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F8" w:rsidRDefault="00C408CC" w:rsidP="00E511F8">
      <w:pPr>
        <w:spacing w:after="0"/>
        <w:rPr>
          <w:rFonts w:ascii="Arial" w:hAnsi="Arial" w:cs="Arial"/>
          <w:color w:val="212529"/>
          <w:shd w:val="clear" w:color="auto" w:fill="FFFFFF"/>
        </w:rPr>
      </w:pPr>
      <w:proofErr w:type="gramStart"/>
      <w:r>
        <w:rPr>
          <w:rFonts w:ascii="Arial" w:hAnsi="Arial" w:cs="Arial"/>
          <w:color w:val="212529"/>
          <w:shd w:val="clear" w:color="auto" w:fill="FFFFFF"/>
        </w:rPr>
        <w:t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В.В. Путиным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5" w:history="1">
        <w:r>
          <w:rPr>
            <w:rStyle w:val="a3"/>
            <w:rFonts w:ascii="Arial" w:hAnsi="Arial" w:cs="Arial"/>
            <w:color w:val="808080"/>
            <w:u w:val="none"/>
            <w:shd w:val="clear" w:color="auto" w:fill="FFFFFF"/>
          </w:rPr>
          <w:t>https://rusregioninform.ru/</w:t>
        </w:r>
      </w:hyperlink>
      <w:r>
        <w:rPr>
          <w:rFonts w:ascii="Arial" w:hAnsi="Arial" w:cs="Arial"/>
          <w:color w:val="212529"/>
          <w:shd w:val="clear" w:color="auto" w:fill="FFFFFF"/>
        </w:rPr>
        <w:t>  Общественный обзор «Стратегия социальной поддержки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населения субъектов РФ — 2023».</w:t>
      </w:r>
    </w:p>
    <w:p w:rsidR="00E511F8" w:rsidRDefault="00E511F8" w:rsidP="00E511F8">
      <w:pPr>
        <w:spacing w:after="0"/>
        <w:rPr>
          <w:rFonts w:ascii="Arial" w:hAnsi="Arial" w:cs="Arial"/>
          <w:color w:val="212529"/>
          <w:shd w:val="clear" w:color="auto" w:fill="FFFFFF"/>
        </w:rPr>
      </w:pPr>
      <w:bookmarkStart w:id="0" w:name="_GoBack"/>
      <w:bookmarkEnd w:id="0"/>
    </w:p>
    <w:p w:rsidR="00E511F8" w:rsidRDefault="00C408CC" w:rsidP="00E511F8">
      <w:pPr>
        <w:spacing w:after="0"/>
        <w:rPr>
          <w:rFonts w:ascii="Arial" w:hAnsi="Arial" w:cs="Arial"/>
          <w:color w:val="212529"/>
          <w:shd w:val="clear" w:color="auto" w:fill="FFFFFF"/>
        </w:rPr>
      </w:pPr>
      <w:proofErr w:type="gramStart"/>
      <w:r>
        <w:rPr>
          <w:rFonts w:ascii="Arial" w:hAnsi="Arial" w:cs="Arial"/>
          <w:color w:val="212529"/>
          <w:shd w:val="clear" w:color="auto" w:fill="FFFFFF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 строительства, продовольственной и экологической безопасности, улучшения доступности и качества услуг систем энергетики, с</w:t>
      </w:r>
      <w:r w:rsidR="00E511F8">
        <w:rPr>
          <w:rFonts w:ascii="Arial" w:hAnsi="Arial" w:cs="Arial"/>
          <w:color w:val="212529"/>
          <w:shd w:val="clear" w:color="auto" w:fill="FFFFFF"/>
        </w:rPr>
        <w:t xml:space="preserve">вязи и ЖКХ, медицинской помощи, </w:t>
      </w:r>
      <w:r>
        <w:rPr>
          <w:rFonts w:ascii="Arial" w:hAnsi="Arial" w:cs="Arial"/>
          <w:color w:val="212529"/>
          <w:shd w:val="clear" w:color="auto" w:fill="FFFFFF"/>
        </w:rPr>
        <w:t>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субъектов Российской Федерации.</w:t>
      </w:r>
    </w:p>
    <w:p w:rsidR="00E511F8" w:rsidRDefault="00E511F8" w:rsidP="00E511F8">
      <w:pPr>
        <w:spacing w:after="0"/>
        <w:rPr>
          <w:rFonts w:ascii="Arial" w:hAnsi="Arial" w:cs="Arial"/>
          <w:color w:val="212529"/>
          <w:shd w:val="clear" w:color="auto" w:fill="FFFFFF"/>
        </w:rPr>
      </w:pPr>
    </w:p>
    <w:p w:rsidR="00E511F8" w:rsidRDefault="00C408CC" w:rsidP="00E511F8">
      <w:pPr>
        <w:spacing w:after="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Формирование Общественного обзора «Стратегия социальной поддержки населения субъектов РФ — 2023» содействует выявлению лучших решений и практик, максимально учитывающих интересы, нужды, и запросы жителей субъектов РФ.</w:t>
      </w:r>
      <w:r w:rsidRPr="00C408CC">
        <w:rPr>
          <w:rFonts w:ascii="Arial" w:hAnsi="Arial" w:cs="Arial"/>
          <w:color w:val="212529"/>
          <w:shd w:val="clear" w:color="auto" w:fill="FFFFFF"/>
        </w:rPr>
        <w:t xml:space="preserve"> </w:t>
      </w:r>
    </w:p>
    <w:p w:rsidR="00E511F8" w:rsidRDefault="00E511F8" w:rsidP="00E511F8">
      <w:pPr>
        <w:spacing w:after="0"/>
        <w:rPr>
          <w:rFonts w:ascii="Arial" w:hAnsi="Arial" w:cs="Arial"/>
          <w:color w:val="212529"/>
          <w:shd w:val="clear" w:color="auto" w:fill="FFFFFF"/>
        </w:rPr>
      </w:pPr>
    </w:p>
    <w:p w:rsidR="00C408CC" w:rsidRDefault="00C408CC" w:rsidP="00E511F8">
      <w:pPr>
        <w:spacing w:after="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6" w:history="1">
        <w:r>
          <w:rPr>
            <w:rStyle w:val="a3"/>
            <w:rFonts w:ascii="Arial" w:hAnsi="Arial" w:cs="Arial"/>
            <w:color w:val="808080"/>
            <w:u w:val="none"/>
            <w:shd w:val="clear" w:color="auto" w:fill="FFFFFF"/>
          </w:rPr>
          <w:t>https://rusregioninform.ru/category/novosti-regionov</w:t>
        </w:r>
      </w:hyperlink>
    </w:p>
    <w:p w:rsidR="00C408CC" w:rsidRDefault="00C408CC"/>
    <w:sectPr w:rsidR="00C4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F8"/>
    <w:rsid w:val="008A52F8"/>
    <w:rsid w:val="00BC2C2A"/>
    <w:rsid w:val="00C408CC"/>
    <w:rsid w:val="00E5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8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regioninform.ru/category/novosti-regionov" TargetMode="External"/><Relationship Id="rId5" Type="http://schemas.openxmlformats.org/officeDocument/2006/relationships/hyperlink" Target="https://rusregioninfo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>Home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dcterms:created xsi:type="dcterms:W3CDTF">2022-10-24T09:23:00Z</dcterms:created>
  <dcterms:modified xsi:type="dcterms:W3CDTF">2022-10-24T09:27:00Z</dcterms:modified>
</cp:coreProperties>
</file>