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360" w:lineRule="auto"/>
        <w:ind/>
        <w:jc w:val="center"/>
        <w:rPr>
          <w:rFonts w:ascii="Times New Roman" w:hAnsi="Times New Roman"/>
          <w:i w:val="1"/>
          <w:color w:val="000000"/>
          <w:sz w:val="24"/>
        </w:rPr>
      </w:pPr>
    </w:p>
    <w:p w14:paraId="02000000">
      <w:pPr>
        <w:spacing w:line="360" w:lineRule="auto"/>
        <w:ind/>
        <w:jc w:val="right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sz w:val="24"/>
        </w:rPr>
        <w:t>Приложение 3</w:t>
      </w:r>
    </w:p>
    <w:p w14:paraId="03000000">
      <w:pPr>
        <w:ind w:firstLine="567"/>
        <w:jc w:val="right"/>
        <w:rPr>
          <w:rFonts w:ascii="Times New Roman" w:hAnsi="Times New Roman"/>
          <w:sz w:val="24"/>
        </w:rPr>
      </w:pPr>
    </w:p>
    <w:p w14:paraId="04000000">
      <w:pPr>
        <w:ind w:firstLine="567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</w:t>
      </w:r>
    </w:p>
    <w:p w14:paraId="05000000">
      <w:pPr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на участие в конкурсе </w:t>
      </w:r>
      <w:bookmarkStart w:id="1" w:name="_Hlk212044852"/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Слово сквозь века: юбилейный календарь 2026 года</w:t>
      </w:r>
      <w:r>
        <w:rPr>
          <w:rFonts w:ascii="Times New Roman" w:hAnsi="Times New Roman"/>
          <w:b w:val="1"/>
          <w:sz w:val="24"/>
        </w:rPr>
        <w:t>»</w:t>
      </w:r>
      <w:bookmarkEnd w:id="1"/>
    </w:p>
    <w:p w14:paraId="06000000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Индивидуальный участник</w:t>
      </w:r>
    </w:p>
    <w:p w14:paraId="07000000">
      <w:pPr>
        <w:ind w:firstLine="567"/>
        <w:jc w:val="center"/>
        <w:rPr>
          <w:rFonts w:ascii="Times New Roman" w:hAnsi="Times New Roman"/>
          <w:b w:val="1"/>
          <w:sz w:val="24"/>
          <w:u w:val="single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02"/>
        <w:gridCol w:w="7371"/>
      </w:tblGrid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полностью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Возраст 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произведения и ФИО писателя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Электронная почта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8000000">
      <w:pPr>
        <w:ind w:firstLine="567"/>
        <w:jc w:val="both"/>
        <w:rPr>
          <w:rFonts w:ascii="Times New Roman" w:hAnsi="Times New Roman"/>
          <w:i w:val="1"/>
          <w:sz w:val="24"/>
        </w:rPr>
      </w:pPr>
    </w:p>
    <w:p w14:paraId="19000000">
      <w:pPr>
        <w:ind w:firstLine="567"/>
        <w:jc w:val="both"/>
        <w:rPr>
          <w:rFonts w:ascii="Times New Roman" w:hAnsi="Times New Roman"/>
          <w:i w:val="1"/>
          <w:sz w:val="24"/>
        </w:rPr>
      </w:pPr>
    </w:p>
    <w:p w14:paraId="1A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подачи заявки                                                             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 xml:space="preserve">____20___г. </w:t>
      </w:r>
    </w:p>
    <w:p w14:paraId="1B000000">
      <w:pPr>
        <w:ind w:firstLine="567"/>
        <w:jc w:val="both"/>
        <w:rPr>
          <w:rFonts w:ascii="Times New Roman" w:hAnsi="Times New Roman"/>
          <w:sz w:val="24"/>
        </w:rPr>
      </w:pPr>
    </w:p>
    <w:p w14:paraId="1C000000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                                                                                  ______________</w:t>
      </w:r>
    </w:p>
    <w:p w14:paraId="1D000000">
      <w:pPr>
        <w:ind w:firstLine="567"/>
        <w:jc w:val="center"/>
        <w:rPr>
          <w:rFonts w:ascii="Times New Roman" w:hAnsi="Times New Roman"/>
          <w:b w:val="1"/>
          <w:sz w:val="24"/>
        </w:rPr>
      </w:pPr>
    </w:p>
    <w:p w14:paraId="1E000000">
      <w:pPr>
        <w:ind w:firstLine="567"/>
        <w:jc w:val="both"/>
        <w:rPr>
          <w:rFonts w:ascii="Times New Roman" w:hAnsi="Times New Roman"/>
          <w:i w:val="1"/>
          <w:sz w:val="24"/>
        </w:rPr>
      </w:pPr>
    </w:p>
    <w:p w14:paraId="1F000000">
      <w:pPr>
        <w:ind/>
        <w:jc w:val="center"/>
        <w:rPr>
          <w:rFonts w:ascii="Times New Roman" w:hAnsi="Times New Roman"/>
          <w:sz w:val="24"/>
        </w:rPr>
      </w:pPr>
    </w:p>
    <w:p w14:paraId="20000000">
      <w:pPr>
        <w:ind/>
        <w:jc w:val="center"/>
        <w:rPr>
          <w:rFonts w:ascii="Times New Roman" w:hAnsi="Times New Roman"/>
          <w:sz w:val="24"/>
        </w:rPr>
      </w:pPr>
    </w:p>
    <w:p w14:paraId="21000000">
      <w:pPr>
        <w:ind/>
        <w:jc w:val="center"/>
        <w:rPr>
          <w:rFonts w:ascii="Times New Roman" w:hAnsi="Times New Roman"/>
          <w:sz w:val="24"/>
        </w:rPr>
      </w:pPr>
    </w:p>
    <w:p w14:paraId="22000000">
      <w:pPr>
        <w:ind/>
        <w:jc w:val="center"/>
        <w:rPr>
          <w:rFonts w:ascii="Times New Roman" w:hAnsi="Times New Roman"/>
          <w:sz w:val="24"/>
        </w:rPr>
      </w:pPr>
    </w:p>
    <w:p w14:paraId="23000000">
      <w:pPr>
        <w:ind/>
        <w:jc w:val="center"/>
        <w:rPr>
          <w:rFonts w:ascii="Times New Roman" w:hAnsi="Times New Roman"/>
          <w:sz w:val="24"/>
        </w:rPr>
      </w:pPr>
    </w:p>
    <w:p w14:paraId="24000000">
      <w:pPr>
        <w:ind/>
        <w:jc w:val="center"/>
        <w:rPr>
          <w:rFonts w:ascii="Times New Roman" w:hAnsi="Times New Roman"/>
          <w:sz w:val="24"/>
        </w:rPr>
      </w:pPr>
    </w:p>
    <w:p w14:paraId="25000000">
      <w:pPr>
        <w:ind/>
        <w:jc w:val="center"/>
        <w:rPr>
          <w:rFonts w:ascii="Times New Roman" w:hAnsi="Times New Roman"/>
          <w:sz w:val="24"/>
        </w:rPr>
      </w:pPr>
    </w:p>
    <w:p w14:paraId="26000000">
      <w:pPr>
        <w:ind/>
        <w:jc w:val="center"/>
        <w:rPr>
          <w:rFonts w:ascii="Times New Roman" w:hAnsi="Times New Roman"/>
          <w:sz w:val="24"/>
        </w:rPr>
      </w:pPr>
    </w:p>
    <w:p w14:paraId="27000000">
      <w:pPr>
        <w:ind/>
        <w:jc w:val="center"/>
        <w:rPr>
          <w:rFonts w:ascii="Times New Roman" w:hAnsi="Times New Roman"/>
          <w:sz w:val="24"/>
        </w:rPr>
      </w:pPr>
    </w:p>
    <w:p w14:paraId="28000000">
      <w:pPr>
        <w:ind/>
        <w:jc w:val="center"/>
        <w:rPr>
          <w:rFonts w:ascii="Times New Roman" w:hAnsi="Times New Roman"/>
          <w:sz w:val="24"/>
        </w:rPr>
      </w:pPr>
    </w:p>
    <w:p w14:paraId="29000000">
      <w:pPr>
        <w:ind/>
        <w:jc w:val="center"/>
        <w:rPr>
          <w:rFonts w:ascii="Times New Roman" w:hAnsi="Times New Roman"/>
          <w:sz w:val="24"/>
        </w:rPr>
      </w:pPr>
    </w:p>
    <w:p w14:paraId="2A000000">
      <w:pPr>
        <w:ind/>
        <w:jc w:val="center"/>
        <w:rPr>
          <w:rFonts w:ascii="Times New Roman" w:hAnsi="Times New Roman"/>
          <w:sz w:val="24"/>
        </w:rPr>
      </w:pPr>
    </w:p>
    <w:p w14:paraId="2B000000">
      <w:pPr>
        <w:ind/>
        <w:jc w:val="center"/>
        <w:rPr>
          <w:rFonts w:ascii="Times New Roman" w:hAnsi="Times New Roman"/>
          <w:sz w:val="24"/>
        </w:rPr>
      </w:pPr>
    </w:p>
    <w:p w14:paraId="2C000000">
      <w:pPr>
        <w:ind/>
        <w:jc w:val="center"/>
        <w:rPr>
          <w:rFonts w:ascii="Times New Roman" w:hAnsi="Times New Roman"/>
          <w:sz w:val="24"/>
        </w:rPr>
      </w:pPr>
    </w:p>
    <w:p w14:paraId="2D000000">
      <w:pPr>
        <w:ind/>
        <w:jc w:val="center"/>
        <w:rPr>
          <w:rFonts w:ascii="Times New Roman" w:hAnsi="Times New Roman"/>
          <w:sz w:val="24"/>
        </w:rPr>
      </w:pPr>
    </w:p>
    <w:p w14:paraId="2E000000">
      <w:pPr>
        <w:ind/>
        <w:jc w:val="center"/>
        <w:rPr>
          <w:rFonts w:ascii="Times New Roman" w:hAnsi="Times New Roman"/>
          <w:sz w:val="24"/>
        </w:rPr>
      </w:pPr>
    </w:p>
    <w:p w14:paraId="2F000000">
      <w:pPr>
        <w:ind/>
        <w:jc w:val="center"/>
        <w:rPr>
          <w:rFonts w:ascii="Times New Roman" w:hAnsi="Times New Roman"/>
          <w:sz w:val="24"/>
        </w:rPr>
      </w:pPr>
    </w:p>
    <w:p w14:paraId="30000000">
      <w:pPr>
        <w:ind/>
        <w:jc w:val="center"/>
        <w:rPr>
          <w:rFonts w:ascii="Times New Roman" w:hAnsi="Times New Roman"/>
          <w:sz w:val="24"/>
        </w:rPr>
      </w:pPr>
    </w:p>
    <w:p w14:paraId="31000000">
      <w:pPr>
        <w:ind/>
        <w:jc w:val="center"/>
        <w:rPr>
          <w:rFonts w:ascii="Times New Roman" w:hAnsi="Times New Roman"/>
          <w:sz w:val="24"/>
        </w:rPr>
      </w:pPr>
    </w:p>
    <w:p w14:paraId="32000000">
      <w:pPr>
        <w:ind/>
        <w:jc w:val="center"/>
        <w:rPr>
          <w:rFonts w:ascii="Times New Roman" w:hAnsi="Times New Roman"/>
          <w:sz w:val="24"/>
        </w:rPr>
      </w:pPr>
    </w:p>
    <w:p w14:paraId="33000000">
      <w:pPr>
        <w:ind/>
        <w:jc w:val="center"/>
        <w:rPr>
          <w:rFonts w:ascii="Times New Roman" w:hAnsi="Times New Roman"/>
          <w:sz w:val="24"/>
        </w:rPr>
      </w:pPr>
    </w:p>
    <w:p w14:paraId="34000000">
      <w:pPr>
        <w:ind/>
        <w:jc w:val="center"/>
        <w:rPr>
          <w:rFonts w:ascii="Times New Roman" w:hAnsi="Times New Roman"/>
          <w:sz w:val="24"/>
        </w:rPr>
      </w:pPr>
    </w:p>
    <w:p w14:paraId="35000000">
      <w:pPr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 4</w:t>
      </w:r>
    </w:p>
    <w:p w14:paraId="36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СОГЛАСИЕ НА ОБРАБОТКУ ПЕРСОНАЛЬНЫХ ДАННЫХ </w:t>
      </w:r>
    </w:p>
    <w:p w14:paraId="37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38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Я,_______________________________________________________________________________, </w:t>
      </w:r>
    </w:p>
    <w:p w14:paraId="39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(</w:t>
      </w:r>
      <w:r>
        <w:rPr>
          <w:rFonts w:ascii="Times New Roman" w:hAnsi="Times New Roman"/>
          <w:i w:val="1"/>
          <w:color w:val="000000"/>
        </w:rPr>
        <w:t xml:space="preserve">фамилия, имя, отчество </w:t>
      </w:r>
      <w:r>
        <w:rPr>
          <w:rFonts w:ascii="Times New Roman" w:hAnsi="Times New Roman"/>
          <w:i w:val="1"/>
          <w:color w:val="000000"/>
          <w:sz w:val="24"/>
        </w:rPr>
        <w:t>совершеннолетнего участника или законного представителя)</w:t>
      </w:r>
    </w:p>
    <w:p w14:paraId="3A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контактный телефон ________________________, </w:t>
      </w:r>
      <w:r>
        <w:rPr>
          <w:rFonts w:ascii="Times New Roman" w:hAnsi="Times New Roman"/>
          <w:color w:val="000000"/>
          <w:sz w:val="24"/>
        </w:rPr>
        <w:t>e-mail</w:t>
      </w:r>
      <w:r>
        <w:rPr>
          <w:rFonts w:ascii="Times New Roman" w:hAnsi="Times New Roman"/>
          <w:color w:val="000000"/>
          <w:sz w:val="24"/>
        </w:rPr>
        <w:t xml:space="preserve"> _______________________________, </w:t>
      </w:r>
    </w:p>
    <w:p w14:paraId="3B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действующий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ая</w:t>
      </w:r>
      <w:r>
        <w:rPr>
          <w:rFonts w:ascii="Times New Roman" w:hAnsi="Times New Roman"/>
          <w:color w:val="000000"/>
          <w:sz w:val="24"/>
        </w:rPr>
        <w:t>) от себя и/или от имени несовершеннолетнего ребёнка</w:t>
      </w:r>
      <w:r>
        <w:rPr>
          <w:rFonts w:ascii="Times New Roman" w:hAnsi="Times New Roman"/>
          <w:color w:val="000000"/>
          <w:sz w:val="24"/>
        </w:rPr>
        <w:t xml:space="preserve"> (нужное подчеркнуть)</w:t>
      </w:r>
      <w:r>
        <w:rPr>
          <w:rFonts w:ascii="Times New Roman" w:hAnsi="Times New Roman"/>
          <w:color w:val="000000"/>
          <w:sz w:val="24"/>
        </w:rPr>
        <w:t>:________________________________________________________________________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</w:t>
      </w:r>
    </w:p>
    <w:p w14:paraId="3C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(фамилия, имя ребёнка)</w:t>
      </w:r>
    </w:p>
    <w:p w14:paraId="3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со ст. 9 Федерального закона РФ от 27.07.2006г. № 152-ФЗ «О персональных данных», даю свое согласие оператору </w:t>
      </w:r>
      <w:bookmarkStart w:id="2" w:name="_Hlk211948161"/>
      <w:r>
        <w:rPr>
          <w:rFonts w:ascii="Times New Roman" w:hAnsi="Times New Roman"/>
          <w:color w:val="000000"/>
          <w:sz w:val="24"/>
        </w:rPr>
        <w:t xml:space="preserve">– Муниципальному бюджетному учреждению культуры «Централизованная библиотечная система г. Полярные Зори» (далее – Библиотека), расположенному по адресу: 184230, Мурманская область, г. Полярные Зори, пр. </w:t>
      </w:r>
      <w:r>
        <w:rPr>
          <w:rFonts w:ascii="Times New Roman" w:hAnsi="Times New Roman"/>
          <w:color w:val="000000"/>
          <w:sz w:val="24"/>
        </w:rPr>
        <w:t xml:space="preserve">Нивский, д.7а (далее - Учреждение), </w:t>
      </w:r>
      <w:bookmarkEnd w:id="2"/>
      <w:r>
        <w:rPr>
          <w:rFonts w:ascii="Times New Roman" w:hAnsi="Times New Roman"/>
          <w:color w:val="000000"/>
          <w:sz w:val="24"/>
        </w:rPr>
        <w:t>на автоматизированную, а также без использования средств автоматизации обработку моих персональных данных и персональных данных 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данных, с целью: информационного освещения проводимого</w:t>
      </w:r>
      <w:r>
        <w:rPr>
          <w:rFonts w:ascii="Times New Roman" w:hAnsi="Times New Roman"/>
          <w:color w:val="000000"/>
          <w:sz w:val="24"/>
        </w:rPr>
        <w:t xml:space="preserve"> Учреждением городского конкурса </w:t>
      </w:r>
      <w:r>
        <w:rPr>
          <w:rFonts w:ascii="Times New Roman" w:hAnsi="Times New Roman"/>
          <w:color w:val="000000"/>
          <w:sz w:val="24"/>
        </w:rPr>
        <w:t>«Слово сквозь века: юбилейный календарь 2026 года», на</w:t>
      </w:r>
      <w:r>
        <w:rPr>
          <w:rFonts w:ascii="Times New Roman" w:hAnsi="Times New Roman"/>
          <w:color w:val="000000"/>
          <w:sz w:val="24"/>
        </w:rPr>
        <w:t xml:space="preserve"> официальных страницах Учреждения и в социальных сетях, на сайте Учреждения. </w:t>
      </w:r>
    </w:p>
    <w:p w14:paraId="3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14:paraId="3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Перечень персональных данных, на обработку которых дается согласие. </w:t>
      </w:r>
    </w:p>
    <w:p w14:paraId="4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Данные родителя/законного представителя: фамилия, имя, отчество, контактный телефон, </w:t>
      </w:r>
      <w:r>
        <w:rPr>
          <w:rFonts w:ascii="Times New Roman" w:hAnsi="Times New Roman"/>
          <w:color w:val="000000"/>
          <w:sz w:val="24"/>
        </w:rPr>
        <w:t>e-mail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14:paraId="41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Данные несовершеннолетнего: фамилия, имя, отчество, возраст. </w:t>
      </w:r>
    </w:p>
    <w:p w14:paraId="4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проживания. </w:t>
      </w:r>
    </w:p>
    <w:p w14:paraId="4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Подтверждаю, что, давая такое согласие, я действую по собственной воле и в интересах своего ребенка. Я согласе</w:t>
      </w:r>
      <w:r>
        <w:rPr>
          <w:rFonts w:ascii="Times New Roman" w:hAnsi="Times New Roman"/>
          <w:color w:val="000000"/>
          <w:sz w:val="24"/>
        </w:rPr>
        <w:t>н(</w:t>
      </w:r>
      <w:r>
        <w:rPr>
          <w:rFonts w:ascii="Times New Roman" w:hAnsi="Times New Roman"/>
          <w:color w:val="000000"/>
          <w:sz w:val="24"/>
        </w:rPr>
        <w:t xml:space="preserve">а), что обработка персональных данных может осуществляться как с использованием автоматизированных средств, так и без таковых, и в соответствии с нормами Федерального закона «О персональных данных» от 27.07.2006 №152-ФЗ. </w:t>
      </w:r>
    </w:p>
    <w:p w14:paraId="4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14:paraId="45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Я, ________________________________________________________________________________ </w:t>
      </w:r>
    </w:p>
    <w:p w14:paraId="46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(</w:t>
      </w:r>
      <w:r>
        <w:rPr>
          <w:rFonts w:ascii="Times New Roman" w:hAnsi="Times New Roman"/>
          <w:i w:val="1"/>
          <w:color w:val="000000"/>
        </w:rPr>
        <w:t xml:space="preserve">фамилия, имя, отчество </w:t>
      </w:r>
      <w:r>
        <w:rPr>
          <w:rFonts w:ascii="Times New Roman" w:hAnsi="Times New Roman"/>
          <w:i w:val="1"/>
          <w:color w:val="000000"/>
          <w:sz w:val="24"/>
        </w:rPr>
        <w:t>совершеннолетнего участника  или законного представителя</w:t>
      </w:r>
      <w:r>
        <w:rPr>
          <w:rFonts w:ascii="Times New Roman" w:hAnsi="Times New Roman"/>
          <w:i w:val="1"/>
          <w:color w:val="000000"/>
          <w:sz w:val="24"/>
        </w:rPr>
        <w:t>)</w:t>
      </w:r>
    </w:p>
    <w:p w14:paraId="47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уведомле</w:t>
      </w:r>
      <w:r>
        <w:rPr>
          <w:rFonts w:ascii="Times New Roman" w:hAnsi="Times New Roman"/>
          <w:color w:val="000000"/>
          <w:sz w:val="24"/>
        </w:rPr>
        <w:t>н(</w:t>
      </w:r>
      <w:r>
        <w:rPr>
          <w:rFonts w:ascii="Times New Roman" w:hAnsi="Times New Roman"/>
          <w:color w:val="000000"/>
          <w:sz w:val="24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48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«____» ____________ 20___ г. _______________/______________________/ </w:t>
      </w:r>
    </w:p>
    <w:p w14:paraId="49000000">
      <w:pPr>
        <w:spacing w:after="200" w:line="276" w:lineRule="auto"/>
        <w:ind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Дата                                                      подпись               расшифровка</w:t>
      </w:r>
    </w:p>
    <w:p w14:paraId="4A00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4B00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4C00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4D00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4E00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4F00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5000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51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СОГЛАСИЕ НА ОБРАБОТКУ ПЕРСОНАЛЬНЫХ ДАННЫХ, РАЗРЕШЕННЫХ СУБЪЕКТОМ ПЕРСОНАЛЬНЫХ ДАННЫХ </w:t>
      </w:r>
    </w:p>
    <w:p w14:paraId="52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u w:val="single"/>
        </w:rPr>
      </w:pPr>
      <w:r>
        <w:rPr>
          <w:rFonts w:ascii="Times New Roman" w:hAnsi="Times New Roman"/>
          <w:b w:val="1"/>
          <w:color w:val="000000"/>
          <w:u w:val="single"/>
        </w:rPr>
        <w:t>ДЛЯ РАСПРОСТРАНЕНИЯ</w:t>
      </w:r>
    </w:p>
    <w:p w14:paraId="5300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Я,___________________________________________________________________________________, </w:t>
      </w:r>
    </w:p>
    <w:p w14:paraId="54000000"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</w:rPr>
        <w:t xml:space="preserve">фамилия, имя, отчество </w:t>
      </w:r>
      <w:r>
        <w:rPr>
          <w:rFonts w:ascii="Times New Roman" w:hAnsi="Times New Roman"/>
          <w:i w:val="1"/>
          <w:sz w:val="24"/>
        </w:rPr>
        <w:t xml:space="preserve">совершеннолетнего участника </w:t>
      </w:r>
      <w:r>
        <w:rPr>
          <w:rFonts w:ascii="Times New Roman" w:hAnsi="Times New Roman"/>
          <w:i w:val="1"/>
          <w:sz w:val="24"/>
        </w:rPr>
        <w:t>или законного представителя</w:t>
      </w:r>
      <w:r>
        <w:rPr>
          <w:rFonts w:ascii="Times New Roman" w:hAnsi="Times New Roman"/>
          <w:i w:val="1"/>
          <w:sz w:val="24"/>
        </w:rPr>
        <w:t>)</w:t>
      </w:r>
    </w:p>
    <w:p w14:paraId="55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телефон ________________________, </w:t>
      </w:r>
      <w:r>
        <w:rPr>
          <w:rFonts w:ascii="Times New Roman" w:hAnsi="Times New Roman"/>
        </w:rPr>
        <w:t>e-mail</w:t>
      </w:r>
      <w:r>
        <w:rPr>
          <w:rFonts w:ascii="Times New Roman" w:hAnsi="Times New Roman"/>
        </w:rPr>
        <w:t xml:space="preserve"> ______________________________________, </w:t>
      </w:r>
    </w:p>
    <w:p w14:paraId="56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действующий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ая</w:t>
      </w:r>
      <w:r>
        <w:rPr>
          <w:rFonts w:ascii="Times New Roman" w:hAnsi="Times New Roman"/>
        </w:rPr>
        <w:t>) от себя и</w:t>
      </w:r>
      <w:r>
        <w:rPr>
          <w:rFonts w:ascii="Times New Roman" w:hAnsi="Times New Roman"/>
        </w:rPr>
        <w:t>/или</w:t>
      </w:r>
      <w:r>
        <w:rPr>
          <w:rFonts w:ascii="Times New Roman" w:hAnsi="Times New Roman"/>
        </w:rPr>
        <w:t xml:space="preserve"> от имени несовершеннолетнего ребёнка</w:t>
      </w:r>
      <w:r>
        <w:rPr>
          <w:rFonts w:ascii="Times New Roman" w:hAnsi="Times New Roman"/>
        </w:rPr>
        <w:t xml:space="preserve"> (нужное подчеркнуть)</w:t>
      </w:r>
      <w:r>
        <w:rPr>
          <w:rFonts w:ascii="Times New Roman" w:hAnsi="Times New Roman"/>
        </w:rPr>
        <w:t>:___________________________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_______________________________________________________, </w:t>
      </w:r>
    </w:p>
    <w:p w14:paraId="57000000">
      <w:pPr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(фамилия, имя ребёнка)</w:t>
      </w:r>
    </w:p>
    <w:p w14:paraId="5800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свое согласие </w:t>
      </w:r>
      <w:r>
        <w:rPr>
          <w:rFonts w:ascii="Times New Roman" w:hAnsi="Times New Roman"/>
          <w:color w:val="000000"/>
        </w:rPr>
        <w:t xml:space="preserve">оператору </w:t>
      </w:r>
      <w:r>
        <w:rPr>
          <w:rFonts w:ascii="Times New Roman" w:hAnsi="Times New Roman"/>
          <w:color w:val="000000"/>
          <w:sz w:val="24"/>
        </w:rPr>
        <w:t>– Муниципальному бюджетному учреждению культуры «Централизованная библиотечная система г. Полярные Зори» (далее – Библиотека), расположенному по адресу: 184230, Мурманская область, г. Полярные Зори, пр.</w:t>
      </w:r>
      <w:r>
        <w:rPr>
          <w:rFonts w:ascii="Times New Roman" w:hAnsi="Times New Roman"/>
          <w:color w:val="000000"/>
          <w:sz w:val="24"/>
        </w:rPr>
        <w:t xml:space="preserve"> Нивский, д.7а (далее - Учреждение), </w:t>
      </w:r>
      <w:r>
        <w:rPr>
          <w:rFonts w:ascii="Times New Roman" w:hAnsi="Times New Roman"/>
          <w:color w:val="000000"/>
        </w:rPr>
        <w:t xml:space="preserve">на распространение </w:t>
      </w:r>
      <w:r>
        <w:rPr>
          <w:rFonts w:ascii="Times New Roman" w:hAnsi="Times New Roman"/>
        </w:rPr>
        <w:t>персональных данны</w:t>
      </w:r>
      <w:r>
        <w:rPr>
          <w:rFonts w:ascii="Times New Roman" w:hAnsi="Times New Roman"/>
        </w:rPr>
        <w:t xml:space="preserve">х, </w:t>
      </w:r>
      <w:r>
        <w:rPr>
          <w:rFonts w:ascii="Times New Roman" w:hAnsi="Times New Roman"/>
        </w:rPr>
        <w:t xml:space="preserve">с целью информационного освещения проводимого учреждением мероприятия. </w:t>
      </w:r>
    </w:p>
    <w:p w14:paraId="59000000"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Категории и перечень персональных данных, </w:t>
      </w:r>
      <w:r>
        <w:rPr>
          <w:rFonts w:ascii="Times New Roman" w:hAnsi="Times New Roman"/>
          <w:sz w:val="24"/>
        </w:rPr>
        <w:t>на распространение которых, дается согласие</w:t>
      </w:r>
      <w:r>
        <w:rPr>
          <w:rFonts w:ascii="Times New Roman" w:hAnsi="Times New Roman"/>
          <w:sz w:val="24"/>
        </w:rPr>
        <w:t>:</w:t>
      </w:r>
    </w:p>
    <w:p w14:paraId="5A000000">
      <w:pPr>
        <w:spacing w:line="240" w:lineRule="auto"/>
        <w:ind/>
        <w:jc w:val="center"/>
        <w:rPr>
          <w:rFonts w:ascii="Times New Roman" w:hAnsi="Times New Roman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2551"/>
        <w:gridCol w:w="2126"/>
        <w:gridCol w:w="1418"/>
        <w:gridCol w:w="2942"/>
      </w:tblGrid>
      <w:tr>
        <w:tc>
          <w:tcPr>
            <w:tcW w:type="dxa" w:w="5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Autospacing="on" w:line="240" w:lineRule="auto"/>
              <w:ind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Autospacing="on" w:line="240" w:lineRule="auto"/>
              <w:ind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персональных данных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Autospacing="on" w:line="240" w:lineRule="auto"/>
              <w:ind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Согласие на распространение неограниченному кругу лиц</w:t>
            </w:r>
          </w:p>
        </w:tc>
        <w:tc>
          <w:tcPr>
            <w:tcW w:type="dxa" w:w="29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Autospacing="on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 и запреты </w:t>
            </w:r>
          </w:p>
          <w:p w14:paraId="5F000000">
            <w:pPr>
              <w:spacing w:afterAutospacing="on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(заполняется по желанию) </w:t>
            </w:r>
          </w:p>
        </w:tc>
      </w:tr>
      <w:tr>
        <w:tc>
          <w:tcPr>
            <w:tcW w:type="dxa" w:w="5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  <w:tc>
          <w:tcPr>
            <w:tcW w:type="dxa" w:w="2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 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Отчество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Итоговые результаты Конкурса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6000000">
      <w:pPr>
        <w:spacing w:line="240" w:lineRule="auto"/>
        <w:ind w:firstLine="0" w:left="-142" w:right="-143"/>
        <w:jc w:val="both"/>
        <w:rPr>
          <w:rFonts w:ascii="Times New Roman" w:hAnsi="Times New Roman"/>
        </w:rPr>
      </w:pPr>
    </w:p>
    <w:p w14:paraId="77000000">
      <w:pPr>
        <w:spacing w:line="240" w:lineRule="auto"/>
        <w:ind w:firstLine="0" w:left="-142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78000000">
      <w:pPr>
        <w:spacing w:line="240" w:lineRule="auto"/>
        <w:ind/>
        <w:jc w:val="both"/>
        <w:rPr>
          <w:rFonts w:ascii="Times New Roman" w:hAnsi="Times New Roman"/>
        </w:rPr>
      </w:pPr>
      <w:bookmarkStart w:id="3" w:name="_Hlk211958041"/>
      <w:r>
        <w:rPr>
          <w:rFonts w:ascii="Times New Roman" w:hAnsi="Times New Roman"/>
        </w:rPr>
        <w:t xml:space="preserve">официальный сайт Учреждения </w:t>
      </w:r>
      <w:r>
        <w:rPr>
          <w:rFonts w:ascii="Times New Roman" w:hAnsi="Times New Roman"/>
          <w:color w:val="0563C1"/>
          <w:u w:val="single"/>
        </w:rPr>
        <w:fldChar w:fldCharType="begin"/>
      </w:r>
      <w:r>
        <w:rPr>
          <w:rFonts w:ascii="Times New Roman" w:hAnsi="Times New Roman"/>
          <w:color w:val="0563C1"/>
          <w:u w:val="single"/>
        </w:rPr>
        <w:instrText>HYPERLINK "https://библиотека-пзори.рф/"</w:instrText>
      </w:r>
      <w:r>
        <w:rPr>
          <w:rFonts w:ascii="Times New Roman" w:hAnsi="Times New Roman"/>
          <w:color w:val="0563C1"/>
          <w:u w:val="single"/>
        </w:rPr>
        <w:fldChar w:fldCharType="separate"/>
      </w:r>
      <w:r>
        <w:rPr>
          <w:rFonts w:ascii="Times New Roman" w:hAnsi="Times New Roman"/>
          <w:color w:val="0563C1"/>
          <w:u w:val="single"/>
        </w:rPr>
        <w:t>https://библиотека-пзори.рф/</w:t>
      </w:r>
      <w:r>
        <w:rPr>
          <w:rFonts w:ascii="Times New Roman" w:hAnsi="Times New Roman"/>
          <w:color w:val="0563C1"/>
          <w:u w:val="single"/>
        </w:rPr>
        <w:fldChar w:fldCharType="end"/>
      </w:r>
    </w:p>
    <w:p w14:paraId="7900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группы в социальных сетях Министерства культуры Мурманской области </w:t>
      </w:r>
      <w:r>
        <w:rPr>
          <w:rFonts w:ascii="Times New Roman" w:hAnsi="Times New Roman"/>
          <w:color w:val="0563C1"/>
          <w:u w:val="single"/>
        </w:rPr>
        <w:fldChar w:fldCharType="begin"/>
      </w:r>
      <w:r>
        <w:rPr>
          <w:rFonts w:ascii="Times New Roman" w:hAnsi="Times New Roman"/>
          <w:color w:val="0563C1"/>
          <w:u w:val="single"/>
        </w:rPr>
        <w:instrText>HYPERLINK "https://murmanculture"</w:instrText>
      </w:r>
      <w:r>
        <w:rPr>
          <w:rFonts w:ascii="Times New Roman" w:hAnsi="Times New Roman"/>
          <w:color w:val="0563C1"/>
          <w:u w:val="single"/>
        </w:rPr>
        <w:fldChar w:fldCharType="separate"/>
      </w:r>
      <w:r>
        <w:rPr>
          <w:rFonts w:ascii="Times New Roman" w:hAnsi="Times New Roman"/>
          <w:color w:val="0563C1"/>
          <w:u w:val="single"/>
        </w:rPr>
        <w:t>https://murmanculture</w:t>
      </w:r>
      <w:r>
        <w:rPr>
          <w:rFonts w:ascii="Times New Roman" w:hAnsi="Times New Roman"/>
          <w:color w:val="0563C1"/>
          <w:u w:val="single"/>
        </w:rPr>
        <w:fldChar w:fldCharType="end"/>
      </w:r>
      <w:r>
        <w:rPr>
          <w:rFonts w:ascii="Times New Roman" w:hAnsi="Times New Roman"/>
        </w:rPr>
        <w:t xml:space="preserve"> , МБУК ЦБС </w:t>
      </w:r>
      <w:r>
        <w:rPr>
          <w:rFonts w:ascii="Times New Roman" w:hAnsi="Times New Roman"/>
          <w:color w:val="0563C1"/>
          <w:u w:val="single"/>
        </w:rPr>
        <w:fldChar w:fldCharType="begin"/>
      </w:r>
      <w:r>
        <w:rPr>
          <w:rFonts w:ascii="Times New Roman" w:hAnsi="Times New Roman"/>
          <w:color w:val="0563C1"/>
          <w:u w:val="single"/>
        </w:rPr>
        <w:instrText>HYPERLINK "https://vk.com/pzcbs"</w:instrText>
      </w:r>
      <w:r>
        <w:rPr>
          <w:rFonts w:ascii="Times New Roman" w:hAnsi="Times New Roman"/>
          <w:color w:val="0563C1"/>
          <w:u w:val="single"/>
        </w:rPr>
        <w:fldChar w:fldCharType="separate"/>
      </w:r>
      <w:r>
        <w:rPr>
          <w:rFonts w:ascii="Times New Roman" w:hAnsi="Times New Roman"/>
          <w:color w:val="0563C1"/>
          <w:u w:val="single"/>
        </w:rPr>
        <w:t>https://vk.com/pzcbs</w:t>
      </w:r>
      <w:r>
        <w:rPr>
          <w:rFonts w:ascii="Times New Roman" w:hAnsi="Times New Roman"/>
          <w:color w:val="0563C1"/>
          <w:u w:val="single"/>
        </w:rPr>
        <w:fldChar w:fldCharType="end"/>
      </w:r>
      <w:r>
        <w:rPr>
          <w:rFonts w:ascii="Times New Roman" w:hAnsi="Times New Roman"/>
        </w:rPr>
        <w:t xml:space="preserve"> .          </w:t>
      </w:r>
      <w:bookmarkEnd w:id="3"/>
    </w:p>
    <w:p w14:paraId="7A00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Согласие вступает в силу со дня его подписания и действует бессрочно.</w:t>
      </w:r>
    </w:p>
    <w:p w14:paraId="7B00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_______________________________________________________________________________________ </w:t>
      </w:r>
    </w:p>
    <w:p w14:paraId="7C000000"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</w:rPr>
        <w:t xml:space="preserve">фамилия, имя, отчество </w:t>
      </w:r>
      <w:r>
        <w:rPr>
          <w:rFonts w:ascii="Times New Roman" w:hAnsi="Times New Roman"/>
          <w:i w:val="1"/>
          <w:sz w:val="24"/>
        </w:rPr>
        <w:t xml:space="preserve">совершеннолетнего участника  </w:t>
      </w:r>
      <w:r>
        <w:rPr>
          <w:rFonts w:ascii="Times New Roman" w:hAnsi="Times New Roman"/>
          <w:i w:val="1"/>
          <w:sz w:val="24"/>
        </w:rPr>
        <w:t>или законного представителя</w:t>
      </w:r>
      <w:r>
        <w:rPr>
          <w:rFonts w:ascii="Times New Roman" w:hAnsi="Times New Roman"/>
          <w:i w:val="1"/>
          <w:sz w:val="24"/>
        </w:rPr>
        <w:t>)</w:t>
      </w:r>
    </w:p>
    <w:p w14:paraId="7D000000">
      <w:pPr>
        <w:spacing w:line="240" w:lineRule="auto"/>
        <w:ind/>
        <w:jc w:val="center"/>
        <w:rPr>
          <w:rFonts w:ascii="Times New Roman" w:hAnsi="Times New Roman"/>
        </w:rPr>
      </w:pPr>
    </w:p>
    <w:p w14:paraId="7E00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уведомле</w:t>
      </w:r>
      <w:r>
        <w:rPr>
          <w:rFonts w:ascii="Times New Roman" w:hAnsi="Times New Roman"/>
        </w:rPr>
        <w:t>н(</w:t>
      </w:r>
      <w:r>
        <w:rPr>
          <w:rFonts w:ascii="Times New Roman" w:hAnsi="Times New Roman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7F000000">
      <w:pPr>
        <w:spacing w:line="240" w:lineRule="auto"/>
        <w:ind/>
        <w:jc w:val="both"/>
        <w:rPr>
          <w:rFonts w:ascii="Times New Roman" w:hAnsi="Times New Roman"/>
        </w:rPr>
      </w:pPr>
    </w:p>
    <w:p w14:paraId="8000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____________ 20___ г.                                     _______________/______________________/ </w:t>
      </w:r>
    </w:p>
    <w:p w14:paraId="81000000">
      <w:pPr>
        <w:spacing w:after="200" w:line="276" w:lineRule="auto"/>
        <w:ind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Дата                                                                                    подпись               расшифровка</w:t>
      </w:r>
    </w:p>
    <w:p w14:paraId="82000000">
      <w:pPr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300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8400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8500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8600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8700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8800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8900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8A00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8B00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8C00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8D00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8E000000">
      <w:pPr>
        <w:rPr>
          <w:rFonts w:ascii="Times New Roman" w:hAnsi="Times New Roman"/>
          <w:b w:val="1"/>
          <w:sz w:val="24"/>
        </w:rPr>
      </w:pPr>
    </w:p>
    <w:sectPr>
      <w:pgSz w:h="16838" w:w="11906"/>
      <w:pgMar w:bottom="568" w:footer="708" w:gutter="0" w:header="708" w:left="1134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88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Неразрешенное упоминание1"/>
    <w:basedOn w:val="Style_7"/>
    <w:link w:val="Style_6_ch"/>
    <w:rPr>
      <w:color w:val="605E5C"/>
      <w:shd w:fill="E1DFDD" w:val="clear"/>
    </w:rPr>
  </w:style>
  <w:style w:styleId="Style_6_ch" w:type="character">
    <w:name w:val="Неразрешенное упоминание1"/>
    <w:basedOn w:val="Style_7_ch"/>
    <w:link w:val="Style_6"/>
    <w:rPr>
      <w:color w:val="605E5C"/>
      <w:shd w:fill="E1DFDD" w:val="clear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toc 6"/>
    <w:next w:val="Style_2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2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2"/>
    <w:link w:val="Style_10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0_ch" w:type="character">
    <w:name w:val="heading 3"/>
    <w:link w:val="Style_10"/>
    <w:rPr>
      <w:rFonts w:ascii="XO Thames" w:hAnsi="XO Thames"/>
      <w:b w:val="1"/>
      <w:i w:val="1"/>
    </w:rPr>
  </w:style>
  <w:style w:styleId="Style_11" w:type="paragraph">
    <w:name w:val="List Paragraph"/>
    <w:basedOn w:val="Style_2"/>
    <w:link w:val="Style_11_ch"/>
    <w:pPr>
      <w:ind w:firstLine="0"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Неразрешенное упоминание2"/>
    <w:basedOn w:val="Style_7"/>
    <w:link w:val="Style_12_ch"/>
    <w:rPr>
      <w:color w:val="605E5C"/>
      <w:shd w:fill="E1DFDD" w:val="clear"/>
    </w:rPr>
  </w:style>
  <w:style w:styleId="Style_12_ch" w:type="character">
    <w:name w:val="Неразрешенное упоминание2"/>
    <w:basedOn w:val="Style_7_ch"/>
    <w:link w:val="Style_12"/>
    <w:rPr>
      <w:color w:val="605E5C"/>
      <w:shd w:fill="E1DFDD" w:val="clear"/>
    </w:rPr>
  </w:style>
  <w:style w:styleId="Style_13" w:type="paragraph">
    <w:name w:val="Unresolved Mention"/>
    <w:basedOn w:val="Style_4"/>
    <w:link w:val="Style_13_ch"/>
    <w:rPr>
      <w:color w:val="605E5C"/>
      <w:shd w:fill="E1DFDD" w:val="clear"/>
    </w:rPr>
  </w:style>
  <w:style w:styleId="Style_13_ch" w:type="character">
    <w:name w:val="Unresolved Mention"/>
    <w:basedOn w:val="Style_4_ch"/>
    <w:link w:val="Style_13"/>
    <w:rPr>
      <w:color w:val="605E5C"/>
      <w:shd w:fill="E1DFDD" w:val="clear"/>
    </w:rPr>
  </w:style>
  <w:style w:styleId="Style_14" w:type="paragraph">
    <w:name w:val="Document Map"/>
    <w:basedOn w:val="Style_2"/>
    <w:link w:val="Style_14_ch"/>
    <w:pPr>
      <w:spacing w:line="240" w:lineRule="auto"/>
      <w:ind/>
    </w:pPr>
    <w:rPr>
      <w:rFonts w:ascii="Tahoma" w:hAnsi="Tahoma"/>
      <w:sz w:val="16"/>
    </w:rPr>
  </w:style>
  <w:style w:styleId="Style_14_ch" w:type="character">
    <w:name w:val="Document Map"/>
    <w:basedOn w:val="Style_2_ch"/>
    <w:link w:val="Style_14"/>
    <w:rPr>
      <w:rFonts w:ascii="Tahoma" w:hAnsi="Tahoma"/>
      <w:sz w:val="16"/>
    </w:rPr>
  </w:style>
  <w:style w:styleId="Style_15" w:type="paragraph">
    <w:name w:val="toc 3"/>
    <w:next w:val="Style_2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Гиперссылка1"/>
    <w:basedOn w:val="Style_7"/>
    <w:link w:val="Style_18_ch"/>
    <w:rPr>
      <w:color w:themeColor="hyperlink" w:val="0000FF"/>
      <w:u w:val="single"/>
    </w:rPr>
  </w:style>
  <w:style w:styleId="Style_18_ch" w:type="character">
    <w:name w:val="Гиперссылка1"/>
    <w:basedOn w:val="Style_7_ch"/>
    <w:link w:val="Style_18"/>
    <w:rPr>
      <w:color w:themeColor="hyperlink" w:val="0000FF"/>
      <w:u w:val="single"/>
    </w:rPr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basedOn w:val="Style_2"/>
    <w:next w:val="Style_2"/>
    <w:link w:val="Style_22_ch"/>
    <w:uiPriority w:val="39"/>
    <w:rPr>
      <w:rFonts w:asciiTheme="majorAscii" w:hAnsiTheme="majorHAnsi"/>
      <w:b w:val="1"/>
      <w:caps w:val="1"/>
      <w:sz w:val="24"/>
    </w:rPr>
  </w:style>
  <w:style w:styleId="Style_22_ch" w:type="character">
    <w:name w:val="toc 1"/>
    <w:basedOn w:val="Style_2_ch"/>
    <w:link w:val="Style_22"/>
    <w:rPr>
      <w:rFonts w:asciiTheme="majorAscii" w:hAnsiTheme="majorHAnsi"/>
      <w:b w:val="1"/>
      <w:caps w:val="1"/>
      <w:sz w:val="24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2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Normal (Web)"/>
    <w:basedOn w:val="Style_2"/>
    <w:link w:val="Style_25_ch"/>
    <w:rPr>
      <w:rFonts w:ascii="Times New Roman" w:hAnsi="Times New Roman"/>
      <w:sz w:val="24"/>
    </w:rPr>
  </w:style>
  <w:style w:styleId="Style_25_ch" w:type="character">
    <w:name w:val="Normal (Web)"/>
    <w:basedOn w:val="Style_2_ch"/>
    <w:link w:val="Style_25"/>
    <w:rPr>
      <w:rFonts w:ascii="Times New Roman" w:hAnsi="Times New Roman"/>
      <w:sz w:val="24"/>
    </w:rPr>
  </w:style>
  <w:style w:styleId="Style_26" w:type="paragraph">
    <w:name w:val="Неразрешенное упоминание3"/>
    <w:basedOn w:val="Style_7"/>
    <w:link w:val="Style_26_ch"/>
    <w:rPr>
      <w:color w:val="605E5C"/>
      <w:shd w:fill="E1DFDD" w:val="clear"/>
    </w:rPr>
  </w:style>
  <w:style w:styleId="Style_26_ch" w:type="character">
    <w:name w:val="Неразрешенное упоминание3"/>
    <w:basedOn w:val="Style_7_ch"/>
    <w:link w:val="Style_26"/>
    <w:rPr>
      <w:color w:val="605E5C"/>
      <w:shd w:fill="E1DFDD" w:val="clear"/>
    </w:rPr>
  </w:style>
  <w:style w:styleId="Style_27" w:type="paragraph">
    <w:name w:val="toc 8"/>
    <w:next w:val="Style_2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Просмотренная гиперссылка1"/>
    <w:basedOn w:val="Style_7"/>
    <w:link w:val="Style_28_ch"/>
    <w:rPr>
      <w:color w:themeColor="followedHyperlink" w:val="800080"/>
      <w:u w:val="single"/>
    </w:rPr>
  </w:style>
  <w:style w:styleId="Style_28_ch" w:type="character">
    <w:name w:val="Просмотренная гиперссылка1"/>
    <w:basedOn w:val="Style_7_ch"/>
    <w:link w:val="Style_28"/>
    <w:rPr>
      <w:color w:themeColor="followedHyperlink" w:val="800080"/>
      <w:u w:val="single"/>
    </w:rPr>
  </w:style>
  <w:style w:styleId="Style_29" w:type="paragraph">
    <w:name w:val="toc 5"/>
    <w:next w:val="Style_2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Subtitle"/>
    <w:next w:val="Style_2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toc 10"/>
    <w:next w:val="Style_2"/>
    <w:link w:val="Style_31_ch"/>
    <w:uiPriority w:val="39"/>
    <w:pPr>
      <w:ind w:firstLine="0" w:left="1800"/>
    </w:pPr>
  </w:style>
  <w:style w:styleId="Style_31_ch" w:type="character">
    <w:name w:val="toc 10"/>
    <w:link w:val="Style_31"/>
  </w:style>
  <w:style w:styleId="Style_32" w:type="paragraph">
    <w:name w:val="Title"/>
    <w:next w:val="Style_2"/>
    <w:link w:val="Style_32_ch"/>
    <w:uiPriority w:val="10"/>
    <w:qFormat/>
    <w:rPr>
      <w:rFonts w:ascii="XO Thames" w:hAnsi="XO Thames"/>
      <w:b w:val="1"/>
      <w:sz w:val="52"/>
    </w:rPr>
  </w:style>
  <w:style w:styleId="Style_32_ch" w:type="character">
    <w:name w:val="Title"/>
    <w:link w:val="Style_32"/>
    <w:rPr>
      <w:rFonts w:ascii="XO Thames" w:hAnsi="XO Thames"/>
      <w:b w:val="1"/>
      <w:sz w:val="52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3_ch" w:type="character">
    <w:name w:val="heading 4"/>
    <w:link w:val="Style_33"/>
    <w:rPr>
      <w:rFonts w:ascii="XO Thames" w:hAnsi="XO Thames"/>
      <w:b w:val="1"/>
      <w:color w:val="595959"/>
      <w:sz w:val="26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z w:val="26"/>
    </w:rPr>
  </w:style>
  <w:style w:styleId="Style_35" w:type="table">
    <w:name w:val="Table Grid"/>
    <w:basedOn w:val="Style_1"/>
    <w:pPr>
      <w:spacing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2025-10-31T10:57:18Z</dcterms:modified>
</cp:coreProperties>
</file>