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72A" w:rsidRDefault="0016772A" w:rsidP="0016772A">
      <w:pPr>
        <w:jc w:val="center"/>
        <w:rPr>
          <w:sz w:val="32"/>
          <w:szCs w:val="32"/>
        </w:rPr>
      </w:pPr>
    </w:p>
    <w:p w:rsidR="0016772A" w:rsidRDefault="0016772A" w:rsidP="0016772A">
      <w:pPr>
        <w:tabs>
          <w:tab w:val="left" w:pos="284"/>
          <w:tab w:val="left" w:pos="15168"/>
        </w:tabs>
        <w:spacing w:line="276" w:lineRule="auto"/>
        <w:ind w:firstLine="142"/>
        <w:jc w:val="center"/>
        <w:rPr>
          <w:b/>
        </w:rPr>
      </w:pPr>
    </w:p>
    <w:p w:rsidR="0016772A" w:rsidRDefault="0016772A" w:rsidP="0016772A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КРАСНОДАРСКИЙ КРАЙ</w:t>
      </w:r>
    </w:p>
    <w:p w:rsidR="0016772A" w:rsidRDefault="0016772A" w:rsidP="0016772A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НОВОПОКРОВСКИЙ РАЙОН СТАНИЦА КАЛНИБОЛОТСКАЯ</w:t>
      </w:r>
    </w:p>
    <w:p w:rsidR="0016772A" w:rsidRDefault="0016772A" w:rsidP="0016772A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16772A" w:rsidRDefault="0016772A" w:rsidP="0016772A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средняя общеобразовательная </w:t>
      </w:r>
      <w:proofErr w:type="gramStart"/>
      <w:r>
        <w:rPr>
          <w:rFonts w:ascii="Times New Roman" w:hAnsi="Times New Roman"/>
          <w:sz w:val="24"/>
          <w:szCs w:val="24"/>
        </w:rPr>
        <w:t>школа  №</w:t>
      </w:r>
      <w:proofErr w:type="gramEnd"/>
      <w:r>
        <w:rPr>
          <w:rFonts w:ascii="Times New Roman" w:hAnsi="Times New Roman"/>
          <w:sz w:val="24"/>
          <w:szCs w:val="24"/>
        </w:rPr>
        <w:t xml:space="preserve"> 5 имени И. А. Костенко</w:t>
      </w:r>
    </w:p>
    <w:p w:rsidR="0016772A" w:rsidRDefault="0016772A" w:rsidP="0016772A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Новопокровский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</w:p>
    <w:p w:rsidR="0016772A" w:rsidRDefault="0016772A" w:rsidP="0016772A">
      <w:pPr>
        <w:rPr>
          <w:rFonts w:eastAsia="SimSun"/>
          <w:b/>
          <w:kern w:val="2"/>
          <w:sz w:val="28"/>
          <w:szCs w:val="28"/>
          <w:lang w:eastAsia="hi-IN" w:bidi="hi-IN"/>
        </w:rPr>
      </w:pPr>
    </w:p>
    <w:p w:rsidR="0016772A" w:rsidRDefault="0016772A" w:rsidP="0016772A">
      <w:pPr>
        <w:jc w:val="center"/>
        <w:rPr>
          <w:rFonts w:eastAsia="SimSun"/>
          <w:b/>
          <w:kern w:val="2"/>
          <w:sz w:val="28"/>
          <w:szCs w:val="28"/>
          <w:lang w:eastAsia="hi-IN" w:bidi="hi-IN"/>
        </w:rPr>
      </w:pPr>
    </w:p>
    <w:p w:rsidR="0016772A" w:rsidRDefault="0016772A" w:rsidP="0016772A">
      <w:pPr>
        <w:jc w:val="center"/>
        <w:rPr>
          <w:rFonts w:eastAsia="SimSun"/>
          <w:b/>
          <w:bCs/>
          <w:kern w:val="2"/>
          <w:lang w:eastAsia="hi-IN" w:bidi="hi-IN"/>
        </w:rPr>
      </w:pPr>
    </w:p>
    <w:p w:rsidR="005A4A8D" w:rsidRDefault="005A4A8D" w:rsidP="0016772A">
      <w:pPr>
        <w:jc w:val="center"/>
        <w:rPr>
          <w:rFonts w:eastAsia="SimSun"/>
          <w:b/>
          <w:bCs/>
          <w:kern w:val="2"/>
          <w:lang w:eastAsia="hi-IN" w:bidi="hi-IN"/>
        </w:rPr>
      </w:pPr>
    </w:p>
    <w:p w:rsidR="005A4A8D" w:rsidRDefault="005A4A8D" w:rsidP="0016772A">
      <w:pPr>
        <w:jc w:val="center"/>
        <w:rPr>
          <w:rFonts w:eastAsia="SimSun"/>
          <w:b/>
          <w:bCs/>
          <w:kern w:val="2"/>
          <w:lang w:eastAsia="hi-IN" w:bidi="hi-IN"/>
        </w:rPr>
      </w:pPr>
    </w:p>
    <w:p w:rsidR="005A4A8D" w:rsidRDefault="005A4A8D" w:rsidP="0016772A">
      <w:pPr>
        <w:jc w:val="center"/>
        <w:rPr>
          <w:rFonts w:eastAsia="SimSun"/>
          <w:b/>
          <w:bCs/>
          <w:kern w:val="2"/>
          <w:lang w:eastAsia="hi-IN" w:bidi="hi-IN"/>
        </w:rPr>
      </w:pPr>
    </w:p>
    <w:p w:rsidR="005A4A8D" w:rsidRDefault="005A4A8D" w:rsidP="0016772A">
      <w:pPr>
        <w:jc w:val="center"/>
        <w:rPr>
          <w:rFonts w:eastAsia="SimSun"/>
          <w:b/>
          <w:bCs/>
          <w:kern w:val="2"/>
          <w:lang w:eastAsia="hi-IN" w:bidi="hi-IN"/>
        </w:rPr>
      </w:pPr>
    </w:p>
    <w:p w:rsidR="005A4A8D" w:rsidRDefault="005A4A8D" w:rsidP="0016772A">
      <w:pPr>
        <w:jc w:val="center"/>
        <w:rPr>
          <w:rFonts w:eastAsia="SimSun"/>
          <w:kern w:val="2"/>
          <w:sz w:val="40"/>
          <w:szCs w:val="40"/>
          <w:lang w:eastAsia="hi-IN" w:bidi="hi-IN"/>
        </w:rPr>
      </w:pPr>
    </w:p>
    <w:p w:rsidR="0016772A" w:rsidRDefault="0016772A" w:rsidP="0016772A">
      <w:pPr>
        <w:jc w:val="center"/>
        <w:rPr>
          <w:rFonts w:eastAsia="SimSun"/>
          <w:kern w:val="2"/>
          <w:sz w:val="40"/>
          <w:szCs w:val="40"/>
          <w:lang w:eastAsia="hi-IN" w:bidi="hi-IN"/>
        </w:rPr>
      </w:pPr>
    </w:p>
    <w:p w:rsidR="0016772A" w:rsidRDefault="0016772A" w:rsidP="0016772A">
      <w:pPr>
        <w:jc w:val="center"/>
        <w:rPr>
          <w:rFonts w:eastAsia="SimSun"/>
          <w:kern w:val="2"/>
          <w:sz w:val="40"/>
          <w:szCs w:val="40"/>
          <w:lang w:eastAsia="hi-IN" w:bidi="hi-IN"/>
        </w:rPr>
      </w:pPr>
    </w:p>
    <w:p w:rsidR="0016772A" w:rsidRDefault="0016772A" w:rsidP="0016772A">
      <w:pPr>
        <w:jc w:val="center"/>
        <w:rPr>
          <w:rFonts w:eastAsia="SimSun"/>
          <w:kern w:val="2"/>
          <w:sz w:val="40"/>
          <w:szCs w:val="40"/>
          <w:lang w:eastAsia="hi-IN" w:bidi="hi-IN"/>
        </w:rPr>
      </w:pPr>
      <w:r>
        <w:rPr>
          <w:rFonts w:eastAsia="SimSun"/>
          <w:kern w:val="2"/>
          <w:sz w:val="40"/>
          <w:szCs w:val="40"/>
          <w:lang w:eastAsia="hi-IN" w:bidi="hi-IN"/>
        </w:rPr>
        <w:t>Адаптированная образовательная программа</w:t>
      </w:r>
    </w:p>
    <w:p w:rsidR="0016772A" w:rsidRDefault="0016772A" w:rsidP="0016772A">
      <w:pPr>
        <w:jc w:val="center"/>
        <w:rPr>
          <w:rFonts w:eastAsia="SimSun"/>
          <w:kern w:val="2"/>
          <w:sz w:val="40"/>
          <w:szCs w:val="40"/>
          <w:lang w:eastAsia="hi-IN" w:bidi="hi-IN"/>
        </w:rPr>
      </w:pPr>
      <w:r>
        <w:rPr>
          <w:rFonts w:eastAsia="SimSun"/>
          <w:kern w:val="2"/>
          <w:sz w:val="40"/>
          <w:szCs w:val="40"/>
          <w:lang w:eastAsia="hi-IN" w:bidi="hi-IN"/>
        </w:rPr>
        <w:t>по предмету «Изобразительное искусство»</w:t>
      </w:r>
    </w:p>
    <w:p w:rsidR="0016772A" w:rsidRDefault="0016772A" w:rsidP="0016772A">
      <w:pPr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для обучающихся 4 класса</w:t>
      </w:r>
    </w:p>
    <w:p w:rsidR="0016772A" w:rsidRDefault="0016772A" w:rsidP="0016772A">
      <w:pPr>
        <w:jc w:val="center"/>
        <w:rPr>
          <w:rFonts w:eastAsia="SimSun"/>
          <w:kern w:val="2"/>
          <w:sz w:val="32"/>
          <w:szCs w:val="32"/>
          <w:lang w:eastAsia="hi-IN" w:bidi="hi-IN"/>
        </w:rPr>
      </w:pPr>
      <w:r>
        <w:rPr>
          <w:rFonts w:eastAsia="SimSun"/>
          <w:kern w:val="2"/>
          <w:sz w:val="32"/>
          <w:szCs w:val="32"/>
          <w:lang w:eastAsia="hi-IN" w:bidi="hi-IN"/>
        </w:rPr>
        <w:t>с умственной отсталостью</w:t>
      </w:r>
    </w:p>
    <w:p w:rsidR="0016772A" w:rsidRDefault="0016772A" w:rsidP="0016772A">
      <w:pPr>
        <w:jc w:val="center"/>
        <w:rPr>
          <w:rFonts w:eastAsia="SimSun"/>
          <w:kern w:val="2"/>
          <w:sz w:val="32"/>
          <w:szCs w:val="32"/>
          <w:lang w:eastAsia="hi-IN" w:bidi="hi-IN"/>
        </w:rPr>
      </w:pPr>
      <w:r>
        <w:rPr>
          <w:rFonts w:eastAsia="SimSun"/>
          <w:kern w:val="2"/>
          <w:sz w:val="32"/>
          <w:szCs w:val="32"/>
          <w:lang w:eastAsia="hi-IN" w:bidi="hi-IN"/>
        </w:rPr>
        <w:t>(интеллектуальными нарушениями, вариант 1)</w:t>
      </w:r>
      <w:r>
        <w:rPr>
          <w:rFonts w:eastAsia="SimSun"/>
          <w:kern w:val="2"/>
          <w:sz w:val="40"/>
          <w:szCs w:val="40"/>
          <w:lang w:eastAsia="hi-IN" w:bidi="hi-IN"/>
        </w:rPr>
        <w:t xml:space="preserve"> </w:t>
      </w:r>
      <w:r>
        <w:rPr>
          <w:rFonts w:eastAsia="SimSun"/>
          <w:b/>
          <w:kern w:val="2"/>
          <w:sz w:val="40"/>
          <w:szCs w:val="40"/>
          <w:lang w:eastAsia="hi-IN" w:bidi="hi-IN"/>
        </w:rPr>
        <w:br/>
      </w:r>
      <w:r>
        <w:rPr>
          <w:rFonts w:eastAsia="SimSun"/>
          <w:kern w:val="2"/>
          <w:sz w:val="32"/>
          <w:szCs w:val="32"/>
          <w:lang w:eastAsia="hi-IN" w:bidi="hi-IN"/>
        </w:rPr>
        <w:t>на 2021 / 2022 учебный год</w:t>
      </w:r>
    </w:p>
    <w:p w:rsidR="0016772A" w:rsidRDefault="0016772A" w:rsidP="0016772A">
      <w:pPr>
        <w:rPr>
          <w:rFonts w:eastAsia="SimSun"/>
          <w:kern w:val="2"/>
          <w:sz w:val="28"/>
          <w:szCs w:val="28"/>
          <w:lang w:eastAsia="hi-IN" w:bidi="hi-IN"/>
        </w:rPr>
      </w:pPr>
    </w:p>
    <w:p w:rsidR="0016772A" w:rsidRDefault="0016772A" w:rsidP="0016772A">
      <w:pPr>
        <w:jc w:val="right"/>
        <w:rPr>
          <w:rFonts w:eastAsia="SimSun"/>
          <w:kern w:val="2"/>
          <w:sz w:val="28"/>
          <w:szCs w:val="28"/>
          <w:lang w:eastAsia="hi-IN" w:bidi="hi-IN"/>
        </w:rPr>
      </w:pPr>
    </w:p>
    <w:p w:rsidR="0016772A" w:rsidRDefault="0016772A" w:rsidP="0016772A">
      <w:pPr>
        <w:jc w:val="right"/>
        <w:rPr>
          <w:rFonts w:eastAsia="SimSun"/>
          <w:kern w:val="2"/>
          <w:sz w:val="28"/>
          <w:szCs w:val="28"/>
          <w:lang w:eastAsia="hi-IN" w:bidi="hi-IN"/>
        </w:rPr>
      </w:pPr>
    </w:p>
    <w:p w:rsidR="0016772A" w:rsidRDefault="0016772A" w:rsidP="0016772A">
      <w:pPr>
        <w:jc w:val="right"/>
        <w:rPr>
          <w:rFonts w:eastAsia="SimSun"/>
          <w:kern w:val="2"/>
          <w:sz w:val="28"/>
          <w:szCs w:val="28"/>
          <w:lang w:eastAsia="hi-IN" w:bidi="hi-IN"/>
        </w:rPr>
      </w:pPr>
    </w:p>
    <w:p w:rsidR="0016772A" w:rsidRDefault="0016772A" w:rsidP="0016772A">
      <w:pPr>
        <w:jc w:val="right"/>
        <w:rPr>
          <w:rFonts w:eastAsia="SimSun"/>
          <w:kern w:val="2"/>
          <w:sz w:val="28"/>
          <w:szCs w:val="28"/>
          <w:lang w:eastAsia="hi-IN" w:bidi="hi-IN"/>
        </w:rPr>
      </w:pPr>
    </w:p>
    <w:p w:rsidR="0016772A" w:rsidRDefault="0016772A" w:rsidP="0016772A">
      <w:pPr>
        <w:jc w:val="right"/>
        <w:rPr>
          <w:rFonts w:eastAsia="SimSun"/>
          <w:kern w:val="2"/>
          <w:sz w:val="28"/>
          <w:szCs w:val="28"/>
          <w:lang w:eastAsia="hi-IN" w:bidi="hi-IN"/>
        </w:rPr>
      </w:pPr>
    </w:p>
    <w:p w:rsidR="0016772A" w:rsidRDefault="0016772A" w:rsidP="0016772A">
      <w:pPr>
        <w:jc w:val="right"/>
        <w:rPr>
          <w:rFonts w:eastAsia="SimSun"/>
          <w:kern w:val="2"/>
          <w:sz w:val="28"/>
          <w:szCs w:val="28"/>
          <w:lang w:eastAsia="hi-IN" w:bidi="hi-IN"/>
        </w:rPr>
      </w:pPr>
    </w:p>
    <w:p w:rsidR="0016772A" w:rsidRDefault="0016772A" w:rsidP="0016772A">
      <w:pPr>
        <w:jc w:val="right"/>
        <w:rPr>
          <w:rFonts w:eastAsia="SimSun"/>
          <w:kern w:val="2"/>
          <w:sz w:val="28"/>
          <w:szCs w:val="28"/>
          <w:lang w:eastAsia="hi-IN" w:bidi="hi-IN"/>
        </w:rPr>
      </w:pPr>
    </w:p>
    <w:p w:rsidR="0016772A" w:rsidRDefault="0016772A" w:rsidP="0016772A">
      <w:pPr>
        <w:jc w:val="right"/>
        <w:rPr>
          <w:rFonts w:eastAsia="SimSun"/>
          <w:kern w:val="2"/>
          <w:sz w:val="28"/>
          <w:szCs w:val="28"/>
          <w:lang w:eastAsia="hi-IN" w:bidi="hi-IN"/>
        </w:rPr>
      </w:pPr>
    </w:p>
    <w:p w:rsidR="0016772A" w:rsidRDefault="0016772A" w:rsidP="0016772A">
      <w:pPr>
        <w:jc w:val="right"/>
        <w:rPr>
          <w:rFonts w:eastAsia="SimSun"/>
          <w:kern w:val="2"/>
          <w:sz w:val="28"/>
          <w:szCs w:val="28"/>
          <w:lang w:eastAsia="hi-IN" w:bidi="hi-IN"/>
        </w:rPr>
      </w:pPr>
    </w:p>
    <w:p w:rsidR="00D86A0F" w:rsidRDefault="00D86A0F" w:rsidP="0016772A">
      <w:pPr>
        <w:jc w:val="right"/>
        <w:rPr>
          <w:rFonts w:eastAsia="SimSun"/>
          <w:kern w:val="2"/>
          <w:sz w:val="28"/>
          <w:szCs w:val="28"/>
          <w:lang w:eastAsia="hi-IN" w:bidi="hi-IN"/>
        </w:rPr>
      </w:pPr>
    </w:p>
    <w:p w:rsidR="00D86A0F" w:rsidRDefault="00D86A0F" w:rsidP="0016772A">
      <w:pPr>
        <w:jc w:val="right"/>
        <w:rPr>
          <w:rFonts w:eastAsia="SimSun"/>
          <w:kern w:val="2"/>
          <w:sz w:val="28"/>
          <w:szCs w:val="28"/>
          <w:lang w:eastAsia="hi-IN" w:bidi="hi-IN"/>
        </w:rPr>
      </w:pPr>
    </w:p>
    <w:p w:rsidR="00D86A0F" w:rsidRDefault="00D86A0F" w:rsidP="0016772A">
      <w:pPr>
        <w:jc w:val="right"/>
        <w:rPr>
          <w:rFonts w:eastAsia="SimSun"/>
          <w:kern w:val="2"/>
          <w:sz w:val="28"/>
          <w:szCs w:val="28"/>
          <w:lang w:eastAsia="hi-IN" w:bidi="hi-IN"/>
        </w:rPr>
      </w:pPr>
    </w:p>
    <w:p w:rsidR="0016772A" w:rsidRDefault="0016772A" w:rsidP="0016772A">
      <w:pPr>
        <w:jc w:val="right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Составитель: учитель начальных классов</w:t>
      </w:r>
    </w:p>
    <w:p w:rsidR="0016772A" w:rsidRDefault="0016772A" w:rsidP="0016772A">
      <w:pPr>
        <w:jc w:val="right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Бычкова Н.М.</w:t>
      </w:r>
    </w:p>
    <w:p w:rsidR="0016772A" w:rsidRDefault="0016772A" w:rsidP="0016772A">
      <w:pPr>
        <w:rPr>
          <w:rFonts w:eastAsia="SimSun"/>
          <w:kern w:val="2"/>
          <w:sz w:val="28"/>
          <w:szCs w:val="28"/>
          <w:lang w:eastAsia="hi-IN" w:bidi="hi-IN"/>
        </w:rPr>
      </w:pPr>
    </w:p>
    <w:p w:rsidR="0016772A" w:rsidRDefault="0016772A" w:rsidP="0016772A">
      <w:pPr>
        <w:ind w:firstLine="708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16772A" w:rsidRDefault="0016772A" w:rsidP="0016772A">
      <w:pPr>
        <w:ind w:firstLine="708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16772A" w:rsidRDefault="0016772A" w:rsidP="0016772A">
      <w:pPr>
        <w:rPr>
          <w:b/>
          <w:color w:val="000000"/>
          <w:sz w:val="28"/>
          <w:szCs w:val="28"/>
          <w:lang w:eastAsia="ar-SA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                     2021 г</w:t>
      </w:r>
    </w:p>
    <w:p w:rsidR="0016772A" w:rsidRDefault="0016772A" w:rsidP="0016772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A4A8D" w:rsidRDefault="005A4A8D" w:rsidP="0016772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772A" w:rsidRDefault="00B9404D" w:rsidP="0016772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Рабочая программа по предмету </w:t>
      </w:r>
      <w:bookmarkStart w:id="0" w:name="_GoBack"/>
      <w:bookmarkEnd w:id="0"/>
      <w:r w:rsidR="0016772A">
        <w:rPr>
          <w:rFonts w:ascii="Times New Roman" w:hAnsi="Times New Roman"/>
          <w:sz w:val="24"/>
          <w:szCs w:val="24"/>
        </w:rPr>
        <w:t xml:space="preserve">«Изобразительное искусство» составлена в соответствии с Федеральным государственным образовательным стандартом образования обучающихся с умственной отсталостью, Примерной адаптированной основной общеобразовательной программой образования обучающихся </w:t>
      </w:r>
      <w:proofErr w:type="gramStart"/>
      <w:r w:rsidR="0016772A">
        <w:rPr>
          <w:rFonts w:ascii="Times New Roman" w:hAnsi="Times New Roman"/>
          <w:sz w:val="24"/>
          <w:szCs w:val="24"/>
        </w:rPr>
        <w:t>с  умственной</w:t>
      </w:r>
      <w:proofErr w:type="gramEnd"/>
      <w:r w:rsidR="0016772A">
        <w:rPr>
          <w:rFonts w:ascii="Times New Roman" w:hAnsi="Times New Roman"/>
          <w:sz w:val="24"/>
          <w:szCs w:val="24"/>
        </w:rPr>
        <w:t xml:space="preserve"> отсталостью (интеллектуальными нарушениями, вариант1).</w:t>
      </w:r>
    </w:p>
    <w:p w:rsidR="0016772A" w:rsidRDefault="0016772A" w:rsidP="0016772A">
      <w:pPr>
        <w:pStyle w:val="a4"/>
        <w:jc w:val="both"/>
        <w:rPr>
          <w:rFonts w:ascii="Times New Roman" w:hAnsi="Times New Roman"/>
          <w:color w:val="060A12"/>
          <w:sz w:val="24"/>
          <w:szCs w:val="24"/>
        </w:rPr>
      </w:pPr>
      <w:r>
        <w:rPr>
          <w:rFonts w:ascii="Times New Roman" w:hAnsi="Times New Roman"/>
          <w:color w:val="060A12"/>
          <w:sz w:val="24"/>
          <w:szCs w:val="24"/>
        </w:rPr>
        <w:t xml:space="preserve">Рабочая учебная программа предназначена для </w:t>
      </w:r>
      <w:proofErr w:type="gramStart"/>
      <w:r>
        <w:rPr>
          <w:rFonts w:ascii="Times New Roman" w:hAnsi="Times New Roman"/>
          <w:color w:val="060A12"/>
          <w:sz w:val="24"/>
          <w:szCs w:val="24"/>
        </w:rPr>
        <w:t>обучающегося  4</w:t>
      </w:r>
      <w:proofErr w:type="gramEnd"/>
      <w:r>
        <w:rPr>
          <w:rFonts w:ascii="Times New Roman" w:hAnsi="Times New Roman"/>
          <w:color w:val="060A12"/>
          <w:sz w:val="24"/>
          <w:szCs w:val="24"/>
        </w:rPr>
        <w:t xml:space="preserve"> класса с умственной отсталостью, составлена с учётом возрастных и психологических особенностей развития обучающегося, уровня его знаний и умений. </w:t>
      </w:r>
    </w:p>
    <w:p w:rsidR="0016772A" w:rsidRDefault="0016772A" w:rsidP="0016772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предмет</w:t>
      </w:r>
      <w:r>
        <w:rPr>
          <w:rFonts w:ascii="Times New Roman" w:hAnsi="Times New Roman"/>
          <w:sz w:val="24"/>
          <w:szCs w:val="24"/>
        </w:rPr>
        <w:t xml:space="preserve"> «Изобразительное искусство» входит в образовательную область «Искусство».</w:t>
      </w:r>
    </w:p>
    <w:p w:rsidR="0016772A" w:rsidRDefault="0016772A" w:rsidP="0016772A">
      <w:pPr>
        <w:rPr>
          <w:b/>
          <w:color w:val="05080F"/>
        </w:rPr>
      </w:pPr>
      <w:r>
        <w:rPr>
          <w:color w:val="05080F"/>
        </w:rPr>
        <w:t xml:space="preserve">Программа рассчитана на </w:t>
      </w:r>
      <w:r>
        <w:rPr>
          <w:b/>
          <w:color w:val="05080F"/>
        </w:rPr>
        <w:t xml:space="preserve">34 </w:t>
      </w:r>
      <w:proofErr w:type="gramStart"/>
      <w:r>
        <w:rPr>
          <w:b/>
          <w:color w:val="05080F"/>
        </w:rPr>
        <w:t>часа</w:t>
      </w:r>
      <w:r>
        <w:rPr>
          <w:color w:val="05080F"/>
        </w:rPr>
        <w:t xml:space="preserve">,  </w:t>
      </w:r>
      <w:r>
        <w:rPr>
          <w:b/>
          <w:color w:val="05080F"/>
        </w:rPr>
        <w:t>1</w:t>
      </w:r>
      <w:proofErr w:type="gramEnd"/>
      <w:r>
        <w:rPr>
          <w:b/>
          <w:color w:val="05080F"/>
        </w:rPr>
        <w:t xml:space="preserve"> час в неделю. </w:t>
      </w:r>
      <w:r>
        <w:rPr>
          <w:b/>
          <w:color w:val="05080F"/>
        </w:rPr>
        <w:br/>
        <w:t>Срок реализа</w:t>
      </w:r>
      <w:r w:rsidR="005A4A8D">
        <w:rPr>
          <w:b/>
          <w:color w:val="05080F"/>
        </w:rPr>
        <w:t>ции программы: 01.09.2021г. – 24</w:t>
      </w:r>
      <w:r>
        <w:rPr>
          <w:b/>
          <w:color w:val="05080F"/>
        </w:rPr>
        <w:t>.05.2022г.</w:t>
      </w:r>
    </w:p>
    <w:p w:rsidR="0016772A" w:rsidRDefault="0016772A" w:rsidP="0016772A">
      <w:pPr>
        <w:rPr>
          <w:b/>
          <w:color w:val="05080F"/>
        </w:rPr>
      </w:pPr>
    </w:p>
    <w:p w:rsidR="0016772A" w:rsidRDefault="0016772A" w:rsidP="0016772A">
      <w:r>
        <w:t xml:space="preserve">Для реализации программного содержания используется </w:t>
      </w:r>
      <w:r>
        <w:rPr>
          <w:b/>
        </w:rPr>
        <w:t>УМК:</w:t>
      </w:r>
      <w:r>
        <w:br/>
        <w:t xml:space="preserve">М.Ю. </w:t>
      </w:r>
      <w:proofErr w:type="spellStart"/>
      <w:r>
        <w:t>Рау</w:t>
      </w:r>
      <w:proofErr w:type="spellEnd"/>
      <w:r>
        <w:t>, М.А. Зыкова Изобразительное искусство 4 класс Учебник для общеобразовательных организаций, реализующих адаптированные основные общеобразовательные программы, 2-е издание.;  Москва «Просвещение», 2019 год.</w:t>
      </w:r>
    </w:p>
    <w:p w:rsidR="0016772A" w:rsidRDefault="0016772A" w:rsidP="0016772A"/>
    <w:p w:rsidR="0016772A" w:rsidRDefault="0016772A" w:rsidP="0016772A">
      <w:pPr>
        <w:jc w:val="both"/>
        <w:rPr>
          <w:b/>
        </w:rPr>
      </w:pPr>
      <w:proofErr w:type="gramStart"/>
      <w:r>
        <w:rPr>
          <w:b/>
        </w:rPr>
        <w:t>Цели  обучения</w:t>
      </w:r>
      <w:proofErr w:type="gramEnd"/>
      <w:r>
        <w:rPr>
          <w:b/>
        </w:rPr>
        <w:t xml:space="preserve">:  </w:t>
      </w:r>
    </w:p>
    <w:p w:rsidR="0016772A" w:rsidRDefault="0016772A" w:rsidP="0016772A">
      <w:pPr>
        <w:pStyle w:val="Style5"/>
        <w:widowControl/>
        <w:tabs>
          <w:tab w:val="left" w:pos="744"/>
        </w:tabs>
        <w:spacing w:before="34" w:line="240" w:lineRule="auto"/>
        <w:ind w:right="425" w:firstLine="0"/>
        <w:jc w:val="both"/>
        <w:rPr>
          <w:rStyle w:val="FontStyle21"/>
        </w:rPr>
      </w:pPr>
      <w:r>
        <w:t>всестороннее развитие личности обучающегося в процессе приобщения его к художественной культуре и обучения умению видеть прекрасное в жизни и искусстве.</w:t>
      </w:r>
    </w:p>
    <w:p w:rsidR="0016772A" w:rsidRDefault="0016772A" w:rsidP="0016772A">
      <w:pPr>
        <w:pStyle w:val="Style5"/>
        <w:widowControl/>
        <w:tabs>
          <w:tab w:val="left" w:pos="744"/>
        </w:tabs>
        <w:spacing w:before="34" w:line="240" w:lineRule="auto"/>
        <w:ind w:right="425" w:firstLine="0"/>
        <w:jc w:val="both"/>
        <w:rPr>
          <w:b/>
        </w:rPr>
      </w:pPr>
      <w:r>
        <w:rPr>
          <w:b/>
        </w:rPr>
        <w:t>Задачи:</w:t>
      </w:r>
    </w:p>
    <w:p w:rsidR="0016772A" w:rsidRDefault="0016772A" w:rsidP="0016772A">
      <w:r>
        <w:t>- формирование элементарных знаний об изобразительном искусстве, умений и навыков изобразительной деятельности;</w:t>
      </w:r>
    </w:p>
    <w:p w:rsidR="0016772A" w:rsidRDefault="0016772A" w:rsidP="0016772A">
      <w:r>
        <w:t>- обучение разным видам изобразительной деятельности (рисованию, аппликации, лепке);</w:t>
      </w:r>
    </w:p>
    <w:p w:rsidR="0016772A" w:rsidRDefault="0016772A" w:rsidP="0016772A">
      <w:r>
        <w:t>- обучение изобразительным техникам и приёмам с использованием различных материалов;</w:t>
      </w:r>
    </w:p>
    <w:p w:rsidR="0016772A" w:rsidRDefault="0016772A" w:rsidP="0016772A">
      <w:pPr>
        <w:jc w:val="both"/>
      </w:pPr>
      <w:r>
        <w:t xml:space="preserve">- обучение правилам и законам композиции, </w:t>
      </w:r>
      <w:proofErr w:type="spellStart"/>
      <w:r>
        <w:t>цветоведения</w:t>
      </w:r>
      <w:proofErr w:type="spellEnd"/>
      <w:r>
        <w:t xml:space="preserve">, построения орнамента и др., применяемых в разных видах изобразительной деятельности. </w:t>
      </w:r>
    </w:p>
    <w:p w:rsidR="0016772A" w:rsidRDefault="0016772A" w:rsidP="0016772A">
      <w:pPr>
        <w:rPr>
          <w:b/>
          <w:color w:val="05080F"/>
        </w:rPr>
      </w:pPr>
    </w:p>
    <w:p w:rsidR="0016772A" w:rsidRDefault="0016772A" w:rsidP="0016772A">
      <w:pPr>
        <w:rPr>
          <w:rFonts w:eastAsia="Calibri"/>
          <w:b/>
        </w:rPr>
      </w:pPr>
      <w:r>
        <w:rPr>
          <w:rFonts w:eastAsia="Calibri"/>
          <w:b/>
        </w:rPr>
        <w:t xml:space="preserve">Коррекционная направленность обучения в школе реализуется в процессе решения следующих коррекционных задач: </w:t>
      </w:r>
    </w:p>
    <w:p w:rsidR="0016772A" w:rsidRDefault="0016772A" w:rsidP="0016772A">
      <w:pPr>
        <w:jc w:val="both"/>
      </w:pPr>
      <w:r>
        <w:t>– основных мыслительных операций (сравнения, обобщения, ориентации в пространстве, последовательности действий);</w:t>
      </w:r>
    </w:p>
    <w:p w:rsidR="0016772A" w:rsidRDefault="0016772A" w:rsidP="0016772A">
      <w:pPr>
        <w:jc w:val="both"/>
      </w:pPr>
      <w:r>
        <w:t>– наглядно-действенного, наглядно-образного и словесно-логического мышления;</w:t>
      </w:r>
    </w:p>
    <w:p w:rsidR="0016772A" w:rsidRDefault="0016772A" w:rsidP="0016772A">
      <w:pPr>
        <w:jc w:val="both"/>
      </w:pPr>
      <w:r>
        <w:t>– зрительного восприятия и узнавания;</w:t>
      </w:r>
    </w:p>
    <w:p w:rsidR="0016772A" w:rsidRDefault="0016772A" w:rsidP="0016772A">
      <w:pPr>
        <w:jc w:val="both"/>
      </w:pPr>
      <w:r>
        <w:t>-  моторики пальцев;</w:t>
      </w:r>
    </w:p>
    <w:p w:rsidR="0016772A" w:rsidRDefault="0016772A" w:rsidP="0016772A">
      <w:pPr>
        <w:jc w:val="both"/>
      </w:pPr>
      <w:r>
        <w:t>– пространственных представлений и ориентации;</w:t>
      </w:r>
    </w:p>
    <w:p w:rsidR="0016772A" w:rsidRDefault="0016772A" w:rsidP="0016772A">
      <w:pPr>
        <w:jc w:val="both"/>
      </w:pPr>
      <w:r>
        <w:t>– речи и обогащение словаря;</w:t>
      </w:r>
    </w:p>
    <w:p w:rsidR="0016772A" w:rsidRDefault="0016772A" w:rsidP="0016772A">
      <w:pPr>
        <w:jc w:val="both"/>
      </w:pPr>
      <w:r>
        <w:t xml:space="preserve">– коррекцию </w:t>
      </w:r>
      <w:proofErr w:type="gramStart"/>
      <w:r>
        <w:t>нарушений  эмоционально</w:t>
      </w:r>
      <w:proofErr w:type="gramEnd"/>
      <w:r>
        <w:t>-волевой и личностной сферы;</w:t>
      </w:r>
    </w:p>
    <w:p w:rsidR="0016772A" w:rsidRDefault="0016772A" w:rsidP="0016772A">
      <w:pPr>
        <w:rPr>
          <w:b/>
        </w:rPr>
      </w:pPr>
      <w:r>
        <w:t>– коррекцию индивидуальных пробелов в знаниях, умениях, навыках.</w:t>
      </w:r>
    </w:p>
    <w:p w:rsidR="0016772A" w:rsidRDefault="0016772A" w:rsidP="0016772A">
      <w:pPr>
        <w:jc w:val="center"/>
        <w:rPr>
          <w:b/>
        </w:rPr>
      </w:pPr>
    </w:p>
    <w:p w:rsidR="0016772A" w:rsidRDefault="0016772A" w:rsidP="0016772A">
      <w:pPr>
        <w:jc w:val="center"/>
        <w:rPr>
          <w:b/>
        </w:rPr>
      </w:pPr>
      <w:r>
        <w:rPr>
          <w:b/>
        </w:rPr>
        <w:t xml:space="preserve">Планируемые результаты освоения учебного предмета </w:t>
      </w:r>
    </w:p>
    <w:p w:rsidR="0016772A" w:rsidRDefault="0016772A" w:rsidP="0016772A">
      <w:pPr>
        <w:jc w:val="both"/>
      </w:pPr>
      <w:r>
        <w:t>Освоение обучающимися с легкой степенью умственной отсталости, которая создана на основе ФГОС образования обучающихся с умственной   отсталостью, предполагает достижение ими двух видов результатов: личностных и предметных.</w:t>
      </w:r>
    </w:p>
    <w:p w:rsidR="0016772A" w:rsidRDefault="0016772A" w:rsidP="0016772A">
      <w:pPr>
        <w:jc w:val="both"/>
      </w:pPr>
      <w:r>
        <w:t xml:space="preserve">В структуре планируемых результатов ведущее место принадлежит </w:t>
      </w:r>
      <w:r>
        <w:rPr>
          <w:i/>
        </w:rPr>
        <w:t>личностным</w:t>
      </w:r>
      <w:r>
        <w:t xml:space="preserve">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–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16772A" w:rsidRDefault="0016772A" w:rsidP="0016772A">
      <w:pPr>
        <w:jc w:val="both"/>
      </w:pPr>
      <w:r>
        <w:lastRenderedPageBreak/>
        <w:t>Личностные результаты освоения образования включают индивидуально-</w:t>
      </w:r>
      <w:proofErr w:type="gramStart"/>
      <w:r>
        <w:t>личностные  качества</w:t>
      </w:r>
      <w:proofErr w:type="gramEnd"/>
      <w:r>
        <w:t xml:space="preserve"> и социальные (жизненные) компетенции, необходимые для решения практико-ориентированных задач и обеспечивающие формирование и развитие социальных отношений обучающихся в различных средах.</w:t>
      </w:r>
    </w:p>
    <w:p w:rsidR="0016772A" w:rsidRDefault="0016772A" w:rsidP="0016772A">
      <w:pPr>
        <w:jc w:val="both"/>
      </w:pPr>
      <w:r>
        <w:rPr>
          <w:b/>
        </w:rPr>
        <w:t>Личностные результаты</w:t>
      </w:r>
      <w:r>
        <w:t xml:space="preserve"> освоения программы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16772A" w:rsidRDefault="0016772A" w:rsidP="0016772A">
      <w:pPr>
        <w:jc w:val="both"/>
      </w:pPr>
      <w:r>
        <w:t xml:space="preserve">К личностным результатам обучающихся, освоивших программу «Изобразительное искусство», относятся: </w:t>
      </w:r>
    </w:p>
    <w:p w:rsidR="0016772A" w:rsidRDefault="0016772A" w:rsidP="0016772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положительное отношение и интерес к процессу изобразительной деятельности и ее результату;</w:t>
      </w:r>
    </w:p>
    <w:p w:rsidR="0016772A" w:rsidRDefault="0016772A" w:rsidP="0016772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приобщение к культуре общества, понимание значения и ценности предметов искусства;</w:t>
      </w:r>
    </w:p>
    <w:p w:rsidR="0016772A" w:rsidRDefault="0016772A" w:rsidP="0016772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эстетических потребностей, ценностей и чувств;</w:t>
      </w:r>
    </w:p>
    <w:p w:rsidR="0016772A" w:rsidRDefault="0016772A" w:rsidP="0016772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отношение к собственной изобразительной деятельности как к одному из возможных путей передачи представлений о мире и человеке в нем, выражения настроения, переживаний, эмоций;</w:t>
      </w:r>
    </w:p>
    <w:p w:rsidR="0016772A" w:rsidRDefault="0016772A" w:rsidP="0016772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наблюдать красоту окружающей действительности, адекватно реагировать на воспринимаемое, проявлять возникающую эмоциональную реакцию (красиво/некрасиво);</w:t>
      </w:r>
    </w:p>
    <w:p w:rsidR="0016772A" w:rsidRDefault="0016772A" w:rsidP="0016772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о собственных возможностях, осознание своих достижений в области изобразительной деятельности, способность к оценке результата собственной деятельности;</w:t>
      </w:r>
    </w:p>
    <w:p w:rsidR="0016772A" w:rsidRDefault="0016772A" w:rsidP="0016772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</w:r>
    </w:p>
    <w:p w:rsidR="0016772A" w:rsidRDefault="0016772A" w:rsidP="0016772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выражать своё отношение к результатам собственной и чужой творческой деятельности (нравится/ не нравится; что получилось/что не получилось); принятие факта существование различных мнений;</w:t>
      </w:r>
    </w:p>
    <w:p w:rsidR="0016772A" w:rsidRDefault="0016772A" w:rsidP="0016772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проявление доброжелательности, эмоционально-нравственной отзывчивости и взаимопомощи, проявление сопереживания удачам/неудачам одноклассников;</w:t>
      </w:r>
    </w:p>
    <w:p w:rsidR="0016772A" w:rsidRDefault="0016772A" w:rsidP="0016772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стремление к использованию приобретенных знаний и умений в предметно-практической деятельности, к проявлению творчества в самостоятельной изобразительной деятельности;</w:t>
      </w:r>
    </w:p>
    <w:p w:rsidR="0016772A" w:rsidRDefault="0016772A" w:rsidP="0016772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стремление к дальнейшему развитию собственных изобразительных навыков и накоплению общекультурного опыта;</w:t>
      </w:r>
    </w:p>
    <w:p w:rsidR="0016772A" w:rsidRDefault="0016772A" w:rsidP="0016772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стремление к сотрудничеству со сверстниками на основе коллективной </w:t>
      </w:r>
      <w:proofErr w:type="gramStart"/>
      <w:r>
        <w:rPr>
          <w:rFonts w:ascii="Times New Roman" w:hAnsi="Times New Roman"/>
          <w:sz w:val="24"/>
          <w:szCs w:val="24"/>
        </w:rPr>
        <w:t>творческой  деятельности</w:t>
      </w:r>
      <w:proofErr w:type="gramEnd"/>
      <w:r>
        <w:rPr>
          <w:rFonts w:ascii="Times New Roman" w:hAnsi="Times New Roman"/>
          <w:sz w:val="24"/>
          <w:szCs w:val="24"/>
        </w:rPr>
        <w:t>, владение навыками коммуникации и принятыми нормами социального взаимодействия для решения практических и творческих задач.</w:t>
      </w:r>
    </w:p>
    <w:p w:rsidR="0016772A" w:rsidRDefault="0016772A" w:rsidP="0016772A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6772A" w:rsidRDefault="0016772A" w:rsidP="0016772A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Предметные результаты </w:t>
      </w:r>
      <w:r>
        <w:rPr>
          <w:rFonts w:ascii="Times New Roman" w:hAnsi="Times New Roman"/>
          <w:sz w:val="24"/>
          <w:szCs w:val="24"/>
        </w:rPr>
        <w:t xml:space="preserve">связаны с </w:t>
      </w:r>
      <w:proofErr w:type="gramStart"/>
      <w:r>
        <w:rPr>
          <w:rFonts w:ascii="Times New Roman" w:hAnsi="Times New Roman"/>
          <w:sz w:val="24"/>
          <w:szCs w:val="24"/>
        </w:rPr>
        <w:t>овладением  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содержанием каждой предметной области и характеризуют  достижения обучающихся в усвоении знаний и умений, способность их применять в практической деятельности.</w:t>
      </w:r>
    </w:p>
    <w:p w:rsidR="0016772A" w:rsidRDefault="0016772A" w:rsidP="0016772A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определяет два уровня овладения предметными результатами: минимальный и достаточный.</w:t>
      </w:r>
    </w:p>
    <w:p w:rsidR="0016772A" w:rsidRDefault="0016772A" w:rsidP="0016772A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Минимальный уровень является обязательным для большинства обучающихся с умственной отсталостью (интеллектуальными нарушениями).</w:t>
      </w:r>
    </w:p>
    <w:p w:rsidR="0016772A" w:rsidRDefault="0016772A" w:rsidP="0016772A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Вместе с тем отсутствие </w:t>
      </w:r>
      <w:proofErr w:type="gramStart"/>
      <w:r>
        <w:rPr>
          <w:rFonts w:ascii="Times New Roman" w:hAnsi="Times New Roman"/>
          <w:sz w:val="24"/>
          <w:szCs w:val="24"/>
        </w:rPr>
        <w:t>достижения  этого</w:t>
      </w:r>
      <w:proofErr w:type="gramEnd"/>
      <w:r>
        <w:rPr>
          <w:rFonts w:ascii="Times New Roman" w:hAnsi="Times New Roman"/>
          <w:sz w:val="24"/>
          <w:szCs w:val="24"/>
        </w:rPr>
        <w:t xml:space="preserve"> уровня отдельными обучающимися по отдельным предметам не является препятствием к получению ими образования по  этому варианту программы.</w:t>
      </w:r>
    </w:p>
    <w:p w:rsidR="0016772A" w:rsidRDefault="0016772A" w:rsidP="0016772A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Минимальный и достаточный уровни усвоения предметных результатов по учебному предмету «Изобразительное искусство» на конец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этапа обучения(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>класс):</w:t>
      </w:r>
    </w:p>
    <w:p w:rsidR="0016772A" w:rsidRDefault="0016772A" w:rsidP="0016772A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Минимальный уровень:</w:t>
      </w:r>
    </w:p>
    <w:p w:rsidR="0016772A" w:rsidRDefault="0016772A" w:rsidP="001677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</w:r>
    </w:p>
    <w:p w:rsidR="0016772A" w:rsidRDefault="0016772A" w:rsidP="001677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знание элементарных правил композиции, </w:t>
      </w:r>
      <w:proofErr w:type="spellStart"/>
      <w:r>
        <w:rPr>
          <w:rFonts w:ascii="Times New Roman" w:hAnsi="Times New Roman"/>
          <w:sz w:val="24"/>
          <w:szCs w:val="24"/>
        </w:rPr>
        <w:t>цветоведения</w:t>
      </w:r>
      <w:proofErr w:type="spellEnd"/>
      <w:r>
        <w:rPr>
          <w:rFonts w:ascii="Times New Roman" w:hAnsi="Times New Roman"/>
          <w:sz w:val="24"/>
          <w:szCs w:val="24"/>
        </w:rPr>
        <w:t>, передачи формы предмета и т.д.;</w:t>
      </w:r>
    </w:p>
    <w:p w:rsidR="0016772A" w:rsidRDefault="0016772A" w:rsidP="001677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некоторых выразительных средств изобразительного искусства: изобразительная поверхность, точка, линия, штриховка, пятно, цвет;</w:t>
      </w:r>
    </w:p>
    <w:p w:rsidR="0016772A" w:rsidRDefault="0016772A" w:rsidP="001677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пользование материалами для рисования, аппликации, лепки;</w:t>
      </w:r>
    </w:p>
    <w:p w:rsidR="0016772A" w:rsidRDefault="0016772A" w:rsidP="001677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названий некоторых народных и национальных промыслов, изготавливающих игрушки: Дымково, Гжель, Городец, Каргополь и др.;</w:t>
      </w:r>
    </w:p>
    <w:p w:rsidR="0016772A" w:rsidRDefault="0016772A" w:rsidP="001677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рабочего места в зависимости от характера выполняемой работы;</w:t>
      </w:r>
    </w:p>
    <w:p w:rsidR="0016772A" w:rsidRDefault="0016772A" w:rsidP="001677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следование при выполнении работы инструкциям учителя; рациональная 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</w:t>
      </w:r>
    </w:p>
    <w:p w:rsidR="0016772A" w:rsidRDefault="0016772A" w:rsidP="001677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владение некоторыми приемами лепки (раскатывание, сплющивание, </w:t>
      </w:r>
      <w:proofErr w:type="spellStart"/>
      <w:r>
        <w:rPr>
          <w:rFonts w:ascii="Times New Roman" w:hAnsi="Times New Roman"/>
          <w:sz w:val="24"/>
          <w:szCs w:val="24"/>
        </w:rPr>
        <w:t>отщипывание</w:t>
      </w:r>
      <w:proofErr w:type="spellEnd"/>
      <w:r>
        <w:rPr>
          <w:rFonts w:ascii="Times New Roman" w:hAnsi="Times New Roman"/>
          <w:sz w:val="24"/>
          <w:szCs w:val="24"/>
        </w:rPr>
        <w:t>) и аппликации (вырезание и наклеивание);</w:t>
      </w:r>
    </w:p>
    <w:p w:rsidR="0016772A" w:rsidRDefault="0016772A" w:rsidP="001677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рисование по образцу, с натуры, по памяти, по представлению, по воображению предметов несложной формы и конструкции; передача в рисунке содержания несложных произведений в соответствии с темой;</w:t>
      </w:r>
    </w:p>
    <w:p w:rsidR="0016772A" w:rsidRDefault="0016772A" w:rsidP="001677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применение приемов работы с карандашом, гуашью, акварельными красками с целью передачи фактуры предмета;</w:t>
      </w:r>
    </w:p>
    <w:p w:rsidR="0016772A" w:rsidRDefault="0016772A" w:rsidP="001677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ориентировка в пространстве листа, размещения одного или группы предметов в соответствии с параметрами изобразительной поверхности;</w:t>
      </w:r>
    </w:p>
    <w:p w:rsidR="0016772A" w:rsidRDefault="0016772A" w:rsidP="001677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адекватная передача цвета изображаемого объекта, определение насыщенности цвета изображаемого объекта, определение насыщенности цвета, получение смешанных цветов и некоторых оттенков цвета;</w:t>
      </w:r>
    </w:p>
    <w:p w:rsidR="0016772A" w:rsidRDefault="0016772A" w:rsidP="0016772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узнавание и различение в книжных иллюстрациях и репродукциях изображенных предметов и действий.</w:t>
      </w:r>
    </w:p>
    <w:p w:rsidR="0016772A" w:rsidRDefault="0016772A" w:rsidP="0016772A">
      <w:pPr>
        <w:ind w:left="360"/>
        <w:jc w:val="both"/>
        <w:rPr>
          <w:b/>
        </w:rPr>
      </w:pPr>
      <w:r>
        <w:rPr>
          <w:b/>
        </w:rPr>
        <w:t>Достаточный уровень:</w:t>
      </w:r>
    </w:p>
    <w:p w:rsidR="0016772A" w:rsidRDefault="0016772A" w:rsidP="0016772A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названий жанров изобразительного искусства (портрет, натюрморт, пейзаж и др.);</w:t>
      </w:r>
    </w:p>
    <w:p w:rsidR="0016772A" w:rsidRDefault="0016772A" w:rsidP="0016772A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название некоторых народных и национальных промыслов (Дымково, Гжель, Городец, Хохлома и др.);</w:t>
      </w:r>
    </w:p>
    <w:p w:rsidR="0016772A" w:rsidRDefault="0016772A" w:rsidP="0016772A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основных особенностей некоторых материалов, используемых в рисовании, лепке и аппликации;</w:t>
      </w:r>
    </w:p>
    <w:p w:rsidR="0016772A" w:rsidRDefault="0016772A" w:rsidP="0016772A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выразительных средств изобразительного искусства: изобразительная поверхность, точка, линия, штриховка, контур, пятно, цвет, объем и др.;</w:t>
      </w:r>
    </w:p>
    <w:p w:rsidR="0016772A" w:rsidRDefault="0016772A" w:rsidP="0016772A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знание правил </w:t>
      </w:r>
      <w:proofErr w:type="spellStart"/>
      <w:r>
        <w:rPr>
          <w:rFonts w:ascii="Times New Roman" w:hAnsi="Times New Roman"/>
          <w:sz w:val="24"/>
          <w:szCs w:val="24"/>
        </w:rPr>
        <w:t>цветоведения</w:t>
      </w:r>
      <w:proofErr w:type="spellEnd"/>
      <w:r>
        <w:rPr>
          <w:rFonts w:ascii="Times New Roman" w:hAnsi="Times New Roman"/>
          <w:sz w:val="24"/>
          <w:szCs w:val="24"/>
        </w:rPr>
        <w:t>, светотени, перспективы, построения орнамента, стилизации формы предмета и т.д.;</w:t>
      </w:r>
    </w:p>
    <w:p w:rsidR="0016772A" w:rsidRDefault="0016772A" w:rsidP="0016772A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видов аппликации (предметная, сюжетная, декоративная);</w:t>
      </w:r>
    </w:p>
    <w:p w:rsidR="0016772A" w:rsidRDefault="0016772A" w:rsidP="0016772A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способов лепки (конструктивный, пластический, комбинированный);</w:t>
      </w:r>
    </w:p>
    <w:p w:rsidR="0016772A" w:rsidRDefault="0016772A" w:rsidP="0016772A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нахождение необходимой для выполнения работы информации в материалах учебника, рабочей тетради;</w:t>
      </w:r>
    </w:p>
    <w:p w:rsidR="0016772A" w:rsidRDefault="0016772A" w:rsidP="0016772A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следование при выполнении работы </w:t>
      </w:r>
      <w:proofErr w:type="spellStart"/>
      <w:r>
        <w:rPr>
          <w:rFonts w:ascii="Times New Roman" w:hAnsi="Times New Roman"/>
          <w:sz w:val="24"/>
          <w:szCs w:val="24"/>
        </w:rPr>
        <w:t>синструкциям</w:t>
      </w:r>
      <w:proofErr w:type="spellEnd"/>
      <w:r>
        <w:rPr>
          <w:rFonts w:ascii="Times New Roman" w:hAnsi="Times New Roman"/>
          <w:sz w:val="24"/>
          <w:szCs w:val="24"/>
        </w:rPr>
        <w:t xml:space="preserve"> учителя или инструкциям, представленным в других информационных источниках;</w:t>
      </w:r>
    </w:p>
    <w:p w:rsidR="0016772A" w:rsidRDefault="0016772A" w:rsidP="0016772A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оценка результатов собственной изобразительной деятельности и деятельности одноклассников (красиво, некрасиво, аккуратно, похоже на образец);</w:t>
      </w:r>
    </w:p>
    <w:p w:rsidR="0016772A" w:rsidRDefault="0016772A" w:rsidP="0016772A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разнообразных технологических способов выполнения аппликации;</w:t>
      </w:r>
    </w:p>
    <w:p w:rsidR="0016772A" w:rsidRDefault="0016772A" w:rsidP="0016772A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применение разнообразных способов лепки;</w:t>
      </w:r>
    </w:p>
    <w:p w:rsidR="0016772A" w:rsidRDefault="0016772A" w:rsidP="0016772A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рисование с натуры и по памяти после предварительных наблюдений, передача всех признаков и свойств изображаемого объекта; рисование по воображению;</w:t>
      </w:r>
    </w:p>
    <w:p w:rsidR="0016772A" w:rsidRDefault="0016772A" w:rsidP="0016772A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различение и передача в рисунке эмоционального состояния и своего отношения к природе, человеку, семье и обществу;</w:t>
      </w:r>
    </w:p>
    <w:p w:rsidR="0016772A" w:rsidRDefault="0016772A" w:rsidP="0016772A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различение произведений живописи, графики, скульптуры, архитектуры и декоративно-прикладного искусства: пейзаж, портрет, натюрморт, сюжетное изображение.</w:t>
      </w:r>
    </w:p>
    <w:p w:rsidR="0016772A" w:rsidRDefault="0016772A" w:rsidP="0016772A">
      <w:pPr>
        <w:ind w:left="360"/>
        <w:jc w:val="both"/>
      </w:pPr>
      <w:r>
        <w:t>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16772A" w:rsidRDefault="0016772A" w:rsidP="0016772A">
      <w:pPr>
        <w:pStyle w:val="Default"/>
        <w:tabs>
          <w:tab w:val="left" w:pos="7062"/>
        </w:tabs>
        <w:ind w:firstLine="709"/>
        <w:jc w:val="center"/>
        <w:rPr>
          <w:rFonts w:eastAsia="Times New Roman"/>
          <w:b/>
        </w:rPr>
      </w:pPr>
      <w:r>
        <w:rPr>
          <w:rFonts w:eastAsia="Times New Roman"/>
          <w:b/>
        </w:rPr>
        <w:t>Базовые учебные действия</w:t>
      </w:r>
    </w:p>
    <w:p w:rsidR="0016772A" w:rsidRDefault="0016772A" w:rsidP="0016772A">
      <w:pPr>
        <w:pStyle w:val="Default"/>
        <w:tabs>
          <w:tab w:val="left" w:pos="7062"/>
        </w:tabs>
        <w:ind w:firstLine="709"/>
        <w:jc w:val="center"/>
        <w:rPr>
          <w:rFonts w:eastAsia="Times New Roman"/>
          <w:b/>
        </w:rPr>
      </w:pPr>
    </w:p>
    <w:p w:rsidR="0016772A" w:rsidRDefault="0016772A" w:rsidP="0016772A">
      <w:pPr>
        <w:pStyle w:val="Default"/>
        <w:tabs>
          <w:tab w:val="left" w:pos="7062"/>
        </w:tabs>
        <w:ind w:firstLine="709"/>
        <w:jc w:val="both"/>
        <w:rPr>
          <w:b/>
          <w:color w:val="auto"/>
        </w:rPr>
      </w:pPr>
      <w:r>
        <w:rPr>
          <w:rFonts w:eastAsia="Times New Roman"/>
          <w:b/>
          <w:i/>
        </w:rPr>
        <w:t>Личностные БУД</w:t>
      </w:r>
      <w:r>
        <w:rPr>
          <w:rFonts w:eastAsia="Times New Roman"/>
          <w:b/>
        </w:rPr>
        <w:t>:</w:t>
      </w:r>
      <w:r>
        <w:rPr>
          <w:rFonts w:eastAsia="Times New Roman"/>
          <w:b/>
        </w:rPr>
        <w:tab/>
      </w:r>
    </w:p>
    <w:p w:rsidR="0016772A" w:rsidRDefault="0016772A" w:rsidP="0016772A">
      <w:pPr>
        <w:pStyle w:val="a6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и высказывать под руководством педагога самые простые общие для всех людей правила поведения;</w:t>
      </w:r>
    </w:p>
    <w:p w:rsidR="0016772A" w:rsidRDefault="0016772A" w:rsidP="0016772A">
      <w:pPr>
        <w:pStyle w:val="a6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поведения,  делать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выбор, при поддержке других участников группы и педагога, как поступить.</w:t>
      </w:r>
    </w:p>
    <w:p w:rsidR="0016772A" w:rsidRDefault="0016772A" w:rsidP="0016772A">
      <w:pPr>
        <w:pStyle w:val="a6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осознать себя как ученика, заинтересованного посещением школы, обучением, занятиями, как члена семьи, одноклассника, друга;</w:t>
      </w:r>
    </w:p>
    <w:p w:rsidR="0016772A" w:rsidRDefault="0016772A" w:rsidP="0016772A">
      <w:pPr>
        <w:pStyle w:val="a6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проявлять самостоятельность в выполнении учебных заданий, поручений, договоренностей;</w:t>
      </w:r>
    </w:p>
    <w:p w:rsidR="0016772A" w:rsidRDefault="0016772A" w:rsidP="0016772A">
      <w:pPr>
        <w:pStyle w:val="a6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личной ответственности за свои поступки на основе представлений об этических нормах и правилах поведения в современном обществе;</w:t>
      </w:r>
    </w:p>
    <w:p w:rsidR="0016772A" w:rsidRDefault="0016772A" w:rsidP="0016772A">
      <w:pPr>
        <w:pStyle w:val="a6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к безопасному и бережному поведению в природе и обществе.</w:t>
      </w:r>
    </w:p>
    <w:p w:rsidR="0016772A" w:rsidRDefault="0016772A" w:rsidP="0016772A">
      <w:pPr>
        <w:widowControl w:val="0"/>
        <w:tabs>
          <w:tab w:val="left" w:pos="5791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  <w:r>
        <w:rPr>
          <w:b/>
          <w:i/>
        </w:rPr>
        <w:t>Регулятивные БУД</w:t>
      </w:r>
      <w:r>
        <w:rPr>
          <w:b/>
        </w:rPr>
        <w:t>:</w:t>
      </w:r>
      <w:r>
        <w:rPr>
          <w:b/>
        </w:rPr>
        <w:tab/>
      </w:r>
    </w:p>
    <w:p w:rsidR="0016772A" w:rsidRDefault="0016772A" w:rsidP="0016772A">
      <w:pPr>
        <w:pStyle w:val="a6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входить и выходить из учебного помещения со звонком;</w:t>
      </w:r>
    </w:p>
    <w:p w:rsidR="0016772A" w:rsidRDefault="0016772A" w:rsidP="0016772A">
      <w:pPr>
        <w:pStyle w:val="a6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ориентироваться в пространстве класса (зала, учебного помещения);</w:t>
      </w:r>
    </w:p>
    <w:p w:rsidR="0016772A" w:rsidRDefault="0016772A" w:rsidP="0016772A">
      <w:pPr>
        <w:pStyle w:val="a6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учебной мебелью;</w:t>
      </w:r>
    </w:p>
    <w:p w:rsidR="0016772A" w:rsidRDefault="0016772A" w:rsidP="0016772A">
      <w:pPr>
        <w:pStyle w:val="a6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адекватно использовать ритуалы школьного поведения (поднимать руку, вставать выходить из-за парты и т. д.);</w:t>
      </w:r>
    </w:p>
    <w:p w:rsidR="0016772A" w:rsidRDefault="0016772A" w:rsidP="0016772A">
      <w:pPr>
        <w:pStyle w:val="a6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с учебными принадлежностями и организовывать рабочее место;</w:t>
      </w:r>
    </w:p>
    <w:p w:rsidR="0016772A" w:rsidRDefault="0016772A" w:rsidP="0016772A">
      <w:pPr>
        <w:pStyle w:val="a6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передвигаться по школе, находить свой класс, другие необходимые помещения;</w:t>
      </w:r>
    </w:p>
    <w:p w:rsidR="0016772A" w:rsidRDefault="0016772A" w:rsidP="0016772A">
      <w:pPr>
        <w:pStyle w:val="a6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:rsidR="0016772A" w:rsidRDefault="0016772A" w:rsidP="0016772A">
      <w:pPr>
        <w:pStyle w:val="a6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 участвовать в деятельности, контролировать и оценивать свои действия и действия одноклассников;</w:t>
      </w:r>
    </w:p>
    <w:p w:rsidR="0016772A" w:rsidRDefault="0016772A" w:rsidP="0016772A">
      <w:pPr>
        <w:pStyle w:val="a6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недочетов;</w:t>
      </w:r>
    </w:p>
    <w:p w:rsidR="0016772A" w:rsidRDefault="0016772A" w:rsidP="0016772A">
      <w:pPr>
        <w:widowControl w:val="0"/>
        <w:tabs>
          <w:tab w:val="left" w:pos="462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  <w:r>
        <w:rPr>
          <w:b/>
          <w:i/>
        </w:rPr>
        <w:t>Познавательные БУД:</w:t>
      </w:r>
      <w:r>
        <w:rPr>
          <w:b/>
          <w:i/>
        </w:rPr>
        <w:tab/>
      </w:r>
    </w:p>
    <w:p w:rsidR="0016772A" w:rsidRDefault="0016772A" w:rsidP="0016772A">
      <w:pPr>
        <w:pStyle w:val="a6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писать;</w:t>
      </w:r>
    </w:p>
    <w:p w:rsidR="0016772A" w:rsidRDefault="0016772A" w:rsidP="0016772A">
      <w:pPr>
        <w:pStyle w:val="a6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читать;</w:t>
      </w:r>
    </w:p>
    <w:p w:rsidR="0016772A" w:rsidRDefault="0016772A" w:rsidP="0016772A">
      <w:pPr>
        <w:pStyle w:val="a6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выделять существенные, общие и отличительные свойства предметов;</w:t>
      </w:r>
    </w:p>
    <w:p w:rsidR="0016772A" w:rsidRDefault="0016772A" w:rsidP="0016772A">
      <w:pPr>
        <w:pStyle w:val="a6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наблюдать;</w:t>
      </w:r>
    </w:p>
    <w:p w:rsidR="0016772A" w:rsidRDefault="0016772A" w:rsidP="0016772A">
      <w:pPr>
        <w:widowControl w:val="0"/>
        <w:tabs>
          <w:tab w:val="left" w:pos="4887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  <w:r>
        <w:rPr>
          <w:b/>
          <w:i/>
        </w:rPr>
        <w:t>Коммуникативные БУД</w:t>
      </w:r>
      <w:r>
        <w:rPr>
          <w:b/>
        </w:rPr>
        <w:t>:</w:t>
      </w:r>
      <w:r>
        <w:rPr>
          <w:b/>
        </w:rPr>
        <w:tab/>
      </w:r>
    </w:p>
    <w:p w:rsidR="0016772A" w:rsidRDefault="0016772A" w:rsidP="0016772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lastRenderedPageBreak/>
        <w:t>слушать и понимать речь других;</w:t>
      </w:r>
    </w:p>
    <w:p w:rsidR="0016772A" w:rsidRDefault="0016772A" w:rsidP="0016772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учиться выполнять различные роли в группе (лидера, исполнителя, критика);</w:t>
      </w:r>
    </w:p>
    <w:p w:rsidR="0016772A" w:rsidRDefault="0016772A" w:rsidP="0016772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вступать в контакт и работать в коллективе (учитель - ученик, ученик - </w:t>
      </w:r>
      <w:proofErr w:type="spellStart"/>
      <w:proofErr w:type="gramStart"/>
      <w:r>
        <w:t>ученик,ученик</w:t>
      </w:r>
      <w:proofErr w:type="spellEnd"/>
      <w:proofErr w:type="gramEnd"/>
      <w:r>
        <w:t xml:space="preserve"> - класс, учитель-класс);</w:t>
      </w:r>
    </w:p>
    <w:p w:rsidR="0016772A" w:rsidRDefault="0016772A" w:rsidP="0016772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использовать принятые ритуалы социального взаимодействия с одноклассниками </w:t>
      </w:r>
      <w:proofErr w:type="spellStart"/>
      <w:r>
        <w:t>иучителем</w:t>
      </w:r>
      <w:proofErr w:type="spellEnd"/>
      <w:r>
        <w:t>;</w:t>
      </w:r>
    </w:p>
    <w:p w:rsidR="0016772A" w:rsidRDefault="0016772A" w:rsidP="0016772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обращаться за помощью и принимать помощь;</w:t>
      </w:r>
    </w:p>
    <w:p w:rsidR="0016772A" w:rsidRDefault="0016772A" w:rsidP="0016772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слушать и понимать инструкцию к учебному заданию в разных видах деятельности быту;</w:t>
      </w:r>
    </w:p>
    <w:p w:rsidR="0016772A" w:rsidRDefault="0016772A" w:rsidP="0016772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договариваться и изменять свое поведение с учетом поведения других участников спорной ситуации.</w:t>
      </w:r>
    </w:p>
    <w:p w:rsidR="0016772A" w:rsidRDefault="0016772A" w:rsidP="0016772A">
      <w:pPr>
        <w:widowControl w:val="0"/>
        <w:overflowPunct w:val="0"/>
        <w:autoSpaceDE w:val="0"/>
        <w:autoSpaceDN w:val="0"/>
        <w:adjustRightInd w:val="0"/>
        <w:ind w:left="720"/>
        <w:jc w:val="both"/>
        <w:textAlignment w:val="baseline"/>
      </w:pPr>
    </w:p>
    <w:p w:rsidR="0016772A" w:rsidRDefault="0016772A" w:rsidP="0016772A">
      <w:pPr>
        <w:ind w:firstLine="709"/>
        <w:jc w:val="center"/>
        <w:rPr>
          <w:b/>
        </w:rPr>
      </w:pPr>
      <w:r>
        <w:rPr>
          <w:b/>
        </w:rPr>
        <w:t>Содержание тем учебного курса</w:t>
      </w:r>
    </w:p>
    <w:p w:rsidR="0016772A" w:rsidRDefault="0016772A" w:rsidP="0016772A">
      <w:pPr>
        <w:jc w:val="center"/>
      </w:pPr>
      <w:r>
        <w:rPr>
          <w:b/>
          <w:bCs/>
        </w:rPr>
        <w:t>4 класс</w:t>
      </w:r>
    </w:p>
    <w:p w:rsidR="0016772A" w:rsidRDefault="0016772A" w:rsidP="0016772A">
      <w:pPr>
        <w:pStyle w:val="Standard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Раздел: «Обучение композиционной деятельности»</w:t>
      </w:r>
    </w:p>
    <w:p w:rsidR="0016772A" w:rsidRDefault="0016772A" w:rsidP="0016772A">
      <w:pPr>
        <w:pStyle w:val="Standard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Совершенствование умений передавать глубину пространства: уменьшение величины удаленных предметов по сравнению с рас</w:t>
      </w:r>
      <w:r>
        <w:rPr>
          <w:rFonts w:ascii="Times New Roman" w:eastAsia="Times New Roman" w:hAnsi="Times New Roman" w:cs="Times New Roman"/>
          <w:lang w:eastAsia="ru-RU"/>
        </w:rPr>
        <w:softHyphen/>
        <w:t>положенными вблизи от наблюдателя; загораживание одних предме</w:t>
      </w:r>
      <w:r>
        <w:rPr>
          <w:rFonts w:ascii="Times New Roman" w:eastAsia="Times New Roman" w:hAnsi="Times New Roman" w:cs="Times New Roman"/>
          <w:lang w:eastAsia="ru-RU"/>
        </w:rPr>
        <w:softHyphen/>
        <w:t>тов другими. Планы в пространстве - передний, задний, средний (ис</w:t>
      </w:r>
      <w:r>
        <w:rPr>
          <w:rFonts w:ascii="Times New Roman" w:eastAsia="Times New Roman" w:hAnsi="Times New Roman" w:cs="Times New Roman"/>
          <w:lang w:eastAsia="ru-RU"/>
        </w:rPr>
        <w:softHyphen/>
        <w:t>пользование макета и панно "В деревне" с изображенным пейзажем на трех планах, вариантами изображения домов деревенского типа и деревьев, разных по величине: больших маленьких, средних).</w:t>
      </w:r>
    </w:p>
    <w:p w:rsidR="0016772A" w:rsidRDefault="0016772A" w:rsidP="0016772A">
      <w:pPr>
        <w:pStyle w:val="Standard"/>
        <w:jc w:val="both"/>
      </w:pPr>
      <w:r>
        <w:rPr>
          <w:rFonts w:ascii="Times New Roman" w:eastAsia="Times New Roman" w:hAnsi="Times New Roman" w:cs="Times New Roman"/>
          <w:lang w:eastAsia="ru-RU"/>
        </w:rPr>
        <w:t>Обучение приему построения сюжетной и декоративной компози</w:t>
      </w:r>
      <w:r>
        <w:rPr>
          <w:rFonts w:ascii="Times New Roman" w:eastAsia="Times New Roman" w:hAnsi="Times New Roman" w:cs="Times New Roman"/>
          <w:lang w:eastAsia="ru-RU"/>
        </w:rPr>
        <w:softHyphen/>
        <w:t>ции с использованием симметричного расположения ее частей (эле</w:t>
      </w: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ментов), позволяющему достигать равновесия на изобразительной плоскости.</w:t>
      </w:r>
    </w:p>
    <w:p w:rsidR="0016772A" w:rsidRDefault="0016772A" w:rsidP="0016772A">
      <w:pPr>
        <w:pStyle w:val="Standard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Обучение приему построения композиции в прямоугольнике с уче</w:t>
      </w:r>
      <w:r>
        <w:rPr>
          <w:rFonts w:ascii="Times New Roman" w:eastAsia="Times New Roman" w:hAnsi="Times New Roman" w:cs="Times New Roman"/>
          <w:lang w:eastAsia="ru-RU"/>
        </w:rPr>
        <w:softHyphen/>
        <w:t>том центральной симметрии.</w:t>
      </w:r>
    </w:p>
    <w:p w:rsidR="0016772A" w:rsidRDefault="0016772A" w:rsidP="0016772A">
      <w:pPr>
        <w:pStyle w:val="Standard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Знакомство с выразительными средствами сказочного изображения (избушка-на курьих-ножках; деревья в дремучем лесу, сказочном лесу с глазами из двух дупел, сучьями и ветками, похожими на руки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и .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т.п.).</w:t>
      </w:r>
    </w:p>
    <w:p w:rsidR="0016772A" w:rsidRDefault="0016772A" w:rsidP="0016772A">
      <w:pPr>
        <w:pStyle w:val="Standard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Примерные задания</w:t>
      </w:r>
    </w:p>
    <w:p w:rsidR="0016772A" w:rsidRDefault="0016772A" w:rsidP="0016772A">
      <w:pPr>
        <w:pStyle w:val="Standard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«Рисование с натуры: "Ваза с цветами" (натюрморт); "Веточка ми</w:t>
      </w:r>
      <w:r>
        <w:rPr>
          <w:rFonts w:ascii="Times New Roman" w:eastAsia="Times New Roman" w:hAnsi="Times New Roman" w:cs="Times New Roman"/>
          <w:lang w:eastAsia="ru-RU"/>
        </w:rPr>
        <w:softHyphen/>
        <w:t>мозы";</w:t>
      </w:r>
    </w:p>
    <w:p w:rsidR="0016772A" w:rsidRDefault="0016772A" w:rsidP="0016772A">
      <w:pPr>
        <w:pStyle w:val="Standard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Рисование на тему: "Грузовик и автобус едут по городу" (на фоне домов городского типа); "Деревья осенью. Дует ветер"; "Ребята ка</w:t>
      </w:r>
      <w:r>
        <w:rPr>
          <w:rFonts w:ascii="Times New Roman" w:eastAsia="Times New Roman" w:hAnsi="Times New Roman" w:cs="Times New Roman"/>
          <w:lang w:eastAsia="ru-RU"/>
        </w:rPr>
        <w:softHyphen/>
        <w:t>таются с гор".</w:t>
      </w:r>
    </w:p>
    <w:p w:rsidR="0016772A" w:rsidRDefault="0016772A" w:rsidP="0016772A">
      <w:pPr>
        <w:pStyle w:val="Standard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Декоративное рисование: "Полотенце" (узор в полосе, элементы узора - листья, цветы, уточки).</w:t>
      </w:r>
    </w:p>
    <w:p w:rsidR="0016772A" w:rsidRDefault="0016772A" w:rsidP="0016772A">
      <w:pPr>
        <w:pStyle w:val="Standard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Составление аппликации: "Фантастическая (сказочная) птица".</w:t>
      </w:r>
    </w:p>
    <w:p w:rsidR="0016772A" w:rsidRDefault="0016772A" w:rsidP="0016772A">
      <w:pPr>
        <w:pStyle w:val="Standard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Декоративная лепка: "Кувшин в виде поющего петуха".</w:t>
      </w:r>
    </w:p>
    <w:p w:rsidR="0016772A" w:rsidRDefault="0016772A" w:rsidP="0016772A">
      <w:pPr>
        <w:pStyle w:val="Standard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6772A" w:rsidRDefault="0016772A" w:rsidP="0016772A">
      <w:pPr>
        <w:pStyle w:val="Standard"/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Раздел: «Развитие </w:t>
      </w:r>
      <w:r>
        <w:rPr>
          <w:rFonts w:ascii="Times New Roman" w:eastAsia="Times New Roman" w:hAnsi="Times New Roman" w:cs="Times New Roman"/>
          <w:b/>
          <w:bCs/>
          <w:iCs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учащихся умений воспринимать и изображать форму предметов, пропорции, конструкцию»</w:t>
      </w:r>
    </w:p>
    <w:p w:rsidR="0016772A" w:rsidRDefault="0016772A" w:rsidP="0016772A">
      <w:pPr>
        <w:pStyle w:val="Standard"/>
        <w:jc w:val="both"/>
      </w:pPr>
      <w:r>
        <w:rPr>
          <w:rFonts w:ascii="Times New Roman" w:eastAsia="Times New Roman" w:hAnsi="Times New Roman" w:cs="Times New Roman"/>
          <w:lang w:eastAsia="ru-RU"/>
        </w:rPr>
        <w:t>Закрепление умений обследовать предметы с целью их изображе</w:t>
      </w:r>
      <w:r>
        <w:rPr>
          <w:rFonts w:ascii="Times New Roman" w:eastAsia="Times New Roman" w:hAnsi="Times New Roman" w:cs="Times New Roman"/>
          <w:lang w:eastAsia="ru-RU"/>
        </w:rPr>
        <w:softHyphen/>
        <w:t>ния. Совершенствовать умения изображать с натуры, соблюдая пос</w:t>
      </w:r>
      <w:r>
        <w:rPr>
          <w:rFonts w:ascii="Times New Roman" w:eastAsia="Times New Roman" w:hAnsi="Times New Roman" w:cs="Times New Roman"/>
          <w:lang w:eastAsia="ru-RU"/>
        </w:rPr>
        <w:softHyphen/>
        <w:t>ледовательность изображения от общей формы к деталям. (Исполь</w:t>
      </w:r>
      <w:r>
        <w:rPr>
          <w:rFonts w:ascii="Times New Roman" w:eastAsia="Times New Roman" w:hAnsi="Times New Roman" w:cs="Times New Roman"/>
          <w:lang w:eastAsia="ru-RU"/>
        </w:rPr>
        <w:softHyphen/>
        <w:t>зование объяснения фронтального поэтапного показа способа изоб</w:t>
      </w:r>
      <w:r>
        <w:rPr>
          <w:rFonts w:ascii="Times New Roman" w:eastAsia="Times New Roman" w:hAnsi="Times New Roman" w:cs="Times New Roman"/>
          <w:lang w:eastAsia="ru-RU"/>
        </w:rPr>
        <w:softHyphen/>
        <w:t>ражения, "графического диктанта"; самостоятельной работы учащихся по памяти).</w:t>
      </w:r>
    </w:p>
    <w:p w:rsidR="0016772A" w:rsidRDefault="0016772A" w:rsidP="0016772A">
      <w:pPr>
        <w:pStyle w:val="Standard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Закрепление умения изображать деревья в состоянии покоя и в дви</w:t>
      </w:r>
      <w:r>
        <w:rPr>
          <w:rFonts w:ascii="Times New Roman" w:eastAsia="Times New Roman" w:hAnsi="Times New Roman" w:cs="Times New Roman"/>
          <w:lang w:eastAsia="ru-RU"/>
        </w:rPr>
        <w:softHyphen/>
        <w:t xml:space="preserve">жении (в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ветренную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погоду). Учить видеть и передавать в лепке и ри</w:t>
      </w:r>
      <w:r>
        <w:rPr>
          <w:rFonts w:ascii="Times New Roman" w:eastAsia="Times New Roman" w:hAnsi="Times New Roman" w:cs="Times New Roman"/>
          <w:lang w:eastAsia="ru-RU"/>
        </w:rPr>
        <w:softHyphen/>
        <w:t>сунке изгибы и "узор" ветвей.</w:t>
      </w:r>
    </w:p>
    <w:p w:rsidR="0016772A" w:rsidRDefault="0016772A" w:rsidP="0016772A">
      <w:pPr>
        <w:pStyle w:val="Standard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Формирование образа человека. Портрет человека (части головы и части лица человека), формирование образов животных.</w:t>
      </w:r>
    </w:p>
    <w:p w:rsidR="0016772A" w:rsidRDefault="0016772A" w:rsidP="0016772A">
      <w:pPr>
        <w:pStyle w:val="Standard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Обучение приемам исполнения косовской росписи посуды (работа корпусом и кончиком кисти, "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примакивание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").</w:t>
      </w:r>
    </w:p>
    <w:p w:rsidR="0016772A" w:rsidRDefault="0016772A" w:rsidP="0016772A">
      <w:pPr>
        <w:pStyle w:val="Standard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Закрепление представления о явлении центральной симметрии в природе; составление узора в круге и овале с учетом центральной симметрии (элементы узора - геометрические формы и стилизован</w:t>
      </w:r>
      <w:r>
        <w:rPr>
          <w:rFonts w:ascii="Times New Roman" w:eastAsia="Times New Roman" w:hAnsi="Times New Roman" w:cs="Times New Roman"/>
          <w:lang w:eastAsia="ru-RU"/>
        </w:rPr>
        <w:softHyphen/>
        <w:t>ные формы растительного мира).</w:t>
      </w:r>
    </w:p>
    <w:p w:rsidR="0016772A" w:rsidRDefault="0016772A" w:rsidP="0016772A">
      <w:pPr>
        <w:pStyle w:val="Standard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Примерные задания</w:t>
      </w:r>
    </w:p>
    <w:p w:rsidR="0016772A" w:rsidRDefault="0016772A" w:rsidP="0016772A">
      <w:pPr>
        <w:pStyle w:val="Standard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Лепка: барельеф на картоне "Дерево на ветру"; игрушка "Лошад</w:t>
      </w:r>
      <w:r>
        <w:rPr>
          <w:rFonts w:ascii="Times New Roman" w:eastAsia="Times New Roman" w:hAnsi="Times New Roman" w:cs="Times New Roman"/>
          <w:lang w:eastAsia="ru-RU"/>
        </w:rPr>
        <w:softHyphen/>
        <w:t xml:space="preserve">ка" - по мотивам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каргопольской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игрушки; "Зайка", "Котик" "Пету</w:t>
      </w:r>
      <w:r>
        <w:rPr>
          <w:rFonts w:ascii="Times New Roman" w:eastAsia="Times New Roman" w:hAnsi="Times New Roman" w:cs="Times New Roman"/>
          <w:lang w:eastAsia="ru-RU"/>
        </w:rPr>
        <w:softHyphen/>
        <w:t>шок" - стилизованные образы, по выбору учащихся;</w:t>
      </w:r>
    </w:p>
    <w:p w:rsidR="0016772A" w:rsidRDefault="0016772A" w:rsidP="0016772A">
      <w:pPr>
        <w:pStyle w:val="Standard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Аппликация: составление узора в круге и овале из вырезанных цвет</w:t>
      </w:r>
      <w:r>
        <w:rPr>
          <w:rFonts w:ascii="Times New Roman" w:eastAsia="Times New Roman" w:hAnsi="Times New Roman" w:cs="Times New Roman"/>
          <w:lang w:eastAsia="ru-RU"/>
        </w:rPr>
        <w:softHyphen/>
        <w:t>ных маленьких и больших кругов, силуэтов цветов, листьев; "Чебу</w:t>
      </w:r>
      <w:r>
        <w:rPr>
          <w:rFonts w:ascii="Times New Roman" w:eastAsia="Times New Roman" w:hAnsi="Times New Roman" w:cs="Times New Roman"/>
          <w:lang w:eastAsia="ru-RU"/>
        </w:rPr>
        <w:softHyphen/>
        <w:t xml:space="preserve">рашка", "Мишка" (из вырезанных кругов и овалов), с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дорисовыва</w:t>
      </w:r>
      <w:r>
        <w:rPr>
          <w:rFonts w:ascii="Times New Roman" w:eastAsia="Times New Roman" w:hAnsi="Times New Roman" w:cs="Times New Roman"/>
          <w:lang w:eastAsia="ru-RU"/>
        </w:rPr>
        <w:softHyphen/>
        <w:t>нием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</w:t>
      </w:r>
    </w:p>
    <w:p w:rsidR="0016772A" w:rsidRDefault="0016772A" w:rsidP="0016772A">
      <w:pPr>
        <w:pStyle w:val="Standard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Рисование с натуры и по памяти предметов несложной слабо рас</w:t>
      </w:r>
      <w:r>
        <w:rPr>
          <w:rFonts w:ascii="Times New Roman" w:eastAsia="Times New Roman" w:hAnsi="Times New Roman" w:cs="Times New Roman"/>
          <w:lang w:eastAsia="ru-RU"/>
        </w:rPr>
        <w:softHyphen/>
        <w:t>члененной формы (листьев дуба, крапивы, каштана; растение в цве</w:t>
      </w:r>
      <w:r>
        <w:rPr>
          <w:rFonts w:ascii="Times New Roman" w:eastAsia="Times New Roman" w:hAnsi="Times New Roman" w:cs="Times New Roman"/>
          <w:lang w:eastAsia="ru-RU"/>
        </w:rPr>
        <w:softHyphen/>
        <w:t>точном горшке); предметов с характерной формой, несложной по сюжету дерево на ветру);</w:t>
      </w:r>
    </w:p>
    <w:p w:rsidR="0016772A" w:rsidRDefault="0016772A" w:rsidP="0016772A">
      <w:pPr>
        <w:pStyle w:val="Standard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передавать глубину пространства, используя загораживание одних</w:t>
      </w:r>
      <w:r>
        <w:rPr>
          <w:rFonts w:ascii="Times New Roman" w:eastAsia="Times New Roman" w:hAnsi="Times New Roman" w:cs="Times New Roman"/>
          <w:lang w:eastAsia="ru-RU"/>
        </w:rPr>
        <w:br/>
        <w:t>предметов другими, уменьшая размеры далеко расположенных предметов от наблюдателя;</w:t>
      </w:r>
    </w:p>
    <w:p w:rsidR="0016772A" w:rsidRDefault="0016772A" w:rsidP="0016772A">
      <w:pPr>
        <w:pStyle w:val="Standard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работать акварелью "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по-мокрому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".</w:t>
      </w:r>
    </w:p>
    <w:p w:rsidR="0016772A" w:rsidRDefault="0016772A" w:rsidP="0016772A">
      <w:pPr>
        <w:jc w:val="both"/>
      </w:pPr>
    </w:p>
    <w:p w:rsidR="0016772A" w:rsidRDefault="0016772A" w:rsidP="0016772A">
      <w:pPr>
        <w:autoSpaceDE w:val="0"/>
        <w:autoSpaceDN w:val="0"/>
        <w:adjustRightInd w:val="0"/>
        <w:rPr>
          <w:b/>
          <w:bCs/>
          <w:color w:val="0D0D0D"/>
          <w:sz w:val="28"/>
          <w:szCs w:val="28"/>
        </w:rPr>
      </w:pPr>
    </w:p>
    <w:p w:rsidR="00D86A0F" w:rsidRDefault="00D86A0F" w:rsidP="00D86A0F">
      <w:pPr>
        <w:autoSpaceDE w:val="0"/>
        <w:autoSpaceDN w:val="0"/>
        <w:adjustRightInd w:val="0"/>
        <w:jc w:val="center"/>
        <w:rPr>
          <w:b/>
          <w:bCs/>
          <w:color w:val="0D0D0D"/>
        </w:rPr>
      </w:pPr>
      <w:r>
        <w:rPr>
          <w:b/>
          <w:bCs/>
          <w:color w:val="0D0D0D"/>
        </w:rPr>
        <w:t>Календарно-тематическое планирование</w:t>
      </w:r>
      <w:r>
        <w:rPr>
          <w:b/>
          <w:bCs/>
          <w:color w:val="0D0D0D"/>
        </w:rPr>
        <w:br/>
        <w:t>(34часа)</w:t>
      </w:r>
    </w:p>
    <w:p w:rsidR="00D86A0F" w:rsidRDefault="00D86A0F" w:rsidP="00D86A0F">
      <w:pPr>
        <w:autoSpaceDE w:val="0"/>
        <w:autoSpaceDN w:val="0"/>
        <w:adjustRightInd w:val="0"/>
        <w:jc w:val="center"/>
        <w:rPr>
          <w:b/>
          <w:color w:val="0D0D0D"/>
        </w:rPr>
      </w:pPr>
    </w:p>
    <w:tbl>
      <w:tblPr>
        <w:tblStyle w:val="a7"/>
        <w:tblW w:w="10102" w:type="dxa"/>
        <w:jc w:val="center"/>
        <w:tblInd w:w="0" w:type="dxa"/>
        <w:tblLook w:val="04A0" w:firstRow="1" w:lastRow="0" w:firstColumn="1" w:lastColumn="0" w:noHBand="0" w:noVBand="1"/>
      </w:tblPr>
      <w:tblGrid>
        <w:gridCol w:w="657"/>
        <w:gridCol w:w="3853"/>
        <w:gridCol w:w="850"/>
        <w:gridCol w:w="728"/>
        <w:gridCol w:w="31"/>
        <w:gridCol w:w="3983"/>
      </w:tblGrid>
      <w:tr w:rsidR="00D86A0F" w:rsidTr="009F1EA1">
        <w:trPr>
          <w:trHeight w:val="555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b/>
                <w:lang w:eastAsia="en-US"/>
              </w:rPr>
            </w:pPr>
          </w:p>
          <w:p w:rsidR="00D86A0F" w:rsidRDefault="00D86A0F" w:rsidP="009F1EA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урока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Дата </w:t>
            </w:r>
          </w:p>
          <w:p w:rsidR="00D86A0F" w:rsidRDefault="00D86A0F" w:rsidP="009F1EA1">
            <w:pPr>
              <w:rPr>
                <w:b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spacing w:after="160" w:line="259" w:lineRule="auto"/>
              <w:rPr>
                <w:b/>
                <w:lang w:eastAsia="en-US"/>
              </w:rPr>
            </w:pPr>
          </w:p>
          <w:p w:rsidR="00D86A0F" w:rsidRDefault="00D86A0F" w:rsidP="009F1EA1">
            <w:pPr>
              <w:rPr>
                <w:b/>
                <w:lang w:eastAsia="en-US"/>
              </w:rPr>
            </w:pPr>
          </w:p>
        </w:tc>
      </w:tr>
      <w:tr w:rsidR="00D86A0F" w:rsidTr="009F1EA1">
        <w:trPr>
          <w:trHeight w:val="2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A0F" w:rsidRDefault="00D86A0F" w:rsidP="009F1EA1">
            <w:pPr>
              <w:rPr>
                <w:b/>
                <w:lang w:eastAsia="en-US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A0F" w:rsidRDefault="00D86A0F" w:rsidP="009F1EA1">
            <w:pPr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план 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факт 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rPr>
                <w:b/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Грибная поляна в лесу. Дети собирают грибы. Обрывная аппликация с </w:t>
            </w:r>
            <w:proofErr w:type="spellStart"/>
            <w:r>
              <w:rPr>
                <w:lang w:eastAsia="en-US"/>
              </w:rPr>
              <w:t>дорисовыванием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A0F" w:rsidRPr="00A22E74" w:rsidRDefault="00D86A0F" w:rsidP="009F1EA1">
            <w:pPr>
              <w:pStyle w:val="1"/>
              <w:rPr>
                <w:rFonts w:ascii="Times New Roman" w:hAnsi="Times New Roman"/>
                <w:b/>
              </w:rPr>
            </w:pPr>
            <w:r w:rsidRPr="00A22E74">
              <w:rPr>
                <w:rFonts w:ascii="Times New Roman" w:hAnsi="Times New Roman"/>
                <w:b/>
              </w:rPr>
              <w:t>Эстетическое воспитание:</w:t>
            </w:r>
          </w:p>
          <w:p w:rsidR="00D86A0F" w:rsidRPr="00A22E74" w:rsidRDefault="00D86A0F" w:rsidP="009F1EA1">
            <w:pPr>
              <w:pStyle w:val="1"/>
              <w:rPr>
                <w:rFonts w:ascii="Times New Roman" w:hAnsi="Times New Roman"/>
              </w:rPr>
            </w:pPr>
            <w:r w:rsidRPr="00A22E74">
              <w:rPr>
                <w:rFonts w:ascii="Times New Roman" w:hAnsi="Times New Roman"/>
              </w:rPr>
              <w:t>-формирование представлений о прекрасном и безобразном, о высоком и низком;</w:t>
            </w:r>
          </w:p>
          <w:p w:rsidR="00D86A0F" w:rsidRPr="00A22E74" w:rsidRDefault="00D86A0F" w:rsidP="009F1EA1">
            <w:pPr>
              <w:pStyle w:val="1"/>
              <w:rPr>
                <w:rFonts w:ascii="Times New Roman" w:hAnsi="Times New Roman"/>
              </w:rPr>
            </w:pPr>
            <w:r w:rsidRPr="00A22E74">
              <w:rPr>
                <w:rFonts w:ascii="Times New Roman" w:hAnsi="Times New Roman"/>
              </w:rPr>
              <w:t>-формирование ценностных ориентаций школьников в отношении к окружающим людям, в стремление к их пониманию, в отношении к семье, природе, труду, искусству, культурному наследию.</w:t>
            </w:r>
          </w:p>
          <w:p w:rsidR="00D86A0F" w:rsidRPr="00A22E74" w:rsidRDefault="00D86A0F" w:rsidP="009F1EA1">
            <w:pPr>
              <w:pStyle w:val="1"/>
              <w:rPr>
                <w:rFonts w:ascii="Times New Roman" w:hAnsi="Times New Roman"/>
                <w:b/>
              </w:rPr>
            </w:pPr>
            <w:r w:rsidRPr="00A22E74">
              <w:rPr>
                <w:rFonts w:ascii="Times New Roman" w:hAnsi="Times New Roman"/>
              </w:rPr>
              <w:t xml:space="preserve"> </w:t>
            </w:r>
            <w:r w:rsidRPr="00A22E74">
              <w:rPr>
                <w:rFonts w:ascii="Times New Roman" w:hAnsi="Times New Roman"/>
                <w:b/>
              </w:rPr>
              <w:t>Трудовое воспитание:</w:t>
            </w:r>
          </w:p>
          <w:p w:rsidR="00D86A0F" w:rsidRPr="00A22E74" w:rsidRDefault="00D86A0F" w:rsidP="009F1EA1">
            <w:pPr>
              <w:pStyle w:val="1"/>
              <w:rPr>
                <w:rFonts w:ascii="Times New Roman" w:hAnsi="Times New Roman"/>
              </w:rPr>
            </w:pPr>
            <w:r w:rsidRPr="00A22E74">
              <w:rPr>
                <w:rFonts w:ascii="Times New Roman" w:hAnsi="Times New Roman"/>
              </w:rPr>
              <w:t>-освоение художественных материалов и удовлетворение от создания реального, практического продукта;</w:t>
            </w:r>
          </w:p>
          <w:p w:rsidR="00D86A0F" w:rsidRPr="00A22E74" w:rsidRDefault="00D86A0F" w:rsidP="009F1EA1">
            <w:pPr>
              <w:pStyle w:val="1"/>
              <w:rPr>
                <w:rFonts w:ascii="Times New Roman" w:hAnsi="Times New Roman"/>
              </w:rPr>
            </w:pPr>
            <w:r w:rsidRPr="00A22E74">
              <w:rPr>
                <w:rFonts w:ascii="Times New Roman" w:hAnsi="Times New Roman"/>
              </w:rPr>
              <w:t>-воспитание стремления достичь результат, творческую инициативу, понимание этики трудовой деятельности.</w:t>
            </w:r>
          </w:p>
          <w:p w:rsidR="00D86A0F" w:rsidRPr="00A22E74" w:rsidRDefault="00D86A0F" w:rsidP="009F1EA1">
            <w:pPr>
              <w:pStyle w:val="1"/>
              <w:rPr>
                <w:rFonts w:ascii="Times New Roman" w:hAnsi="Times New Roman"/>
                <w:b/>
              </w:rPr>
            </w:pPr>
            <w:r w:rsidRPr="00A22E74">
              <w:rPr>
                <w:rFonts w:ascii="Times New Roman" w:hAnsi="Times New Roman"/>
              </w:rPr>
              <w:t xml:space="preserve"> </w:t>
            </w:r>
            <w:r w:rsidRPr="00A22E74">
              <w:rPr>
                <w:rFonts w:ascii="Times New Roman" w:hAnsi="Times New Roman"/>
                <w:b/>
              </w:rPr>
              <w:t>Духовно – нравственное воспитание:</w:t>
            </w:r>
          </w:p>
          <w:p w:rsidR="00D86A0F" w:rsidRPr="00A22E74" w:rsidRDefault="00D86A0F" w:rsidP="009F1EA1">
            <w:pPr>
              <w:pStyle w:val="1"/>
              <w:rPr>
                <w:rFonts w:ascii="Times New Roman" w:hAnsi="Times New Roman"/>
              </w:rPr>
            </w:pPr>
            <w:r w:rsidRPr="00A22E74">
              <w:rPr>
                <w:rFonts w:ascii="Times New Roman" w:hAnsi="Times New Roman"/>
              </w:rPr>
              <w:t>-приобщение к искусству;</w:t>
            </w:r>
          </w:p>
          <w:p w:rsidR="00D86A0F" w:rsidRPr="00A22E74" w:rsidRDefault="00D86A0F" w:rsidP="009F1EA1">
            <w:pPr>
              <w:pStyle w:val="1"/>
              <w:rPr>
                <w:rFonts w:ascii="Times New Roman" w:hAnsi="Times New Roman"/>
              </w:rPr>
            </w:pPr>
            <w:r w:rsidRPr="00A22E74">
              <w:rPr>
                <w:rFonts w:ascii="Times New Roman" w:hAnsi="Times New Roman"/>
              </w:rPr>
              <w:t xml:space="preserve">-развитие </w:t>
            </w:r>
            <w:proofErr w:type="gramStart"/>
            <w:r w:rsidRPr="00A22E74">
              <w:rPr>
                <w:rFonts w:ascii="Times New Roman" w:hAnsi="Times New Roman"/>
              </w:rPr>
              <w:t>внутреннего мира</w:t>
            </w:r>
            <w:proofErr w:type="gramEnd"/>
            <w:r w:rsidRPr="00A22E74">
              <w:rPr>
                <w:rFonts w:ascii="Times New Roman" w:hAnsi="Times New Roman"/>
              </w:rPr>
              <w:t xml:space="preserve"> обучающегося и воспитание его эмоционально-образной сферы.</w:t>
            </w:r>
          </w:p>
          <w:p w:rsidR="00D86A0F" w:rsidRPr="00A22E74" w:rsidRDefault="00D86A0F" w:rsidP="009F1EA1">
            <w:pPr>
              <w:jc w:val="both"/>
              <w:rPr>
                <w:b/>
                <w:sz w:val="22"/>
                <w:szCs w:val="22"/>
              </w:rPr>
            </w:pPr>
            <w:r w:rsidRPr="00A22E74">
              <w:rPr>
                <w:b/>
                <w:sz w:val="22"/>
                <w:szCs w:val="22"/>
              </w:rPr>
              <w:t>Патриотическое воспитание:</w:t>
            </w:r>
          </w:p>
          <w:p w:rsidR="00D86A0F" w:rsidRPr="00A22E74" w:rsidRDefault="00D86A0F" w:rsidP="009F1EA1">
            <w:pPr>
              <w:jc w:val="both"/>
              <w:rPr>
                <w:sz w:val="22"/>
                <w:szCs w:val="22"/>
              </w:rPr>
            </w:pPr>
            <w:r w:rsidRPr="00A22E74">
              <w:rPr>
                <w:sz w:val="22"/>
                <w:szCs w:val="22"/>
              </w:rPr>
              <w:t xml:space="preserve">- освоение знаний о </w:t>
            </w:r>
            <w:proofErr w:type="spellStart"/>
            <w:r w:rsidRPr="00A22E74">
              <w:rPr>
                <w:sz w:val="22"/>
                <w:szCs w:val="22"/>
              </w:rPr>
              <w:t>крастоте</w:t>
            </w:r>
            <w:proofErr w:type="spellEnd"/>
            <w:r w:rsidRPr="00A22E74">
              <w:rPr>
                <w:sz w:val="22"/>
                <w:szCs w:val="22"/>
              </w:rPr>
              <w:t xml:space="preserve"> и мудрости, заложенных в культурных традициях.</w:t>
            </w:r>
          </w:p>
          <w:p w:rsidR="00D86A0F" w:rsidRPr="00A22E74" w:rsidRDefault="00D86A0F" w:rsidP="009F1EA1">
            <w:pPr>
              <w:jc w:val="both"/>
              <w:rPr>
                <w:b/>
                <w:sz w:val="22"/>
                <w:szCs w:val="22"/>
              </w:rPr>
            </w:pPr>
            <w:r w:rsidRPr="00A22E74">
              <w:rPr>
                <w:b/>
                <w:sz w:val="22"/>
                <w:szCs w:val="22"/>
              </w:rPr>
              <w:t>Экологическое воспитание:</w:t>
            </w:r>
          </w:p>
          <w:p w:rsidR="00D86A0F" w:rsidRPr="00A22E74" w:rsidRDefault="00D86A0F" w:rsidP="009F1EA1">
            <w:pPr>
              <w:pStyle w:val="a4"/>
            </w:pPr>
            <w:r w:rsidRPr="00A22E74">
              <w:rPr>
                <w:rFonts w:ascii="Times New Roman" w:hAnsi="Times New Roman"/>
              </w:rPr>
              <w:lastRenderedPageBreak/>
              <w:t>-формирование эстетических чувств, способствующих активному неприятию действий, приносящих вред окружающей среде</w:t>
            </w:r>
            <w:r w:rsidRPr="00A22E74">
              <w:t>.</w:t>
            </w:r>
          </w:p>
          <w:p w:rsidR="00D86A0F" w:rsidRPr="00A22E74" w:rsidRDefault="00D86A0F" w:rsidP="009F1EA1">
            <w:pPr>
              <w:jc w:val="both"/>
              <w:rPr>
                <w:b/>
                <w:sz w:val="22"/>
                <w:szCs w:val="22"/>
              </w:rPr>
            </w:pPr>
            <w:r w:rsidRPr="00A22E74">
              <w:rPr>
                <w:b/>
                <w:sz w:val="22"/>
                <w:szCs w:val="22"/>
              </w:rPr>
              <w:t>Ценности познавательной деятельности:</w:t>
            </w:r>
          </w:p>
          <w:p w:rsidR="00D86A0F" w:rsidRPr="00A22E74" w:rsidRDefault="00D86A0F" w:rsidP="009F1EA1">
            <w:pPr>
              <w:jc w:val="both"/>
              <w:rPr>
                <w:sz w:val="22"/>
                <w:szCs w:val="22"/>
              </w:rPr>
            </w:pPr>
            <w:r w:rsidRPr="00A22E74">
              <w:rPr>
                <w:sz w:val="22"/>
                <w:szCs w:val="22"/>
              </w:rPr>
              <w:t>-воспитание интереса к жизни людей и природы;</w:t>
            </w:r>
          </w:p>
          <w:p w:rsidR="00D86A0F" w:rsidRPr="00A22E74" w:rsidRDefault="00D86A0F" w:rsidP="009F1EA1">
            <w:pPr>
              <w:jc w:val="both"/>
              <w:rPr>
                <w:sz w:val="22"/>
                <w:szCs w:val="22"/>
              </w:rPr>
            </w:pPr>
            <w:r w:rsidRPr="00A22E74">
              <w:rPr>
                <w:sz w:val="22"/>
                <w:szCs w:val="22"/>
              </w:rPr>
              <w:t>-выполнение заданий культурно-исторической направленности;</w:t>
            </w:r>
          </w:p>
          <w:p w:rsidR="00D86A0F" w:rsidRPr="00A22E74" w:rsidRDefault="00D86A0F" w:rsidP="009F1EA1">
            <w:pPr>
              <w:pStyle w:val="a4"/>
            </w:pPr>
            <w:r w:rsidRPr="00A22E74">
              <w:rPr>
                <w:rFonts w:ascii="Times New Roman" w:hAnsi="Times New Roman"/>
              </w:rPr>
              <w:t xml:space="preserve">-развитие навыков </w:t>
            </w:r>
            <w:proofErr w:type="spellStart"/>
            <w:r w:rsidRPr="00A22E74">
              <w:rPr>
                <w:rFonts w:ascii="Times New Roman" w:hAnsi="Times New Roman"/>
              </w:rPr>
              <w:t>иследовательской</w:t>
            </w:r>
            <w:proofErr w:type="spellEnd"/>
            <w:r w:rsidRPr="00A22E74">
              <w:rPr>
                <w:rFonts w:ascii="Times New Roman" w:hAnsi="Times New Roman"/>
              </w:rPr>
              <w:t xml:space="preserve"> деятельности.</w:t>
            </w: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Что изображают художники? Как они изображают? Что они видят, чем любуются? Беседа о художниках и их картинах.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Нарисуй предмет похоже, как его видишь (с натуры). Рисование с натуры, по памяти. Неваляшка.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Листья осенью. Рисование.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Веточка с листьями, освещенная солнцем. Рисование.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Веточка с листьями в тени. Рисование.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Листья берёзы на солнышке и в тени. Аппликация с </w:t>
            </w:r>
            <w:proofErr w:type="spellStart"/>
            <w:r>
              <w:rPr>
                <w:lang w:eastAsia="en-US"/>
              </w:rPr>
              <w:t>дорисовыванием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Рассматривание картин художников.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Нарисуй деревья, которые расположены от тебя близко, подальше и совсем далеко. Рисование.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04.11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Нарисуй домики, которые расположены от тебя также: </w:t>
            </w:r>
            <w:r>
              <w:rPr>
                <w:lang w:eastAsia="en-US"/>
              </w:rPr>
              <w:lastRenderedPageBreak/>
              <w:t>близко, подальше, далеко. Рисование.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11.11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Нарисуй картину – пейзаж. Деревья и дома в пейзаже расположены близко, далеко. Дом стоит перед елью и загораживает её.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18.11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Нарисуй то, что стоит на столе (по выбору). Нарисуй похоже. Это натюрморт.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 о творчестве художников. Портрет человека.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02.12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Изображать человека, чтобы получилось похоже. Рассмотри натуру. Дорисуй картинки.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09.12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Портрет моей подруги. Лепка и рисование.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16.12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Нарисуй свой автопортрет.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23.12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Создание открытки. Раскрась картинку. Напиши поздравление.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13.01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Беседа. Художник о тех, кто защищает Родину.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20.01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Нарисуй шлем, щит, копьё. Или самого богатыря. Рисование.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27.01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Доброе, злое в сказках. Покажи это в рисунках.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03.02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Школьные соревнования в беге. Лепка. Рисунок.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10.02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 о художниках и их картинах. Художники, которые рисуют море.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17.02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Нарисуй море. Рисование.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24.02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Беседа. Художник и скульпторы.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03.03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Животные жарких стран. Жираф. Слепи. Нарисуй.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10.03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Звери в зоопарке. Бегемот. Рисование.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17.03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Насекомые. Стрекоза. Лепка.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24.03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Насекомые стрекоза. Рисование.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07.04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Беседа. Народное искусство. Гжель.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14.04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Украшать изображение росписью. Роспись вазы (чашки, блюда).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21.04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Беседа. Улица города. Люди на улице города.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28.04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Рисунок по описанию. Улица города.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05.05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Беседа. Цвета, краски лета. Цветы лета.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12.05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Нарисуй венок из цветов и колосьев.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0F" w:rsidRDefault="00D86A0F" w:rsidP="009F1EA1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19.05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  <w:tr w:rsidR="00D86A0F" w:rsidTr="009F1EA1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both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  <w:tc>
          <w:tcPr>
            <w:tcW w:w="4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0F" w:rsidRDefault="00D86A0F" w:rsidP="009F1EA1">
            <w:pPr>
              <w:jc w:val="center"/>
              <w:rPr>
                <w:lang w:eastAsia="en-US"/>
              </w:rPr>
            </w:pPr>
          </w:p>
        </w:tc>
      </w:tr>
    </w:tbl>
    <w:p w:rsidR="005A4A8D" w:rsidRDefault="005A4A8D"/>
    <w:p w:rsidR="005A4A8D" w:rsidRDefault="005A4A8D" w:rsidP="005A4A8D">
      <w:pPr>
        <w:tabs>
          <w:tab w:val="left" w:pos="3889"/>
        </w:tabs>
        <w:rPr>
          <w:rFonts w:eastAsia="SimSun"/>
          <w:b/>
          <w:bCs/>
          <w:kern w:val="2"/>
          <w:lang w:eastAsia="hi-IN" w:bidi="hi-IN"/>
        </w:rPr>
      </w:pPr>
      <w:proofErr w:type="gramStart"/>
      <w:r>
        <w:rPr>
          <w:rFonts w:eastAsia="SimSun"/>
          <w:b/>
          <w:bCs/>
          <w:kern w:val="2"/>
          <w:lang w:eastAsia="hi-IN" w:bidi="hi-IN"/>
        </w:rPr>
        <w:t xml:space="preserve">Принято:   </w:t>
      </w:r>
      <w:proofErr w:type="gramEnd"/>
      <w:r>
        <w:rPr>
          <w:rFonts w:eastAsia="SimSun"/>
          <w:b/>
          <w:bCs/>
          <w:kern w:val="2"/>
          <w:lang w:eastAsia="hi-IN" w:bidi="hi-IN"/>
        </w:rPr>
        <w:t xml:space="preserve">                                                                               Согласовано:</w:t>
      </w:r>
    </w:p>
    <w:p w:rsidR="005A4A8D" w:rsidRDefault="005A4A8D" w:rsidP="005A4A8D">
      <w:pPr>
        <w:tabs>
          <w:tab w:val="left" w:pos="3889"/>
        </w:tabs>
        <w:rPr>
          <w:rFonts w:eastAsia="SimSun"/>
          <w:kern w:val="2"/>
          <w:lang w:eastAsia="hi-IN" w:bidi="hi-IN"/>
        </w:rPr>
      </w:pPr>
      <w:r>
        <w:rPr>
          <w:rFonts w:eastAsia="SimSun"/>
          <w:bCs/>
          <w:kern w:val="2"/>
          <w:lang w:eastAsia="hi-IN" w:bidi="hi-IN"/>
        </w:rPr>
        <w:t xml:space="preserve">Решением ШМО                                                                       </w:t>
      </w:r>
      <w:r>
        <w:rPr>
          <w:rFonts w:eastAsia="SimSun"/>
          <w:kern w:val="2"/>
          <w:lang w:eastAsia="hi-IN" w:bidi="hi-IN"/>
        </w:rPr>
        <w:t>Заместитель директора по УВР</w:t>
      </w:r>
    </w:p>
    <w:p w:rsidR="005A4A8D" w:rsidRDefault="005A4A8D" w:rsidP="005A4A8D">
      <w:pPr>
        <w:tabs>
          <w:tab w:val="left" w:pos="3889"/>
        </w:tabs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                                                                                                            МБОУ СОШ №5</w:t>
      </w:r>
    </w:p>
    <w:p w:rsidR="005A4A8D" w:rsidRDefault="005A4A8D" w:rsidP="005A4A8D">
      <w:pPr>
        <w:tabs>
          <w:tab w:val="left" w:pos="6075"/>
        </w:tabs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учителей начальных классов                                                   _____________Овчаренко Е.Н.   </w:t>
      </w:r>
    </w:p>
    <w:p w:rsidR="005A4A8D" w:rsidRDefault="005A4A8D" w:rsidP="005A4A8D">
      <w:pPr>
        <w:tabs>
          <w:tab w:val="left" w:pos="6075"/>
        </w:tabs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протокол  №__________  </w:t>
      </w:r>
      <w:r>
        <w:rPr>
          <w:rFonts w:eastAsia="SimSun"/>
          <w:kern w:val="2"/>
          <w:lang w:eastAsia="hi-IN" w:bidi="hi-IN"/>
        </w:rPr>
        <w:br/>
        <w:t>от «____»___________________2021г.</w:t>
      </w:r>
      <w:r>
        <w:rPr>
          <w:rFonts w:eastAsia="SimSun"/>
          <w:kern w:val="2"/>
          <w:lang w:eastAsia="hi-IN" w:bidi="hi-IN"/>
        </w:rPr>
        <w:tab/>
        <w:t>«____</w:t>
      </w:r>
      <w:proofErr w:type="gramStart"/>
      <w:r>
        <w:rPr>
          <w:rFonts w:eastAsia="SimSun"/>
          <w:kern w:val="2"/>
          <w:lang w:eastAsia="hi-IN" w:bidi="hi-IN"/>
        </w:rPr>
        <w:t>_»_</w:t>
      </w:r>
      <w:proofErr w:type="gramEnd"/>
      <w:r>
        <w:rPr>
          <w:rFonts w:eastAsia="SimSun"/>
          <w:kern w:val="2"/>
          <w:lang w:eastAsia="hi-IN" w:bidi="hi-IN"/>
        </w:rPr>
        <w:t xml:space="preserve">______________2021г.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4A8D" w:rsidRDefault="005A4A8D" w:rsidP="005A4A8D">
      <w:pPr>
        <w:tabs>
          <w:tab w:val="left" w:pos="3889"/>
        </w:tabs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руководитель ШМО </w:t>
      </w:r>
    </w:p>
    <w:p w:rsidR="005A4A8D" w:rsidRDefault="005A4A8D" w:rsidP="005A4A8D">
      <w:pPr>
        <w:tabs>
          <w:tab w:val="left" w:pos="3889"/>
        </w:tabs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______________Щербина В.А.                                                           </w:t>
      </w:r>
    </w:p>
    <w:p w:rsidR="005A4A8D" w:rsidRDefault="005A4A8D" w:rsidP="005A4A8D">
      <w:pPr>
        <w:rPr>
          <w:rFonts w:eastAsia="SimSun"/>
          <w:kern w:val="2"/>
          <w:lang w:eastAsia="hi-IN" w:bidi="hi-IN"/>
        </w:rPr>
      </w:pPr>
    </w:p>
    <w:p w:rsidR="005A4A8D" w:rsidRDefault="005A4A8D"/>
    <w:sectPr w:rsidR="005A4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ans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65AB0"/>
    <w:multiLevelType w:val="hybridMultilevel"/>
    <w:tmpl w:val="9C48F14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E20C72"/>
    <w:multiLevelType w:val="hybridMultilevel"/>
    <w:tmpl w:val="55EEE6C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8C7CFB"/>
    <w:multiLevelType w:val="hybridMultilevel"/>
    <w:tmpl w:val="DF36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60726"/>
    <w:multiLevelType w:val="multilevel"/>
    <w:tmpl w:val="E4FE8F7C"/>
    <w:styleLink w:val="WWNum28"/>
    <w:lvl w:ilvl="0">
      <w:numFmt w:val="bullet"/>
      <w:lvlText w:val="-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9926F0D"/>
    <w:multiLevelType w:val="hybridMultilevel"/>
    <w:tmpl w:val="318E9442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D62E67"/>
    <w:multiLevelType w:val="hybridMultilevel"/>
    <w:tmpl w:val="B1DCC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91445"/>
    <w:multiLevelType w:val="hybridMultilevel"/>
    <w:tmpl w:val="8D649CD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2A"/>
    <w:rsid w:val="0016772A"/>
    <w:rsid w:val="00461819"/>
    <w:rsid w:val="005A4A8D"/>
    <w:rsid w:val="007D7E24"/>
    <w:rsid w:val="00B9404D"/>
    <w:rsid w:val="00D8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3BC0"/>
  <w15:chartTrackingRefBased/>
  <w15:docId w15:val="{CF02FE45-3EBE-41D3-8C3F-FE19E00C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6772A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1677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6"/>
    <w:uiPriority w:val="34"/>
    <w:locked/>
    <w:rsid w:val="0016772A"/>
  </w:style>
  <w:style w:type="paragraph" w:styleId="a6">
    <w:name w:val="List Paragraph"/>
    <w:basedOn w:val="a"/>
    <w:link w:val="a5"/>
    <w:uiPriority w:val="34"/>
    <w:qFormat/>
    <w:rsid w:val="0016772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1677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16772A"/>
    <w:pPr>
      <w:widowControl w:val="0"/>
      <w:autoSpaceDE w:val="0"/>
      <w:autoSpaceDN w:val="0"/>
      <w:adjustRightInd w:val="0"/>
      <w:spacing w:line="274" w:lineRule="exact"/>
      <w:ind w:hanging="336"/>
    </w:pPr>
  </w:style>
  <w:style w:type="paragraph" w:customStyle="1" w:styleId="Standard">
    <w:name w:val="Standard"/>
    <w:rsid w:val="0016772A"/>
    <w:pPr>
      <w:suppressAutoHyphens/>
      <w:autoSpaceDN w:val="0"/>
      <w:spacing w:after="0" w:line="240" w:lineRule="auto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</w:style>
  <w:style w:type="character" w:customStyle="1" w:styleId="FontStyle21">
    <w:name w:val="Font Style21"/>
    <w:basedOn w:val="a0"/>
    <w:uiPriority w:val="99"/>
    <w:rsid w:val="0016772A"/>
    <w:rPr>
      <w:rFonts w:ascii="Times New Roman" w:hAnsi="Times New Roman" w:cs="Times New Roman" w:hint="default"/>
      <w:sz w:val="24"/>
      <w:szCs w:val="24"/>
    </w:rPr>
  </w:style>
  <w:style w:type="table" w:styleId="a7">
    <w:name w:val="Table Grid"/>
    <w:basedOn w:val="a1"/>
    <w:uiPriority w:val="59"/>
    <w:rsid w:val="001677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">
    <w:name w:val="WWNum28"/>
    <w:rsid w:val="0016772A"/>
    <w:pPr>
      <w:numPr>
        <w:numId w:val="7"/>
      </w:numPr>
    </w:pPr>
  </w:style>
  <w:style w:type="paragraph" w:customStyle="1" w:styleId="1">
    <w:name w:val="Без интервала1"/>
    <w:next w:val="a4"/>
    <w:uiPriority w:val="1"/>
    <w:qFormat/>
    <w:rsid w:val="00D86A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2969</Words>
  <Characters>16924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2021-09-27T14:25:00Z</dcterms:created>
  <dcterms:modified xsi:type="dcterms:W3CDTF">2021-09-30T21:03:00Z</dcterms:modified>
</cp:coreProperties>
</file>