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5323"/>
        <w:gridCol w:w="2159"/>
        <w:gridCol w:w="236"/>
        <w:gridCol w:w="2290"/>
      </w:tblGrid>
      <w:tr w:rsidR="00FA2A00" w:rsidRPr="00A46C6B" w:rsidTr="00E04CC2">
        <w:tc>
          <w:tcPr>
            <w:tcW w:w="10008" w:type="dxa"/>
            <w:gridSpan w:val="4"/>
          </w:tcPr>
          <w:p w:rsidR="0087200A" w:rsidRPr="00F2677F" w:rsidRDefault="0087200A" w:rsidP="0087200A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  <w:p w:rsidR="0087200A" w:rsidRPr="00F2677F" w:rsidRDefault="0087200A" w:rsidP="0087200A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ОБРАЗОВАНИЕ НОВОПОКРОВСКИЙ РАЙОН</w:t>
            </w:r>
          </w:p>
          <w:p w:rsidR="0087200A" w:rsidRPr="00F2677F" w:rsidRDefault="0087200A" w:rsidP="0087200A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СТАНИЦА КАЛНИБОЛОТСКАЯ</w:t>
            </w:r>
          </w:p>
          <w:p w:rsidR="0087200A" w:rsidRPr="00F2677F" w:rsidRDefault="0087200A" w:rsidP="0087200A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87200A" w:rsidRPr="00F2677F" w:rsidRDefault="0087200A" w:rsidP="0087200A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№5 им. И.А. Костенко</w:t>
            </w:r>
          </w:p>
          <w:p w:rsidR="0087200A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200A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200A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200A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200A" w:rsidRDefault="0087200A" w:rsidP="0087200A">
            <w:pPr>
              <w:spacing w:after="0" w:line="240" w:lineRule="auto"/>
              <w:ind w:left="60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7200A" w:rsidRPr="00F2677F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200A" w:rsidRPr="00F2677F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87200A" w:rsidRPr="00F2677F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СОШ№5 МО </w:t>
            </w:r>
            <w:proofErr w:type="spellStart"/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87200A" w:rsidRPr="00F2677F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7200A" w:rsidRPr="00F2677F" w:rsidRDefault="0087200A" w:rsidP="0087200A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_________ /Симоненко Н.Н.</w:t>
            </w:r>
          </w:p>
          <w:p w:rsidR="00FA2A00" w:rsidRPr="00A46C6B" w:rsidRDefault="00FA2A00" w:rsidP="00E04C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2A00" w:rsidRPr="00A46C6B" w:rsidRDefault="00FA2A00" w:rsidP="00E0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A00" w:rsidRPr="00A46C6B" w:rsidTr="00E04CC2">
        <w:tc>
          <w:tcPr>
            <w:tcW w:w="10008" w:type="dxa"/>
            <w:gridSpan w:val="4"/>
          </w:tcPr>
          <w:p w:rsidR="00FA2A00" w:rsidRPr="00A46C6B" w:rsidRDefault="00FA2A00" w:rsidP="00E0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A00" w:rsidRPr="00A46C6B" w:rsidTr="00E04CC2">
        <w:tc>
          <w:tcPr>
            <w:tcW w:w="5323" w:type="dxa"/>
          </w:tcPr>
          <w:p w:rsidR="00FA2A00" w:rsidRPr="00A46C6B" w:rsidRDefault="00FA2A00" w:rsidP="00E0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3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A00" w:rsidRPr="00A46C6B" w:rsidTr="00E04CC2">
        <w:trPr>
          <w:trHeight w:val="340"/>
        </w:trPr>
        <w:tc>
          <w:tcPr>
            <w:tcW w:w="5323" w:type="dxa"/>
            <w:vAlign w:val="bottom"/>
          </w:tcPr>
          <w:p w:rsidR="00FA2A00" w:rsidRPr="00A46C6B" w:rsidRDefault="00FA2A00" w:rsidP="00E0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3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A00" w:rsidRPr="00A46C6B" w:rsidTr="00E04CC2">
        <w:trPr>
          <w:trHeight w:val="340"/>
        </w:trPr>
        <w:tc>
          <w:tcPr>
            <w:tcW w:w="5323" w:type="dxa"/>
            <w:vAlign w:val="bottom"/>
          </w:tcPr>
          <w:p w:rsidR="00FA2A00" w:rsidRPr="00A46C6B" w:rsidRDefault="00FA2A00" w:rsidP="00E0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3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A00" w:rsidRPr="00A46C6B" w:rsidTr="00E04CC2">
        <w:tc>
          <w:tcPr>
            <w:tcW w:w="5323" w:type="dxa"/>
          </w:tcPr>
          <w:p w:rsidR="00FA2A00" w:rsidRPr="00A46C6B" w:rsidRDefault="00FA2A00" w:rsidP="00E0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3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A00" w:rsidRPr="00A46C6B" w:rsidTr="00E04CC2">
        <w:tc>
          <w:tcPr>
            <w:tcW w:w="5323" w:type="dxa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A00" w:rsidRPr="00A46C6B" w:rsidTr="00E04CC2">
        <w:tc>
          <w:tcPr>
            <w:tcW w:w="5323" w:type="dxa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</w:tcPr>
          <w:p w:rsidR="00FA2A00" w:rsidRPr="00A46C6B" w:rsidRDefault="00FA2A00" w:rsidP="00E04C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A00" w:rsidRPr="00A46C6B" w:rsidTr="00E04CC2">
        <w:trPr>
          <w:trHeight w:val="892"/>
        </w:trPr>
        <w:tc>
          <w:tcPr>
            <w:tcW w:w="10008" w:type="dxa"/>
            <w:gridSpan w:val="4"/>
          </w:tcPr>
          <w:p w:rsidR="00FA2A00" w:rsidRPr="00A46C6B" w:rsidRDefault="00FA2A00" w:rsidP="00E04CC2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6C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РАБОЧАЯ  ПРОГРАММА</w:t>
            </w:r>
          </w:p>
          <w:p w:rsidR="00FA2A00" w:rsidRPr="00A46C6B" w:rsidRDefault="00FA2A00" w:rsidP="00E04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2A00" w:rsidRPr="00A46C6B" w:rsidRDefault="00FA2A00" w:rsidP="00FA2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ГЕОМЕТРИИ</w:t>
      </w:r>
      <w:r w:rsidRPr="00A46C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A2A00" w:rsidRPr="00A46C6B" w:rsidRDefault="00FA2A00" w:rsidP="00FA2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6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предмет, курс, модуль)</w:t>
      </w:r>
    </w:p>
    <w:p w:rsidR="00FA2A00" w:rsidRPr="00A46C6B" w:rsidRDefault="00FA2A00" w:rsidP="00FA2A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A00" w:rsidRPr="00A46C6B" w:rsidRDefault="00FA2A00" w:rsidP="00FA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 _</w:t>
      </w:r>
      <w:r w:rsidRPr="00A4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  общее   образование</w:t>
      </w:r>
      <w:r w:rsidRPr="00A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7, 8, 9 класс</w:t>
      </w:r>
      <w:r w:rsidRPr="00A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</w:t>
      </w:r>
    </w:p>
    <w:p w:rsidR="00FA2A00" w:rsidRPr="00A46C6B" w:rsidRDefault="00FA2A00" w:rsidP="00FA2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FA2A00" w:rsidRPr="00A46C6B" w:rsidRDefault="00FA2A00" w:rsidP="00FA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204</w:t>
      </w:r>
      <w:r w:rsidRPr="00A4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</w:t>
      </w:r>
      <w:r w:rsidRPr="00A4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</w:t>
      </w:r>
      <w:r w:rsidRPr="00A4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</w:t>
      </w:r>
      <w:r w:rsidRPr="00A4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A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Уровень </w:t>
      </w:r>
      <w:r w:rsidRPr="00A46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базовый </w:t>
      </w:r>
      <w:r w:rsidRPr="00A4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FA2A00" w:rsidRPr="00A46C6B" w:rsidRDefault="00FA2A00" w:rsidP="00FA2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A00" w:rsidRPr="00A46C6B" w:rsidRDefault="00FA2A00" w:rsidP="00FA2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A46C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Мартыненко  Елена  Николаевна</w:t>
      </w:r>
      <w:r w:rsidRPr="00A4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A46C6B" w:rsidRDefault="00FA2A00" w:rsidP="00FA2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A00" w:rsidRPr="00A46C6B" w:rsidRDefault="00FA2A00" w:rsidP="00FA2A0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00" w:rsidRPr="00A46C6B" w:rsidRDefault="00FA2A00" w:rsidP="00FA2A0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0A" w:rsidRPr="002C4AFD" w:rsidRDefault="0087200A" w:rsidP="0087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</w:p>
    <w:p w:rsidR="0087200A" w:rsidRPr="002C4AFD" w:rsidRDefault="0087200A" w:rsidP="0087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ФГОС ООО на основе примерной программы по математике ФГОС ООО (о</w:t>
      </w:r>
      <w:r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>добр</w:t>
      </w:r>
      <w:r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>е</w:t>
      </w:r>
      <w:r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>на решением от 08.04.2015.</w:t>
      </w:r>
      <w:proofErr w:type="gramEnd"/>
      <w:r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 xml:space="preserve">  </w:t>
      </w:r>
      <w:proofErr w:type="gramStart"/>
      <w:r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>Протокол №1/15 (в редакции протокола № 1/20 от 04.02.2020)).</w:t>
      </w:r>
      <w:r w:rsidRPr="002C4AF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FA2A00" w:rsidRPr="0087200A" w:rsidRDefault="00FA2A00" w:rsidP="00FA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</w:p>
    <w:p w:rsidR="00FA2A00" w:rsidRPr="0087200A" w:rsidRDefault="00FA2A00" w:rsidP="00FA2A0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2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«Геометрия. Сборник примерных рабочих программ 7-9 классы», - М.: Просвещение, 201</w:t>
      </w:r>
      <w:r w:rsidR="0087200A" w:rsidRPr="00872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872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</w:t>
      </w:r>
      <w:r w:rsidRPr="00872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872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ставитель: Т.А. </w:t>
      </w:r>
      <w:proofErr w:type="spellStart"/>
      <w:r w:rsidRPr="00872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Бурмистрова</w:t>
      </w:r>
      <w:proofErr w:type="spellEnd"/>
      <w:r w:rsidRPr="008720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A2A00" w:rsidRPr="0087200A" w:rsidRDefault="00FA2A00" w:rsidP="00FA2A00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720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учетом УМК</w:t>
      </w:r>
    </w:p>
    <w:p w:rsidR="0087200A" w:rsidRPr="0087200A" w:rsidRDefault="0087200A" w:rsidP="00FA2A0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20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8720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8720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другие «Геометрия 7–9 классы», – М.: Просвещение, 2020</w:t>
      </w:r>
    </w:p>
    <w:p w:rsidR="00FA2A00" w:rsidRPr="0087200A" w:rsidRDefault="00FA2A00" w:rsidP="00FA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A00" w:rsidRPr="00A46C6B" w:rsidRDefault="00FA2A00" w:rsidP="00FA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Pr="00A46C6B" w:rsidRDefault="00FA2A00" w:rsidP="00FA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A56" w:rsidRPr="00545DBA" w:rsidRDefault="004B1A56" w:rsidP="004B1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4B1A56" w:rsidRPr="00545DBA" w:rsidRDefault="004B1A56" w:rsidP="004B1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рабочей программе основного общего образования 7, 8, 9 классов</w:t>
      </w:r>
    </w:p>
    <w:p w:rsidR="004B1A56" w:rsidRPr="00545DBA" w:rsidRDefault="004B1A56" w:rsidP="004B1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A56" w:rsidRPr="004B1A56" w:rsidRDefault="004B1A56" w:rsidP="005511DF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в соответствии с требованиями федеральн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го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ударственного образовательного стандарта основного общего образования по математике, на основе примерной программы основного общего образования по м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тематике (сайт www.fgosreestr.ru одобрена решением от 08.04.2015.</w:t>
      </w:r>
      <w:proofErr w:type="gramEnd"/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Протокол №1/15 (в редакции протокола № 1/20 от 04.02.2020) с учетом тематического пл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нирования </w:t>
      </w:r>
      <w:r w:rsidRPr="004B1A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«Геометрия. Сборник примерных рабочих программ 7-9 классы», - М.: Просвещение, 2019. С</w:t>
      </w:r>
      <w:r w:rsidRPr="004B1A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4B1A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ставитель: Т.А. </w:t>
      </w:r>
      <w:proofErr w:type="spellStart"/>
      <w:r w:rsidRPr="004B1A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УМК  </w:t>
      </w:r>
      <w:r w:rsidRPr="004B1A56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4B1A56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B1A56">
        <w:rPr>
          <w:rFonts w:ascii="Times New Roman" w:hAnsi="Times New Roman" w:cs="Times New Roman"/>
          <w:sz w:val="28"/>
          <w:szCs w:val="28"/>
        </w:rPr>
        <w:t>, В. Ф. Бутузов, С. Б. Кадомцев и др. «Геометрия. 7—9 классы»</w:t>
      </w:r>
      <w:r w:rsidRPr="004B1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A56" w:rsidRPr="00545DBA" w:rsidRDefault="004B1A56" w:rsidP="004B1A5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часов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класс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неделю), </w:t>
      </w:r>
      <w:r w:rsidR="0055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 класс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класс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неделю).</w:t>
      </w:r>
    </w:p>
    <w:p w:rsidR="004B1A56" w:rsidRPr="00545DBA" w:rsidRDefault="004B1A56" w:rsidP="004B1A5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образования – основное  общее.</w:t>
      </w:r>
    </w:p>
    <w:p w:rsidR="004B1A56" w:rsidRPr="004B1A56" w:rsidRDefault="004B1A56" w:rsidP="004B1A5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Учебники: </w:t>
      </w:r>
      <w:r w:rsidRPr="004B1A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Л.С. </w:t>
      </w:r>
      <w:proofErr w:type="spellStart"/>
      <w:r w:rsidRPr="004B1A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4B1A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другие «Геометрия 7–9 классы», – М.: Просвещение, 2020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A2A00" w:rsidRPr="004B1A56" w:rsidRDefault="00FA2A00" w:rsidP="004B1A56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0CB" w:rsidRPr="007710CB" w:rsidRDefault="007710CB" w:rsidP="007710CB">
      <w:pPr>
        <w:numPr>
          <w:ilvl w:val="0"/>
          <w:numId w:val="1"/>
        </w:numPr>
        <w:spacing w:after="0" w:line="240" w:lineRule="auto"/>
        <w:ind w:hanging="8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</w:t>
      </w: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</w:t>
      </w:r>
    </w:p>
    <w:p w:rsidR="007710CB" w:rsidRPr="007710CB" w:rsidRDefault="007710CB" w:rsidP="007710CB">
      <w:pPr>
        <w:spacing w:after="0" w:line="240" w:lineRule="auto"/>
        <w:ind w:left="8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710CB" w:rsidRPr="007710CB" w:rsidRDefault="007710CB" w:rsidP="007710CB">
      <w:pPr>
        <w:ind w:left="8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Патриотическое воспитание: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кладных сферах.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Гражданское и духовно-нравственное воспитание: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тур, явлений, процедур гражданского общества (выборы, опросы и пр.);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ципов в деятельности учёного.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Трудовое воспитание: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установкой на активное участие в решении практических задач математич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ской направленности, осознанием важности математического образования на пр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тяжении всей жизни для успешной профессиональной деятельности и развитием необходимых умений;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осознанным выбором и построением индивидуальной траектории образов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ния и жизненных планов с учётом личных интересов и общественных потребн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стей.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Эстетическое воспитание: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способностью к эмоциональному и эстетическому восприятию математич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ских объектов, задач, решений, рассуждений;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умению видеть математические закономерности в искусстве.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Ценности научного познания: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ориентацией в деятельности на современную систему научных представл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ний об основных закономерностях развития человека, природы и общества, пон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манием математической науки как сферы человеческой деятельности, этапов её развития и значимости для развития цивилизации;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овладением языком математики и математической культурой как средством познания мира; овладением простейшими навыками исследовательской деятельн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сти.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Физическое воспитание, формирование культуры здоровья и эмоци</w:t>
      </w: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нального благополучия: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нятий и отдыха, регулярная физическая активность);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навыка рефлексии, признанием своего права на ошибку и такого же права  другого человека.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Экологическое воспитание: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ориентацией на применение математических знаний для решения задач в о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ласти сохранности окружающей среды, планирования поступков и оценки их во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можных последствий для окружающей среды;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осознанием глобального характера экологических проблем и путей их реш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результаты, обеспечивающие адаптацию </w:t>
      </w:r>
      <w:proofErr w:type="gramStart"/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Pr="00771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изменяющимся условиям социальной и природной среды: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710CB" w:rsidRPr="007710CB" w:rsidRDefault="007710CB" w:rsidP="007710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710CB" w:rsidRPr="007710CB" w:rsidRDefault="007710CB" w:rsidP="007710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7710CB" w:rsidRPr="007710CB" w:rsidRDefault="007710CB" w:rsidP="007710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Метапредметные</w:t>
      </w:r>
      <w:proofErr w:type="spellEnd"/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включают освоенные </w:t>
      </w:r>
      <w:proofErr w:type="gramStart"/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межпре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метные</w:t>
      </w:r>
      <w:proofErr w:type="spellEnd"/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понятия и универсальные учебные действия  (регулятивные, познавател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710CB">
        <w:rPr>
          <w:rFonts w:ascii="Times New Roman" w:eastAsia="Calibri" w:hAnsi="Times New Roman" w:cs="Times New Roman"/>
          <w:sz w:val="28"/>
          <w:szCs w:val="28"/>
          <w:lang w:eastAsia="ru-RU"/>
        </w:rPr>
        <w:t>ные, коммуникативные).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МЕЖПРЕДМЕТНЫЕ ПОНЯТИЯ: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Условием формирования </w:t>
      </w:r>
      <w:proofErr w:type="spell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понятий, таких, как «система», «факт», «закономерность», «феномен», «анализ», «синтез», «функция», «матер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ал», процесс»,  является овладение обучающимися основами  читательской комп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тенции, приобретение навыков работы с информацией, участие в проектной де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тельности.</w:t>
      </w:r>
      <w:proofErr w:type="gram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основной школе на всех предметах будет продолжена работа по фо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циальной деятельности. У выпускников будет сформирована потребность в сист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изучении учебных предметов обучающиеся усовершенствуют приобр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тенные на первом уровне навыки работы с информацией и пополнят их. Они см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гут работать с текстами, преобразовывать и интерпретировать содержащуюся в них информацию, в том числе:</w:t>
      </w:r>
    </w:p>
    <w:p w:rsidR="007710CB" w:rsidRPr="00605481" w:rsidRDefault="007710CB" w:rsidP="0060548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54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систематизировать, сопоставлять, анализировать, обобщать и инте</w:t>
      </w:r>
      <w:r w:rsidRPr="006054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6054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претировать информацию, содержащуюся в готовых информационных объектах;</w:t>
      </w:r>
    </w:p>
    <w:p w:rsidR="007710CB" w:rsidRPr="00605481" w:rsidRDefault="007710CB" w:rsidP="0060548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54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</w:t>
      </w:r>
      <w:r w:rsidRPr="006054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6054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710CB" w:rsidRPr="00605481" w:rsidRDefault="007710CB" w:rsidP="0060548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54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заполнять и дополнять таблицы, схемы, диаграммы, тексты.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питанию самостоятельности, инициативности, ответственности, повышению мот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вации и эффективности учебной деятельности; в ходе реализации исходного з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ФГОС ООО выделяются три группы универсальных учебных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действий: </w:t>
      </w: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регулятивные</w:t>
      </w:r>
      <w:proofErr w:type="gram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познавательные, коммуникативные.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РЕГУЛЯТИВНЫЕ УУД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1. Умение самостоятельно определять цели обучения, ставить и формулир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вать новые задачи в учебе и познавательной деятельности, развивать мотивы и 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тересы своей познавательной деятельности.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Обучающийся сможет:</w:t>
      </w:r>
    </w:p>
    <w:p w:rsidR="007710CB" w:rsidRPr="007710CB" w:rsidRDefault="007710CB" w:rsidP="007710C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анализировать существующие и планировать будущие образовател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ные результаты;</w:t>
      </w:r>
    </w:p>
    <w:p w:rsidR="007710CB" w:rsidRPr="007710CB" w:rsidRDefault="007710CB" w:rsidP="007710C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идентифицировать собственные проблемы и определять главную пр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блему;</w:t>
      </w:r>
    </w:p>
    <w:p w:rsidR="007710CB" w:rsidRPr="007710CB" w:rsidRDefault="007710CB" w:rsidP="007710C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выдвигать версии решения проблемы, формулировать гипотезы, пре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восхищать конечный результат;</w:t>
      </w:r>
    </w:p>
    <w:p w:rsidR="007710CB" w:rsidRPr="007710CB" w:rsidRDefault="007710CB" w:rsidP="007710C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ставить цель деятельности на основе определенной проблемы и </w:t>
      </w: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сущ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ствующих</w:t>
      </w:r>
      <w:proofErr w:type="gram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7710CB" w:rsidRPr="007710CB" w:rsidRDefault="007710CB" w:rsidP="007710C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возможностей;</w:t>
      </w:r>
    </w:p>
    <w:p w:rsidR="007710CB" w:rsidRPr="007710CB" w:rsidRDefault="007710CB" w:rsidP="007710C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формулировать учебные задачи как шаги достижения поставленной ц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 деятельности;</w:t>
      </w:r>
    </w:p>
    <w:p w:rsidR="007710CB" w:rsidRPr="007710CB" w:rsidRDefault="007710CB" w:rsidP="007710C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обосновывать целевые ориентиры и приоритеты ссылками на ценн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сти, указывая и обосновывая логическую последовательность шагов.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Умение самостоятельно планировать пути достижения целей, в том числе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альтернативные, осознанно выбирать наиболее эффективные способы реш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ния учебных и познавательных задач.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необходимые действи</w:t>
      </w: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е(</w:t>
      </w:r>
      <w:proofErr w:type="gram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я) в соответствии с учебной и п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знавательной задачей и составлять алгоритм их выполнения;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ствия, указывая и обосновывая логическую последовательность ш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гов);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выбирать из предложенных вариантов и самостоятельно искать сре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ства/ресурсы для решения задачи/достижения цели;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составлять план решения проблемы (выполнения проекта, проведения исследования);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потенциальные затруднения при решении учебной и позн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вательной задачи и находить средства для их устранения;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710CB" w:rsidRPr="007710CB" w:rsidRDefault="007710CB" w:rsidP="007710C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планировать и корректировать свою индивидуальную образовательную траекторию.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Умение соотносить свои действия с планируемыми результатами, ос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ществлять контроль своей деятельности в процессе достижения результата, опр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делять способы действий в рамках предложенных условий и требований, корре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тировать свои действия в соответствии с изменяющейся ситуацией.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совместно с педагогом и сверстниками критерии планиру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мых результатов и критерии оценки своей учебной деятельности;</w:t>
      </w:r>
    </w:p>
    <w:p w:rsidR="007710CB" w:rsidRPr="007710CB" w:rsidRDefault="007710CB" w:rsidP="007710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710CB" w:rsidRPr="007710CB" w:rsidRDefault="007710CB" w:rsidP="007710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отбирать инструменты для оценивания своей деятельности, осущест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лять самоконтроль своей деятельности в рамках предложенных усл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вий и требований;</w:t>
      </w:r>
    </w:p>
    <w:p w:rsidR="007710CB" w:rsidRPr="007710CB" w:rsidRDefault="007710CB" w:rsidP="007710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7710CB" w:rsidRPr="007710CB" w:rsidRDefault="007710CB" w:rsidP="007710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та;</w:t>
      </w:r>
    </w:p>
    <w:p w:rsidR="007710CB" w:rsidRPr="007710CB" w:rsidRDefault="007710CB" w:rsidP="007710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ных характеристик продукта/результата;</w:t>
      </w:r>
    </w:p>
    <w:p w:rsidR="007710CB" w:rsidRPr="007710CB" w:rsidRDefault="007710CB" w:rsidP="007710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сти предлагать изменение характеристик процесса для получения улучшенных характеристик продукта;</w:t>
      </w:r>
    </w:p>
    <w:p w:rsidR="007710CB" w:rsidRPr="007710CB" w:rsidRDefault="007710CB" w:rsidP="007710C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Умение оценивать правильность выполнения учебной задачи, собственные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возможности ее решения.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критерии правильности (корректности) выполнения уче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ной задачи;</w:t>
      </w:r>
    </w:p>
    <w:p w:rsidR="007710CB" w:rsidRPr="007710CB" w:rsidRDefault="007710CB" w:rsidP="007710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анализировать и обосновывать применение соответствующего инстр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ментария для выполнения учебной задачи;</w:t>
      </w:r>
    </w:p>
    <w:p w:rsidR="007710CB" w:rsidRPr="007710CB" w:rsidRDefault="007710CB" w:rsidP="007710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свободно пользоваться выработанными критериями оценки и сам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оценки, исходя из цели и имеющихся средств, различая результат и способы действий;</w:t>
      </w:r>
    </w:p>
    <w:p w:rsidR="007710CB" w:rsidRPr="007710CB" w:rsidRDefault="007710CB" w:rsidP="007710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оценивать продукт своей деятельности по заданным и/или самосто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тельно определенным критериям в соответствии с целью деятельности;</w:t>
      </w:r>
    </w:p>
    <w:p w:rsidR="007710CB" w:rsidRPr="007710CB" w:rsidRDefault="007710CB" w:rsidP="007710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710CB" w:rsidRPr="007710CB" w:rsidRDefault="007710CB" w:rsidP="007710C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фиксировать и анализировать динамику собственных образовательных результатов.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Владение основами самоконтроля, самооценки, принятия решений и ос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ществления осознанного выбора </w:t>
      </w: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учебной и познавательной. Обучающийся см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жет:</w:t>
      </w:r>
    </w:p>
    <w:p w:rsidR="007710CB" w:rsidRPr="007710CB" w:rsidRDefault="007710CB" w:rsidP="007710C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проверки;</w:t>
      </w:r>
    </w:p>
    <w:p w:rsidR="007710CB" w:rsidRPr="007710CB" w:rsidRDefault="007710CB" w:rsidP="007710C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соотносить реальные и планируемые результаты индивидуальной обр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зовательной деятельности и делать выводы;</w:t>
      </w:r>
    </w:p>
    <w:p w:rsidR="007710CB" w:rsidRPr="007710CB" w:rsidRDefault="007710CB" w:rsidP="007710C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принимать решение в учебной ситуации и нести за него ответстве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ность;</w:t>
      </w:r>
    </w:p>
    <w:p w:rsidR="007710CB" w:rsidRPr="007710CB" w:rsidRDefault="007710CB" w:rsidP="007710C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710CB" w:rsidRPr="007710CB" w:rsidRDefault="007710CB" w:rsidP="007710C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ретроспективно определять, какие действия по решению учебной зад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 или параметры этих действий привели к получению имеющегося продукта учебной деятельности;</w:t>
      </w:r>
    </w:p>
    <w:p w:rsidR="007710CB" w:rsidRPr="007710CB" w:rsidRDefault="007710CB" w:rsidP="007710C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демонстрировать приемы регуляции психофизиологических/ эмоци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 эффекта активизации (повышения психоф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зиологической реактивности).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Умение определять понятия, создавать обобщения, устанавливать анал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гии,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классифицировать, самостоятельно выбирать основания и критерии для кла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сификации, устанавливать причинно-следственные связи, строить </w:t>
      </w: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логическое ра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суждение</w:t>
      </w:r>
      <w:proofErr w:type="gram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умозаключение (индуктивное, дедуктивное, по аналогии) и делать выв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ды.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выстраивать логическую цепочку, состоящую из ключевого слова и 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подчиненных ему слов;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явление из общего ряда других явлений;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щие, способные быть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причиной данного явления, выявлять причины и следствия явлений;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рассуждение на основе сравнения предметов и явлений, выд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ляя при этом общие признаки;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излагать полученную информацию, интерпретируя ее в контексте 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шаемой задачи;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вербализовать</w:t>
      </w:r>
      <w:proofErr w:type="spell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эмоциональное впечатление, оказанное на него источн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нение с изменением формы представления; объяснять, детализируя или обобщая; объяснять с заданной точки зрения);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выявлять и называть причины события, явления, в том числе возмо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ные /наиболее вероятные причины, возможные последствия заданной причины, самостоятельно осуществляя причинно-следственный ан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лиз;</w:t>
      </w:r>
    </w:p>
    <w:p w:rsidR="007710CB" w:rsidRPr="007710CB" w:rsidRDefault="007710CB" w:rsidP="007710C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обозначать символом и знаком предмет и/или явление;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логические связи между предметами и/или явлениями, об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значать данные логические связи с помощью знаков в схеме;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абстрактный или реальный образ предмета и/или явления;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модель/схему на основе условий задачи и/или способа ее 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шения;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вербальные, вещественные и информационные модели с в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делением существенных характеристик объекта для определения сп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соба решения задачи в соответствии с ситуацией;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преобразовывать модели с целью выявления общих законов, опред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ляющих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данную предметную область;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текстовое</w:t>
      </w:r>
      <w:proofErr w:type="gram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 наоборот;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схему, алгоритм действия, исправлять или восстанавливать 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известный ранее алгоритм на основе имеющегося знания об объекте, к которому применяется алгоритм;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доказательство: прямое, косвенное, от противного;</w:t>
      </w:r>
    </w:p>
    <w:p w:rsidR="007710CB" w:rsidRPr="007710CB" w:rsidRDefault="007710CB" w:rsidP="007710C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ных критериев оценки продукта/результата.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Смысловое чтение.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Обучающийся сможет:</w:t>
      </w:r>
    </w:p>
    <w:p w:rsidR="007710CB" w:rsidRPr="007710CB" w:rsidRDefault="007710CB" w:rsidP="007710C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находить в тексте требуемую информацию (в соответствии с целями своей деятельности);</w:t>
      </w:r>
    </w:p>
    <w:p w:rsidR="007710CB" w:rsidRPr="007710CB" w:rsidRDefault="007710CB" w:rsidP="007710C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ориентироваться в содержании текста, понимать целостный смысл те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ста, структурировать текст;</w:t>
      </w:r>
    </w:p>
    <w:p w:rsidR="007710CB" w:rsidRPr="007710CB" w:rsidRDefault="007710CB" w:rsidP="007710C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устанавливать взаимосвязь описанных в тексте событий, явлений, пр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цессов;</w:t>
      </w:r>
    </w:p>
    <w:p w:rsidR="007710CB" w:rsidRPr="007710CB" w:rsidRDefault="007710CB" w:rsidP="007710C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резюмировать главную идею текста;</w:t>
      </w:r>
    </w:p>
    <w:p w:rsidR="007710CB" w:rsidRPr="007710CB" w:rsidRDefault="007710CB" w:rsidP="007710C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преобразовывать текст, «переводя» его в другую модальность, инте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non-fiction</w:t>
      </w:r>
      <w:proofErr w:type="spellEnd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7710CB" w:rsidRPr="007710CB" w:rsidRDefault="007710CB" w:rsidP="007710C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критически оценивать содержание и форму текста.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ной ориентации.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свое отношение к природной среде;</w:t>
      </w:r>
    </w:p>
    <w:p w:rsidR="007710CB" w:rsidRPr="007710CB" w:rsidRDefault="007710CB" w:rsidP="007710C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анализировать влияние экологических факторов на среду обитания ж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вых организмов;</w:t>
      </w:r>
    </w:p>
    <w:p w:rsidR="007710CB" w:rsidRPr="007710CB" w:rsidRDefault="007710CB" w:rsidP="007710C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проводить причинный и вероятностный анализ экологических ситу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ций;</w:t>
      </w:r>
    </w:p>
    <w:p w:rsidR="007710CB" w:rsidRPr="007710CB" w:rsidRDefault="007710CB" w:rsidP="007710C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прогнозировать изменения ситуации при смене действия одного факт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 на действие другого фактора;</w:t>
      </w:r>
    </w:p>
    <w:p w:rsidR="007710CB" w:rsidRPr="007710CB" w:rsidRDefault="007710CB" w:rsidP="007710C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7710CB" w:rsidRPr="007710CB" w:rsidRDefault="007710CB" w:rsidP="007710C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выражать свое отношение к природе через рисунки, сочинения, мод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ли, проектные работы.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7710CB" w:rsidRPr="007710CB" w:rsidRDefault="007710CB" w:rsidP="007710C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осуществлять взаимодействие с электронными поисковыми системами, словарями;</w:t>
      </w:r>
    </w:p>
    <w:p w:rsidR="007710CB" w:rsidRPr="007710CB" w:rsidRDefault="007710CB" w:rsidP="007710C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7710CB" w:rsidRPr="007710CB" w:rsidRDefault="007710CB" w:rsidP="007710CB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соотносить полученные результаты поиска со своей деятельностью.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 Умение организовывать учебное сотрудничество и совместную деятел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ность с учителем и сверстниками;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формулировать, аргументировать и отстаивать свое мнение.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определять возможные роли в совместной деятельности;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играть определенную роль в совместной деятельности;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свои действия и действия партнера, которые способствов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 или препятствовали продуктивной коммуникации;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позитивные отношения в процессе учебной и познавательной деятельности;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корректно и аргументированно отстаивать свою точку зрения, в ди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куссии уметь выдвигать контраргументы, перефразировать свою мысль (владение механизмом эквивалентных замен);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критически относиться к собственному мнению, с достоинством пр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знавать ошибочность своего мнения (если оно таково) и корректир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вать его;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предлагать альтернативное решение в конфликтной ситуации;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общую точку зрения в дискуссии;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710CB" w:rsidRPr="007710CB" w:rsidRDefault="007710CB" w:rsidP="007710C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 Умение осознанно использовать речевые средства в соответствии с зад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чей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коммуникации для выражения своих чувств, мыслей и потребностей для планирования и регуляции своей деятельности; владение устной и письменной 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чью, монологической контекстной речью.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задачу коммуникации и в соответствии с ней отбирать р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чевые средства;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представлять в устной или письменной форме развернутый план со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ственной деятельности;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принимать решение в ходе диалога и согласовывать его с собеседн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письменные «клишированные» и оригинальные тексты с 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пользованием необходимых речевых средств;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использовать вербальные средства (средства логической связи) для в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деления смысловых блоков своего выступления;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использовать невербальные средства или наглядные материалы, подг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товленные/отобранные под руководством учителя;</w:t>
      </w:r>
    </w:p>
    <w:p w:rsidR="007710CB" w:rsidRPr="007710CB" w:rsidRDefault="007710CB" w:rsidP="007710C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делать оценочный вывод о достижении цели коммуникации непосре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ственно после завершения коммуникативного контакта и обосновывать его.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13. Формирование и развитие компетентности в области использования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информационно-коммуникационных технологий (далее – ИКТ). </w:t>
      </w:r>
    </w:p>
    <w:p w:rsidR="007710CB" w:rsidRPr="007710CB" w:rsidRDefault="007710CB" w:rsidP="00771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7710CB" w:rsidRPr="007710CB" w:rsidRDefault="007710CB" w:rsidP="007710C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целенаправленно искать и использовать информационные ресурсы, н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обходимые для решения учебных и практических задач с помощью средств ИКТ;</w:t>
      </w:r>
    </w:p>
    <w:p w:rsidR="007710CB" w:rsidRPr="007710CB" w:rsidRDefault="007710CB" w:rsidP="007710C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выбирать, строить и использовать адекватную информационную м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дель для передачи своих мыслей средствами естественных и формал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ных языков в соответствии с условиями коммуникации;</w:t>
      </w:r>
    </w:p>
    <w:p w:rsidR="007710CB" w:rsidRPr="007710CB" w:rsidRDefault="007710CB" w:rsidP="007710C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информационный аспект задачи, оперировать данными, и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пользовать модель решения задачи;</w:t>
      </w:r>
    </w:p>
    <w:p w:rsidR="007710CB" w:rsidRPr="007710CB" w:rsidRDefault="007710CB" w:rsidP="007710C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ратов, создание презентаций и др.;</w:t>
      </w:r>
    </w:p>
    <w:p w:rsidR="007710CB" w:rsidRPr="007710CB" w:rsidRDefault="007710CB" w:rsidP="007710C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использовать информацию с учетом этических и правовых норм;</w:t>
      </w:r>
    </w:p>
    <w:p w:rsidR="00FA2A00" w:rsidRDefault="007710CB" w:rsidP="007710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  <w:r w:rsidRPr="007710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cr/>
      </w:r>
    </w:p>
    <w:p w:rsidR="00FA2A00" w:rsidRPr="00FB1C2C" w:rsidRDefault="00FA2A00" w:rsidP="00FA2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FA2A00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 научится в 7-9 классах (для использования в повседневной жи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ни и обеспечения возможности успешного продолжения образования на базовом уровне)</w:t>
      </w: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ГЕОМЕТРИЧЕСКИЕ ФИГУРЫ</w:t>
      </w:r>
    </w:p>
    <w:p w:rsidR="00FA2A00" w:rsidRPr="00FB1C2C" w:rsidRDefault="00FA2A00" w:rsidP="00FA2A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на базовом уровне понятиями геометрических фигур;</w:t>
      </w:r>
    </w:p>
    <w:p w:rsidR="00FA2A00" w:rsidRPr="00FB1C2C" w:rsidRDefault="00FA2A00" w:rsidP="00FA2A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FA2A00" w:rsidRPr="00FB1C2C" w:rsidRDefault="00FA2A00" w:rsidP="00FA2A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FA2A00" w:rsidRPr="00FB1C2C" w:rsidRDefault="00FA2A00" w:rsidP="00FA2A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решать задачи на нахождение геометрических величин по образцам или алгоритмам.</w:t>
      </w:r>
    </w:p>
    <w:p w:rsidR="00FA2A00" w:rsidRPr="00FB1C2C" w:rsidRDefault="00FA2A00" w:rsidP="00FA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FA2A00" w:rsidRPr="00FB1C2C" w:rsidRDefault="00FA2A00" w:rsidP="00FA2A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ческого содержания.</w:t>
      </w:r>
    </w:p>
    <w:p w:rsidR="00FA2A00" w:rsidRPr="00FB1C2C" w:rsidRDefault="00FA2A00" w:rsidP="00FA2A0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ОТНОШЕНИЯ</w:t>
      </w:r>
    </w:p>
    <w:p w:rsidR="00FA2A00" w:rsidRPr="00FB1C2C" w:rsidRDefault="00FA2A00" w:rsidP="00FA2A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кулярность прямых, углы между прямыми, перпендикуляр, накло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ная, проекция.</w:t>
      </w:r>
      <w:proofErr w:type="gramEnd"/>
    </w:p>
    <w:p w:rsidR="00FA2A00" w:rsidRPr="00FB1C2C" w:rsidRDefault="00FA2A00" w:rsidP="00FA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FA2A00" w:rsidRPr="00FB1C2C" w:rsidRDefault="00FA2A00" w:rsidP="00FA2A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отношения для решения простейших задач, возника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щих в реальной жизни.</w:t>
      </w:r>
    </w:p>
    <w:p w:rsidR="00FA2A00" w:rsidRPr="00FB1C2C" w:rsidRDefault="00FA2A00" w:rsidP="00FA2A0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ИЗМЕРЕНИЯ И ВЫЧИСЛЕНИЯ</w:t>
      </w:r>
    </w:p>
    <w:p w:rsidR="00FA2A00" w:rsidRPr="00FB1C2C" w:rsidRDefault="00FA2A00" w:rsidP="00FA2A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измерение длин, расстояний, величин углов, с помощью</w:t>
      </w:r>
    </w:p>
    <w:p w:rsidR="00FA2A00" w:rsidRPr="00FB1C2C" w:rsidRDefault="00FA2A00" w:rsidP="00FA2A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инструментов для измерений длин и углов;</w:t>
      </w:r>
    </w:p>
    <w:p w:rsidR="00FA2A00" w:rsidRPr="00FB1C2C" w:rsidRDefault="00FA2A00" w:rsidP="00FA2A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формулы периметра, площади и объёма, площади повер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ности отдельных многогранников при вычислениях, когда все данные имеются в условии;</w:t>
      </w:r>
    </w:p>
    <w:p w:rsidR="00FA2A00" w:rsidRPr="00FB1C2C" w:rsidRDefault="00FA2A00" w:rsidP="00FA2A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теорему Пифагора, базовые тригонометрические соотн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шения для вычисления длин, расстояний, площадей в простейших случаях.</w:t>
      </w:r>
    </w:p>
    <w:p w:rsidR="00FA2A00" w:rsidRPr="00FB1C2C" w:rsidRDefault="00FA2A00" w:rsidP="00FA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FA2A00" w:rsidRPr="00FB1C2C" w:rsidRDefault="00FA2A00" w:rsidP="00FA2A0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вычислять расстояния на местности в стандартных ситуациях, площ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ди в простейших случаях, применять формулы в простейших ситу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циях в повседневной жизни.</w:t>
      </w:r>
    </w:p>
    <w:p w:rsidR="00FA2A00" w:rsidRPr="00FB1C2C" w:rsidRDefault="00FA2A00" w:rsidP="00FA2A0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ГЕОМЕТРИЧЕСКИЕ ПОСТРОЕНИЯ</w:t>
      </w:r>
    </w:p>
    <w:p w:rsidR="00FA2A00" w:rsidRPr="00FB1C2C" w:rsidRDefault="00FA2A00" w:rsidP="00FA2A0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Изображать типовые плоские фигуры и фигуры в пространстве от р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ки и с помощью инструментов.</w:t>
      </w:r>
    </w:p>
    <w:p w:rsidR="00FA2A00" w:rsidRPr="00FB1C2C" w:rsidRDefault="00FA2A00" w:rsidP="00FA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FA2A00" w:rsidRPr="00FB1C2C" w:rsidRDefault="00FA2A00" w:rsidP="00FA2A0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простейшие построения на местности, необходимые в р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альной жизни.</w:t>
      </w:r>
    </w:p>
    <w:p w:rsidR="00FA2A00" w:rsidRPr="00FB1C2C" w:rsidRDefault="00FA2A00" w:rsidP="00FA2A0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ГЕОМЕТРИЧЕСКИЕ ПРЕОБРАЗОВАНИЯ</w:t>
      </w:r>
    </w:p>
    <w:p w:rsidR="00FA2A00" w:rsidRPr="00FB1C2C" w:rsidRDefault="00FA2A00" w:rsidP="00FA2A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Строить фигуру, симметричную данной фигуре относительно оси и точки.</w:t>
      </w:r>
    </w:p>
    <w:p w:rsidR="00FA2A00" w:rsidRPr="00FB1C2C" w:rsidRDefault="00FA2A00" w:rsidP="00FA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FA2A00" w:rsidRPr="00FB1C2C" w:rsidRDefault="00FA2A00" w:rsidP="00FA2A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распознавать движение объектов в окружающем мире;</w:t>
      </w:r>
    </w:p>
    <w:p w:rsidR="00FA2A00" w:rsidRPr="00FB1C2C" w:rsidRDefault="00FA2A00" w:rsidP="00FA2A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распознавать симметричные фигуры в окружающем мире.</w:t>
      </w:r>
    </w:p>
    <w:p w:rsidR="00FA2A00" w:rsidRPr="00FB1C2C" w:rsidRDefault="00FA2A00" w:rsidP="00FA2A0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ВЕКТОРЫ И КООРДИНАТЫ НА ПЛОСКОСТИ</w:t>
      </w:r>
    </w:p>
    <w:p w:rsidR="00FA2A00" w:rsidRPr="00FB1C2C" w:rsidRDefault="00FA2A00" w:rsidP="00FA2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на базовом уровне понятиями вектор, сумма векторов,</w:t>
      </w:r>
    </w:p>
    <w:p w:rsidR="00FA2A00" w:rsidRPr="00FB1C2C" w:rsidRDefault="00FA2A00" w:rsidP="00FA2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произведение вектора на число, координаты на плоскости;</w:t>
      </w:r>
    </w:p>
    <w:p w:rsidR="00FA2A00" w:rsidRPr="00FB1C2C" w:rsidRDefault="00FA2A00" w:rsidP="00FA2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определять приближённо координаты точки по её изображению </w:t>
      </w:r>
      <w:proofErr w:type="gramStart"/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</w:p>
    <w:p w:rsidR="00FA2A00" w:rsidRPr="00FB1C2C" w:rsidRDefault="00FA2A00" w:rsidP="00FA2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координатной плоскости.</w:t>
      </w:r>
    </w:p>
    <w:p w:rsidR="00FA2A00" w:rsidRPr="00FB1C2C" w:rsidRDefault="00FA2A00" w:rsidP="00FA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FA2A00" w:rsidRPr="00FB1C2C" w:rsidRDefault="00FA2A00" w:rsidP="00FA2A0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использовать векторы для решения простейших задач на определение скорости относительного движения.</w:t>
      </w:r>
    </w:p>
    <w:p w:rsidR="00FA2A00" w:rsidRPr="00FB1C2C" w:rsidRDefault="00FA2A00" w:rsidP="00FA2A0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ИСТОРИЯ МАТЕМАТИКИ</w:t>
      </w:r>
    </w:p>
    <w:p w:rsidR="00FA2A00" w:rsidRPr="00FB1C2C" w:rsidRDefault="00FA2A00" w:rsidP="00FA2A0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A2A00" w:rsidRPr="00FB1C2C" w:rsidRDefault="00FA2A00" w:rsidP="00FA2A0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знать примеры математических открытий и их авторов, в связи с от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чественной и всемирной историей;</w:t>
      </w:r>
    </w:p>
    <w:p w:rsidR="00FA2A00" w:rsidRPr="00FB1C2C" w:rsidRDefault="00FA2A00" w:rsidP="00FA2A0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роль математики в развитии России.</w:t>
      </w:r>
    </w:p>
    <w:p w:rsidR="00FA2A00" w:rsidRPr="00FB1C2C" w:rsidRDefault="00FA2A00" w:rsidP="00FA2A00">
      <w:pPr>
        <w:spacing w:after="0" w:line="240" w:lineRule="auto"/>
        <w:ind w:left="157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Pr="00FB1C2C" w:rsidRDefault="00FA2A00" w:rsidP="00FA2A0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B1C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МЕТОДЫ МАТЕМАТИКИ</w:t>
      </w:r>
    </w:p>
    <w:p w:rsidR="00FA2A00" w:rsidRPr="00FB1C2C" w:rsidRDefault="00FA2A00" w:rsidP="00FA2A0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подходящий изученный метод для решения  изученных т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пов математических задач;</w:t>
      </w:r>
    </w:p>
    <w:p w:rsidR="00FA2A00" w:rsidRPr="00FB1C2C" w:rsidRDefault="00FA2A00" w:rsidP="00FA2A0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C2C">
        <w:rPr>
          <w:rFonts w:ascii="Times New Roman" w:eastAsia="Calibri" w:hAnsi="Times New Roman" w:cs="Times New Roman"/>
          <w:sz w:val="28"/>
          <w:szCs w:val="28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A2A00" w:rsidRDefault="00FA2A00" w:rsidP="00FA2A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FA2A00" w:rsidRPr="00575508" w:rsidRDefault="00FA2A00" w:rsidP="00FA2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ГЕОМЕТРИЧЕСКИЕ ФИГУРЫ</w:t>
      </w:r>
    </w:p>
    <w:p w:rsidR="00FA2A00" w:rsidRDefault="00FA2A00" w:rsidP="00FA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Фигуры в геометрии и в окружающем мире.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 фигура.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о </w:t>
      </w:r>
      <w:proofErr w:type="spellStart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понятии «фигура». Точка, линия, отрезок, прямая, луч,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ломаная, плоскость, угол. Биссектриса угла и её свойства, виды углов, многоугольники,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Осевая симметрия геометрических фигур. Центральная симметрия геометр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фигур.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Многоугольники.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Многоугольник, его элементы и его свойства. Распознавание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 мн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гоугольников. Правильные многоугольники.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Треугольники. Высота, медиана, биссектриса, средняя линия треугольника.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Равнобедренный треугольник, его свойства и признаки. Равносторонний тр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Прямоугольный, остроугольный, тупоугольный треугольники. Внешние углы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треугольника. Неравенство треугольника.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Четырёхугольники. Параллелограмм, ромб, прямоугольник, квадрат, трап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равнобедренная трапеция. Свойства и признаки параллелограмма, ромба, пр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моугольника,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Окружность, круг.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круг, их элементы и свойства; центральные и вписанные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углы. Касательная к окружности. Вписанные и описанные окружности для треугольн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Геометрические фигуры в пространстве (объёмные тела).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представления о пирамиде, параллелепипеде, призме, сфере, ш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 цилиндре,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конусе, их элементах и простейших свойствах.</w:t>
      </w:r>
      <w:proofErr w:type="gramEnd"/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ОТНОШЕНИЯ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Равенство фигур.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равных треугольников. Признаки равенства треугольников.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Параллельность </w:t>
      </w:r>
      <w:proofErr w:type="gramStart"/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прямых</w:t>
      </w:r>
      <w:proofErr w:type="gramEnd"/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 и свойства </w:t>
      </w:r>
      <w:proofErr w:type="gramStart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параллельных</w:t>
      </w:r>
      <w:proofErr w:type="gramEnd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прямых.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Перпендикулярные прямые.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Прямой угол. Перпендикуляр </w:t>
      </w:r>
      <w:proofErr w:type="gramStart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прямой. Наклонная,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проекция. Серединный перпендикуляр к отрезку.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Взаимное расположение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и окружности, двух окружностей.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Измерения и вычисления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Величины.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величины. Длина. Измерение длины. Единицы измерения длины.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угла. Градусная мера угла. Понятие о площади плоской фигуры и её свойствах.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площадей. Единицы измерения площади. Представление об объ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свойствах.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объёма. Единицы измерения объёмов.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Измерения и вычисления.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для измерений и построений; измерение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углов, длин (расстояний), площадей.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Тригонометрические функции острого угла в прямоугольном треугольнике. Вычисление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треугольников с использованием тригонометрических с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отношений. 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треугольника, параллелограмма и его частных в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дов, формулы длины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 и площади круга. Сравнение и вычисление пл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щадей. Теорема Пифагора.</w:t>
      </w:r>
    </w:p>
    <w:p w:rsidR="00FA2A00" w:rsidRPr="001E6359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Расстояния.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между точками. Расстояние от точки </w:t>
      </w:r>
      <w:proofErr w:type="gramStart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Геометрические построения.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построения для иллюстрации свойств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 ф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гур. Инструменты для построений: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циркуль, линейка, угольник.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ГЕОМЕТРИЧЕСКИЕ ПРЕОБРАЗОВАНИЯ</w:t>
      </w:r>
    </w:p>
    <w:p w:rsidR="00FA2A00" w:rsidRPr="001E6359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Преобразования.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преобразования. Представление о </w:t>
      </w:r>
      <w:proofErr w:type="spellStart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понятии</w:t>
      </w:r>
    </w:p>
    <w:p w:rsidR="00FA2A00" w:rsidRPr="00575508" w:rsidRDefault="00FA2A00" w:rsidP="00FA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«преобразование».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Движения.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Осевая и центральная симметрии.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ВЕКТОРЫ И КООРДИНАТЫ НА ПЛОСКОСТИ</w:t>
      </w:r>
    </w:p>
    <w:p w:rsidR="00687112" w:rsidRPr="001E6359" w:rsidRDefault="00687112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Векторы.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575508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вектора, действия над векторами.</w:t>
      </w:r>
    </w:p>
    <w:p w:rsidR="00FA2A00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Координаты.</w:t>
      </w: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A00" w:rsidRPr="00FB1C2C" w:rsidRDefault="00FA2A00" w:rsidP="00F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7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cr/>
      </w:r>
    </w:p>
    <w:p w:rsidR="00E04CC2" w:rsidRPr="00E04CC2" w:rsidRDefault="00E04CC2" w:rsidP="00E04C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</w:t>
      </w:r>
      <w:r w:rsidRPr="00E0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0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ВИДОВ УЧЕБНОЙ ДЕЯТЕЛЬНОСТИ:</w:t>
      </w:r>
    </w:p>
    <w:p w:rsidR="00E04CC2" w:rsidRPr="00E04CC2" w:rsidRDefault="00E04CC2" w:rsidP="00E0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CC2" w:rsidRPr="00E04CC2" w:rsidRDefault="00E04CC2" w:rsidP="00E04CC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</w:t>
      </w:r>
    </w:p>
    <w:p w:rsidR="00E04CC2" w:rsidRPr="00E04CC2" w:rsidRDefault="00E04CC2" w:rsidP="00E04CC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544"/>
        <w:gridCol w:w="850"/>
        <w:gridCol w:w="3544"/>
        <w:gridCol w:w="1134"/>
      </w:tblGrid>
      <w:tr w:rsidR="00E6436E" w:rsidRPr="00E04CC2" w:rsidTr="00D43CB6">
        <w:trPr>
          <w:cantSplit/>
          <w:trHeight w:val="1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36E" w:rsidRPr="00E04CC2" w:rsidRDefault="00E6436E" w:rsidP="00E04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деятельности ученика (на уровне учебных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D43CB6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Осно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ные напра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ления воспит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деятел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ности *</w:t>
            </w:r>
          </w:p>
        </w:tc>
      </w:tr>
      <w:tr w:rsidR="00E6436E" w:rsidRPr="00E04CC2" w:rsidTr="00D43CB6">
        <w:trPr>
          <w:trHeight w:val="2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Начальные </w:t>
            </w:r>
          </w:p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</w:t>
            </w:r>
          </w:p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17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такое отрезок, луч, угол, какие фигуры наз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ваются равными, как сравнив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и измеряются отрезки и углы, что такое градус и гр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дусная мера угла, какой угол называется прямым, тупым, острым, раз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вёрнутым, что такое середина отрезка и биссектриса угла, какие углы называются смежными и какие верти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кальными; формулировать и обосновывать утверждения о свойствах смежных и верт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 углов;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объяснять, к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прямые называются пе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пендикулярными; форму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и обосновывать утверждение о свойстве двух прямых, перпендикулярных к третьей; изображать и рас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познавать указанные просте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 фигуры на чертежах; 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шать задачи, связанные с этими простейшими фигу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43CB6" w:rsidRPr="00E04CC2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29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0F7BF5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Геометри-ческие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отрезок. Луч и угол.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3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отрезков и углов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39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Измерение углов.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3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Перпендикулярные прямые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31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75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3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Треугольники.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17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какая фигура наз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вается треугольником, что т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вершины, стороны, углы и периметр треугольника, какой треугольник называется равн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бедренным и какой равност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ронним, какие треугольники называются равными; изобр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жать и распознавать на черт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жах треугольники и их элеме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ты; формулировать и доказ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вать теоремы о признаках р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венства треугольников; объя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нять, что называется перпенд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куляром, проведённым из дан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точки к данной прямой;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доказывать теорему о перпендикуляре к прямой; объяснять, какие о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резки называются медианой, биссектрисой и высотой тр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угольника; формулировать и доказывать теоремы о сво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ствах равнобедренного тр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угольника; решать за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дачи, св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занные с признаками равенства треугольников и свойствами равнобедренного треугольника; формули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определение окружности; объяснять, что т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 центр, радиус, хорда и ди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 окружности; решать про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стейшие задачи на построение (построение угла, равного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построение биссектрисы угла, построение перпендик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прямых, построение середины отрезка) и более сложные задачи, использу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указанные простейшие; сопоставлять полученный р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 с условием задачи; ан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лизировать возможные случаи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Default="00E6436E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43CB6" w:rsidRPr="00E04CC2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16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Default="000F7BF5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Геометри-ческие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гуры.</w:t>
            </w:r>
          </w:p>
          <w:p w:rsidR="000F7BF5" w:rsidRDefault="000F7BF5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7BF5" w:rsidRDefault="000F7BF5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7BF5" w:rsidRPr="00E04CC2" w:rsidRDefault="000F7BF5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21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20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 третий признаки 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венства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2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3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44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CC354C">
        <w:trPr>
          <w:trHeight w:val="3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687112" w:rsidRPr="00E04CC2" w:rsidRDefault="00687112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3. Параллельные </w:t>
            </w:r>
          </w:p>
          <w:p w:rsidR="00687112" w:rsidRPr="00E04CC2" w:rsidRDefault="00687112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17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параллельных прямых; объя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с помощью рисунка, какие углы, образованные при пер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сечении двух прямых секущей, называются накрест лежащими, какие односторонними и какие соответственными; формулир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 доказывать теоремы, 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ражающие признаки пара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лельности двух прямых; объя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нять, что такое аксиомы ге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метрии и какие аксиомы уже использовались ранее; форм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аксиому параллел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и выводить сле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из неё;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доказывать теоремы о сво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па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раллельных прямых, обратные теоремам о признаках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раллельности, связанных с накрест лежащими, соотве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и односторонними углами, в связи с этим объя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нять, что такое условие и з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теоремы, ка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те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рема называется обратной по отношению к дан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теореме; объяснять, в чём заключается метод дока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зательства от пр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тивного; приводить примеры исполь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зования этого метода;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на вычисление, доказательство и построение, связанные с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2,4,5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1,3,7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2,4,8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7112" w:rsidRPr="00E04CC2" w:rsidTr="00CC354C">
        <w:trPr>
          <w:trHeight w:val="3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CC354C">
        <w:trPr>
          <w:trHeight w:val="2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CC354C">
        <w:trPr>
          <w:trHeight w:val="34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CC354C">
        <w:trPr>
          <w:trHeight w:val="40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Pr="00E04CC2" w:rsidRDefault="00605481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CC354C">
        <w:trPr>
          <w:trHeight w:val="747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Соотношение </w:t>
            </w:r>
          </w:p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 сторонами и </w:t>
            </w:r>
          </w:p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доказывать теорему о сумме углов тре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угольника и её следствие о внешнем угле треугольника, проводить классификацию 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углам; фор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и доказывать те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рему о соотношениях между сторонами и углами треугол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(прямое и обратное утве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ждения) и следствия из неё, теорему о неравенстве 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угольника; формулировать и доказывать теоремы о сво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прямоугольных треугол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(прямоугольный 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 с углом 30°, признаки равенства прямоугольных 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угольников); формулировать определения расстояния от то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до прямой, расстояния ме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прямыми;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вычисления, доказательство и построение, связанные с соотношениями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сторонами и углами 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 и расстоянием между параллельными прямыми, при необходимости проводить по ходу решения дополнительные построения, сопоставлять пол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ченный результат с условием задачи, в задачах на построение исследовать возможные случаи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2,4,8</w:t>
            </w:r>
          </w:p>
          <w:p w:rsidR="00605481" w:rsidRDefault="00605481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4,7,8</w:t>
            </w:r>
          </w:p>
          <w:p w:rsidR="00D43CB6" w:rsidRPr="00E04CC2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436E" w:rsidRPr="00E04CC2" w:rsidTr="00D43CB6">
        <w:trPr>
          <w:trHeight w:val="20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Default="000F7BF5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Геометри-ческие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гуры.</w:t>
            </w:r>
          </w:p>
          <w:p w:rsidR="000F7BF5" w:rsidRPr="00E04CC2" w:rsidRDefault="000F7BF5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21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16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4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Прямоугольные треугольники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44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34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D43CB6">
        <w:trPr>
          <w:trHeight w:val="2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25224E">
        <w:trPr>
          <w:trHeight w:val="48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Геометри-ческие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гуры.</w:t>
            </w:r>
          </w:p>
          <w:p w:rsidR="00687112" w:rsidRDefault="00687112" w:rsidP="000F7BF5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  <w:p w:rsidR="00687112" w:rsidRDefault="00687112" w:rsidP="000F7BF5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687112" w:rsidRDefault="00687112" w:rsidP="000F7BF5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7112" w:rsidRDefault="00687112" w:rsidP="000F7BF5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7112" w:rsidRDefault="00687112" w:rsidP="000F7BF5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87112" w:rsidRPr="00E04CC2" w:rsidRDefault="00605481" w:rsidP="000F7BF5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8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="0068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 Решение            </w:t>
            </w: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2,4,5,7,8</w:t>
            </w:r>
          </w:p>
        </w:tc>
      </w:tr>
      <w:tr w:rsidR="00687112" w:rsidRPr="00E04CC2" w:rsidTr="0025224E">
        <w:trPr>
          <w:trHeight w:val="226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CC2" w:rsidRPr="00E04CC2" w:rsidTr="00E6436E">
        <w:trPr>
          <w:trHeight w:val="2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C2" w:rsidRPr="00E04CC2" w:rsidRDefault="00E04CC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C2" w:rsidRPr="00E04CC2" w:rsidRDefault="00E04CC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 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</w:tbl>
    <w:p w:rsidR="00E04CC2" w:rsidRPr="00E04CC2" w:rsidRDefault="00E04CC2" w:rsidP="00E0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CC2" w:rsidRPr="00E04CC2" w:rsidRDefault="00E04CC2" w:rsidP="00E04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 класс </w:t>
      </w:r>
    </w:p>
    <w:p w:rsidR="00E04CC2" w:rsidRPr="00E04CC2" w:rsidRDefault="00E04CC2" w:rsidP="00E04CC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8"/>
        <w:gridCol w:w="7"/>
        <w:gridCol w:w="2828"/>
        <w:gridCol w:w="850"/>
        <w:gridCol w:w="3544"/>
        <w:gridCol w:w="1134"/>
      </w:tblGrid>
      <w:tr w:rsidR="00E6436E" w:rsidRPr="00E04CC2" w:rsidTr="00687112">
        <w:trPr>
          <w:cantSplit/>
          <w:trHeight w:val="156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програ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36E" w:rsidRPr="00E04CC2" w:rsidRDefault="00E6436E" w:rsidP="00E04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деятельности ученика (на уровне учебных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Осно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ные напра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ления воспит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деятел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ности *</w:t>
            </w:r>
          </w:p>
        </w:tc>
      </w:tr>
      <w:tr w:rsidR="00687112" w:rsidRPr="00E04CC2" w:rsidTr="00687112">
        <w:trPr>
          <w:trHeight w:val="258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687112" w:rsidRPr="00E04CC2" w:rsidRDefault="00687112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5. четыре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Объяснять, что такое ломаная, многоугольник, его верши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ны, смежные стороны, диагонали, изображать и распо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знавать мн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гоугольники на чертежах; пок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зывать элемен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ты многоугольника, его внутреннюю и внешнюю о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ласти; 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формулировать определ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ние выпуклого многоугольника; 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изображать и распознавать в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пуклые и невыпуклые мно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гоугольники; формулировать и доказывать утверждения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 сумме углов выпуклого многоугол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ника и сумме его 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внешних у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лов; объяснять, какие стороны (вершины) че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тырёхугольника называются противоположными;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форму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лировать определения п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раллелограмма, трапеции, рав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нобедренной и прямоугольной трапеций, прямоугольника,  ромба,  квадрата;  изображать и  распознавать эти 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четырёхугол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ники; формулировать и доказ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вать утверж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дения об их сво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ствах и признаках; решать задачи на вы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числение, доказательство и построение, связанные с эти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 видами четырёхугольников;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ъ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яснять, какие две точки </w:t>
            </w:r>
            <w:r w:rsidRPr="00E04CC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называю</w:t>
            </w:r>
            <w:r w:rsidRPr="00E04CC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E04CC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ся симметричными относительно прямой (точки), 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 каком случае фигура называется симметричной относи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тельно прямой (точки) и что такое ось (центр) симметрии 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фигуры; приводить примеры фигур, обладающих осевой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(центральной) симметрией, а также примеры осевой и 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тральной симметрии в окруж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ющей нас обстановке.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4,5,8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2,6,7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05481" w:rsidRDefault="00605481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299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Pr="00E04CC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353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 и  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39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Прямоугольник, ромб, квадрат.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28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33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Default="00687112" w:rsidP="0086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5481" w:rsidRDefault="00605481" w:rsidP="0086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Default="00605481" w:rsidP="0086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481" w:rsidRPr="00E04CC2" w:rsidRDefault="00605481" w:rsidP="0086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1000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Default="00687112" w:rsidP="0086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326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6. Площадь.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Объяснять, как производится измерение площадей мно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гоугольников, какие мног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угольники называются равно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великими и какие равнососта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ленными; формулировать о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новные свойства площадей и выводить с их помощью 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лы площадей прямоугольника, параллелограмма, 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треугольника,  трапеции;  формулировать и д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казывать 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теорему об отношении площадей треугольников, имею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щих по равному углу; формул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ровать и доказывать тео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рему 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Пифагора и обратную ей; выв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дить формулу Герона для пл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щади треугольника;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решать зад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 на вычисление 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доказател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ство, связанные с формулами площадей и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теоремой Пифагора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1,2,5,7</w:t>
            </w: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3,6,8</w:t>
            </w:r>
          </w:p>
          <w:p w:rsidR="00605481" w:rsidRDefault="00605481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87112" w:rsidRPr="00E04CC2" w:rsidTr="00687112">
        <w:trPr>
          <w:trHeight w:val="163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Pr="00E04CC2" w:rsidRDefault="00687112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многоугольн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217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параллел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грамма, треугольника и трапеции.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203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1093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31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271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32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687112" w:rsidRPr="00E04CC2" w:rsidRDefault="00687112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7. Подобные треугольники.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Объяснять понятие пропорци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нальности отрезков; фор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мулировать определения подо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треугольников и ко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эффициента подобия; формул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ровать и доказывать тео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ремы: об отношении площадей подобных треугольников,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признаках п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добия треугольников, о средней линии 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треугольника, о пересеч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нии медиан треугольника, о про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порциональных отрезках в пр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моугольном треугольнике; </w:t>
            </w:r>
            <w:r w:rsidRPr="00E04CC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</w:t>
            </w:r>
            <w:r w:rsidRPr="00E04CC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ъ</w:t>
            </w:r>
            <w:r w:rsidRPr="00E04CC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яснять, что такое метод подобия в задачах на постро</w:t>
            </w:r>
            <w:r w:rsidRPr="00E04CC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ение, и прив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дить примеры применения этого метода;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объяснять, как можно использовать свойства подобных 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треугольников в измерительных работах на местности; 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объяснять, как ввести понятие подобия для произвольных 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фигур; формул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ровать определение и иллюстр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ровать 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понятия синуса, косинуса и тангенса острого угла прямо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угольного треугольника; выв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дить основное тригономе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трическое тождество и значения синуса, косинуса и тан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генса для углов 30°, 45°, 60°; решать зад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чи, связанные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  подобием 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угольников, для  вычисления значений 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тригонометрических функций использовать компь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тер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программы.</w:t>
            </w:r>
          </w:p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взаимное расп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прямой и окруж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ности; формулировать определение кас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тельной к окруж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ности; формул</w:t>
            </w:r>
            <w:r w:rsidRPr="00E04CC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ровать и доказывать теоремы: о свойстве 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касательной, о признаке касательной, об отрезках каса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тельных, проведённых из одной точки; формулировать 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понятия центрального угла и градусной меры дуги окруж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ности; форм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лировать и доказывать теоремы: о вписан</w:t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  угле,   о  произв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дении  отрезков  пересека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щихся 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хорд;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формулировать и доказывать теоремы, связанные 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замечательными точками тр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угольника: о биссектрисе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угла и, как следствие, о пересечении биссектрис тре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угольника; о с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рединном перпендикуляре к о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E04C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резку и, как 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следствие, о перес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чении серединных перпендик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ляров 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 сторонам треугольника; о пересечении высот треуголь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ника; формулировать определения окружностей, вписан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в мн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гоугольник и описанной около многоугольника; 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формулировать и доказывать теоремы: об окружности, вписанной в тр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угольник;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об окружности, оп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санной око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 треугольника; о свойстве сторон описанного ч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ты</w:t>
            </w:r>
            <w:r w:rsidRPr="00E04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рёхугольника;   о   свойстве углов вписанного четырех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угол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ника; решать задачи на вычисл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ние, доказательство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постро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 связанные с окружностью,  вписанными 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 описанными  треугольниками  и  четырё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угольниками; исследовать сво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ства конфигураций, связанных с окруж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ностью, с помощью ко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пьютерных программ.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2,4,7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30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  <w:p w:rsidR="00687112" w:rsidRPr="00E04CC2" w:rsidRDefault="00687112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подобных треугольников.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285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Признаки подобия тр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угольников.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346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960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подобия к доказа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тельству теорем и решению задач. </w:t>
            </w: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1140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Соотношения между ст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ронами 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   углами   прям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угольного   тре</w:t>
            </w:r>
            <w:r w:rsidRPr="00E04CC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435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687112">
        <w:trPr>
          <w:trHeight w:val="5175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F94C50">
        <w:trPr>
          <w:trHeight w:val="299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8.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1,4,5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2,3,8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4,5,8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7112" w:rsidRPr="00E04CC2" w:rsidTr="00F94C50">
        <w:trPr>
          <w:trHeight w:val="202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к окружн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F94C50">
        <w:trPr>
          <w:trHeight w:val="217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Центральные и вписанные углы.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F94C50">
        <w:trPr>
          <w:trHeight w:val="163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Четыре замечательные то</w:t>
            </w:r>
            <w:r w:rsidRPr="00E04CC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ч</w:t>
            </w:r>
            <w:r w:rsidRPr="00E04CC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ки тре</w:t>
            </w:r>
            <w:r w:rsidRPr="00E04CC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F94C50">
        <w:trPr>
          <w:trHeight w:val="47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Вписанная   и  описанная  окружности.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F94C50">
        <w:trPr>
          <w:trHeight w:val="1059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F94C50">
        <w:trPr>
          <w:trHeight w:val="49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F94C50">
        <w:trPr>
          <w:trHeight w:val="802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F5" w:rsidRDefault="000F7BF5" w:rsidP="000F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  <w:p w:rsidR="00E6436E" w:rsidRPr="00E04CC2" w:rsidRDefault="000F7BF5" w:rsidP="000F7BF5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Отношения.</w:t>
            </w:r>
          </w:p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 Решение            </w:t>
            </w:r>
          </w:p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D43CB6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</w:t>
            </w:r>
          </w:p>
        </w:tc>
      </w:tr>
      <w:tr w:rsidR="00E04CC2" w:rsidRPr="00E04CC2" w:rsidTr="00E04CC2">
        <w:trPr>
          <w:trHeight w:val="213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C2" w:rsidRPr="00E04CC2" w:rsidRDefault="00E04CC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C2" w:rsidRPr="00E04CC2" w:rsidRDefault="00E04CC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  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</w:tbl>
    <w:p w:rsidR="00E04CC2" w:rsidRPr="00E04CC2" w:rsidRDefault="00E04CC2" w:rsidP="00E0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112" w:rsidRDefault="00687112" w:rsidP="00E04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481" w:rsidRDefault="00605481" w:rsidP="00E04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481" w:rsidRDefault="00605481" w:rsidP="00E04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481" w:rsidRDefault="00605481" w:rsidP="00E04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481" w:rsidRDefault="00605481" w:rsidP="00E04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481" w:rsidRDefault="00605481" w:rsidP="00E04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481" w:rsidRDefault="00605481" w:rsidP="00E04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CC2" w:rsidRPr="00E04CC2" w:rsidRDefault="00E04CC2" w:rsidP="00E04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 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8"/>
        <w:gridCol w:w="7"/>
        <w:gridCol w:w="2828"/>
        <w:gridCol w:w="850"/>
        <w:gridCol w:w="3544"/>
        <w:gridCol w:w="1134"/>
      </w:tblGrid>
      <w:tr w:rsidR="00E6436E" w:rsidRPr="00E04CC2" w:rsidTr="00687112">
        <w:trPr>
          <w:cantSplit/>
          <w:trHeight w:val="156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8464C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436E"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  програ</w:t>
            </w:r>
            <w:r w:rsidR="00E6436E"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6436E"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36E" w:rsidRPr="00E04CC2" w:rsidRDefault="00E6436E" w:rsidP="00E04C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деятельности ученика (на уровне учебных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Осно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ные напра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ления воспит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деятел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ности *</w:t>
            </w:r>
          </w:p>
        </w:tc>
      </w:tr>
      <w:tr w:rsidR="00E6436E" w:rsidRPr="00E04CC2" w:rsidTr="00687112">
        <w:trPr>
          <w:trHeight w:val="698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E6436E" w:rsidRPr="00E04CC2" w:rsidRDefault="00E6436E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9. Векторы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определения и иллюстрировать понятия вект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ра, его длины, коллинеарных и равных векторов;  мотивир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введение понятий и де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ствий,  связанных с векторами, соответствующими примерами, относящимися к физическим векторным величинам; прим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векторы и действия над ними при решении геометрич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8464CE" w:rsidRDefault="008464C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Pr="00E04CC2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4,5,8</w:t>
            </w:r>
          </w:p>
        </w:tc>
      </w:tr>
      <w:tr w:rsidR="00E6436E" w:rsidRPr="00E04CC2" w:rsidTr="00687112">
        <w:trPr>
          <w:trHeight w:val="299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 и  коо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динаты  на 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вектора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39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38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число. Применение ве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торов к  решению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326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10. Метод коо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иллюстрировать понятия прямоугольной сист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мы координат точки и коорд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нат вектора; выводить и 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 при решении задач формулы координат середины отрезка, длинны вектора, ра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между двумя точками, уравнения окружности и пр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мой.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Default="00E6436E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1,4,8</w:t>
            </w: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  <w:p w:rsidR="00D43CB6" w:rsidRPr="00E04CC2" w:rsidRDefault="00D43CB6" w:rsidP="00E04CC2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36E" w:rsidRPr="00E04CC2" w:rsidTr="00687112">
        <w:trPr>
          <w:trHeight w:val="163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 и  коо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динаты  на 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217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 задачи в координатах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52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окружности  и  прямой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448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448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32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E6436E" w:rsidRPr="00E04CC2" w:rsidRDefault="00E6436E" w:rsidP="00E04CC2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11. Соотношения  между сторонами и у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лами треугольника. Скалярное произвед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иллюстрир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определения синуса, кос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нуса, тангенса и котангенса у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лов от 0 до 180°;  выводить 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новное тригонометрическое тождество и формулы привед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ния;  формулировать и доказ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теоремы синусов и косин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сов, применять их при решении треугольников;  объяснять, как используются тригонометрич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формулы в измерительных работах на местности; форм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лировать определения угла между векторами и скалярного произведения векторов;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формулу скалярного пр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изведения через координаты векторов; формулировать и обосновывать утверждение о свойствах скалярного произв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дения; использовать скалярное произведение векторов при 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шении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2,5,6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1,2,4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4,5,8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43CB6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Pr="00E04CC2" w:rsidRDefault="00D43CB6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436E" w:rsidRPr="00E04CC2" w:rsidTr="00687112">
        <w:trPr>
          <w:trHeight w:val="30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 и  коо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динаты  на 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кости. Измерения  и  вычисления.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Синус, косинус, тангенс, котангенс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28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 между сторонами и углами тр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75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36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36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EA2E6E">
        <w:trPr>
          <w:trHeight w:val="299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12. Длина  окружности  и  пл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щадь  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определение правильного многоугольника; формулировать и доказывать и доказывать теоремы об окру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ностях, описанной около пр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вильного многоугольника и вписанной в него; выводить и использовать формулы для 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длины окружности и длины дуги, площади круга и площади кругового сектора; применять эти формулы при решении задач.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2,4,8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2,4,7</w:t>
            </w:r>
          </w:p>
          <w:p w:rsidR="0068711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Pr="00E04CC2" w:rsidRDefault="00687112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7112" w:rsidRPr="00E04CC2" w:rsidTr="00EA2E6E">
        <w:trPr>
          <w:trHeight w:val="202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 мног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EA2E6E">
        <w:trPr>
          <w:trHeight w:val="49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 окружности  и  площадь  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EA2E6E">
        <w:trPr>
          <w:trHeight w:val="163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EA2E6E">
        <w:trPr>
          <w:trHeight w:val="43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112" w:rsidRPr="00E04CC2" w:rsidTr="00EA2E6E">
        <w:trPr>
          <w:trHeight w:val="282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36E" w:rsidRPr="00E04CC2" w:rsidTr="00687112">
        <w:trPr>
          <w:trHeight w:val="20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 13. 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 отображ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плоскости на себя и в каком случае оно называется движ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плоскости;  объяснять, что такое осевая симметрия, це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тральная симметрия, пара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лельный перенос и поворот; обосновывать, что эти отобр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плоскости на себя явл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движениями; объяснять, какова связь между движени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ми и наложениями; иллюстр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основные виды движ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в том числе с помощью компьютерных программ.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4,5,7</w:t>
            </w: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1,3,8</w:t>
            </w: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B6" w:rsidRPr="00E04CC2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436E" w:rsidRPr="00E04CC2" w:rsidTr="00687112">
        <w:trPr>
          <w:trHeight w:val="36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 преобразования.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6E" w:rsidRPr="00E04CC2" w:rsidTr="00687112">
        <w:trPr>
          <w:trHeight w:val="79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 перенос  и  поворот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6E" w:rsidRPr="00E04CC2" w:rsidTr="00687112">
        <w:trPr>
          <w:trHeight w:val="260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6E" w:rsidRPr="00E04CC2" w:rsidTr="00687112">
        <w:trPr>
          <w:trHeight w:val="41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 работа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6E" w:rsidRPr="00E04CC2" w:rsidTr="00687112">
        <w:trPr>
          <w:trHeight w:val="50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14.  Начальные  сведения  из  стере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 мног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гранник,  его грани, рёбра, ве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шины, диагонали, какой мног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гранник называется выпуклым, что такое n-угольная призма, её основания, боковые грани и б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ковые рёбра, какая призма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называется прямой и какая наклонной, что такое высота призмы, какая призма назыв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параллелепипедом и какой параллелепипед называется прямоугольным; формулир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обосновывать утвержд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свойстве диагоналей п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раллелепипеда и о квадрате диагонали прямоугольного п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раллелепипеда;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что такое объём многогранника; выводить (с помощью принц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па Кавальери) формулу объёма прямоугольного параллелеп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педа; объяснять, какой мног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гранник называется пирамидой, что такое основание, вершина, боковые грани, боковые рёбра и высота пирамиды, какая пир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мида называется правильной, что такое апофема правильной пирамиды, приводить формулу объёма пирамиды; </w:t>
            </w:r>
            <w:proofErr w:type="gramStart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какое тело называется цили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дром, что такое его ось, высота, основания, радиус, боковая п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верхность, образующие, ра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вёртка боковой поверхности, какими формулами выражаются объём и площадь боковой п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верхности цилиндра; объяснять, какое тело называется конусом, что такое его ось, высота, осн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боковая поверхность, образующие, развёртка боковой поверхности, какими формул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ми выражаются объём конуса и площадь боковой поверхности;</w:t>
            </w:r>
            <w:proofErr w:type="gramEnd"/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>пед, пирамиду, цилиндр, конус, шар.</w:t>
            </w:r>
          </w:p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2,5,8</w:t>
            </w:r>
          </w:p>
          <w:p w:rsidR="00D43CB6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CB6" w:rsidRPr="00E04CC2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E6436E" w:rsidRPr="00E04CC2" w:rsidTr="00687112">
        <w:trPr>
          <w:trHeight w:val="35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6E" w:rsidRPr="00E04CC2" w:rsidTr="00687112">
        <w:trPr>
          <w:trHeight w:val="1587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 и  поверхности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36E" w:rsidRPr="00E04CC2" w:rsidTr="00687112">
        <w:trPr>
          <w:trHeight w:val="232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6E" w:rsidRPr="00E04CC2" w:rsidRDefault="00E6436E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E" w:rsidRPr="00E04CC2" w:rsidRDefault="00E6436E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AA8" w:rsidRPr="00E04CC2" w:rsidTr="00687112">
        <w:trPr>
          <w:trHeight w:val="6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AA8" w:rsidRPr="00E04CC2" w:rsidRDefault="00C63AA8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фигуры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A8" w:rsidRPr="00E04CC2" w:rsidRDefault="00C63AA8" w:rsidP="00E04C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аксиомах  план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A8" w:rsidRPr="00E04CC2" w:rsidRDefault="00C63AA8" w:rsidP="00E04C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A8" w:rsidRPr="00E04CC2" w:rsidRDefault="00C63AA8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AA8" w:rsidRPr="00E04CC2" w:rsidRDefault="00D43CB6" w:rsidP="00E04C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87112" w:rsidRPr="00E04CC2" w:rsidTr="00D315F3">
        <w:trPr>
          <w:trHeight w:val="525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12" w:rsidRDefault="00687112" w:rsidP="00ED543F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</w:t>
            </w:r>
          </w:p>
          <w:p w:rsidR="00687112" w:rsidRDefault="00687112" w:rsidP="00ED543F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фигуры. </w:t>
            </w:r>
          </w:p>
          <w:p w:rsidR="00687112" w:rsidRDefault="00687112" w:rsidP="00ED543F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</w:t>
            </w:r>
          </w:p>
          <w:p w:rsidR="00687112" w:rsidRDefault="00687112" w:rsidP="00ED543F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Преобразования.</w:t>
            </w:r>
          </w:p>
          <w:p w:rsidR="00687112" w:rsidRDefault="00687112" w:rsidP="00ED543F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Векторы и </w:t>
            </w:r>
          </w:p>
          <w:p w:rsidR="00687112" w:rsidRDefault="00687112" w:rsidP="00ED543F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87112" w:rsidRPr="00E04CC2" w:rsidRDefault="00687112" w:rsidP="00ED543F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 Решение            </w:t>
            </w:r>
          </w:p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687112" w:rsidRPr="00E04CC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2,4,6,7</w:t>
            </w:r>
          </w:p>
        </w:tc>
      </w:tr>
      <w:tr w:rsidR="00687112" w:rsidRPr="00E04CC2" w:rsidTr="00D315F3">
        <w:trPr>
          <w:trHeight w:val="3600"/>
        </w:trPr>
        <w:tc>
          <w:tcPr>
            <w:tcW w:w="21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112" w:rsidRDefault="00687112" w:rsidP="00E04CC2">
            <w:pPr>
              <w:spacing w:after="0" w:line="240" w:lineRule="auto"/>
              <w:ind w:left="2127" w:hanging="2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2" w:rsidRDefault="00687112" w:rsidP="00E0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Pr="00E04CC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2" w:rsidRDefault="00687112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7FB" w:rsidRPr="00E04CC2" w:rsidTr="00D43CB6">
        <w:trPr>
          <w:trHeight w:val="258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B" w:rsidRPr="00E04CC2" w:rsidRDefault="003757FB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B" w:rsidRPr="00E04CC2" w:rsidRDefault="003757FB" w:rsidP="00E0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    4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</w:tbl>
    <w:p w:rsidR="00E04CC2" w:rsidRPr="00E04CC2" w:rsidRDefault="00E04CC2" w:rsidP="00E0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CC2" w:rsidRPr="00E04CC2" w:rsidRDefault="00E04CC2" w:rsidP="00E0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* Основные направления воспитательной деятельности:</w:t>
      </w: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Гражданское воспитание.</w:t>
      </w: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Патриотическое воспитание и формирование российской идентичности.</w:t>
      </w: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Духовное и нравственное воспитание детей на основе российских традиционных ценностей.</w:t>
      </w: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Приобщение детей к культурному наследию (Эстетическое воспитание).</w:t>
      </w: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Популяризация научных знаний среди детей (Ценности научного познания).</w:t>
      </w: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 Физическое воспитание и формирование культуры здоровья.</w:t>
      </w: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Трудовое воспитание и профессиональное самоопределение.</w:t>
      </w:r>
    </w:p>
    <w:p w:rsidR="00AB6465" w:rsidRPr="00AB6465" w:rsidRDefault="00AB6465" w:rsidP="00AB64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64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 Экологическое воспитание.</w:t>
      </w:r>
    </w:p>
    <w:tbl>
      <w:tblPr>
        <w:tblpPr w:leftFromText="180" w:rightFromText="180" w:vertAnchor="text" w:horzAnchor="margin" w:tblpY="1996"/>
        <w:tblW w:w="10073" w:type="dxa"/>
        <w:tblLook w:val="00A0" w:firstRow="1" w:lastRow="0" w:firstColumn="1" w:lastColumn="0" w:noHBand="0" w:noVBand="0"/>
      </w:tblPr>
      <w:tblGrid>
        <w:gridCol w:w="4068"/>
        <w:gridCol w:w="1894"/>
        <w:gridCol w:w="4111"/>
      </w:tblGrid>
      <w:tr w:rsidR="00EB599B" w:rsidRPr="00E04CC2" w:rsidTr="00EB599B">
        <w:trPr>
          <w:trHeight w:val="2397"/>
        </w:trPr>
        <w:tc>
          <w:tcPr>
            <w:tcW w:w="4068" w:type="dxa"/>
          </w:tcPr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объединения учителей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информатики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 им.  И.А.  Косте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августа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№ 1</w:t>
            </w: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  /</w:t>
            </w:r>
            <w:proofErr w:type="spellStart"/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Е.Н.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Мартыненко</w:t>
            </w:r>
            <w:proofErr w:type="spellEnd"/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подпись руководителя ШМО   Ф.И.О.</w:t>
            </w:r>
          </w:p>
        </w:tc>
        <w:tc>
          <w:tcPr>
            <w:tcW w:w="1894" w:type="dxa"/>
          </w:tcPr>
          <w:p w:rsidR="00EB599B" w:rsidRPr="00E04CC2" w:rsidRDefault="00EB599B" w:rsidP="00EB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    /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Овчаренко  Е.Н.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B599B" w:rsidRPr="00E04CC2" w:rsidRDefault="00EB599B" w:rsidP="00EB599B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E04C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     Ф.И.О.</w:t>
            </w:r>
          </w:p>
          <w:p w:rsidR="00EB599B" w:rsidRPr="00E04CC2" w:rsidRDefault="00EB599B" w:rsidP="00EB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0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E04CC2" w:rsidRPr="00E04CC2" w:rsidRDefault="00E04CC2" w:rsidP="00E0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CC2" w:rsidRPr="00E04CC2" w:rsidRDefault="00E04CC2" w:rsidP="00E04C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A00" w:rsidRPr="00A46C6B" w:rsidRDefault="00FA2A00" w:rsidP="00FA2A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A00" w:rsidRDefault="00FA2A00" w:rsidP="00FA2A00">
      <w:pPr>
        <w:spacing w:after="0"/>
        <w:ind w:firstLine="709"/>
        <w:jc w:val="both"/>
      </w:pPr>
    </w:p>
    <w:p w:rsidR="006111FE" w:rsidRDefault="006111FE"/>
    <w:sectPr w:rsidR="006111FE" w:rsidSect="00E04C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F62"/>
    <w:multiLevelType w:val="hybridMultilevel"/>
    <w:tmpl w:val="FC62C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642BD"/>
    <w:multiLevelType w:val="hybridMultilevel"/>
    <w:tmpl w:val="41A60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61044"/>
    <w:multiLevelType w:val="hybridMultilevel"/>
    <w:tmpl w:val="44B2C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C4D32"/>
    <w:multiLevelType w:val="hybridMultilevel"/>
    <w:tmpl w:val="86F27C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492609"/>
    <w:multiLevelType w:val="hybridMultilevel"/>
    <w:tmpl w:val="1980C362"/>
    <w:lvl w:ilvl="0" w:tplc="FACC31A0">
      <w:start w:val="7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66F29"/>
    <w:multiLevelType w:val="hybridMultilevel"/>
    <w:tmpl w:val="74C6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A6D29"/>
    <w:multiLevelType w:val="hybridMultilevel"/>
    <w:tmpl w:val="328230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4D4553"/>
    <w:multiLevelType w:val="hybridMultilevel"/>
    <w:tmpl w:val="9A564B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A80411"/>
    <w:multiLevelType w:val="hybridMultilevel"/>
    <w:tmpl w:val="786EA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656760"/>
    <w:multiLevelType w:val="hybridMultilevel"/>
    <w:tmpl w:val="2AC8A6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F6D1E69"/>
    <w:multiLevelType w:val="hybridMultilevel"/>
    <w:tmpl w:val="B8785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37377"/>
    <w:multiLevelType w:val="hybridMultilevel"/>
    <w:tmpl w:val="E55EED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6104BE"/>
    <w:multiLevelType w:val="hybridMultilevel"/>
    <w:tmpl w:val="16CC08B0"/>
    <w:lvl w:ilvl="0" w:tplc="0BBA343A">
      <w:numFmt w:val="bullet"/>
      <w:lvlText w:val="•"/>
      <w:lvlJc w:val="left"/>
      <w:pPr>
        <w:ind w:left="1579" w:hanging="8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337A27"/>
    <w:multiLevelType w:val="hybridMultilevel"/>
    <w:tmpl w:val="17CEB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B5689C"/>
    <w:multiLevelType w:val="hybridMultilevel"/>
    <w:tmpl w:val="61F0C3AE"/>
    <w:lvl w:ilvl="0" w:tplc="4440D04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>
    <w:nsid w:val="40ED130D"/>
    <w:multiLevelType w:val="hybridMultilevel"/>
    <w:tmpl w:val="31223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B40DB3"/>
    <w:multiLevelType w:val="hybridMultilevel"/>
    <w:tmpl w:val="7D8AA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BB4D23"/>
    <w:multiLevelType w:val="hybridMultilevel"/>
    <w:tmpl w:val="DA2C45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A74035B"/>
    <w:multiLevelType w:val="hybridMultilevel"/>
    <w:tmpl w:val="DBCE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E3617C"/>
    <w:multiLevelType w:val="hybridMultilevel"/>
    <w:tmpl w:val="F8128FE2"/>
    <w:lvl w:ilvl="0" w:tplc="BD00235C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20">
    <w:nsid w:val="54173EC8"/>
    <w:multiLevelType w:val="hybridMultilevel"/>
    <w:tmpl w:val="5FFCC5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4F92BA3"/>
    <w:multiLevelType w:val="hybridMultilevel"/>
    <w:tmpl w:val="94AAE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7755F43"/>
    <w:multiLevelType w:val="hybridMultilevel"/>
    <w:tmpl w:val="C78CC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245D6C"/>
    <w:multiLevelType w:val="hybridMultilevel"/>
    <w:tmpl w:val="75F006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16358F5"/>
    <w:multiLevelType w:val="hybridMultilevel"/>
    <w:tmpl w:val="E8220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376853"/>
    <w:multiLevelType w:val="hybridMultilevel"/>
    <w:tmpl w:val="200CF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F71F4C"/>
    <w:multiLevelType w:val="hybridMultilevel"/>
    <w:tmpl w:val="ADBA5E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F3936EF"/>
    <w:multiLevelType w:val="hybridMultilevel"/>
    <w:tmpl w:val="6240B8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3072122"/>
    <w:multiLevelType w:val="hybridMultilevel"/>
    <w:tmpl w:val="A1D262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192924"/>
    <w:multiLevelType w:val="hybridMultilevel"/>
    <w:tmpl w:val="00C00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A6163D"/>
    <w:multiLevelType w:val="hybridMultilevel"/>
    <w:tmpl w:val="D1B6CB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D8E0081"/>
    <w:multiLevelType w:val="hybridMultilevel"/>
    <w:tmpl w:val="16621E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1"/>
  </w:num>
  <w:num w:numId="4">
    <w:abstractNumId w:val="3"/>
  </w:num>
  <w:num w:numId="5">
    <w:abstractNumId w:val="7"/>
  </w:num>
  <w:num w:numId="6">
    <w:abstractNumId w:val="28"/>
  </w:num>
  <w:num w:numId="7">
    <w:abstractNumId w:val="31"/>
  </w:num>
  <w:num w:numId="8">
    <w:abstractNumId w:val="20"/>
  </w:num>
  <w:num w:numId="9">
    <w:abstractNumId w:val="27"/>
  </w:num>
  <w:num w:numId="10">
    <w:abstractNumId w:val="23"/>
  </w:num>
  <w:num w:numId="11">
    <w:abstractNumId w:val="26"/>
  </w:num>
  <w:num w:numId="12">
    <w:abstractNumId w:val="9"/>
  </w:num>
  <w:num w:numId="13">
    <w:abstractNumId w:val="6"/>
  </w:num>
  <w:num w:numId="14">
    <w:abstractNumId w:val="11"/>
  </w:num>
  <w:num w:numId="15">
    <w:abstractNumId w:val="17"/>
  </w:num>
  <w:num w:numId="16">
    <w:abstractNumId w:val="16"/>
  </w:num>
  <w:num w:numId="17">
    <w:abstractNumId w:val="29"/>
  </w:num>
  <w:num w:numId="18">
    <w:abstractNumId w:val="1"/>
  </w:num>
  <w:num w:numId="19">
    <w:abstractNumId w:val="0"/>
  </w:num>
  <w:num w:numId="20">
    <w:abstractNumId w:val="25"/>
  </w:num>
  <w:num w:numId="21">
    <w:abstractNumId w:val="2"/>
  </w:num>
  <w:num w:numId="22">
    <w:abstractNumId w:val="8"/>
  </w:num>
  <w:num w:numId="23">
    <w:abstractNumId w:val="18"/>
  </w:num>
  <w:num w:numId="24">
    <w:abstractNumId w:val="13"/>
  </w:num>
  <w:num w:numId="25">
    <w:abstractNumId w:val="10"/>
  </w:num>
  <w:num w:numId="26">
    <w:abstractNumId w:val="24"/>
  </w:num>
  <w:num w:numId="27">
    <w:abstractNumId w:val="22"/>
  </w:num>
  <w:num w:numId="28">
    <w:abstractNumId w:val="5"/>
  </w:num>
  <w:num w:numId="29">
    <w:abstractNumId w:val="19"/>
  </w:num>
  <w:num w:numId="30">
    <w:abstractNumId w:val="4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0"/>
    <w:rsid w:val="00003B65"/>
    <w:rsid w:val="00014463"/>
    <w:rsid w:val="00062855"/>
    <w:rsid w:val="00091AB4"/>
    <w:rsid w:val="000A2378"/>
    <w:rsid w:val="000A6D30"/>
    <w:rsid w:val="000B349C"/>
    <w:rsid w:val="000D34A1"/>
    <w:rsid w:val="000E691B"/>
    <w:rsid w:val="000F13A9"/>
    <w:rsid w:val="000F7BF5"/>
    <w:rsid w:val="001315B7"/>
    <w:rsid w:val="00174978"/>
    <w:rsid w:val="001B7C4A"/>
    <w:rsid w:val="001C197C"/>
    <w:rsid w:val="001F02C7"/>
    <w:rsid w:val="00246F28"/>
    <w:rsid w:val="00252F8B"/>
    <w:rsid w:val="002868DA"/>
    <w:rsid w:val="002A5AD6"/>
    <w:rsid w:val="002B204B"/>
    <w:rsid w:val="002D06C9"/>
    <w:rsid w:val="002F4D30"/>
    <w:rsid w:val="003043DF"/>
    <w:rsid w:val="00313A9A"/>
    <w:rsid w:val="00332AD5"/>
    <w:rsid w:val="0034076B"/>
    <w:rsid w:val="00366821"/>
    <w:rsid w:val="003753BE"/>
    <w:rsid w:val="003757FB"/>
    <w:rsid w:val="003D3A74"/>
    <w:rsid w:val="0040692C"/>
    <w:rsid w:val="004659FE"/>
    <w:rsid w:val="004803AE"/>
    <w:rsid w:val="004B1A56"/>
    <w:rsid w:val="004C5D80"/>
    <w:rsid w:val="004E0DA5"/>
    <w:rsid w:val="0050327B"/>
    <w:rsid w:val="005123D2"/>
    <w:rsid w:val="005274A2"/>
    <w:rsid w:val="005511DF"/>
    <w:rsid w:val="005537FF"/>
    <w:rsid w:val="0055791E"/>
    <w:rsid w:val="00557EE0"/>
    <w:rsid w:val="00563B13"/>
    <w:rsid w:val="005B7504"/>
    <w:rsid w:val="00605481"/>
    <w:rsid w:val="006111FE"/>
    <w:rsid w:val="00647E54"/>
    <w:rsid w:val="00687112"/>
    <w:rsid w:val="006C15CE"/>
    <w:rsid w:val="006D3A5F"/>
    <w:rsid w:val="006D6EAA"/>
    <w:rsid w:val="00737204"/>
    <w:rsid w:val="007652AF"/>
    <w:rsid w:val="007703C9"/>
    <w:rsid w:val="007710CB"/>
    <w:rsid w:val="0077291D"/>
    <w:rsid w:val="00772CDC"/>
    <w:rsid w:val="007A05A4"/>
    <w:rsid w:val="007C6BA8"/>
    <w:rsid w:val="007D6FD5"/>
    <w:rsid w:val="00806148"/>
    <w:rsid w:val="008133D1"/>
    <w:rsid w:val="00825795"/>
    <w:rsid w:val="008464CE"/>
    <w:rsid w:val="00855516"/>
    <w:rsid w:val="0086068E"/>
    <w:rsid w:val="00860D2D"/>
    <w:rsid w:val="0087200A"/>
    <w:rsid w:val="008B23E1"/>
    <w:rsid w:val="008C1460"/>
    <w:rsid w:val="008C1919"/>
    <w:rsid w:val="008C3F1F"/>
    <w:rsid w:val="008E7C2F"/>
    <w:rsid w:val="00900F5F"/>
    <w:rsid w:val="009048A9"/>
    <w:rsid w:val="00924FFF"/>
    <w:rsid w:val="00971C66"/>
    <w:rsid w:val="00991975"/>
    <w:rsid w:val="009A3634"/>
    <w:rsid w:val="009E3A51"/>
    <w:rsid w:val="00A00FD4"/>
    <w:rsid w:val="00A17AE0"/>
    <w:rsid w:val="00A45532"/>
    <w:rsid w:val="00A524D2"/>
    <w:rsid w:val="00A57BA1"/>
    <w:rsid w:val="00A62AE5"/>
    <w:rsid w:val="00A806A7"/>
    <w:rsid w:val="00A910B0"/>
    <w:rsid w:val="00AA21E0"/>
    <w:rsid w:val="00AB6465"/>
    <w:rsid w:val="00AC62E6"/>
    <w:rsid w:val="00AE4D24"/>
    <w:rsid w:val="00AE5248"/>
    <w:rsid w:val="00B0303C"/>
    <w:rsid w:val="00B05F41"/>
    <w:rsid w:val="00B076C1"/>
    <w:rsid w:val="00B11097"/>
    <w:rsid w:val="00B22FD3"/>
    <w:rsid w:val="00B45CA6"/>
    <w:rsid w:val="00B5276A"/>
    <w:rsid w:val="00B71DDF"/>
    <w:rsid w:val="00B74DEE"/>
    <w:rsid w:val="00B9553E"/>
    <w:rsid w:val="00BC58C8"/>
    <w:rsid w:val="00C13CC7"/>
    <w:rsid w:val="00C63AA8"/>
    <w:rsid w:val="00C803AF"/>
    <w:rsid w:val="00CB0959"/>
    <w:rsid w:val="00D30842"/>
    <w:rsid w:val="00D43CB6"/>
    <w:rsid w:val="00D44189"/>
    <w:rsid w:val="00D921EC"/>
    <w:rsid w:val="00DA5C17"/>
    <w:rsid w:val="00E01821"/>
    <w:rsid w:val="00E04CC2"/>
    <w:rsid w:val="00E33755"/>
    <w:rsid w:val="00E6436E"/>
    <w:rsid w:val="00E6437B"/>
    <w:rsid w:val="00E6692F"/>
    <w:rsid w:val="00E9387A"/>
    <w:rsid w:val="00EB599B"/>
    <w:rsid w:val="00ED0E77"/>
    <w:rsid w:val="00ED543F"/>
    <w:rsid w:val="00EE43B2"/>
    <w:rsid w:val="00F10EDB"/>
    <w:rsid w:val="00F40E39"/>
    <w:rsid w:val="00F41159"/>
    <w:rsid w:val="00F85B5E"/>
    <w:rsid w:val="00F9376D"/>
    <w:rsid w:val="00FA2A00"/>
    <w:rsid w:val="00FB79BD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6855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2021-09-19T14:49:00Z</dcterms:created>
  <dcterms:modified xsi:type="dcterms:W3CDTF">2021-09-19T15:05:00Z</dcterms:modified>
</cp:coreProperties>
</file>