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97" w:rsidRPr="00714A67" w:rsidRDefault="00682A97" w:rsidP="00682A97">
      <w:pPr>
        <w:spacing w:before="240" w:after="120" w:line="1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</w:t>
      </w:r>
    </w:p>
    <w:p w:rsidR="00682A97" w:rsidRPr="00714A67" w:rsidRDefault="00682A97" w:rsidP="00682A97">
      <w:pPr>
        <w:spacing w:before="240" w:after="120" w:line="1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НОВОПОКРОВСКИЙ РАЙОН</w:t>
      </w:r>
    </w:p>
    <w:p w:rsidR="00682A97" w:rsidRPr="00714A67" w:rsidRDefault="00682A97" w:rsidP="00682A97">
      <w:pPr>
        <w:spacing w:before="240" w:after="120" w:line="1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СТАНИЦА КАЛНИБОЛОТСКАЯ</w:t>
      </w:r>
    </w:p>
    <w:p w:rsidR="00682A97" w:rsidRPr="00714A67" w:rsidRDefault="00682A97" w:rsidP="00682A97">
      <w:pPr>
        <w:spacing w:before="240" w:after="120" w:line="1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A97" w:rsidRPr="00714A67" w:rsidRDefault="00682A97" w:rsidP="00682A97">
      <w:pPr>
        <w:spacing w:before="240" w:after="120" w:line="10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ОБЩЕОБРАЗОВАТЕЛЬНАЯ ШКОЛА №5 им. И.А. Костенко</w:t>
      </w:r>
    </w:p>
    <w:p w:rsidR="00682A97" w:rsidRPr="00714A67" w:rsidRDefault="00682A97" w:rsidP="00682A9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A97" w:rsidRPr="00714A67" w:rsidRDefault="00682A97" w:rsidP="00682A9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A97" w:rsidRPr="00714A67" w:rsidRDefault="00682A97" w:rsidP="00682A9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A97" w:rsidRPr="00714A67" w:rsidRDefault="00682A97" w:rsidP="00682A9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A97" w:rsidRPr="00714A67" w:rsidRDefault="00682A97" w:rsidP="00682A97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682A97" w:rsidRPr="00714A67" w:rsidRDefault="00682A97" w:rsidP="00682A9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A97" w:rsidRPr="00714A67" w:rsidRDefault="00682A97" w:rsidP="00682A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педагогического совета</w:t>
      </w:r>
    </w:p>
    <w:p w:rsidR="00682A97" w:rsidRPr="00714A67" w:rsidRDefault="00682A97" w:rsidP="00682A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СОШ№5 МО </w:t>
      </w:r>
      <w:proofErr w:type="spellStart"/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Новопокровский</w:t>
      </w:r>
      <w:proofErr w:type="spellEnd"/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р-н</w:t>
      </w:r>
    </w:p>
    <w:p w:rsidR="00682A97" w:rsidRPr="00714A67" w:rsidRDefault="00682A97" w:rsidP="00682A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от 26 августа 2021 года протокол №1</w:t>
      </w:r>
    </w:p>
    <w:p w:rsidR="00682A97" w:rsidRPr="00714A67" w:rsidRDefault="00682A97" w:rsidP="00682A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4A67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_________ /Симоненко Н.Н.</w:t>
      </w:r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682A97" w:rsidRPr="00E97669" w:rsidRDefault="00682A97" w:rsidP="00682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7" w:rsidRPr="00E97669" w:rsidRDefault="00682A97" w:rsidP="00682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7" w:rsidRPr="00E97669" w:rsidRDefault="00682A97" w:rsidP="00682A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9766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 ПРОГРАММА</w:t>
      </w: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A97" w:rsidRPr="00682A97" w:rsidRDefault="00682A97" w:rsidP="0068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Элективного 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2A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Подготовка к ЕГЭ: решение уравнений.</w:t>
      </w:r>
    </w:p>
    <w:p w:rsidR="00682A97" w:rsidRPr="00E97669" w:rsidRDefault="00682A97" w:rsidP="0068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A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</w:p>
    <w:p w:rsidR="00682A97" w:rsidRPr="00E97669" w:rsidRDefault="00682A97" w:rsidP="0068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предмет, курс, модуль)</w:t>
      </w: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(класс) _____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  общее   образование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 класс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</w:t>
      </w:r>
      <w:r w:rsidRPr="00E976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82A97" w:rsidRPr="00E97669" w:rsidRDefault="00682A97" w:rsidP="00682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Мартыненко Елена Николаевна</w:t>
      </w:r>
      <w:r w:rsidRPr="00E97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A97" w:rsidRPr="00E97669" w:rsidRDefault="00682A97" w:rsidP="00682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7" w:rsidRPr="00E97669" w:rsidRDefault="00682A97" w:rsidP="00682A9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ФГОС СОО на основе примерной программы по математике ФГОС СОО (одобрена решением УМО от 12 мая 2016 года.</w:t>
      </w:r>
      <w:proofErr w:type="gramEnd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№2/16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82A97" w:rsidRPr="00E97669" w:rsidRDefault="00682A97" w:rsidP="0068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66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</w:p>
    <w:p w:rsidR="00D44D40" w:rsidRPr="00897001" w:rsidRDefault="00D44D40" w:rsidP="00D44D40">
      <w:pPr>
        <w:pStyle w:val="a3"/>
        <w:spacing w:before="0" w:beforeAutospacing="0" w:after="0" w:afterAutospacing="0"/>
        <w:rPr>
          <w:color w:val="000000"/>
        </w:rPr>
      </w:pPr>
      <w:r>
        <w:t>Рабочие программы элективных курсов по математике:</w:t>
      </w:r>
      <w:r>
        <w:t xml:space="preserve"> с</w:t>
      </w:r>
      <w:r>
        <w:t xml:space="preserve">борник материалов </w:t>
      </w:r>
      <w:proofErr w:type="spellStart"/>
      <w:r>
        <w:t>тьюторов</w:t>
      </w:r>
      <w:proofErr w:type="spellEnd"/>
      <w:r>
        <w:t xml:space="preserve"> / отве</w:t>
      </w:r>
      <w:r>
        <w:t>т</w:t>
      </w:r>
      <w:r>
        <w:t xml:space="preserve">ственные редакторы Д. С. </w:t>
      </w:r>
      <w:proofErr w:type="spellStart"/>
      <w:r>
        <w:t>Барышенский</w:t>
      </w:r>
      <w:proofErr w:type="spellEnd"/>
      <w:r>
        <w:t xml:space="preserve">, Е. Н. </w:t>
      </w:r>
      <w:proofErr w:type="spellStart"/>
      <w:r>
        <w:t>Белай</w:t>
      </w:r>
      <w:proofErr w:type="spellEnd"/>
      <w:r>
        <w:t>. – Краснодар: ГБОУ ИРО Краснодарского края, 2020. – 113 с.</w:t>
      </w:r>
      <w:r w:rsidRPr="00F7235D">
        <w:t xml:space="preserve"> </w:t>
      </w:r>
      <w:r>
        <w:t>(</w:t>
      </w:r>
      <w:r>
        <w:t>Решением Ученого совета ГБОУ ИРО Краснодарского края Протокол № 4 от 31.08.2020 г.</w:t>
      </w:r>
      <w:r>
        <w:t>)</w:t>
      </w:r>
    </w:p>
    <w:p w:rsidR="00D44D40" w:rsidRDefault="00D44D40" w:rsidP="00D44D40">
      <w:pPr>
        <w:pStyle w:val="a3"/>
        <w:spacing w:before="0" w:beforeAutospacing="0" w:after="0" w:afterAutospacing="0"/>
        <w:rPr>
          <w:color w:val="000000"/>
        </w:rPr>
      </w:pPr>
      <w:r w:rsidRPr="00897001">
        <w:rPr>
          <w:color w:val="000000"/>
        </w:rPr>
        <w:t xml:space="preserve">с учетом </w:t>
      </w:r>
    </w:p>
    <w:p w:rsidR="00D44D40" w:rsidRDefault="00D44D40" w:rsidP="00D44D40">
      <w:pPr>
        <w:pStyle w:val="a3"/>
        <w:spacing w:before="0" w:beforeAutospacing="0" w:after="0" w:afterAutospacing="0"/>
      </w:pPr>
      <w:r>
        <w:t>пособий: «Математика: большой сборник тематических заданий для подготовки к единому гос</w:t>
      </w:r>
      <w:r>
        <w:t>у</w:t>
      </w:r>
      <w:r>
        <w:t>дарственному экзамену: профильный уровень»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И.В. Ященко. Москва: АСТ, 2018 г.; «Тригонометрические уравнения: методы решения и отбор корней (типовые задания С</w:t>
      </w:r>
      <w:proofErr w:type="gramStart"/>
      <w:r>
        <w:t>1</w:t>
      </w:r>
      <w:proofErr w:type="gramEnd"/>
      <w:r>
        <w:t>)». Пр</w:t>
      </w:r>
      <w:r>
        <w:t>о</w:t>
      </w:r>
      <w:r>
        <w:t xml:space="preserve">кофьев А.А., </w:t>
      </w:r>
      <w:proofErr w:type="spellStart"/>
      <w:r>
        <w:t>Корянов</w:t>
      </w:r>
      <w:proofErr w:type="spellEnd"/>
      <w:r>
        <w:t xml:space="preserve"> А.Г., 2012 г.</w:t>
      </w:r>
    </w:p>
    <w:p w:rsidR="00D44D40" w:rsidRDefault="00D44D40" w:rsidP="00D44D40">
      <w:pPr>
        <w:pStyle w:val="a3"/>
        <w:spacing w:before="0" w:beforeAutospacing="0" w:after="0" w:afterAutospacing="0"/>
      </w:pPr>
    </w:p>
    <w:p w:rsidR="00682A97" w:rsidRDefault="00682A97" w:rsidP="00D44D40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</w:p>
    <w:p w:rsidR="00D44D40" w:rsidRPr="00512B04" w:rsidRDefault="00D44D40" w:rsidP="00512B0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512B04">
        <w:rPr>
          <w:b/>
          <w:color w:val="000000"/>
        </w:rPr>
        <w:lastRenderedPageBreak/>
        <w:t>АННОТАЦИЯ</w:t>
      </w:r>
    </w:p>
    <w:p w:rsidR="00D44D40" w:rsidRPr="00CC41B2" w:rsidRDefault="00D44D40" w:rsidP="00512B0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C41B2">
        <w:rPr>
          <w:color w:val="000000"/>
        </w:rPr>
        <w:t>к рабочей программе среднего общего образования 11 класс</w:t>
      </w:r>
      <w:r>
        <w:rPr>
          <w:color w:val="000000"/>
        </w:rPr>
        <w:t>а</w:t>
      </w:r>
    </w:p>
    <w:p w:rsidR="00D44D40" w:rsidRPr="00D44D40" w:rsidRDefault="00D44D40" w:rsidP="00512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44D40">
        <w:rPr>
          <w:rFonts w:ascii="Times New Roman" w:hAnsi="Times New Roman" w:cs="Times New Roman"/>
          <w:color w:val="000000"/>
          <w:sz w:val="24"/>
          <w:szCs w:val="24"/>
        </w:rPr>
        <w:t>по элективному курсу</w:t>
      </w:r>
      <w:r w:rsidRPr="00CC41B2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44D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Подготовка к ЕГЭ: решение уравнений.</w:t>
      </w:r>
    </w:p>
    <w:p w:rsidR="00D44D40" w:rsidRDefault="00D44D40" w:rsidP="00512B04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 w:rsidRPr="00D44D40">
        <w:rPr>
          <w:color w:val="000000"/>
          <w:u w:val="single"/>
        </w:rPr>
        <w:t>Задание № 12»</w:t>
      </w:r>
      <w:r>
        <w:rPr>
          <w:color w:val="000000"/>
          <w:u w:val="single"/>
        </w:rPr>
        <w:t>.</w:t>
      </w:r>
    </w:p>
    <w:p w:rsidR="00512B04" w:rsidRPr="00D44D40" w:rsidRDefault="00512B04" w:rsidP="00512B0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44D40" w:rsidRDefault="00D44D40" w:rsidP="00B22388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CC41B2">
        <w:rPr>
          <w:color w:val="000000"/>
        </w:rPr>
        <w:t>Рабочая программа разработана в соответствии с требованиями федерального</w:t>
      </w:r>
      <w:r>
        <w:rPr>
          <w:color w:val="000000"/>
        </w:rPr>
        <w:t xml:space="preserve"> </w:t>
      </w:r>
      <w:r w:rsidRPr="00CC41B2">
        <w:rPr>
          <w:color w:val="000000"/>
        </w:rPr>
        <w:t>госуда</w:t>
      </w:r>
      <w:r w:rsidRPr="00CC41B2">
        <w:rPr>
          <w:color w:val="000000"/>
        </w:rPr>
        <w:t>р</w:t>
      </w:r>
      <w:r w:rsidRPr="00CC41B2">
        <w:rPr>
          <w:color w:val="000000"/>
        </w:rPr>
        <w:t>ственного образовательного стандарта среднего общего образования по математике, на основе примерной программы среднего общего образования по математике (сайт www.fgosreestr.ru одобрена решением федерального учебно-методического объединения по общему образованию от 28 июня 2016 года.</w:t>
      </w:r>
      <w:proofErr w:type="gramEnd"/>
      <w:r w:rsidRPr="00CC41B2">
        <w:rPr>
          <w:color w:val="000000"/>
        </w:rPr>
        <w:t xml:space="preserve"> </w:t>
      </w:r>
      <w:proofErr w:type="gramStart"/>
      <w:r w:rsidRPr="00CC41B2">
        <w:rPr>
          <w:color w:val="000000"/>
        </w:rPr>
        <w:t xml:space="preserve">Протокол № 2/16-з) с учетом </w:t>
      </w:r>
      <w:r>
        <w:t xml:space="preserve">Рабочие программы элективных курсов по математике: сборник материалов </w:t>
      </w:r>
      <w:proofErr w:type="spellStart"/>
      <w:r>
        <w:t>тьюторов</w:t>
      </w:r>
      <w:proofErr w:type="spellEnd"/>
      <w:r>
        <w:t xml:space="preserve"> / ответственные редакторы Д. С. </w:t>
      </w:r>
      <w:proofErr w:type="spellStart"/>
      <w:r>
        <w:t>Барышенский</w:t>
      </w:r>
      <w:proofErr w:type="spellEnd"/>
      <w:r>
        <w:t xml:space="preserve">, Е. Н. </w:t>
      </w:r>
      <w:proofErr w:type="spellStart"/>
      <w:r>
        <w:t>Белай</w:t>
      </w:r>
      <w:proofErr w:type="spellEnd"/>
      <w:r>
        <w:t>.</w:t>
      </w:r>
      <w:proofErr w:type="gramEnd"/>
      <w:r>
        <w:t xml:space="preserve"> – Краснодар: ГБОУ ИРО Краснодарского края, 2020. – 113 с.</w:t>
      </w:r>
      <w:r w:rsidRPr="00F7235D">
        <w:t xml:space="preserve"> </w:t>
      </w:r>
      <w:r>
        <w:t>(</w:t>
      </w:r>
      <w:r>
        <w:t>Решением Ученого совета ГБОУ ИРО Краснодарского края Протокол № 4 от 31.08.2020 г.</w:t>
      </w:r>
      <w:r>
        <w:t>)</w:t>
      </w:r>
    </w:p>
    <w:p w:rsidR="00B22388" w:rsidRPr="00897001" w:rsidRDefault="00B22388" w:rsidP="00B223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D44D40" w:rsidRDefault="00D44D40" w:rsidP="00B223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C41B2">
        <w:rPr>
          <w:color w:val="000000"/>
        </w:rPr>
        <w:t>Общее количество часов – 34: (1 час в неделю).</w:t>
      </w:r>
    </w:p>
    <w:p w:rsidR="00B22388" w:rsidRPr="00CC41B2" w:rsidRDefault="00B22388" w:rsidP="00B2238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D44D40" w:rsidRDefault="00D44D40" w:rsidP="00B223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C41B2">
        <w:rPr>
          <w:color w:val="000000"/>
        </w:rPr>
        <w:t>Уровень образования – среднее общее.</w:t>
      </w:r>
    </w:p>
    <w:p w:rsidR="00B22388" w:rsidRPr="00CC41B2" w:rsidRDefault="00B22388" w:rsidP="00B2238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5D51E6" w:rsidRDefault="00D44D40" w:rsidP="00B22388">
      <w:pPr>
        <w:pStyle w:val="a3"/>
        <w:spacing w:before="0" w:beforeAutospacing="0" w:after="0" w:afterAutospacing="0"/>
        <w:ind w:firstLine="709"/>
        <w:jc w:val="both"/>
      </w:pPr>
      <w:r w:rsidRPr="00CC41B2">
        <w:rPr>
          <w:color w:val="000000"/>
        </w:rPr>
        <w:t xml:space="preserve">Учебник: </w:t>
      </w:r>
      <w:r w:rsidR="00B22388">
        <w:t>«Математика: большой сборник тематических заданий для подготовки к един</w:t>
      </w:r>
      <w:r w:rsidR="00B22388">
        <w:t>о</w:t>
      </w:r>
      <w:r w:rsidR="00B22388">
        <w:t>му государственному экзамену: профильный уровень» / под</w:t>
      </w:r>
      <w:proofErr w:type="gramStart"/>
      <w:r w:rsidR="00B22388">
        <w:t>.</w:t>
      </w:r>
      <w:proofErr w:type="gramEnd"/>
      <w:r w:rsidR="00B22388">
        <w:t xml:space="preserve"> </w:t>
      </w:r>
      <w:proofErr w:type="gramStart"/>
      <w:r w:rsidR="00B22388">
        <w:t>р</w:t>
      </w:r>
      <w:proofErr w:type="gramEnd"/>
      <w:r w:rsidR="00B22388">
        <w:t>ед. И.В. Ященко. Москва: АСТ, 2018 г.;</w:t>
      </w:r>
    </w:p>
    <w:p w:rsidR="00B22388" w:rsidRDefault="00B22388" w:rsidP="00B22388">
      <w:pPr>
        <w:pStyle w:val="a3"/>
        <w:spacing w:before="0" w:beforeAutospacing="0" w:after="0" w:afterAutospacing="0"/>
        <w:ind w:firstLine="709"/>
        <w:jc w:val="both"/>
      </w:pPr>
      <w:r>
        <w:t xml:space="preserve"> «Тригонометрические уравнения: методы решения и отбор корней (типовые задания С</w:t>
      </w:r>
      <w:proofErr w:type="gramStart"/>
      <w:r>
        <w:t>1</w:t>
      </w:r>
      <w:proofErr w:type="gramEnd"/>
      <w:r>
        <w:t xml:space="preserve">)». Прокофьев А.А., </w:t>
      </w:r>
      <w:proofErr w:type="spellStart"/>
      <w:r>
        <w:t>Корянов</w:t>
      </w:r>
      <w:proofErr w:type="spellEnd"/>
      <w:r>
        <w:t xml:space="preserve"> А.Г., 2012 г.</w:t>
      </w:r>
    </w:p>
    <w:p w:rsidR="00B22388" w:rsidRDefault="00B22388" w:rsidP="00B22388">
      <w:pPr>
        <w:pStyle w:val="a3"/>
        <w:spacing w:before="0" w:beforeAutospacing="0" w:after="0" w:afterAutospacing="0"/>
      </w:pPr>
    </w:p>
    <w:p w:rsidR="00D44D40" w:rsidRPr="005D51E6" w:rsidRDefault="00D44D40" w:rsidP="00B22388">
      <w:pPr>
        <w:pStyle w:val="a3"/>
        <w:ind w:firstLine="851"/>
        <w:jc w:val="both"/>
        <w:rPr>
          <w:b/>
        </w:rPr>
      </w:pPr>
      <w:r w:rsidRPr="005D51E6">
        <w:rPr>
          <w:b/>
        </w:rPr>
        <w:t>1. Планируемые результаты освоения элективного курса</w:t>
      </w:r>
    </w:p>
    <w:p w:rsidR="005D51E6" w:rsidRDefault="00D44D40" w:rsidP="005D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 xml:space="preserve">При изучении элективного курса выпускник научится </w:t>
      </w:r>
      <w:proofErr w:type="gramStart"/>
      <w:r w:rsidRPr="005D51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1E6" w:rsidRDefault="005D51E6" w:rsidP="005D5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40" w:rsidRPr="005D51E6" w:rsidRDefault="005D51E6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1E6">
        <w:rPr>
          <w:rFonts w:ascii="Times New Roman" w:hAnsi="Times New Roman" w:cs="Times New Roman"/>
          <w:b/>
          <w:sz w:val="24"/>
          <w:szCs w:val="24"/>
        </w:rPr>
        <w:t>Л</w:t>
      </w:r>
      <w:r w:rsidR="00D44D40" w:rsidRPr="005D51E6">
        <w:rPr>
          <w:rFonts w:ascii="Times New Roman" w:hAnsi="Times New Roman" w:cs="Times New Roman"/>
          <w:b/>
          <w:sz w:val="24"/>
          <w:szCs w:val="24"/>
        </w:rPr>
        <w:t>ичностных</w:t>
      </w:r>
      <w:r w:rsidRPr="005D51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44D40" w:rsidRPr="005D51E6">
        <w:rPr>
          <w:rFonts w:ascii="Times New Roman" w:hAnsi="Times New Roman" w:cs="Times New Roman"/>
          <w:b/>
          <w:sz w:val="24"/>
          <w:szCs w:val="24"/>
        </w:rPr>
        <w:t>результатах</w:t>
      </w:r>
      <w:proofErr w:type="gramEnd"/>
      <w:r w:rsidR="00D44D40" w:rsidRPr="005D51E6">
        <w:rPr>
          <w:rFonts w:ascii="Times New Roman" w:hAnsi="Times New Roman" w:cs="Times New Roman"/>
          <w:b/>
          <w:sz w:val="24"/>
          <w:szCs w:val="24"/>
        </w:rPr>
        <w:t xml:space="preserve"> формировать: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целостное мировоззрение, соответствующее современному уровню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развития науки мат</w:t>
      </w:r>
      <w:r w:rsidRPr="005D51E6">
        <w:rPr>
          <w:rFonts w:ascii="Times New Roman" w:hAnsi="Times New Roman" w:cs="Times New Roman"/>
          <w:sz w:val="24"/>
          <w:szCs w:val="24"/>
        </w:rPr>
        <w:t>е</w:t>
      </w:r>
      <w:r w:rsidRPr="005D51E6">
        <w:rPr>
          <w:rFonts w:ascii="Times New Roman" w:hAnsi="Times New Roman" w:cs="Times New Roman"/>
          <w:sz w:val="24"/>
          <w:szCs w:val="24"/>
        </w:rPr>
        <w:t>матики и общественной практике ее применения;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основы саморазвития и самовоспитания в соответствии с</w:t>
      </w:r>
      <w:r w:rsid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общечеловеческими ценностями и идеалами гражданского общества;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 творческой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деятельности с применением методов математики;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готовность к самообразованию, заинтересованность в приобретении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расширении мат</w:t>
      </w:r>
      <w:r w:rsidRPr="005D51E6">
        <w:rPr>
          <w:rFonts w:ascii="Times New Roman" w:hAnsi="Times New Roman" w:cs="Times New Roman"/>
          <w:sz w:val="24"/>
          <w:szCs w:val="24"/>
        </w:rPr>
        <w:t>е</w:t>
      </w:r>
      <w:r w:rsidRPr="005D51E6">
        <w:rPr>
          <w:rFonts w:ascii="Times New Roman" w:hAnsi="Times New Roman" w:cs="Times New Roman"/>
          <w:sz w:val="24"/>
          <w:szCs w:val="24"/>
        </w:rPr>
        <w:t>матических знаний и способов действий, осознанность в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построении индивидуального образовательного маршрута;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осознанный выбор будущей профессии;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логическое мышление;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креативность (собственную аргументацию, опровержение, постановку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задач);</w:t>
      </w:r>
    </w:p>
    <w:p w:rsidR="00D44D40" w:rsidRPr="005D51E6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ориентацию обучающихся на достижение личного счастья, реализацию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позитивных жи</w:t>
      </w:r>
      <w:r w:rsidRPr="005D51E6">
        <w:rPr>
          <w:rFonts w:ascii="Times New Roman" w:hAnsi="Times New Roman" w:cs="Times New Roman"/>
          <w:sz w:val="24"/>
          <w:szCs w:val="24"/>
        </w:rPr>
        <w:t>з</w:t>
      </w:r>
      <w:r w:rsidRPr="005D51E6">
        <w:rPr>
          <w:rFonts w:ascii="Times New Roman" w:hAnsi="Times New Roman" w:cs="Times New Roman"/>
          <w:sz w:val="24"/>
          <w:szCs w:val="24"/>
        </w:rPr>
        <w:t>ненных перспектив, инициативность, креативность, готовность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способность к личнос</w:t>
      </w:r>
      <w:r w:rsidRPr="005D51E6">
        <w:rPr>
          <w:rFonts w:ascii="Times New Roman" w:hAnsi="Times New Roman" w:cs="Times New Roman"/>
          <w:sz w:val="24"/>
          <w:szCs w:val="24"/>
        </w:rPr>
        <w:t>т</w:t>
      </w:r>
      <w:r w:rsidRPr="005D51E6">
        <w:rPr>
          <w:rFonts w:ascii="Times New Roman" w:hAnsi="Times New Roman" w:cs="Times New Roman"/>
          <w:sz w:val="24"/>
          <w:szCs w:val="24"/>
        </w:rPr>
        <w:t>ному самоопределению, способность ставить цели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строить жизненные планы;</w:t>
      </w:r>
    </w:p>
    <w:p w:rsidR="00D44D40" w:rsidRDefault="00D44D40" w:rsidP="00006B2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D51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51E6">
        <w:rPr>
          <w:rFonts w:ascii="Times New Roman" w:hAnsi="Times New Roman" w:cs="Times New Roman"/>
          <w:sz w:val="24"/>
          <w:szCs w:val="24"/>
        </w:rPr>
        <w:t xml:space="preserve"> к отстаиванию собственного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мнения, готовность и способность вырабатывать собственную позицию.</w:t>
      </w:r>
    </w:p>
    <w:p w:rsidR="005D51E6" w:rsidRPr="005D51E6" w:rsidRDefault="005D51E6" w:rsidP="00006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40" w:rsidRPr="005D51E6" w:rsidRDefault="00D44D40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51E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D51E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5D51E6">
        <w:rPr>
          <w:rFonts w:ascii="Times New Roman" w:hAnsi="Times New Roman" w:cs="Times New Roman"/>
          <w:b/>
          <w:sz w:val="24"/>
          <w:szCs w:val="24"/>
        </w:rPr>
        <w:t xml:space="preserve"> результатах: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lastRenderedPageBreak/>
        <w:t>способность самостоятельно ставить цели учебной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исследовательской деятельности, планировать, оценивать учебные действия в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соответствии с поставленной задачей и усл</w:t>
      </w:r>
      <w:r w:rsidRPr="005D51E6">
        <w:rPr>
          <w:rFonts w:ascii="Times New Roman" w:hAnsi="Times New Roman" w:cs="Times New Roman"/>
          <w:sz w:val="24"/>
          <w:szCs w:val="24"/>
        </w:rPr>
        <w:t>о</w:t>
      </w:r>
      <w:r w:rsidRPr="005D51E6">
        <w:rPr>
          <w:rFonts w:ascii="Times New Roman" w:hAnsi="Times New Roman" w:cs="Times New Roman"/>
          <w:sz w:val="24"/>
          <w:szCs w:val="24"/>
        </w:rPr>
        <w:t>виями ее выполнения;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учебных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умения находить самостоятельно необходимую информацию в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различных источниках;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умение общаться и взаимодействовать в процессе совместной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достижения поставле</w:t>
      </w:r>
      <w:r w:rsidRPr="005D51E6">
        <w:rPr>
          <w:rFonts w:ascii="Times New Roman" w:hAnsi="Times New Roman" w:cs="Times New Roman"/>
          <w:sz w:val="24"/>
          <w:szCs w:val="24"/>
        </w:rPr>
        <w:t>н</w:t>
      </w:r>
      <w:r w:rsidRPr="005D51E6">
        <w:rPr>
          <w:rFonts w:ascii="Times New Roman" w:hAnsi="Times New Roman" w:cs="Times New Roman"/>
          <w:sz w:val="24"/>
          <w:szCs w:val="24"/>
        </w:rPr>
        <w:t>ной цели;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членом команды в разных ролях (генератор идей, исполнитель, выступающий,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эксперт и т.д.);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 xml:space="preserve">осуществлять деловую </w:t>
      </w:r>
      <w:proofErr w:type="gramStart"/>
      <w:r w:rsidRPr="005D51E6">
        <w:rPr>
          <w:rFonts w:ascii="Times New Roman" w:hAnsi="Times New Roman" w:cs="Times New Roman"/>
          <w:sz w:val="24"/>
          <w:szCs w:val="24"/>
        </w:rPr>
        <w:t>коммуникацию</w:t>
      </w:r>
      <w:proofErr w:type="gramEnd"/>
      <w:r w:rsidRPr="005D51E6">
        <w:rPr>
          <w:rFonts w:ascii="Times New Roman" w:hAnsi="Times New Roman" w:cs="Times New Roman"/>
          <w:sz w:val="24"/>
          <w:szCs w:val="24"/>
        </w:rPr>
        <w:t xml:space="preserve"> как со сверстниками, так и с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учителем;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достижения поставле</w:t>
      </w:r>
      <w:r w:rsidRPr="005D51E6">
        <w:rPr>
          <w:rFonts w:ascii="Times New Roman" w:hAnsi="Times New Roman" w:cs="Times New Roman"/>
          <w:sz w:val="24"/>
          <w:szCs w:val="24"/>
        </w:rPr>
        <w:t>н</w:t>
      </w:r>
      <w:r w:rsidRPr="005D51E6">
        <w:rPr>
          <w:rFonts w:ascii="Times New Roman" w:hAnsi="Times New Roman" w:cs="Times New Roman"/>
          <w:sz w:val="24"/>
          <w:szCs w:val="24"/>
        </w:rPr>
        <w:t>ной цели.</w:t>
      </w:r>
    </w:p>
    <w:p w:rsidR="005D51E6" w:rsidRDefault="005D51E6" w:rsidP="00006B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40" w:rsidRPr="005D51E6" w:rsidRDefault="00D44D40" w:rsidP="00006B2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1E6">
        <w:rPr>
          <w:rFonts w:ascii="Times New Roman" w:hAnsi="Times New Roman" w:cs="Times New Roman"/>
          <w:b/>
          <w:sz w:val="24"/>
          <w:szCs w:val="24"/>
        </w:rPr>
        <w:t>В предметных результатах: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свободно оперировать понятиями: уравнение; равносильные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 </w:t>
      </w:r>
      <w:r w:rsidRPr="005D51E6">
        <w:rPr>
          <w:rFonts w:ascii="Times New Roman" w:hAnsi="Times New Roman" w:cs="Times New Roman"/>
          <w:sz w:val="24"/>
          <w:szCs w:val="24"/>
        </w:rPr>
        <w:t>уравнения; уравнение, явл</w:t>
      </w:r>
      <w:r w:rsidRPr="005D51E6">
        <w:rPr>
          <w:rFonts w:ascii="Times New Roman" w:hAnsi="Times New Roman" w:cs="Times New Roman"/>
          <w:sz w:val="24"/>
          <w:szCs w:val="24"/>
        </w:rPr>
        <w:t>я</w:t>
      </w:r>
      <w:r w:rsidRPr="005D51E6">
        <w:rPr>
          <w:rFonts w:ascii="Times New Roman" w:hAnsi="Times New Roman" w:cs="Times New Roman"/>
          <w:sz w:val="24"/>
          <w:szCs w:val="24"/>
        </w:rPr>
        <w:t>ющееся следствием другого уравнения; уравнения,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равносильные на множестве; равн</w:t>
      </w:r>
      <w:r w:rsidRPr="005D51E6">
        <w:rPr>
          <w:rFonts w:ascii="Times New Roman" w:hAnsi="Times New Roman" w:cs="Times New Roman"/>
          <w:sz w:val="24"/>
          <w:szCs w:val="24"/>
        </w:rPr>
        <w:t>о</w:t>
      </w:r>
      <w:r w:rsidRPr="005D51E6">
        <w:rPr>
          <w:rFonts w:ascii="Times New Roman" w:hAnsi="Times New Roman" w:cs="Times New Roman"/>
          <w:sz w:val="24"/>
          <w:szCs w:val="24"/>
        </w:rPr>
        <w:t>сильные преобразования уравнений;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решать рациональные, иррациональные, показательные,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логарифмические, тригонометр</w:t>
      </w:r>
      <w:r w:rsidRPr="005D51E6">
        <w:rPr>
          <w:rFonts w:ascii="Times New Roman" w:hAnsi="Times New Roman" w:cs="Times New Roman"/>
          <w:sz w:val="24"/>
          <w:szCs w:val="24"/>
        </w:rPr>
        <w:t>и</w:t>
      </w:r>
      <w:r w:rsidRPr="005D51E6">
        <w:rPr>
          <w:rFonts w:ascii="Times New Roman" w:hAnsi="Times New Roman" w:cs="Times New Roman"/>
          <w:sz w:val="24"/>
          <w:szCs w:val="24"/>
        </w:rPr>
        <w:t>ческие уравнения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уметь выбирать и использовать методы решения уравнений: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приведение к виду «произв</w:t>
      </w:r>
      <w:r w:rsidRPr="005D51E6">
        <w:rPr>
          <w:rFonts w:ascii="Times New Roman" w:hAnsi="Times New Roman" w:cs="Times New Roman"/>
          <w:sz w:val="24"/>
          <w:szCs w:val="24"/>
        </w:rPr>
        <w:t>е</w:t>
      </w:r>
      <w:r w:rsidRPr="005D51E6">
        <w:rPr>
          <w:rFonts w:ascii="Times New Roman" w:hAnsi="Times New Roman" w:cs="Times New Roman"/>
          <w:sz w:val="24"/>
          <w:szCs w:val="24"/>
        </w:rPr>
        <w:t>дение равно нулю» или «частное равно нулю», замена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переменных, обосновывать свой выбор;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свободно использовать тождественные преобразования при решении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уравнений;</w:t>
      </w:r>
    </w:p>
    <w:p w:rsidR="00D44D40" w:rsidRPr="005D51E6" w:rsidRDefault="00D44D40" w:rsidP="00006B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sz w:val="24"/>
          <w:szCs w:val="24"/>
        </w:rPr>
        <w:t>изображать на тригонометрической окружности множество решений</w:t>
      </w:r>
      <w:r w:rsidR="005D51E6" w:rsidRPr="005D51E6">
        <w:rPr>
          <w:rFonts w:ascii="Times New Roman" w:hAnsi="Times New Roman" w:cs="Times New Roman"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sz w:val="24"/>
          <w:szCs w:val="24"/>
        </w:rPr>
        <w:t>тригонометрических уравнений.</w:t>
      </w:r>
    </w:p>
    <w:p w:rsidR="005D51E6" w:rsidRDefault="005D51E6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D40" w:rsidRPr="005D51E6" w:rsidRDefault="00D44D40" w:rsidP="0000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51E6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  <w:r w:rsidR="005D51E6" w:rsidRPr="005D5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D51E6" w:rsidRPr="005D51E6" w:rsidRDefault="005D51E6" w:rsidP="0000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11FE" w:rsidRDefault="00D44D40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E6">
        <w:rPr>
          <w:rFonts w:ascii="Times New Roman" w:hAnsi="Times New Roman" w:cs="Times New Roman"/>
          <w:i/>
          <w:sz w:val="24"/>
          <w:szCs w:val="24"/>
        </w:rPr>
        <w:t>свободно определять тип и выбирать метод решения уравнений</w:t>
      </w:r>
      <w:r w:rsidR="005D5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i/>
          <w:sz w:val="24"/>
          <w:szCs w:val="24"/>
        </w:rPr>
        <w:t>высших степеней, уравнений с модулем, рациональных, показательных,</w:t>
      </w:r>
      <w:r w:rsidR="005D51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51E6">
        <w:rPr>
          <w:rFonts w:ascii="Times New Roman" w:hAnsi="Times New Roman" w:cs="Times New Roman"/>
          <w:i/>
          <w:sz w:val="24"/>
          <w:szCs w:val="24"/>
        </w:rPr>
        <w:t>логарифмических, иррациональных, тригонометрич</w:t>
      </w:r>
      <w:r w:rsidRPr="005D51E6">
        <w:rPr>
          <w:rFonts w:ascii="Times New Roman" w:hAnsi="Times New Roman" w:cs="Times New Roman"/>
          <w:i/>
          <w:sz w:val="24"/>
          <w:szCs w:val="24"/>
        </w:rPr>
        <w:t>е</w:t>
      </w:r>
      <w:r w:rsidRPr="005D51E6">
        <w:rPr>
          <w:rFonts w:ascii="Times New Roman" w:hAnsi="Times New Roman" w:cs="Times New Roman"/>
          <w:i/>
          <w:sz w:val="24"/>
          <w:szCs w:val="24"/>
        </w:rPr>
        <w:t>ских.</w:t>
      </w:r>
      <w:r w:rsidRPr="005D51E6">
        <w:rPr>
          <w:rFonts w:ascii="Times New Roman" w:hAnsi="Times New Roman" w:cs="Times New Roman"/>
          <w:i/>
          <w:sz w:val="24"/>
          <w:szCs w:val="24"/>
        </w:rPr>
        <w:cr/>
      </w: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04">
        <w:rPr>
          <w:rFonts w:ascii="Times New Roman" w:hAnsi="Times New Roman" w:cs="Times New Roman"/>
          <w:b/>
          <w:sz w:val="24"/>
          <w:szCs w:val="24"/>
        </w:rPr>
        <w:t>2.Содержание элективного курса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04">
        <w:rPr>
          <w:rFonts w:ascii="Times New Roman" w:hAnsi="Times New Roman" w:cs="Times New Roman"/>
          <w:b/>
          <w:sz w:val="24"/>
          <w:szCs w:val="24"/>
        </w:rPr>
        <w:t>1.Общие методы решения уравнений.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Общие методы решения уравнений. Область определения </w:t>
      </w:r>
      <w:proofErr w:type="gramStart"/>
      <w:r w:rsidRPr="00512B04">
        <w:rPr>
          <w:rFonts w:ascii="Times New Roman" w:hAnsi="Times New Roman" w:cs="Times New Roman"/>
          <w:sz w:val="24"/>
          <w:szCs w:val="24"/>
        </w:rPr>
        <w:t>элементарных</w:t>
      </w:r>
      <w:proofErr w:type="gramEnd"/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функций. Область определения и множество решений уравнения. Типы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уравнений. Уравнение, являющееся следствием другого уравнения. Уравнения,</w:t>
      </w: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B04">
        <w:rPr>
          <w:rFonts w:ascii="Times New Roman" w:hAnsi="Times New Roman" w:cs="Times New Roman"/>
          <w:sz w:val="24"/>
          <w:szCs w:val="24"/>
        </w:rPr>
        <w:t>равносильные</w:t>
      </w:r>
      <w:proofErr w:type="gramEnd"/>
      <w:r w:rsidRPr="00512B04">
        <w:rPr>
          <w:rFonts w:ascii="Times New Roman" w:hAnsi="Times New Roman" w:cs="Times New Roman"/>
          <w:sz w:val="24"/>
          <w:szCs w:val="24"/>
        </w:rPr>
        <w:t xml:space="preserve"> на множестве. Равносильные преобразования уравнений.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04">
        <w:rPr>
          <w:rFonts w:ascii="Times New Roman" w:hAnsi="Times New Roman" w:cs="Times New Roman"/>
          <w:b/>
          <w:sz w:val="24"/>
          <w:szCs w:val="24"/>
        </w:rPr>
        <w:t>2.Уравнения высших степеней.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Решение уравнений степени выше второй. Деление многочлена </w:t>
      </w:r>
      <w:proofErr w:type="gramStart"/>
      <w:r w:rsidRPr="00512B0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многочлен. Схема Горнера. Уравнения высших степеней в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матери</w:t>
      </w:r>
      <w:r w:rsidRPr="00512B04">
        <w:rPr>
          <w:rFonts w:ascii="Times New Roman" w:hAnsi="Times New Roman" w:cs="Times New Roman"/>
          <w:sz w:val="24"/>
          <w:szCs w:val="24"/>
        </w:rPr>
        <w:t>а</w:t>
      </w:r>
      <w:r w:rsidRPr="00512B04">
        <w:rPr>
          <w:rFonts w:ascii="Times New Roman" w:hAnsi="Times New Roman" w:cs="Times New Roman"/>
          <w:sz w:val="24"/>
          <w:szCs w:val="24"/>
        </w:rPr>
        <w:t>лах ЕГЭ.</w:t>
      </w: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04">
        <w:rPr>
          <w:rFonts w:ascii="Times New Roman" w:hAnsi="Times New Roman" w:cs="Times New Roman"/>
          <w:b/>
          <w:sz w:val="24"/>
          <w:szCs w:val="24"/>
        </w:rPr>
        <w:t>3.Иррациональные уравнения.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Иррациональные уравнения. Равносильность переходов, отбор корней.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Методы решения иррациональных уравнений. Возведение в степень при решении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иррациональных уравнений. Умножение на функцию. Метод введения </w:t>
      </w:r>
      <w:proofErr w:type="gramStart"/>
      <w:r w:rsidRPr="00512B04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переменной. Иррациональные уравнения в </w:t>
      </w:r>
      <w:proofErr w:type="gramStart"/>
      <w:r w:rsidRPr="00512B04">
        <w:rPr>
          <w:rFonts w:ascii="Times New Roman" w:hAnsi="Times New Roman" w:cs="Times New Roman"/>
          <w:sz w:val="24"/>
          <w:szCs w:val="24"/>
        </w:rPr>
        <w:t>контрольно-измерительных</w:t>
      </w:r>
      <w:proofErr w:type="gramEnd"/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B04">
        <w:rPr>
          <w:rFonts w:ascii="Times New Roman" w:hAnsi="Times New Roman" w:cs="Times New Roman"/>
          <w:sz w:val="24"/>
          <w:szCs w:val="24"/>
        </w:rPr>
        <w:lastRenderedPageBreak/>
        <w:t>материалах</w:t>
      </w:r>
      <w:proofErr w:type="gramEnd"/>
      <w:r w:rsidRPr="00512B04">
        <w:rPr>
          <w:rFonts w:ascii="Times New Roman" w:hAnsi="Times New Roman" w:cs="Times New Roman"/>
          <w:sz w:val="24"/>
          <w:szCs w:val="24"/>
        </w:rPr>
        <w:t xml:space="preserve"> ЕГЭ.</w:t>
      </w: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4.Рациональные уравнения.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Рациональные уравнения. Общий метод решения. Метод введения </w:t>
      </w:r>
      <w:proofErr w:type="gramStart"/>
      <w:r w:rsidRPr="00512B04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переменной. Рациональные уравнения в контрольно-измерительных материалах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ЕГЭ.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5.Решение уравнений с модулем.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Раскрытие знаков модуля уравнения вида 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f(x)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=g(x). Раскрытие знаков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модуля уравнения вида 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f(x)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=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g(x)</w:t>
      </w:r>
      <w:r w:rsidR="00006B28">
        <w:rPr>
          <w:rFonts w:ascii="Times New Roman" w:hAnsi="Times New Roman" w:cs="Times New Roman"/>
          <w:sz w:val="24"/>
          <w:szCs w:val="24"/>
        </w:rPr>
        <w:t>/</w:t>
      </w:r>
      <w:r w:rsidRPr="00512B04">
        <w:rPr>
          <w:rFonts w:ascii="Times New Roman" w:hAnsi="Times New Roman" w:cs="Times New Roman"/>
          <w:sz w:val="24"/>
          <w:szCs w:val="24"/>
        </w:rPr>
        <w:t>. Методы использования геометрического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смысла модуля. Использование равносильных преобразований замены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переменной.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6.Показательные уравнения.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Показательные уравнения. Преобразование показательных уравнений.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Методы решения показательных уравнений. Группировка.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Функциональнографический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метод. Метод уравнивания показателей. Метод введения новой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переменной. Отбор корней. Показател</w:t>
      </w:r>
      <w:r w:rsidRPr="00512B04">
        <w:rPr>
          <w:rFonts w:ascii="Times New Roman" w:hAnsi="Times New Roman" w:cs="Times New Roman"/>
          <w:sz w:val="24"/>
          <w:szCs w:val="24"/>
        </w:rPr>
        <w:t>ь</w:t>
      </w:r>
      <w:r w:rsidRPr="00512B04">
        <w:rPr>
          <w:rFonts w:ascii="Times New Roman" w:hAnsi="Times New Roman" w:cs="Times New Roman"/>
          <w:sz w:val="24"/>
          <w:szCs w:val="24"/>
        </w:rPr>
        <w:t xml:space="preserve">ные уравнения в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материалах ЕГЭ.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7.Логарифмические уравнения.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Логарифмические уравнения. Преобразования логарифмических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уравнений. Методы р</w:t>
      </w:r>
      <w:r w:rsidRPr="00512B04">
        <w:rPr>
          <w:rFonts w:ascii="Times New Roman" w:hAnsi="Times New Roman" w:cs="Times New Roman"/>
          <w:sz w:val="24"/>
          <w:szCs w:val="24"/>
        </w:rPr>
        <w:t>е</w:t>
      </w:r>
      <w:r w:rsidRPr="00512B04">
        <w:rPr>
          <w:rFonts w:ascii="Times New Roman" w:hAnsi="Times New Roman" w:cs="Times New Roman"/>
          <w:sz w:val="24"/>
          <w:szCs w:val="24"/>
        </w:rPr>
        <w:t>шения логарифмических уравнений. Замена переменных в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 xml:space="preserve">уравнениях. 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Логарифмирование. М</w:t>
      </w:r>
      <w:r w:rsidRPr="00512B04">
        <w:rPr>
          <w:rFonts w:ascii="Times New Roman" w:hAnsi="Times New Roman" w:cs="Times New Roman"/>
          <w:sz w:val="24"/>
          <w:szCs w:val="24"/>
        </w:rPr>
        <w:t>е</w:t>
      </w:r>
      <w:r w:rsidRPr="00512B04">
        <w:rPr>
          <w:rFonts w:ascii="Times New Roman" w:hAnsi="Times New Roman" w:cs="Times New Roman"/>
          <w:sz w:val="24"/>
          <w:szCs w:val="24"/>
        </w:rPr>
        <w:t xml:space="preserve">тод потенцирования.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Функциональнографический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метод. Отбор корней. Логарифмические ура</w:t>
      </w:r>
      <w:r w:rsidRPr="00512B04">
        <w:rPr>
          <w:rFonts w:ascii="Times New Roman" w:hAnsi="Times New Roman" w:cs="Times New Roman"/>
          <w:sz w:val="24"/>
          <w:szCs w:val="24"/>
        </w:rPr>
        <w:t>в</w:t>
      </w:r>
      <w:r w:rsidRPr="00512B04">
        <w:rPr>
          <w:rFonts w:ascii="Times New Roman" w:hAnsi="Times New Roman" w:cs="Times New Roman"/>
          <w:sz w:val="24"/>
          <w:szCs w:val="24"/>
        </w:rPr>
        <w:t xml:space="preserve">нения в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материалах ЕГЭ.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8.Тригонометрические уравнения.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Тригонометрические уравнения. Основные тригонометрические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формулы. Методы реш</w:t>
      </w:r>
      <w:r w:rsidRPr="00512B04">
        <w:rPr>
          <w:rFonts w:ascii="Times New Roman" w:hAnsi="Times New Roman" w:cs="Times New Roman"/>
          <w:sz w:val="24"/>
          <w:szCs w:val="24"/>
        </w:rPr>
        <w:t>е</w:t>
      </w:r>
      <w:r w:rsidRPr="00512B04">
        <w:rPr>
          <w:rFonts w:ascii="Times New Roman" w:hAnsi="Times New Roman" w:cs="Times New Roman"/>
          <w:sz w:val="24"/>
          <w:szCs w:val="24"/>
        </w:rPr>
        <w:t>ния тригонометрических уравнений. Разложение на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множители. Тригонометрические уравнения, исследование ОДЗ. Период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тригонометрического уравнения. Объединение серии решений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тр</w:t>
      </w:r>
      <w:r w:rsidRPr="00512B04">
        <w:rPr>
          <w:rFonts w:ascii="Times New Roman" w:hAnsi="Times New Roman" w:cs="Times New Roman"/>
          <w:sz w:val="24"/>
          <w:szCs w:val="24"/>
        </w:rPr>
        <w:t>и</w:t>
      </w:r>
      <w:r w:rsidRPr="00512B04">
        <w:rPr>
          <w:rFonts w:ascii="Times New Roman" w:hAnsi="Times New Roman" w:cs="Times New Roman"/>
          <w:sz w:val="24"/>
          <w:szCs w:val="24"/>
        </w:rPr>
        <w:t>гонометрического уравнения, рациональная запись ответа.</w:t>
      </w:r>
      <w:r w:rsidR="00006B28">
        <w:rPr>
          <w:rFonts w:ascii="Times New Roman" w:hAnsi="Times New Roman" w:cs="Times New Roman"/>
          <w:sz w:val="24"/>
          <w:szCs w:val="24"/>
        </w:rPr>
        <w:t xml:space="preserve"> </w:t>
      </w:r>
      <w:r w:rsidRPr="00512B04">
        <w:rPr>
          <w:rFonts w:ascii="Times New Roman" w:hAnsi="Times New Roman" w:cs="Times New Roman"/>
          <w:sz w:val="24"/>
          <w:szCs w:val="24"/>
        </w:rPr>
        <w:t>Тригонометрические уравнения в контрольно-измерительных материалах ЕГЭ.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B04" w:rsidRPr="00006B28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9.Уравнения смешанного типа.</w:t>
      </w:r>
    </w:p>
    <w:p w:rsidR="00512B04" w:rsidRPr="00512B04" w:rsidRDefault="00512B04" w:rsidP="00006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 xml:space="preserve">Уравнения смешанного типа. Уравнения смешанного типа в </w:t>
      </w:r>
      <w:proofErr w:type="spellStart"/>
      <w:r w:rsidRPr="00512B04">
        <w:rPr>
          <w:rFonts w:ascii="Times New Roman" w:hAnsi="Times New Roman" w:cs="Times New Roman"/>
          <w:sz w:val="24"/>
          <w:szCs w:val="24"/>
        </w:rPr>
        <w:t>контрольноизмерительных</w:t>
      </w:r>
      <w:proofErr w:type="spellEnd"/>
      <w:r w:rsidRPr="00512B04">
        <w:rPr>
          <w:rFonts w:ascii="Times New Roman" w:hAnsi="Times New Roman" w:cs="Times New Roman"/>
          <w:sz w:val="24"/>
          <w:szCs w:val="24"/>
        </w:rPr>
        <w:t xml:space="preserve"> материалах ЕГЭ.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Практикум по решению уравнений. Итоговый зачет по теме:</w:t>
      </w:r>
    </w:p>
    <w:p w:rsidR="00512B04" w:rsidRP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«Уравнения».</w:t>
      </w:r>
    </w:p>
    <w:p w:rsidR="00512B04" w:rsidRDefault="00512B04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04">
        <w:rPr>
          <w:rFonts w:ascii="Times New Roman" w:hAnsi="Times New Roman" w:cs="Times New Roman"/>
          <w:sz w:val="24"/>
          <w:szCs w:val="24"/>
        </w:rPr>
        <w:t>Урок обобщающего повторения.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28">
        <w:rPr>
          <w:rFonts w:ascii="Times New Roman" w:hAnsi="Times New Roman" w:cs="Times New Roman"/>
          <w:b/>
          <w:sz w:val="24"/>
          <w:szCs w:val="24"/>
        </w:rPr>
        <w:t>3.Тематическое планирование элективного курса</w:t>
      </w:r>
    </w:p>
    <w:p w:rsidR="00006B28" w:rsidRDefault="00006B28" w:rsidP="0000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402"/>
        <w:gridCol w:w="992"/>
        <w:gridCol w:w="3685"/>
        <w:gridCol w:w="1418"/>
      </w:tblGrid>
      <w:tr w:rsidR="00006B28" w:rsidRPr="00006B28" w:rsidTr="00EA3838">
        <w:trPr>
          <w:cantSplit/>
          <w:trHeight w:val="22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28" w:rsidRPr="00006B28" w:rsidRDefault="00006B2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 </w:t>
            </w:r>
            <w:proofErr w:type="spellStart"/>
            <w:proofErr w:type="gramStart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28" w:rsidRPr="00006B28" w:rsidRDefault="00006B2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6B28" w:rsidRPr="00006B28" w:rsidRDefault="00006B28" w:rsidP="00EA38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28" w:rsidRPr="00006B28" w:rsidRDefault="00006B2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28" w:rsidRPr="00006B28" w:rsidRDefault="00006B2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spellStart"/>
            <w:proofErr w:type="gramStart"/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направле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ния</w:t>
            </w:r>
            <w:proofErr w:type="spellEnd"/>
            <w:proofErr w:type="gramEnd"/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восп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тельной деятельн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</w:t>
            </w:r>
            <w:r w:rsidRPr="00006B2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сти *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C" w:rsidRDefault="0065384C" w:rsidP="0065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Общие методы реш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ния ура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нений.</w:t>
            </w:r>
          </w:p>
          <w:p w:rsidR="00EA3838" w:rsidRPr="00006B2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Владеть методами решения уравнений. Уметь выбирать м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тод решения и обосновывать свой выбор. Анализировать, си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тезировать. Развивать математ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ческую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C" w:rsidRPr="00512B04" w:rsidRDefault="0065384C" w:rsidP="0065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нения высших степ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ней.</w:t>
            </w:r>
          </w:p>
          <w:p w:rsidR="00EA3838" w:rsidRPr="00006B2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уравнения высших ст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пеней. Самостоятельно выбирать и формулировать познавател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ную цель. Строить свои действия в соответствии с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C" w:rsidRPr="00512B04" w:rsidRDefault="0065384C" w:rsidP="0065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Ирр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ци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ные ура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12B04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  <w:p w:rsidR="00EA3838" w:rsidRPr="00006B2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иррациональные уравн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ния, применяя различные мет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ды. Самостоятельно выбирать и формулировать познавательную цель. Строить свои действия в соответствии с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Pr="00006B28" w:rsidRDefault="0065384C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Раци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ные 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рациональные уравнения, применяя различные методы. Самостоятельно выбирать и формулировать познавательную цель. Строить свои действия в соответствии с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2,7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65384C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ние 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нений с мод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модулем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уравнения с модулем, применяя различные методы. Самостоятельно выбирать и формулировать познавательную цель. Строить свои действия в соответствии с ней.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C" w:rsidRPr="00006B28" w:rsidRDefault="0065384C" w:rsidP="0065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Пок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зател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ные 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показательные уравн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ния, применяя различные мет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ды. Самостоятельно выбирать и формулировать познавательную цель. Строить свои действия в соответствии с ней.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C" w:rsidRPr="00006B28" w:rsidRDefault="0065384C" w:rsidP="00653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Лог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рифм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ческие 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логарифмические ура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нения, применяя различные м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тоды. Самостоятельно выбирать и формулировать познавател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ную цель. Строить свои действия в соответствии с ней.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65384C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Триг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номе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рич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ские 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Уметь решать тригонометрич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ские уравнения. Выбирать мет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ды решения тригонометрических уравнений в зависимости от их типа. Выдвигать гипотезы и их обоснование. Самостоятельно создавать способы решения пр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блем. Выполнять отбор корней уравнений с дополнительными условиями и ограничениями.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4,7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65384C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Ура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нения см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шанн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6B28">
              <w:rPr>
                <w:rFonts w:ascii="Times New Roman" w:hAnsi="Times New Roman" w:cs="Times New Roman"/>
                <w:b/>
                <w:sz w:val="24"/>
                <w:szCs w:val="24"/>
              </w:rPr>
              <w:t>го типа.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Уравнения смешанного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уравнения смешанного типа. Владеть методами решения этих уравнений. Самостоятельно выбирать и формулировать п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знавательную цель. Строить свои действия в соответствии с позн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вательной целью. Аргументир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вать свою точку зрения при р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шении уравнения.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ура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Решать разные виды уравнений. Владеть методами решений уравнений, применять их на практике. Аргументировать свою точку зрения при решении ура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2,4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Итоговый зачет по теме: «Уравнения»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п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ти достижения целей познав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 Ос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ществлять контроль своей де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тельности в процессе достижения результата. Выполнять самосто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тельную работу, планировать свою деятельность, правильно оформлять свою работу, пров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рять и оценивать конечный р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зультат.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EA3838" w:rsidRPr="00EA3838" w:rsidTr="00EA38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алг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ритмы действий. Строить лог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ческую цепочку рассуждений. Анализировать, сравнивать, классифицировать и обобщать факты, использовать доказател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3838">
              <w:rPr>
                <w:rFonts w:ascii="Times New Roman" w:hAnsi="Times New Roman" w:cs="Times New Roman"/>
                <w:sz w:val="24"/>
                <w:szCs w:val="24"/>
              </w:rPr>
              <w:t>ную математическую речь.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838" w:rsidRPr="00EA3838" w:rsidRDefault="0065384C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4,6</w:t>
            </w:r>
          </w:p>
        </w:tc>
      </w:tr>
      <w:tr w:rsidR="00EA3838" w:rsidRPr="00006B28" w:rsidTr="00A9149B">
        <w:trPr>
          <w:cantSplit/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38" w:rsidRDefault="00EA3838" w:rsidP="00EA3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65384C" w:rsidRDefault="00EA3838" w:rsidP="00EA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hAnsi="Times New Roman" w:cs="Times New Roman"/>
                <w:b/>
                <w:sz w:val="24"/>
                <w:szCs w:val="24"/>
              </w:rPr>
              <w:t>Итого 11 класс   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38" w:rsidRPr="00006B28" w:rsidRDefault="00EA3838" w:rsidP="00EA383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</w:tbl>
    <w:p w:rsidR="00E578CB" w:rsidRDefault="00E578CB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Основные направления воспитательной деятельности: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Гражданское воспитание.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Патриотическое воспитание и формирование российской идентичности.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Духовное и нравственное воспитание детей на основе российских традиционных ценностей.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Приобщение детей к культурному наследию (Эстетическое воспитание).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Популяризация научных знаний среди детей (Ценности научного познания).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Физическое воспитание и формирование культуры здоровья.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Трудовое воспитание и профессиональное самоопределение.</w:t>
      </w:r>
    </w:p>
    <w:p w:rsidR="0065384C" w:rsidRPr="0065384C" w:rsidRDefault="0065384C" w:rsidP="006538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4C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Экологическое воспитание.</w:t>
      </w:r>
    </w:p>
    <w:p w:rsidR="00006B28" w:rsidRDefault="00006B28" w:rsidP="00006B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27"/>
        <w:tblW w:w="10073" w:type="dxa"/>
        <w:tblLook w:val="00A0" w:firstRow="1" w:lastRow="0" w:firstColumn="1" w:lastColumn="0" w:noHBand="0" w:noVBand="0"/>
      </w:tblPr>
      <w:tblGrid>
        <w:gridCol w:w="4068"/>
        <w:gridCol w:w="1894"/>
        <w:gridCol w:w="4111"/>
      </w:tblGrid>
      <w:tr w:rsidR="0065384C" w:rsidRPr="0065384C" w:rsidTr="00F42177">
        <w:trPr>
          <w:trHeight w:val="2397"/>
        </w:trPr>
        <w:tc>
          <w:tcPr>
            <w:tcW w:w="4068" w:type="dxa"/>
          </w:tcPr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методического объединения учителей математики 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5 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 И.А.  Костенко 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24  августа 2021 года № 1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  /</w:t>
            </w:r>
            <w:proofErr w:type="spellStart"/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</w:t>
            </w: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Мартыненко</w:t>
            </w:r>
            <w:proofErr w:type="spellEnd"/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подпись руководителя ШМО   Ф.И.О.</w:t>
            </w:r>
          </w:p>
        </w:tc>
        <w:tc>
          <w:tcPr>
            <w:tcW w:w="1894" w:type="dxa"/>
          </w:tcPr>
          <w:p w:rsidR="0065384C" w:rsidRPr="0065384C" w:rsidRDefault="0065384C" w:rsidP="006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2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    /</w:t>
            </w: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Овчаренко  Е.Н.</w:t>
            </w: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65384C" w:rsidRPr="0065384C" w:rsidRDefault="0065384C" w:rsidP="0065384C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538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     Ф.И.О.</w:t>
            </w:r>
          </w:p>
          <w:p w:rsidR="0065384C" w:rsidRPr="0065384C" w:rsidRDefault="0065384C" w:rsidP="0065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августа 2021 года</w:t>
            </w:r>
          </w:p>
        </w:tc>
      </w:tr>
    </w:tbl>
    <w:p w:rsidR="0065384C" w:rsidRPr="00006B28" w:rsidRDefault="0065384C" w:rsidP="00006B2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384C" w:rsidRPr="00006B28" w:rsidSect="00006B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921"/>
    <w:multiLevelType w:val="hybridMultilevel"/>
    <w:tmpl w:val="91CEE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258DE"/>
    <w:multiLevelType w:val="hybridMultilevel"/>
    <w:tmpl w:val="0B78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A5381"/>
    <w:multiLevelType w:val="hybridMultilevel"/>
    <w:tmpl w:val="94B2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97"/>
    <w:rsid w:val="00003B65"/>
    <w:rsid w:val="00006B28"/>
    <w:rsid w:val="00014463"/>
    <w:rsid w:val="00062855"/>
    <w:rsid w:val="00091AB4"/>
    <w:rsid w:val="000A2378"/>
    <w:rsid w:val="000A6D30"/>
    <w:rsid w:val="000B349C"/>
    <w:rsid w:val="000D34A1"/>
    <w:rsid w:val="000E691B"/>
    <w:rsid w:val="000F13A9"/>
    <w:rsid w:val="001315B7"/>
    <w:rsid w:val="001B7C4A"/>
    <w:rsid w:val="001C197C"/>
    <w:rsid w:val="001F02C7"/>
    <w:rsid w:val="00246F28"/>
    <w:rsid w:val="00252F8B"/>
    <w:rsid w:val="002868DA"/>
    <w:rsid w:val="002A5AD6"/>
    <w:rsid w:val="002B204B"/>
    <w:rsid w:val="002D06C9"/>
    <w:rsid w:val="002F4D30"/>
    <w:rsid w:val="003043DF"/>
    <w:rsid w:val="00313A9A"/>
    <w:rsid w:val="00332AD5"/>
    <w:rsid w:val="0034076B"/>
    <w:rsid w:val="00366821"/>
    <w:rsid w:val="003753BE"/>
    <w:rsid w:val="003D3A74"/>
    <w:rsid w:val="0040692C"/>
    <w:rsid w:val="004542F7"/>
    <w:rsid w:val="004659FE"/>
    <w:rsid w:val="004803AE"/>
    <w:rsid w:val="00491461"/>
    <w:rsid w:val="004C5D80"/>
    <w:rsid w:val="004E0DA5"/>
    <w:rsid w:val="0050327B"/>
    <w:rsid w:val="00512B04"/>
    <w:rsid w:val="005274A2"/>
    <w:rsid w:val="005537FF"/>
    <w:rsid w:val="0055791E"/>
    <w:rsid w:val="00557EE0"/>
    <w:rsid w:val="00563B13"/>
    <w:rsid w:val="005B7504"/>
    <w:rsid w:val="005D51E6"/>
    <w:rsid w:val="006111FE"/>
    <w:rsid w:val="00647E54"/>
    <w:rsid w:val="0065384C"/>
    <w:rsid w:val="00682A97"/>
    <w:rsid w:val="006C15CE"/>
    <w:rsid w:val="006D3A5F"/>
    <w:rsid w:val="006D6EAA"/>
    <w:rsid w:val="00723177"/>
    <w:rsid w:val="00737204"/>
    <w:rsid w:val="007652AF"/>
    <w:rsid w:val="007703C9"/>
    <w:rsid w:val="0077291D"/>
    <w:rsid w:val="00772A72"/>
    <w:rsid w:val="00772CDC"/>
    <w:rsid w:val="007A05A4"/>
    <w:rsid w:val="007C6BA8"/>
    <w:rsid w:val="007D6FD5"/>
    <w:rsid w:val="00806148"/>
    <w:rsid w:val="008133D1"/>
    <w:rsid w:val="00825795"/>
    <w:rsid w:val="00855516"/>
    <w:rsid w:val="0086068E"/>
    <w:rsid w:val="008B23E1"/>
    <w:rsid w:val="008C1460"/>
    <w:rsid w:val="008C1919"/>
    <w:rsid w:val="008C3F1F"/>
    <w:rsid w:val="008E7C2F"/>
    <w:rsid w:val="00900F5F"/>
    <w:rsid w:val="009048A9"/>
    <w:rsid w:val="00924FFF"/>
    <w:rsid w:val="00971C66"/>
    <w:rsid w:val="00991975"/>
    <w:rsid w:val="009A3634"/>
    <w:rsid w:val="009E3A51"/>
    <w:rsid w:val="00A00FD4"/>
    <w:rsid w:val="00A17AE0"/>
    <w:rsid w:val="00A45532"/>
    <w:rsid w:val="00A524D2"/>
    <w:rsid w:val="00A57BA1"/>
    <w:rsid w:val="00A62AE5"/>
    <w:rsid w:val="00A806A7"/>
    <w:rsid w:val="00AA21E0"/>
    <w:rsid w:val="00AC62E6"/>
    <w:rsid w:val="00AE4D24"/>
    <w:rsid w:val="00AE5248"/>
    <w:rsid w:val="00AF0ABD"/>
    <w:rsid w:val="00B0303C"/>
    <w:rsid w:val="00B05F41"/>
    <w:rsid w:val="00B076C1"/>
    <w:rsid w:val="00B11097"/>
    <w:rsid w:val="00B22388"/>
    <w:rsid w:val="00B22FD3"/>
    <w:rsid w:val="00B45CA6"/>
    <w:rsid w:val="00B5276A"/>
    <w:rsid w:val="00B71DDF"/>
    <w:rsid w:val="00B74DEE"/>
    <w:rsid w:val="00B9553E"/>
    <w:rsid w:val="00BC58C8"/>
    <w:rsid w:val="00C13CC7"/>
    <w:rsid w:val="00C803AF"/>
    <w:rsid w:val="00CB0959"/>
    <w:rsid w:val="00D30842"/>
    <w:rsid w:val="00D44189"/>
    <w:rsid w:val="00D44D40"/>
    <w:rsid w:val="00D921EC"/>
    <w:rsid w:val="00DA5C17"/>
    <w:rsid w:val="00E01821"/>
    <w:rsid w:val="00E33755"/>
    <w:rsid w:val="00E578CB"/>
    <w:rsid w:val="00E6437B"/>
    <w:rsid w:val="00E6692F"/>
    <w:rsid w:val="00E9387A"/>
    <w:rsid w:val="00EA3838"/>
    <w:rsid w:val="00ED0E77"/>
    <w:rsid w:val="00EE43B2"/>
    <w:rsid w:val="00F10EDB"/>
    <w:rsid w:val="00F40331"/>
    <w:rsid w:val="00F40E39"/>
    <w:rsid w:val="00F41159"/>
    <w:rsid w:val="00F85B5E"/>
    <w:rsid w:val="00F9376D"/>
    <w:rsid w:val="00FB79BD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8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9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8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2021-09-19T16:53:00Z</dcterms:created>
  <dcterms:modified xsi:type="dcterms:W3CDTF">2021-09-19T21:13:00Z</dcterms:modified>
</cp:coreProperties>
</file>