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________________</w:t>
      </w:r>
      <w:r w:rsidR="00BA69FE">
        <w:rPr>
          <w:rFonts w:ascii="Times New Roman" w:hAnsi="Times New Roman" w:cs="Times New Roman"/>
          <w:sz w:val="24"/>
          <w:szCs w:val="24"/>
        </w:rPr>
        <w:t>_____</w:t>
      </w:r>
      <w:r w:rsidR="00C92872">
        <w:rPr>
          <w:rFonts w:ascii="Times New Roman" w:hAnsi="Times New Roman" w:cs="Times New Roman"/>
          <w:sz w:val="24"/>
          <w:szCs w:val="24"/>
        </w:rPr>
        <w:t xml:space="preserve">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w:t>
      </w:r>
      <w:r w:rsidR="00BA69FE">
        <w:rPr>
          <w:rFonts w:ascii="Times New Roman" w:hAnsi="Times New Roman" w:cs="Times New Roman"/>
          <w:sz w:val="24"/>
          <w:szCs w:val="24"/>
        </w:rPr>
        <w:t>_____</w:t>
      </w:r>
      <w:r>
        <w:rPr>
          <w:rFonts w:ascii="Times New Roman" w:hAnsi="Times New Roman" w:cs="Times New Roman"/>
          <w:sz w:val="24"/>
          <w:szCs w:val="24"/>
        </w:rPr>
        <w:t>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BA69FE">
        <w:rPr>
          <w:rFonts w:ascii="Times New Roman" w:hAnsi="Times New Roman" w:cs="Times New Roman"/>
          <w:sz w:val="24"/>
          <w:szCs w:val="24"/>
        </w:rPr>
        <w:t>_____</w:t>
      </w:r>
      <w:r>
        <w:rPr>
          <w:rFonts w:ascii="Times New Roman" w:hAnsi="Times New Roman" w:cs="Times New Roman"/>
          <w:sz w:val="24"/>
          <w:szCs w:val="24"/>
        </w:rPr>
        <w:t xml:space="preserve">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w:t>
      </w:r>
      <w:r w:rsidR="00A450C2">
        <w:rPr>
          <w:rFonts w:ascii="Times New Roman" w:hAnsi="Times New Roman" w:cs="Times New Roman"/>
          <w:sz w:val="24"/>
          <w:szCs w:val="24"/>
        </w:rPr>
        <w:t>____</w:t>
      </w:r>
      <w:r>
        <w:rPr>
          <w:rFonts w:ascii="Times New Roman" w:hAnsi="Times New Roman" w:cs="Times New Roman"/>
          <w:sz w:val="24"/>
          <w:szCs w:val="24"/>
        </w:rPr>
        <w:t>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sidR="00A71710">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sidR="00C31018">
        <w:rPr>
          <w:rFonts w:ascii="Times New Roman" w:hAnsi="Times New Roman" w:cs="Times New Roman"/>
          <w:sz w:val="24"/>
          <w:szCs w:val="24"/>
        </w:rPr>
        <w:t>.</w:t>
      </w:r>
      <w:r w:rsidRPr="00C92872">
        <w:rPr>
          <w:rFonts w:ascii="Times New Roman" w:hAnsi="Times New Roman" w:cs="Times New Roman"/>
          <w:sz w:val="24"/>
          <w:szCs w:val="24"/>
        </w:rPr>
        <w:t xml:space="preserve"> № 152-ФЗ </w:t>
      </w:r>
      <w:r w:rsidR="00C31018">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r w:rsidR="00F42EA5">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sidR="00B335B0">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sidR="00B335B0">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sidR="00B335B0">
        <w:rPr>
          <w:rFonts w:ascii="Times New Roman" w:hAnsi="Times New Roman" w:cs="Times New Roman"/>
          <w:sz w:val="24"/>
          <w:szCs w:val="24"/>
        </w:rPr>
        <w:t xml:space="preserve">и, в которой </w:t>
      </w:r>
      <w:r w:rsidR="00652080">
        <w:rPr>
          <w:rFonts w:ascii="Times New Roman" w:hAnsi="Times New Roman" w:cs="Times New Roman"/>
          <w:sz w:val="24"/>
          <w:szCs w:val="24"/>
        </w:rPr>
        <w:t>осваивает образовательные программы основного общего образования</w:t>
      </w:r>
      <w:r w:rsidRPr="00C92872">
        <w:rPr>
          <w:rFonts w:ascii="Times New Roman" w:hAnsi="Times New Roman" w:cs="Times New Roman"/>
          <w:sz w:val="24"/>
          <w:szCs w:val="24"/>
        </w:rPr>
        <w:t>;</w:t>
      </w:r>
      <w:r w:rsidR="00652080">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sidR="00652080">
        <w:rPr>
          <w:rFonts w:ascii="Times New Roman" w:hAnsi="Times New Roman" w:cs="Times New Roman"/>
          <w:sz w:val="24"/>
          <w:szCs w:val="24"/>
        </w:rPr>
        <w:t>а (при наличии)</w:t>
      </w:r>
      <w:r w:rsidRPr="00C92872">
        <w:rPr>
          <w:rFonts w:ascii="Times New Roman" w:hAnsi="Times New Roman" w:cs="Times New Roman"/>
          <w:sz w:val="24"/>
          <w:szCs w:val="24"/>
        </w:rPr>
        <w:t>;</w:t>
      </w:r>
      <w:r w:rsidR="008A2F3D">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w:t>
      </w:r>
      <w:r w:rsidR="00CD7A22">
        <w:rPr>
          <w:rFonts w:ascii="Times New Roman" w:hAnsi="Times New Roman" w:cs="Times New Roman"/>
          <w:sz w:val="24"/>
          <w:szCs w:val="24"/>
        </w:rPr>
        <w:t>обучающихся в специальных учебно-воспитательных учреждениях закрытого типа, а также в учреждениях, исполняющих наказание в виде лишения свободы;</w:t>
      </w:r>
      <w:r w:rsidR="005F3347">
        <w:rPr>
          <w:rFonts w:ascii="Times New Roman" w:hAnsi="Times New Roman" w:cs="Times New Roman"/>
          <w:sz w:val="24"/>
          <w:szCs w:val="24"/>
        </w:rPr>
        <w:t xml:space="preserve">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w:t>
      </w:r>
      <w:r w:rsidR="0065756A">
        <w:rPr>
          <w:rFonts w:ascii="Times New Roman" w:hAnsi="Times New Roman" w:cs="Times New Roman"/>
          <w:sz w:val="24"/>
          <w:szCs w:val="24"/>
        </w:rPr>
        <w:t xml:space="preserve">и литературу народов Российской Федерации </w:t>
      </w:r>
      <w:r w:rsidR="005F3347">
        <w:rPr>
          <w:rFonts w:ascii="Times New Roman" w:hAnsi="Times New Roman" w:cs="Times New Roman"/>
          <w:sz w:val="24"/>
          <w:szCs w:val="24"/>
        </w:rPr>
        <w:t>на родном языке</w:t>
      </w:r>
      <w:r w:rsidR="0065756A">
        <w:rPr>
          <w:rFonts w:ascii="Times New Roman" w:hAnsi="Times New Roman" w:cs="Times New Roman"/>
          <w:sz w:val="24"/>
          <w:szCs w:val="24"/>
        </w:rPr>
        <w:t xml:space="preserve">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w:t>
      </w:r>
      <w:r w:rsidR="00935E91">
        <w:rPr>
          <w:rFonts w:ascii="Times New Roman" w:hAnsi="Times New Roman" w:cs="Times New Roman"/>
          <w:sz w:val="24"/>
          <w:szCs w:val="24"/>
        </w:rPr>
        <w:t>программам основного общего образования (далее – ГИА); о наличии допуска к ГИА</w:t>
      </w:r>
      <w:r w:rsidR="00E56C15">
        <w:rPr>
          <w:rFonts w:ascii="Times New Roman" w:hAnsi="Times New Roman" w:cs="Times New Roman"/>
          <w:sz w:val="24"/>
          <w:szCs w:val="24"/>
        </w:rPr>
        <w:t>; о перечне учебных предметов, выбранных для сдачи ГИА, форме ГИА;</w:t>
      </w:r>
      <w:r w:rsidR="0049331D">
        <w:rPr>
          <w:rFonts w:ascii="Times New Roman" w:hAnsi="Times New Roman" w:cs="Times New Roman"/>
          <w:sz w:val="24"/>
          <w:szCs w:val="24"/>
        </w:rPr>
        <w:t>результаты проверки каждого из заданий ГИА по учебным предметам.</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w:t>
      </w:r>
      <w:r w:rsidR="00A450C2">
        <w:rPr>
          <w:rFonts w:ascii="Times New Roman" w:hAnsi="Times New Roman" w:cs="Times New Roman"/>
          <w:sz w:val="24"/>
          <w:szCs w:val="24"/>
        </w:rPr>
        <w:t>____</w:t>
      </w:r>
      <w:r>
        <w:rPr>
          <w:rFonts w:ascii="Times New Roman" w:hAnsi="Times New Roman" w:cs="Times New Roman"/>
          <w:sz w:val="24"/>
          <w:szCs w:val="24"/>
        </w:rPr>
        <w:t>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04B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C6F95"/>
    <w:rsid w:val="000F7888"/>
    <w:rsid w:val="00292FC4"/>
    <w:rsid w:val="0049331D"/>
    <w:rsid w:val="005F3347"/>
    <w:rsid w:val="006414D1"/>
    <w:rsid w:val="00652080"/>
    <w:rsid w:val="0065756A"/>
    <w:rsid w:val="00746D80"/>
    <w:rsid w:val="008A2F3D"/>
    <w:rsid w:val="008C65BD"/>
    <w:rsid w:val="00935E91"/>
    <w:rsid w:val="00A450C2"/>
    <w:rsid w:val="00A71710"/>
    <w:rsid w:val="00B04B77"/>
    <w:rsid w:val="00B335B0"/>
    <w:rsid w:val="00B955AF"/>
    <w:rsid w:val="00BA69FE"/>
    <w:rsid w:val="00BD6F69"/>
    <w:rsid w:val="00C31018"/>
    <w:rsid w:val="00C92872"/>
    <w:rsid w:val="00CD7A22"/>
    <w:rsid w:val="00D44F1F"/>
    <w:rsid w:val="00E56C15"/>
    <w:rsid w:val="00F42EA5"/>
    <w:rsid w:val="00F6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5A200-E025-46D5-9AA5-50E3F35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8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5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2</cp:revision>
  <cp:lastPrinted>2022-02-17T11:46:00Z</cp:lastPrinted>
  <dcterms:created xsi:type="dcterms:W3CDTF">2023-10-25T09:29:00Z</dcterms:created>
  <dcterms:modified xsi:type="dcterms:W3CDTF">2023-10-25T09:29:00Z</dcterms:modified>
</cp:coreProperties>
</file>