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НОВОПОКРОВСКИЙ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ОБЩЕОБРАЗОВАТЕЛЬНАЯ ШКОЛА № 5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КАЛНИБОЛОТСКАЯ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НОВОПОКРОВСКИЙ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Методическая разработка урока </w:t>
      </w:r>
      <w:proofErr w:type="spellStart"/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кубановедения</w:t>
      </w:r>
      <w:proofErr w:type="spellEnd"/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6 классе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«Распространение христианства на Северо-Западном Кавказе»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Выполнила: учитель </w:t>
      </w:r>
      <w:proofErr w:type="spellStart"/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кубановедения</w:t>
      </w:r>
      <w:proofErr w:type="spellEnd"/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МБОУ СОШ № 5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Новопокровский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район Краснодарский край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Попова Евгения Александровна</w:t>
      </w:r>
    </w:p>
    <w:p w:rsid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Цели и задачи урока:</w:t>
      </w:r>
    </w:p>
    <w:p w:rsidR="008B3FC2" w:rsidRPr="008B3FC2" w:rsidRDefault="008B3FC2" w:rsidP="008B3F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событиями, связанные с распространением христианства на Северо-Западном Кавказе; воссоздать историю и культуру православия на Кубани;</w:t>
      </w:r>
    </w:p>
    <w:p w:rsidR="008B3FC2" w:rsidRPr="008B3FC2" w:rsidRDefault="008B3FC2" w:rsidP="008B3F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знаниям о первых религиозных шагах племен населявших край, мотивацию к изучению православной культуры, обогащать, активизировать историко-культурный словарь учащихся;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учащихся, систематизировать материал и выделять главное;</w:t>
      </w:r>
    </w:p>
    <w:p w:rsidR="008B3FC2" w:rsidRPr="008B3FC2" w:rsidRDefault="008B3FC2" w:rsidP="008B3F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ценностное отношение к историческому, духовному и культурному наследию.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работы: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наглядный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словесный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проблемный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-самостоятельная работа с иллюстративным материалом.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обучения: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коллективная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диалог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игровая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понятия: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апостол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епархия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- епископ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/доска, ноутбук, презентация с материалами к уроку, раздаточный материал.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8B3FC2" w:rsidRPr="008B3FC2" w:rsidRDefault="008B3FC2" w:rsidP="008B3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Организационный момент</w:t>
      </w:r>
    </w:p>
    <w:p w:rsidR="008B3FC2" w:rsidRPr="008B3FC2" w:rsidRDefault="008B3FC2" w:rsidP="008B3F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</w:t>
      </w:r>
    </w:p>
    <w:p w:rsidR="008B3FC2" w:rsidRPr="008B3FC2" w:rsidRDefault="008B3FC2" w:rsidP="008B3F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уроку</w:t>
      </w:r>
    </w:p>
    <w:p w:rsidR="008B3FC2" w:rsidRPr="008B3FC2" w:rsidRDefault="008B3FC2" w:rsidP="008B3F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темы и целей урока (Слайды № 1-2)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Учитель: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ребята. Сегодня на уроке мы с вами продолжим знакомиться с религиозными верованиями народов Северо-Западного Кавказа, а именно с распространением христианства на Кубань. Запишите тему урока в тетрадь.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прежде, чем мы начнем знакомиться с новой темой, давайте повторим уже изученный вами материал (слайды № 3-4).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 Повторение изученного материала: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Вопросы для опроса (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стр.109):</w:t>
      </w:r>
    </w:p>
    <w:p w:rsidR="008B3FC2" w:rsidRPr="008B3FC2" w:rsidRDefault="008B3FC2" w:rsidP="008B3F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термин «язычество»? Что обожествляли восточные славяне и как они это делали?</w:t>
      </w:r>
    </w:p>
    <w:p w:rsidR="008B3FC2" w:rsidRPr="008B3FC2" w:rsidRDefault="008B3FC2" w:rsidP="008B3F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богам поклонялись восточные славяне? Покровителями чего они были?</w:t>
      </w:r>
    </w:p>
    <w:p w:rsidR="008B3FC2" w:rsidRPr="008B3FC2" w:rsidRDefault="008B3FC2" w:rsidP="008B3F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совершались языческие обряды и жертвоприношения?</w:t>
      </w:r>
    </w:p>
    <w:p w:rsidR="008B3FC2" w:rsidRPr="008B3FC2" w:rsidRDefault="008B3FC2" w:rsidP="008B3F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богам поклонялись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адыги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особо почитали? И как в языческих верованиях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адыгов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находили отражения их занятия?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Кроссворд (учащимся предлагается раздаточный материал в виде кроссворда).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69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6"/>
        <w:gridCol w:w="356"/>
        <w:gridCol w:w="575"/>
        <w:gridCol w:w="315"/>
        <w:gridCol w:w="269"/>
        <w:gridCol w:w="257"/>
        <w:gridCol w:w="403"/>
        <w:gridCol w:w="315"/>
        <w:gridCol w:w="269"/>
        <w:gridCol w:w="269"/>
        <w:gridCol w:w="253"/>
        <w:gridCol w:w="30"/>
        <w:gridCol w:w="737"/>
        <w:gridCol w:w="269"/>
        <w:gridCol w:w="331"/>
        <w:gridCol w:w="285"/>
        <w:gridCol w:w="216"/>
        <w:gridCol w:w="577"/>
        <w:gridCol w:w="216"/>
        <w:gridCol w:w="216"/>
        <w:gridCol w:w="216"/>
      </w:tblGrid>
      <w:tr w:rsidR="008B3FC2" w:rsidRPr="008B3FC2" w:rsidTr="008B3FC2">
        <w:trPr>
          <w:gridAfter w:val="3"/>
          <w:wAfter w:w="1440" w:type="dxa"/>
          <w:trHeight w:val="345"/>
          <w:tblCellSpacing w:w="0" w:type="dxa"/>
          <w:jc w:val="center"/>
        </w:trPr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FC2" w:rsidRPr="008B3FC2" w:rsidTr="008B3FC2">
        <w:trPr>
          <w:gridAfter w:val="3"/>
          <w:wAfter w:w="1440" w:type="dxa"/>
          <w:trHeight w:val="345"/>
          <w:tblCellSpacing w:w="0" w:type="dxa"/>
          <w:jc w:val="center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FC2" w:rsidRPr="008B3FC2" w:rsidTr="008B3FC2">
        <w:trPr>
          <w:gridAfter w:val="3"/>
          <w:wAfter w:w="1440" w:type="dxa"/>
          <w:tblCellSpacing w:w="0" w:type="dxa"/>
          <w:jc w:val="center"/>
        </w:trPr>
        <w:tc>
          <w:tcPr>
            <w:tcW w:w="1410" w:type="dxa"/>
            <w:gridSpan w:val="3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FC2" w:rsidRPr="008B3FC2" w:rsidTr="008B3FC2">
        <w:trPr>
          <w:gridAfter w:val="3"/>
          <w:wAfter w:w="1440" w:type="dxa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FC2" w:rsidRPr="008B3FC2" w:rsidTr="008B3FC2">
        <w:trPr>
          <w:trHeight w:val="34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5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FC2" w:rsidRPr="008B3FC2" w:rsidTr="008B3FC2">
        <w:trPr>
          <w:trHeight w:val="345"/>
          <w:tblCellSpacing w:w="0" w:type="dxa"/>
          <w:jc w:val="center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FC2" w:rsidRPr="008B3FC2" w:rsidTr="008B3FC2">
        <w:trPr>
          <w:trHeight w:val="345"/>
          <w:tblCellSpacing w:w="0" w:type="dxa"/>
          <w:jc w:val="center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FC2" w:rsidRPr="008B3FC2" w:rsidTr="008B3FC2">
        <w:trPr>
          <w:trHeight w:val="345"/>
          <w:tblCellSpacing w:w="0" w:type="dxa"/>
          <w:jc w:val="center"/>
        </w:trPr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FC2" w:rsidRPr="008B3FC2" w:rsidTr="008B3FC2">
        <w:trPr>
          <w:trHeight w:val="345"/>
          <w:tblCellSpacing w:w="0" w:type="dxa"/>
          <w:jc w:val="center"/>
        </w:trPr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FC2" w:rsidRPr="008B3FC2" w:rsidTr="008B3FC2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FC2" w:rsidRPr="008B3FC2" w:rsidTr="008B3FC2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3FC2" w:rsidRPr="008B3FC2" w:rsidRDefault="008B3FC2" w:rsidP="008B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к кроссворду: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 религия у восточных славян (язычество).</w:t>
      </w:r>
    </w:p>
    <w:p w:rsidR="008B3FC2" w:rsidRPr="008B3FC2" w:rsidRDefault="008B3FC2" w:rsidP="008B3F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лесов и охоты у адыгейских племен (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Мезитх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FC2" w:rsidRPr="008B3FC2" w:rsidRDefault="008B3FC2" w:rsidP="008B3F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место, где богам приносили жертвы (святилище).</w:t>
      </w:r>
    </w:p>
    <w:p w:rsidR="008B3FC2" w:rsidRPr="008B3FC2" w:rsidRDefault="008B3FC2" w:rsidP="008B3F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Статуя, которой язычники поклоняются как божеству (идол).</w:t>
      </w:r>
    </w:p>
    <w:p w:rsidR="008B3FC2" w:rsidRPr="008B3FC2" w:rsidRDefault="008B3FC2" w:rsidP="008B3F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ветра у славянского народа (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Стрибог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FC2" w:rsidRPr="008B3FC2" w:rsidRDefault="008B3FC2" w:rsidP="008B3F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грома и молнии у славянских язычников (Перун).</w:t>
      </w:r>
    </w:p>
    <w:p w:rsidR="008B3FC2" w:rsidRPr="008B3FC2" w:rsidRDefault="008B3FC2" w:rsidP="008B3F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Бог, которого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адыги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просили, чтобы в каждом их доме был скот, молоко и мясо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Ахын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«Квадрат»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расшифруйте 7 слов по теме урока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5"/>
        <w:gridCol w:w="1463"/>
        <w:gridCol w:w="1463"/>
        <w:gridCol w:w="1463"/>
        <w:gridCol w:w="1463"/>
        <w:gridCol w:w="1463"/>
      </w:tblGrid>
      <w:tr w:rsidR="008B3FC2" w:rsidRPr="008B3FC2" w:rsidTr="008B3FC2">
        <w:trPr>
          <w:trHeight w:val="510"/>
          <w:tblCellSpacing w:w="0" w:type="dxa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B3FC2" w:rsidRPr="008B3FC2" w:rsidTr="008B3FC2">
        <w:trPr>
          <w:trHeight w:val="525"/>
          <w:tblCellSpacing w:w="0" w:type="dxa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FC2" w:rsidRPr="008B3FC2" w:rsidTr="008B3FC2">
        <w:trPr>
          <w:trHeight w:val="525"/>
          <w:tblCellSpacing w:w="0" w:type="dxa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8B3FC2" w:rsidRPr="008B3FC2" w:rsidTr="008B3FC2">
        <w:trPr>
          <w:trHeight w:val="525"/>
          <w:tblCellSpacing w:w="0" w:type="dxa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B3FC2" w:rsidRPr="008B3FC2" w:rsidTr="008B3FC2">
        <w:trPr>
          <w:trHeight w:val="525"/>
          <w:tblCellSpacing w:w="0" w:type="dxa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8B3FC2" w:rsidRPr="008B3FC2" w:rsidTr="008B3FC2">
        <w:trPr>
          <w:trHeight w:val="510"/>
          <w:tblCellSpacing w:w="0" w:type="dxa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FC2" w:rsidRPr="008B3FC2" w:rsidRDefault="008B3FC2" w:rsidP="008B3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</w:tbl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Адыги</w:t>
      </w:r>
      <w:proofErr w:type="spellEnd"/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2 Волхвы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3 Бог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5 Велес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Сварог</w:t>
      </w:r>
      <w:proofErr w:type="spellEnd"/>
    </w:p>
    <w:p w:rsidR="008B3FC2" w:rsidRPr="008B3FC2" w:rsidRDefault="008B3FC2" w:rsidP="008B3F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Обряд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3.Изучение нового материала: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Слово учителя: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Северный Кавказ – одна из древнейших колыбелей христианства в нашей стране. Краснодарский край – это регион, где традиционной религией коренного населения издревле было православное христианство.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Христианство на Северо-Западном Кавказе стало распространяться ещё в 1 в. н.э. через греческих колонистов. К этому времени относятся сведения о проповеднической деятельности святых </w:t>
      </w: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апостолов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Первозванного и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Симона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Кананита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кавказских племен. По церковному преданию св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постол Андрей проповедовал христианское вероучение среди горских народов: алан,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абазинов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зикхов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 так же в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Скифии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среди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торетов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керкетов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народов (слайды № 5-11).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Массовое обращение в христианство племен, населявших наш край, началось в 4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императоре Юстиниане Великом. Распространяя христианство,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Византия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пыталась установить союзнические отношения с местными племенами и укрепить свои позиции в Черномории и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Прикубанье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(слайды № 12-13).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распространение христианство получило на территории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Боспорского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царства, также и на Тамани. Новая религия привлекала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боспорцев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таинственностью, необычностью и тем, что не делала различий между людьми по происхождению. В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боспорских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городах появились тайные общины первых христиан. Об этом свидетельствуют найденные украшения, надгробия, амулеты с христианскими символами в виде крестов на стенах усыпальниц (слайды № 14-15). В это время на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Боспоре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существовала </w:t>
      </w: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епархия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главе с</w:t>
      </w: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епископом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Кадмом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Первоначально она объединяла в церковном отношении весь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Боспор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уже к концу 4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появились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епархии, в том числе </w:t>
      </w:r>
      <w:proofErr w:type="spellStart"/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Зихские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(их было 4). Напомню,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Зихия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территория, на которой проживали племена-предки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адыгов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Зихии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епархиальные центры находились в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Фанагории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Метархе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Зихополисе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Никопсе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адыгам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проживавшим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северных склонах Кавказских гор, христианство проникло во время правления в Византии императора Юстиниана.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со статьей учебника: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прочитаем в учебнике, как об этом писал адыгский историк (учеб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тр. 111) Вопрос к учащимся: Какую же роль играло христианство в жизни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зихского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адыгейского) народа? В национальном музее республики Адыгеи хранится удивительная икона, вырезанная на небольшом камне (слайд № 16). Надписи на греческом языке, форма креста, особенности одежды, представленных на ней персонажей, позволяют отнести её к византийскому периоду влияния на Северном Кавказе. Труднее предположить, как она применялась. Быть может, икона использовалась для молитв в походах и путешествиях, или же реликвия была подарена храму и хранилась в священном месте.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конспектом: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Учитель:</w:t>
      </w: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вам встретилось много новых слов. Давайте запишем их в тетрадь (слайд 17):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Апостол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странствующий проповедник христианства.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Епархия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административная единица Православной церкви во главе с епископом.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Епископ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священнослужитель, высшее духовное лицо в церковной иерархии.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4.Закрепление изученного материала: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теперь давайте повторим и закрепим все то, о чем сегодня говорили.</w:t>
      </w:r>
    </w:p>
    <w:p w:rsidR="008B3FC2" w:rsidRPr="008B3FC2" w:rsidRDefault="008B3FC2" w:rsidP="008B3F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«Незаконченное предложение»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№18):</w:t>
      </w:r>
    </w:p>
    <w:p w:rsidR="008B3FC2" w:rsidRPr="008B3FC2" w:rsidRDefault="008B3FC2" w:rsidP="008B3F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Христианство на Северо-Западном Кавказе стало распространяться еще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</w:t>
      </w:r>
    </w:p>
    <w:p w:rsidR="008B3FC2" w:rsidRPr="008B3FC2" w:rsidRDefault="008B3FC2" w:rsidP="008B3F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Проповедническую деятельность вели апостолы………………..</w:t>
      </w:r>
    </w:p>
    <w:p w:rsidR="008B3FC2" w:rsidRPr="008B3FC2" w:rsidRDefault="008B3FC2" w:rsidP="008B3F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Массовое обращение в христианство племен, населявших наш край, началось 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…….. в. при императоре…………….</w:t>
      </w:r>
    </w:p>
    <w:p w:rsidR="008B3FC2" w:rsidRPr="008B3FC2" w:rsidRDefault="008B3FC2" w:rsidP="008B3F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распространении христианства в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Боспорском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царстве свидетельствуют найденные……</w:t>
      </w:r>
    </w:p>
    <w:p w:rsidR="008B3FC2" w:rsidRPr="008B3FC2" w:rsidRDefault="008B3FC2" w:rsidP="008B3F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Адыги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от греков без сопротивления……..</w:t>
      </w:r>
    </w:p>
    <w:p w:rsidR="008B3FC2" w:rsidRPr="008B3FC2" w:rsidRDefault="008B3FC2" w:rsidP="008B3F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4 в</w:t>
      </w:r>
      <w:proofErr w:type="gram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оявились епархии, в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Зихии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епархиальных центров было…..</w:t>
      </w:r>
    </w:p>
    <w:p w:rsidR="008B3FC2" w:rsidRPr="008B3FC2" w:rsidRDefault="008B3FC2" w:rsidP="008B3FC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национальном музее республики Адыгеи хранится….</w:t>
      </w:r>
    </w:p>
    <w:p w:rsidR="008B3FC2" w:rsidRPr="008B3FC2" w:rsidRDefault="008B3FC2" w:rsidP="008B3F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«Цепочка»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из цепочки представленных слов выкинуть лишнее слово (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19). </w:t>
      </w:r>
    </w:p>
    <w:p w:rsidR="008B3FC2" w:rsidRPr="008B3FC2" w:rsidRDefault="008B3FC2" w:rsidP="008B3F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Идол, славяне, Пасха, святилище, </w:t>
      </w:r>
      <w:proofErr w:type="spellStart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Мокошь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служитель культа.</w:t>
      </w:r>
    </w:p>
    <w:p w:rsidR="008B3FC2" w:rsidRPr="008B3FC2" w:rsidRDefault="008B3FC2" w:rsidP="008B3F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Первозванный, апостол, 4 век, проповедничество.</w:t>
      </w:r>
    </w:p>
    <w:p w:rsidR="008B3FC2" w:rsidRPr="008B3FC2" w:rsidRDefault="008B3FC2" w:rsidP="008B3F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Византия, язычество, император Юстиниан, епархия.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Подведение итогов урока. Выставление оценок.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вы все сегодня хорошо поработали. На уроке мы с вами познакомились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событиями, связанными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рапро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странением</w:t>
      </w:r>
      <w:proofErr w:type="spellEnd"/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христианства на Северо-Западном Кавказе, узнали, как и при каких условиях у нас на Кубани появилась наша религия.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Рефлексия: беседа с учащимися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B3F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выставление оценок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3F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3FC2" w:rsidRPr="008B3FC2" w:rsidRDefault="008B3FC2" w:rsidP="008B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6. Домашнее задание: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Запишите, пожалуйста, в дневники </w:t>
      </w:r>
      <w:r w:rsidRPr="008B3F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домашнее задание</w:t>
      </w:r>
      <w:r w:rsidRPr="008B3FC2">
        <w:rPr>
          <w:rFonts w:ascii="Times New Roman" w:eastAsia="Times New Roman" w:hAnsi="Times New Roman" w:cs="Times New Roman"/>
          <w:sz w:val="24"/>
          <w:szCs w:val="24"/>
          <w:lang w:eastAsia="ru-RU"/>
        </w:rPr>
        <w:t>: § 24 (стр. 110-111), вопросы; по желанию составить кроссворд по теме.</w:t>
      </w:r>
    </w:p>
    <w:p w:rsidR="00DF3D1F" w:rsidRDefault="00DF3D1F"/>
    <w:sectPr w:rsidR="00DF3D1F" w:rsidSect="00DF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288"/>
    <w:multiLevelType w:val="multilevel"/>
    <w:tmpl w:val="9324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60781"/>
    <w:multiLevelType w:val="multilevel"/>
    <w:tmpl w:val="FB32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00D5A"/>
    <w:multiLevelType w:val="multilevel"/>
    <w:tmpl w:val="D0CEE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A500A"/>
    <w:multiLevelType w:val="multilevel"/>
    <w:tmpl w:val="CD7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B7716"/>
    <w:multiLevelType w:val="multilevel"/>
    <w:tmpl w:val="9608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25950"/>
    <w:multiLevelType w:val="multilevel"/>
    <w:tmpl w:val="7634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D6603"/>
    <w:multiLevelType w:val="multilevel"/>
    <w:tmpl w:val="8D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400CF"/>
    <w:multiLevelType w:val="multilevel"/>
    <w:tmpl w:val="6F2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C7F73"/>
    <w:multiLevelType w:val="multilevel"/>
    <w:tmpl w:val="73C4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043C82"/>
    <w:multiLevelType w:val="multilevel"/>
    <w:tmpl w:val="0528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3FC2"/>
    <w:rsid w:val="008B3FC2"/>
    <w:rsid w:val="00DF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B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1097</Words>
  <Characters>6253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2022-03-09T05:32:00Z</dcterms:created>
  <dcterms:modified xsi:type="dcterms:W3CDTF">2022-03-09T05:38:00Z</dcterms:modified>
</cp:coreProperties>
</file>