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0A78" w14:textId="77777777" w:rsidR="00555CE9" w:rsidRPr="00B70B77" w:rsidRDefault="00FE6949" w:rsidP="00037056">
      <w:pPr>
        <w:spacing w:line="276" w:lineRule="auto"/>
        <w:ind w:firstLine="851"/>
        <w:jc w:val="center"/>
        <w:rPr>
          <w:b/>
        </w:rPr>
      </w:pPr>
      <w:bookmarkStart w:id="0" w:name="_GoBack"/>
      <w:bookmarkEnd w:id="0"/>
      <w:r w:rsidRPr="00B70B77">
        <w:rPr>
          <w:b/>
        </w:rPr>
        <w:t>Анализ методической работы</w:t>
      </w:r>
    </w:p>
    <w:p w14:paraId="64C07748" w14:textId="77777777" w:rsidR="002D3401" w:rsidRPr="00B70B77" w:rsidRDefault="00A66DB2" w:rsidP="00037056">
      <w:pPr>
        <w:spacing w:line="276" w:lineRule="auto"/>
        <w:ind w:firstLine="851"/>
        <w:jc w:val="center"/>
        <w:rPr>
          <w:b/>
        </w:rPr>
      </w:pPr>
      <w:r w:rsidRPr="00B70B77">
        <w:rPr>
          <w:b/>
        </w:rPr>
        <w:t>М</w:t>
      </w:r>
      <w:r w:rsidR="00555CE9" w:rsidRPr="00B70B77">
        <w:rPr>
          <w:b/>
        </w:rPr>
        <w:t>БО</w:t>
      </w:r>
      <w:r w:rsidR="003233DC" w:rsidRPr="00B70B77">
        <w:rPr>
          <w:b/>
        </w:rPr>
        <w:t>У</w:t>
      </w:r>
      <w:r w:rsidR="00181675" w:rsidRPr="00B70B77">
        <w:rPr>
          <w:b/>
        </w:rPr>
        <w:t xml:space="preserve"> СОШ №30</w:t>
      </w:r>
      <w:r w:rsidR="002D3401" w:rsidRPr="00B70B77">
        <w:rPr>
          <w:b/>
        </w:rPr>
        <w:t xml:space="preserve"> им. Примака Н.А. </w:t>
      </w:r>
      <w:r w:rsidR="00181675" w:rsidRPr="00B70B77">
        <w:rPr>
          <w:b/>
        </w:rPr>
        <w:t xml:space="preserve"> МО Динской район </w:t>
      </w:r>
    </w:p>
    <w:p w14:paraId="46ACEF41" w14:textId="3BACACF3" w:rsidR="005D7045" w:rsidRPr="00B70B77" w:rsidRDefault="005E5E44" w:rsidP="00037056">
      <w:pPr>
        <w:spacing w:line="276" w:lineRule="auto"/>
        <w:ind w:firstLine="851"/>
        <w:jc w:val="center"/>
        <w:rPr>
          <w:b/>
        </w:rPr>
      </w:pPr>
      <w:r w:rsidRPr="00B70B77">
        <w:rPr>
          <w:b/>
        </w:rPr>
        <w:t>в 2020-2021</w:t>
      </w:r>
      <w:r w:rsidR="00555CE9" w:rsidRPr="00B70B77">
        <w:rPr>
          <w:b/>
        </w:rPr>
        <w:t xml:space="preserve"> учебном году.</w:t>
      </w:r>
    </w:p>
    <w:p w14:paraId="7363723E" w14:textId="3B404769" w:rsidR="00A127B6" w:rsidRPr="00B70B77" w:rsidRDefault="00555CE9" w:rsidP="00037056">
      <w:pPr>
        <w:spacing w:line="276" w:lineRule="auto"/>
        <w:ind w:firstLine="708"/>
        <w:jc w:val="both"/>
      </w:pPr>
      <w:r w:rsidRPr="00B70B77">
        <w:t>М</w:t>
      </w:r>
      <w:r w:rsidR="005E5E44" w:rsidRPr="00B70B77">
        <w:t xml:space="preserve">етодическая работа </w:t>
      </w:r>
      <w:proofErr w:type="gramStart"/>
      <w:r w:rsidR="005E5E44" w:rsidRPr="00B70B77">
        <w:t>школы  в</w:t>
      </w:r>
      <w:proofErr w:type="gramEnd"/>
      <w:r w:rsidR="005E5E44" w:rsidRPr="00B70B77">
        <w:t xml:space="preserve"> 2010-2021</w:t>
      </w:r>
      <w:r w:rsidRPr="00B70B77">
        <w:t xml:space="preserve"> учебном году была направлена на организацию сопровождения повышения профессионального уровня педагогов, создание условий формирования и развития их профессиональной компетентности, на реализацию методической темы школы: </w:t>
      </w:r>
      <w:r w:rsidR="00181675" w:rsidRPr="00B70B77">
        <w:rPr>
          <w:b/>
        </w:rPr>
        <w:t>«Развитие системы  совершенствования  профессиональных компетентностей педагогов школы как основного фактора качественного образования в рамках реализации профессионального стандарта  педагогической деятельности».</w:t>
      </w:r>
      <w:r w:rsidR="00181675" w:rsidRPr="00B70B77">
        <w:t xml:space="preserve"> </w:t>
      </w:r>
    </w:p>
    <w:p w14:paraId="4922A85D" w14:textId="77777777" w:rsidR="00255D3D" w:rsidRPr="00B70B77" w:rsidRDefault="000D1C3A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rPr>
          <w:b/>
        </w:rPr>
        <w:t>Цель</w:t>
      </w:r>
      <w:r w:rsidR="002268B6" w:rsidRPr="00B70B77">
        <w:rPr>
          <w:b/>
        </w:rPr>
        <w:t xml:space="preserve"> анализа</w:t>
      </w:r>
      <w:r w:rsidRPr="00B70B77">
        <w:rPr>
          <w:b/>
        </w:rPr>
        <w:t>:</w:t>
      </w:r>
      <w:r w:rsidRPr="00B70B77">
        <w:t xml:space="preserve"> </w:t>
      </w:r>
      <w:r w:rsidR="00255D3D" w:rsidRPr="00B70B77">
        <w:t>выявить степень эффективности методической работы в школе и ее роль в повышении профессиональной компетентности</w:t>
      </w:r>
      <w:r w:rsidRPr="00B70B77">
        <w:t xml:space="preserve"> педагогического колле</w:t>
      </w:r>
      <w:r w:rsidR="00255D3D" w:rsidRPr="00B70B77">
        <w:t>ктива.</w:t>
      </w:r>
      <w:r w:rsidRPr="00B70B77">
        <w:t xml:space="preserve"> </w:t>
      </w:r>
    </w:p>
    <w:p w14:paraId="51A1CABB" w14:textId="77777777" w:rsidR="00255D3D" w:rsidRPr="00B70B77" w:rsidRDefault="00255D3D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>Анализ методической работы составлен на основе сведений о работе: методического совета, предметных методических объединений, документации ВШК, мониторингов.</w:t>
      </w:r>
    </w:p>
    <w:p w14:paraId="46EB44B2" w14:textId="35424582" w:rsidR="007F3E4D" w:rsidRPr="00B70B77" w:rsidRDefault="007F3E4D" w:rsidP="00037056">
      <w:pPr>
        <w:spacing w:line="276" w:lineRule="auto"/>
        <w:ind w:firstLine="851"/>
        <w:jc w:val="both"/>
        <w:rPr>
          <w:bCs/>
        </w:rPr>
      </w:pPr>
      <w:r w:rsidRPr="00B70B77">
        <w:rPr>
          <w:b/>
        </w:rPr>
        <w:t xml:space="preserve">Цель: </w:t>
      </w:r>
      <w:r w:rsidRPr="00B70B77">
        <w:t>повышение уровня п</w:t>
      </w:r>
      <w:r w:rsidR="00977C5A" w:rsidRPr="00B70B77">
        <w:t xml:space="preserve">рофессиональной компетентности </w:t>
      </w:r>
      <w:r w:rsidRPr="00B70B77">
        <w:t>педагогов для повышения качества образования.</w:t>
      </w:r>
    </w:p>
    <w:p w14:paraId="4AB7358F" w14:textId="77777777" w:rsidR="007F3E4D" w:rsidRPr="00B70B77" w:rsidRDefault="007F3E4D" w:rsidP="00037056">
      <w:pPr>
        <w:pStyle w:val="a3"/>
        <w:spacing w:before="0" w:beforeAutospacing="0" w:after="0" w:afterAutospacing="0" w:line="276" w:lineRule="auto"/>
        <w:jc w:val="both"/>
      </w:pPr>
    </w:p>
    <w:p w14:paraId="718E8111" w14:textId="77777777" w:rsidR="00555CE9" w:rsidRPr="00B70B77" w:rsidRDefault="00555CE9" w:rsidP="00037056">
      <w:pPr>
        <w:pStyle w:val="a3"/>
        <w:tabs>
          <w:tab w:val="center" w:pos="5245"/>
        </w:tabs>
        <w:spacing w:before="0" w:beforeAutospacing="0" w:after="0" w:afterAutospacing="0" w:line="276" w:lineRule="auto"/>
        <w:ind w:firstLine="851"/>
        <w:jc w:val="both"/>
        <w:rPr>
          <w:b/>
        </w:rPr>
      </w:pPr>
      <w:r w:rsidRPr="00B70B77">
        <w:rPr>
          <w:b/>
        </w:rPr>
        <w:t>Задачи</w:t>
      </w:r>
      <w:r w:rsidR="00255D3D" w:rsidRPr="00B70B77">
        <w:rPr>
          <w:b/>
        </w:rPr>
        <w:t xml:space="preserve"> методической работы</w:t>
      </w:r>
      <w:r w:rsidRPr="00B70B77">
        <w:rPr>
          <w:b/>
        </w:rPr>
        <w:t>:</w:t>
      </w:r>
      <w:r w:rsidR="002268B6" w:rsidRPr="00B70B77">
        <w:rPr>
          <w:b/>
        </w:rPr>
        <w:tab/>
      </w:r>
    </w:p>
    <w:p w14:paraId="02FA6C61" w14:textId="77777777" w:rsidR="00181675" w:rsidRPr="00B70B77" w:rsidRDefault="00181675" w:rsidP="00037056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Создать условия для повышения профессиональной компетентности педагогов.</w:t>
      </w:r>
    </w:p>
    <w:p w14:paraId="5C1C7AD0" w14:textId="2E687144" w:rsidR="00181675" w:rsidRPr="00B70B77" w:rsidRDefault="00181675" w:rsidP="00037056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Мотивировать уч</w:t>
      </w:r>
      <w:r w:rsidR="00977C5A" w:rsidRPr="00B70B77">
        <w:rPr>
          <w:rFonts w:ascii="Times New Roman" w:hAnsi="Times New Roman"/>
          <w:sz w:val="24"/>
          <w:szCs w:val="24"/>
        </w:rPr>
        <w:t xml:space="preserve">ителей к активной деятельности </w:t>
      </w:r>
      <w:r w:rsidRPr="00B70B77">
        <w:rPr>
          <w:rFonts w:ascii="Times New Roman" w:hAnsi="Times New Roman"/>
          <w:sz w:val="24"/>
          <w:szCs w:val="24"/>
        </w:rPr>
        <w:t xml:space="preserve">по обобщению и распространению передового педагогического опыта, непрерывному самообразованию, повышению квалификации и </w:t>
      </w:r>
      <w:proofErr w:type="spellStart"/>
      <w:r w:rsidRPr="00B70B77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B70B77">
        <w:rPr>
          <w:rFonts w:ascii="Times New Roman" w:hAnsi="Times New Roman"/>
          <w:sz w:val="24"/>
          <w:szCs w:val="24"/>
        </w:rPr>
        <w:t>.</w:t>
      </w:r>
    </w:p>
    <w:p w14:paraId="4BA05288" w14:textId="7C682034" w:rsidR="00181675" w:rsidRPr="00B70B77" w:rsidRDefault="00181675" w:rsidP="00037056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Обеспечить методич</w:t>
      </w:r>
      <w:r w:rsidR="00977C5A" w:rsidRPr="00B70B77">
        <w:rPr>
          <w:rFonts w:ascii="Times New Roman" w:hAnsi="Times New Roman"/>
          <w:sz w:val="24"/>
          <w:szCs w:val="24"/>
        </w:rPr>
        <w:t xml:space="preserve">еское сопровождение подготовки </w:t>
      </w:r>
      <w:r w:rsidRPr="00B70B77">
        <w:rPr>
          <w:rFonts w:ascii="Times New Roman" w:hAnsi="Times New Roman"/>
          <w:sz w:val="24"/>
          <w:szCs w:val="24"/>
        </w:rPr>
        <w:t xml:space="preserve">учащихся к ОГЭ и </w:t>
      </w:r>
      <w:proofErr w:type="gramStart"/>
      <w:r w:rsidRPr="00B70B77">
        <w:rPr>
          <w:rFonts w:ascii="Times New Roman" w:hAnsi="Times New Roman"/>
          <w:sz w:val="24"/>
          <w:szCs w:val="24"/>
        </w:rPr>
        <w:t>ЕГЭ,  внедрению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инновационных технологий в обучение.</w:t>
      </w:r>
    </w:p>
    <w:p w14:paraId="608B1B7F" w14:textId="77777777" w:rsidR="00181675" w:rsidRPr="00B70B77" w:rsidRDefault="00181675" w:rsidP="00037056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Оказать методическую помощь молодым учителям.</w:t>
      </w:r>
    </w:p>
    <w:p w14:paraId="53AACD26" w14:textId="77777777" w:rsidR="00181675" w:rsidRPr="00B70B77" w:rsidRDefault="00181675" w:rsidP="00037056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Развить систему работы с учащимися, мотивированными на высокий результат. </w:t>
      </w:r>
    </w:p>
    <w:p w14:paraId="5A8D07DD" w14:textId="77777777" w:rsidR="00555CE9" w:rsidRPr="00B70B77" w:rsidRDefault="002268B6" w:rsidP="00037056">
      <w:pPr>
        <w:pStyle w:val="a3"/>
        <w:spacing w:before="0" w:beforeAutospacing="0" w:after="0" w:afterAutospacing="0" w:line="276" w:lineRule="auto"/>
        <w:jc w:val="both"/>
      </w:pPr>
      <w:r w:rsidRPr="00B70B77">
        <w:tab/>
      </w:r>
      <w:r w:rsidR="000E6D54" w:rsidRPr="00B70B77">
        <w:t xml:space="preserve">Методическая работа строилась на основе годового плана методической работы, который, по результатам </w:t>
      </w:r>
      <w:proofErr w:type="gramStart"/>
      <w:r w:rsidR="000E6D54" w:rsidRPr="00B70B77">
        <w:t>года,  в</w:t>
      </w:r>
      <w:proofErr w:type="gramEnd"/>
      <w:r w:rsidR="000E6D54" w:rsidRPr="00B70B77">
        <w:t xml:space="preserve"> большей мере реализован.</w:t>
      </w:r>
    </w:p>
    <w:p w14:paraId="6F739A0D" w14:textId="77777777" w:rsidR="00255D3D" w:rsidRPr="00B70B77" w:rsidRDefault="00255D3D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 xml:space="preserve">В соответствии с целями и </w:t>
      </w:r>
      <w:proofErr w:type="gramStart"/>
      <w:r w:rsidRPr="00B70B77">
        <w:t>задачами</w:t>
      </w:r>
      <w:r w:rsidR="00181675" w:rsidRPr="00B70B77">
        <w:t xml:space="preserve">, </w:t>
      </w:r>
      <w:r w:rsidRPr="00B70B77">
        <w:t xml:space="preserve"> методическая</w:t>
      </w:r>
      <w:proofErr w:type="gramEnd"/>
      <w:r w:rsidRPr="00B70B77">
        <w:t xml:space="preserve"> работа школы осуществлялась по следующим направлениям деятельности:</w:t>
      </w:r>
    </w:p>
    <w:p w14:paraId="40E9CCB9" w14:textId="77777777" w:rsidR="00255D3D" w:rsidRPr="00B70B77" w:rsidRDefault="00255D3D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с педагогическими кадрами:</w:t>
      </w:r>
    </w:p>
    <w:p w14:paraId="645FB38A" w14:textId="77777777" w:rsidR="00255D3D" w:rsidRPr="00B70B77" w:rsidRDefault="00255D3D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Кадровый состав.</w:t>
      </w:r>
    </w:p>
    <w:p w14:paraId="4677A946" w14:textId="77777777" w:rsidR="003C3C49" w:rsidRPr="00B70B77" w:rsidRDefault="003C3C49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с молодыми специалистами.</w:t>
      </w:r>
    </w:p>
    <w:p w14:paraId="77A5AABB" w14:textId="77777777" w:rsidR="0068135A" w:rsidRPr="00B70B77" w:rsidRDefault="0068135A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Курсовая переподготовка.</w:t>
      </w:r>
    </w:p>
    <w:p w14:paraId="2993D301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Аттестация педагогических работников.</w:t>
      </w:r>
    </w:p>
    <w:p w14:paraId="271285A3" w14:textId="77777777" w:rsidR="00A97112" w:rsidRPr="00B70B77" w:rsidRDefault="00A97112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методического совета и школьных методических объединений:</w:t>
      </w:r>
    </w:p>
    <w:p w14:paraId="0C9D8181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  <w:bCs/>
        </w:rPr>
        <w:t>Педагогические   и методические советы</w:t>
      </w:r>
      <w:r w:rsidR="00E74E39" w:rsidRPr="00B70B77">
        <w:rPr>
          <w:b/>
          <w:bCs/>
        </w:rPr>
        <w:t xml:space="preserve"> и семинары</w:t>
      </w:r>
      <w:r w:rsidRPr="00B70B77">
        <w:rPr>
          <w:b/>
          <w:bCs/>
        </w:rPr>
        <w:t>.</w:t>
      </w:r>
    </w:p>
    <w:p w14:paraId="117DE9B0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  <w:bCs/>
        </w:rPr>
        <w:t>Мастер-классы.</w:t>
      </w:r>
    </w:p>
    <w:p w14:paraId="267AC4C7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Предметные недели.</w:t>
      </w:r>
    </w:p>
    <w:p w14:paraId="4EDBD6D7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творческих и проблемных групп.</w:t>
      </w:r>
    </w:p>
    <w:p w14:paraId="62CDDA0F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Открытые урок</w:t>
      </w:r>
      <w:r w:rsidR="00B61421" w:rsidRPr="00B70B77">
        <w:rPr>
          <w:b/>
        </w:rPr>
        <w:t>и</w:t>
      </w:r>
      <w:r w:rsidRPr="00B70B77">
        <w:rPr>
          <w:b/>
        </w:rPr>
        <w:t>,</w:t>
      </w:r>
      <w:r w:rsidR="00031686" w:rsidRPr="00B70B77">
        <w:rPr>
          <w:b/>
        </w:rPr>
        <w:t xml:space="preserve"> мастер - классы</w:t>
      </w:r>
      <w:r w:rsidRPr="00B70B77">
        <w:rPr>
          <w:b/>
        </w:rPr>
        <w:t xml:space="preserve">. в рамках </w:t>
      </w:r>
      <w:proofErr w:type="gramStart"/>
      <w:r w:rsidRPr="00B70B77">
        <w:rPr>
          <w:b/>
        </w:rPr>
        <w:t xml:space="preserve">районных </w:t>
      </w:r>
      <w:r w:rsidR="00A916E1" w:rsidRPr="00B70B77">
        <w:rPr>
          <w:b/>
        </w:rPr>
        <w:t xml:space="preserve"> и</w:t>
      </w:r>
      <w:proofErr w:type="gramEnd"/>
      <w:r w:rsidR="00A916E1" w:rsidRPr="00B70B77">
        <w:rPr>
          <w:b/>
        </w:rPr>
        <w:t xml:space="preserve"> краевых </w:t>
      </w:r>
      <w:r w:rsidRPr="00B70B77">
        <w:rPr>
          <w:b/>
        </w:rPr>
        <w:t xml:space="preserve">мероприятий. </w:t>
      </w:r>
    </w:p>
    <w:p w14:paraId="0E335721" w14:textId="77777777" w:rsidR="00A97112" w:rsidRPr="00B70B77" w:rsidRDefault="00A97112" w:rsidP="00037056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Инновационная деятельность.</w:t>
      </w:r>
    </w:p>
    <w:p w14:paraId="62A2531F" w14:textId="77777777" w:rsidR="00A97112" w:rsidRPr="00B70B77" w:rsidRDefault="00A97112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Обобщение и распространение педагогического опыта работы.</w:t>
      </w:r>
    </w:p>
    <w:p w14:paraId="085BA6B4" w14:textId="77777777" w:rsidR="00A97112" w:rsidRPr="00B70B77" w:rsidRDefault="00A97112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Информационное обеспечение методической работы.</w:t>
      </w:r>
    </w:p>
    <w:p w14:paraId="3F170415" w14:textId="77777777" w:rsidR="006974BA" w:rsidRPr="00B70B77" w:rsidRDefault="00A97112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lastRenderedPageBreak/>
        <w:t xml:space="preserve">Работа с учащимися. </w:t>
      </w:r>
    </w:p>
    <w:p w14:paraId="71047869" w14:textId="77777777" w:rsidR="00BC4DF5" w:rsidRPr="00B70B77" w:rsidRDefault="00BC4DF5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  <w:lang w:eastAsia="en-US"/>
        </w:rPr>
        <w:t>Работа по духовно- нравственному воспитанию школьников.</w:t>
      </w:r>
    </w:p>
    <w:p w14:paraId="538C4BBB" w14:textId="77777777" w:rsidR="00BC4DF5" w:rsidRPr="00B70B77" w:rsidRDefault="006974BA" w:rsidP="0003705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 xml:space="preserve">Преподавание курса </w:t>
      </w:r>
      <w:proofErr w:type="spellStart"/>
      <w:r w:rsidRPr="00B70B77">
        <w:rPr>
          <w:b/>
        </w:rPr>
        <w:t>кубановедения</w:t>
      </w:r>
      <w:proofErr w:type="spellEnd"/>
      <w:r w:rsidRPr="00B70B77">
        <w:rPr>
          <w:b/>
        </w:rPr>
        <w:t>.</w:t>
      </w:r>
    </w:p>
    <w:p w14:paraId="48421AE0" w14:textId="75D1EBF1" w:rsidR="000C6DC8" w:rsidRPr="00B70B77" w:rsidRDefault="002268B6" w:rsidP="00037056">
      <w:pPr>
        <w:pStyle w:val="a5"/>
        <w:numPr>
          <w:ilvl w:val="0"/>
          <w:numId w:val="11"/>
        </w:numPr>
        <w:spacing w:before="100" w:beforeAutospacing="1"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70B77">
        <w:rPr>
          <w:rFonts w:ascii="Times New Roman" w:hAnsi="Times New Roman"/>
          <w:b/>
          <w:sz w:val="24"/>
          <w:szCs w:val="24"/>
        </w:rPr>
        <w:t>Предпрофильное</w:t>
      </w:r>
      <w:proofErr w:type="spellEnd"/>
      <w:r w:rsidR="00181675" w:rsidRPr="00B70B77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181675" w:rsidRPr="00B70B77">
        <w:rPr>
          <w:rFonts w:ascii="Times New Roman" w:hAnsi="Times New Roman"/>
          <w:b/>
          <w:sz w:val="24"/>
          <w:szCs w:val="24"/>
        </w:rPr>
        <w:t xml:space="preserve">профильное </w:t>
      </w:r>
      <w:r w:rsidRPr="00B70B77">
        <w:rPr>
          <w:rFonts w:ascii="Times New Roman" w:hAnsi="Times New Roman"/>
          <w:b/>
          <w:sz w:val="24"/>
          <w:szCs w:val="24"/>
        </w:rPr>
        <w:t xml:space="preserve"> обучение</w:t>
      </w:r>
      <w:proofErr w:type="gramEnd"/>
      <w:r w:rsidR="00A55373" w:rsidRPr="00B70B77">
        <w:rPr>
          <w:rFonts w:ascii="Times New Roman" w:hAnsi="Times New Roman"/>
          <w:b/>
          <w:sz w:val="24"/>
          <w:szCs w:val="24"/>
        </w:rPr>
        <w:t>.</w:t>
      </w:r>
    </w:p>
    <w:p w14:paraId="115563A8" w14:textId="77777777" w:rsidR="00037056" w:rsidRPr="00B70B77" w:rsidRDefault="00037056" w:rsidP="00037056">
      <w:pPr>
        <w:spacing w:before="100" w:beforeAutospacing="1"/>
        <w:jc w:val="both"/>
        <w:rPr>
          <w:b/>
        </w:rPr>
      </w:pPr>
    </w:p>
    <w:p w14:paraId="2B0DEA54" w14:textId="77777777" w:rsidR="0054085B" w:rsidRPr="00B70B77" w:rsidRDefault="0054085B" w:rsidP="00037056">
      <w:pPr>
        <w:tabs>
          <w:tab w:val="left" w:pos="720"/>
        </w:tabs>
        <w:spacing w:line="276" w:lineRule="auto"/>
        <w:jc w:val="center"/>
        <w:rPr>
          <w:b/>
          <w:bCs/>
          <w:u w:val="single"/>
        </w:rPr>
      </w:pPr>
      <w:r w:rsidRPr="00B70B77">
        <w:rPr>
          <w:b/>
          <w:bCs/>
          <w:u w:val="single"/>
        </w:rPr>
        <w:t>Анализ научно-мето</w:t>
      </w:r>
      <w:r w:rsidR="002A6361" w:rsidRPr="00B70B77">
        <w:rPr>
          <w:b/>
          <w:bCs/>
          <w:u w:val="single"/>
        </w:rPr>
        <w:t xml:space="preserve">дической работы по направлениям </w:t>
      </w:r>
      <w:r w:rsidRPr="00B70B77">
        <w:rPr>
          <w:b/>
          <w:bCs/>
          <w:u w:val="single"/>
        </w:rPr>
        <w:t>деятельности:</w:t>
      </w:r>
    </w:p>
    <w:p w14:paraId="4FE36205" w14:textId="77777777" w:rsidR="00A97112" w:rsidRPr="00B70B77" w:rsidRDefault="00A97112" w:rsidP="0003705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с педагогическими кадрами:</w:t>
      </w:r>
    </w:p>
    <w:p w14:paraId="61343AEC" w14:textId="77777777" w:rsidR="00A97112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Кадровый состав.</w:t>
      </w:r>
    </w:p>
    <w:p w14:paraId="2BC55929" w14:textId="77777777" w:rsidR="00A97112" w:rsidRPr="00B70B77" w:rsidRDefault="00A97112" w:rsidP="00037056">
      <w:pPr>
        <w:tabs>
          <w:tab w:val="left" w:pos="720"/>
        </w:tabs>
        <w:spacing w:line="276" w:lineRule="auto"/>
        <w:ind w:firstLine="851"/>
        <w:jc w:val="both"/>
      </w:pPr>
      <w:r w:rsidRPr="00B70B77">
        <w:tab/>
        <w:t>Педагогический коллектив школы является стабильным, высокопрофессиональным. 100</w:t>
      </w:r>
      <w:r w:rsidRPr="00B70B77">
        <w:rPr>
          <w:bCs/>
        </w:rPr>
        <w:t xml:space="preserve">% педагогов </w:t>
      </w:r>
      <w:r w:rsidRPr="00B70B77">
        <w:t>владеют ПК на уровне пользователя, стремятся к постоянному самосовершенствованию в данном направлении.</w:t>
      </w:r>
    </w:p>
    <w:p w14:paraId="4CFA432D" w14:textId="3CBF9E06" w:rsidR="004B51DD" w:rsidRPr="00B70B77" w:rsidRDefault="005E5E44" w:rsidP="00037056">
      <w:pPr>
        <w:shd w:val="clear" w:color="auto" w:fill="FFFFFF"/>
        <w:tabs>
          <w:tab w:val="left" w:pos="298"/>
        </w:tabs>
        <w:spacing w:line="276" w:lineRule="auto"/>
        <w:ind w:firstLine="851"/>
        <w:jc w:val="both"/>
      </w:pPr>
      <w:r w:rsidRPr="00B70B77">
        <w:tab/>
        <w:t>В 2020 – 2021</w:t>
      </w:r>
      <w:r w:rsidR="00A97112" w:rsidRPr="00B70B77">
        <w:t xml:space="preserve"> учебном год</w:t>
      </w:r>
      <w:r w:rsidR="00BF6C6C" w:rsidRPr="00B70B77">
        <w:t>у в школе работали 64 учителя</w:t>
      </w:r>
      <w:r w:rsidR="00A97112" w:rsidRPr="00B70B77">
        <w:t xml:space="preserve">, в </w:t>
      </w:r>
      <w:proofErr w:type="spellStart"/>
      <w:r w:rsidR="00A97112" w:rsidRPr="00B70B77">
        <w:t>т.ч</w:t>
      </w:r>
      <w:proofErr w:type="spellEnd"/>
      <w:r w:rsidR="00A97112" w:rsidRPr="00B70B77">
        <w:t>. педагог-</w:t>
      </w:r>
      <w:r w:rsidR="006A509B" w:rsidRPr="00B70B77">
        <w:t>логопед</w:t>
      </w:r>
      <w:r w:rsidR="00A97112" w:rsidRPr="00B70B77">
        <w:t xml:space="preserve"> и социальный педагог</w:t>
      </w:r>
      <w:r w:rsidR="00515E04" w:rsidRPr="00B70B77">
        <w:t xml:space="preserve">. </w:t>
      </w:r>
      <w:r w:rsidR="00AC19E2" w:rsidRPr="00B70B77">
        <w:t>49</w:t>
      </w:r>
      <w:r w:rsidR="00515E04" w:rsidRPr="00B70B77">
        <w:t xml:space="preserve"> учи</w:t>
      </w:r>
      <w:r w:rsidR="00126267" w:rsidRPr="00B70B77">
        <w:t>телей с высшим образованием, 11</w:t>
      </w:r>
      <w:r w:rsidR="00515E04" w:rsidRPr="00B70B77">
        <w:t xml:space="preserve"> со средним профессиональным.</w:t>
      </w:r>
      <w:r w:rsidR="006725D3" w:rsidRPr="00B70B77">
        <w:t xml:space="preserve"> </w:t>
      </w:r>
      <w:r w:rsidR="006062ED" w:rsidRPr="00B70B77">
        <w:t>Четверо педагогов являются студентами высших учебных заведений</w:t>
      </w:r>
      <w:r w:rsidR="00642F65" w:rsidRPr="00B70B77">
        <w:t xml:space="preserve">. </w:t>
      </w:r>
    </w:p>
    <w:p w14:paraId="37EFE18D" w14:textId="729AEB42" w:rsidR="00515E04" w:rsidRPr="00B70B77" w:rsidRDefault="00515E04" w:rsidP="00037056">
      <w:pPr>
        <w:shd w:val="clear" w:color="auto" w:fill="FFFFFF"/>
        <w:tabs>
          <w:tab w:val="left" w:pos="298"/>
        </w:tabs>
        <w:spacing w:line="276" w:lineRule="auto"/>
        <w:ind w:firstLine="851"/>
        <w:jc w:val="both"/>
      </w:pPr>
      <w:r w:rsidRPr="00B70B77">
        <w:t xml:space="preserve">Средний возраст учителей </w:t>
      </w:r>
      <w:r w:rsidR="002005EF" w:rsidRPr="00B70B77">
        <w:t>48</w:t>
      </w:r>
      <w:r w:rsidR="004B51DD" w:rsidRPr="00B70B77">
        <w:t xml:space="preserve"> год</w:t>
      </w:r>
      <w:r w:rsidRPr="00B70B77">
        <w:t>.</w:t>
      </w:r>
      <w:r w:rsidR="00A97112" w:rsidRPr="00B70B77">
        <w:t xml:space="preserve"> </w:t>
      </w:r>
    </w:p>
    <w:p w14:paraId="7926EBB0" w14:textId="77777777" w:rsidR="00AC19E2" w:rsidRPr="00B70B77" w:rsidRDefault="00515E04" w:rsidP="00037056">
      <w:pPr>
        <w:shd w:val="clear" w:color="auto" w:fill="FFFFFF"/>
        <w:tabs>
          <w:tab w:val="left" w:pos="0"/>
        </w:tabs>
        <w:spacing w:line="276" w:lineRule="auto"/>
        <w:ind w:firstLine="851"/>
        <w:jc w:val="both"/>
      </w:pPr>
      <w:r w:rsidRPr="00B70B77">
        <w:tab/>
        <w:t>В</w:t>
      </w:r>
      <w:r w:rsidR="00A97112" w:rsidRPr="00B70B77">
        <w:t>ысшую квалификационную категорию</w:t>
      </w:r>
      <w:r w:rsidRPr="00B70B77">
        <w:t xml:space="preserve"> </w:t>
      </w:r>
      <w:proofErr w:type="gramStart"/>
      <w:r w:rsidRPr="00B70B77">
        <w:t xml:space="preserve">имеют </w:t>
      </w:r>
      <w:r w:rsidR="009923F7" w:rsidRPr="00B70B77">
        <w:t xml:space="preserve"> </w:t>
      </w:r>
      <w:r w:rsidR="00AC19E2" w:rsidRPr="00B70B77">
        <w:t>4</w:t>
      </w:r>
      <w:proofErr w:type="gramEnd"/>
      <w:r w:rsidR="00F561DD" w:rsidRPr="00B70B77">
        <w:t xml:space="preserve"> </w:t>
      </w:r>
      <w:r w:rsidR="00A97112" w:rsidRPr="00B70B77">
        <w:t>учителей (</w:t>
      </w:r>
      <w:proofErr w:type="spellStart"/>
      <w:r w:rsidRPr="00B70B77">
        <w:t>Эннс</w:t>
      </w:r>
      <w:proofErr w:type="spellEnd"/>
      <w:r w:rsidRPr="00B70B77">
        <w:t xml:space="preserve"> М.С., </w:t>
      </w:r>
      <w:r w:rsidR="00A97112" w:rsidRPr="00B70B77">
        <w:t xml:space="preserve">Колесникова Ю.Ю., </w:t>
      </w:r>
      <w:proofErr w:type="spellStart"/>
      <w:r w:rsidR="00A97112" w:rsidRPr="00B70B77">
        <w:t>Легина</w:t>
      </w:r>
      <w:proofErr w:type="spellEnd"/>
      <w:r w:rsidR="00A97112" w:rsidRPr="00B70B77">
        <w:t xml:space="preserve"> И.Н.</w:t>
      </w:r>
      <w:r w:rsidR="009923F7" w:rsidRPr="00B70B77">
        <w:t xml:space="preserve">, </w:t>
      </w:r>
      <w:proofErr w:type="spellStart"/>
      <w:r w:rsidR="009923F7" w:rsidRPr="00B70B77">
        <w:t>Хижкина</w:t>
      </w:r>
      <w:proofErr w:type="spellEnd"/>
      <w:r w:rsidR="009923F7" w:rsidRPr="00B70B77">
        <w:t xml:space="preserve"> И.С.</w:t>
      </w:r>
      <w:r w:rsidR="00A97112" w:rsidRPr="00B70B77">
        <w:t xml:space="preserve">).  </w:t>
      </w:r>
      <w:r w:rsidRPr="00B70B77">
        <w:t xml:space="preserve">                        </w:t>
      </w:r>
    </w:p>
    <w:p w14:paraId="08ACADA6" w14:textId="76F8B441" w:rsidR="00A97112" w:rsidRPr="00B70B77" w:rsidRDefault="00A97112" w:rsidP="00037056">
      <w:pPr>
        <w:shd w:val="clear" w:color="auto" w:fill="FFFFFF"/>
        <w:tabs>
          <w:tab w:val="left" w:pos="0"/>
        </w:tabs>
        <w:spacing w:line="276" w:lineRule="auto"/>
        <w:ind w:firstLine="851"/>
        <w:jc w:val="both"/>
      </w:pPr>
      <w:r w:rsidRPr="00B70B77">
        <w:rPr>
          <w:lang w:val="en-US"/>
        </w:rPr>
        <w:t>I</w:t>
      </w:r>
      <w:r w:rsidRPr="00B70B77">
        <w:t xml:space="preserve"> </w:t>
      </w:r>
      <w:r w:rsidR="00181675" w:rsidRPr="00B70B77">
        <w:t xml:space="preserve">квалификационную категорию - </w:t>
      </w:r>
      <w:r w:rsidR="00AC19E2" w:rsidRPr="00B70B77">
        <w:t>5 учителей</w:t>
      </w:r>
      <w:r w:rsidRPr="00B70B77">
        <w:t xml:space="preserve"> </w:t>
      </w:r>
      <w:r w:rsidR="00181675" w:rsidRPr="00B70B77">
        <w:t>(</w:t>
      </w:r>
      <w:proofErr w:type="spellStart"/>
      <w:r w:rsidRPr="00B70B77">
        <w:t>Габлая</w:t>
      </w:r>
      <w:proofErr w:type="spellEnd"/>
      <w:r w:rsidRPr="00B70B77">
        <w:t xml:space="preserve"> В.А.</w:t>
      </w:r>
      <w:r w:rsidR="00181675" w:rsidRPr="00B70B77">
        <w:t xml:space="preserve">, Гриднева Е.Н., </w:t>
      </w:r>
      <w:proofErr w:type="spellStart"/>
      <w:r w:rsidR="00181675" w:rsidRPr="00B70B77">
        <w:t>Половинкина</w:t>
      </w:r>
      <w:proofErr w:type="spellEnd"/>
      <w:r w:rsidR="00181675" w:rsidRPr="00B70B77">
        <w:t xml:space="preserve"> Е.Н., Матюша С.Н.</w:t>
      </w:r>
      <w:r w:rsidR="00AC19E2" w:rsidRPr="00B70B77">
        <w:t>, Никишина С.Е.</w:t>
      </w:r>
      <w:r w:rsidRPr="00B70B77">
        <w:t>).  Соотв</w:t>
      </w:r>
      <w:r w:rsidR="006B7E9D" w:rsidRPr="00B70B77">
        <w:t>е</w:t>
      </w:r>
      <w:r w:rsidR="008A240B" w:rsidRPr="00B70B77">
        <w:t>тствие занимаемой должности - 4</w:t>
      </w:r>
      <w:r w:rsidR="001900B4" w:rsidRPr="00B70B77">
        <w:t>6</w:t>
      </w:r>
      <w:r w:rsidR="00977C5A" w:rsidRPr="00B70B77">
        <w:t xml:space="preserve"> учителей</w:t>
      </w:r>
      <w:r w:rsidRPr="00B70B77">
        <w:t xml:space="preserve">.  </w:t>
      </w:r>
      <w:r w:rsidR="001900B4" w:rsidRPr="00B70B77">
        <w:rPr>
          <w:rFonts w:eastAsia="Times New Roman"/>
        </w:rPr>
        <w:t xml:space="preserve">В отчёте МКУ ЦПО МО «Динской район» наша школа продолжает числиться в списке аутсайдеров по данному критерию. Необходимо усилить работу по мотивации </w:t>
      </w:r>
      <w:proofErr w:type="spellStart"/>
      <w:r w:rsidR="001900B4" w:rsidRPr="00B70B77">
        <w:rPr>
          <w:rFonts w:eastAsia="Times New Roman"/>
        </w:rPr>
        <w:t>педегогов</w:t>
      </w:r>
      <w:proofErr w:type="spellEnd"/>
      <w:r w:rsidR="001900B4" w:rsidRPr="00B70B77">
        <w:rPr>
          <w:rFonts w:eastAsia="Times New Roman"/>
        </w:rPr>
        <w:t xml:space="preserve"> к прохождению аттестации на первую и высшую категории.</w:t>
      </w:r>
    </w:p>
    <w:p w14:paraId="638E8175" w14:textId="24A8C7C0" w:rsidR="00A97112" w:rsidRPr="00B70B77" w:rsidRDefault="003C3C49" w:rsidP="00037056">
      <w:pPr>
        <w:shd w:val="clear" w:color="auto" w:fill="FFFFFF"/>
        <w:tabs>
          <w:tab w:val="left" w:pos="298"/>
        </w:tabs>
        <w:spacing w:line="276" w:lineRule="auto"/>
        <w:ind w:firstLine="851"/>
        <w:jc w:val="both"/>
      </w:pPr>
      <w:r w:rsidRPr="00B70B77">
        <w:tab/>
      </w:r>
      <w:proofErr w:type="gramStart"/>
      <w:r w:rsidR="001900B4" w:rsidRPr="00B70B77">
        <w:t xml:space="preserve">Три </w:t>
      </w:r>
      <w:r w:rsidR="00F66D78" w:rsidRPr="00B70B77">
        <w:t xml:space="preserve"> </w:t>
      </w:r>
      <w:r w:rsidRPr="00B70B77">
        <w:t>учител</w:t>
      </w:r>
      <w:r w:rsidR="00A97112" w:rsidRPr="00B70B77">
        <w:t>я</w:t>
      </w:r>
      <w:proofErr w:type="gramEnd"/>
      <w:r w:rsidR="00A97112" w:rsidRPr="00B70B77">
        <w:t xml:space="preserve"> школы</w:t>
      </w:r>
      <w:r w:rsidR="002B5C87" w:rsidRPr="00B70B77">
        <w:t xml:space="preserve"> </w:t>
      </w:r>
      <w:r w:rsidR="00A97112" w:rsidRPr="00B70B77">
        <w:t xml:space="preserve">являются </w:t>
      </w:r>
      <w:proofErr w:type="spellStart"/>
      <w:r w:rsidR="00A97112" w:rsidRPr="00B70B77">
        <w:t>тьюторами</w:t>
      </w:r>
      <w:proofErr w:type="spellEnd"/>
      <w:r w:rsidRPr="00B70B77"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260"/>
        <w:gridCol w:w="1596"/>
        <w:gridCol w:w="4074"/>
      </w:tblGrid>
      <w:tr w:rsidR="00A97112" w:rsidRPr="00B70B77" w14:paraId="5490163A" w14:textId="77777777" w:rsidTr="003C3C49">
        <w:tc>
          <w:tcPr>
            <w:tcW w:w="817" w:type="dxa"/>
          </w:tcPr>
          <w:p w14:paraId="6D0962A2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№</w:t>
            </w:r>
          </w:p>
        </w:tc>
        <w:tc>
          <w:tcPr>
            <w:tcW w:w="3260" w:type="dxa"/>
          </w:tcPr>
          <w:p w14:paraId="1C19C7BB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Ф.И.О. учителя</w:t>
            </w:r>
          </w:p>
        </w:tc>
        <w:tc>
          <w:tcPr>
            <w:tcW w:w="1596" w:type="dxa"/>
          </w:tcPr>
          <w:p w14:paraId="2410138C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Предмет</w:t>
            </w:r>
          </w:p>
        </w:tc>
        <w:tc>
          <w:tcPr>
            <w:tcW w:w="4074" w:type="dxa"/>
          </w:tcPr>
          <w:p w14:paraId="17CAA7B2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Примечание</w:t>
            </w:r>
          </w:p>
        </w:tc>
      </w:tr>
      <w:tr w:rsidR="00A97112" w:rsidRPr="00B70B77" w14:paraId="007B637D" w14:textId="77777777" w:rsidTr="003C3C49">
        <w:tc>
          <w:tcPr>
            <w:tcW w:w="817" w:type="dxa"/>
          </w:tcPr>
          <w:p w14:paraId="36B1A29C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3260" w:type="dxa"/>
          </w:tcPr>
          <w:p w14:paraId="57B817F5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</w:pPr>
            <w:proofErr w:type="spellStart"/>
            <w:r w:rsidRPr="00B70B77">
              <w:t>Хижкина</w:t>
            </w:r>
            <w:proofErr w:type="spellEnd"/>
            <w:r w:rsidRPr="00B70B77">
              <w:t xml:space="preserve"> И.С. </w:t>
            </w:r>
          </w:p>
        </w:tc>
        <w:tc>
          <w:tcPr>
            <w:tcW w:w="1596" w:type="dxa"/>
          </w:tcPr>
          <w:p w14:paraId="4C7BF150" w14:textId="77777777" w:rsidR="00A97112" w:rsidRPr="00B70B77" w:rsidRDefault="00D66502" w:rsidP="00037056">
            <w:pPr>
              <w:tabs>
                <w:tab w:val="left" w:pos="298"/>
              </w:tabs>
              <w:spacing w:line="276" w:lineRule="auto"/>
            </w:pPr>
            <w:r w:rsidRPr="00B70B77">
              <w:t>Х</w:t>
            </w:r>
            <w:r w:rsidR="00A97112" w:rsidRPr="00B70B77">
              <w:t>имия</w:t>
            </w:r>
          </w:p>
        </w:tc>
        <w:tc>
          <w:tcPr>
            <w:tcW w:w="4074" w:type="dxa"/>
          </w:tcPr>
          <w:p w14:paraId="49E565B3" w14:textId="07EAFBBC" w:rsidR="00A97112" w:rsidRPr="00B70B77" w:rsidRDefault="00A97112" w:rsidP="00037056">
            <w:pPr>
              <w:tabs>
                <w:tab w:val="left" w:pos="298"/>
              </w:tabs>
              <w:spacing w:line="276" w:lineRule="auto"/>
            </w:pPr>
            <w:r w:rsidRPr="00B70B77">
              <w:t xml:space="preserve">Организация работы по подготовке учащихся к </w:t>
            </w:r>
            <w:r w:rsidR="00EA1AD7" w:rsidRPr="00B70B77">
              <w:t>ГИА</w:t>
            </w:r>
          </w:p>
        </w:tc>
      </w:tr>
      <w:tr w:rsidR="00A97112" w:rsidRPr="00B70B77" w14:paraId="68974B9B" w14:textId="77777777" w:rsidTr="001900B4">
        <w:trPr>
          <w:trHeight w:val="659"/>
        </w:trPr>
        <w:tc>
          <w:tcPr>
            <w:tcW w:w="817" w:type="dxa"/>
          </w:tcPr>
          <w:p w14:paraId="18A475A0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center"/>
            </w:pPr>
            <w:r w:rsidRPr="00B70B77">
              <w:t>2</w:t>
            </w:r>
          </w:p>
        </w:tc>
        <w:tc>
          <w:tcPr>
            <w:tcW w:w="3260" w:type="dxa"/>
          </w:tcPr>
          <w:p w14:paraId="78412BFA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both"/>
            </w:pPr>
            <w:proofErr w:type="spellStart"/>
            <w:r w:rsidRPr="00B70B77">
              <w:t>Габлая</w:t>
            </w:r>
            <w:proofErr w:type="spellEnd"/>
            <w:r w:rsidRPr="00B70B77">
              <w:t xml:space="preserve"> В.А.</w:t>
            </w:r>
          </w:p>
        </w:tc>
        <w:tc>
          <w:tcPr>
            <w:tcW w:w="1596" w:type="dxa"/>
          </w:tcPr>
          <w:p w14:paraId="77410BA4" w14:textId="6FAD415B" w:rsidR="00A97112" w:rsidRPr="00B70B77" w:rsidRDefault="00261068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И</w:t>
            </w:r>
            <w:r w:rsidR="00A97112" w:rsidRPr="00B70B77">
              <w:t>стория</w:t>
            </w:r>
          </w:p>
        </w:tc>
        <w:tc>
          <w:tcPr>
            <w:tcW w:w="4074" w:type="dxa"/>
          </w:tcPr>
          <w:p w14:paraId="156897E1" w14:textId="77777777" w:rsidR="00A97112" w:rsidRPr="00B70B77" w:rsidRDefault="00A97112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Организация работы по подготовке учащихся к ЕГЭ и ГИА</w:t>
            </w:r>
          </w:p>
        </w:tc>
      </w:tr>
      <w:tr w:rsidR="001900B4" w:rsidRPr="00B70B77" w14:paraId="4C6D4761" w14:textId="77777777" w:rsidTr="001900B4">
        <w:trPr>
          <w:trHeight w:val="240"/>
        </w:trPr>
        <w:tc>
          <w:tcPr>
            <w:tcW w:w="817" w:type="dxa"/>
          </w:tcPr>
          <w:p w14:paraId="55D7C494" w14:textId="17582D1B" w:rsidR="001900B4" w:rsidRPr="00B70B77" w:rsidRDefault="001900B4" w:rsidP="00037056">
            <w:pPr>
              <w:tabs>
                <w:tab w:val="left" w:pos="298"/>
              </w:tabs>
              <w:spacing w:line="276" w:lineRule="auto"/>
              <w:jc w:val="center"/>
            </w:pPr>
            <w:r w:rsidRPr="00B70B77">
              <w:t>3</w:t>
            </w:r>
          </w:p>
        </w:tc>
        <w:tc>
          <w:tcPr>
            <w:tcW w:w="3260" w:type="dxa"/>
          </w:tcPr>
          <w:p w14:paraId="519D451F" w14:textId="2CC7289F" w:rsidR="001900B4" w:rsidRPr="00B70B77" w:rsidRDefault="001900B4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Никишина С.Е.</w:t>
            </w:r>
          </w:p>
        </w:tc>
        <w:tc>
          <w:tcPr>
            <w:tcW w:w="1596" w:type="dxa"/>
          </w:tcPr>
          <w:p w14:paraId="19718A8F" w14:textId="743EC7AE" w:rsidR="001900B4" w:rsidRPr="00B70B77" w:rsidRDefault="001900B4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Русский язык</w:t>
            </w:r>
          </w:p>
        </w:tc>
        <w:tc>
          <w:tcPr>
            <w:tcW w:w="4074" w:type="dxa"/>
          </w:tcPr>
          <w:p w14:paraId="33DD50B0" w14:textId="5CC80904" w:rsidR="001900B4" w:rsidRPr="00B70B77" w:rsidRDefault="001900B4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Организация раб</w:t>
            </w:r>
            <w:r w:rsidR="00403163" w:rsidRPr="00B70B77">
              <w:t xml:space="preserve">оты по подготовке </w:t>
            </w:r>
            <w:proofErr w:type="gramStart"/>
            <w:r w:rsidR="00403163" w:rsidRPr="00B70B77">
              <w:t>учащихся  к</w:t>
            </w:r>
            <w:proofErr w:type="gramEnd"/>
            <w:r w:rsidRPr="00B70B77">
              <w:t xml:space="preserve"> ГИА</w:t>
            </w:r>
          </w:p>
        </w:tc>
      </w:tr>
    </w:tbl>
    <w:p w14:paraId="0F3C7458" w14:textId="77777777" w:rsidR="00F66D78" w:rsidRPr="00B70B77" w:rsidRDefault="00F66D78" w:rsidP="00037056">
      <w:pPr>
        <w:pStyle w:val="a3"/>
        <w:spacing w:before="0" w:beforeAutospacing="0" w:after="0" w:afterAutospacing="0" w:line="276" w:lineRule="auto"/>
        <w:ind w:firstLine="851"/>
        <w:jc w:val="both"/>
      </w:pPr>
    </w:p>
    <w:p w14:paraId="70C82145" w14:textId="43B2025F" w:rsidR="003C3C49" w:rsidRPr="00B70B77" w:rsidRDefault="00F66D78" w:rsidP="00037056">
      <w:pPr>
        <w:pStyle w:val="a3"/>
        <w:spacing w:before="0" w:beforeAutospacing="0" w:after="0" w:afterAutospacing="0" w:line="276" w:lineRule="auto"/>
        <w:ind w:firstLine="708"/>
        <w:jc w:val="both"/>
      </w:pPr>
      <w:r w:rsidRPr="00B70B77">
        <w:t>Пе</w:t>
      </w:r>
      <w:r w:rsidR="003C3C49" w:rsidRPr="00B70B77">
        <w:t>дагоги</w:t>
      </w:r>
      <w:r w:rsidR="002B5C87" w:rsidRPr="00B70B77">
        <w:t xml:space="preserve"> </w:t>
      </w:r>
      <w:r w:rsidR="00FF36A5" w:rsidRPr="00B70B77">
        <w:t>школы</w:t>
      </w:r>
      <w:r w:rsidR="002B5C87" w:rsidRPr="00B70B77">
        <w:t xml:space="preserve"> </w:t>
      </w:r>
      <w:r w:rsidR="00FF36A5" w:rsidRPr="00B70B77">
        <w:t xml:space="preserve">являлись </w:t>
      </w:r>
      <w:r w:rsidR="002B5C87" w:rsidRPr="00B70B77">
        <w:t>членами жюри муниципального этапа всероссийской и региональной олимпиады школьников по предметам</w:t>
      </w:r>
      <w:r w:rsidR="00FF36A5" w:rsidRPr="00B70B77">
        <w:t>, членами жюри НПК</w:t>
      </w:r>
      <w:r w:rsidR="003F6530" w:rsidRPr="00B70B77">
        <w:t>.</w:t>
      </w:r>
    </w:p>
    <w:p w14:paraId="1232F546" w14:textId="71314B0A" w:rsidR="003C3C49" w:rsidRPr="00B70B77" w:rsidRDefault="003C3C49" w:rsidP="00037056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70B77">
        <w:rPr>
          <w:b/>
        </w:rPr>
        <w:t>Работа с молодыми специалистами.</w:t>
      </w:r>
    </w:p>
    <w:p w14:paraId="47F846A9" w14:textId="5EA69359" w:rsidR="003C3C49" w:rsidRPr="00B70B77" w:rsidRDefault="006B7E9D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>С</w:t>
      </w:r>
      <w:r w:rsidR="001900B4" w:rsidRPr="00B70B77">
        <w:t xml:space="preserve"> сентября 2020</w:t>
      </w:r>
      <w:r w:rsidRPr="00B70B77">
        <w:t xml:space="preserve"> года </w:t>
      </w:r>
      <w:r w:rsidR="001900B4" w:rsidRPr="00B70B77">
        <w:t>в школу были приняты молодые</w:t>
      </w:r>
      <w:r w:rsidR="00FF36A5" w:rsidRPr="00B70B77">
        <w:t xml:space="preserve"> специалист</w:t>
      </w:r>
      <w:r w:rsidR="001900B4" w:rsidRPr="00B70B77">
        <w:t>ы</w:t>
      </w:r>
      <w:r w:rsidR="00FF36A5" w:rsidRPr="00B70B77">
        <w:t xml:space="preserve"> – учитель </w:t>
      </w:r>
      <w:r w:rsidR="001900B4" w:rsidRPr="00B70B77">
        <w:t xml:space="preserve">начальных классов </w:t>
      </w:r>
      <w:proofErr w:type="spellStart"/>
      <w:r w:rsidR="001900B4" w:rsidRPr="00B70B77">
        <w:t>Квочкина</w:t>
      </w:r>
      <w:proofErr w:type="spellEnd"/>
      <w:r w:rsidR="001900B4" w:rsidRPr="00B70B77">
        <w:t xml:space="preserve"> М.А., учитель начальных классов Кукина В.А., учитель а</w:t>
      </w:r>
      <w:r w:rsidR="001C78D1" w:rsidRPr="00B70B77">
        <w:t xml:space="preserve">нглийского языка </w:t>
      </w:r>
      <w:proofErr w:type="spellStart"/>
      <w:r w:rsidR="001C78D1" w:rsidRPr="00B70B77">
        <w:t>Аветисян</w:t>
      </w:r>
      <w:proofErr w:type="spellEnd"/>
      <w:r w:rsidR="001C78D1" w:rsidRPr="00B70B77">
        <w:t xml:space="preserve"> С.Г., учитель физической культуры </w:t>
      </w:r>
      <w:proofErr w:type="spellStart"/>
      <w:r w:rsidR="001C78D1" w:rsidRPr="00B70B77">
        <w:t>Сай</w:t>
      </w:r>
      <w:proofErr w:type="spellEnd"/>
      <w:r w:rsidR="001C78D1" w:rsidRPr="00B70B77">
        <w:t xml:space="preserve"> Виктория Игоревна, учитель русского языка Терентьева Елизавета Александровна.</w:t>
      </w:r>
      <w:r w:rsidR="00FF36A5" w:rsidRPr="00B70B77">
        <w:t xml:space="preserve"> </w:t>
      </w:r>
      <w:r w:rsidR="003C3C49" w:rsidRPr="00B70B77">
        <w:t xml:space="preserve">Для развития профессиональных компетенций, методической помощи и поддержки </w:t>
      </w:r>
      <w:r w:rsidR="00FF36A5" w:rsidRPr="00B70B77">
        <w:t xml:space="preserve">был </w:t>
      </w:r>
      <w:r w:rsidR="003C3C49" w:rsidRPr="00B70B77">
        <w:t xml:space="preserve">составлен </w:t>
      </w:r>
      <w:r w:rsidR="00FF36A5" w:rsidRPr="00B70B77">
        <w:t xml:space="preserve">и реализован </w:t>
      </w:r>
      <w:r w:rsidR="003C3C49" w:rsidRPr="00B70B77">
        <w:t>план работы с молодым специалист</w:t>
      </w:r>
      <w:r w:rsidR="00E47800" w:rsidRPr="00B70B77">
        <w:t>ом</w:t>
      </w:r>
      <w:r w:rsidR="003C3C49" w:rsidRPr="00B70B77">
        <w:t>, закреплен</w:t>
      </w:r>
      <w:r w:rsidR="001C78D1" w:rsidRPr="00B70B77">
        <w:t>ы</w:t>
      </w:r>
      <w:r w:rsidR="003C3C49" w:rsidRPr="00B70B77">
        <w:t xml:space="preserve"> наставник</w:t>
      </w:r>
      <w:r w:rsidR="001C78D1" w:rsidRPr="00B70B77">
        <w:t>и:</w:t>
      </w:r>
      <w:r w:rsidR="003C3C49" w:rsidRPr="00B70B77">
        <w:t xml:space="preserve"> </w:t>
      </w:r>
      <w:r w:rsidR="001C78D1" w:rsidRPr="00B70B77">
        <w:t>Колесникова Ю.Ю. (</w:t>
      </w:r>
      <w:proofErr w:type="spellStart"/>
      <w:r w:rsidR="001C78D1" w:rsidRPr="00B70B77">
        <w:t>Квочкина</w:t>
      </w:r>
      <w:proofErr w:type="spellEnd"/>
      <w:r w:rsidR="001C78D1" w:rsidRPr="00B70B77">
        <w:t xml:space="preserve"> М.А.), </w:t>
      </w:r>
      <w:proofErr w:type="spellStart"/>
      <w:r w:rsidR="001C78D1" w:rsidRPr="00B70B77">
        <w:t>Хижкина</w:t>
      </w:r>
      <w:proofErr w:type="spellEnd"/>
      <w:r w:rsidR="001C78D1" w:rsidRPr="00B70B77">
        <w:t xml:space="preserve"> И.С.</w:t>
      </w:r>
      <w:r w:rsidR="00037056" w:rsidRPr="00B70B77">
        <w:t xml:space="preserve"> </w:t>
      </w:r>
      <w:r w:rsidR="001C78D1" w:rsidRPr="00B70B77">
        <w:t xml:space="preserve">(Кукина В.А.), </w:t>
      </w:r>
      <w:proofErr w:type="spellStart"/>
      <w:r w:rsidR="001C78D1" w:rsidRPr="00B70B77">
        <w:t>Скориченко</w:t>
      </w:r>
      <w:proofErr w:type="spellEnd"/>
      <w:r w:rsidR="001C78D1" w:rsidRPr="00B70B77">
        <w:t xml:space="preserve"> </w:t>
      </w:r>
      <w:proofErr w:type="gramStart"/>
      <w:r w:rsidR="001C78D1" w:rsidRPr="00B70B77">
        <w:t>Л.Г.(</w:t>
      </w:r>
      <w:proofErr w:type="spellStart"/>
      <w:proofErr w:type="gramEnd"/>
      <w:r w:rsidR="001C78D1" w:rsidRPr="00B70B77">
        <w:t>Аветисян</w:t>
      </w:r>
      <w:proofErr w:type="spellEnd"/>
      <w:r w:rsidR="001C78D1" w:rsidRPr="00B70B77">
        <w:t xml:space="preserve"> С.Г.), </w:t>
      </w:r>
      <w:r w:rsidR="00EA2C42" w:rsidRPr="00B70B77">
        <w:t>Ананченко О.В.(Терентьева Е.А.).</w:t>
      </w:r>
      <w:r w:rsidR="00E47800" w:rsidRPr="00B70B77">
        <w:t xml:space="preserve"> В рамках недели молодого специалиста были организованы </w:t>
      </w:r>
      <w:r w:rsidR="00E47800" w:rsidRPr="00B70B77">
        <w:lastRenderedPageBreak/>
        <w:t>и проведены внеурочные мероприятия и открытые уроки.</w:t>
      </w:r>
      <w:r w:rsidR="00873B8C" w:rsidRPr="00B70B77">
        <w:t xml:space="preserve"> В марте был прин</w:t>
      </w:r>
      <w:r w:rsidR="00261068" w:rsidRPr="00B70B77">
        <w:t>ят на работу молодой специалист</w:t>
      </w:r>
      <w:r w:rsidR="00873B8C" w:rsidRPr="00B70B77">
        <w:t xml:space="preserve"> учитель музыки </w:t>
      </w:r>
      <w:proofErr w:type="spellStart"/>
      <w:r w:rsidR="00873B8C" w:rsidRPr="00B70B77">
        <w:t>Рымар</w:t>
      </w:r>
      <w:proofErr w:type="spellEnd"/>
      <w:r w:rsidR="00873B8C" w:rsidRPr="00B70B77">
        <w:t xml:space="preserve"> Валерий Игоревич.</w:t>
      </w:r>
    </w:p>
    <w:p w14:paraId="1ABB9F22" w14:textId="77777777" w:rsidR="00AD6432" w:rsidRPr="00B70B77" w:rsidRDefault="00AD6432" w:rsidP="00037056">
      <w:pPr>
        <w:pStyle w:val="a3"/>
        <w:spacing w:before="0" w:beforeAutospacing="0" w:after="0" w:afterAutospacing="0" w:line="276" w:lineRule="auto"/>
        <w:jc w:val="both"/>
      </w:pPr>
    </w:p>
    <w:p w14:paraId="2AD497BF" w14:textId="77777777" w:rsidR="00FA12CA" w:rsidRPr="00B70B77" w:rsidRDefault="00FA12CA" w:rsidP="00037056">
      <w:pPr>
        <w:numPr>
          <w:ilvl w:val="1"/>
          <w:numId w:val="35"/>
        </w:numPr>
        <w:spacing w:line="276" w:lineRule="auto"/>
        <w:jc w:val="both"/>
        <w:rPr>
          <w:rFonts w:eastAsia="Times New Roman"/>
        </w:rPr>
      </w:pPr>
      <w:r w:rsidRPr="00B70B77">
        <w:rPr>
          <w:rFonts w:eastAsia="Times New Roman"/>
          <w:b/>
        </w:rPr>
        <w:t>. Курсовая переподготовка.</w:t>
      </w:r>
    </w:p>
    <w:tbl>
      <w:tblPr>
        <w:tblStyle w:val="22"/>
        <w:tblW w:w="10348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851"/>
        <w:gridCol w:w="1795"/>
        <w:gridCol w:w="1463"/>
        <w:gridCol w:w="1787"/>
        <w:gridCol w:w="2399"/>
        <w:gridCol w:w="773"/>
        <w:gridCol w:w="1280"/>
      </w:tblGrid>
      <w:tr w:rsidR="00AD14C3" w:rsidRPr="00B70B77" w14:paraId="6E3E75B5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9C991" w14:textId="32AB7FCA" w:rsidR="00AD14C3" w:rsidRPr="00B70B77" w:rsidRDefault="00AD14C3" w:rsidP="00AD14C3">
            <w:pPr>
              <w:ind w:left="360"/>
            </w:pPr>
            <w:r w:rsidRPr="00B70B77">
              <w:t>№ п/п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6B098" w14:textId="78522825" w:rsidR="00AD14C3" w:rsidRPr="00B70B77" w:rsidRDefault="00AD14C3" w:rsidP="00037056">
            <w:pPr>
              <w:spacing w:line="276" w:lineRule="auto"/>
            </w:pPr>
            <w:r w:rsidRPr="00B70B77">
              <w:t>Ф.И.О.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186CB" w14:textId="271DAED4" w:rsidR="00AD14C3" w:rsidRPr="00B70B77" w:rsidRDefault="00AD14C3" w:rsidP="00037056">
            <w:pPr>
              <w:spacing w:line="276" w:lineRule="auto"/>
            </w:pPr>
            <w:r w:rsidRPr="00B70B77">
              <w:t>Должность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EFD7" w14:textId="38C8C7E5" w:rsidR="00AD14C3" w:rsidRPr="00B70B77" w:rsidRDefault="00AD14C3" w:rsidP="00037056">
            <w:pPr>
              <w:spacing w:line="276" w:lineRule="auto"/>
            </w:pPr>
            <w:r w:rsidRPr="00B70B77">
              <w:t>Преподаваемый предмет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D9A1" w14:textId="7A286ABA" w:rsidR="00AD14C3" w:rsidRPr="00B70B77" w:rsidRDefault="00AD14C3" w:rsidP="00037056">
            <w:pPr>
              <w:spacing w:line="276" w:lineRule="auto"/>
              <w:jc w:val="center"/>
            </w:pPr>
            <w:r w:rsidRPr="00B70B77">
              <w:t>Тема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EDD1D" w14:textId="5B25A0C5" w:rsidR="00AD14C3" w:rsidRPr="00B70B77" w:rsidRDefault="00AD14C3" w:rsidP="00037056">
            <w:pPr>
              <w:spacing w:line="276" w:lineRule="auto"/>
              <w:jc w:val="center"/>
            </w:pPr>
            <w:r w:rsidRPr="00B70B77">
              <w:t>Кол-во часов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58365" w14:textId="1C3D4EE0" w:rsidR="00AD14C3" w:rsidRPr="00B70B77" w:rsidRDefault="00AD14C3" w:rsidP="00037056">
            <w:pPr>
              <w:spacing w:line="276" w:lineRule="auto"/>
              <w:jc w:val="center"/>
            </w:pPr>
            <w:r w:rsidRPr="00B70B77">
              <w:t>сроки</w:t>
            </w:r>
          </w:p>
        </w:tc>
      </w:tr>
      <w:tr w:rsidR="00AD14C3" w:rsidRPr="00B70B77" w14:paraId="7CE78735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F5335" w14:textId="77777777" w:rsidR="00AD14C3" w:rsidRPr="00B70B77" w:rsidRDefault="00AD14C3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2253A" w14:textId="77777777" w:rsidR="00AD14C3" w:rsidRPr="00B70B77" w:rsidRDefault="00AD14C3" w:rsidP="00546530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Эннс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Марина Станиславовна</w:t>
            </w:r>
          </w:p>
          <w:p w14:paraId="1CC7DFF6" w14:textId="77777777" w:rsidR="00AD14C3" w:rsidRPr="00B70B77" w:rsidRDefault="00AD14C3" w:rsidP="00C202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7B3B0" w14:textId="45C21036" w:rsidR="00AD14C3" w:rsidRPr="00B70B77" w:rsidRDefault="00AD14C3" w:rsidP="00037056">
            <w:pPr>
              <w:spacing w:line="276" w:lineRule="auto"/>
            </w:pPr>
            <w:r w:rsidRPr="00B70B77">
              <w:t>Учитель-логопед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5402D" w14:textId="77777777" w:rsidR="00AD14C3" w:rsidRPr="00B70B77" w:rsidRDefault="00AD14C3" w:rsidP="00037056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BE500" w14:textId="77777777" w:rsidR="00AD14C3" w:rsidRPr="00B70B77" w:rsidRDefault="00AD14C3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04FE" w14:textId="201C87D4" w:rsidR="00AD14C3" w:rsidRPr="00B70B77" w:rsidRDefault="00AD14C3" w:rsidP="00037056">
            <w:pPr>
              <w:spacing w:line="276" w:lineRule="auto"/>
              <w:jc w:val="center"/>
            </w:pPr>
            <w:r w:rsidRPr="00B70B77">
              <w:t>144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75DE" w14:textId="019386DE" w:rsidR="00AD14C3" w:rsidRPr="00B70B77" w:rsidRDefault="00AD14C3" w:rsidP="00037056">
            <w:pPr>
              <w:spacing w:line="276" w:lineRule="auto"/>
              <w:jc w:val="center"/>
            </w:pPr>
            <w:r w:rsidRPr="00B70B77">
              <w:t>Июнь 2020</w:t>
            </w:r>
          </w:p>
        </w:tc>
      </w:tr>
      <w:tr w:rsidR="00AD14C3" w:rsidRPr="00B70B77" w14:paraId="7FDD1EFC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3C474" w14:textId="77777777" w:rsidR="007A3211" w:rsidRPr="00B70B77" w:rsidRDefault="007A3211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C33E8" w14:textId="77777777" w:rsidR="00106B27" w:rsidRPr="00B70B77" w:rsidRDefault="00106B27" w:rsidP="00106B27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Беляева Ирина Николаевна</w:t>
            </w:r>
          </w:p>
          <w:p w14:paraId="52C47C31" w14:textId="77777777" w:rsidR="007A3211" w:rsidRPr="00B70B77" w:rsidRDefault="007A3211" w:rsidP="00037056">
            <w:pPr>
              <w:spacing w:line="276" w:lineRule="auto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D4CED" w14:textId="17DF59CE" w:rsidR="007A3211" w:rsidRPr="00B70B77" w:rsidRDefault="00106B27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CF3DF" w14:textId="50B70116" w:rsidR="007A3211" w:rsidRPr="00B70B77" w:rsidRDefault="00106B27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46855" w14:textId="54EBB732" w:rsidR="007A3211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792B" w14:textId="65D0171B" w:rsidR="007A3211" w:rsidRPr="00B70B77" w:rsidRDefault="00106B27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C53F1" w14:textId="0E3D0AFC" w:rsidR="007A3211" w:rsidRPr="00B70B77" w:rsidRDefault="00106B27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0135D967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5E109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86E9C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Гаджимурадова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Ниярхалум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Гаруновна</w:t>
            </w:r>
            <w:proofErr w:type="spellEnd"/>
          </w:p>
          <w:p w14:paraId="26371C78" w14:textId="77777777" w:rsidR="00A02204" w:rsidRPr="00B70B77" w:rsidRDefault="00A02204" w:rsidP="00106B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BE75C" w14:textId="39C30372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77E01" w14:textId="0967F912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AE13" w14:textId="1BAF79F3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7F434" w14:textId="74CAD40B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5EE8" w14:textId="2435A628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32D21EF3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80A56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23D94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Грабко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Лариса Петровна</w:t>
            </w:r>
          </w:p>
          <w:p w14:paraId="12D17BB5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388FA" w14:textId="3D87DF7E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A9778" w14:textId="2095B360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1965B" w14:textId="35E61BE5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21101" w14:textId="2A0F321C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3153B" w14:textId="2402138C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17F8A248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2C3CA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2191E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Гриднева Елена Николаевна</w:t>
            </w:r>
          </w:p>
          <w:p w14:paraId="6DCDEBE1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F0C3B" w14:textId="387318A7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4DFB7" w14:textId="32859669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56BB" w14:textId="57C8F802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2976" w14:textId="49E80885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E726E" w14:textId="659BB001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235CE694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86601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8C5A1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Зима Лидия Васильевна</w:t>
            </w:r>
          </w:p>
          <w:p w14:paraId="466DEE95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6A924" w14:textId="56431A6D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389D8" w14:textId="6759AE66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ED0C" w14:textId="53DF3A12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1E470" w14:textId="768460FC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78EC" w14:textId="4F898CE5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5186938E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A73BE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B5259" w14:textId="77777777" w:rsidR="00A02204" w:rsidRPr="00B70B77" w:rsidRDefault="00A02204" w:rsidP="00902B90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Матюша Светлана Николаевна</w:t>
            </w:r>
          </w:p>
          <w:p w14:paraId="5FC72B8B" w14:textId="77777777" w:rsidR="00A02204" w:rsidRPr="00B70B77" w:rsidRDefault="00A02204" w:rsidP="00A816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E666F" w14:textId="2EFE1403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CA297" w14:textId="64528803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54D7" w14:textId="35C39A1C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C213" w14:textId="4D38BB86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4A6A" w14:textId="147ED4C1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0A7B0C98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98F10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8C511" w14:textId="77777777" w:rsidR="00A02204" w:rsidRPr="00B70B77" w:rsidRDefault="00A02204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Хижняя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Галина Анатольевна</w:t>
            </w:r>
          </w:p>
          <w:p w14:paraId="7042241D" w14:textId="77777777" w:rsidR="00A02204" w:rsidRPr="00B70B77" w:rsidRDefault="00A02204" w:rsidP="00902B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05B6E" w14:textId="31483E9F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05E35" w14:textId="3B973985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E986" w14:textId="2BFBE849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 xml:space="preserve">«Современный урок в начальной школе в соответствии с </w:t>
            </w:r>
            <w:r w:rsidRPr="00B70B77">
              <w:lastRenderedPageBreak/>
              <w:t>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474" w14:textId="33868267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lastRenderedPageBreak/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C9C2" w14:textId="4A457026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48F0C21C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67363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C14DA" w14:textId="77777777" w:rsidR="00A02204" w:rsidRPr="00B70B77" w:rsidRDefault="00A02204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Христиченко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Ольга Николаевна</w:t>
            </w:r>
          </w:p>
          <w:p w14:paraId="4AC557A2" w14:textId="77777777" w:rsidR="00A02204" w:rsidRPr="00B70B77" w:rsidRDefault="00A02204" w:rsidP="00754A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FC450" w14:textId="64EC4DA0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AD81A" w14:textId="586ADB93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12946" w14:textId="73F391CF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93560" w14:textId="16767830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180A4" w14:textId="59ED7E7C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6BC1FA12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49D58" w14:textId="77777777" w:rsidR="00A02204" w:rsidRPr="00B70B77" w:rsidRDefault="00A0220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5A09F" w14:textId="77777777" w:rsidR="00A02204" w:rsidRPr="00B70B77" w:rsidRDefault="00A02204" w:rsidP="00754AA4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Якименко Сергей Владимирович</w:t>
            </w:r>
          </w:p>
          <w:p w14:paraId="31D508EB" w14:textId="77777777" w:rsidR="00A02204" w:rsidRPr="00B70B77" w:rsidRDefault="00A02204" w:rsidP="00754A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3F1F1" w14:textId="441B3205" w:rsidR="00A02204" w:rsidRPr="00B70B77" w:rsidRDefault="00A02204" w:rsidP="00037056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58AD5" w14:textId="625AD171" w:rsidR="00A02204" w:rsidRPr="00B70B77" w:rsidRDefault="00A02204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BF6E1" w14:textId="622D9999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«Современный урок в начальной школе в соответствии с требованиями ФГОС НОО»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E5FC" w14:textId="5121BDE8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5E2FD" w14:textId="167F4FAA" w:rsidR="00A02204" w:rsidRPr="00B70B77" w:rsidRDefault="00A02204" w:rsidP="00037056">
            <w:pPr>
              <w:spacing w:line="276" w:lineRule="auto"/>
              <w:jc w:val="center"/>
            </w:pPr>
            <w:r w:rsidRPr="00B70B77">
              <w:t>Июль 2020</w:t>
            </w:r>
          </w:p>
        </w:tc>
      </w:tr>
      <w:tr w:rsidR="00AD14C3" w:rsidRPr="00B70B77" w14:paraId="0F9CBC19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FD6E0" w14:textId="77777777" w:rsidR="005409A0" w:rsidRPr="00B70B77" w:rsidRDefault="005409A0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C4C58" w14:textId="77777777" w:rsidR="005409A0" w:rsidRPr="00B70B77" w:rsidRDefault="005409A0" w:rsidP="005409A0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Никишина Светлана Евгеньевна</w:t>
            </w:r>
          </w:p>
          <w:p w14:paraId="2073428B" w14:textId="77777777" w:rsidR="005409A0" w:rsidRPr="00B70B77" w:rsidRDefault="005409A0" w:rsidP="00754A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C88F2" w14:textId="49820728" w:rsidR="005409A0" w:rsidRPr="00B70B77" w:rsidRDefault="005409A0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E531A" w14:textId="1C5974C2" w:rsidR="005409A0" w:rsidRPr="00B70B77" w:rsidRDefault="005409A0" w:rsidP="00037056">
            <w:pPr>
              <w:spacing w:line="276" w:lineRule="auto"/>
            </w:pPr>
            <w:r w:rsidRPr="00B70B77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E636" w14:textId="77777777" w:rsidR="005409A0" w:rsidRPr="00B70B77" w:rsidRDefault="005409A0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A7BC9" w14:textId="66056DDC" w:rsidR="005409A0" w:rsidRPr="00B70B77" w:rsidRDefault="005409A0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A384" w14:textId="2299169E" w:rsidR="005409A0" w:rsidRPr="00B70B77" w:rsidRDefault="005409A0" w:rsidP="00037056">
            <w:pPr>
              <w:spacing w:line="276" w:lineRule="auto"/>
              <w:jc w:val="center"/>
            </w:pPr>
            <w:r w:rsidRPr="00B70B77">
              <w:t>Август 2020</w:t>
            </w:r>
          </w:p>
        </w:tc>
      </w:tr>
      <w:tr w:rsidR="00AD14C3" w:rsidRPr="00B70B77" w14:paraId="78FF60B1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C7EE0" w14:textId="77777777" w:rsidR="0003416C" w:rsidRPr="00B70B77" w:rsidRDefault="0003416C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E90E9" w14:textId="77777777" w:rsidR="0003416C" w:rsidRPr="00B70B77" w:rsidRDefault="0003416C" w:rsidP="0003416C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Зиявдинова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Бензар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Шахрудиновна</w:t>
            </w:r>
            <w:proofErr w:type="spellEnd"/>
          </w:p>
          <w:p w14:paraId="577C4884" w14:textId="77777777" w:rsidR="0003416C" w:rsidRPr="00B70B77" w:rsidRDefault="0003416C" w:rsidP="005409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6D46E" w14:textId="7226B288" w:rsidR="0003416C" w:rsidRPr="00B70B77" w:rsidRDefault="0003416C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0700D" w14:textId="519C12A7" w:rsidR="0003416C" w:rsidRPr="00B70B77" w:rsidRDefault="0003416C" w:rsidP="00037056">
            <w:pPr>
              <w:spacing w:line="276" w:lineRule="auto"/>
            </w:pPr>
            <w:r w:rsidRPr="00B70B77">
              <w:t>Химия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98BC" w14:textId="77777777" w:rsidR="0003416C" w:rsidRPr="00B70B77" w:rsidRDefault="0003416C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416E" w14:textId="388219DB" w:rsidR="0003416C" w:rsidRPr="00B70B77" w:rsidRDefault="0003416C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10B2" w14:textId="088A30E3" w:rsidR="0003416C" w:rsidRPr="00B70B77" w:rsidRDefault="0003416C" w:rsidP="00037056">
            <w:pPr>
              <w:spacing w:line="276" w:lineRule="auto"/>
              <w:jc w:val="center"/>
            </w:pPr>
            <w:r w:rsidRPr="00B70B77">
              <w:t>Август 2020</w:t>
            </w:r>
          </w:p>
        </w:tc>
      </w:tr>
      <w:tr w:rsidR="00AD14C3" w:rsidRPr="00B70B77" w14:paraId="7CF01BD5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D6682" w14:textId="77777777" w:rsidR="00754AA4" w:rsidRPr="00B70B77" w:rsidRDefault="00754AA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E14C2" w14:textId="77777777" w:rsidR="00754AA4" w:rsidRPr="00B70B77" w:rsidRDefault="00754AA4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Скориченко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Любовь Геннадьевна</w:t>
            </w:r>
          </w:p>
          <w:p w14:paraId="0A928BD5" w14:textId="77777777" w:rsidR="00754AA4" w:rsidRPr="00B70B77" w:rsidRDefault="00754AA4" w:rsidP="00902B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B0E92" w14:textId="694819BC" w:rsidR="00754AA4" w:rsidRPr="00B70B77" w:rsidRDefault="00754AA4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AC69D" w14:textId="0E103ECE" w:rsidR="00754AA4" w:rsidRPr="00B70B77" w:rsidRDefault="00754AA4" w:rsidP="00037056">
            <w:pPr>
              <w:spacing w:line="276" w:lineRule="auto"/>
            </w:pPr>
            <w:r w:rsidRPr="00B70B77">
              <w:t>Английский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4B21" w14:textId="77777777" w:rsidR="00754AA4" w:rsidRPr="00B70B77" w:rsidRDefault="00754AA4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8FF83" w14:textId="204621D4" w:rsidR="00754AA4" w:rsidRPr="00B70B77" w:rsidRDefault="00754AA4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2C38" w14:textId="2732126B" w:rsidR="00754AA4" w:rsidRPr="00B70B77" w:rsidRDefault="00754AA4" w:rsidP="00037056">
            <w:pPr>
              <w:spacing w:line="276" w:lineRule="auto"/>
              <w:jc w:val="center"/>
            </w:pPr>
            <w:r w:rsidRPr="00B70B77">
              <w:t>Сентябрь 2020</w:t>
            </w:r>
          </w:p>
        </w:tc>
      </w:tr>
      <w:tr w:rsidR="00AD14C3" w:rsidRPr="00B70B77" w14:paraId="1F146C12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EC36E" w14:textId="77777777" w:rsidR="00244035" w:rsidRPr="00B70B77" w:rsidRDefault="00244035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C04CA" w14:textId="6D82A48F" w:rsidR="00244035" w:rsidRPr="00B70B77" w:rsidRDefault="00244035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Максен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Елена </w:t>
            </w:r>
            <w:proofErr w:type="spellStart"/>
            <w:r w:rsidRPr="00B70B77">
              <w:rPr>
                <w:rFonts w:eastAsia="Times New Roman"/>
                <w:color w:val="000000"/>
              </w:rPr>
              <w:t>Аршалуйсовна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08B35" w14:textId="47F000BA" w:rsidR="00244035" w:rsidRPr="00B70B77" w:rsidRDefault="00244035" w:rsidP="00037056">
            <w:pPr>
              <w:spacing w:line="276" w:lineRule="auto"/>
            </w:pPr>
            <w:r w:rsidRPr="00B70B77">
              <w:t>директор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94839" w14:textId="77777777" w:rsidR="00244035" w:rsidRPr="00B70B77" w:rsidRDefault="00244035" w:rsidP="00037056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6FA0" w14:textId="43BBAB32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«Деятельность школьной команды образовательной организации в условиях реализации ФГОС 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B1A73" w14:textId="11A36DF1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9900" w14:textId="45BD62AF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октябрь</w:t>
            </w:r>
          </w:p>
        </w:tc>
      </w:tr>
      <w:tr w:rsidR="00AD14C3" w:rsidRPr="00B70B77" w14:paraId="35991BCC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11162" w14:textId="77777777" w:rsidR="00244035" w:rsidRPr="00B70B77" w:rsidRDefault="00244035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48165" w14:textId="48B1F62B" w:rsidR="00244035" w:rsidRPr="00B70B77" w:rsidRDefault="00244035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Легина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Ирина Николаевна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4BA49" w14:textId="6E3DA4F6" w:rsidR="00244035" w:rsidRPr="00B70B77" w:rsidRDefault="00244035" w:rsidP="00037056">
            <w:pPr>
              <w:spacing w:line="276" w:lineRule="auto"/>
            </w:pPr>
            <w:r w:rsidRPr="00B70B77">
              <w:t>Зам по УВР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B5E02" w14:textId="77777777" w:rsidR="00244035" w:rsidRPr="00B70B77" w:rsidRDefault="00244035" w:rsidP="00037056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443F" w14:textId="1489BD77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«Деятельность школьной команды образовательной организации в условиях реализации ФГОС 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16B4" w14:textId="03363D66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CDEF" w14:textId="52DE2A40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октябрь</w:t>
            </w:r>
          </w:p>
        </w:tc>
      </w:tr>
      <w:tr w:rsidR="00AD14C3" w:rsidRPr="00B70B77" w14:paraId="0F702DF0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21BA4" w14:textId="77777777" w:rsidR="00244035" w:rsidRPr="00B70B77" w:rsidRDefault="00244035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B196C" w14:textId="1F10188D" w:rsidR="00244035" w:rsidRPr="00B70B77" w:rsidRDefault="00244035" w:rsidP="00754AA4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Петрова Екатерина Викторовна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B42F1" w14:textId="5D2491D8" w:rsidR="00244035" w:rsidRPr="00B70B77" w:rsidRDefault="00244035" w:rsidP="00ED4F24">
            <w:pPr>
              <w:spacing w:line="276" w:lineRule="auto"/>
            </w:pPr>
            <w:r w:rsidRPr="00B70B77">
              <w:t xml:space="preserve">Учитель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3D106" w14:textId="31955266" w:rsidR="00244035" w:rsidRPr="00B70B77" w:rsidRDefault="00ED4F24" w:rsidP="00037056">
            <w:pPr>
              <w:spacing w:line="276" w:lineRule="auto"/>
            </w:pPr>
            <w:r w:rsidRPr="00B70B77">
              <w:t>биология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92DF" w14:textId="63B18533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«Деятельность школьной команды образовательной организации в условиях реализации ФГОС 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379F" w14:textId="2C4FE612" w:rsidR="00244035" w:rsidRPr="00B70B77" w:rsidRDefault="00244035" w:rsidP="00037056">
            <w:pPr>
              <w:spacing w:line="276" w:lineRule="auto"/>
              <w:jc w:val="center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A2E0A" w14:textId="7CF5B34D" w:rsidR="00244035" w:rsidRPr="00B70B77" w:rsidRDefault="00ED4F24" w:rsidP="00037056">
            <w:pPr>
              <w:spacing w:line="276" w:lineRule="auto"/>
              <w:jc w:val="center"/>
            </w:pPr>
            <w:r w:rsidRPr="00B70B77">
              <w:t>О</w:t>
            </w:r>
            <w:r w:rsidR="00244035" w:rsidRPr="00B70B77">
              <w:t>ктябрь</w:t>
            </w:r>
          </w:p>
          <w:p w14:paraId="15EBBAF6" w14:textId="78EC7E97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2020</w:t>
            </w:r>
          </w:p>
        </w:tc>
      </w:tr>
      <w:tr w:rsidR="00AD14C3" w:rsidRPr="00B70B77" w14:paraId="69B00325" w14:textId="77777777" w:rsidTr="00AD14C3">
        <w:trPr>
          <w:trHeight w:val="9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4D46D" w14:textId="77777777" w:rsidR="00ED4F24" w:rsidRPr="00B70B77" w:rsidRDefault="00ED4F2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64546" w14:textId="593B84A6" w:rsidR="00ED4F24" w:rsidRPr="00B70B77" w:rsidRDefault="00ED4F24" w:rsidP="00754AA4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Зиявдинова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Бензар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lastRenderedPageBreak/>
              <w:t>Шахрутдиновна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C4294" w14:textId="4886D6B7" w:rsidR="00ED4F24" w:rsidRPr="00B70B77" w:rsidRDefault="00ED4F24" w:rsidP="00037056">
            <w:pPr>
              <w:spacing w:line="276" w:lineRule="auto"/>
            </w:pPr>
            <w:r w:rsidRPr="00B70B77">
              <w:lastRenderedPageBreak/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311CA" w14:textId="77E80524" w:rsidR="00ED4F24" w:rsidRPr="00B70B77" w:rsidRDefault="00ED4F24" w:rsidP="00037056">
            <w:pPr>
              <w:spacing w:line="276" w:lineRule="auto"/>
            </w:pPr>
            <w:r w:rsidRPr="00B70B77">
              <w:t>химия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4D1F" w14:textId="207590AA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 xml:space="preserve">«Научно-методическое обеспечение </w:t>
            </w:r>
            <w:r w:rsidRPr="00B70B77">
              <w:lastRenderedPageBreak/>
              <w:t>оценивания выполнения выпускниками задания ОГЭ по химии с реальным химическим экспериментом»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76D5" w14:textId="23C15D2B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lastRenderedPageBreak/>
              <w:t>24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BE71" w14:textId="77777777" w:rsidR="00ED4F24" w:rsidRPr="00B70B77" w:rsidRDefault="00ED4F24" w:rsidP="00ED4F24">
            <w:pPr>
              <w:spacing w:line="276" w:lineRule="auto"/>
              <w:jc w:val="center"/>
            </w:pPr>
            <w:r w:rsidRPr="00B70B77">
              <w:t>Октябрь</w:t>
            </w:r>
          </w:p>
          <w:p w14:paraId="09C87152" w14:textId="0C2FB99E" w:rsidR="00ED4F24" w:rsidRPr="00B70B77" w:rsidRDefault="00ED4F24" w:rsidP="00ED4F24">
            <w:pPr>
              <w:spacing w:line="276" w:lineRule="auto"/>
              <w:jc w:val="center"/>
            </w:pPr>
            <w:r w:rsidRPr="00B70B77">
              <w:t>2020</w:t>
            </w:r>
          </w:p>
        </w:tc>
      </w:tr>
      <w:tr w:rsidR="00AD14C3" w:rsidRPr="00B70B77" w14:paraId="3598E467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3AEDD" w14:textId="77777777" w:rsidR="00A816A9" w:rsidRPr="00B70B77" w:rsidRDefault="00A816A9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79353" w14:textId="77777777" w:rsidR="00902B90" w:rsidRPr="00B70B77" w:rsidRDefault="00902B90" w:rsidP="00902B90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Исаханян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Ирина Владимировна</w:t>
            </w:r>
          </w:p>
          <w:p w14:paraId="0D383B3D" w14:textId="77777777" w:rsidR="00A816A9" w:rsidRPr="00B70B77" w:rsidRDefault="00A816A9" w:rsidP="00A816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55CAA" w14:textId="025DDA13" w:rsidR="00A816A9" w:rsidRPr="00B70B77" w:rsidRDefault="00902B90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0C6DE" w14:textId="6583BBE7" w:rsidR="00A816A9" w:rsidRPr="00B70B77" w:rsidRDefault="00902B90" w:rsidP="00037056">
            <w:pPr>
              <w:spacing w:line="276" w:lineRule="auto"/>
            </w:pPr>
            <w:r w:rsidRPr="00B70B77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F5B6" w14:textId="77777777" w:rsidR="00A816A9" w:rsidRPr="00B70B77" w:rsidRDefault="00A816A9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1065" w14:textId="50CBD27C" w:rsidR="00A816A9" w:rsidRPr="00B70B77" w:rsidRDefault="00902B90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E542" w14:textId="1306AE6A" w:rsidR="00A816A9" w:rsidRPr="00B70B77" w:rsidRDefault="00902B90" w:rsidP="00037056">
            <w:pPr>
              <w:spacing w:line="276" w:lineRule="auto"/>
              <w:jc w:val="center"/>
            </w:pPr>
            <w:r w:rsidRPr="00B70B77">
              <w:t>Ноябрь 2020</w:t>
            </w:r>
          </w:p>
        </w:tc>
      </w:tr>
      <w:tr w:rsidR="00AD14C3" w:rsidRPr="00B70B77" w14:paraId="76DBF147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0C87C" w14:textId="77777777" w:rsidR="00F83A00" w:rsidRPr="00B70B77" w:rsidRDefault="00F83A00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815C8" w14:textId="74C9D8B6" w:rsidR="00F83A00" w:rsidRPr="00B70B77" w:rsidRDefault="00F83A00" w:rsidP="00902B90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Геворгян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70B77">
              <w:rPr>
                <w:rFonts w:eastAsia="Times New Roman"/>
                <w:color w:val="000000"/>
              </w:rPr>
              <w:t>Эрмине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Альбертовна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86E07" w14:textId="7E8BBF5D" w:rsidR="00F83A00" w:rsidRPr="00B70B77" w:rsidRDefault="00F83A00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CA40" w14:textId="52395FB9" w:rsidR="00F83A00" w:rsidRPr="00B70B77" w:rsidRDefault="00F83A00" w:rsidP="00037056">
            <w:pPr>
              <w:spacing w:line="276" w:lineRule="auto"/>
            </w:pPr>
            <w:r w:rsidRPr="00B70B77">
              <w:t>физика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8CC91" w14:textId="6EC41E43" w:rsidR="00F83A00" w:rsidRPr="00B70B77" w:rsidRDefault="00F83A00" w:rsidP="00037056">
            <w:pPr>
              <w:spacing w:line="276" w:lineRule="auto"/>
              <w:jc w:val="center"/>
            </w:pPr>
            <w:r w:rsidRPr="00B70B77">
              <w:t>«Методические особенности подготовки к ГИА по физике: проблемы и пути решения»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D647" w14:textId="65C6391C" w:rsidR="00F83A00" w:rsidRPr="00B70B77" w:rsidRDefault="00ED4F24" w:rsidP="00037056">
            <w:pPr>
              <w:spacing w:line="276" w:lineRule="auto"/>
              <w:jc w:val="center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4886" w14:textId="51C02F2E" w:rsidR="00F83A00" w:rsidRPr="00B70B77" w:rsidRDefault="00F83A00" w:rsidP="00037056">
            <w:pPr>
              <w:spacing w:line="276" w:lineRule="auto"/>
              <w:jc w:val="center"/>
            </w:pPr>
            <w:r w:rsidRPr="00B70B77">
              <w:t>Ноябрь 2020</w:t>
            </w:r>
          </w:p>
        </w:tc>
      </w:tr>
      <w:tr w:rsidR="00AD14C3" w:rsidRPr="00B70B77" w14:paraId="372BFC53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39040" w14:textId="77777777" w:rsidR="008976A5" w:rsidRPr="00B70B77" w:rsidRDefault="008976A5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1B5DA" w14:textId="38FE744F" w:rsidR="008976A5" w:rsidRPr="00B70B77" w:rsidRDefault="008976A5" w:rsidP="00902B90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Эннс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Марина Станиславовна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A346D" w14:textId="14C0C050" w:rsidR="008976A5" w:rsidRPr="00B70B77" w:rsidRDefault="008976A5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1756" w14:textId="419E66B9" w:rsidR="008976A5" w:rsidRPr="00B70B77" w:rsidRDefault="008976A5" w:rsidP="00037056">
            <w:pPr>
              <w:spacing w:line="276" w:lineRule="auto"/>
            </w:pPr>
            <w:r w:rsidRPr="00B70B77">
              <w:t>логопед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DFAA2" w14:textId="2D7BCAD4" w:rsidR="008976A5" w:rsidRPr="00B70B77" w:rsidRDefault="008976A5" w:rsidP="00037056">
            <w:pPr>
              <w:spacing w:line="276" w:lineRule="auto"/>
              <w:jc w:val="center"/>
            </w:pPr>
            <w:r w:rsidRPr="00B70B77">
              <w:t>«Использование прикладного анализа поведения в работе с детьми с нарушениями речи »: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0220" w14:textId="77777777" w:rsidR="008976A5" w:rsidRPr="00B70B77" w:rsidRDefault="008976A5" w:rsidP="00037056">
            <w:pPr>
              <w:spacing w:line="276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F6755" w14:textId="48A9E68C" w:rsidR="008976A5" w:rsidRPr="00B70B77" w:rsidRDefault="008976A5" w:rsidP="00037056">
            <w:pPr>
              <w:spacing w:line="276" w:lineRule="auto"/>
              <w:jc w:val="center"/>
            </w:pPr>
            <w:r w:rsidRPr="00B70B77">
              <w:t>Декабрь 2020</w:t>
            </w:r>
          </w:p>
        </w:tc>
      </w:tr>
      <w:tr w:rsidR="00AD14C3" w:rsidRPr="00B70B77" w14:paraId="6C4AC9C0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7D24C" w14:textId="77777777" w:rsidR="00ED4F24" w:rsidRPr="00B70B77" w:rsidRDefault="00ED4F2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B54A7" w14:textId="0DA7E40F" w:rsidR="00ED4F24" w:rsidRPr="00B70B77" w:rsidRDefault="00ED4F24" w:rsidP="00902B90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Никишина Светлана Евгеньевна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B3023" w14:textId="1CF1906D" w:rsidR="00ED4F24" w:rsidRPr="00B70B77" w:rsidRDefault="00ED4F24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25B4C" w14:textId="7A3E59BF" w:rsidR="00ED4F24" w:rsidRPr="00B70B77" w:rsidRDefault="00ED4F24" w:rsidP="00037056">
            <w:pPr>
              <w:spacing w:line="276" w:lineRule="auto"/>
            </w:pPr>
            <w:r w:rsidRPr="00B70B77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4F5F" w14:textId="0C2ACCFB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rPr>
                <w:color w:val="000000"/>
              </w:rPr>
              <w:t>«</w:t>
            </w:r>
            <w:r w:rsidRPr="00B70B77">
              <w:rPr>
                <w:color w:val="000000"/>
                <w:spacing w:val="-5"/>
              </w:rPr>
              <w:t>Научно-методическое обеспечение проверки и оценки развернутых ответов выпускников по русскому языку ОГЭ</w:t>
            </w:r>
            <w:r w:rsidRPr="00B70B77">
              <w:rPr>
                <w:color w:val="000000"/>
              </w:rPr>
              <w:t>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C469" w14:textId="610660F8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24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9BE8" w14:textId="23E7C61C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Март 2021</w:t>
            </w:r>
          </w:p>
        </w:tc>
      </w:tr>
      <w:tr w:rsidR="00AD14C3" w:rsidRPr="00B70B77" w14:paraId="7BCE0732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5FC54" w14:textId="77777777" w:rsidR="002A5D40" w:rsidRPr="00B70B77" w:rsidRDefault="002A5D40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F8525" w14:textId="77777777" w:rsidR="002A5D40" w:rsidRPr="00B70B77" w:rsidRDefault="002A5D40" w:rsidP="002A5D40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Янкова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Надежда Яковлевна</w:t>
            </w:r>
          </w:p>
          <w:p w14:paraId="6C7E014C" w14:textId="77777777" w:rsidR="002A5D40" w:rsidRPr="00B70B77" w:rsidRDefault="002A5D40" w:rsidP="00902B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4B832" w14:textId="1D1B9164" w:rsidR="002A5D40" w:rsidRPr="00B70B77" w:rsidRDefault="002A5D40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B2C1C" w14:textId="45A57767" w:rsidR="002A5D40" w:rsidRPr="00B70B77" w:rsidRDefault="002A5D40" w:rsidP="00037056">
            <w:pPr>
              <w:spacing w:line="276" w:lineRule="auto"/>
            </w:pPr>
            <w:r w:rsidRPr="00B70B77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EEC2" w14:textId="77777777" w:rsidR="002A5D40" w:rsidRPr="00B70B77" w:rsidRDefault="002A5D40" w:rsidP="00037056">
            <w:pPr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F7858" w14:textId="0F6CEF81" w:rsidR="002A5D40" w:rsidRPr="00B70B77" w:rsidRDefault="002A5D40" w:rsidP="00037056">
            <w:pPr>
              <w:spacing w:line="276" w:lineRule="auto"/>
              <w:jc w:val="center"/>
            </w:pPr>
            <w:r w:rsidRPr="00B70B77"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A927" w14:textId="1D125283" w:rsidR="002A5D40" w:rsidRPr="00B70B77" w:rsidRDefault="002A5D40" w:rsidP="00037056">
            <w:pPr>
              <w:spacing w:line="276" w:lineRule="auto"/>
              <w:jc w:val="center"/>
            </w:pPr>
            <w:r w:rsidRPr="00B70B77">
              <w:t>Апрель 2021</w:t>
            </w:r>
          </w:p>
        </w:tc>
      </w:tr>
      <w:tr w:rsidR="00AD14C3" w:rsidRPr="00B70B77" w14:paraId="36BA7E98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6ACF" w14:textId="77777777" w:rsidR="00ED4F24" w:rsidRPr="00B70B77" w:rsidRDefault="00ED4F24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E4FE1" w14:textId="68F50C28" w:rsidR="00ED4F24" w:rsidRPr="00B70B77" w:rsidRDefault="00ED4F24" w:rsidP="002A5D40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Минакова Елена Григорьевна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B4BEB" w14:textId="39B341EB" w:rsidR="00ED4F24" w:rsidRPr="00B70B77" w:rsidRDefault="00ED4F24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C66C3" w14:textId="2CF4B58E" w:rsidR="00ED4F24" w:rsidRPr="00B70B77" w:rsidRDefault="00ED4F24" w:rsidP="00037056">
            <w:pPr>
              <w:spacing w:line="276" w:lineRule="auto"/>
            </w:pPr>
            <w:r w:rsidRPr="00B70B77">
              <w:t>физика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F325C" w14:textId="2B975DC5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«Особенности подготовки к оценочным процедурам по физике»: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BE65D" w14:textId="42E5D29E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149D6" w14:textId="40C78687" w:rsidR="00ED4F24" w:rsidRPr="00B70B77" w:rsidRDefault="00ED4F24" w:rsidP="00037056">
            <w:pPr>
              <w:spacing w:line="276" w:lineRule="auto"/>
              <w:jc w:val="center"/>
            </w:pPr>
            <w:r w:rsidRPr="00B70B77">
              <w:t>Апрель 2021</w:t>
            </w:r>
          </w:p>
        </w:tc>
      </w:tr>
      <w:tr w:rsidR="00AD14C3" w:rsidRPr="00B70B77" w14:paraId="1B4F3CA0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7114E" w14:textId="77777777" w:rsidR="000766BA" w:rsidRPr="00B70B77" w:rsidRDefault="000766BA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38B5D" w14:textId="77777777" w:rsidR="000766BA" w:rsidRPr="00B70B77" w:rsidRDefault="000766BA" w:rsidP="000766BA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Габлая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Владимир </w:t>
            </w:r>
            <w:proofErr w:type="spellStart"/>
            <w:r w:rsidRPr="00B70B77">
              <w:rPr>
                <w:rFonts w:eastAsia="Times New Roman"/>
                <w:color w:val="000000"/>
              </w:rPr>
              <w:t>Амурович</w:t>
            </w:r>
            <w:proofErr w:type="spellEnd"/>
          </w:p>
          <w:p w14:paraId="645F989A" w14:textId="77777777" w:rsidR="000766BA" w:rsidRPr="00B70B77" w:rsidRDefault="000766BA" w:rsidP="002A5D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E3FC9" w14:textId="59463D62" w:rsidR="000766BA" w:rsidRPr="00B70B77" w:rsidRDefault="000766BA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1D4D1" w14:textId="76ADC731" w:rsidR="000766BA" w:rsidRPr="00B70B77" w:rsidRDefault="000766BA" w:rsidP="00037056">
            <w:pPr>
              <w:spacing w:line="276" w:lineRule="auto"/>
            </w:pPr>
            <w:r w:rsidRPr="00B70B77">
              <w:t>история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E24C0" w14:textId="24588560" w:rsidR="000766BA" w:rsidRPr="00B70B77" w:rsidRDefault="00ED4F24" w:rsidP="00037056">
            <w:pPr>
              <w:spacing w:line="276" w:lineRule="auto"/>
              <w:jc w:val="center"/>
            </w:pPr>
            <w:r w:rsidRPr="00B70B77">
              <w:rPr>
                <w:color w:val="000000"/>
              </w:rPr>
              <w:t xml:space="preserve">«Методы и технологии изучения истории и оценка эффективности обучения в условиях </w:t>
            </w:r>
            <w:r w:rsidRPr="00B70B77">
              <w:rPr>
                <w:color w:val="000000"/>
              </w:rPr>
              <w:lastRenderedPageBreak/>
              <w:t>реализации ФГОС ООО и СОО»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B6E3" w14:textId="03BFA6E7" w:rsidR="000766BA" w:rsidRPr="00B70B77" w:rsidRDefault="000766BA" w:rsidP="00037056">
            <w:pPr>
              <w:spacing w:line="276" w:lineRule="auto"/>
              <w:jc w:val="center"/>
            </w:pPr>
            <w:r w:rsidRPr="00B70B77">
              <w:lastRenderedPageBreak/>
              <w:t>108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8F3D7" w14:textId="6A72A862" w:rsidR="000766BA" w:rsidRPr="00B70B77" w:rsidRDefault="000766BA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23CD7871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B2BD5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D38E9" w14:textId="1C924086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Легина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Ирина Николаевна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D14C4" w14:textId="29962AE2" w:rsidR="00BE6AFB" w:rsidRPr="00B70B77" w:rsidRDefault="00BE6AFB" w:rsidP="00037056">
            <w:pPr>
              <w:spacing w:line="276" w:lineRule="auto"/>
            </w:pPr>
            <w:r w:rsidRPr="00B70B77">
              <w:t>Зам по УВР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2800B" w14:textId="77777777" w:rsidR="00BE6AFB" w:rsidRPr="00B70B77" w:rsidRDefault="00BE6AFB" w:rsidP="00037056">
            <w:pPr>
              <w:spacing w:line="276" w:lineRule="auto"/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DB80" w14:textId="40F4B000" w:rsidR="00BE6AFB" w:rsidRPr="00B70B77" w:rsidRDefault="00F14A09" w:rsidP="00AD14C3">
            <w:pPr>
              <w:spacing w:after="300"/>
              <w:outlineLvl w:val="2"/>
            </w:pPr>
            <w:hyperlink r:id="rId6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6522" w14:textId="1456211D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CCEC" w14:textId="3B8F4BF5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55F37D06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A4B28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1F6A1" w14:textId="15EACCC0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Никишина Светлана Евгеньевна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F41B2" w14:textId="0D567241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8473E" w14:textId="4869DFBC" w:rsidR="00BE6AFB" w:rsidRPr="00B70B77" w:rsidRDefault="00BE6AFB" w:rsidP="00037056">
            <w:pPr>
              <w:spacing w:line="276" w:lineRule="auto"/>
            </w:pPr>
            <w:r w:rsidRPr="00B70B77"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1FFD9" w14:textId="5A78516C" w:rsidR="00BE6AFB" w:rsidRPr="00B70B77" w:rsidRDefault="00F14A09" w:rsidP="00037056">
            <w:pPr>
              <w:spacing w:line="276" w:lineRule="auto"/>
              <w:jc w:val="center"/>
            </w:pPr>
            <w:hyperlink r:id="rId7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F802" w14:textId="47410C75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25D6" w14:textId="0361D026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01333E8C" w14:textId="77777777" w:rsidTr="00AD14C3">
        <w:trPr>
          <w:trHeight w:val="9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5C199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0D8A8" w14:textId="25F33157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Аникеева Елена Николаевна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48935" w14:textId="6DACA13C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0B0D6" w14:textId="7EE546F6" w:rsidR="00BE6AFB" w:rsidRPr="00B70B77" w:rsidRDefault="00BE6AFB" w:rsidP="00037056">
            <w:pPr>
              <w:spacing w:line="276" w:lineRule="auto"/>
            </w:pPr>
            <w:r w:rsidRPr="00B70B77"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CE1E0" w14:textId="54D87C11" w:rsidR="00BE6AFB" w:rsidRPr="00B70B77" w:rsidRDefault="00F14A09" w:rsidP="00037056">
            <w:pPr>
              <w:spacing w:line="276" w:lineRule="auto"/>
              <w:jc w:val="center"/>
            </w:pPr>
            <w:hyperlink r:id="rId8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29F0" w14:textId="2587C3D1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B4AE" w14:textId="5A7AE29F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08DB398D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AE235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50C94" w14:textId="5D3B9B01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proofErr w:type="spellStart"/>
            <w:r w:rsidRPr="00B70B77">
              <w:rPr>
                <w:rFonts w:eastAsia="Times New Roman"/>
                <w:color w:val="000000"/>
              </w:rPr>
              <w:t>Скориченко</w:t>
            </w:r>
            <w:proofErr w:type="spellEnd"/>
            <w:r w:rsidRPr="00B70B77">
              <w:rPr>
                <w:rFonts w:eastAsia="Times New Roman"/>
                <w:color w:val="000000"/>
              </w:rPr>
              <w:t xml:space="preserve"> Любовь Геннадьевна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082C7" w14:textId="4B5DB843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5CD2E" w14:textId="6572B79B" w:rsidR="00BE6AFB" w:rsidRPr="00B70B77" w:rsidRDefault="00BE6AFB" w:rsidP="00037056">
            <w:pPr>
              <w:spacing w:line="276" w:lineRule="auto"/>
            </w:pPr>
            <w:r w:rsidRPr="00B70B77">
              <w:t>Английский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4318" w14:textId="101C7E3B" w:rsidR="00BE6AFB" w:rsidRPr="00B70B77" w:rsidRDefault="00F14A09" w:rsidP="00037056">
            <w:pPr>
              <w:spacing w:line="276" w:lineRule="auto"/>
              <w:jc w:val="center"/>
            </w:pPr>
            <w:hyperlink r:id="rId9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39A0D" w14:textId="646FDE33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D69E" w14:textId="4098B665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5F56A04E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CD2B6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C520E" w14:textId="47274BD0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Яровых Лариса Владимировна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4B6ED" w14:textId="7CFAAA45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AAC1E" w14:textId="5FAC0272" w:rsidR="00BE6AFB" w:rsidRPr="00B70B77" w:rsidRDefault="00BE6AFB" w:rsidP="00037056">
            <w:pPr>
              <w:spacing w:line="276" w:lineRule="auto"/>
            </w:pPr>
            <w:r w:rsidRPr="00B70B77">
              <w:t>Начальные классы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C4DA" w14:textId="3023600C" w:rsidR="00BE6AFB" w:rsidRPr="00B70B77" w:rsidRDefault="00F14A09" w:rsidP="00037056">
            <w:pPr>
              <w:spacing w:line="276" w:lineRule="auto"/>
              <w:jc w:val="center"/>
            </w:pPr>
            <w:hyperlink r:id="rId10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C3C0" w14:textId="32AC29FD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6D73" w14:textId="3D9A20D3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4EDC9B0A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17B78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A7E96" w14:textId="0034A721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Симоненко Людмила Петровна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73215" w14:textId="64E6BF21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9378E" w14:textId="033F4E87" w:rsidR="00BE6AFB" w:rsidRPr="00B70B77" w:rsidRDefault="00BE6AFB" w:rsidP="00037056">
            <w:pPr>
              <w:spacing w:line="276" w:lineRule="auto"/>
            </w:pPr>
            <w:r w:rsidRPr="00B70B77">
              <w:t>история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19F4" w14:textId="58287231" w:rsidR="00BE6AFB" w:rsidRPr="00B70B77" w:rsidRDefault="00F14A09" w:rsidP="00037056">
            <w:pPr>
              <w:spacing w:line="276" w:lineRule="auto"/>
              <w:jc w:val="center"/>
            </w:pPr>
            <w:hyperlink r:id="rId11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1778B" w14:textId="11D39220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3B110" w14:textId="5CEA1A37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58D4CA87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3F2AB" w14:textId="77777777" w:rsidR="00BE6AFB" w:rsidRPr="00B70B77" w:rsidRDefault="00BE6AFB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14F95" w14:textId="766A7E86" w:rsidR="00BE6AFB" w:rsidRPr="00B70B77" w:rsidRDefault="00BE6AFB" w:rsidP="000766BA">
            <w:pPr>
              <w:rPr>
                <w:rFonts w:eastAsia="Times New Roman"/>
                <w:color w:val="000000"/>
              </w:rPr>
            </w:pPr>
            <w:r w:rsidRPr="00B70B77">
              <w:rPr>
                <w:rFonts w:eastAsia="Times New Roman"/>
                <w:color w:val="000000"/>
              </w:rPr>
              <w:t>Петрова Екатерина Викторовна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6C938" w14:textId="2EB435FC" w:rsidR="00BE6AFB" w:rsidRPr="00B70B77" w:rsidRDefault="00BE6AFB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224C3" w14:textId="5287CD14" w:rsidR="00BE6AFB" w:rsidRPr="00B70B77" w:rsidRDefault="00BE6AFB" w:rsidP="00037056">
            <w:pPr>
              <w:spacing w:line="276" w:lineRule="auto"/>
            </w:pPr>
            <w:r w:rsidRPr="00B70B77">
              <w:t>биология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2842" w14:textId="22B1A6BB" w:rsidR="00BE6AFB" w:rsidRPr="00B70B77" w:rsidRDefault="00F14A09" w:rsidP="00037056">
            <w:pPr>
              <w:spacing w:line="276" w:lineRule="auto"/>
              <w:jc w:val="center"/>
            </w:pPr>
            <w:hyperlink r:id="rId12" w:anchor="section-0" w:history="1">
              <w:r w:rsidR="00BE6AFB" w:rsidRPr="00B70B77">
                <w:t>Оценка качества образования как основа управления общеобразовательной организацией</w:t>
              </w:r>
            </w:hyperlink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1BA2" w14:textId="7C99867A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DD68" w14:textId="1BFC8879" w:rsidR="00BE6AFB" w:rsidRPr="00B70B77" w:rsidRDefault="00BE6AFB" w:rsidP="00037056">
            <w:pPr>
              <w:spacing w:line="276" w:lineRule="auto"/>
              <w:jc w:val="center"/>
            </w:pPr>
            <w:r w:rsidRPr="00B70B77">
              <w:t>Май 2021</w:t>
            </w:r>
          </w:p>
        </w:tc>
      </w:tr>
      <w:tr w:rsidR="00AD14C3" w:rsidRPr="00B70B77" w14:paraId="61CA1731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839C4" w14:textId="77777777" w:rsidR="00500559" w:rsidRPr="00B70B77" w:rsidRDefault="00500559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CDE75" w14:textId="20E8994E" w:rsidR="00500559" w:rsidRPr="00B70B77" w:rsidRDefault="00500559" w:rsidP="00037056">
            <w:pPr>
              <w:spacing w:line="276" w:lineRule="auto"/>
            </w:pPr>
            <w:proofErr w:type="spellStart"/>
            <w:r w:rsidRPr="00B70B77">
              <w:t>Хижкина</w:t>
            </w:r>
            <w:proofErr w:type="spellEnd"/>
            <w:r w:rsidRPr="00B70B77">
              <w:t xml:space="preserve"> Ирина Сергеевна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F0891" w14:textId="164E0B66" w:rsidR="00500559" w:rsidRPr="00B70B77" w:rsidRDefault="00500559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88941" w14:textId="4B17F529" w:rsidR="00500559" w:rsidRPr="00B70B77" w:rsidRDefault="00500559" w:rsidP="00037056">
            <w:pPr>
              <w:spacing w:line="276" w:lineRule="auto"/>
            </w:pPr>
            <w:r w:rsidRPr="00B70B77">
              <w:t>химия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64FA5" w14:textId="09525D1A" w:rsidR="00500559" w:rsidRPr="00B70B77" w:rsidRDefault="00500559" w:rsidP="00037056">
            <w:pPr>
              <w:spacing w:line="276" w:lineRule="auto"/>
            </w:pPr>
            <w:r w:rsidRPr="00B70B77">
              <w:t>«</w:t>
            </w:r>
            <w:proofErr w:type="spellStart"/>
            <w:r w:rsidRPr="00B70B77">
              <w:t>Кванториум</w:t>
            </w:r>
            <w:proofErr w:type="spellEnd"/>
            <w:r w:rsidRPr="00B70B77">
              <w:t>» и «Точка роста»: учителя химии»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15ED" w14:textId="30E1D35A" w:rsidR="00500559" w:rsidRPr="00B70B77" w:rsidRDefault="00500559" w:rsidP="00037056">
            <w:pPr>
              <w:spacing w:line="276" w:lineRule="auto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0CA6" w14:textId="15FB0039" w:rsidR="00500559" w:rsidRPr="00B70B77" w:rsidRDefault="00500559" w:rsidP="00037056">
            <w:pPr>
              <w:spacing w:line="276" w:lineRule="auto"/>
            </w:pPr>
            <w:r w:rsidRPr="00B70B77">
              <w:t>Май 2021</w:t>
            </w:r>
          </w:p>
        </w:tc>
      </w:tr>
      <w:tr w:rsidR="00AD14C3" w:rsidRPr="00B70B77" w14:paraId="29F07789" w14:textId="77777777" w:rsidTr="00AD14C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5CE91" w14:textId="77777777" w:rsidR="00500559" w:rsidRPr="00B70B77" w:rsidRDefault="00500559" w:rsidP="008976A5">
            <w:pPr>
              <w:pStyle w:val="a5"/>
              <w:numPr>
                <w:ilvl w:val="0"/>
                <w:numId w:val="39"/>
              </w:num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24F8A" w14:textId="2422DA18" w:rsidR="00500559" w:rsidRPr="00B70B77" w:rsidRDefault="00500559" w:rsidP="00037056">
            <w:pPr>
              <w:spacing w:line="276" w:lineRule="auto"/>
            </w:pPr>
            <w:r w:rsidRPr="00B70B77">
              <w:t>Петрова Екатерина Викторовна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24A2F" w14:textId="681595DF" w:rsidR="00500559" w:rsidRPr="00B70B77" w:rsidRDefault="00500559" w:rsidP="00037056">
            <w:pPr>
              <w:spacing w:line="276" w:lineRule="auto"/>
            </w:pPr>
            <w:r w:rsidRPr="00B70B77">
              <w:t>учитель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4B9E0" w14:textId="1F236CF9" w:rsidR="00500559" w:rsidRPr="00B70B77" w:rsidRDefault="00500559" w:rsidP="00037056">
            <w:pPr>
              <w:spacing w:line="276" w:lineRule="auto"/>
            </w:pPr>
            <w:r w:rsidRPr="00B70B77">
              <w:t>биология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A72E" w14:textId="73C37ADC" w:rsidR="00500559" w:rsidRPr="00B70B77" w:rsidRDefault="00500559" w:rsidP="00037056">
            <w:pPr>
              <w:spacing w:line="276" w:lineRule="auto"/>
            </w:pPr>
            <w:r w:rsidRPr="00B70B77">
              <w:t>«</w:t>
            </w:r>
            <w:proofErr w:type="spellStart"/>
            <w:r w:rsidRPr="00B70B77">
              <w:t>Кванториум</w:t>
            </w:r>
            <w:proofErr w:type="spellEnd"/>
            <w:r w:rsidRPr="00B70B77">
              <w:t xml:space="preserve">» и «Точка роста»: учителя биологии» 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983A0" w14:textId="09758FF8" w:rsidR="00500559" w:rsidRPr="00B70B77" w:rsidRDefault="00500559" w:rsidP="00037056">
            <w:pPr>
              <w:spacing w:line="276" w:lineRule="auto"/>
            </w:pPr>
            <w:r w:rsidRPr="00B70B77"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B6AE3" w14:textId="27570F7D" w:rsidR="00500559" w:rsidRPr="00B70B77" w:rsidRDefault="00500559" w:rsidP="00037056">
            <w:pPr>
              <w:spacing w:line="276" w:lineRule="auto"/>
            </w:pPr>
            <w:r w:rsidRPr="00B70B77">
              <w:t>Май 2021</w:t>
            </w:r>
          </w:p>
        </w:tc>
      </w:tr>
    </w:tbl>
    <w:p w14:paraId="20EA7110" w14:textId="77777777" w:rsidR="00FA12CA" w:rsidRPr="00B70B77" w:rsidRDefault="00FA12CA" w:rsidP="00037056">
      <w:pPr>
        <w:spacing w:line="276" w:lineRule="auto"/>
        <w:ind w:left="1489"/>
        <w:jc w:val="both"/>
        <w:rPr>
          <w:rFonts w:eastAsia="Times New Roman"/>
        </w:rPr>
      </w:pPr>
    </w:p>
    <w:p w14:paraId="5D0041C9" w14:textId="77777777" w:rsidR="00FA12CA" w:rsidRPr="00B70B77" w:rsidRDefault="00FA12CA" w:rsidP="00037056">
      <w:pPr>
        <w:numPr>
          <w:ilvl w:val="1"/>
          <w:numId w:val="35"/>
        </w:numPr>
        <w:spacing w:line="276" w:lineRule="auto"/>
        <w:jc w:val="both"/>
        <w:rPr>
          <w:rFonts w:eastAsia="Times New Roman"/>
          <w:b/>
        </w:rPr>
      </w:pPr>
      <w:r w:rsidRPr="00B70B77">
        <w:rPr>
          <w:rFonts w:eastAsia="Times New Roman"/>
          <w:b/>
        </w:rPr>
        <w:lastRenderedPageBreak/>
        <w:t>Аттестация педагогических работников.</w:t>
      </w:r>
    </w:p>
    <w:p w14:paraId="6DE8A717" w14:textId="226906B3" w:rsidR="00FA12CA" w:rsidRPr="00B70B77" w:rsidRDefault="00FA12CA" w:rsidP="00037056">
      <w:pPr>
        <w:spacing w:line="276" w:lineRule="auto"/>
        <w:ind w:firstLine="708"/>
        <w:jc w:val="both"/>
        <w:rPr>
          <w:rFonts w:eastAsia="Times New Roman"/>
          <w:b/>
        </w:rPr>
      </w:pPr>
      <w:r w:rsidRPr="00B70B77">
        <w:rPr>
          <w:rFonts w:eastAsia="Times New Roman"/>
        </w:rPr>
        <w:t>В соответствии с   Федеральным законом от 29.12.2012 № 273-ФЗ «Об образовании в  Российской Федерации» (статья 49), приказом  Министерства образования, науки  и молодежной политики Краснодарского края  от  17.08.2016  № 3902  «Об утверждении  порядка проведения аттестации педагогических работников организаций, осуществляющих образовательную деятельность, Краснодарского края», приказом  Министерства образования, науки  и молодежной политики Краснодарского края  от  14.02.2017  № 565 «О внесении изменения в приказ министерства образования, науки  и молодежной политики  Краснодарского края  от 12.08.2016 года № 3859 «Об утверждении состава и графика заседаний аттестационной комиссии Министерства образования, науки  и молодежной политики  Краснодарского края», приказом  Министерства образования, науки  и молодежной политики Краснодарского края  от  15.08.2016  № 3868 «Об утверждении состава групп специалистов при аттестационной комиссии Министерства образования, науки  и молодежной полит</w:t>
      </w:r>
      <w:r w:rsidR="004F0FEA" w:rsidRPr="00B70B77">
        <w:rPr>
          <w:rFonts w:eastAsia="Times New Roman"/>
        </w:rPr>
        <w:t>ики  Краснодарского края» в 2020-2021</w:t>
      </w:r>
      <w:r w:rsidRPr="00B70B77">
        <w:rPr>
          <w:rFonts w:eastAsia="Times New Roman"/>
        </w:rPr>
        <w:t xml:space="preserve"> учебном году в </w:t>
      </w:r>
      <w:r w:rsidR="00EE1BFF" w:rsidRPr="00B70B77">
        <w:rPr>
          <w:rFonts w:eastAsia="Times New Roman"/>
        </w:rPr>
        <w:t>М</w:t>
      </w:r>
      <w:r w:rsidRPr="00B70B77">
        <w:rPr>
          <w:rFonts w:eastAsia="Times New Roman"/>
        </w:rPr>
        <w:t>БОУ</w:t>
      </w:r>
      <w:r w:rsidR="004F0FEA" w:rsidRPr="00B70B77">
        <w:rPr>
          <w:rFonts w:eastAsia="Times New Roman"/>
        </w:rPr>
        <w:t xml:space="preserve"> </w:t>
      </w:r>
      <w:r w:rsidRPr="00B70B77">
        <w:rPr>
          <w:rFonts w:eastAsia="Times New Roman"/>
        </w:rPr>
        <w:t xml:space="preserve">СОШ №30 на основе поданных заявлений была проведена аттестация </w:t>
      </w:r>
      <w:r w:rsidR="00014C1E" w:rsidRPr="00B70B77">
        <w:rPr>
          <w:rFonts w:eastAsia="Times New Roman"/>
        </w:rPr>
        <w:t>13</w:t>
      </w:r>
      <w:r w:rsidRPr="00B70B77">
        <w:rPr>
          <w:rFonts w:eastAsia="Times New Roman"/>
        </w:rPr>
        <w:t xml:space="preserve"> педагогических работников.</w:t>
      </w:r>
    </w:p>
    <w:p w14:paraId="115F0CDA" w14:textId="0E348EAE" w:rsidR="00FA12CA" w:rsidRPr="00B70B77" w:rsidRDefault="00FA12CA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>В течение учебного года коллектив школы был ознакомлен</w:t>
      </w:r>
      <w:r w:rsidR="004F0FEA" w:rsidRPr="00B70B77">
        <w:rPr>
          <w:rFonts w:eastAsia="Calibri"/>
        </w:rPr>
        <w:t xml:space="preserve"> </w:t>
      </w:r>
      <w:proofErr w:type="gramStart"/>
      <w:r w:rsidR="004F0FEA" w:rsidRPr="00B70B77">
        <w:rPr>
          <w:rFonts w:eastAsia="Calibri"/>
        </w:rPr>
        <w:t xml:space="preserve">с </w:t>
      </w:r>
      <w:r w:rsidRPr="00B70B77">
        <w:rPr>
          <w:rFonts w:eastAsia="Calibri"/>
        </w:rPr>
        <w:t xml:space="preserve"> документами</w:t>
      </w:r>
      <w:proofErr w:type="gramEnd"/>
      <w:r w:rsidRPr="00B70B77">
        <w:rPr>
          <w:rFonts w:eastAsia="Calibri"/>
        </w:rPr>
        <w:t xml:space="preserve"> о порядке, процедуре аттестации педагогических  работников государственных и муниципальных образовательных учреждений, с перечнем показателей и критериев для установления соответствия уровня квалификации педагогических работников по должности «учитель» требованиям, предъявляемым к первой и высшей квалификационным категориям, с положением о портфолио и др..</w:t>
      </w:r>
    </w:p>
    <w:p w14:paraId="067CC577" w14:textId="6D4E063E" w:rsidR="00FA12CA" w:rsidRPr="00B70B77" w:rsidRDefault="00FA12CA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>Вопросы об аттестации педагогических работников были рассмотрены на соб</w:t>
      </w:r>
      <w:r w:rsidR="004F0FEA" w:rsidRPr="00B70B77">
        <w:rPr>
          <w:rFonts w:eastAsia="Calibri"/>
        </w:rPr>
        <w:t>рании коллектива в сентябре 2020</w:t>
      </w:r>
      <w:r w:rsidRPr="00B70B77">
        <w:rPr>
          <w:rFonts w:eastAsia="Calibri"/>
        </w:rPr>
        <w:t xml:space="preserve"> г., на педсовете в январе 2</w:t>
      </w:r>
      <w:r w:rsidR="004F0FEA" w:rsidRPr="00B70B77">
        <w:rPr>
          <w:rFonts w:eastAsia="Calibri"/>
        </w:rPr>
        <w:t>021</w:t>
      </w:r>
      <w:r w:rsidRPr="00B70B77">
        <w:rPr>
          <w:rFonts w:eastAsia="Calibri"/>
        </w:rPr>
        <w:t xml:space="preserve"> г., а также на заседаниях предметных школьных методических объединений учителей.</w:t>
      </w:r>
    </w:p>
    <w:p w14:paraId="7BB01788" w14:textId="5CC806AE" w:rsidR="00FA12CA" w:rsidRPr="00B70B77" w:rsidRDefault="004A4473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>У</w:t>
      </w:r>
      <w:r w:rsidR="00FA12CA" w:rsidRPr="00B70B77">
        <w:rPr>
          <w:rFonts w:eastAsia="Calibri"/>
        </w:rPr>
        <w:t>становлено время индивидуальных консультаций по вопросам аттестации для педагогических работников школы. Ответственный за аттестацию посещал совещания, консультации регулярно проводимые УО.</w:t>
      </w:r>
    </w:p>
    <w:p w14:paraId="2D83AA2D" w14:textId="77777777" w:rsidR="004F0417" w:rsidRPr="00B70B77" w:rsidRDefault="004F0417" w:rsidP="00037056">
      <w:pPr>
        <w:spacing w:line="276" w:lineRule="auto"/>
        <w:jc w:val="center"/>
        <w:rPr>
          <w:rFonts w:eastAsia="Calibri"/>
          <w:b/>
        </w:rPr>
      </w:pPr>
    </w:p>
    <w:p w14:paraId="2F245E3C" w14:textId="77777777" w:rsidR="00FA12CA" w:rsidRPr="00B70B77" w:rsidRDefault="00FA12CA" w:rsidP="00037056">
      <w:pPr>
        <w:spacing w:line="276" w:lineRule="auto"/>
        <w:jc w:val="center"/>
        <w:rPr>
          <w:rFonts w:eastAsia="Calibri"/>
          <w:b/>
        </w:rPr>
      </w:pPr>
      <w:r w:rsidRPr="00B70B77">
        <w:rPr>
          <w:rFonts w:eastAsia="Calibri"/>
          <w:b/>
        </w:rPr>
        <w:t>Аттестация педагогических работников БОУСОШ № 30</w:t>
      </w:r>
    </w:p>
    <w:p w14:paraId="213FEE21" w14:textId="55C0936A" w:rsidR="00FA12CA" w:rsidRPr="00B70B77" w:rsidRDefault="004A4473" w:rsidP="00037056">
      <w:pPr>
        <w:spacing w:line="276" w:lineRule="auto"/>
        <w:ind w:left="1069"/>
        <w:contextualSpacing/>
        <w:jc w:val="center"/>
        <w:rPr>
          <w:rFonts w:eastAsia="Calibri"/>
          <w:b/>
        </w:rPr>
      </w:pPr>
      <w:r w:rsidRPr="00B70B77">
        <w:rPr>
          <w:rFonts w:eastAsia="Calibri"/>
          <w:b/>
        </w:rPr>
        <w:t>в 2020-2021</w:t>
      </w:r>
      <w:r w:rsidR="00FA12CA" w:rsidRPr="00B70B77">
        <w:rPr>
          <w:rFonts w:eastAsia="Calibri"/>
          <w:b/>
        </w:rPr>
        <w:t xml:space="preserve"> учебном году</w:t>
      </w:r>
    </w:p>
    <w:tbl>
      <w:tblPr>
        <w:tblStyle w:val="22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1"/>
        <w:gridCol w:w="1984"/>
        <w:gridCol w:w="1845"/>
        <w:gridCol w:w="2690"/>
      </w:tblGrid>
      <w:tr w:rsidR="00747B6E" w:rsidRPr="00B70B77" w14:paraId="69D48A50" w14:textId="77777777" w:rsidTr="00014F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F22A9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№</w:t>
            </w:r>
          </w:p>
          <w:p w14:paraId="7001697C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8ADD1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Ф. И. 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0D076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A3F25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Специальность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5529E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Заявленная квалификационная категория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F71FC" w14:textId="77777777" w:rsidR="00FA12CA" w:rsidRPr="00B70B77" w:rsidRDefault="00FA12CA" w:rsidP="00037056">
            <w:pPr>
              <w:spacing w:line="276" w:lineRule="auto"/>
              <w:jc w:val="center"/>
            </w:pPr>
            <w:r w:rsidRPr="00B70B77">
              <w:t>Приказ о присвоении / выписка из протокола АК</w:t>
            </w:r>
          </w:p>
        </w:tc>
      </w:tr>
      <w:tr w:rsidR="00222EFA" w:rsidRPr="00B70B77" w14:paraId="37419984" w14:textId="77777777" w:rsidTr="003856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B20FE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D6267" w14:textId="481C66A4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Васильева Е.С.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4D0C1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92C97" w14:textId="68EFBDD8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технология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08AB3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5D9CE" w14:textId="0656CCC6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53DA5D41" w14:textId="77777777" w:rsidTr="003856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B2329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0BD4D" w14:textId="369FDC7B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Гаджимурадова</w:t>
            </w:r>
            <w:proofErr w:type="spellEnd"/>
            <w:r w:rsidRPr="00B70B77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B11E7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AD070" w14:textId="1B462F93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начальные классы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B4CE7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20945" w14:textId="6CCE6F66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26A609AB" w14:textId="77777777" w:rsidTr="003856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8617F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15201" w14:textId="27E9E12C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Журавлёва Т.Г.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3B66B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A20B4" w14:textId="6BF0AE7E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начальные классы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580B7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7D8D3" w14:textId="4C63F6EF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2C56BFFB" w14:textId="77777777" w:rsidTr="003856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DB7FE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86111" w14:textId="3115309D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Романенкова</w:t>
            </w:r>
            <w:proofErr w:type="spellEnd"/>
            <w:r w:rsidRPr="00B70B77">
              <w:t xml:space="preserve"> Д.С.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A231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B038C" w14:textId="706B484B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английский язык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3F237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1873" w14:textId="04F0E188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5A020596" w14:textId="77777777" w:rsidTr="003856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FCF9C" w14:textId="77777777" w:rsidR="00222EFA" w:rsidRPr="00B70B77" w:rsidRDefault="00222EFA" w:rsidP="00037056">
            <w:pPr>
              <w:spacing w:line="276" w:lineRule="auto"/>
              <w:jc w:val="center"/>
            </w:pPr>
          </w:p>
          <w:p w14:paraId="549C5BD4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BAAC9" w14:textId="5C618B6A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Романенкова</w:t>
            </w:r>
            <w:proofErr w:type="spellEnd"/>
            <w:r w:rsidRPr="00B70B77"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3A188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8C74F" w14:textId="3A8373F0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начальные классы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2E090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DDD5E" w14:textId="73AB10D1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4B338BE9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D2C4D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95387" w14:textId="7D64CBEF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Скориченко</w:t>
            </w:r>
            <w:proofErr w:type="spellEnd"/>
            <w:r w:rsidRPr="00B70B77">
              <w:t xml:space="preserve"> Л.Г.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61571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1811F" w14:textId="055C312D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английский язык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33969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E3EFF" w14:textId="186355BD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5FF8ED41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B4A3B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B7214" w14:textId="0F114003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Христиченко</w:t>
            </w:r>
            <w:proofErr w:type="spellEnd"/>
            <w:r w:rsidRPr="00B70B77"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44F66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69F46" w14:textId="2769E3A6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начальные классы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90224" w14:textId="777777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0463" w14:textId="77E68C83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5F3807BD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1FDE1" w14:textId="1F2130C8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586A5" w14:textId="23D176FA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Афанасенко А.Д.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B1C9D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5A77A" w14:textId="244F0CCE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6B149" w14:textId="755DD7BA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1FAC" w14:textId="62A96FC7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2AAE8F2C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FC933" w14:textId="57593801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689AA" w14:textId="35CE1E07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Зиявдинова</w:t>
            </w:r>
            <w:proofErr w:type="spellEnd"/>
            <w:r w:rsidRPr="00B70B77">
              <w:t xml:space="preserve"> Б.Ш.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F3F6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AD67E" w14:textId="07AB08D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химия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38D78" w14:textId="2C29FDC5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70B70" w14:textId="19321E9B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1 от 10.11.2020 г.</w:t>
            </w:r>
          </w:p>
        </w:tc>
      </w:tr>
      <w:tr w:rsidR="00222EFA" w:rsidRPr="00B70B77" w14:paraId="002045E7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BA6B5" w14:textId="14C665EB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73D1A" w14:textId="3F62B7C7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Барсегян</w:t>
            </w:r>
            <w:proofErr w:type="spellEnd"/>
            <w:r w:rsidRPr="00B70B77">
              <w:t xml:space="preserve"> Р.В.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FF5FF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D1286" w14:textId="477ED6F4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английский язык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C852E" w14:textId="61F94A80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2222" w14:textId="3EFBEBE5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2 от 12.01.2021</w:t>
            </w:r>
          </w:p>
        </w:tc>
      </w:tr>
      <w:tr w:rsidR="00222EFA" w:rsidRPr="00B70B77" w14:paraId="1975387A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72D1A" w14:textId="1A409CE6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A112B" w14:textId="493120D6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Борток</w:t>
            </w:r>
            <w:proofErr w:type="spellEnd"/>
            <w:r w:rsidRPr="00B70B77">
              <w:t xml:space="preserve"> С.М.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1667A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53795" w14:textId="680926FB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география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1F9C3" w14:textId="33AC0BD5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953E" w14:textId="753CC759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2 от 12.01.2021</w:t>
            </w:r>
          </w:p>
        </w:tc>
      </w:tr>
      <w:tr w:rsidR="00222EFA" w:rsidRPr="00B70B77" w14:paraId="2C586B06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E6243" w14:textId="3BCFE3B2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C76AF" w14:textId="7CC59FE2" w:rsidR="00222EFA" w:rsidRPr="00B70B77" w:rsidRDefault="00222EFA" w:rsidP="00037056">
            <w:pPr>
              <w:spacing w:line="276" w:lineRule="auto"/>
              <w:jc w:val="center"/>
            </w:pPr>
            <w:proofErr w:type="spellStart"/>
            <w:r w:rsidRPr="00B70B77">
              <w:t>Манышев</w:t>
            </w:r>
            <w:proofErr w:type="spellEnd"/>
            <w:r w:rsidRPr="00B70B77">
              <w:t xml:space="preserve"> К.О.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20950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C37EC" w14:textId="42294AF1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A4E38" w14:textId="6A4EC377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7B35B" w14:textId="37B8A296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2 от 12.01.2021</w:t>
            </w:r>
          </w:p>
        </w:tc>
      </w:tr>
      <w:tr w:rsidR="00222EFA" w:rsidRPr="00B70B77" w14:paraId="6962CB7D" w14:textId="77777777" w:rsidTr="00385697">
        <w:trPr>
          <w:trHeight w:val="10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2B6CE" w14:textId="315EE9B9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BC332" w14:textId="4493A1C1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Ольшанская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1E25" w14:textId="77777777" w:rsidR="00222EFA" w:rsidRPr="00B70B77" w:rsidRDefault="00222EFA" w:rsidP="0003705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D4821" w14:textId="452CDEA3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математика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52042" w14:textId="6AADAB4E" w:rsidR="00222EFA" w:rsidRPr="00B70B77" w:rsidRDefault="00222EFA" w:rsidP="00037056">
            <w:pPr>
              <w:spacing w:line="276" w:lineRule="auto"/>
              <w:jc w:val="center"/>
            </w:pPr>
            <w:r w:rsidRPr="00B70B77">
              <w:t>соответствие занимаемой должности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7100" w14:textId="414214B5" w:rsidR="00222EFA" w:rsidRPr="00B70B77" w:rsidRDefault="00222EFA" w:rsidP="00037056">
            <w:pPr>
              <w:spacing w:line="276" w:lineRule="auto"/>
            </w:pPr>
            <w:r w:rsidRPr="00B70B77">
              <w:t>Протокол заседания АК № 2 от 12.01.2021</w:t>
            </w:r>
          </w:p>
        </w:tc>
      </w:tr>
    </w:tbl>
    <w:p w14:paraId="213931AE" w14:textId="77777777" w:rsidR="00222EFA" w:rsidRPr="00B70B77" w:rsidRDefault="00222EFA" w:rsidP="00037056">
      <w:pPr>
        <w:spacing w:line="276" w:lineRule="auto"/>
        <w:ind w:firstLine="708"/>
        <w:jc w:val="both"/>
        <w:rPr>
          <w:rFonts w:eastAsia="Calibri"/>
        </w:rPr>
      </w:pPr>
    </w:p>
    <w:p w14:paraId="6BB2C5A8" w14:textId="77777777" w:rsidR="00FA12CA" w:rsidRPr="00B70B77" w:rsidRDefault="00FA12CA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>В следующем учебном году необходимо продолжить разъяснительную работу с учителями по требованиям, предъявляемым к первой и высшей квалификационным категориям, с положением о портфолио.</w:t>
      </w:r>
    </w:p>
    <w:p w14:paraId="44559F37" w14:textId="77777777" w:rsidR="00A97112" w:rsidRPr="00B70B77" w:rsidRDefault="00A97112" w:rsidP="0003705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методического совета и шк</w:t>
      </w:r>
      <w:r w:rsidR="00AF30DE" w:rsidRPr="00B70B77">
        <w:rPr>
          <w:b/>
        </w:rPr>
        <w:t>ольных методических объединений.</w:t>
      </w:r>
    </w:p>
    <w:p w14:paraId="23C9CB16" w14:textId="77777777" w:rsidR="007B15AA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  <w:bCs/>
        </w:rPr>
        <w:t>Педагогические   и методические советы</w:t>
      </w:r>
      <w:r w:rsidR="00AF30DE" w:rsidRPr="00B70B77">
        <w:rPr>
          <w:b/>
          <w:bCs/>
        </w:rPr>
        <w:t xml:space="preserve"> и семинары</w:t>
      </w:r>
      <w:r w:rsidRPr="00B70B77">
        <w:rPr>
          <w:b/>
          <w:bCs/>
        </w:rPr>
        <w:t>.</w:t>
      </w:r>
    </w:p>
    <w:p w14:paraId="0F80D71F" w14:textId="77777777" w:rsidR="007B15AA" w:rsidRPr="00B70B77" w:rsidRDefault="007B15AA" w:rsidP="00037056">
      <w:pPr>
        <w:shd w:val="clear" w:color="auto" w:fill="FFFFFF"/>
        <w:spacing w:line="276" w:lineRule="auto"/>
        <w:ind w:firstLine="851"/>
        <w:jc w:val="both"/>
      </w:pPr>
      <w:r w:rsidRPr="00B70B77">
        <w:t xml:space="preserve">Деятельность педагогических и методических советов была направлена </w:t>
      </w:r>
      <w:proofErr w:type="gramStart"/>
      <w:r w:rsidRPr="00B70B77">
        <w:t>на  организацию</w:t>
      </w:r>
      <w:proofErr w:type="gramEnd"/>
      <w:r w:rsidRPr="00B70B77">
        <w:t xml:space="preserve"> работы учителей, создание условий для развития их творчества, саморазвитие, а также на координацию профессиональной деятельности всего коллектива школы, школьных методических объединений.</w:t>
      </w:r>
    </w:p>
    <w:p w14:paraId="5CC988B7" w14:textId="450F21E2" w:rsidR="007B15AA" w:rsidRPr="00B70B77" w:rsidRDefault="004A4473" w:rsidP="00037056">
      <w:pPr>
        <w:shd w:val="clear" w:color="auto" w:fill="FFFFFF"/>
        <w:spacing w:line="276" w:lineRule="auto"/>
        <w:ind w:firstLine="851"/>
        <w:jc w:val="both"/>
      </w:pPr>
      <w:r w:rsidRPr="00B70B77">
        <w:t>В 2020-21</w:t>
      </w:r>
      <w:r w:rsidR="007B15AA" w:rsidRPr="00B70B77">
        <w:t xml:space="preserve"> учебном году методическая работа велась в направлении оптимизации учебного процесса, организации индивидуально</w:t>
      </w:r>
      <w:r w:rsidR="00AF30DE" w:rsidRPr="00B70B77">
        <w:t xml:space="preserve"> </w:t>
      </w:r>
      <w:r w:rsidR="007B15AA" w:rsidRPr="00B70B77">
        <w:t>-</w:t>
      </w:r>
      <w:r w:rsidR="00AF30DE" w:rsidRPr="00B70B77">
        <w:t xml:space="preserve"> дифференциров</w:t>
      </w:r>
      <w:r w:rsidR="007B15AA" w:rsidRPr="00B70B77">
        <w:t xml:space="preserve">анного подхода в обучении, </w:t>
      </w:r>
      <w:r w:rsidR="007B15AA" w:rsidRPr="00B70B77">
        <w:lastRenderedPageBreak/>
        <w:t xml:space="preserve">активном применении </w:t>
      </w:r>
      <w:proofErr w:type="spellStart"/>
      <w:r w:rsidR="007B15AA" w:rsidRPr="00B70B77">
        <w:t>здоровьесберегающих</w:t>
      </w:r>
      <w:proofErr w:type="spellEnd"/>
      <w:r w:rsidR="007B15AA" w:rsidRPr="00B70B77">
        <w:t xml:space="preserve"> методик и форм организации </w:t>
      </w:r>
      <w:proofErr w:type="spellStart"/>
      <w:r w:rsidR="007B15AA" w:rsidRPr="00B70B77">
        <w:t>учебно</w:t>
      </w:r>
      <w:proofErr w:type="spellEnd"/>
      <w:r w:rsidR="007B15AA" w:rsidRPr="00B70B77">
        <w:t xml:space="preserve"> – </w:t>
      </w:r>
      <w:r w:rsidR="00AF30DE" w:rsidRPr="00B70B77">
        <w:t xml:space="preserve"> </w:t>
      </w:r>
      <w:r w:rsidR="007B15AA" w:rsidRPr="00B70B77">
        <w:t xml:space="preserve">воспитательного процесса, применении инновационных технологий. </w:t>
      </w:r>
    </w:p>
    <w:p w14:paraId="3A8EC71F" w14:textId="77777777" w:rsidR="00E74E39" w:rsidRPr="00B70B77" w:rsidRDefault="00E74E39" w:rsidP="00037056">
      <w:pPr>
        <w:shd w:val="clear" w:color="auto" w:fill="FFFFFF"/>
        <w:spacing w:line="276" w:lineRule="auto"/>
        <w:ind w:firstLine="851"/>
        <w:jc w:val="both"/>
        <w:rPr>
          <w:b/>
        </w:rPr>
      </w:pPr>
      <w:r w:rsidRPr="00B70B77">
        <w:rPr>
          <w:b/>
        </w:rPr>
        <w:t>Темы педсоветов:</w:t>
      </w:r>
    </w:p>
    <w:p w14:paraId="53206729" w14:textId="77777777" w:rsidR="0091378F" w:rsidRPr="00B70B77" w:rsidRDefault="0091378F" w:rsidP="00037056">
      <w:pPr>
        <w:pStyle w:val="a5"/>
        <w:numPr>
          <w:ilvl w:val="0"/>
          <w:numId w:val="31"/>
        </w:numPr>
        <w:jc w:val="both"/>
        <w:rPr>
          <w:rFonts w:ascii="Times New Roman" w:hAnsi="Times New Roman"/>
        </w:rPr>
      </w:pPr>
      <w:r w:rsidRPr="00B70B77">
        <w:rPr>
          <w:rFonts w:ascii="Times New Roman" w:hAnsi="Times New Roman"/>
        </w:rPr>
        <w:t xml:space="preserve">Анализ результативности образовательной деятельности за 2019/20 год </w:t>
      </w:r>
    </w:p>
    <w:p w14:paraId="3C686651" w14:textId="24621E50" w:rsidR="00564C1E" w:rsidRPr="00B70B77" w:rsidRDefault="0091378F" w:rsidP="00037056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Непрерывное повышение профессионального мастерства педагогических работников в рамках федерального проекта «Учитель будущего»</w:t>
      </w:r>
    </w:p>
    <w:p w14:paraId="0C2A14C9" w14:textId="3BAFA545" w:rsidR="00564C1E" w:rsidRPr="00B70B77" w:rsidRDefault="0091378F" w:rsidP="00037056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Реализация программ наставничества</w:t>
      </w:r>
    </w:p>
    <w:p w14:paraId="5990C916" w14:textId="77777777" w:rsidR="0091378F" w:rsidRPr="00B70B77" w:rsidRDefault="0091378F" w:rsidP="00037056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Работа с одарёнными детьми</w:t>
      </w:r>
      <w:r w:rsidRPr="00B70B77">
        <w:rPr>
          <w:rFonts w:ascii="Times New Roman" w:hAnsi="Times New Roman"/>
          <w:b/>
          <w:sz w:val="24"/>
          <w:szCs w:val="24"/>
        </w:rPr>
        <w:t xml:space="preserve"> </w:t>
      </w:r>
    </w:p>
    <w:p w14:paraId="07669358" w14:textId="2DEE587D" w:rsidR="0091378F" w:rsidRPr="00B70B77" w:rsidRDefault="0091378F" w:rsidP="00037056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Подведение итогов 2020-21 учебного года. Организация работы школы в период летних каникул 2021 года</w:t>
      </w:r>
    </w:p>
    <w:p w14:paraId="5DD32161" w14:textId="227F4429" w:rsidR="005E598C" w:rsidRPr="00B70B77" w:rsidRDefault="005E598C" w:rsidP="00037056">
      <w:pPr>
        <w:shd w:val="clear" w:color="auto" w:fill="FFFFFF"/>
        <w:spacing w:line="276" w:lineRule="auto"/>
        <w:ind w:left="851"/>
        <w:jc w:val="both"/>
        <w:rPr>
          <w:bCs/>
        </w:rPr>
      </w:pPr>
      <w:r w:rsidRPr="00B70B77">
        <w:rPr>
          <w:b/>
        </w:rPr>
        <w:t>Заседания методического совета:</w:t>
      </w:r>
    </w:p>
    <w:p w14:paraId="07B45DAF" w14:textId="6B80C8E4" w:rsidR="00E74E39" w:rsidRPr="00B70B77" w:rsidRDefault="007632C6" w:rsidP="00037056">
      <w:pPr>
        <w:shd w:val="clear" w:color="auto" w:fill="FFFFFF"/>
        <w:spacing w:line="276" w:lineRule="auto"/>
        <w:ind w:firstLine="851"/>
        <w:jc w:val="both"/>
      </w:pPr>
      <w:r w:rsidRPr="00B70B77">
        <w:t>В</w:t>
      </w:r>
      <w:r w:rsidR="0091378F" w:rsidRPr="00B70B77">
        <w:t xml:space="preserve"> 2020-21</w:t>
      </w:r>
      <w:r w:rsidRPr="00B70B77">
        <w:t xml:space="preserve"> учебном году было проведено 5 заседаний, на которых были рассмотрены следующие вопросы:</w:t>
      </w:r>
    </w:p>
    <w:p w14:paraId="202128EF" w14:textId="77777777" w:rsidR="0091378F" w:rsidRPr="00B70B77" w:rsidRDefault="0091378F" w:rsidP="00037056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 w:rsidRPr="00B70B77">
        <w:rPr>
          <w:rFonts w:ascii="Times New Roman" w:hAnsi="Times New Roman"/>
        </w:rPr>
        <w:t>Приоритетные задачи методической   работы в МБОУ СОШ №30.</w:t>
      </w:r>
    </w:p>
    <w:p w14:paraId="71A80222" w14:textId="77777777" w:rsidR="0091378F" w:rsidRPr="00B70B77" w:rsidRDefault="0091378F" w:rsidP="00037056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 w:rsidRPr="00B70B77">
        <w:rPr>
          <w:rFonts w:ascii="Times New Roman" w:hAnsi="Times New Roman"/>
        </w:rPr>
        <w:t>«Федеральные концепции в сфере образования»</w:t>
      </w:r>
    </w:p>
    <w:p w14:paraId="1EB4B581" w14:textId="585DC5A9" w:rsidR="005A2F15" w:rsidRPr="00B70B77" w:rsidRDefault="0091378F" w:rsidP="00037056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«Качество подготовки выпускников к ГИА»</w:t>
      </w:r>
      <w:r w:rsidR="005A2F15" w:rsidRPr="00B70B77">
        <w:rPr>
          <w:rFonts w:ascii="Times New Roman" w:hAnsi="Times New Roman"/>
          <w:bCs/>
          <w:sz w:val="24"/>
          <w:szCs w:val="24"/>
        </w:rPr>
        <w:t>.</w:t>
      </w:r>
    </w:p>
    <w:p w14:paraId="4F20732D" w14:textId="77777777" w:rsidR="0091378F" w:rsidRPr="00B70B77" w:rsidRDefault="0091378F" w:rsidP="00037056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 xml:space="preserve">«Совершенствование единого информационного пространства школы: опыт и инновации». </w:t>
      </w:r>
    </w:p>
    <w:p w14:paraId="4AB73A84" w14:textId="2AEF7092" w:rsidR="005A2F15" w:rsidRPr="00B70B77" w:rsidRDefault="005A2F15" w:rsidP="00037056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  <w:bCs/>
          <w:sz w:val="24"/>
          <w:szCs w:val="24"/>
        </w:rPr>
        <w:t>Итоги методической работы в школе.</w:t>
      </w:r>
    </w:p>
    <w:p w14:paraId="724CA541" w14:textId="77777777" w:rsidR="005E598C" w:rsidRPr="00B70B77" w:rsidRDefault="005E598C" w:rsidP="00037056">
      <w:pPr>
        <w:spacing w:line="276" w:lineRule="auto"/>
        <w:ind w:firstLine="851"/>
        <w:jc w:val="both"/>
        <w:rPr>
          <w:b/>
        </w:rPr>
      </w:pPr>
      <w:proofErr w:type="gramStart"/>
      <w:r w:rsidRPr="00B70B77">
        <w:rPr>
          <w:b/>
        </w:rPr>
        <w:t>Содержание  методического</w:t>
      </w:r>
      <w:proofErr w:type="gramEnd"/>
      <w:r w:rsidRPr="00B70B77">
        <w:rPr>
          <w:b/>
        </w:rPr>
        <w:t xml:space="preserve"> обучения:</w:t>
      </w:r>
    </w:p>
    <w:p w14:paraId="7CD0827D" w14:textId="77777777" w:rsidR="0091378F" w:rsidRPr="00B70B77" w:rsidRDefault="0091378F" w:rsidP="0003705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Круглый стол по итогам муниципального форума «Шаг к успеху - 2020»</w:t>
      </w:r>
    </w:p>
    <w:p w14:paraId="5CD72BA2" w14:textId="506E2DD4" w:rsidR="0091378F" w:rsidRPr="00B70B77" w:rsidRDefault="0091378F" w:rsidP="0003705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Методический семинар «Педагогические технологии, направленные на увеличение результативности олимпиад»</w:t>
      </w:r>
    </w:p>
    <w:p w14:paraId="6EA1DADE" w14:textId="5A1067CE" w:rsidR="0091378F" w:rsidRPr="00B70B77" w:rsidRDefault="0091378F" w:rsidP="0003705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 xml:space="preserve">Педагогический </w:t>
      </w:r>
      <w:proofErr w:type="spellStart"/>
      <w:r w:rsidRPr="00B70B77">
        <w:rPr>
          <w:rFonts w:ascii="Times New Roman" w:hAnsi="Times New Roman"/>
        </w:rPr>
        <w:t>квиз</w:t>
      </w:r>
      <w:proofErr w:type="spellEnd"/>
      <w:r w:rsidRPr="00B70B77">
        <w:rPr>
          <w:rFonts w:ascii="Times New Roman" w:hAnsi="Times New Roman"/>
        </w:rPr>
        <w:t xml:space="preserve"> «</w:t>
      </w:r>
      <w:proofErr w:type="spellStart"/>
      <w:r w:rsidRPr="00B70B77">
        <w:rPr>
          <w:rFonts w:ascii="Times New Roman" w:hAnsi="Times New Roman"/>
        </w:rPr>
        <w:t>Метапредметный</w:t>
      </w:r>
      <w:proofErr w:type="spellEnd"/>
      <w:r w:rsidRPr="00B70B77">
        <w:rPr>
          <w:rFonts w:ascii="Times New Roman" w:hAnsi="Times New Roman"/>
        </w:rPr>
        <w:t xml:space="preserve"> подход в образовании»</w:t>
      </w:r>
    </w:p>
    <w:p w14:paraId="426B42D8" w14:textId="4DF8BDEB" w:rsidR="0091378F" w:rsidRPr="00B70B77" w:rsidRDefault="0091378F" w:rsidP="0003705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Практический семинар «Применение ИКТ на современном уроке»</w:t>
      </w:r>
    </w:p>
    <w:p w14:paraId="1BDF5466" w14:textId="61B57D9B" w:rsidR="0091378F" w:rsidRPr="00B70B77" w:rsidRDefault="0091378F" w:rsidP="0003705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0B77">
        <w:rPr>
          <w:rFonts w:ascii="Times New Roman" w:hAnsi="Times New Roman"/>
        </w:rPr>
        <w:t>Теоретический семинар «Роль учителя - предметника в профессиональном самоопределении обучающихся»</w:t>
      </w:r>
    </w:p>
    <w:p w14:paraId="76383260" w14:textId="77777777" w:rsidR="00D2501C" w:rsidRPr="00B70B77" w:rsidRDefault="00D2501C" w:rsidP="00037056">
      <w:pPr>
        <w:pStyle w:val="a3"/>
        <w:spacing w:before="0" w:beforeAutospacing="0" w:after="0" w:afterAutospacing="0" w:line="276" w:lineRule="auto"/>
        <w:ind w:left="851"/>
        <w:jc w:val="both"/>
      </w:pPr>
      <w:r w:rsidRPr="00B70B77">
        <w:t>В школе организовано 9 методических объединений:</w:t>
      </w:r>
    </w:p>
    <w:p w14:paraId="64F175FF" w14:textId="77777777" w:rsidR="00AF30DE" w:rsidRPr="00B70B77" w:rsidRDefault="00AF30DE" w:rsidP="00037056">
      <w:pPr>
        <w:pStyle w:val="a3"/>
        <w:spacing w:before="0" w:beforeAutospacing="0" w:after="0" w:afterAutospacing="0" w:line="276" w:lineRule="auto"/>
        <w:ind w:left="851"/>
        <w:jc w:val="both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4819"/>
      </w:tblGrid>
      <w:tr w:rsidR="00D2501C" w:rsidRPr="00B70B77" w14:paraId="17C698B5" w14:textId="77777777" w:rsidTr="00AF30DE">
        <w:tc>
          <w:tcPr>
            <w:tcW w:w="851" w:type="dxa"/>
          </w:tcPr>
          <w:p w14:paraId="1E48B1D9" w14:textId="77777777" w:rsidR="00D2501C" w:rsidRPr="00B70B77" w:rsidRDefault="00AF30DE" w:rsidP="00037056">
            <w:pPr>
              <w:tabs>
                <w:tab w:val="left" w:pos="0"/>
              </w:tabs>
              <w:spacing w:line="276" w:lineRule="auto"/>
              <w:ind w:firstLine="851"/>
              <w:jc w:val="center"/>
              <w:rPr>
                <w:b/>
              </w:rPr>
            </w:pPr>
            <w:r w:rsidRPr="00B70B77">
              <w:rPr>
                <w:b/>
              </w:rPr>
              <w:t>№</w:t>
            </w:r>
            <w:r w:rsidR="00D2501C" w:rsidRPr="00B70B77">
              <w:rPr>
                <w:b/>
              </w:rPr>
              <w:t>№</w:t>
            </w:r>
          </w:p>
        </w:tc>
        <w:tc>
          <w:tcPr>
            <w:tcW w:w="2126" w:type="dxa"/>
          </w:tcPr>
          <w:p w14:paraId="65DB8F1F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ind w:firstLine="34"/>
              <w:jc w:val="center"/>
              <w:rPr>
                <w:b/>
              </w:rPr>
            </w:pPr>
            <w:r w:rsidRPr="00B70B77">
              <w:rPr>
                <w:b/>
              </w:rPr>
              <w:t>ШМО</w:t>
            </w:r>
          </w:p>
        </w:tc>
        <w:tc>
          <w:tcPr>
            <w:tcW w:w="1985" w:type="dxa"/>
          </w:tcPr>
          <w:p w14:paraId="330E886E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Руководитель</w:t>
            </w:r>
          </w:p>
        </w:tc>
        <w:tc>
          <w:tcPr>
            <w:tcW w:w="4819" w:type="dxa"/>
          </w:tcPr>
          <w:p w14:paraId="4F94BA94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  <w:rPr>
                <w:b/>
              </w:rPr>
            </w:pPr>
            <w:r w:rsidRPr="00B70B77">
              <w:rPr>
                <w:b/>
              </w:rPr>
              <w:t>Тема работы МО</w:t>
            </w:r>
          </w:p>
        </w:tc>
      </w:tr>
      <w:tr w:rsidR="00D2501C" w:rsidRPr="00B70B77" w14:paraId="1694DAA0" w14:textId="77777777" w:rsidTr="00AF30DE">
        <w:tc>
          <w:tcPr>
            <w:tcW w:w="851" w:type="dxa"/>
          </w:tcPr>
          <w:p w14:paraId="38DD2288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2</w:t>
            </w:r>
            <w:r w:rsidR="00D2501C" w:rsidRPr="00B70B77">
              <w:t>1</w:t>
            </w:r>
          </w:p>
        </w:tc>
        <w:tc>
          <w:tcPr>
            <w:tcW w:w="2126" w:type="dxa"/>
          </w:tcPr>
          <w:p w14:paraId="16829FE3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Начальные классы</w:t>
            </w:r>
          </w:p>
        </w:tc>
        <w:tc>
          <w:tcPr>
            <w:tcW w:w="1985" w:type="dxa"/>
          </w:tcPr>
          <w:p w14:paraId="2C3C9132" w14:textId="7EB82656" w:rsidR="00D2501C" w:rsidRPr="00B70B77" w:rsidRDefault="0091378F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Яровых Л.В</w:t>
            </w:r>
          </w:p>
        </w:tc>
        <w:tc>
          <w:tcPr>
            <w:tcW w:w="4819" w:type="dxa"/>
          </w:tcPr>
          <w:p w14:paraId="2A9AFAD1" w14:textId="77777777" w:rsidR="00D2501C" w:rsidRPr="00B70B77" w:rsidRDefault="0006164B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>Формирование профессиональной компетентности учителей начальных классов в условиях реализации ФГОС и профессионального стандарта педагога</w:t>
            </w:r>
          </w:p>
        </w:tc>
      </w:tr>
      <w:tr w:rsidR="00D2501C" w:rsidRPr="00B70B77" w14:paraId="4B86407D" w14:textId="77777777" w:rsidTr="00AF30DE">
        <w:tc>
          <w:tcPr>
            <w:tcW w:w="851" w:type="dxa"/>
          </w:tcPr>
          <w:p w14:paraId="6793F687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2</w:t>
            </w:r>
            <w:r w:rsidR="00D2501C" w:rsidRPr="00B70B77">
              <w:t>2</w:t>
            </w:r>
          </w:p>
        </w:tc>
        <w:tc>
          <w:tcPr>
            <w:tcW w:w="2126" w:type="dxa"/>
          </w:tcPr>
          <w:p w14:paraId="3265810B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Математика, физика и информатика</w:t>
            </w:r>
          </w:p>
        </w:tc>
        <w:tc>
          <w:tcPr>
            <w:tcW w:w="1985" w:type="dxa"/>
          </w:tcPr>
          <w:p w14:paraId="7B146154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Аникеева Е. Н.</w:t>
            </w:r>
          </w:p>
        </w:tc>
        <w:tc>
          <w:tcPr>
            <w:tcW w:w="4819" w:type="dxa"/>
          </w:tcPr>
          <w:p w14:paraId="57E6C7A7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 xml:space="preserve">Создание условий для успешного обучения учащихся и подготовке их к итоговой аттестации </w:t>
            </w:r>
            <w:proofErr w:type="gramStart"/>
            <w:r w:rsidRPr="00B70B77">
              <w:t>по  математике</w:t>
            </w:r>
            <w:proofErr w:type="gramEnd"/>
            <w:r w:rsidRPr="00B70B77">
              <w:t>, физике и информатике</w:t>
            </w:r>
          </w:p>
        </w:tc>
      </w:tr>
      <w:tr w:rsidR="00D2501C" w:rsidRPr="00B70B77" w14:paraId="03014C0E" w14:textId="77777777" w:rsidTr="00AF30DE">
        <w:tc>
          <w:tcPr>
            <w:tcW w:w="851" w:type="dxa"/>
          </w:tcPr>
          <w:p w14:paraId="7864C7AF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3</w:t>
            </w:r>
            <w:r w:rsidR="00D2501C" w:rsidRPr="00B70B77">
              <w:t>3</w:t>
            </w:r>
          </w:p>
        </w:tc>
        <w:tc>
          <w:tcPr>
            <w:tcW w:w="2126" w:type="dxa"/>
          </w:tcPr>
          <w:p w14:paraId="4D4D8154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Русский язык и литература</w:t>
            </w:r>
          </w:p>
        </w:tc>
        <w:tc>
          <w:tcPr>
            <w:tcW w:w="1985" w:type="dxa"/>
          </w:tcPr>
          <w:p w14:paraId="31675DFD" w14:textId="1579CF95" w:rsidR="00D2501C" w:rsidRPr="00B70B77" w:rsidRDefault="0091378F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Никишина С.Е.</w:t>
            </w:r>
          </w:p>
        </w:tc>
        <w:tc>
          <w:tcPr>
            <w:tcW w:w="4819" w:type="dxa"/>
          </w:tcPr>
          <w:p w14:paraId="658D9105" w14:textId="77777777" w:rsidR="00D2501C" w:rsidRPr="00B70B77" w:rsidRDefault="0006164B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proofErr w:type="spellStart"/>
            <w:r w:rsidRPr="00B70B77">
              <w:t>Метапредметный</w:t>
            </w:r>
            <w:proofErr w:type="spellEnd"/>
            <w:r w:rsidRPr="00B70B77">
              <w:t xml:space="preserve"> и </w:t>
            </w:r>
            <w:proofErr w:type="spellStart"/>
            <w:r w:rsidRPr="00B70B77">
              <w:t>деятельностный</w:t>
            </w:r>
            <w:proofErr w:type="spellEnd"/>
            <w:r w:rsidRPr="00B70B77">
              <w:t xml:space="preserve"> подход как средство повышения качества обучения русскому языку и литературе</w:t>
            </w:r>
          </w:p>
        </w:tc>
      </w:tr>
      <w:tr w:rsidR="00D2501C" w:rsidRPr="00B70B77" w14:paraId="5ED18C62" w14:textId="77777777" w:rsidTr="00AF30DE">
        <w:tc>
          <w:tcPr>
            <w:tcW w:w="851" w:type="dxa"/>
          </w:tcPr>
          <w:p w14:paraId="63CF6364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4</w:t>
            </w:r>
            <w:r w:rsidR="00D2501C" w:rsidRPr="00B70B77">
              <w:t>4</w:t>
            </w:r>
          </w:p>
        </w:tc>
        <w:tc>
          <w:tcPr>
            <w:tcW w:w="2126" w:type="dxa"/>
          </w:tcPr>
          <w:p w14:paraId="2624D6E9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 xml:space="preserve">История, обществознание и </w:t>
            </w:r>
            <w:proofErr w:type="spellStart"/>
            <w:r w:rsidRPr="00B70B77">
              <w:t>кубановедение</w:t>
            </w:r>
            <w:proofErr w:type="spellEnd"/>
          </w:p>
        </w:tc>
        <w:tc>
          <w:tcPr>
            <w:tcW w:w="1985" w:type="dxa"/>
          </w:tcPr>
          <w:p w14:paraId="6E55827B" w14:textId="38BE0465" w:rsidR="00D2501C" w:rsidRPr="00B70B77" w:rsidRDefault="0091378F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Симоненко Л.П.</w:t>
            </w:r>
          </w:p>
        </w:tc>
        <w:tc>
          <w:tcPr>
            <w:tcW w:w="4819" w:type="dxa"/>
          </w:tcPr>
          <w:p w14:paraId="617BA0B8" w14:textId="77777777" w:rsidR="00D2501C" w:rsidRPr="00B70B77" w:rsidRDefault="00F11AAB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 xml:space="preserve">Применение инновационных педагогических технологий как одного из </w:t>
            </w:r>
            <w:r w:rsidRPr="00B70B77">
              <w:lastRenderedPageBreak/>
              <w:t>средств развития компетентностей педагогов в рамках реализации ФГОС</w:t>
            </w:r>
          </w:p>
        </w:tc>
      </w:tr>
      <w:tr w:rsidR="00D2501C" w:rsidRPr="00B70B77" w14:paraId="7504AB64" w14:textId="77777777" w:rsidTr="00AF30DE">
        <w:tc>
          <w:tcPr>
            <w:tcW w:w="851" w:type="dxa"/>
          </w:tcPr>
          <w:p w14:paraId="280367C4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lastRenderedPageBreak/>
              <w:t>5</w:t>
            </w:r>
            <w:r w:rsidR="00D2501C" w:rsidRPr="00B70B77">
              <w:t>5</w:t>
            </w:r>
          </w:p>
        </w:tc>
        <w:tc>
          <w:tcPr>
            <w:tcW w:w="2126" w:type="dxa"/>
          </w:tcPr>
          <w:p w14:paraId="25B08DB7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Биология, химия и география</w:t>
            </w:r>
          </w:p>
        </w:tc>
        <w:tc>
          <w:tcPr>
            <w:tcW w:w="1985" w:type="dxa"/>
          </w:tcPr>
          <w:p w14:paraId="01397236" w14:textId="77777777" w:rsidR="00D2501C" w:rsidRPr="00B70B77" w:rsidRDefault="00A04466" w:rsidP="00037056">
            <w:pPr>
              <w:tabs>
                <w:tab w:val="left" w:pos="298"/>
              </w:tabs>
              <w:spacing w:line="276" w:lineRule="auto"/>
              <w:jc w:val="both"/>
            </w:pPr>
            <w:proofErr w:type="spellStart"/>
            <w:r w:rsidRPr="00B70B77">
              <w:t>Легина</w:t>
            </w:r>
            <w:proofErr w:type="spellEnd"/>
            <w:r w:rsidRPr="00B70B77">
              <w:t xml:space="preserve"> И.Н.</w:t>
            </w:r>
          </w:p>
        </w:tc>
        <w:tc>
          <w:tcPr>
            <w:tcW w:w="4819" w:type="dxa"/>
          </w:tcPr>
          <w:p w14:paraId="13DF3519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>Личностно ориентированный подход к обучению с использованием современных образовательных технологий</w:t>
            </w:r>
          </w:p>
        </w:tc>
      </w:tr>
      <w:tr w:rsidR="00D2501C" w:rsidRPr="00B70B77" w14:paraId="6B9E5308" w14:textId="77777777" w:rsidTr="00AF30DE">
        <w:tc>
          <w:tcPr>
            <w:tcW w:w="851" w:type="dxa"/>
          </w:tcPr>
          <w:p w14:paraId="4F300038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6</w:t>
            </w:r>
            <w:r w:rsidR="00D2501C" w:rsidRPr="00B70B77">
              <w:t>6</w:t>
            </w:r>
          </w:p>
        </w:tc>
        <w:tc>
          <w:tcPr>
            <w:tcW w:w="2126" w:type="dxa"/>
          </w:tcPr>
          <w:p w14:paraId="7F854154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Технология, ИЗО, музыка</w:t>
            </w:r>
          </w:p>
        </w:tc>
        <w:tc>
          <w:tcPr>
            <w:tcW w:w="1985" w:type="dxa"/>
          </w:tcPr>
          <w:p w14:paraId="36281D51" w14:textId="0CAF5102" w:rsidR="00D2501C" w:rsidRPr="00B70B77" w:rsidRDefault="003D4359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Васильева Е.С.</w:t>
            </w:r>
          </w:p>
        </w:tc>
        <w:tc>
          <w:tcPr>
            <w:tcW w:w="4819" w:type="dxa"/>
          </w:tcPr>
          <w:p w14:paraId="3BF9722F" w14:textId="77777777" w:rsidR="00D2501C" w:rsidRPr="00B70B77" w:rsidRDefault="008745E3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rPr>
                <w:rFonts w:eastAsia="Calibri"/>
              </w:rPr>
              <w:t>Реализация профессионального мастерства педагогического коллектива, способного эффективно реализовать личностно ориентированное образование и воспитание в школе в рамках реализации ФГОС</w:t>
            </w:r>
            <w:r w:rsidRPr="00B70B77">
              <w:t xml:space="preserve"> </w:t>
            </w:r>
          </w:p>
        </w:tc>
      </w:tr>
      <w:tr w:rsidR="00A04466" w:rsidRPr="00B70B77" w14:paraId="5F2F8BB1" w14:textId="77777777" w:rsidTr="00AF30DE">
        <w:tc>
          <w:tcPr>
            <w:tcW w:w="851" w:type="dxa"/>
          </w:tcPr>
          <w:p w14:paraId="33E45191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7</w:t>
            </w:r>
            <w:r w:rsidR="00D2501C" w:rsidRPr="00B70B77">
              <w:t>7</w:t>
            </w:r>
          </w:p>
        </w:tc>
        <w:tc>
          <w:tcPr>
            <w:tcW w:w="2126" w:type="dxa"/>
          </w:tcPr>
          <w:p w14:paraId="591A04A9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Иностранный язык</w:t>
            </w:r>
          </w:p>
        </w:tc>
        <w:tc>
          <w:tcPr>
            <w:tcW w:w="1985" w:type="dxa"/>
          </w:tcPr>
          <w:p w14:paraId="5631B131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proofErr w:type="spellStart"/>
            <w:r w:rsidRPr="00B70B77">
              <w:t>Скориченко</w:t>
            </w:r>
            <w:proofErr w:type="spellEnd"/>
            <w:r w:rsidRPr="00B70B77">
              <w:t xml:space="preserve"> Л.Г.</w:t>
            </w:r>
          </w:p>
        </w:tc>
        <w:tc>
          <w:tcPr>
            <w:tcW w:w="4819" w:type="dxa"/>
          </w:tcPr>
          <w:p w14:paraId="4B6790EC" w14:textId="77777777" w:rsidR="00D2501C" w:rsidRPr="00B70B77" w:rsidRDefault="00A04466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 xml:space="preserve">Повышение эффективности урока иностранного языка через использование современных образовательных технологий, направленных на формирование универсальных учебных действий </w:t>
            </w:r>
          </w:p>
        </w:tc>
      </w:tr>
      <w:tr w:rsidR="00D2501C" w:rsidRPr="00B70B77" w14:paraId="6ACECBF2" w14:textId="77777777" w:rsidTr="00AF30DE">
        <w:tc>
          <w:tcPr>
            <w:tcW w:w="851" w:type="dxa"/>
          </w:tcPr>
          <w:p w14:paraId="3E0EFCF6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8</w:t>
            </w:r>
            <w:r w:rsidR="00D2501C" w:rsidRPr="00B70B77">
              <w:t>8</w:t>
            </w:r>
          </w:p>
        </w:tc>
        <w:tc>
          <w:tcPr>
            <w:tcW w:w="2126" w:type="dxa"/>
          </w:tcPr>
          <w:p w14:paraId="600B4647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ОБЖ и физическая культура</w:t>
            </w:r>
          </w:p>
        </w:tc>
        <w:tc>
          <w:tcPr>
            <w:tcW w:w="1985" w:type="dxa"/>
          </w:tcPr>
          <w:p w14:paraId="2B93F4A0" w14:textId="77777777" w:rsidR="00D2501C" w:rsidRPr="00B70B77" w:rsidRDefault="00A04466" w:rsidP="00037056">
            <w:pPr>
              <w:tabs>
                <w:tab w:val="left" w:pos="298"/>
              </w:tabs>
              <w:spacing w:line="276" w:lineRule="auto"/>
              <w:jc w:val="both"/>
            </w:pPr>
            <w:proofErr w:type="spellStart"/>
            <w:r w:rsidRPr="00B70B77">
              <w:t>Манышев</w:t>
            </w:r>
            <w:proofErr w:type="spellEnd"/>
            <w:r w:rsidRPr="00B70B77">
              <w:t xml:space="preserve"> К.О.</w:t>
            </w:r>
          </w:p>
        </w:tc>
        <w:tc>
          <w:tcPr>
            <w:tcW w:w="4819" w:type="dxa"/>
          </w:tcPr>
          <w:p w14:paraId="661C6801" w14:textId="77777777" w:rsidR="00D2501C" w:rsidRPr="00B70B77" w:rsidRDefault="00F11AAB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t xml:space="preserve">Система методической работы по физической культуре как средство повышения качества учебно-воспитательного процесса и развития </w:t>
            </w:r>
            <w:proofErr w:type="spellStart"/>
            <w:proofErr w:type="gramStart"/>
            <w:r w:rsidRPr="00B70B77">
              <w:t>профессинальных</w:t>
            </w:r>
            <w:proofErr w:type="spellEnd"/>
            <w:r w:rsidRPr="00B70B77">
              <w:t xml:space="preserve">  компетентностей</w:t>
            </w:r>
            <w:proofErr w:type="gramEnd"/>
            <w:r w:rsidRPr="00B70B77">
              <w:t xml:space="preserve"> педагогов</w:t>
            </w:r>
          </w:p>
        </w:tc>
      </w:tr>
      <w:tr w:rsidR="00D2501C" w:rsidRPr="00B70B77" w14:paraId="05228E79" w14:textId="77777777" w:rsidTr="00AF30DE">
        <w:tc>
          <w:tcPr>
            <w:tcW w:w="851" w:type="dxa"/>
          </w:tcPr>
          <w:p w14:paraId="1A72FE19" w14:textId="77777777" w:rsidR="00D2501C" w:rsidRPr="00B70B77" w:rsidRDefault="00AF30DE" w:rsidP="00037056">
            <w:pPr>
              <w:tabs>
                <w:tab w:val="left" w:pos="298"/>
              </w:tabs>
              <w:spacing w:line="276" w:lineRule="auto"/>
              <w:ind w:firstLine="851"/>
              <w:jc w:val="center"/>
            </w:pPr>
            <w:r w:rsidRPr="00B70B77">
              <w:t>9</w:t>
            </w:r>
            <w:r w:rsidR="00D2501C" w:rsidRPr="00B70B77">
              <w:t>9</w:t>
            </w:r>
          </w:p>
        </w:tc>
        <w:tc>
          <w:tcPr>
            <w:tcW w:w="2126" w:type="dxa"/>
          </w:tcPr>
          <w:p w14:paraId="488AD03C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Классные руководители</w:t>
            </w:r>
          </w:p>
        </w:tc>
        <w:tc>
          <w:tcPr>
            <w:tcW w:w="1985" w:type="dxa"/>
          </w:tcPr>
          <w:p w14:paraId="10636EC2" w14:textId="77777777" w:rsidR="00D2501C" w:rsidRPr="00B70B77" w:rsidRDefault="00F11AAB" w:rsidP="00037056">
            <w:pPr>
              <w:tabs>
                <w:tab w:val="left" w:pos="298"/>
              </w:tabs>
              <w:spacing w:line="276" w:lineRule="auto"/>
              <w:jc w:val="both"/>
            </w:pPr>
            <w:r w:rsidRPr="00B70B77">
              <w:t>Гриднева Е.Н.</w:t>
            </w:r>
          </w:p>
        </w:tc>
        <w:tc>
          <w:tcPr>
            <w:tcW w:w="4819" w:type="dxa"/>
          </w:tcPr>
          <w:p w14:paraId="519CBD9A" w14:textId="77777777" w:rsidR="00D2501C" w:rsidRPr="00B70B77" w:rsidRDefault="00D2501C" w:rsidP="00037056">
            <w:pPr>
              <w:tabs>
                <w:tab w:val="left" w:pos="298"/>
              </w:tabs>
              <w:spacing w:line="276" w:lineRule="auto"/>
              <w:ind w:firstLine="34"/>
              <w:jc w:val="both"/>
            </w:pPr>
            <w:r w:rsidRPr="00B70B77">
              <w:rPr>
                <w:rStyle w:val="c0"/>
              </w:rPr>
              <w:t xml:space="preserve">Современные образовательные технологии и методики в </w:t>
            </w:r>
            <w:proofErr w:type="gramStart"/>
            <w:r w:rsidRPr="00B70B77">
              <w:rPr>
                <w:rStyle w:val="c0"/>
              </w:rPr>
              <w:t>воспитательной  системе</w:t>
            </w:r>
            <w:proofErr w:type="gramEnd"/>
            <w:r w:rsidRPr="00B70B77">
              <w:rPr>
                <w:rStyle w:val="c0"/>
              </w:rPr>
              <w:t xml:space="preserve"> классного руководителя</w:t>
            </w:r>
          </w:p>
        </w:tc>
      </w:tr>
    </w:tbl>
    <w:p w14:paraId="19C05D0D" w14:textId="77777777" w:rsidR="00D2501C" w:rsidRPr="00B70B77" w:rsidRDefault="00D2501C" w:rsidP="00037056">
      <w:pPr>
        <w:spacing w:line="276" w:lineRule="auto"/>
        <w:ind w:firstLine="851"/>
        <w:jc w:val="both"/>
      </w:pPr>
      <w:r w:rsidRPr="00B70B77">
        <w:t xml:space="preserve">Работа велась согласно плану методической работы и планам </w:t>
      </w:r>
      <w:proofErr w:type="gramStart"/>
      <w:r w:rsidRPr="00B70B77">
        <w:t>работы  шк</w:t>
      </w:r>
      <w:r w:rsidR="00AF30DE" w:rsidRPr="00B70B77">
        <w:t>ольных</w:t>
      </w:r>
      <w:proofErr w:type="gramEnd"/>
      <w:r w:rsidR="00AF30DE" w:rsidRPr="00B70B77">
        <w:t xml:space="preserve"> методических объединений. </w:t>
      </w:r>
      <w:r w:rsidRPr="00B70B77">
        <w:t xml:space="preserve"> </w:t>
      </w:r>
      <w:proofErr w:type="spellStart"/>
      <w:r w:rsidRPr="00B70B77">
        <w:t>Взаимопос</w:t>
      </w:r>
      <w:r w:rsidR="00AF30DE" w:rsidRPr="00B70B77">
        <w:t>ещения</w:t>
      </w:r>
      <w:proofErr w:type="spellEnd"/>
      <w:r w:rsidR="00AF30DE" w:rsidRPr="00B70B77">
        <w:t xml:space="preserve"> проходили согласно плану – графику взаимопосещений, а также по </w:t>
      </w:r>
      <w:proofErr w:type="gramStart"/>
      <w:r w:rsidR="00AF30DE" w:rsidRPr="00B70B77">
        <w:t>личному  решению</w:t>
      </w:r>
      <w:proofErr w:type="gramEnd"/>
      <w:r w:rsidR="00AF30DE" w:rsidRPr="00B70B77">
        <w:t xml:space="preserve"> педагогов.</w:t>
      </w:r>
      <w:r w:rsidRPr="00B70B77">
        <w:t xml:space="preserve"> </w:t>
      </w:r>
    </w:p>
    <w:p w14:paraId="03BE6BD5" w14:textId="34672118" w:rsidR="00D2501C" w:rsidRPr="00B70B77" w:rsidRDefault="00D2501C" w:rsidP="00037056">
      <w:pPr>
        <w:spacing w:line="276" w:lineRule="auto"/>
        <w:ind w:firstLine="851"/>
        <w:jc w:val="both"/>
      </w:pPr>
      <w:r w:rsidRPr="00B70B77">
        <w:t xml:space="preserve">По результатам </w:t>
      </w:r>
      <w:proofErr w:type="gramStart"/>
      <w:r w:rsidRPr="00B70B77">
        <w:t>работы  ШМО</w:t>
      </w:r>
      <w:proofErr w:type="gramEnd"/>
      <w:r w:rsidRPr="00B70B77">
        <w:t xml:space="preserve"> руководителями МО подготовлены анализы работы объединений,  подведены итоги проведенных мероприятий, </w:t>
      </w:r>
      <w:r w:rsidR="003D4359" w:rsidRPr="00B70B77">
        <w:t>составлены  планы работы на 2021</w:t>
      </w:r>
      <w:r w:rsidRPr="00B70B77">
        <w:t>-20</w:t>
      </w:r>
      <w:r w:rsidR="003D4359" w:rsidRPr="00B70B77">
        <w:t>22</w:t>
      </w:r>
      <w:r w:rsidRPr="00B70B77">
        <w:t xml:space="preserve"> учебный год. </w:t>
      </w:r>
    </w:p>
    <w:p w14:paraId="3B3B6F05" w14:textId="77777777" w:rsidR="00E74E39" w:rsidRPr="00B70B77" w:rsidRDefault="00D2501C" w:rsidP="00037056">
      <w:pPr>
        <w:spacing w:line="276" w:lineRule="auto"/>
        <w:ind w:firstLine="851"/>
        <w:jc w:val="both"/>
      </w:pPr>
      <w:r w:rsidRPr="00B70B77">
        <w:t xml:space="preserve">В течение всего учебного года на официальном сайте школы была представлена необходимая информация о проведенных мероприятиях, </w:t>
      </w:r>
      <w:proofErr w:type="gramStart"/>
      <w:r w:rsidRPr="00B70B77">
        <w:t>планы,  приказы</w:t>
      </w:r>
      <w:proofErr w:type="gramEnd"/>
      <w:r w:rsidRPr="00B70B77">
        <w:t xml:space="preserve"> по организации методической работы и пр.</w:t>
      </w:r>
    </w:p>
    <w:p w14:paraId="721EE5D6" w14:textId="77777777" w:rsidR="007B15AA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  <w:bCs/>
        </w:rPr>
        <w:t>Мастер-классы.</w:t>
      </w:r>
    </w:p>
    <w:p w14:paraId="26642679" w14:textId="45C2BC20" w:rsidR="00E74E39" w:rsidRPr="00B70B77" w:rsidRDefault="007B15AA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 xml:space="preserve">Неотъемлемой частью профессионализма педагога </w:t>
      </w:r>
      <w:proofErr w:type="gramStart"/>
      <w:r w:rsidRPr="00B70B77">
        <w:t>является  умение</w:t>
      </w:r>
      <w:proofErr w:type="gramEnd"/>
      <w:r w:rsidRPr="00B70B77">
        <w:t xml:space="preserve"> активно использовать в повседневной деятельности ИКТ, самосовершенствование в данном направлении. Для оказания необходимой консультативной помощи проводились мастер – классы (индивидуальные и групповые) по применению ИКТ в педагогической деятельности</w:t>
      </w:r>
      <w:r w:rsidR="00B35D81" w:rsidRPr="00B70B77">
        <w:t>, ведению документации, составлению рабочих программ и КТП, применению инновационных техн</w:t>
      </w:r>
      <w:r w:rsidR="003D4359" w:rsidRPr="00B70B77">
        <w:t>ологий, форм и методик обучения</w:t>
      </w:r>
      <w:r w:rsidR="00E74E39" w:rsidRPr="00B70B77">
        <w:t>.</w:t>
      </w:r>
      <w:r w:rsidRPr="00B70B77">
        <w:t xml:space="preserve"> Тематика консультаций была выбрана на основании анкетирования </w:t>
      </w:r>
      <w:proofErr w:type="gramStart"/>
      <w:r w:rsidRPr="00B70B77">
        <w:t>учителей  в</w:t>
      </w:r>
      <w:proofErr w:type="gramEnd"/>
      <w:r w:rsidRPr="00B70B77">
        <w:t xml:space="preserve"> начале учебного года</w:t>
      </w:r>
      <w:r w:rsidR="00B35D81" w:rsidRPr="00B70B77">
        <w:t xml:space="preserve"> и текущих потребностей педагогов</w:t>
      </w:r>
      <w:r w:rsidRPr="00B70B77">
        <w:t>.</w:t>
      </w:r>
    </w:p>
    <w:p w14:paraId="6B24C0CD" w14:textId="77777777" w:rsidR="00E74E39" w:rsidRPr="00B70B77" w:rsidRDefault="00E74E39" w:rsidP="00037056">
      <w:pPr>
        <w:pStyle w:val="a3"/>
        <w:spacing w:before="0" w:beforeAutospacing="0" w:after="0" w:afterAutospacing="0" w:line="276" w:lineRule="auto"/>
        <w:ind w:firstLine="851"/>
        <w:jc w:val="both"/>
        <w:rPr>
          <w:b/>
        </w:rPr>
      </w:pPr>
    </w:p>
    <w:p w14:paraId="7C05784C" w14:textId="77777777" w:rsidR="00A97112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Предметные недели.</w:t>
      </w:r>
    </w:p>
    <w:p w14:paraId="78E4F750" w14:textId="30CCD7E2" w:rsidR="0036764B" w:rsidRPr="00B70B77" w:rsidRDefault="00D2501C" w:rsidP="00037056">
      <w:pPr>
        <w:spacing w:line="276" w:lineRule="auto"/>
        <w:ind w:firstLine="851"/>
        <w:jc w:val="both"/>
      </w:pPr>
      <w:r w:rsidRPr="00B70B77">
        <w:lastRenderedPageBreak/>
        <w:tab/>
        <w:t xml:space="preserve">В школе составлен и реализован план-график предметных </w:t>
      </w:r>
      <w:r w:rsidR="003D4359" w:rsidRPr="00B70B77">
        <w:t>Недель. В течение 2020-21</w:t>
      </w:r>
      <w:r w:rsidR="004A57A5" w:rsidRPr="00B70B77">
        <w:t xml:space="preserve"> </w:t>
      </w:r>
      <w:r w:rsidRPr="00B70B77">
        <w:t>уче</w:t>
      </w:r>
      <w:r w:rsidR="00E66F67" w:rsidRPr="00B70B77">
        <w:t>бного года было запланировано 1</w:t>
      </w:r>
      <w:r w:rsidR="00B35D81" w:rsidRPr="00B70B77">
        <w:t>5</w:t>
      </w:r>
      <w:r w:rsidR="00E66F67" w:rsidRPr="00B70B77">
        <w:t xml:space="preserve"> предметных и тематических</w:t>
      </w:r>
      <w:r w:rsidRPr="00B70B77">
        <w:t xml:space="preserve"> Нед</w:t>
      </w:r>
      <w:r w:rsidR="00E66F67" w:rsidRPr="00B70B77">
        <w:t>ель.</w:t>
      </w:r>
    </w:p>
    <w:p w14:paraId="02F0B413" w14:textId="77777777" w:rsidR="00D2501C" w:rsidRPr="00B70B77" w:rsidRDefault="00B61421" w:rsidP="00037056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Все они были успешно</w:t>
      </w:r>
      <w:r w:rsidR="008412A8" w:rsidRPr="00B70B77">
        <w:rPr>
          <w:rFonts w:ascii="Times New Roman" w:hAnsi="Times New Roman"/>
          <w:sz w:val="24"/>
          <w:szCs w:val="24"/>
        </w:rPr>
        <w:t xml:space="preserve"> проведены</w:t>
      </w:r>
      <w:r w:rsidRPr="00B70B77">
        <w:rPr>
          <w:rFonts w:ascii="Times New Roman" w:hAnsi="Times New Roman"/>
          <w:sz w:val="24"/>
          <w:szCs w:val="24"/>
        </w:rPr>
        <w:t xml:space="preserve">, учителя и учащиеся принимали активное участие в планировании и реализации мероприятий (открытых уроков, экскурсий, конкурсов, соревнований, интеллектуальных игр и пр.).  Материалы по </w:t>
      </w:r>
      <w:r w:rsidR="008412A8" w:rsidRPr="00B70B77">
        <w:rPr>
          <w:rFonts w:ascii="Times New Roman" w:hAnsi="Times New Roman"/>
          <w:sz w:val="24"/>
          <w:szCs w:val="24"/>
        </w:rPr>
        <w:t xml:space="preserve">итогам </w:t>
      </w:r>
      <w:r w:rsidRPr="00B70B77">
        <w:rPr>
          <w:rFonts w:ascii="Times New Roman" w:hAnsi="Times New Roman"/>
          <w:sz w:val="24"/>
          <w:szCs w:val="24"/>
        </w:rPr>
        <w:t>мероприяти</w:t>
      </w:r>
      <w:r w:rsidR="008412A8" w:rsidRPr="00B70B77">
        <w:rPr>
          <w:rFonts w:ascii="Times New Roman" w:hAnsi="Times New Roman"/>
          <w:sz w:val="24"/>
          <w:szCs w:val="24"/>
        </w:rPr>
        <w:t>й</w:t>
      </w:r>
      <w:r w:rsidRPr="00B70B77">
        <w:rPr>
          <w:rFonts w:ascii="Times New Roman" w:hAnsi="Times New Roman"/>
          <w:sz w:val="24"/>
          <w:szCs w:val="24"/>
        </w:rPr>
        <w:t xml:space="preserve"> представлены на официальном сайте </w:t>
      </w:r>
      <w:r w:rsidR="00B35D81" w:rsidRPr="00B70B77">
        <w:rPr>
          <w:rFonts w:ascii="Times New Roman" w:hAnsi="Times New Roman"/>
          <w:sz w:val="24"/>
          <w:szCs w:val="24"/>
        </w:rPr>
        <w:t>школы</w:t>
      </w:r>
      <w:r w:rsidRPr="00B70B77">
        <w:rPr>
          <w:rFonts w:ascii="Times New Roman" w:hAnsi="Times New Roman"/>
          <w:sz w:val="24"/>
          <w:szCs w:val="24"/>
        </w:rPr>
        <w:t>.</w:t>
      </w:r>
      <w:r w:rsidR="002C56CF" w:rsidRPr="00B70B77">
        <w:rPr>
          <w:rFonts w:ascii="Times New Roman" w:hAnsi="Times New Roman"/>
          <w:sz w:val="24"/>
          <w:szCs w:val="24"/>
        </w:rPr>
        <w:t xml:space="preserve"> </w:t>
      </w:r>
      <w:r w:rsidR="00D2501C" w:rsidRPr="00B70B77">
        <w:rPr>
          <w:rFonts w:ascii="Times New Roman" w:hAnsi="Times New Roman"/>
          <w:sz w:val="24"/>
          <w:szCs w:val="24"/>
        </w:rPr>
        <w:t xml:space="preserve">С целью обмена опытом открытые </w:t>
      </w:r>
      <w:proofErr w:type="gramStart"/>
      <w:r w:rsidR="00D2501C" w:rsidRPr="00B70B77">
        <w:rPr>
          <w:rFonts w:ascii="Times New Roman" w:hAnsi="Times New Roman"/>
          <w:sz w:val="24"/>
          <w:szCs w:val="24"/>
        </w:rPr>
        <w:t>мер</w:t>
      </w:r>
      <w:r w:rsidR="00E66F67" w:rsidRPr="00B70B77">
        <w:rPr>
          <w:rFonts w:ascii="Times New Roman" w:hAnsi="Times New Roman"/>
          <w:sz w:val="24"/>
          <w:szCs w:val="24"/>
        </w:rPr>
        <w:t>оприятия  посетили</w:t>
      </w:r>
      <w:proofErr w:type="gramEnd"/>
      <w:r w:rsidR="00E66F67" w:rsidRPr="00B70B77">
        <w:rPr>
          <w:rFonts w:ascii="Times New Roman" w:hAnsi="Times New Roman"/>
          <w:sz w:val="24"/>
          <w:szCs w:val="24"/>
        </w:rPr>
        <w:t xml:space="preserve"> учителя школы</w:t>
      </w:r>
      <w:r w:rsidR="00D2501C" w:rsidRPr="00B70B77">
        <w:rPr>
          <w:rFonts w:ascii="Times New Roman" w:hAnsi="Times New Roman"/>
          <w:sz w:val="24"/>
          <w:szCs w:val="24"/>
        </w:rPr>
        <w:t xml:space="preserve">. </w:t>
      </w:r>
    </w:p>
    <w:p w14:paraId="6738E1B1" w14:textId="77777777" w:rsidR="00D2501C" w:rsidRPr="00B70B77" w:rsidRDefault="00D2501C" w:rsidP="00037056">
      <w:pPr>
        <w:pStyle w:val="a3"/>
        <w:spacing w:before="0" w:beforeAutospacing="0" w:after="0" w:afterAutospacing="0" w:line="276" w:lineRule="auto"/>
        <w:ind w:firstLine="851"/>
        <w:jc w:val="both"/>
        <w:rPr>
          <w:b/>
        </w:rPr>
      </w:pPr>
    </w:p>
    <w:p w14:paraId="0C372444" w14:textId="77777777" w:rsidR="00A97112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Работа творческих и проблемных групп.</w:t>
      </w:r>
    </w:p>
    <w:p w14:paraId="3A76EA78" w14:textId="2750CF64" w:rsidR="002C56CF" w:rsidRPr="00B70B77" w:rsidRDefault="002C56CF" w:rsidP="00037056">
      <w:pPr>
        <w:spacing w:line="276" w:lineRule="auto"/>
        <w:ind w:firstLine="567"/>
        <w:jc w:val="both"/>
        <w:rPr>
          <w:rFonts w:eastAsiaTheme="minorEastAsia"/>
        </w:rPr>
      </w:pPr>
      <w:r w:rsidRPr="00B70B77">
        <w:rPr>
          <w:rFonts w:eastAsiaTheme="minorEastAsia"/>
        </w:rPr>
        <w:t xml:space="preserve">На основании решения методического совета </w:t>
      </w:r>
      <w:r w:rsidR="00A22D80" w:rsidRPr="00B70B77">
        <w:rPr>
          <w:rFonts w:eastAsiaTheme="minorEastAsia"/>
        </w:rPr>
        <w:t>МБОУ СОШ № 30 от 30.08.2020</w:t>
      </w:r>
      <w:r w:rsidRPr="00B70B77">
        <w:rPr>
          <w:rFonts w:eastAsiaTheme="minorEastAsia"/>
        </w:rPr>
        <w:t xml:space="preserve"> г. с целью совершенствования учебного процесса, поиска и внедрения инновационных форм и методов обучения, </w:t>
      </w:r>
      <w:r w:rsidR="00F90CD1" w:rsidRPr="00B70B77">
        <w:rPr>
          <w:rFonts w:eastAsiaTheme="minorEastAsia"/>
        </w:rPr>
        <w:t>продолжена работа проблемных и творческих групп.</w:t>
      </w:r>
    </w:p>
    <w:p w14:paraId="7F0DC60C" w14:textId="77777777" w:rsidR="002C56CF" w:rsidRPr="00B70B77" w:rsidRDefault="002C56CF" w:rsidP="00037056">
      <w:pPr>
        <w:numPr>
          <w:ilvl w:val="0"/>
          <w:numId w:val="33"/>
        </w:numPr>
        <w:spacing w:line="276" w:lineRule="auto"/>
        <w:contextualSpacing/>
        <w:jc w:val="both"/>
      </w:pPr>
      <w:r w:rsidRPr="00B70B77">
        <w:t xml:space="preserve">ТГ учителей </w:t>
      </w:r>
      <w:proofErr w:type="spellStart"/>
      <w:proofErr w:type="gramStart"/>
      <w:r w:rsidRPr="00B70B77">
        <w:t>кубановедения</w:t>
      </w:r>
      <w:proofErr w:type="spellEnd"/>
      <w:r w:rsidRPr="00B70B77">
        <w:t>,  ОПК</w:t>
      </w:r>
      <w:proofErr w:type="gramEnd"/>
      <w:r w:rsidRPr="00B70B77">
        <w:t xml:space="preserve"> и ОРКСЭ;</w:t>
      </w:r>
    </w:p>
    <w:p w14:paraId="4E73AD00" w14:textId="77777777" w:rsidR="002C56CF" w:rsidRPr="00B70B77" w:rsidRDefault="002C56CF" w:rsidP="00037056">
      <w:pPr>
        <w:numPr>
          <w:ilvl w:val="0"/>
          <w:numId w:val="33"/>
        </w:numPr>
        <w:spacing w:line="276" w:lineRule="auto"/>
        <w:contextualSpacing/>
        <w:jc w:val="both"/>
      </w:pPr>
      <w:r w:rsidRPr="00B70B77">
        <w:t xml:space="preserve">ПГ учителей, работающих в 9 классах «Проектная деятельность»; </w:t>
      </w:r>
    </w:p>
    <w:p w14:paraId="46C0AF8B" w14:textId="77777777" w:rsidR="002C56CF" w:rsidRPr="00B70B77" w:rsidRDefault="002C56CF" w:rsidP="00037056">
      <w:pPr>
        <w:numPr>
          <w:ilvl w:val="0"/>
          <w:numId w:val="33"/>
        </w:numPr>
        <w:shd w:val="clear" w:color="auto" w:fill="FFFFFF"/>
        <w:tabs>
          <w:tab w:val="left" w:pos="298"/>
        </w:tabs>
        <w:spacing w:line="276" w:lineRule="auto"/>
        <w:contextualSpacing/>
        <w:jc w:val="both"/>
      </w:pPr>
      <w:r w:rsidRPr="00B70B77">
        <w:t xml:space="preserve">ТГ учителей начальных классов «Мир вокруг нас» (экологической направленности); </w:t>
      </w:r>
    </w:p>
    <w:p w14:paraId="691B3977" w14:textId="77777777" w:rsidR="002C56CF" w:rsidRPr="00B70B77" w:rsidRDefault="002C56CF" w:rsidP="00037056">
      <w:pPr>
        <w:numPr>
          <w:ilvl w:val="0"/>
          <w:numId w:val="33"/>
        </w:numPr>
        <w:spacing w:line="276" w:lineRule="auto"/>
        <w:contextualSpacing/>
        <w:jc w:val="both"/>
      </w:pPr>
      <w:r w:rsidRPr="00B70B77">
        <w:t>ПГ по внедрению ФГОС СОО.</w:t>
      </w:r>
    </w:p>
    <w:p w14:paraId="54787F7E" w14:textId="77777777" w:rsidR="00AF30DE" w:rsidRPr="00B70B77" w:rsidRDefault="008B21B0" w:rsidP="00037056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Деятельность групп позволила эффективно реализовывать вышеперечисленные направления, достичь поставленную </w:t>
      </w:r>
      <w:proofErr w:type="spellStart"/>
      <w:r w:rsidRPr="00B70B77">
        <w:rPr>
          <w:rFonts w:ascii="Times New Roman" w:hAnsi="Times New Roman"/>
          <w:sz w:val="24"/>
          <w:szCs w:val="24"/>
        </w:rPr>
        <w:t>общеучебную</w:t>
      </w:r>
      <w:proofErr w:type="spellEnd"/>
      <w:r w:rsidRPr="00B70B77">
        <w:rPr>
          <w:rFonts w:ascii="Times New Roman" w:hAnsi="Times New Roman"/>
          <w:sz w:val="24"/>
          <w:szCs w:val="24"/>
        </w:rPr>
        <w:t xml:space="preserve"> и воспитательную цель.</w:t>
      </w:r>
    </w:p>
    <w:p w14:paraId="2DBFE8E1" w14:textId="77777777" w:rsidR="008B21B0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Открытые урок</w:t>
      </w:r>
      <w:r w:rsidR="00B61421" w:rsidRPr="00B70B77">
        <w:rPr>
          <w:b/>
        </w:rPr>
        <w:t>и</w:t>
      </w:r>
      <w:r w:rsidR="00031686" w:rsidRPr="00B70B77">
        <w:rPr>
          <w:b/>
        </w:rPr>
        <w:t xml:space="preserve">, мастер – классы </w:t>
      </w:r>
      <w:r w:rsidRPr="00B70B77">
        <w:rPr>
          <w:b/>
        </w:rPr>
        <w:t>в рамках районных</w:t>
      </w:r>
      <w:r w:rsidR="00A916E1" w:rsidRPr="00B70B77">
        <w:rPr>
          <w:b/>
        </w:rPr>
        <w:t xml:space="preserve"> и краевых</w:t>
      </w:r>
      <w:r w:rsidRPr="00B70B77">
        <w:rPr>
          <w:b/>
        </w:rPr>
        <w:t xml:space="preserve"> мероприятий.</w:t>
      </w:r>
    </w:p>
    <w:p w14:paraId="28B5026B" w14:textId="77777777" w:rsidR="00315D65" w:rsidRPr="00B70B77" w:rsidRDefault="00F41BB9" w:rsidP="00037056">
      <w:pPr>
        <w:spacing w:line="276" w:lineRule="auto"/>
        <w:ind w:firstLine="851"/>
        <w:jc w:val="both"/>
      </w:pPr>
      <w:r w:rsidRPr="00B70B77">
        <w:t xml:space="preserve">  Согласно графику выездных методических дней</w:t>
      </w:r>
      <w:r w:rsidR="006A56BF" w:rsidRPr="00B70B77">
        <w:t xml:space="preserve"> школу посетили</w:t>
      </w:r>
      <w:r w:rsidRPr="00B70B77">
        <w:t xml:space="preserve"> </w:t>
      </w:r>
      <w:r w:rsidR="006A56BF" w:rsidRPr="00B70B77">
        <w:t xml:space="preserve">методисты методического отдела МКУ ЦПО МО Динской район </w:t>
      </w:r>
      <w:proofErr w:type="spellStart"/>
      <w:r w:rsidR="006A56BF" w:rsidRPr="00B70B77">
        <w:t>Рудкова</w:t>
      </w:r>
      <w:proofErr w:type="spellEnd"/>
      <w:r w:rsidR="006A56BF" w:rsidRPr="00B70B77">
        <w:t xml:space="preserve"> С.Г. и Мухомор </w:t>
      </w:r>
      <w:proofErr w:type="gramStart"/>
      <w:r w:rsidR="006A56BF" w:rsidRPr="00B70B77">
        <w:t>Л.А..</w:t>
      </w:r>
      <w:proofErr w:type="gramEnd"/>
      <w:r w:rsidR="006A56BF" w:rsidRPr="00B70B77">
        <w:t xml:space="preserve"> Открытые уроки провели Беляева И.Н., Матюша С.Н., </w:t>
      </w:r>
      <w:proofErr w:type="spellStart"/>
      <w:r w:rsidR="006A56BF" w:rsidRPr="00B70B77">
        <w:t>Исаханян</w:t>
      </w:r>
      <w:proofErr w:type="spellEnd"/>
      <w:r w:rsidR="006A56BF" w:rsidRPr="00B70B77">
        <w:t xml:space="preserve"> И.В., Гордиенко Л.Л., Островских В.В., Симоненко Л.П.</w:t>
      </w:r>
      <w:r w:rsidR="000B3DFE" w:rsidRPr="00B70B77">
        <w:t xml:space="preserve">, </w:t>
      </w:r>
      <w:proofErr w:type="spellStart"/>
      <w:r w:rsidR="000B3DFE" w:rsidRPr="00B70B77">
        <w:t>Романенкова</w:t>
      </w:r>
      <w:proofErr w:type="spellEnd"/>
      <w:r w:rsidR="000B3DFE" w:rsidRPr="00B70B77">
        <w:t xml:space="preserve"> </w:t>
      </w:r>
      <w:proofErr w:type="gramStart"/>
      <w:r w:rsidR="000B3DFE" w:rsidRPr="00B70B77">
        <w:t>Д.С.</w:t>
      </w:r>
      <w:r w:rsidR="00F44923" w:rsidRPr="00B70B77">
        <w:t>.</w:t>
      </w:r>
      <w:proofErr w:type="gramEnd"/>
      <w:r w:rsidR="00F44923" w:rsidRPr="00B70B77">
        <w:t xml:space="preserve"> Высокую оценку метод</w:t>
      </w:r>
      <w:r w:rsidR="00315D65" w:rsidRPr="00B70B77">
        <w:t xml:space="preserve">истов получил урок математики </w:t>
      </w:r>
      <w:r w:rsidR="00F44923" w:rsidRPr="00B70B77">
        <w:t xml:space="preserve">Беляевой </w:t>
      </w:r>
      <w:proofErr w:type="gramStart"/>
      <w:r w:rsidR="00F44923" w:rsidRPr="00B70B77">
        <w:t>И.Н..</w:t>
      </w:r>
      <w:proofErr w:type="gramEnd"/>
      <w:r w:rsidR="00F44923" w:rsidRPr="00B70B77">
        <w:t xml:space="preserve"> </w:t>
      </w:r>
      <w:r w:rsidR="00315D65" w:rsidRPr="00B70B77">
        <w:t xml:space="preserve">Педагогам даны рекомендации, среди которых необходимо обратить </w:t>
      </w:r>
      <w:proofErr w:type="gramStart"/>
      <w:r w:rsidR="00315D65" w:rsidRPr="00B70B77">
        <w:t>особое  внимание</w:t>
      </w:r>
      <w:proofErr w:type="gramEnd"/>
      <w:r w:rsidR="00315D65" w:rsidRPr="00B70B77">
        <w:t xml:space="preserve"> на следующие моменты:</w:t>
      </w:r>
    </w:p>
    <w:p w14:paraId="137F8BE2" w14:textId="65217449" w:rsidR="00315D65" w:rsidRPr="00B70B77" w:rsidRDefault="00315D65" w:rsidP="00037056">
      <w:pPr>
        <w:spacing w:line="276" w:lineRule="auto"/>
        <w:ind w:firstLine="851"/>
        <w:jc w:val="both"/>
      </w:pPr>
      <w:r w:rsidRPr="00B70B77">
        <w:t>- разнообразить формы организации деятельности учащихся;</w:t>
      </w:r>
    </w:p>
    <w:p w14:paraId="48326E97" w14:textId="4F76F5B3" w:rsidR="00315D65" w:rsidRPr="00B70B77" w:rsidRDefault="00315D65" w:rsidP="00037056">
      <w:pPr>
        <w:spacing w:line="276" w:lineRule="auto"/>
        <w:ind w:firstLine="851"/>
        <w:jc w:val="both"/>
      </w:pPr>
      <w:r w:rsidRPr="00B70B77">
        <w:t>- использовать дифференцированный подход в процессе урока и при подготовке домашнего задания;</w:t>
      </w:r>
    </w:p>
    <w:p w14:paraId="21BCC46C" w14:textId="77777777" w:rsidR="00315D65" w:rsidRPr="00B70B77" w:rsidRDefault="00315D65" w:rsidP="00037056">
      <w:pPr>
        <w:spacing w:line="276" w:lineRule="auto"/>
        <w:ind w:firstLine="851"/>
        <w:jc w:val="both"/>
      </w:pPr>
      <w:r w:rsidRPr="00B70B77">
        <w:t>- отработать критерии оценивания в процессе урока для выставления объективной отметки учащимся.</w:t>
      </w:r>
    </w:p>
    <w:p w14:paraId="1EA96AF0" w14:textId="72634751" w:rsidR="00315D65" w:rsidRPr="00B70B77" w:rsidRDefault="00315D65" w:rsidP="00037056">
      <w:pPr>
        <w:spacing w:line="276" w:lineRule="auto"/>
        <w:ind w:firstLine="851"/>
        <w:jc w:val="both"/>
      </w:pPr>
      <w:r w:rsidRPr="00B70B77">
        <w:t>В рамках сотрудничества с МБОУ СОШ №29 в качестве наставляемой стороны ШНОР педагоги посещали уроки коллег, а та</w:t>
      </w:r>
      <w:r w:rsidR="00350CC1" w:rsidRPr="00B70B77">
        <w:t>к</w:t>
      </w:r>
      <w:r w:rsidRPr="00B70B77">
        <w:t>же давали открытые уроки.</w:t>
      </w:r>
    </w:p>
    <w:p w14:paraId="448AB17E" w14:textId="2C948D97" w:rsidR="001D25AE" w:rsidRPr="00B70B77" w:rsidRDefault="001D25AE" w:rsidP="00037056">
      <w:pPr>
        <w:spacing w:line="276" w:lineRule="auto"/>
        <w:ind w:firstLine="851"/>
        <w:jc w:val="both"/>
      </w:pPr>
      <w:r w:rsidRPr="00B70B77">
        <w:t>Ольшанская М.А. выступала на районном практическом семинаре учителей математики с темой «Работа с учащимися, которым трудно учиться».</w:t>
      </w:r>
    </w:p>
    <w:p w14:paraId="53F257FB" w14:textId="35AF9CAE" w:rsidR="008E317D" w:rsidRPr="00B70B77" w:rsidRDefault="008E317D" w:rsidP="00037056">
      <w:pPr>
        <w:spacing w:line="276" w:lineRule="auto"/>
        <w:ind w:firstLine="851"/>
        <w:jc w:val="both"/>
      </w:pPr>
      <w:proofErr w:type="spellStart"/>
      <w:r w:rsidRPr="00B70B77">
        <w:t>Хижкина</w:t>
      </w:r>
      <w:proofErr w:type="spellEnd"/>
      <w:r w:rsidRPr="00B70B77">
        <w:t xml:space="preserve"> И.С. принимала участие в обучающем семинаре о методических рекомендациях преподавания химии по теме «Системно-</w:t>
      </w:r>
      <w:proofErr w:type="spellStart"/>
      <w:r w:rsidRPr="00B70B77">
        <w:t>деятельностный</w:t>
      </w:r>
      <w:proofErr w:type="spellEnd"/>
      <w:r w:rsidRPr="00B70B77">
        <w:t xml:space="preserve"> подход в преподавании химии»</w:t>
      </w:r>
      <w:r w:rsidR="00942178" w:rsidRPr="00B70B77">
        <w:t xml:space="preserve">, а так же обобщила опыт по теме «Формирование учебно-познавательных компетенций учащихся через использование активных методов обучения» на районном семинаре учителей химии </w:t>
      </w:r>
      <w:proofErr w:type="gramStart"/>
      <w:r w:rsidR="00942178" w:rsidRPr="00B70B77">
        <w:t>« Реализация</w:t>
      </w:r>
      <w:proofErr w:type="gramEnd"/>
      <w:r w:rsidR="00942178" w:rsidRPr="00B70B77">
        <w:t xml:space="preserve"> </w:t>
      </w:r>
      <w:proofErr w:type="spellStart"/>
      <w:r w:rsidR="00942178" w:rsidRPr="00B70B77">
        <w:t>межпредметного</w:t>
      </w:r>
      <w:proofErr w:type="spellEnd"/>
      <w:r w:rsidR="00942178" w:rsidRPr="00B70B77">
        <w:t xml:space="preserve"> подхода в преподавании химии».</w:t>
      </w:r>
    </w:p>
    <w:p w14:paraId="395E64DE" w14:textId="2B56D04E" w:rsidR="00B211E6" w:rsidRPr="00B70B77" w:rsidRDefault="00B211E6" w:rsidP="00037056">
      <w:pPr>
        <w:spacing w:line="276" w:lineRule="auto"/>
        <w:ind w:firstLine="851"/>
        <w:jc w:val="both"/>
        <w:rPr>
          <w:rFonts w:eastAsia="Times New Roman"/>
        </w:rPr>
      </w:pPr>
      <w:r w:rsidRPr="00B70B77">
        <w:rPr>
          <w:rFonts w:eastAsia="Times New Roman"/>
        </w:rPr>
        <w:t xml:space="preserve">Колесникова Ю.Ю. распространила свой опыт на краевом уровне, выступив с докладом «Методы, формы и приёмы изучения русского языка как неродного (начальная школа)» </w:t>
      </w:r>
      <w:proofErr w:type="gramStart"/>
      <w:r w:rsidRPr="00B70B77">
        <w:rPr>
          <w:rFonts w:eastAsia="Times New Roman"/>
        </w:rPr>
        <w:t>на  научно</w:t>
      </w:r>
      <w:proofErr w:type="gramEnd"/>
      <w:r w:rsidRPr="00B70B77">
        <w:rPr>
          <w:rFonts w:eastAsia="Times New Roman"/>
        </w:rPr>
        <w:t>-практической межрегиональной конференции ГБУ ИРО.</w:t>
      </w:r>
    </w:p>
    <w:p w14:paraId="4C29E640" w14:textId="67FF2BAA" w:rsidR="00A519C8" w:rsidRPr="00B70B77" w:rsidRDefault="00A519C8" w:rsidP="00037056">
      <w:pPr>
        <w:spacing w:line="276" w:lineRule="auto"/>
        <w:rPr>
          <w:rFonts w:eastAsia="Times New Roman"/>
          <w:color w:val="000000"/>
          <w:sz w:val="23"/>
          <w:szCs w:val="23"/>
          <w:shd w:val="clear" w:color="auto" w:fill="FFFFFF"/>
        </w:rPr>
      </w:pPr>
      <w:r w:rsidRPr="00B70B77">
        <w:rPr>
          <w:rFonts w:eastAsia="Times New Roman"/>
        </w:rPr>
        <w:lastRenderedPageBreak/>
        <w:tab/>
      </w:r>
      <w:proofErr w:type="spellStart"/>
      <w:r w:rsidR="00B211E6" w:rsidRPr="00B70B77">
        <w:rPr>
          <w:rFonts w:eastAsia="Times New Roman"/>
        </w:rPr>
        <w:t>Габлая</w:t>
      </w:r>
      <w:proofErr w:type="spellEnd"/>
      <w:r w:rsidR="00B211E6" w:rsidRPr="00B70B77">
        <w:rPr>
          <w:rFonts w:eastAsia="Times New Roman"/>
        </w:rPr>
        <w:t xml:space="preserve"> В.А. </w:t>
      </w:r>
      <w:r w:rsidRPr="00B70B77">
        <w:rPr>
          <w:bCs/>
        </w:rPr>
        <w:t>проводил обучающие мероприятия в рамках краевых курсов повышения квалификации учителей истории и обществознания</w:t>
      </w:r>
      <w:r w:rsidRPr="00B70B77">
        <w:rPr>
          <w:rFonts w:eastAsia="Times New Roman"/>
        </w:rPr>
        <w:t>:</w:t>
      </w:r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мастер-классы «Учиться удивлять. Учить удивляя», «Системно-</w:t>
      </w:r>
      <w:proofErr w:type="spellStart"/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>деятельностный</w:t>
      </w:r>
      <w:proofErr w:type="spellEnd"/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подход в работе с картой для 6-11 классов в рамках подготовки к ЕГЭ и ОГЭ»</w:t>
      </w:r>
    </w:p>
    <w:p w14:paraId="4EF677B1" w14:textId="7F666636" w:rsidR="00485E4F" w:rsidRPr="00B70B77" w:rsidRDefault="001B0F65" w:rsidP="00037056">
      <w:pPr>
        <w:spacing w:line="276" w:lineRule="auto"/>
        <w:rPr>
          <w:rFonts w:eastAsia="Times New Roman"/>
          <w:color w:val="000000"/>
          <w:sz w:val="23"/>
          <w:szCs w:val="23"/>
          <w:shd w:val="clear" w:color="auto" w:fill="FFFFFF"/>
        </w:rPr>
      </w:pPr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ab/>
        <w:t>В рамках сетевого взаимодействия</w:t>
      </w:r>
      <w:r w:rsidR="00A200E5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в </w:t>
      </w:r>
      <w:proofErr w:type="gramStart"/>
      <w:r w:rsidR="00A200E5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>режиме  ZOOM</w:t>
      </w:r>
      <w:proofErr w:type="gramEnd"/>
      <w:r w:rsidR="00A200E5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-конференции </w:t>
      </w:r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>«Постер-сессия» Петровой Е.В. был представлен опыт школы по работе с одарёнными детьми.</w:t>
      </w:r>
      <w:r w:rsidR="00EC1786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Так же в ходе заседания РМО Петрова Е.В. распространила опыт по теме «Использование социальных сетей для мотивации обучающихся к изучению предмета»</w:t>
      </w:r>
    </w:p>
    <w:p w14:paraId="3C820652" w14:textId="1EEFEFDE" w:rsidR="00B211E6" w:rsidRPr="00B70B77" w:rsidRDefault="00DB7C14" w:rsidP="00037056">
      <w:pPr>
        <w:spacing w:line="276" w:lineRule="auto"/>
        <w:rPr>
          <w:rFonts w:eastAsia="Times New Roman"/>
        </w:rPr>
      </w:pPr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ab/>
      </w:r>
      <w:proofErr w:type="spellStart"/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>Луговских</w:t>
      </w:r>
      <w:proofErr w:type="spellEnd"/>
      <w:r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О.В. </w:t>
      </w:r>
      <w:r w:rsidR="00CE60F4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обобщила опыт работы на заседании РМО по теме «Использование </w:t>
      </w:r>
      <w:proofErr w:type="spellStart"/>
      <w:r w:rsidR="00CE60F4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>Excel</w:t>
      </w:r>
      <w:proofErr w:type="spellEnd"/>
      <w:r w:rsidR="00CE60F4" w:rsidRPr="00B70B77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 для обработки и анализа данных в работе школьной библиотеки». Так же Ольга Викторовна принимала участие в наполнении сайта «Библиотека – онлайн МО Динской район»</w:t>
      </w:r>
    </w:p>
    <w:p w14:paraId="658E9B82" w14:textId="56062372" w:rsidR="00D9685E" w:rsidRPr="00B70B77" w:rsidRDefault="0017101E" w:rsidP="00037056">
      <w:pPr>
        <w:spacing w:line="276" w:lineRule="auto"/>
        <w:ind w:firstLine="708"/>
        <w:jc w:val="both"/>
        <w:rPr>
          <w:rFonts w:eastAsia="Times New Roman"/>
        </w:rPr>
      </w:pPr>
      <w:r w:rsidRPr="00B70B77">
        <w:rPr>
          <w:rFonts w:eastAsia="Times New Roman"/>
        </w:rPr>
        <w:t>В сентябре</w:t>
      </w:r>
      <w:r w:rsidR="002237D7" w:rsidRPr="00B70B77">
        <w:rPr>
          <w:rFonts w:eastAsia="Times New Roman"/>
        </w:rPr>
        <w:t xml:space="preserve"> успешно провели экспертизу рабочих программ и календарно-тематического планирования предметные экспертные группы по учебным предметам в составе</w:t>
      </w:r>
      <w:r w:rsidRPr="00B70B77">
        <w:rPr>
          <w:rFonts w:eastAsia="Times New Roman"/>
        </w:rPr>
        <w:t xml:space="preserve"> которых работали педагоги </w:t>
      </w:r>
      <w:r w:rsidR="001D25AE" w:rsidRPr="00B70B77">
        <w:rPr>
          <w:rFonts w:eastAsia="Times New Roman"/>
        </w:rPr>
        <w:t xml:space="preserve">школы: </w:t>
      </w:r>
      <w:proofErr w:type="spellStart"/>
      <w:r w:rsidR="001D25AE" w:rsidRPr="00B70B77">
        <w:rPr>
          <w:rFonts w:eastAsia="Times New Roman"/>
        </w:rPr>
        <w:t>Габлая</w:t>
      </w:r>
      <w:proofErr w:type="spellEnd"/>
      <w:r w:rsidR="001D25AE" w:rsidRPr="00B70B77">
        <w:rPr>
          <w:rFonts w:eastAsia="Times New Roman"/>
        </w:rPr>
        <w:t xml:space="preserve"> В.А., Аникеева Е.Н.</w:t>
      </w:r>
    </w:p>
    <w:p w14:paraId="6CE15133" w14:textId="77777777" w:rsidR="008412A8" w:rsidRPr="00B70B77" w:rsidRDefault="004C2920" w:rsidP="00037056">
      <w:pPr>
        <w:spacing w:line="276" w:lineRule="auto"/>
        <w:ind w:firstLine="851"/>
        <w:jc w:val="both"/>
      </w:pPr>
      <w:r w:rsidRPr="00B70B77">
        <w:t xml:space="preserve">Также, с целью обмена опытом, повышения педагогической </w:t>
      </w:r>
      <w:proofErr w:type="gramStart"/>
      <w:r w:rsidRPr="00B70B77">
        <w:t>компетентности,  педагоги</w:t>
      </w:r>
      <w:proofErr w:type="gramEnd"/>
      <w:r w:rsidR="003C5078" w:rsidRPr="00B70B77">
        <w:t xml:space="preserve"> школы посещали </w:t>
      </w:r>
      <w:r w:rsidRPr="00B70B77">
        <w:t xml:space="preserve"> мастер-классы учителей других школ района.  </w:t>
      </w:r>
    </w:p>
    <w:p w14:paraId="1AF4FCAD" w14:textId="77777777" w:rsidR="00A97112" w:rsidRPr="00B70B77" w:rsidRDefault="00A97112" w:rsidP="00037056">
      <w:pPr>
        <w:pStyle w:val="a3"/>
        <w:numPr>
          <w:ilvl w:val="1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Инновационная деятельность.</w:t>
      </w:r>
    </w:p>
    <w:p w14:paraId="438E4919" w14:textId="552B97F7" w:rsidR="004C2920" w:rsidRPr="00B70B77" w:rsidRDefault="004C2920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 xml:space="preserve">В школе ведется </w:t>
      </w:r>
      <w:r w:rsidR="00BB2A86" w:rsidRPr="00B70B77">
        <w:t>работа по внедрению</w:t>
      </w:r>
      <w:r w:rsidRPr="00B70B77">
        <w:t xml:space="preserve"> инновационных форм и методов педагогическо</w:t>
      </w:r>
      <w:r w:rsidR="00037056" w:rsidRPr="00B70B77">
        <w:t>й и воспитательной деятельности: использование ИКТ в управлении школой, дистанционное обучение, гражданское и патриотическое воспитание, уроки финансовой грамотности, технология проектов.</w:t>
      </w:r>
    </w:p>
    <w:p w14:paraId="44970C2A" w14:textId="6AEDFF38" w:rsidR="002C3582" w:rsidRPr="00B70B77" w:rsidRDefault="00037056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>В 2020-2021</w:t>
      </w:r>
      <w:r w:rsidR="00E40D86" w:rsidRPr="00B70B77">
        <w:t xml:space="preserve"> учебном году п</w:t>
      </w:r>
      <w:r w:rsidR="002C3582" w:rsidRPr="00B70B77">
        <w:t xml:space="preserve">родолжает работать программа экологического образования «Зеленая школа». </w:t>
      </w:r>
    </w:p>
    <w:p w14:paraId="19763F16" w14:textId="77777777" w:rsidR="003C5078" w:rsidRPr="00B70B77" w:rsidRDefault="002C3582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 xml:space="preserve">В школе </w:t>
      </w:r>
      <w:r w:rsidR="006A0580" w:rsidRPr="00B70B77">
        <w:t xml:space="preserve">продолжает работать такое направление, </w:t>
      </w:r>
      <w:proofErr w:type="gramStart"/>
      <w:r w:rsidR="006A0580" w:rsidRPr="00B70B77">
        <w:t xml:space="preserve">как </w:t>
      </w:r>
      <w:r w:rsidRPr="00B70B77">
        <w:t xml:space="preserve"> музейная</w:t>
      </w:r>
      <w:proofErr w:type="gramEnd"/>
      <w:r w:rsidRPr="00B70B77">
        <w:t xml:space="preserve"> педагогика. Организован </w:t>
      </w:r>
      <w:r w:rsidR="005C202D" w:rsidRPr="00B70B77">
        <w:t xml:space="preserve">и пополняется </w:t>
      </w:r>
      <w:r w:rsidRPr="00B70B77">
        <w:t>уголок истории вычислительной техники в кабинете информатики.</w:t>
      </w:r>
    </w:p>
    <w:p w14:paraId="685EF127" w14:textId="77777777" w:rsidR="00A97112" w:rsidRPr="00B70B77" w:rsidRDefault="00A97112" w:rsidP="0003705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Обобщение и распространение педагогического опыта работы.</w:t>
      </w:r>
    </w:p>
    <w:p w14:paraId="1D564DEC" w14:textId="15909CD4" w:rsidR="00362AA9" w:rsidRPr="00B70B77" w:rsidRDefault="007A2DF7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ab/>
        <w:t>В 2020-21</w:t>
      </w:r>
      <w:r w:rsidR="00362AA9" w:rsidRPr="00B70B77">
        <w:t xml:space="preserve"> учебном году </w:t>
      </w:r>
      <w:proofErr w:type="gramStart"/>
      <w:r w:rsidR="003B6B6D" w:rsidRPr="00B70B77">
        <w:t>учителя</w:t>
      </w:r>
      <w:r w:rsidR="00362AA9" w:rsidRPr="00B70B77">
        <w:t xml:space="preserve">  </w:t>
      </w:r>
      <w:r w:rsidR="00F870FD" w:rsidRPr="00B70B77">
        <w:t>школы</w:t>
      </w:r>
      <w:proofErr w:type="gramEnd"/>
      <w:r w:rsidR="00F870FD" w:rsidRPr="00B70B77">
        <w:t xml:space="preserve"> </w:t>
      </w:r>
      <w:r w:rsidR="00362AA9" w:rsidRPr="00B70B77">
        <w:t>приняли</w:t>
      </w:r>
      <w:r w:rsidR="00302F6C" w:rsidRPr="00B70B77">
        <w:t xml:space="preserve"> участие в    профессиональных конкурсах</w:t>
      </w:r>
      <w:r w:rsidR="003F1254" w:rsidRPr="00B70B77">
        <w:t xml:space="preserve"> разного уровня</w:t>
      </w:r>
      <w:r w:rsidR="00362AA9" w:rsidRPr="00B70B77">
        <w:t xml:space="preserve">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1944"/>
        <w:gridCol w:w="2025"/>
        <w:gridCol w:w="1985"/>
      </w:tblGrid>
      <w:tr w:rsidR="003B6B6D" w:rsidRPr="00B70B77" w14:paraId="7953C43C" w14:textId="77777777" w:rsidTr="007E778C">
        <w:tc>
          <w:tcPr>
            <w:tcW w:w="3652" w:type="dxa"/>
          </w:tcPr>
          <w:p w14:paraId="12F807AA" w14:textId="77777777" w:rsidR="003B6B6D" w:rsidRPr="00B70B77" w:rsidRDefault="003B6B6D" w:rsidP="00037056">
            <w:pPr>
              <w:spacing w:line="276" w:lineRule="auto"/>
              <w:ind w:firstLine="142"/>
              <w:jc w:val="both"/>
              <w:rPr>
                <w:b/>
              </w:rPr>
            </w:pPr>
            <w:r w:rsidRPr="00B70B77">
              <w:rPr>
                <w:b/>
              </w:rPr>
              <w:t>Название конкурса</w:t>
            </w:r>
          </w:p>
        </w:tc>
        <w:tc>
          <w:tcPr>
            <w:tcW w:w="1944" w:type="dxa"/>
          </w:tcPr>
          <w:p w14:paraId="504ACFAF" w14:textId="77777777" w:rsidR="003B6B6D" w:rsidRPr="00B70B77" w:rsidRDefault="003B6B6D" w:rsidP="00037056">
            <w:pPr>
              <w:spacing w:line="276" w:lineRule="auto"/>
              <w:ind w:firstLine="176"/>
              <w:jc w:val="both"/>
              <w:rPr>
                <w:b/>
              </w:rPr>
            </w:pPr>
            <w:r w:rsidRPr="00B70B77">
              <w:rPr>
                <w:b/>
              </w:rPr>
              <w:t>Уровень</w:t>
            </w:r>
          </w:p>
        </w:tc>
        <w:tc>
          <w:tcPr>
            <w:tcW w:w="2025" w:type="dxa"/>
          </w:tcPr>
          <w:p w14:paraId="610E5EFD" w14:textId="77777777" w:rsidR="003B6B6D" w:rsidRPr="00B70B77" w:rsidRDefault="003B6B6D" w:rsidP="00037056">
            <w:pPr>
              <w:spacing w:line="276" w:lineRule="auto"/>
              <w:ind w:firstLine="74"/>
              <w:jc w:val="both"/>
              <w:rPr>
                <w:b/>
              </w:rPr>
            </w:pPr>
            <w:r w:rsidRPr="00B70B77">
              <w:rPr>
                <w:b/>
              </w:rPr>
              <w:t>Участник</w:t>
            </w:r>
          </w:p>
        </w:tc>
        <w:tc>
          <w:tcPr>
            <w:tcW w:w="1985" w:type="dxa"/>
          </w:tcPr>
          <w:p w14:paraId="7F5EF7C2" w14:textId="77777777" w:rsidR="003B6B6D" w:rsidRPr="00B70B77" w:rsidRDefault="003B6B6D" w:rsidP="00037056">
            <w:pPr>
              <w:spacing w:line="276" w:lineRule="auto"/>
              <w:ind w:firstLine="176"/>
              <w:jc w:val="both"/>
              <w:rPr>
                <w:b/>
              </w:rPr>
            </w:pPr>
            <w:r w:rsidRPr="00B70B77">
              <w:rPr>
                <w:b/>
              </w:rPr>
              <w:t>Результат</w:t>
            </w:r>
          </w:p>
        </w:tc>
      </w:tr>
      <w:tr w:rsidR="00774007" w:rsidRPr="00B70B77" w14:paraId="1CD96074" w14:textId="77777777" w:rsidTr="007E778C">
        <w:tc>
          <w:tcPr>
            <w:tcW w:w="3652" w:type="dxa"/>
          </w:tcPr>
          <w:p w14:paraId="1D9C2E41" w14:textId="420561E0" w:rsidR="003B6B6D" w:rsidRPr="00B70B77" w:rsidRDefault="007A2DF7" w:rsidP="00037056">
            <w:pPr>
              <w:spacing w:line="276" w:lineRule="auto"/>
              <w:jc w:val="both"/>
            </w:pPr>
            <w:r w:rsidRPr="00B70B77">
              <w:t>«Передовой педагогический опыт»</w:t>
            </w:r>
          </w:p>
        </w:tc>
        <w:tc>
          <w:tcPr>
            <w:tcW w:w="1944" w:type="dxa"/>
          </w:tcPr>
          <w:p w14:paraId="0BA74237" w14:textId="77777777" w:rsidR="003B6B6D" w:rsidRPr="00B70B77" w:rsidRDefault="003B6B6D" w:rsidP="00037056">
            <w:pPr>
              <w:spacing w:line="276" w:lineRule="auto"/>
              <w:ind w:firstLine="34"/>
              <w:jc w:val="both"/>
            </w:pPr>
            <w:r w:rsidRPr="00B70B77">
              <w:t xml:space="preserve">муниципальный </w:t>
            </w:r>
          </w:p>
        </w:tc>
        <w:tc>
          <w:tcPr>
            <w:tcW w:w="2025" w:type="dxa"/>
          </w:tcPr>
          <w:p w14:paraId="2AA40037" w14:textId="2C9D913C" w:rsidR="003B6B6D" w:rsidRPr="00B70B77" w:rsidRDefault="007A2DF7" w:rsidP="00037056">
            <w:pPr>
              <w:spacing w:line="276" w:lineRule="auto"/>
              <w:jc w:val="center"/>
            </w:pPr>
            <w:proofErr w:type="spellStart"/>
            <w:r w:rsidRPr="00B70B77">
              <w:t>Хижкина</w:t>
            </w:r>
            <w:proofErr w:type="spellEnd"/>
            <w:r w:rsidRPr="00B70B77">
              <w:t xml:space="preserve"> И.С.</w:t>
            </w:r>
          </w:p>
        </w:tc>
        <w:tc>
          <w:tcPr>
            <w:tcW w:w="1985" w:type="dxa"/>
          </w:tcPr>
          <w:p w14:paraId="70A8F55A" w14:textId="0A00B668" w:rsidR="003B6B6D" w:rsidRPr="00B70B77" w:rsidRDefault="007A2DF7" w:rsidP="00037056">
            <w:pPr>
              <w:spacing w:line="276" w:lineRule="auto"/>
              <w:ind w:firstLine="176"/>
              <w:jc w:val="center"/>
            </w:pPr>
            <w:r w:rsidRPr="00B70B77">
              <w:t>Лауреат</w:t>
            </w:r>
          </w:p>
        </w:tc>
      </w:tr>
      <w:tr w:rsidR="007A2DF7" w:rsidRPr="00B70B77" w14:paraId="09A33035" w14:textId="77777777" w:rsidTr="007E778C">
        <w:tc>
          <w:tcPr>
            <w:tcW w:w="3652" w:type="dxa"/>
          </w:tcPr>
          <w:p w14:paraId="5CED0074" w14:textId="2697F63F" w:rsidR="007A2DF7" w:rsidRPr="00B70B77" w:rsidRDefault="007A2DF7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</w:rPr>
              <w:t>Всероссийский конкурс профессионального мастерства педагогов «Мой лучший урок».</w:t>
            </w:r>
          </w:p>
        </w:tc>
        <w:tc>
          <w:tcPr>
            <w:tcW w:w="1944" w:type="dxa"/>
          </w:tcPr>
          <w:p w14:paraId="0B3759CE" w14:textId="04E56F23" w:rsidR="007A2DF7" w:rsidRPr="00B70B77" w:rsidRDefault="007A2DF7" w:rsidP="00037056">
            <w:pPr>
              <w:spacing w:line="276" w:lineRule="auto"/>
              <w:ind w:firstLine="34"/>
              <w:jc w:val="both"/>
            </w:pPr>
            <w:r w:rsidRPr="00B70B77">
              <w:t>всероссийский</w:t>
            </w:r>
          </w:p>
        </w:tc>
        <w:tc>
          <w:tcPr>
            <w:tcW w:w="2025" w:type="dxa"/>
          </w:tcPr>
          <w:p w14:paraId="657CEA62" w14:textId="70E5329B" w:rsidR="007A2DF7" w:rsidRPr="00B70B77" w:rsidRDefault="007A2DF7" w:rsidP="00037056">
            <w:pPr>
              <w:spacing w:line="276" w:lineRule="auto"/>
              <w:jc w:val="center"/>
            </w:pPr>
            <w:r w:rsidRPr="00B70B77">
              <w:t>Колесникова Ю.Ю.</w:t>
            </w:r>
          </w:p>
        </w:tc>
        <w:tc>
          <w:tcPr>
            <w:tcW w:w="1985" w:type="dxa"/>
          </w:tcPr>
          <w:p w14:paraId="04389470" w14:textId="1C488EB8" w:rsidR="007A2DF7" w:rsidRPr="00B70B77" w:rsidRDefault="003051B4" w:rsidP="00037056">
            <w:pPr>
              <w:spacing w:line="276" w:lineRule="auto"/>
              <w:ind w:firstLine="176"/>
              <w:jc w:val="center"/>
            </w:pPr>
            <w:r w:rsidRPr="00B70B77">
              <w:t xml:space="preserve">3 место </w:t>
            </w:r>
          </w:p>
        </w:tc>
      </w:tr>
      <w:tr w:rsidR="003051B4" w:rsidRPr="00B70B77" w14:paraId="1F33B4F3" w14:textId="77777777" w:rsidTr="000F01F6">
        <w:trPr>
          <w:trHeight w:val="253"/>
        </w:trPr>
        <w:tc>
          <w:tcPr>
            <w:tcW w:w="3652" w:type="dxa"/>
          </w:tcPr>
          <w:p w14:paraId="09B1928D" w14:textId="5E154338" w:rsidR="003051B4" w:rsidRPr="00B70B77" w:rsidRDefault="000F01F6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</w:rPr>
              <w:t>Педагогический дебют</w:t>
            </w:r>
          </w:p>
        </w:tc>
        <w:tc>
          <w:tcPr>
            <w:tcW w:w="1944" w:type="dxa"/>
          </w:tcPr>
          <w:p w14:paraId="7C4FE1B1" w14:textId="29D1561A" w:rsidR="003051B4" w:rsidRPr="00B70B77" w:rsidRDefault="000F01F6" w:rsidP="00037056">
            <w:pPr>
              <w:spacing w:line="276" w:lineRule="auto"/>
              <w:ind w:firstLine="34"/>
              <w:jc w:val="both"/>
            </w:pPr>
            <w:r w:rsidRPr="00B70B77">
              <w:t>муниципальный</w:t>
            </w:r>
          </w:p>
        </w:tc>
        <w:tc>
          <w:tcPr>
            <w:tcW w:w="2025" w:type="dxa"/>
          </w:tcPr>
          <w:p w14:paraId="1F924587" w14:textId="5EE0E24F" w:rsidR="003051B4" w:rsidRPr="00B70B77" w:rsidRDefault="000F01F6" w:rsidP="00037056">
            <w:pPr>
              <w:spacing w:line="276" w:lineRule="auto"/>
              <w:jc w:val="center"/>
            </w:pPr>
            <w:r w:rsidRPr="00B70B77">
              <w:t>Афанасенко А.Д.</w:t>
            </w:r>
          </w:p>
        </w:tc>
        <w:tc>
          <w:tcPr>
            <w:tcW w:w="1985" w:type="dxa"/>
          </w:tcPr>
          <w:p w14:paraId="49821A31" w14:textId="7456D9BF" w:rsidR="003051B4" w:rsidRPr="00B70B77" w:rsidRDefault="000F01F6" w:rsidP="00037056">
            <w:pPr>
              <w:spacing w:line="276" w:lineRule="auto"/>
              <w:ind w:firstLine="176"/>
              <w:jc w:val="center"/>
            </w:pPr>
            <w:r w:rsidRPr="00B70B77">
              <w:t>участник</w:t>
            </w:r>
          </w:p>
        </w:tc>
      </w:tr>
      <w:tr w:rsidR="000F01F6" w:rsidRPr="00B70B77" w14:paraId="076C41C7" w14:textId="77777777" w:rsidTr="000F01F6">
        <w:trPr>
          <w:trHeight w:val="253"/>
        </w:trPr>
        <w:tc>
          <w:tcPr>
            <w:tcW w:w="3652" w:type="dxa"/>
          </w:tcPr>
          <w:p w14:paraId="6EA243F9" w14:textId="6B7F40A5" w:rsidR="000F01F6" w:rsidRPr="00B70B77" w:rsidRDefault="000F01F6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</w:rPr>
              <w:t>Педагогический дебют</w:t>
            </w:r>
          </w:p>
        </w:tc>
        <w:tc>
          <w:tcPr>
            <w:tcW w:w="1944" w:type="dxa"/>
          </w:tcPr>
          <w:p w14:paraId="62169EBE" w14:textId="0BDFFC8C" w:rsidR="000F01F6" w:rsidRPr="00B70B77" w:rsidRDefault="000F01F6" w:rsidP="00037056">
            <w:pPr>
              <w:spacing w:line="276" w:lineRule="auto"/>
              <w:ind w:firstLine="34"/>
              <w:jc w:val="both"/>
            </w:pPr>
            <w:r w:rsidRPr="00B70B77">
              <w:t>муниципальный</w:t>
            </w:r>
          </w:p>
        </w:tc>
        <w:tc>
          <w:tcPr>
            <w:tcW w:w="2025" w:type="dxa"/>
          </w:tcPr>
          <w:p w14:paraId="18D4BF75" w14:textId="54F8E9A2" w:rsidR="000F01F6" w:rsidRPr="00B70B77" w:rsidRDefault="000F01F6" w:rsidP="00037056">
            <w:pPr>
              <w:spacing w:line="276" w:lineRule="auto"/>
              <w:jc w:val="center"/>
            </w:pPr>
            <w:r w:rsidRPr="00B70B77">
              <w:t>Петрова Е.В.</w:t>
            </w:r>
          </w:p>
        </w:tc>
        <w:tc>
          <w:tcPr>
            <w:tcW w:w="1985" w:type="dxa"/>
          </w:tcPr>
          <w:p w14:paraId="34C1BC94" w14:textId="27C8614C" w:rsidR="000F01F6" w:rsidRPr="00B70B77" w:rsidRDefault="000F01F6" w:rsidP="00037056">
            <w:pPr>
              <w:spacing w:line="276" w:lineRule="auto"/>
              <w:ind w:firstLine="176"/>
              <w:jc w:val="center"/>
            </w:pPr>
            <w:r w:rsidRPr="00B70B77">
              <w:t>участник</w:t>
            </w:r>
          </w:p>
        </w:tc>
      </w:tr>
      <w:tr w:rsidR="008479DF" w:rsidRPr="00B70B77" w14:paraId="397E4B76" w14:textId="77777777" w:rsidTr="000F01F6">
        <w:trPr>
          <w:trHeight w:val="253"/>
        </w:trPr>
        <w:tc>
          <w:tcPr>
            <w:tcW w:w="3652" w:type="dxa"/>
          </w:tcPr>
          <w:p w14:paraId="401ECDFD" w14:textId="3D21BDAB" w:rsidR="008479DF" w:rsidRPr="00B70B77" w:rsidRDefault="008479DF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</w:rPr>
              <w:t>Творческий библиотекарь школы - 2020</w:t>
            </w:r>
          </w:p>
        </w:tc>
        <w:tc>
          <w:tcPr>
            <w:tcW w:w="1944" w:type="dxa"/>
          </w:tcPr>
          <w:p w14:paraId="78D1310F" w14:textId="52760DC1" w:rsidR="008479DF" w:rsidRPr="00B70B77" w:rsidRDefault="008479DF" w:rsidP="00037056">
            <w:pPr>
              <w:spacing w:line="276" w:lineRule="auto"/>
              <w:ind w:firstLine="34"/>
              <w:jc w:val="both"/>
            </w:pPr>
            <w:r w:rsidRPr="00B70B77">
              <w:t>муниципальный</w:t>
            </w:r>
          </w:p>
        </w:tc>
        <w:tc>
          <w:tcPr>
            <w:tcW w:w="2025" w:type="dxa"/>
          </w:tcPr>
          <w:p w14:paraId="0C53F79A" w14:textId="15FA8DA4" w:rsidR="008479DF" w:rsidRPr="00B70B77" w:rsidRDefault="008479DF" w:rsidP="00037056">
            <w:pPr>
              <w:spacing w:line="276" w:lineRule="auto"/>
              <w:jc w:val="center"/>
            </w:pPr>
            <w:proofErr w:type="spellStart"/>
            <w:r w:rsidRPr="00B70B77">
              <w:t>Луговских</w:t>
            </w:r>
            <w:proofErr w:type="spellEnd"/>
            <w:r w:rsidRPr="00B70B77">
              <w:t xml:space="preserve"> О.В.</w:t>
            </w:r>
          </w:p>
        </w:tc>
        <w:tc>
          <w:tcPr>
            <w:tcW w:w="1985" w:type="dxa"/>
          </w:tcPr>
          <w:p w14:paraId="0C4E78D5" w14:textId="48188EF7" w:rsidR="008479DF" w:rsidRPr="00B70B77" w:rsidRDefault="008479DF" w:rsidP="00037056">
            <w:pPr>
              <w:spacing w:line="276" w:lineRule="auto"/>
              <w:ind w:firstLine="176"/>
              <w:jc w:val="center"/>
            </w:pPr>
            <w:r w:rsidRPr="00B70B77">
              <w:t>призёр</w:t>
            </w:r>
          </w:p>
        </w:tc>
      </w:tr>
      <w:tr w:rsidR="0089565D" w:rsidRPr="00B70B77" w14:paraId="7715FE10" w14:textId="77777777" w:rsidTr="000F01F6">
        <w:trPr>
          <w:trHeight w:val="253"/>
        </w:trPr>
        <w:tc>
          <w:tcPr>
            <w:tcW w:w="3652" w:type="dxa"/>
          </w:tcPr>
          <w:p w14:paraId="7916CC58" w14:textId="7F9A207D" w:rsidR="0089565D" w:rsidRPr="00B70B77" w:rsidRDefault="0089565D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  <w:lang w:val="en-US"/>
              </w:rPr>
              <w:t>XI</w:t>
            </w:r>
            <w:r w:rsidRPr="00B70B77">
              <w:rPr>
                <w:rFonts w:eastAsia="Times New Roman"/>
              </w:rPr>
              <w:t xml:space="preserve"> Всероссийский педагогический конкурс «</w:t>
            </w:r>
            <w:proofErr w:type="spellStart"/>
            <w:r w:rsidRPr="00B70B77">
              <w:rPr>
                <w:rFonts w:eastAsia="Times New Roman"/>
              </w:rPr>
              <w:t>Компетентностный</w:t>
            </w:r>
            <w:proofErr w:type="spellEnd"/>
            <w:r w:rsidRPr="00B70B77">
              <w:rPr>
                <w:rFonts w:eastAsia="Times New Roman"/>
              </w:rPr>
              <w:t xml:space="preserve"> подход»,  номинация «Внеклассная работа»</w:t>
            </w:r>
          </w:p>
        </w:tc>
        <w:tc>
          <w:tcPr>
            <w:tcW w:w="1944" w:type="dxa"/>
          </w:tcPr>
          <w:p w14:paraId="7AAA4859" w14:textId="27B22C04" w:rsidR="0089565D" w:rsidRPr="00B70B77" w:rsidRDefault="0089565D" w:rsidP="00037056">
            <w:pPr>
              <w:spacing w:line="276" w:lineRule="auto"/>
              <w:ind w:firstLine="34"/>
              <w:jc w:val="both"/>
            </w:pPr>
            <w:r w:rsidRPr="00B70B77">
              <w:t>муниципальный</w:t>
            </w:r>
          </w:p>
        </w:tc>
        <w:tc>
          <w:tcPr>
            <w:tcW w:w="2025" w:type="dxa"/>
          </w:tcPr>
          <w:p w14:paraId="71A66C40" w14:textId="5B91D413" w:rsidR="0089565D" w:rsidRPr="00B70B77" w:rsidRDefault="0089565D" w:rsidP="00037056">
            <w:pPr>
              <w:spacing w:line="276" w:lineRule="auto"/>
              <w:jc w:val="center"/>
            </w:pPr>
            <w:proofErr w:type="spellStart"/>
            <w:r w:rsidRPr="00B70B77">
              <w:t>Луговских</w:t>
            </w:r>
            <w:proofErr w:type="spellEnd"/>
            <w:r w:rsidRPr="00B70B77">
              <w:t xml:space="preserve"> О.В.</w:t>
            </w:r>
          </w:p>
        </w:tc>
        <w:tc>
          <w:tcPr>
            <w:tcW w:w="1985" w:type="dxa"/>
          </w:tcPr>
          <w:p w14:paraId="1893BF13" w14:textId="7E9A30B6" w:rsidR="0089565D" w:rsidRPr="00B70B77" w:rsidRDefault="0089565D" w:rsidP="00037056">
            <w:pPr>
              <w:spacing w:line="276" w:lineRule="auto"/>
              <w:ind w:firstLine="176"/>
              <w:jc w:val="center"/>
            </w:pPr>
            <w:r w:rsidRPr="00B70B77">
              <w:t>победитель</w:t>
            </w:r>
          </w:p>
        </w:tc>
      </w:tr>
      <w:tr w:rsidR="0089565D" w:rsidRPr="00B70B77" w14:paraId="6E0F5A28" w14:textId="77777777" w:rsidTr="000F01F6">
        <w:trPr>
          <w:trHeight w:val="253"/>
        </w:trPr>
        <w:tc>
          <w:tcPr>
            <w:tcW w:w="3652" w:type="dxa"/>
          </w:tcPr>
          <w:p w14:paraId="0D3DF129" w14:textId="500D0CA3" w:rsidR="0089565D" w:rsidRPr="00B70B77" w:rsidRDefault="0089565D" w:rsidP="00037056">
            <w:pPr>
              <w:spacing w:line="276" w:lineRule="auto"/>
              <w:ind w:firstLine="33"/>
              <w:jc w:val="both"/>
              <w:rPr>
                <w:rFonts w:eastAsia="Times New Roman"/>
              </w:rPr>
            </w:pPr>
            <w:r w:rsidRPr="00B70B77">
              <w:rPr>
                <w:rFonts w:eastAsia="Times New Roman"/>
                <w:lang w:val="en-US"/>
              </w:rPr>
              <w:lastRenderedPageBreak/>
              <w:t>XI</w:t>
            </w:r>
            <w:r w:rsidRPr="00B70B77">
              <w:rPr>
                <w:rFonts w:eastAsia="Times New Roman"/>
              </w:rPr>
              <w:t xml:space="preserve"> Всероссийский педагогический конкурс «</w:t>
            </w:r>
            <w:proofErr w:type="spellStart"/>
            <w:r w:rsidRPr="00B70B77">
              <w:rPr>
                <w:rFonts w:eastAsia="Times New Roman"/>
              </w:rPr>
              <w:t>Компетентностный</w:t>
            </w:r>
            <w:proofErr w:type="spellEnd"/>
            <w:r w:rsidRPr="00B70B77">
              <w:rPr>
                <w:rFonts w:eastAsia="Times New Roman"/>
              </w:rPr>
              <w:t xml:space="preserve"> подход»,  номинация «Пропаганда детского чтения»</w:t>
            </w:r>
          </w:p>
        </w:tc>
        <w:tc>
          <w:tcPr>
            <w:tcW w:w="1944" w:type="dxa"/>
          </w:tcPr>
          <w:p w14:paraId="1C5957F6" w14:textId="794F694B" w:rsidR="0089565D" w:rsidRPr="00B70B77" w:rsidRDefault="0089565D" w:rsidP="00037056">
            <w:pPr>
              <w:spacing w:line="276" w:lineRule="auto"/>
              <w:ind w:firstLine="34"/>
              <w:jc w:val="both"/>
            </w:pPr>
            <w:r w:rsidRPr="00B70B77">
              <w:t>муниципальный</w:t>
            </w:r>
          </w:p>
        </w:tc>
        <w:tc>
          <w:tcPr>
            <w:tcW w:w="2025" w:type="dxa"/>
          </w:tcPr>
          <w:p w14:paraId="2A903656" w14:textId="0481B21A" w:rsidR="0089565D" w:rsidRPr="00B70B77" w:rsidRDefault="0089565D" w:rsidP="00037056">
            <w:pPr>
              <w:spacing w:line="276" w:lineRule="auto"/>
              <w:jc w:val="center"/>
            </w:pPr>
            <w:proofErr w:type="spellStart"/>
            <w:r w:rsidRPr="00B70B77">
              <w:t>Луговских</w:t>
            </w:r>
            <w:proofErr w:type="spellEnd"/>
            <w:r w:rsidRPr="00B70B77">
              <w:t xml:space="preserve"> О.В.</w:t>
            </w:r>
          </w:p>
        </w:tc>
        <w:tc>
          <w:tcPr>
            <w:tcW w:w="1985" w:type="dxa"/>
          </w:tcPr>
          <w:p w14:paraId="79813D08" w14:textId="6A8FA8E1" w:rsidR="0089565D" w:rsidRPr="00B70B77" w:rsidRDefault="0089565D" w:rsidP="00037056">
            <w:pPr>
              <w:spacing w:line="276" w:lineRule="auto"/>
              <w:ind w:firstLine="176"/>
              <w:jc w:val="center"/>
            </w:pPr>
            <w:r w:rsidRPr="00B70B77">
              <w:t>победитель</w:t>
            </w:r>
          </w:p>
        </w:tc>
      </w:tr>
    </w:tbl>
    <w:p w14:paraId="6628A7EB" w14:textId="77777777" w:rsidR="00302F6C" w:rsidRPr="00B70B77" w:rsidRDefault="00780D81" w:rsidP="00037056">
      <w:pPr>
        <w:pStyle w:val="Style7"/>
        <w:widowControl/>
        <w:spacing w:line="276" w:lineRule="auto"/>
        <w:ind w:firstLine="851"/>
        <w:rPr>
          <w:b/>
        </w:rPr>
      </w:pPr>
      <w:r w:rsidRPr="00B70B77">
        <w:rPr>
          <w:rFonts w:eastAsia="Calibri"/>
          <w:lang w:eastAsia="en-US"/>
        </w:rPr>
        <w:t xml:space="preserve">Учителя школы систематически обобщают свой опыт работы через выступления на заседаниях ШМО, выступая </w:t>
      </w:r>
      <w:proofErr w:type="gramStart"/>
      <w:r w:rsidRPr="00B70B77">
        <w:rPr>
          <w:rFonts w:eastAsia="Calibri"/>
          <w:lang w:eastAsia="en-US"/>
        </w:rPr>
        <w:t>на  педагогических</w:t>
      </w:r>
      <w:proofErr w:type="gramEnd"/>
      <w:r w:rsidRPr="00B70B77">
        <w:rPr>
          <w:rFonts w:eastAsia="Calibri"/>
          <w:lang w:eastAsia="en-US"/>
        </w:rPr>
        <w:t xml:space="preserve"> советах и методических заседаниях, участвуя в круглых столах, мастер-классах,  через открытые уроки, при проведении предметных Недель. </w:t>
      </w:r>
    </w:p>
    <w:p w14:paraId="40BEBE75" w14:textId="77777777" w:rsidR="00302F6C" w:rsidRPr="00B70B77" w:rsidRDefault="00302F6C" w:rsidP="0003705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70B77">
        <w:t>Для трансляции опыта работы учителей</w:t>
      </w:r>
      <w:r w:rsidR="00A916E1" w:rsidRPr="00B70B77">
        <w:t xml:space="preserve">, </w:t>
      </w:r>
      <w:r w:rsidRPr="00B70B77">
        <w:t xml:space="preserve">на сайте школы создан раздел «Методическая копилка», в </w:t>
      </w:r>
      <w:proofErr w:type="gramStart"/>
      <w:r w:rsidRPr="00B70B77">
        <w:t>котором  систематически</w:t>
      </w:r>
      <w:proofErr w:type="gramEnd"/>
      <w:r w:rsidRPr="00B70B77">
        <w:t xml:space="preserve"> размещаются материалы педагогов школы.</w:t>
      </w:r>
    </w:p>
    <w:p w14:paraId="709D7168" w14:textId="77777777" w:rsidR="00302F6C" w:rsidRPr="00B70B77" w:rsidRDefault="00302F6C" w:rsidP="00037056">
      <w:pPr>
        <w:pStyle w:val="a3"/>
        <w:spacing w:before="0" w:beforeAutospacing="0" w:after="0" w:afterAutospacing="0" w:line="276" w:lineRule="auto"/>
        <w:ind w:firstLine="851"/>
        <w:jc w:val="both"/>
        <w:rPr>
          <w:b/>
        </w:rPr>
      </w:pPr>
    </w:p>
    <w:p w14:paraId="631499FE" w14:textId="77777777" w:rsidR="00302F6C" w:rsidRPr="00B70B77" w:rsidRDefault="00302F6C" w:rsidP="0003705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851"/>
        <w:jc w:val="both"/>
        <w:rPr>
          <w:b/>
        </w:rPr>
      </w:pPr>
      <w:r w:rsidRPr="00B70B77">
        <w:rPr>
          <w:b/>
        </w:rPr>
        <w:t>Информационное обеспечение методической работы.</w:t>
      </w:r>
    </w:p>
    <w:p w14:paraId="28647ED1" w14:textId="77777777" w:rsidR="00302F6C" w:rsidRPr="00B70B77" w:rsidRDefault="00302F6C" w:rsidP="00037056">
      <w:pPr>
        <w:pStyle w:val="a3"/>
        <w:spacing w:before="0" w:beforeAutospacing="0" w:after="0" w:afterAutospacing="0" w:line="276" w:lineRule="auto"/>
        <w:ind w:firstLine="851"/>
        <w:jc w:val="both"/>
      </w:pPr>
      <w:r w:rsidRPr="00B70B77">
        <w:t>С целью совершенствования методического обеспечения в школе проводилась работа по следующим направлениям:</w:t>
      </w:r>
    </w:p>
    <w:p w14:paraId="3261CDBA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 xml:space="preserve">Работа с руководителями МО, библиотекарем по </w:t>
      </w:r>
      <w:proofErr w:type="spellStart"/>
      <w:r w:rsidRPr="00B70B77">
        <w:t>учебно</w:t>
      </w:r>
      <w:proofErr w:type="spellEnd"/>
      <w:r w:rsidRPr="00B70B77">
        <w:t xml:space="preserve"> – методическому обеспечению.</w:t>
      </w:r>
    </w:p>
    <w:p w14:paraId="6D1E1C14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 xml:space="preserve">Содействие информационно – справочному обеспечению (консультации по вопросам применения новых информационных технологий в педагогике, работа по обновлению и совершенствованию школьного сайта, оказание помощи в разработке конкурсных проектов </w:t>
      </w:r>
      <w:proofErr w:type="gramStart"/>
      <w:r w:rsidRPr="00B70B77">
        <w:t>и  разработок</w:t>
      </w:r>
      <w:proofErr w:type="gramEnd"/>
      <w:r w:rsidRPr="00B70B77">
        <w:t xml:space="preserve"> уроков).</w:t>
      </w:r>
    </w:p>
    <w:p w14:paraId="37281E5B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>Ведение портфолио учителей и учащихся.</w:t>
      </w:r>
    </w:p>
    <w:p w14:paraId="192162E6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 xml:space="preserve">Мониторинг </w:t>
      </w:r>
      <w:proofErr w:type="gramStart"/>
      <w:r w:rsidRPr="00B70B77">
        <w:t>тем  самообразования</w:t>
      </w:r>
      <w:proofErr w:type="gramEnd"/>
      <w:r w:rsidRPr="00B70B77">
        <w:t xml:space="preserve"> и их реализации.</w:t>
      </w:r>
    </w:p>
    <w:p w14:paraId="30DBE33A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>Реализация «Плана-программы индивидуальной траектории развития профессиональной компетентности каждого педагога».</w:t>
      </w:r>
    </w:p>
    <w:p w14:paraId="7EA90175" w14:textId="77777777" w:rsidR="00302F6C" w:rsidRPr="00B70B77" w:rsidRDefault="00302F6C" w:rsidP="0003705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jc w:val="both"/>
      </w:pPr>
      <w:r w:rsidRPr="00B70B77">
        <w:t xml:space="preserve">Пополнение библиотеки методического кабинета, систематическое обновление методического уголка и сайта школы, оформление предметных стендов, стендов творческих работ учащихся, стендов по направлениям деятельности педагогического коллектива. </w:t>
      </w:r>
    </w:p>
    <w:p w14:paraId="34A9DA18" w14:textId="77777777" w:rsidR="00302F6C" w:rsidRPr="00B70B77" w:rsidRDefault="00302F6C" w:rsidP="00037056">
      <w:pPr>
        <w:pStyle w:val="a3"/>
        <w:spacing w:before="0" w:beforeAutospacing="0" w:after="0" w:afterAutospacing="0" w:line="276" w:lineRule="auto"/>
        <w:ind w:left="1571"/>
        <w:jc w:val="both"/>
      </w:pPr>
    </w:p>
    <w:p w14:paraId="73209678" w14:textId="77777777" w:rsidR="00302F6C" w:rsidRPr="00B70B77" w:rsidRDefault="00302F6C" w:rsidP="0003705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r w:rsidRPr="00B70B77">
        <w:rPr>
          <w:b/>
        </w:rPr>
        <w:t xml:space="preserve">Работа с учащимися. </w:t>
      </w:r>
    </w:p>
    <w:p w14:paraId="44396BEF" w14:textId="08DE65FC" w:rsidR="00302F6C" w:rsidRPr="00B70B77" w:rsidRDefault="00302F6C" w:rsidP="00037056">
      <w:pPr>
        <w:spacing w:line="276" w:lineRule="auto"/>
        <w:ind w:firstLine="1134"/>
        <w:jc w:val="both"/>
      </w:pPr>
      <w:r w:rsidRPr="00B70B77">
        <w:t xml:space="preserve">Работа с учащимися, мотивированными на высокий результат </w:t>
      </w:r>
      <w:proofErr w:type="gramStart"/>
      <w:r w:rsidRPr="00B70B77">
        <w:t>велась  в</w:t>
      </w:r>
      <w:proofErr w:type="gramEnd"/>
      <w:r w:rsidRPr="00B70B77">
        <w:t xml:space="preserve"> соответствии с планом работы и   программой </w:t>
      </w:r>
      <w:r w:rsidR="00A22D80" w:rsidRPr="00B70B77">
        <w:t>М</w:t>
      </w:r>
      <w:r w:rsidRPr="00B70B77">
        <w:t>БОУСОШ №30 «Одарённые дети».</w:t>
      </w:r>
    </w:p>
    <w:p w14:paraId="69EE90DB" w14:textId="77777777" w:rsidR="00302F6C" w:rsidRPr="00B70B77" w:rsidRDefault="00302F6C" w:rsidP="00037056">
      <w:pPr>
        <w:spacing w:line="276" w:lineRule="auto"/>
        <w:ind w:firstLine="1134"/>
        <w:jc w:val="both"/>
      </w:pPr>
      <w:r w:rsidRPr="00B70B77">
        <w:rPr>
          <w:b/>
        </w:rPr>
        <w:t>Цели:</w:t>
      </w:r>
      <w:r w:rsidRPr="00B70B77">
        <w:t xml:space="preserve"> </w:t>
      </w:r>
    </w:p>
    <w:p w14:paraId="00380405" w14:textId="77777777" w:rsidR="00302F6C" w:rsidRPr="00B70B77" w:rsidRDefault="00302F6C" w:rsidP="000370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14:paraId="7FFEDADA" w14:textId="77777777" w:rsidR="00302F6C" w:rsidRPr="00B70B77" w:rsidRDefault="00302F6C" w:rsidP="000370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14:paraId="6F1ECF63" w14:textId="77777777" w:rsidR="00302F6C" w:rsidRPr="00B70B77" w:rsidRDefault="00302F6C" w:rsidP="000370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Формирование действующей системы психолого-педагогических условий выявления и работы с одаренными детьми.</w:t>
      </w:r>
    </w:p>
    <w:p w14:paraId="0C06EA4D" w14:textId="77777777" w:rsidR="00302F6C" w:rsidRPr="00B70B77" w:rsidRDefault="00302F6C" w:rsidP="000370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Формирование системы социально-психологической поддержки и защиты детей.</w:t>
      </w:r>
    </w:p>
    <w:p w14:paraId="00573DA8" w14:textId="77777777" w:rsidR="00302F6C" w:rsidRPr="00B70B77" w:rsidRDefault="00302F6C" w:rsidP="00037056">
      <w:pPr>
        <w:spacing w:line="276" w:lineRule="auto"/>
        <w:ind w:left="1134"/>
        <w:jc w:val="both"/>
        <w:rPr>
          <w:b/>
        </w:rPr>
      </w:pPr>
      <w:r w:rsidRPr="00B70B77">
        <w:rPr>
          <w:b/>
        </w:rPr>
        <w:t>Задачи:</w:t>
      </w:r>
    </w:p>
    <w:p w14:paraId="2DE4F38E" w14:textId="77777777" w:rsidR="00302F6C" w:rsidRPr="00B70B77" w:rsidRDefault="00302F6C" w:rsidP="000370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lastRenderedPageBreak/>
        <w:t xml:space="preserve">Выбрать рациональные формы управления интеллектуальной деятельностью </w:t>
      </w:r>
      <w:proofErr w:type="gramStart"/>
      <w:r w:rsidRPr="00B70B77">
        <w:rPr>
          <w:rFonts w:ascii="Times New Roman" w:hAnsi="Times New Roman"/>
          <w:sz w:val="24"/>
          <w:szCs w:val="24"/>
        </w:rPr>
        <w:t>учащихся,  методы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и приемы, которые способствуют развитию мышления, инициативности и творчества.</w:t>
      </w:r>
    </w:p>
    <w:p w14:paraId="436057CB" w14:textId="77777777" w:rsidR="00302F6C" w:rsidRPr="00B70B77" w:rsidRDefault="00302F6C" w:rsidP="000370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Выявить и развить возможности одаренных детей в различных областях знаний.</w:t>
      </w:r>
    </w:p>
    <w:p w14:paraId="6214DA5D" w14:textId="77777777" w:rsidR="00302F6C" w:rsidRPr="00B70B77" w:rsidRDefault="00302F6C" w:rsidP="000370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Создать благополучную интеллектуальную атмосферу для достижения максимальной самореализации творческих учащихся.</w:t>
      </w:r>
    </w:p>
    <w:p w14:paraId="550A16E6" w14:textId="77777777" w:rsidR="00302F6C" w:rsidRPr="00B70B77" w:rsidRDefault="00302F6C" w:rsidP="000370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Расширить возможности способных и одаренных школьников для участия в олимпиадах, конференциях, выставках, конкурсах.</w:t>
      </w:r>
    </w:p>
    <w:p w14:paraId="7F1D4BB8" w14:textId="56FB30CA" w:rsidR="00302F6C" w:rsidRPr="00B70B77" w:rsidRDefault="00E80F51" w:rsidP="00037056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В 2020-21</w:t>
      </w:r>
      <w:r w:rsidR="00302F6C" w:rsidRPr="00B70B77">
        <w:rPr>
          <w:rFonts w:ascii="Times New Roman" w:hAnsi="Times New Roman"/>
          <w:sz w:val="24"/>
          <w:szCs w:val="24"/>
        </w:rPr>
        <w:t xml:space="preserve"> учебном году продолжена работа с базой данных одаренных детей, </w:t>
      </w:r>
      <w:r w:rsidR="00242AD4" w:rsidRPr="00B70B77">
        <w:rPr>
          <w:rFonts w:ascii="Times New Roman" w:hAnsi="Times New Roman"/>
          <w:sz w:val="24"/>
          <w:szCs w:val="24"/>
        </w:rPr>
        <w:t>картотекой</w:t>
      </w:r>
      <w:r w:rsidR="00302F6C" w:rsidRPr="00B70B77">
        <w:rPr>
          <w:rFonts w:ascii="Times New Roman" w:hAnsi="Times New Roman"/>
          <w:sz w:val="24"/>
          <w:szCs w:val="24"/>
        </w:rPr>
        <w:t xml:space="preserve"> сведений об учащихся, мотивированных на высокий результат, в которых отражены </w:t>
      </w:r>
      <w:proofErr w:type="gramStart"/>
      <w:r w:rsidR="00302F6C" w:rsidRPr="00B70B77">
        <w:rPr>
          <w:rFonts w:ascii="Times New Roman" w:hAnsi="Times New Roman"/>
          <w:sz w:val="24"/>
          <w:szCs w:val="24"/>
        </w:rPr>
        <w:t>все  достижения</w:t>
      </w:r>
      <w:proofErr w:type="gramEnd"/>
      <w:r w:rsidR="00302F6C" w:rsidRPr="00B70B77">
        <w:rPr>
          <w:rFonts w:ascii="Times New Roman" w:hAnsi="Times New Roman"/>
          <w:sz w:val="24"/>
          <w:szCs w:val="24"/>
        </w:rPr>
        <w:t xml:space="preserve">, в наличии копии наградных материалов. </w:t>
      </w:r>
      <w:r w:rsidR="00302F6C" w:rsidRPr="00B70B77">
        <w:rPr>
          <w:rFonts w:ascii="Times New Roman" w:hAnsi="Times New Roman"/>
          <w:sz w:val="24"/>
          <w:szCs w:val="24"/>
        </w:rPr>
        <w:tab/>
        <w:t xml:space="preserve">Победители и призеры олимпиад </w:t>
      </w:r>
      <w:proofErr w:type="gramStart"/>
      <w:r w:rsidR="00302F6C" w:rsidRPr="00B70B77">
        <w:rPr>
          <w:rFonts w:ascii="Times New Roman" w:hAnsi="Times New Roman"/>
          <w:sz w:val="24"/>
          <w:szCs w:val="24"/>
        </w:rPr>
        <w:t>и  конкурсов</w:t>
      </w:r>
      <w:proofErr w:type="gramEnd"/>
      <w:r w:rsidR="00302F6C" w:rsidRPr="00B70B77">
        <w:rPr>
          <w:rFonts w:ascii="Times New Roman" w:hAnsi="Times New Roman"/>
          <w:sz w:val="24"/>
          <w:szCs w:val="24"/>
        </w:rPr>
        <w:t xml:space="preserve"> награждены грамотами управления образования</w:t>
      </w:r>
      <w:r w:rsidR="00242AD4" w:rsidRPr="00B70B77">
        <w:rPr>
          <w:rFonts w:ascii="Times New Roman" w:hAnsi="Times New Roman"/>
          <w:sz w:val="24"/>
          <w:szCs w:val="24"/>
        </w:rPr>
        <w:t xml:space="preserve"> администрации МО Динской район.</w:t>
      </w:r>
      <w:r w:rsidR="00302F6C" w:rsidRPr="00B70B77">
        <w:rPr>
          <w:rFonts w:ascii="Times New Roman" w:hAnsi="Times New Roman"/>
          <w:sz w:val="24"/>
          <w:szCs w:val="24"/>
        </w:rPr>
        <w:t xml:space="preserve"> </w:t>
      </w:r>
    </w:p>
    <w:p w14:paraId="21EECDB4" w14:textId="414F59A0" w:rsidR="00302F6C" w:rsidRPr="00B70B77" w:rsidRDefault="00E80F51" w:rsidP="00037056">
      <w:pPr>
        <w:pStyle w:val="a5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В 2010-21</w:t>
      </w:r>
      <w:r w:rsidR="00242AD4" w:rsidRPr="00B70B77">
        <w:rPr>
          <w:rFonts w:ascii="Times New Roman" w:hAnsi="Times New Roman"/>
          <w:sz w:val="24"/>
          <w:szCs w:val="24"/>
        </w:rPr>
        <w:t xml:space="preserve"> учебном году </w:t>
      </w:r>
      <w:r w:rsidRPr="00B70B77">
        <w:rPr>
          <w:rFonts w:ascii="Times New Roman" w:hAnsi="Times New Roman"/>
          <w:sz w:val="24"/>
          <w:szCs w:val="24"/>
        </w:rPr>
        <w:t>10</w:t>
      </w:r>
      <w:r w:rsidR="00242AD4" w:rsidRPr="00B70B77">
        <w:rPr>
          <w:rFonts w:ascii="Times New Roman" w:hAnsi="Times New Roman"/>
          <w:sz w:val="24"/>
          <w:szCs w:val="24"/>
        </w:rPr>
        <w:t xml:space="preserve"> выпускник</w:t>
      </w:r>
      <w:r w:rsidRPr="00B70B77">
        <w:rPr>
          <w:rFonts w:ascii="Times New Roman" w:hAnsi="Times New Roman"/>
          <w:sz w:val="24"/>
          <w:szCs w:val="24"/>
        </w:rPr>
        <w:t>ов</w:t>
      </w:r>
      <w:r w:rsidR="00302F6C" w:rsidRPr="00B70B77">
        <w:rPr>
          <w:rFonts w:ascii="Times New Roman" w:hAnsi="Times New Roman"/>
          <w:sz w:val="24"/>
          <w:szCs w:val="24"/>
        </w:rPr>
        <w:t xml:space="preserve"> </w:t>
      </w:r>
      <w:r w:rsidRPr="00B70B77">
        <w:rPr>
          <w:rFonts w:ascii="Times New Roman" w:hAnsi="Times New Roman"/>
          <w:sz w:val="24"/>
          <w:szCs w:val="24"/>
        </w:rPr>
        <w:t>М</w:t>
      </w:r>
      <w:r w:rsidR="00302F6C" w:rsidRPr="00B70B77">
        <w:rPr>
          <w:rFonts w:ascii="Times New Roman" w:hAnsi="Times New Roman"/>
          <w:sz w:val="24"/>
          <w:szCs w:val="24"/>
        </w:rPr>
        <w:t>БОУ СОШ №</w:t>
      </w:r>
      <w:proofErr w:type="gramStart"/>
      <w:r w:rsidR="00302F6C" w:rsidRPr="00B70B77">
        <w:rPr>
          <w:rFonts w:ascii="Times New Roman" w:hAnsi="Times New Roman"/>
          <w:sz w:val="24"/>
          <w:szCs w:val="24"/>
        </w:rPr>
        <w:t xml:space="preserve">30 </w:t>
      </w:r>
      <w:r w:rsidRPr="00B7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B77">
        <w:rPr>
          <w:rFonts w:ascii="Times New Roman" w:hAnsi="Times New Roman"/>
          <w:sz w:val="24"/>
          <w:szCs w:val="24"/>
        </w:rPr>
        <w:t>им.Примака</w:t>
      </w:r>
      <w:proofErr w:type="spellEnd"/>
      <w:proofErr w:type="gramEnd"/>
      <w:r w:rsidRPr="00B70B77">
        <w:rPr>
          <w:rFonts w:ascii="Times New Roman" w:hAnsi="Times New Roman"/>
          <w:sz w:val="24"/>
          <w:szCs w:val="24"/>
        </w:rPr>
        <w:t xml:space="preserve"> Н.А. </w:t>
      </w:r>
      <w:r w:rsidR="00242AD4" w:rsidRPr="00B70B77">
        <w:rPr>
          <w:rFonts w:ascii="Times New Roman" w:eastAsia="Times New Roman" w:hAnsi="Times New Roman"/>
          <w:sz w:val="24"/>
          <w:szCs w:val="24"/>
          <w:lang w:eastAsia="ru-RU"/>
        </w:rPr>
        <w:t>награжден</w:t>
      </w:r>
      <w:r w:rsidR="00E44D89" w:rsidRPr="00B70B7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02F6C" w:rsidRPr="00B70B77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медалью «За особые успехи в обучении». </w:t>
      </w:r>
      <w:r w:rsidRPr="00B70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2AD4" w:rsidRPr="00B70B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</w:t>
      </w:r>
      <w:r w:rsidRPr="00B70B7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D4D31" w:rsidRPr="00B70B77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242AD4" w:rsidRPr="00B70B77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</w:t>
      </w:r>
      <w:r w:rsidR="00ED4D31" w:rsidRPr="00B70B7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42AD4" w:rsidRPr="00B70B7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</w:t>
      </w:r>
      <w:r w:rsidR="00302F6C" w:rsidRPr="00B70B77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аттестат с отличием.</w:t>
      </w:r>
    </w:p>
    <w:p w14:paraId="61562F9B" w14:textId="77777777" w:rsidR="00302F6C" w:rsidRPr="00B70B77" w:rsidRDefault="00302F6C" w:rsidP="00037056">
      <w:pPr>
        <w:spacing w:line="276" w:lineRule="auto"/>
        <w:ind w:firstLine="708"/>
        <w:jc w:val="both"/>
      </w:pPr>
      <w:r w:rsidRPr="00B70B77">
        <w:t xml:space="preserve">Одним из основных направлений работы с высокомотивированными </w:t>
      </w:r>
      <w:proofErr w:type="gramStart"/>
      <w:r w:rsidRPr="00B70B77">
        <w:t>учащимися  является</w:t>
      </w:r>
      <w:proofErr w:type="gramEnd"/>
      <w:r w:rsidRPr="00B70B77">
        <w:t xml:space="preserve"> их подготовка и участие в предметных олимпиадах. В соответствии с планом работы управления образования администрации МО Динской район, информационно-методического центра,  на основании приказа министерства образования и науки Краснодарского края от 01.07.2016г. №3221, в соответствии с Перечнем общеобразовательных предметов, утвержденным приказом Министерства образования и науки России от 23.04.2009 года №134, проведены школьные этапы всероссийской и реги</w:t>
      </w:r>
      <w:r w:rsidR="00242AD4" w:rsidRPr="00B70B77">
        <w:t>ональной  предметной олимпиады</w:t>
      </w:r>
      <w:r w:rsidRPr="00B70B77">
        <w:t>, районной олимпиады  для учащихся 3,4 классов и общероссийской олимпиады по основам православной культуры. По результатам школьного этапа учащиеся приняли участ</w:t>
      </w:r>
      <w:r w:rsidR="00242AD4" w:rsidRPr="00B70B77">
        <w:t>ие в муниципальном</w:t>
      </w:r>
      <w:r w:rsidR="00A4015B" w:rsidRPr="00B70B77">
        <w:t xml:space="preserve">, </w:t>
      </w:r>
      <w:proofErr w:type="gramStart"/>
      <w:r w:rsidR="00A4015B" w:rsidRPr="00B70B77">
        <w:t xml:space="preserve">зональном </w:t>
      </w:r>
      <w:r w:rsidR="00242AD4" w:rsidRPr="00B70B77">
        <w:t xml:space="preserve"> и</w:t>
      </w:r>
      <w:proofErr w:type="gramEnd"/>
      <w:r w:rsidR="00242AD4" w:rsidRPr="00B70B77">
        <w:t xml:space="preserve"> </w:t>
      </w:r>
      <w:r w:rsidRPr="00B70B77">
        <w:t>региональном этапах.</w:t>
      </w:r>
    </w:p>
    <w:p w14:paraId="426D3682" w14:textId="77777777" w:rsidR="00302F6C" w:rsidRPr="00B70B77" w:rsidRDefault="00302F6C" w:rsidP="00037056">
      <w:pPr>
        <w:spacing w:line="276" w:lineRule="auto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42"/>
        <w:gridCol w:w="3779"/>
      </w:tblGrid>
      <w:tr w:rsidR="00302F6C" w:rsidRPr="00B70B77" w14:paraId="552C234B" w14:textId="77777777" w:rsidTr="005E350A">
        <w:tc>
          <w:tcPr>
            <w:tcW w:w="9521" w:type="dxa"/>
            <w:gridSpan w:val="2"/>
          </w:tcPr>
          <w:p w14:paraId="72D0F3F6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rPr>
                <w:b/>
              </w:rPr>
              <w:t xml:space="preserve">Муниципальный этап </w:t>
            </w:r>
            <w:proofErr w:type="gramStart"/>
            <w:r w:rsidRPr="00B70B77">
              <w:rPr>
                <w:b/>
              </w:rPr>
              <w:t>Всероссийской  и</w:t>
            </w:r>
            <w:proofErr w:type="gramEnd"/>
            <w:r w:rsidRPr="00B70B77">
              <w:rPr>
                <w:b/>
              </w:rPr>
              <w:t xml:space="preserve"> региональной олимпиады школьников</w:t>
            </w:r>
          </w:p>
        </w:tc>
      </w:tr>
      <w:tr w:rsidR="00302F6C" w:rsidRPr="00B70B77" w14:paraId="1D6D82CA" w14:textId="77777777" w:rsidTr="005E350A">
        <w:tc>
          <w:tcPr>
            <w:tcW w:w="5742" w:type="dxa"/>
          </w:tcPr>
          <w:p w14:paraId="1952E910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Победителей</w:t>
            </w:r>
          </w:p>
        </w:tc>
        <w:tc>
          <w:tcPr>
            <w:tcW w:w="3779" w:type="dxa"/>
          </w:tcPr>
          <w:p w14:paraId="1CC3C51C" w14:textId="459F2064" w:rsidR="00302F6C" w:rsidRPr="00B70B77" w:rsidRDefault="005E350A" w:rsidP="00037056">
            <w:pPr>
              <w:spacing w:line="276" w:lineRule="auto"/>
              <w:jc w:val="both"/>
            </w:pPr>
            <w:r w:rsidRPr="00B70B77">
              <w:t>5</w:t>
            </w:r>
          </w:p>
        </w:tc>
      </w:tr>
      <w:tr w:rsidR="00302F6C" w:rsidRPr="00B70B77" w14:paraId="171EFDB1" w14:textId="77777777" w:rsidTr="005E350A">
        <w:tc>
          <w:tcPr>
            <w:tcW w:w="5742" w:type="dxa"/>
          </w:tcPr>
          <w:p w14:paraId="0D3F3B07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Призеров</w:t>
            </w:r>
          </w:p>
        </w:tc>
        <w:tc>
          <w:tcPr>
            <w:tcW w:w="3779" w:type="dxa"/>
          </w:tcPr>
          <w:p w14:paraId="4DC8457F" w14:textId="18DAB470" w:rsidR="00302F6C" w:rsidRPr="00B70B77" w:rsidRDefault="00954E28" w:rsidP="00037056">
            <w:pPr>
              <w:spacing w:line="276" w:lineRule="auto"/>
              <w:jc w:val="both"/>
            </w:pPr>
            <w:r w:rsidRPr="00B70B77">
              <w:t>1</w:t>
            </w:r>
            <w:r w:rsidR="005E350A" w:rsidRPr="00B70B77">
              <w:t>0</w:t>
            </w:r>
          </w:p>
        </w:tc>
      </w:tr>
      <w:tr w:rsidR="00302F6C" w:rsidRPr="00B70B77" w14:paraId="4B4A177A" w14:textId="77777777" w:rsidTr="005E350A">
        <w:trPr>
          <w:trHeight w:val="310"/>
        </w:trPr>
        <w:tc>
          <w:tcPr>
            <w:tcW w:w="5742" w:type="dxa"/>
          </w:tcPr>
          <w:p w14:paraId="1AF74000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Участников</w:t>
            </w:r>
          </w:p>
        </w:tc>
        <w:tc>
          <w:tcPr>
            <w:tcW w:w="3779" w:type="dxa"/>
          </w:tcPr>
          <w:p w14:paraId="1A5F0B88" w14:textId="4BC29396" w:rsidR="00302F6C" w:rsidRPr="00B70B77" w:rsidRDefault="00281975" w:rsidP="00037056">
            <w:pPr>
              <w:spacing w:line="276" w:lineRule="auto"/>
              <w:jc w:val="both"/>
            </w:pPr>
            <w:r w:rsidRPr="00B70B77">
              <w:t>6</w:t>
            </w:r>
            <w:r w:rsidR="008A6E3A" w:rsidRPr="00B70B77">
              <w:t>8</w:t>
            </w:r>
          </w:p>
        </w:tc>
      </w:tr>
      <w:tr w:rsidR="00302F6C" w:rsidRPr="00B70B77" w14:paraId="4BE6EE26" w14:textId="77777777" w:rsidTr="005E350A">
        <w:tc>
          <w:tcPr>
            <w:tcW w:w="9521" w:type="dxa"/>
            <w:gridSpan w:val="2"/>
          </w:tcPr>
          <w:p w14:paraId="232B36ED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rPr>
                <w:b/>
              </w:rPr>
              <w:t xml:space="preserve">Муниципальный этап районной </w:t>
            </w:r>
            <w:proofErr w:type="gramStart"/>
            <w:r w:rsidRPr="00B70B77">
              <w:rPr>
                <w:b/>
              </w:rPr>
              <w:t>олимпиады  для</w:t>
            </w:r>
            <w:proofErr w:type="gramEnd"/>
            <w:r w:rsidRPr="00B70B77">
              <w:rPr>
                <w:b/>
              </w:rPr>
              <w:t xml:space="preserve"> учащихся 3,4 классов</w:t>
            </w:r>
          </w:p>
        </w:tc>
      </w:tr>
      <w:tr w:rsidR="00302F6C" w:rsidRPr="00B70B77" w14:paraId="4E7A020E" w14:textId="77777777" w:rsidTr="005E350A">
        <w:tc>
          <w:tcPr>
            <w:tcW w:w="5742" w:type="dxa"/>
          </w:tcPr>
          <w:p w14:paraId="754B0FA7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Победителей</w:t>
            </w:r>
          </w:p>
        </w:tc>
        <w:tc>
          <w:tcPr>
            <w:tcW w:w="3779" w:type="dxa"/>
          </w:tcPr>
          <w:p w14:paraId="5BA4706E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0</w:t>
            </w:r>
          </w:p>
        </w:tc>
      </w:tr>
      <w:tr w:rsidR="00302F6C" w:rsidRPr="00B70B77" w14:paraId="7226D677" w14:textId="77777777" w:rsidTr="005E350A">
        <w:tc>
          <w:tcPr>
            <w:tcW w:w="5742" w:type="dxa"/>
          </w:tcPr>
          <w:p w14:paraId="39ADA19D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Призеров</w:t>
            </w:r>
          </w:p>
        </w:tc>
        <w:tc>
          <w:tcPr>
            <w:tcW w:w="3779" w:type="dxa"/>
          </w:tcPr>
          <w:p w14:paraId="551DC54C" w14:textId="37E29939" w:rsidR="00302F6C" w:rsidRPr="00B70B77" w:rsidRDefault="00165FDF" w:rsidP="00037056">
            <w:pPr>
              <w:spacing w:line="276" w:lineRule="auto"/>
              <w:jc w:val="both"/>
            </w:pPr>
            <w:r w:rsidRPr="00B70B77">
              <w:t>1</w:t>
            </w:r>
          </w:p>
        </w:tc>
      </w:tr>
      <w:tr w:rsidR="00302F6C" w:rsidRPr="00B70B77" w14:paraId="4FEA816A" w14:textId="77777777" w:rsidTr="005E350A">
        <w:tc>
          <w:tcPr>
            <w:tcW w:w="5742" w:type="dxa"/>
          </w:tcPr>
          <w:p w14:paraId="56FE759C" w14:textId="77777777" w:rsidR="00302F6C" w:rsidRPr="00B70B77" w:rsidRDefault="00302F6C" w:rsidP="00037056">
            <w:pPr>
              <w:spacing w:line="276" w:lineRule="auto"/>
              <w:jc w:val="both"/>
            </w:pPr>
            <w:r w:rsidRPr="00B70B77">
              <w:t>Участников</w:t>
            </w:r>
          </w:p>
        </w:tc>
        <w:tc>
          <w:tcPr>
            <w:tcW w:w="3779" w:type="dxa"/>
          </w:tcPr>
          <w:p w14:paraId="7AF2CE8A" w14:textId="6FE95530" w:rsidR="00302F6C" w:rsidRPr="00B70B77" w:rsidRDefault="00165FDF" w:rsidP="00037056">
            <w:pPr>
              <w:spacing w:line="276" w:lineRule="auto"/>
              <w:jc w:val="both"/>
            </w:pPr>
            <w:r w:rsidRPr="00B70B77">
              <w:t>7</w:t>
            </w:r>
          </w:p>
        </w:tc>
      </w:tr>
    </w:tbl>
    <w:p w14:paraId="0357AD34" w14:textId="77777777" w:rsidR="008A6E3A" w:rsidRPr="00B70B77" w:rsidRDefault="008A6E3A" w:rsidP="00037056">
      <w:pPr>
        <w:spacing w:line="276" w:lineRule="auto"/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1982"/>
        <w:gridCol w:w="1720"/>
        <w:gridCol w:w="3099"/>
      </w:tblGrid>
      <w:tr w:rsidR="006D6BA0" w:rsidRPr="00B70B77" w14:paraId="1856E4EB" w14:textId="77777777" w:rsidTr="00E80F51">
        <w:tc>
          <w:tcPr>
            <w:tcW w:w="2828" w:type="dxa"/>
            <w:vMerge w:val="restart"/>
          </w:tcPr>
          <w:p w14:paraId="398F225A" w14:textId="77777777" w:rsidR="006D6BA0" w:rsidRPr="00B70B77" w:rsidRDefault="006D6BA0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 xml:space="preserve">Этап </w:t>
            </w:r>
            <w:r w:rsidRPr="00B70B77">
              <w:t>олимпиады ВОШ и РОШ</w:t>
            </w:r>
          </w:p>
        </w:tc>
        <w:tc>
          <w:tcPr>
            <w:tcW w:w="6801" w:type="dxa"/>
            <w:gridSpan w:val="3"/>
          </w:tcPr>
          <w:p w14:paraId="4325B328" w14:textId="77777777" w:rsidR="006D6BA0" w:rsidRPr="00B70B77" w:rsidRDefault="006D6BA0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Количество победителей и призеров</w:t>
            </w:r>
          </w:p>
        </w:tc>
      </w:tr>
      <w:tr w:rsidR="00730E1A" w:rsidRPr="00B70B77" w14:paraId="10F99AC6" w14:textId="77777777" w:rsidTr="00E80F51">
        <w:tc>
          <w:tcPr>
            <w:tcW w:w="2828" w:type="dxa"/>
            <w:vMerge/>
          </w:tcPr>
          <w:p w14:paraId="5898C79D" w14:textId="77777777" w:rsidR="00730E1A" w:rsidRPr="00B70B77" w:rsidRDefault="00730E1A" w:rsidP="00037056">
            <w:pPr>
              <w:spacing w:line="276" w:lineRule="auto"/>
              <w:jc w:val="both"/>
            </w:pPr>
          </w:p>
        </w:tc>
        <w:tc>
          <w:tcPr>
            <w:tcW w:w="1982" w:type="dxa"/>
          </w:tcPr>
          <w:p w14:paraId="782EAD5F" w14:textId="3D1B74E0" w:rsidR="00730E1A" w:rsidRPr="00B70B77" w:rsidRDefault="00AA4CAB" w:rsidP="00037056">
            <w:pPr>
              <w:spacing w:line="276" w:lineRule="auto"/>
              <w:rPr>
                <w:b/>
                <w:bCs/>
              </w:rPr>
            </w:pPr>
            <w:r w:rsidRPr="00B70B77">
              <w:rPr>
                <w:b/>
              </w:rPr>
              <w:t xml:space="preserve">2018-2019 </w:t>
            </w:r>
            <w:proofErr w:type="spellStart"/>
            <w:r w:rsidRPr="00B70B77">
              <w:rPr>
                <w:b/>
              </w:rPr>
              <w:t>у.г</w:t>
            </w:r>
            <w:proofErr w:type="spellEnd"/>
            <w:r w:rsidRPr="00B70B77">
              <w:rPr>
                <w:b/>
              </w:rPr>
              <w:t>.</w:t>
            </w:r>
          </w:p>
        </w:tc>
        <w:tc>
          <w:tcPr>
            <w:tcW w:w="1720" w:type="dxa"/>
          </w:tcPr>
          <w:p w14:paraId="31BDFF76" w14:textId="21BD4213" w:rsidR="00730E1A" w:rsidRPr="00B70B77" w:rsidRDefault="00AA4CAB" w:rsidP="00037056">
            <w:pPr>
              <w:spacing w:line="276" w:lineRule="auto"/>
              <w:rPr>
                <w:b/>
                <w:bCs/>
              </w:rPr>
            </w:pPr>
            <w:r w:rsidRPr="00B70B77">
              <w:rPr>
                <w:b/>
                <w:bCs/>
              </w:rPr>
              <w:t>2019-20</w:t>
            </w:r>
            <w:r w:rsidR="00730E1A" w:rsidRPr="00B70B77">
              <w:rPr>
                <w:b/>
                <w:bCs/>
              </w:rPr>
              <w:t xml:space="preserve"> </w:t>
            </w:r>
            <w:proofErr w:type="spellStart"/>
            <w:r w:rsidR="00730E1A" w:rsidRPr="00B70B77">
              <w:rPr>
                <w:b/>
                <w:bCs/>
              </w:rPr>
              <w:t>у.г</w:t>
            </w:r>
            <w:proofErr w:type="spellEnd"/>
            <w:r w:rsidR="00730E1A" w:rsidRPr="00B70B77">
              <w:rPr>
                <w:b/>
                <w:bCs/>
              </w:rPr>
              <w:t>.</w:t>
            </w:r>
          </w:p>
        </w:tc>
        <w:tc>
          <w:tcPr>
            <w:tcW w:w="3099" w:type="dxa"/>
          </w:tcPr>
          <w:p w14:paraId="60FE25B6" w14:textId="749C87B9" w:rsidR="00730E1A" w:rsidRPr="00B70B77" w:rsidRDefault="00AA4CAB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 xml:space="preserve">2020-2021 </w:t>
            </w:r>
            <w:proofErr w:type="spellStart"/>
            <w:r w:rsidRPr="00B70B77">
              <w:rPr>
                <w:b/>
              </w:rPr>
              <w:t>у.г</w:t>
            </w:r>
            <w:proofErr w:type="spellEnd"/>
            <w:r w:rsidRPr="00B70B77">
              <w:rPr>
                <w:b/>
              </w:rPr>
              <w:t>.</w:t>
            </w:r>
          </w:p>
        </w:tc>
      </w:tr>
      <w:tr w:rsidR="00AA4CAB" w:rsidRPr="00B70B77" w14:paraId="22B55091" w14:textId="77777777" w:rsidTr="00E80F51">
        <w:tc>
          <w:tcPr>
            <w:tcW w:w="2828" w:type="dxa"/>
          </w:tcPr>
          <w:p w14:paraId="52B367BC" w14:textId="77777777" w:rsidR="00AA4CAB" w:rsidRPr="00B70B77" w:rsidRDefault="00AA4CAB" w:rsidP="00037056">
            <w:pPr>
              <w:spacing w:line="276" w:lineRule="auto"/>
              <w:jc w:val="both"/>
            </w:pPr>
            <w:r w:rsidRPr="00B70B77">
              <w:t xml:space="preserve">Муниципальный </w:t>
            </w:r>
          </w:p>
        </w:tc>
        <w:tc>
          <w:tcPr>
            <w:tcW w:w="1982" w:type="dxa"/>
          </w:tcPr>
          <w:p w14:paraId="479F6DEA" w14:textId="6A272956" w:rsidR="00AA4CAB" w:rsidRPr="00B70B77" w:rsidRDefault="00AA4CAB" w:rsidP="00037056">
            <w:pPr>
              <w:spacing w:line="276" w:lineRule="auto"/>
            </w:pPr>
            <w:r w:rsidRPr="00B70B77">
              <w:t>0 победителей и 19 призеров</w:t>
            </w:r>
          </w:p>
        </w:tc>
        <w:tc>
          <w:tcPr>
            <w:tcW w:w="1720" w:type="dxa"/>
          </w:tcPr>
          <w:p w14:paraId="4A4882F3" w14:textId="2A8E6E74" w:rsidR="00AA4CAB" w:rsidRPr="00B70B77" w:rsidRDefault="00AA4CAB" w:rsidP="00037056">
            <w:pPr>
              <w:spacing w:line="276" w:lineRule="auto"/>
            </w:pPr>
            <w:r w:rsidRPr="00B70B77">
              <w:t>3 победителя, 7 призёров</w:t>
            </w:r>
          </w:p>
        </w:tc>
        <w:tc>
          <w:tcPr>
            <w:tcW w:w="3099" w:type="dxa"/>
          </w:tcPr>
          <w:p w14:paraId="5AD46F0E" w14:textId="6D6B8FCB" w:rsidR="00AA4CAB" w:rsidRPr="00B70B77" w:rsidRDefault="00165FDF" w:rsidP="00037056">
            <w:pPr>
              <w:spacing w:line="276" w:lineRule="auto"/>
              <w:jc w:val="both"/>
            </w:pPr>
            <w:r w:rsidRPr="00B70B77">
              <w:t xml:space="preserve">5 победителей, </w:t>
            </w:r>
            <w:r w:rsidR="005E350A" w:rsidRPr="00B70B77">
              <w:t>10 призёров</w:t>
            </w:r>
          </w:p>
        </w:tc>
      </w:tr>
      <w:tr w:rsidR="00AA4CAB" w:rsidRPr="00B70B77" w14:paraId="5BDC9F1E" w14:textId="77777777" w:rsidTr="00E80F51">
        <w:tc>
          <w:tcPr>
            <w:tcW w:w="2828" w:type="dxa"/>
          </w:tcPr>
          <w:p w14:paraId="4DFB0253" w14:textId="77777777" w:rsidR="00AA4CAB" w:rsidRPr="00B70B77" w:rsidRDefault="00AA4CAB" w:rsidP="00037056">
            <w:pPr>
              <w:spacing w:line="276" w:lineRule="auto"/>
              <w:jc w:val="both"/>
            </w:pPr>
            <w:r w:rsidRPr="00B70B77">
              <w:t xml:space="preserve">Региональный </w:t>
            </w:r>
          </w:p>
        </w:tc>
        <w:tc>
          <w:tcPr>
            <w:tcW w:w="1982" w:type="dxa"/>
          </w:tcPr>
          <w:p w14:paraId="3194F801" w14:textId="23D9D37C" w:rsidR="00AA4CAB" w:rsidRPr="00B70B77" w:rsidRDefault="00AA4CAB" w:rsidP="00037056">
            <w:pPr>
              <w:spacing w:line="276" w:lineRule="auto"/>
            </w:pPr>
            <w:r w:rsidRPr="00B70B77">
              <w:t>-</w:t>
            </w:r>
          </w:p>
        </w:tc>
        <w:tc>
          <w:tcPr>
            <w:tcW w:w="1720" w:type="dxa"/>
          </w:tcPr>
          <w:p w14:paraId="3AFB0DA3" w14:textId="1381ACCD" w:rsidR="00AA4CAB" w:rsidRPr="00B70B77" w:rsidRDefault="00AA4CAB" w:rsidP="00037056">
            <w:pPr>
              <w:spacing w:line="276" w:lineRule="auto"/>
            </w:pPr>
            <w:r w:rsidRPr="00B70B77">
              <w:t>1 призёр</w:t>
            </w:r>
          </w:p>
        </w:tc>
        <w:tc>
          <w:tcPr>
            <w:tcW w:w="3099" w:type="dxa"/>
          </w:tcPr>
          <w:p w14:paraId="4C4706CC" w14:textId="70CEEA45" w:rsidR="00AA4CAB" w:rsidRPr="00B70B77" w:rsidRDefault="00AA4CAB" w:rsidP="00037056">
            <w:pPr>
              <w:spacing w:line="276" w:lineRule="auto"/>
              <w:jc w:val="both"/>
            </w:pPr>
            <w:r w:rsidRPr="00B70B77">
              <w:t>2 призёра</w:t>
            </w:r>
          </w:p>
        </w:tc>
      </w:tr>
    </w:tbl>
    <w:p w14:paraId="39D12807" w14:textId="77777777" w:rsidR="00302F6C" w:rsidRPr="00B70B77" w:rsidRDefault="00302F6C" w:rsidP="00037056">
      <w:pPr>
        <w:spacing w:line="276" w:lineRule="auto"/>
        <w:ind w:firstLine="708"/>
        <w:jc w:val="both"/>
      </w:pPr>
    </w:p>
    <w:p w14:paraId="0610B550" w14:textId="77777777" w:rsidR="00AD14C3" w:rsidRPr="00B70B77" w:rsidRDefault="00AD14C3" w:rsidP="00037056">
      <w:pPr>
        <w:spacing w:line="276" w:lineRule="auto"/>
        <w:ind w:firstLine="708"/>
        <w:jc w:val="both"/>
      </w:pPr>
    </w:p>
    <w:p w14:paraId="27F95E20" w14:textId="77777777" w:rsidR="00302F6C" w:rsidRPr="00B70B77" w:rsidRDefault="00302F6C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lastRenderedPageBreak/>
        <w:t xml:space="preserve">На основании решения методического совета </w:t>
      </w:r>
      <w:proofErr w:type="gramStart"/>
      <w:r w:rsidRPr="00B70B77">
        <w:t>школы,  в</w:t>
      </w:r>
      <w:proofErr w:type="gramEnd"/>
      <w:r w:rsidRPr="00B70B77">
        <w:t xml:space="preserve"> целях вовлечения учащихся в научную деятельность через научно-практические конференции, экспериментальную работу, участию в конкурсах разного уровня, в школе продолжена работа научного общества учащихся «Эврика».</w:t>
      </w:r>
      <w:r w:rsidRPr="00B70B77">
        <w:rPr>
          <w:rFonts w:eastAsia="Calibri"/>
        </w:rPr>
        <w:t xml:space="preserve"> </w:t>
      </w:r>
    </w:p>
    <w:p w14:paraId="249CB357" w14:textId="1C2E2765" w:rsidR="00BF5DF8" w:rsidRPr="00B70B77" w:rsidRDefault="00302F6C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>План работы НОУ «</w:t>
      </w:r>
      <w:proofErr w:type="gramStart"/>
      <w:r w:rsidRPr="00B70B77">
        <w:rPr>
          <w:rFonts w:eastAsia="Calibri"/>
        </w:rPr>
        <w:t>Эврика»  предусматривает</w:t>
      </w:r>
      <w:proofErr w:type="gramEnd"/>
      <w:r w:rsidRPr="00B70B77">
        <w:rPr>
          <w:rFonts w:eastAsia="Calibri"/>
        </w:rPr>
        <w:t xml:space="preserve"> непрерывный процесс в течение всего учебного года по проведению специальных мероприятий с педагогами и учащимися, направленными на выявление и развитие различных типов ода</w:t>
      </w:r>
      <w:r w:rsidR="00E80F51" w:rsidRPr="00B70B77">
        <w:rPr>
          <w:rFonts w:eastAsia="Calibri"/>
        </w:rPr>
        <w:t>р</w:t>
      </w:r>
      <w:r w:rsidRPr="00B70B77">
        <w:rPr>
          <w:rFonts w:eastAsia="Calibri"/>
        </w:rPr>
        <w:t>енности у учащихся.</w:t>
      </w:r>
    </w:p>
    <w:p w14:paraId="2A98CF8C" w14:textId="77777777" w:rsidR="00BF5DF8" w:rsidRPr="00B70B77" w:rsidRDefault="00BF5DF8" w:rsidP="00037056">
      <w:pPr>
        <w:spacing w:line="276" w:lineRule="auto"/>
        <w:ind w:firstLine="708"/>
        <w:contextualSpacing/>
        <w:jc w:val="both"/>
      </w:pPr>
      <w:r w:rsidRPr="00B70B77">
        <w:t>Для организации эффективной работы научного общества создан координационный совет в составе:</w:t>
      </w:r>
    </w:p>
    <w:p w14:paraId="39EC84E0" w14:textId="77777777" w:rsidR="00385697" w:rsidRPr="00B70B77" w:rsidRDefault="00385697" w:rsidP="00037056">
      <w:pPr>
        <w:spacing w:line="276" w:lineRule="auto"/>
        <w:ind w:left="720"/>
        <w:contextualSpacing/>
        <w:jc w:val="both"/>
      </w:pPr>
      <w:r w:rsidRPr="00B70B77">
        <w:t>Петрова Е.В</w:t>
      </w:r>
      <w:r w:rsidR="00BF5DF8" w:rsidRPr="00B70B77">
        <w:t xml:space="preserve">. – </w:t>
      </w:r>
      <w:proofErr w:type="gramStart"/>
      <w:r w:rsidR="00BF5DF8" w:rsidRPr="00B70B77">
        <w:t>ответственная  по</w:t>
      </w:r>
      <w:proofErr w:type="gramEnd"/>
      <w:r w:rsidR="00BF5DF8" w:rsidRPr="00B70B77">
        <w:t xml:space="preserve"> МР,  </w:t>
      </w:r>
    </w:p>
    <w:p w14:paraId="435EF784" w14:textId="0414BF7A" w:rsidR="00BF5DF8" w:rsidRPr="00B70B77" w:rsidRDefault="00385697" w:rsidP="00037056">
      <w:pPr>
        <w:spacing w:line="276" w:lineRule="auto"/>
        <w:ind w:left="720"/>
        <w:contextualSpacing/>
        <w:jc w:val="both"/>
      </w:pPr>
      <w:r w:rsidRPr="00B70B77">
        <w:t xml:space="preserve">Васильева Е.С. - </w:t>
      </w:r>
      <w:r w:rsidR="00BF5DF8" w:rsidRPr="00B70B77">
        <w:t>куратор секции технологии и искусства.</w:t>
      </w:r>
    </w:p>
    <w:p w14:paraId="2D4A4BA3" w14:textId="77777777" w:rsidR="00BF5DF8" w:rsidRPr="00B70B77" w:rsidRDefault="00BF5DF8" w:rsidP="00037056">
      <w:pPr>
        <w:spacing w:line="276" w:lineRule="auto"/>
        <w:ind w:left="720"/>
        <w:contextualSpacing/>
        <w:jc w:val="both"/>
      </w:pPr>
      <w:proofErr w:type="spellStart"/>
      <w:r w:rsidRPr="00B70B77">
        <w:t>Скориченко</w:t>
      </w:r>
      <w:proofErr w:type="spellEnd"/>
      <w:r w:rsidRPr="00B70B77">
        <w:t xml:space="preserve"> Л.Г. – руководитель ШМО учителей английского </w:t>
      </w:r>
      <w:proofErr w:type="gramStart"/>
      <w:r w:rsidRPr="00B70B77">
        <w:t>языка,  куратор</w:t>
      </w:r>
      <w:proofErr w:type="gramEnd"/>
      <w:r w:rsidRPr="00B70B77">
        <w:t xml:space="preserve">  филологической секции (русский язык и литература, иностранный язык).</w:t>
      </w:r>
    </w:p>
    <w:p w14:paraId="16446709" w14:textId="2B02543C" w:rsidR="00BF5DF8" w:rsidRPr="00B70B77" w:rsidRDefault="00BF5DF8" w:rsidP="00037056">
      <w:pPr>
        <w:spacing w:line="276" w:lineRule="auto"/>
        <w:ind w:left="720"/>
        <w:contextualSpacing/>
        <w:jc w:val="both"/>
      </w:pPr>
      <w:proofErr w:type="spellStart"/>
      <w:r w:rsidRPr="00B70B77">
        <w:t>Легина</w:t>
      </w:r>
      <w:proofErr w:type="spellEnd"/>
      <w:r w:rsidRPr="00B70B77">
        <w:t xml:space="preserve"> И.Н. – заместитель директора по УВР, руководитель ШМО учителей географии, химии и биологии, куратор секции естественно – научных дисциплин (химия, биология, география, математика, физика).</w:t>
      </w:r>
    </w:p>
    <w:p w14:paraId="5D2CE521" w14:textId="54194476" w:rsidR="00302F6C" w:rsidRPr="00B70B77" w:rsidRDefault="00302F6C" w:rsidP="00037056">
      <w:pPr>
        <w:spacing w:line="276" w:lineRule="auto"/>
        <w:ind w:firstLine="708"/>
        <w:jc w:val="both"/>
        <w:rPr>
          <w:rFonts w:eastAsia="Calibri"/>
        </w:rPr>
      </w:pPr>
      <w:r w:rsidRPr="00B70B77">
        <w:rPr>
          <w:rFonts w:eastAsia="Calibri"/>
        </w:rPr>
        <w:t xml:space="preserve"> В НОУ «Эврика» состоят </w:t>
      </w:r>
      <w:r w:rsidR="00385697" w:rsidRPr="00B70B77">
        <w:rPr>
          <w:rFonts w:eastAsia="Calibri"/>
        </w:rPr>
        <w:t>15</w:t>
      </w:r>
      <w:r w:rsidRPr="00B70B77">
        <w:rPr>
          <w:rFonts w:eastAsia="Calibri"/>
        </w:rPr>
        <w:t xml:space="preserve"> учащихся. Работа организована в </w:t>
      </w:r>
      <w:r w:rsidR="000E4AE5" w:rsidRPr="00B70B77">
        <w:rPr>
          <w:rFonts w:eastAsia="Calibri"/>
        </w:rPr>
        <w:t>3</w:t>
      </w:r>
      <w:r w:rsidRPr="00B70B77">
        <w:rPr>
          <w:rFonts w:eastAsia="Calibri"/>
        </w:rPr>
        <w:t xml:space="preserve"> секциях.</w:t>
      </w:r>
    </w:p>
    <w:p w14:paraId="1E5F15EE" w14:textId="77777777" w:rsidR="00302F6C" w:rsidRPr="00B70B77" w:rsidRDefault="00302F6C" w:rsidP="00037056">
      <w:pPr>
        <w:pStyle w:val="20"/>
        <w:tabs>
          <w:tab w:val="left" w:pos="720"/>
        </w:tabs>
        <w:spacing w:after="0" w:line="276" w:lineRule="auto"/>
        <w:ind w:left="0" w:right="283" w:firstLine="851"/>
        <w:jc w:val="both"/>
        <w:rPr>
          <w:lang w:eastAsia="en-US"/>
        </w:rPr>
      </w:pPr>
      <w:r w:rsidRPr="00B70B77">
        <w:rPr>
          <w:lang w:eastAsia="en-US"/>
        </w:rPr>
        <w:t xml:space="preserve">В рамках реализации программы «Одаренные дети», учащиеся принимали участие в конкурсах, научно – практических конференциях. </w:t>
      </w:r>
      <w:proofErr w:type="gramStart"/>
      <w:r w:rsidRPr="00B70B77">
        <w:rPr>
          <w:lang w:eastAsia="en-US"/>
        </w:rPr>
        <w:t>Достижения  представлены</w:t>
      </w:r>
      <w:proofErr w:type="gramEnd"/>
      <w:r w:rsidRPr="00B70B77">
        <w:rPr>
          <w:lang w:eastAsia="en-US"/>
        </w:rPr>
        <w:t xml:space="preserve"> в сравнительной таблице.  </w:t>
      </w:r>
    </w:p>
    <w:p w14:paraId="58DBD4C9" w14:textId="77777777" w:rsidR="00385697" w:rsidRPr="00B70B77" w:rsidRDefault="00385697" w:rsidP="00037056">
      <w:pPr>
        <w:pStyle w:val="20"/>
        <w:tabs>
          <w:tab w:val="left" w:pos="720"/>
        </w:tabs>
        <w:spacing w:after="0" w:line="276" w:lineRule="auto"/>
        <w:ind w:left="0" w:right="283" w:firstLine="851"/>
        <w:jc w:val="both"/>
        <w:rPr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8"/>
        <w:gridCol w:w="3306"/>
        <w:gridCol w:w="1701"/>
        <w:gridCol w:w="1134"/>
        <w:gridCol w:w="1559"/>
        <w:gridCol w:w="1276"/>
      </w:tblGrid>
      <w:tr w:rsidR="00385697" w:rsidRPr="00B70B77" w14:paraId="61061194" w14:textId="77777777" w:rsidTr="00385697">
        <w:tc>
          <w:tcPr>
            <w:tcW w:w="488" w:type="dxa"/>
            <w:vMerge w:val="restart"/>
          </w:tcPr>
          <w:p w14:paraId="372122C4" w14:textId="77777777" w:rsidR="00385697" w:rsidRPr="00B70B77" w:rsidRDefault="00385697" w:rsidP="00037056">
            <w:pPr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№</w:t>
            </w:r>
          </w:p>
        </w:tc>
        <w:tc>
          <w:tcPr>
            <w:tcW w:w="3306" w:type="dxa"/>
            <w:vMerge w:val="restart"/>
          </w:tcPr>
          <w:p w14:paraId="0D3F8CAD" w14:textId="77777777" w:rsidR="00385697" w:rsidRPr="00B70B77" w:rsidRDefault="00385697" w:rsidP="00037056">
            <w:pPr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vMerge w:val="restart"/>
          </w:tcPr>
          <w:p w14:paraId="5A0489A9" w14:textId="77777777" w:rsidR="00385697" w:rsidRPr="00B70B77" w:rsidRDefault="00385697" w:rsidP="00037056">
            <w:pPr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Этап</w:t>
            </w:r>
          </w:p>
        </w:tc>
        <w:tc>
          <w:tcPr>
            <w:tcW w:w="3969" w:type="dxa"/>
            <w:gridSpan w:val="3"/>
          </w:tcPr>
          <w:p w14:paraId="7B21F6CD" w14:textId="77777777" w:rsidR="00385697" w:rsidRPr="00B70B77" w:rsidRDefault="00385697" w:rsidP="00037056">
            <w:pPr>
              <w:spacing w:line="276" w:lineRule="auto"/>
              <w:jc w:val="center"/>
              <w:rPr>
                <w:b/>
              </w:rPr>
            </w:pPr>
            <w:r w:rsidRPr="00B70B77">
              <w:rPr>
                <w:b/>
              </w:rPr>
              <w:t>Результат</w:t>
            </w:r>
          </w:p>
        </w:tc>
      </w:tr>
      <w:tr w:rsidR="00385697" w:rsidRPr="00B70B77" w14:paraId="46DD1DDA" w14:textId="77777777" w:rsidTr="00385697">
        <w:tc>
          <w:tcPr>
            <w:tcW w:w="488" w:type="dxa"/>
            <w:vMerge/>
          </w:tcPr>
          <w:p w14:paraId="40DD4564" w14:textId="77777777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306" w:type="dxa"/>
            <w:vMerge/>
          </w:tcPr>
          <w:p w14:paraId="03BBD304" w14:textId="77777777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14:paraId="579AF115" w14:textId="77777777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1F880B" w14:textId="3A5CCF5B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 xml:space="preserve">2018-19 </w:t>
            </w:r>
            <w:proofErr w:type="spellStart"/>
            <w:r w:rsidRPr="00B70B77">
              <w:rPr>
                <w:b/>
              </w:rPr>
              <w:t>у.г</w:t>
            </w:r>
            <w:proofErr w:type="spellEnd"/>
            <w:r w:rsidRPr="00B70B77">
              <w:rPr>
                <w:b/>
              </w:rPr>
              <w:t>.</w:t>
            </w:r>
          </w:p>
        </w:tc>
        <w:tc>
          <w:tcPr>
            <w:tcW w:w="1559" w:type="dxa"/>
          </w:tcPr>
          <w:p w14:paraId="4AB310E5" w14:textId="158BAD94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 xml:space="preserve">2019-20 </w:t>
            </w:r>
            <w:proofErr w:type="spellStart"/>
            <w:r w:rsidRPr="00B70B77">
              <w:rPr>
                <w:b/>
              </w:rPr>
              <w:t>у.г</w:t>
            </w:r>
            <w:proofErr w:type="spellEnd"/>
            <w:r w:rsidRPr="00B70B77">
              <w:rPr>
                <w:b/>
              </w:rPr>
              <w:t>.</w:t>
            </w:r>
          </w:p>
        </w:tc>
        <w:tc>
          <w:tcPr>
            <w:tcW w:w="1276" w:type="dxa"/>
          </w:tcPr>
          <w:p w14:paraId="529C079E" w14:textId="470207C7" w:rsidR="00385697" w:rsidRPr="00B70B77" w:rsidRDefault="00385697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 xml:space="preserve">2020-21 </w:t>
            </w:r>
            <w:proofErr w:type="spellStart"/>
            <w:r w:rsidRPr="00B70B77">
              <w:rPr>
                <w:b/>
              </w:rPr>
              <w:t>у.г</w:t>
            </w:r>
            <w:proofErr w:type="spellEnd"/>
            <w:r w:rsidRPr="00B70B77">
              <w:rPr>
                <w:b/>
              </w:rPr>
              <w:t>.</w:t>
            </w:r>
          </w:p>
        </w:tc>
      </w:tr>
      <w:tr w:rsidR="00385697" w:rsidRPr="00B70B77" w14:paraId="38B1327E" w14:textId="77777777" w:rsidTr="00385697">
        <w:tc>
          <w:tcPr>
            <w:tcW w:w="488" w:type="dxa"/>
          </w:tcPr>
          <w:p w14:paraId="2BCF0BCA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1</w:t>
            </w:r>
          </w:p>
        </w:tc>
        <w:tc>
          <w:tcPr>
            <w:tcW w:w="3306" w:type="dxa"/>
          </w:tcPr>
          <w:p w14:paraId="410404D2" w14:textId="16E949F9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Районная научно-практическая конференция для учащихс</w:t>
            </w:r>
            <w:r w:rsidR="004C7F08" w:rsidRPr="00B70B77">
              <w:t xml:space="preserve">я начальной школы </w:t>
            </w:r>
          </w:p>
        </w:tc>
        <w:tc>
          <w:tcPr>
            <w:tcW w:w="1701" w:type="dxa"/>
          </w:tcPr>
          <w:p w14:paraId="5239CE38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0EA923B2" w14:textId="0E5622D2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1 призер, 2 участия</w:t>
            </w:r>
          </w:p>
        </w:tc>
        <w:tc>
          <w:tcPr>
            <w:tcW w:w="1559" w:type="dxa"/>
          </w:tcPr>
          <w:p w14:paraId="4E200FF6" w14:textId="77777777" w:rsidR="004C7F08" w:rsidRPr="00B70B77" w:rsidRDefault="00385697" w:rsidP="00037056">
            <w:pPr>
              <w:spacing w:line="276" w:lineRule="auto"/>
              <w:jc w:val="both"/>
            </w:pPr>
            <w:r w:rsidRPr="00B70B77">
              <w:t>2 победителя, 1 призёр, 1 участие</w:t>
            </w:r>
          </w:p>
          <w:p w14:paraId="09CB25FB" w14:textId="02ECBC18" w:rsidR="004C7F08" w:rsidRPr="00B70B77" w:rsidRDefault="004C7F08" w:rsidP="00037056">
            <w:pPr>
              <w:spacing w:line="276" w:lineRule="auto"/>
              <w:jc w:val="both"/>
            </w:pPr>
            <w:r w:rsidRPr="00B70B77">
              <w:t xml:space="preserve">!!! 1 победитель краевого этапа </w:t>
            </w:r>
            <w:proofErr w:type="gramStart"/>
            <w:r w:rsidRPr="00B70B77">
              <w:t xml:space="preserve">( </w:t>
            </w:r>
            <w:proofErr w:type="spellStart"/>
            <w:r w:rsidRPr="00B70B77">
              <w:t>Павлинец</w:t>
            </w:r>
            <w:proofErr w:type="spellEnd"/>
            <w:proofErr w:type="gramEnd"/>
            <w:r w:rsidRPr="00B70B77">
              <w:t xml:space="preserve"> М., Колесникова Ю.Ю.)</w:t>
            </w:r>
          </w:p>
        </w:tc>
        <w:tc>
          <w:tcPr>
            <w:tcW w:w="1276" w:type="dxa"/>
          </w:tcPr>
          <w:p w14:paraId="517CB825" w14:textId="1FD1378E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3 участия</w:t>
            </w:r>
          </w:p>
        </w:tc>
      </w:tr>
      <w:tr w:rsidR="004C7F08" w:rsidRPr="00B70B77" w14:paraId="06F8E130" w14:textId="77777777" w:rsidTr="00385697">
        <w:tc>
          <w:tcPr>
            <w:tcW w:w="488" w:type="dxa"/>
          </w:tcPr>
          <w:p w14:paraId="2D04A911" w14:textId="319A0F04" w:rsidR="004C7F08" w:rsidRPr="00B70B77" w:rsidRDefault="00C3665C" w:rsidP="00037056">
            <w:pPr>
              <w:spacing w:line="276" w:lineRule="auto"/>
              <w:jc w:val="both"/>
            </w:pPr>
            <w:r w:rsidRPr="00B70B77">
              <w:t>1</w:t>
            </w:r>
          </w:p>
        </w:tc>
        <w:tc>
          <w:tcPr>
            <w:tcW w:w="3306" w:type="dxa"/>
          </w:tcPr>
          <w:p w14:paraId="26D6B5D0" w14:textId="38BF9225" w:rsidR="004C7F08" w:rsidRPr="00B70B77" w:rsidRDefault="004C7F08" w:rsidP="00037056">
            <w:pPr>
              <w:spacing w:line="276" w:lineRule="auto"/>
              <w:jc w:val="both"/>
            </w:pPr>
            <w:r w:rsidRPr="00B70B77">
              <w:t xml:space="preserve">Краевой конкурс </w:t>
            </w:r>
            <w:proofErr w:type="spellStart"/>
            <w:r w:rsidRPr="00B70B77">
              <w:t>учебно</w:t>
            </w:r>
            <w:proofErr w:type="spellEnd"/>
            <w:r w:rsidRPr="00B70B77">
              <w:t xml:space="preserve"> – исследовательских проектов школьников «Эврика – ЮНИОР» 8-10 класс</w:t>
            </w:r>
          </w:p>
        </w:tc>
        <w:tc>
          <w:tcPr>
            <w:tcW w:w="1701" w:type="dxa"/>
          </w:tcPr>
          <w:p w14:paraId="1609AEBA" w14:textId="2B128A72" w:rsidR="004C7F08" w:rsidRPr="00B70B77" w:rsidRDefault="004C7F08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0C80D7F6" w14:textId="77777777" w:rsidR="004C7F08" w:rsidRPr="00B70B77" w:rsidRDefault="004C7F08" w:rsidP="0003705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5E9A94C" w14:textId="1058C362" w:rsidR="004C7F08" w:rsidRPr="00B70B77" w:rsidRDefault="004C7F08" w:rsidP="00037056">
            <w:pPr>
              <w:spacing w:line="276" w:lineRule="auto"/>
              <w:jc w:val="both"/>
            </w:pPr>
            <w:r w:rsidRPr="00B70B77">
              <w:t>1 участие, 1 призёр</w:t>
            </w:r>
          </w:p>
        </w:tc>
        <w:tc>
          <w:tcPr>
            <w:tcW w:w="1276" w:type="dxa"/>
          </w:tcPr>
          <w:p w14:paraId="3010938A" w14:textId="0155F635" w:rsidR="004C7F08" w:rsidRPr="00B70B77" w:rsidRDefault="004C7F08" w:rsidP="00037056">
            <w:pPr>
              <w:spacing w:line="276" w:lineRule="auto"/>
              <w:jc w:val="both"/>
            </w:pPr>
            <w:r w:rsidRPr="00B70B77">
              <w:t>1 участие, 1 призёр</w:t>
            </w:r>
          </w:p>
        </w:tc>
      </w:tr>
      <w:tr w:rsidR="00385697" w:rsidRPr="00B70B77" w14:paraId="42E4D969" w14:textId="77777777" w:rsidTr="00385697">
        <w:tc>
          <w:tcPr>
            <w:tcW w:w="488" w:type="dxa"/>
          </w:tcPr>
          <w:p w14:paraId="691E8346" w14:textId="4DAB41B4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2</w:t>
            </w:r>
          </w:p>
        </w:tc>
        <w:tc>
          <w:tcPr>
            <w:tcW w:w="3306" w:type="dxa"/>
          </w:tcPr>
          <w:p w14:paraId="529EF90F" w14:textId="27AC9D53" w:rsidR="00385697" w:rsidRPr="00B70B77" w:rsidRDefault="00385697" w:rsidP="00037056">
            <w:pPr>
              <w:spacing w:line="276" w:lineRule="auto"/>
              <w:jc w:val="both"/>
            </w:pPr>
            <w:r w:rsidRPr="00B70B77">
              <w:t xml:space="preserve">Краевой конкурс </w:t>
            </w:r>
            <w:proofErr w:type="spellStart"/>
            <w:r w:rsidRPr="00B70B77">
              <w:t>учебно</w:t>
            </w:r>
            <w:proofErr w:type="spellEnd"/>
            <w:r w:rsidRPr="00B70B77">
              <w:t xml:space="preserve"> – исследовательских проектов школьников «Эврика – ЮНИОР»</w:t>
            </w:r>
            <w:r w:rsidR="004C7F08" w:rsidRPr="00B70B77">
              <w:t xml:space="preserve"> 5-7 класс</w:t>
            </w:r>
          </w:p>
        </w:tc>
        <w:tc>
          <w:tcPr>
            <w:tcW w:w="1701" w:type="dxa"/>
          </w:tcPr>
          <w:p w14:paraId="37C58C1E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309D224E" w14:textId="5CA102EA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3 участника</w:t>
            </w:r>
          </w:p>
        </w:tc>
        <w:tc>
          <w:tcPr>
            <w:tcW w:w="1559" w:type="dxa"/>
          </w:tcPr>
          <w:p w14:paraId="1739E826" w14:textId="27F9BC73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1 участие</w:t>
            </w:r>
          </w:p>
        </w:tc>
        <w:tc>
          <w:tcPr>
            <w:tcW w:w="1276" w:type="dxa"/>
          </w:tcPr>
          <w:p w14:paraId="238BBD2B" w14:textId="59D30AF8" w:rsidR="00385697" w:rsidRPr="00B70B77" w:rsidRDefault="004C7F08" w:rsidP="00037056">
            <w:pPr>
              <w:spacing w:line="276" w:lineRule="auto"/>
              <w:jc w:val="both"/>
            </w:pPr>
            <w:r w:rsidRPr="00B70B77">
              <w:t>1 участие, 1 призёр</w:t>
            </w:r>
          </w:p>
        </w:tc>
      </w:tr>
      <w:tr w:rsidR="00385697" w:rsidRPr="00B70B77" w14:paraId="1B26BE9A" w14:textId="77777777" w:rsidTr="00385697">
        <w:tc>
          <w:tcPr>
            <w:tcW w:w="488" w:type="dxa"/>
          </w:tcPr>
          <w:p w14:paraId="1E3D1AB0" w14:textId="4B1E9B6F" w:rsidR="00385697" w:rsidRPr="00B70B77" w:rsidRDefault="00C3665C" w:rsidP="00037056">
            <w:pPr>
              <w:spacing w:line="276" w:lineRule="auto"/>
              <w:jc w:val="both"/>
            </w:pPr>
            <w:r w:rsidRPr="00B70B77">
              <w:lastRenderedPageBreak/>
              <w:t>3</w:t>
            </w:r>
          </w:p>
        </w:tc>
        <w:tc>
          <w:tcPr>
            <w:tcW w:w="3306" w:type="dxa"/>
          </w:tcPr>
          <w:p w14:paraId="29358424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Районный конкурс творческих работ учащихся</w:t>
            </w:r>
          </w:p>
        </w:tc>
        <w:tc>
          <w:tcPr>
            <w:tcW w:w="1701" w:type="dxa"/>
          </w:tcPr>
          <w:p w14:paraId="051B2762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7DC286F5" w14:textId="4098ABB6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1 победитель и 1 призер</w:t>
            </w:r>
          </w:p>
        </w:tc>
        <w:tc>
          <w:tcPr>
            <w:tcW w:w="1559" w:type="dxa"/>
          </w:tcPr>
          <w:p w14:paraId="2AC0533A" w14:textId="2C7165F9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-</w:t>
            </w:r>
          </w:p>
        </w:tc>
        <w:tc>
          <w:tcPr>
            <w:tcW w:w="1276" w:type="dxa"/>
          </w:tcPr>
          <w:p w14:paraId="2F45930A" w14:textId="2BD884F5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2 победителя</w:t>
            </w:r>
          </w:p>
        </w:tc>
      </w:tr>
      <w:tr w:rsidR="00385697" w:rsidRPr="00B70B77" w14:paraId="399EBAF0" w14:textId="77777777" w:rsidTr="00385697">
        <w:tc>
          <w:tcPr>
            <w:tcW w:w="488" w:type="dxa"/>
          </w:tcPr>
          <w:p w14:paraId="27A27827" w14:textId="0D34E11B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4</w:t>
            </w:r>
          </w:p>
        </w:tc>
        <w:tc>
          <w:tcPr>
            <w:tcW w:w="3306" w:type="dxa"/>
          </w:tcPr>
          <w:p w14:paraId="1EE82D3D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Всероссийский конкурс детско-юношеского творчества по пожарной безопасности «</w:t>
            </w:r>
            <w:proofErr w:type="spellStart"/>
            <w:r w:rsidRPr="00B70B77">
              <w:t>Неополимая</w:t>
            </w:r>
            <w:proofErr w:type="spellEnd"/>
            <w:r w:rsidRPr="00B70B77">
              <w:t xml:space="preserve"> купина»</w:t>
            </w:r>
          </w:p>
        </w:tc>
        <w:tc>
          <w:tcPr>
            <w:tcW w:w="1701" w:type="dxa"/>
          </w:tcPr>
          <w:p w14:paraId="4C1C4910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742BC4B9" w14:textId="4C18F12F" w:rsidR="00385697" w:rsidRPr="00B70B77" w:rsidRDefault="00385697" w:rsidP="0003705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E26EC36" w14:textId="73E97821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3 призёра</w:t>
            </w:r>
          </w:p>
        </w:tc>
        <w:tc>
          <w:tcPr>
            <w:tcW w:w="1276" w:type="dxa"/>
          </w:tcPr>
          <w:p w14:paraId="4640A8F6" w14:textId="1561D96D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1 призёр</w:t>
            </w:r>
          </w:p>
        </w:tc>
      </w:tr>
      <w:tr w:rsidR="00385697" w:rsidRPr="00B70B77" w14:paraId="2CD10DFC" w14:textId="77777777" w:rsidTr="00385697">
        <w:tc>
          <w:tcPr>
            <w:tcW w:w="488" w:type="dxa"/>
          </w:tcPr>
          <w:p w14:paraId="13F3925C" w14:textId="35D23B0D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5</w:t>
            </w:r>
          </w:p>
        </w:tc>
        <w:tc>
          <w:tcPr>
            <w:tcW w:w="3306" w:type="dxa"/>
          </w:tcPr>
          <w:p w14:paraId="02428268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Всероссийский конкурс юных чтецов "Живая классика"</w:t>
            </w:r>
          </w:p>
        </w:tc>
        <w:tc>
          <w:tcPr>
            <w:tcW w:w="1701" w:type="dxa"/>
          </w:tcPr>
          <w:p w14:paraId="4C917EFC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04C17407" w14:textId="77777777" w:rsidR="00385697" w:rsidRPr="00B70B77" w:rsidRDefault="00385697" w:rsidP="0003705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C8CD8EF" w14:textId="5EB284F2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3 участия</w:t>
            </w:r>
          </w:p>
        </w:tc>
        <w:tc>
          <w:tcPr>
            <w:tcW w:w="1276" w:type="dxa"/>
          </w:tcPr>
          <w:p w14:paraId="126AF8A2" w14:textId="65DEE783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3 призёра</w:t>
            </w:r>
          </w:p>
        </w:tc>
      </w:tr>
      <w:tr w:rsidR="00385697" w:rsidRPr="00B70B77" w14:paraId="2ED24420" w14:textId="77777777" w:rsidTr="00385697">
        <w:tc>
          <w:tcPr>
            <w:tcW w:w="488" w:type="dxa"/>
          </w:tcPr>
          <w:p w14:paraId="6B1239B0" w14:textId="2DC3A7E9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6</w:t>
            </w:r>
          </w:p>
        </w:tc>
        <w:tc>
          <w:tcPr>
            <w:tcW w:w="3306" w:type="dxa"/>
          </w:tcPr>
          <w:p w14:paraId="353BF72B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Этапы Юношеской лиги интеллектуальной викторины «Что? Где? Когда?».</w:t>
            </w:r>
          </w:p>
        </w:tc>
        <w:tc>
          <w:tcPr>
            <w:tcW w:w="1701" w:type="dxa"/>
          </w:tcPr>
          <w:p w14:paraId="58860B8E" w14:textId="77777777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муниципальный</w:t>
            </w:r>
          </w:p>
        </w:tc>
        <w:tc>
          <w:tcPr>
            <w:tcW w:w="1134" w:type="dxa"/>
          </w:tcPr>
          <w:p w14:paraId="297625BF" w14:textId="685A25DE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2 участия</w:t>
            </w:r>
          </w:p>
        </w:tc>
        <w:tc>
          <w:tcPr>
            <w:tcW w:w="1559" w:type="dxa"/>
          </w:tcPr>
          <w:p w14:paraId="3492DE17" w14:textId="656BB241" w:rsidR="00385697" w:rsidRPr="00B70B77" w:rsidRDefault="00385697" w:rsidP="00037056">
            <w:pPr>
              <w:spacing w:line="276" w:lineRule="auto"/>
              <w:jc w:val="both"/>
            </w:pPr>
            <w:r w:rsidRPr="00B70B77">
              <w:t>2 участия, 1 призёр</w:t>
            </w:r>
          </w:p>
        </w:tc>
        <w:tc>
          <w:tcPr>
            <w:tcW w:w="1276" w:type="dxa"/>
          </w:tcPr>
          <w:p w14:paraId="015ED9B2" w14:textId="33648048" w:rsidR="00385697" w:rsidRPr="00B70B77" w:rsidRDefault="00C3665C" w:rsidP="00037056">
            <w:pPr>
              <w:spacing w:line="276" w:lineRule="auto"/>
              <w:jc w:val="both"/>
            </w:pPr>
            <w:r w:rsidRPr="00B70B77">
              <w:t>участие</w:t>
            </w:r>
          </w:p>
        </w:tc>
      </w:tr>
    </w:tbl>
    <w:p w14:paraId="40D9175D" w14:textId="77777777" w:rsidR="00302F6C" w:rsidRPr="00B70B77" w:rsidRDefault="00302F6C" w:rsidP="00037056">
      <w:pPr>
        <w:pStyle w:val="20"/>
        <w:tabs>
          <w:tab w:val="left" w:pos="720"/>
        </w:tabs>
        <w:spacing w:after="0" w:line="276" w:lineRule="auto"/>
        <w:ind w:left="0" w:firstLine="851"/>
        <w:jc w:val="both"/>
        <w:rPr>
          <w:lang w:eastAsia="en-US"/>
        </w:rPr>
      </w:pPr>
    </w:p>
    <w:p w14:paraId="4711FB43" w14:textId="44B7258C" w:rsidR="00302F6C" w:rsidRPr="00B70B77" w:rsidRDefault="00FF43F1" w:rsidP="00037056">
      <w:pPr>
        <w:pStyle w:val="20"/>
        <w:tabs>
          <w:tab w:val="left" w:pos="720"/>
        </w:tabs>
        <w:spacing w:before="240" w:after="0" w:line="276" w:lineRule="auto"/>
        <w:ind w:left="0" w:firstLine="851"/>
        <w:jc w:val="both"/>
        <w:rPr>
          <w:lang w:eastAsia="en-US"/>
        </w:rPr>
      </w:pPr>
      <w:r w:rsidRPr="00B70B77">
        <w:rPr>
          <w:lang w:eastAsia="en-US"/>
        </w:rPr>
        <w:t>В 2020-2021</w:t>
      </w:r>
      <w:r w:rsidR="00A55A46" w:rsidRPr="00B70B77">
        <w:rPr>
          <w:lang w:eastAsia="en-US"/>
        </w:rPr>
        <w:t xml:space="preserve"> учебном году у</w:t>
      </w:r>
      <w:r w:rsidR="00302F6C" w:rsidRPr="00B70B77">
        <w:rPr>
          <w:lang w:eastAsia="en-US"/>
        </w:rPr>
        <w:t>чащиеся приняли участие в диста</w:t>
      </w:r>
      <w:r w:rsidR="00C3665C" w:rsidRPr="00B70B77">
        <w:rPr>
          <w:lang w:eastAsia="en-US"/>
        </w:rPr>
        <w:t>нционном проекте «Открыт</w:t>
      </w:r>
      <w:r w:rsidRPr="00B70B77">
        <w:rPr>
          <w:lang w:eastAsia="en-US"/>
        </w:rPr>
        <w:t>ая олимпиада</w:t>
      </w:r>
      <w:proofErr w:type="gramStart"/>
      <w:r w:rsidRPr="00B70B77">
        <w:rPr>
          <w:lang w:eastAsia="en-US"/>
        </w:rPr>
        <w:t xml:space="preserve">», </w:t>
      </w:r>
      <w:r w:rsidR="00302F6C" w:rsidRPr="00B70B77">
        <w:rPr>
          <w:lang w:eastAsia="en-US"/>
        </w:rPr>
        <w:t xml:space="preserve"> </w:t>
      </w:r>
      <w:r w:rsidRPr="00B70B77">
        <w:rPr>
          <w:lang w:eastAsia="en-US"/>
        </w:rPr>
        <w:t>а</w:t>
      </w:r>
      <w:proofErr w:type="gramEnd"/>
      <w:r w:rsidRPr="00B70B77">
        <w:rPr>
          <w:lang w:eastAsia="en-US"/>
        </w:rPr>
        <w:t xml:space="preserve"> так же в акциях «Диктант Победы», «Географический диктант», «Экологический диктант», «Исторический диктант»</w:t>
      </w:r>
      <w:r w:rsidR="00302F6C" w:rsidRPr="00B70B77">
        <w:rPr>
          <w:lang w:eastAsia="en-US"/>
        </w:rPr>
        <w:t>.</w:t>
      </w:r>
      <w:r w:rsidRPr="00B70B77">
        <w:rPr>
          <w:lang w:eastAsia="en-US"/>
        </w:rPr>
        <w:t xml:space="preserve"> </w:t>
      </w:r>
      <w:r w:rsidR="00302F6C" w:rsidRPr="00B70B77">
        <w:rPr>
          <w:lang w:eastAsia="en-US"/>
        </w:rPr>
        <w:tab/>
      </w:r>
    </w:p>
    <w:p w14:paraId="503A70A0" w14:textId="77777777" w:rsidR="00302F6C" w:rsidRPr="00B70B77" w:rsidRDefault="00302F6C" w:rsidP="00037056">
      <w:pPr>
        <w:pStyle w:val="20"/>
        <w:tabs>
          <w:tab w:val="left" w:pos="720"/>
        </w:tabs>
        <w:spacing w:after="0" w:line="276" w:lineRule="auto"/>
        <w:ind w:left="0" w:firstLine="851"/>
        <w:jc w:val="both"/>
        <w:rPr>
          <w:b/>
          <w:lang w:eastAsia="en-US"/>
        </w:rPr>
      </w:pPr>
      <w:r w:rsidRPr="00B70B77">
        <w:rPr>
          <w:b/>
          <w:lang w:eastAsia="en-US"/>
        </w:rPr>
        <w:t>6. Работа по духовно- нравственному воспитанию школьников.</w:t>
      </w:r>
    </w:p>
    <w:p w14:paraId="6CFF9B0A" w14:textId="77777777" w:rsidR="00302F6C" w:rsidRPr="00B70B77" w:rsidRDefault="00302F6C" w:rsidP="00037056">
      <w:pPr>
        <w:spacing w:line="276" w:lineRule="auto"/>
        <w:ind w:firstLine="348"/>
        <w:jc w:val="both"/>
      </w:pPr>
      <w:r w:rsidRPr="00B70B77">
        <w:t xml:space="preserve">Одним из приоритетных направлением стратегии современного образования является совершенствование системы духовно-нравственного воспитания. </w:t>
      </w:r>
    </w:p>
    <w:p w14:paraId="24EBC492" w14:textId="67D0C5DF" w:rsidR="00302F6C" w:rsidRPr="00B70B77" w:rsidRDefault="00302F6C" w:rsidP="00037056">
      <w:pPr>
        <w:spacing w:line="276" w:lineRule="auto"/>
        <w:ind w:firstLine="348"/>
        <w:jc w:val="both"/>
      </w:pPr>
      <w:r w:rsidRPr="00B70B77">
        <w:t>В школе организовано преподавание учебного курса ОРКСЭ в 4 классах по 2 модулям</w:t>
      </w:r>
      <w:r w:rsidR="00E552A8" w:rsidRPr="00B70B77">
        <w:t xml:space="preserve"> ОПК и ОМРК</w:t>
      </w:r>
      <w:r w:rsidRPr="00B70B77">
        <w:t>.  На протяжении всего учебного года педагоги посещали вебинары, районные семинары, вели активную самообразовательную деятельность</w:t>
      </w:r>
      <w:r w:rsidR="00B25C40" w:rsidRPr="00B70B77">
        <w:t>.</w:t>
      </w:r>
      <w:r w:rsidRPr="00B70B77">
        <w:t xml:space="preserve"> </w:t>
      </w:r>
      <w:r w:rsidR="00B25C40" w:rsidRPr="00B70B77">
        <w:t xml:space="preserve"> Также </w:t>
      </w:r>
      <w:r w:rsidRPr="00B70B77">
        <w:t>организована деятельность кружка ОПК в начальных классах и групп</w:t>
      </w:r>
      <w:r w:rsidR="00B25C40" w:rsidRPr="00B70B77">
        <w:t>ах</w:t>
      </w:r>
      <w:r w:rsidRPr="00B70B77">
        <w:t xml:space="preserve"> казачьей направленности на базе </w:t>
      </w:r>
      <w:r w:rsidR="00E552A8" w:rsidRPr="00B70B77">
        <w:t>5</w:t>
      </w:r>
      <w:r w:rsidRPr="00B70B77">
        <w:t xml:space="preserve">в </w:t>
      </w:r>
      <w:r w:rsidR="00B25C40" w:rsidRPr="00B70B77">
        <w:t xml:space="preserve">и </w:t>
      </w:r>
      <w:r w:rsidR="00E552A8" w:rsidRPr="00B70B77">
        <w:t>6</w:t>
      </w:r>
      <w:r w:rsidR="00B25C40" w:rsidRPr="00B70B77">
        <w:t>в классов</w:t>
      </w:r>
      <w:r w:rsidRPr="00B70B77">
        <w:t>.</w:t>
      </w:r>
    </w:p>
    <w:p w14:paraId="03E0EB49" w14:textId="77777777" w:rsidR="00302F6C" w:rsidRPr="00B70B77" w:rsidRDefault="00302F6C" w:rsidP="00037056">
      <w:pPr>
        <w:spacing w:line="276" w:lineRule="auto"/>
        <w:ind w:firstLine="348"/>
        <w:jc w:val="both"/>
      </w:pPr>
      <w:r w:rsidRPr="00B70B77">
        <w:t>В рамках изучения модуля ОПК организовано посещение церкви Архистрат</w:t>
      </w:r>
      <w:r w:rsidR="00684080" w:rsidRPr="00B70B77">
        <w:t>и</w:t>
      </w:r>
      <w:r w:rsidRPr="00B70B77">
        <w:t>га Михаила ст. Нововеличковской</w:t>
      </w:r>
      <w:r w:rsidR="00B25C40" w:rsidRPr="00B70B77">
        <w:t>.</w:t>
      </w:r>
    </w:p>
    <w:p w14:paraId="66AF059E" w14:textId="77777777" w:rsidR="00302F6C" w:rsidRPr="00B70B77" w:rsidRDefault="00302F6C" w:rsidP="00037056">
      <w:pPr>
        <w:spacing w:line="276" w:lineRule="auto"/>
        <w:ind w:firstLine="348"/>
        <w:jc w:val="both"/>
      </w:pPr>
      <w:r w:rsidRPr="00B70B77">
        <w:t xml:space="preserve">Во втором полугодии были проведены все необходимые мероприятия по выбору модулей ОРКСЭ в 3- классах. </w:t>
      </w:r>
    </w:p>
    <w:p w14:paraId="63775DC8" w14:textId="3E2F3CA9" w:rsidR="00302F6C" w:rsidRPr="00B70B77" w:rsidRDefault="00302F6C" w:rsidP="00037056">
      <w:pPr>
        <w:spacing w:line="276" w:lineRule="auto"/>
        <w:ind w:firstLine="348"/>
        <w:jc w:val="both"/>
        <w:rPr>
          <w:b/>
        </w:rPr>
      </w:pPr>
      <w:r w:rsidRPr="00B70B77">
        <w:rPr>
          <w:b/>
        </w:rPr>
        <w:t>7.</w:t>
      </w:r>
      <w:r w:rsidR="008C7D9D" w:rsidRPr="00B70B77">
        <w:rPr>
          <w:b/>
        </w:rPr>
        <w:t xml:space="preserve"> </w:t>
      </w:r>
      <w:r w:rsidRPr="00B70B77">
        <w:rPr>
          <w:b/>
        </w:rPr>
        <w:t xml:space="preserve">Преподавание курса </w:t>
      </w:r>
      <w:proofErr w:type="spellStart"/>
      <w:r w:rsidRPr="00B70B77">
        <w:rPr>
          <w:b/>
        </w:rPr>
        <w:t>кубановедения</w:t>
      </w:r>
      <w:proofErr w:type="spellEnd"/>
      <w:r w:rsidRPr="00B70B77">
        <w:rPr>
          <w:b/>
        </w:rPr>
        <w:t>.</w:t>
      </w:r>
    </w:p>
    <w:p w14:paraId="7555A442" w14:textId="77777777" w:rsidR="00302F6C" w:rsidRPr="00B70B77" w:rsidRDefault="00302F6C" w:rsidP="00037056">
      <w:pPr>
        <w:pStyle w:val="12"/>
        <w:tabs>
          <w:tab w:val="left" w:pos="720"/>
        </w:tabs>
        <w:spacing w:line="276" w:lineRule="auto"/>
        <w:ind w:firstLine="851"/>
        <w:jc w:val="both"/>
        <w:rPr>
          <w:sz w:val="24"/>
          <w:szCs w:val="24"/>
          <w:shd w:val="clear" w:color="auto" w:fill="FFFFFF"/>
          <w:lang w:eastAsia="ru-RU"/>
        </w:rPr>
      </w:pPr>
      <w:r w:rsidRPr="00B70B77">
        <w:rPr>
          <w:sz w:val="24"/>
          <w:szCs w:val="24"/>
          <w:shd w:val="clear" w:color="auto" w:fill="FFFFFF"/>
        </w:rPr>
        <w:t xml:space="preserve">Курс является важным средством реализации регионального компонента, который направлен на формирование у школьников представлений об окружающем мире, истории его возникновения, обрядах, обычаях, народных традициях края. </w:t>
      </w:r>
    </w:p>
    <w:p w14:paraId="718B79AD" w14:textId="255605F8" w:rsidR="00302F6C" w:rsidRPr="00B70B77" w:rsidRDefault="00302F6C" w:rsidP="00037056">
      <w:pPr>
        <w:spacing w:line="276" w:lineRule="auto"/>
        <w:ind w:firstLine="708"/>
        <w:jc w:val="both"/>
      </w:pPr>
      <w:r w:rsidRPr="00B70B77">
        <w:t xml:space="preserve">Реализация курса </w:t>
      </w:r>
      <w:proofErr w:type="spellStart"/>
      <w:r w:rsidRPr="00B70B77">
        <w:t>кубановедения</w:t>
      </w:r>
      <w:proofErr w:type="spellEnd"/>
      <w:r w:rsidRPr="00B70B77">
        <w:t xml:space="preserve"> п</w:t>
      </w:r>
      <w:r w:rsidR="00E552A8" w:rsidRPr="00B70B77">
        <w:t>роходила согласно  плану на 2020-2021</w:t>
      </w:r>
      <w:r w:rsidRPr="00B70B77">
        <w:t xml:space="preserve"> учебный год, в соответствии с основными требованиями,  методическими рекомендациями для ОО Краснодарского края о преподавании учебного</w:t>
      </w:r>
      <w:r w:rsidR="00E552A8" w:rsidRPr="00B70B77">
        <w:t xml:space="preserve"> предмета «</w:t>
      </w:r>
      <w:proofErr w:type="spellStart"/>
      <w:r w:rsidR="00E552A8" w:rsidRPr="00B70B77">
        <w:t>Кубановедение</w:t>
      </w:r>
      <w:proofErr w:type="spellEnd"/>
      <w:r w:rsidR="00E552A8" w:rsidRPr="00B70B77">
        <w:t>» в 2020-21</w:t>
      </w:r>
      <w:r w:rsidR="00EE683B" w:rsidRPr="00B70B77">
        <w:t xml:space="preserve"> </w:t>
      </w:r>
      <w:r w:rsidRPr="00B70B77">
        <w:t xml:space="preserve">учебном году, приказом Казенного учреждения МО Динской район «Информационно методического центра системы образования» от 01.01.2016г № 09 « О реализации предметной области «Духовная культура Кубани» и модуля «Кубань – многонациональный край» в курсе </w:t>
      </w:r>
      <w:proofErr w:type="spellStart"/>
      <w:r w:rsidRPr="00B70B77">
        <w:t>кубановедения</w:t>
      </w:r>
      <w:proofErr w:type="spellEnd"/>
      <w:r w:rsidRPr="00B70B77">
        <w:t>».</w:t>
      </w:r>
    </w:p>
    <w:p w14:paraId="0EC7CBE0" w14:textId="015EF0D7" w:rsidR="00302F6C" w:rsidRPr="00B70B77" w:rsidRDefault="00302F6C" w:rsidP="00037056">
      <w:pPr>
        <w:spacing w:line="276" w:lineRule="auto"/>
        <w:jc w:val="both"/>
      </w:pPr>
      <w:r w:rsidRPr="00B70B77">
        <w:tab/>
      </w:r>
      <w:r w:rsidR="00EE683B" w:rsidRPr="00B70B77">
        <w:t>В школе организованы группы</w:t>
      </w:r>
      <w:r w:rsidRPr="00B70B77">
        <w:t xml:space="preserve"> к</w:t>
      </w:r>
      <w:r w:rsidR="00EE683B" w:rsidRPr="00B70B77">
        <w:t xml:space="preserve">азачьей направленности на базе </w:t>
      </w:r>
      <w:r w:rsidR="00D466FF" w:rsidRPr="00B70B77">
        <w:t xml:space="preserve">1в, </w:t>
      </w:r>
      <w:r w:rsidR="00E552A8" w:rsidRPr="00B70B77">
        <w:t>5</w:t>
      </w:r>
      <w:r w:rsidRPr="00B70B77">
        <w:t xml:space="preserve">в </w:t>
      </w:r>
      <w:r w:rsidR="00EE683B" w:rsidRPr="00B70B77">
        <w:t xml:space="preserve">и </w:t>
      </w:r>
      <w:r w:rsidR="00E552A8" w:rsidRPr="00B70B77">
        <w:t>6</w:t>
      </w:r>
      <w:r w:rsidR="00EE683B" w:rsidRPr="00B70B77">
        <w:t>в класс</w:t>
      </w:r>
      <w:r w:rsidR="00D466FF" w:rsidRPr="00B70B77">
        <w:t>ов. Руководители групп - учитель</w:t>
      </w:r>
      <w:r w:rsidRPr="00B70B77">
        <w:t xml:space="preserve"> на</w:t>
      </w:r>
      <w:r w:rsidR="00D466FF" w:rsidRPr="00B70B77">
        <w:t xml:space="preserve">чальных классов Колесникова Ю.Ю, классный руководитель </w:t>
      </w:r>
      <w:r w:rsidR="00D466FF" w:rsidRPr="00B70B77">
        <w:lastRenderedPageBreak/>
        <w:t xml:space="preserve">5в класса Петрова Е.В, классный руководитель 6в класса </w:t>
      </w:r>
      <w:proofErr w:type="spellStart"/>
      <w:r w:rsidR="00D466FF" w:rsidRPr="00B70B77">
        <w:t>Борток</w:t>
      </w:r>
      <w:proofErr w:type="spellEnd"/>
      <w:r w:rsidR="00D466FF" w:rsidRPr="00B70B77">
        <w:t xml:space="preserve"> С.М</w:t>
      </w:r>
      <w:r w:rsidRPr="00B70B77">
        <w:t>. Обучение ведется по четырем модулям: «</w:t>
      </w:r>
      <w:proofErr w:type="spellStart"/>
      <w:r w:rsidRPr="00B70B77">
        <w:t>Кубановедение</w:t>
      </w:r>
      <w:proofErr w:type="spellEnd"/>
      <w:r w:rsidRPr="00B70B77">
        <w:t>», «ОПК», «Физическая культура на основе традиций кубанских казаков», «История и культура кубанского казачества».</w:t>
      </w:r>
    </w:p>
    <w:p w14:paraId="21E504C1" w14:textId="77777777" w:rsidR="00302F6C" w:rsidRPr="00B70B77" w:rsidRDefault="00302F6C" w:rsidP="00037056">
      <w:pPr>
        <w:spacing w:line="276" w:lineRule="auto"/>
        <w:jc w:val="both"/>
      </w:pPr>
      <w:r w:rsidRPr="00B70B77">
        <w:tab/>
        <w:t xml:space="preserve">Казачья группа находится в тесном сотрудничестве с казачеством </w:t>
      </w:r>
      <w:proofErr w:type="spellStart"/>
      <w:r w:rsidRPr="00B70B77">
        <w:t>Нововеличковского</w:t>
      </w:r>
      <w:proofErr w:type="spellEnd"/>
      <w:r w:rsidRPr="00B70B77">
        <w:t xml:space="preserve"> сельского поселения. Наставник группы, Костенко В.Ф., проводит с </w:t>
      </w:r>
      <w:proofErr w:type="gramStart"/>
      <w:r w:rsidRPr="00B70B77">
        <w:t>учащимися  мероприятия</w:t>
      </w:r>
      <w:proofErr w:type="gramEnd"/>
      <w:r w:rsidRPr="00B70B77">
        <w:t xml:space="preserve"> согласно плану.</w:t>
      </w:r>
    </w:p>
    <w:p w14:paraId="69F41250" w14:textId="77777777" w:rsidR="00302F6C" w:rsidRPr="00B70B77" w:rsidRDefault="00302F6C" w:rsidP="00037056">
      <w:pPr>
        <w:spacing w:line="276" w:lineRule="auto"/>
        <w:ind w:firstLine="708"/>
        <w:jc w:val="both"/>
      </w:pPr>
      <w:r w:rsidRPr="00B70B77">
        <w:t xml:space="preserve">В апреле проведена викторина по </w:t>
      </w:r>
      <w:proofErr w:type="spellStart"/>
      <w:r w:rsidRPr="00B70B77">
        <w:t>кубановедению</w:t>
      </w:r>
      <w:proofErr w:type="spellEnd"/>
      <w:r w:rsidRPr="00B70B77">
        <w:t xml:space="preserve"> в 1-4 классах.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1044"/>
        <w:gridCol w:w="922"/>
        <w:gridCol w:w="736"/>
        <w:gridCol w:w="1053"/>
        <w:gridCol w:w="957"/>
        <w:gridCol w:w="838"/>
        <w:gridCol w:w="1080"/>
        <w:gridCol w:w="1056"/>
        <w:gridCol w:w="927"/>
      </w:tblGrid>
      <w:tr w:rsidR="0080720B" w:rsidRPr="00B70B77" w14:paraId="0B8F6A43" w14:textId="77777777" w:rsidTr="008964EE">
        <w:tc>
          <w:tcPr>
            <w:tcW w:w="1016" w:type="dxa"/>
            <w:vMerge w:val="restart"/>
          </w:tcPr>
          <w:p w14:paraId="536F7BBA" w14:textId="77777777" w:rsidR="00EE683B" w:rsidRPr="00B70B77" w:rsidRDefault="00EE683B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Класс</w:t>
            </w:r>
          </w:p>
        </w:tc>
        <w:tc>
          <w:tcPr>
            <w:tcW w:w="2702" w:type="dxa"/>
            <w:gridSpan w:val="3"/>
          </w:tcPr>
          <w:p w14:paraId="76EA614A" w14:textId="77777777" w:rsidR="00EE683B" w:rsidRPr="00B70B77" w:rsidRDefault="00EE683B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Численность участников викторины</w:t>
            </w:r>
          </w:p>
        </w:tc>
        <w:tc>
          <w:tcPr>
            <w:tcW w:w="2848" w:type="dxa"/>
            <w:gridSpan w:val="3"/>
          </w:tcPr>
          <w:p w14:paraId="18A3421B" w14:textId="77777777" w:rsidR="00EE683B" w:rsidRPr="00B70B77" w:rsidRDefault="00EE683B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Численность призеров викторины</w:t>
            </w:r>
          </w:p>
        </w:tc>
        <w:tc>
          <w:tcPr>
            <w:tcW w:w="3063" w:type="dxa"/>
            <w:gridSpan w:val="3"/>
          </w:tcPr>
          <w:p w14:paraId="4A2BC0C7" w14:textId="77777777" w:rsidR="00EE683B" w:rsidRPr="00B70B77" w:rsidRDefault="00EE683B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Численность победителей викторины</w:t>
            </w:r>
          </w:p>
        </w:tc>
      </w:tr>
      <w:tr w:rsidR="008964EE" w:rsidRPr="00B70B77" w14:paraId="5CBDBCFA" w14:textId="77777777" w:rsidTr="008964EE">
        <w:trPr>
          <w:trHeight w:val="309"/>
        </w:trPr>
        <w:tc>
          <w:tcPr>
            <w:tcW w:w="1016" w:type="dxa"/>
            <w:vMerge/>
          </w:tcPr>
          <w:p w14:paraId="17EC4942" w14:textId="77777777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44" w:type="dxa"/>
          </w:tcPr>
          <w:p w14:paraId="5EC3364D" w14:textId="1A808740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2017-18</w:t>
            </w:r>
          </w:p>
        </w:tc>
        <w:tc>
          <w:tcPr>
            <w:tcW w:w="922" w:type="dxa"/>
          </w:tcPr>
          <w:p w14:paraId="02071333" w14:textId="4FD157AD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2018-19</w:t>
            </w:r>
          </w:p>
        </w:tc>
        <w:tc>
          <w:tcPr>
            <w:tcW w:w="736" w:type="dxa"/>
          </w:tcPr>
          <w:p w14:paraId="64783C3B" w14:textId="54AF28B2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53" w:type="dxa"/>
          </w:tcPr>
          <w:p w14:paraId="73AB7FD2" w14:textId="56E336D9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2017-18</w:t>
            </w:r>
          </w:p>
        </w:tc>
        <w:tc>
          <w:tcPr>
            <w:tcW w:w="957" w:type="dxa"/>
          </w:tcPr>
          <w:p w14:paraId="15538AB6" w14:textId="65BC0237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2018-19</w:t>
            </w:r>
          </w:p>
        </w:tc>
        <w:tc>
          <w:tcPr>
            <w:tcW w:w="838" w:type="dxa"/>
          </w:tcPr>
          <w:p w14:paraId="40FD1F7D" w14:textId="13C87F28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49ADE12A" w14:textId="2A538651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2017-18</w:t>
            </w:r>
          </w:p>
        </w:tc>
        <w:tc>
          <w:tcPr>
            <w:tcW w:w="1056" w:type="dxa"/>
          </w:tcPr>
          <w:p w14:paraId="2EA3F189" w14:textId="61548D71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  <w:r w:rsidRPr="00B70B77">
              <w:rPr>
                <w:b/>
              </w:rPr>
              <w:t>2018-19</w:t>
            </w:r>
          </w:p>
        </w:tc>
        <w:tc>
          <w:tcPr>
            <w:tcW w:w="927" w:type="dxa"/>
          </w:tcPr>
          <w:p w14:paraId="6275D01C" w14:textId="7CA2D598" w:rsidR="008964EE" w:rsidRPr="00B70B77" w:rsidRDefault="008964EE" w:rsidP="00037056">
            <w:pPr>
              <w:spacing w:line="276" w:lineRule="auto"/>
              <w:jc w:val="both"/>
              <w:rPr>
                <w:b/>
              </w:rPr>
            </w:pPr>
          </w:p>
        </w:tc>
      </w:tr>
      <w:tr w:rsidR="008964EE" w:rsidRPr="00B70B77" w14:paraId="00FDF20E" w14:textId="77777777" w:rsidTr="008964EE">
        <w:tc>
          <w:tcPr>
            <w:tcW w:w="1016" w:type="dxa"/>
          </w:tcPr>
          <w:p w14:paraId="7607B7DB" w14:textId="7777777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1044" w:type="dxa"/>
          </w:tcPr>
          <w:p w14:paraId="21254220" w14:textId="5BDA675E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87</w:t>
            </w:r>
          </w:p>
        </w:tc>
        <w:tc>
          <w:tcPr>
            <w:tcW w:w="922" w:type="dxa"/>
          </w:tcPr>
          <w:p w14:paraId="2D6678F4" w14:textId="64BC59F0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92</w:t>
            </w:r>
          </w:p>
        </w:tc>
        <w:tc>
          <w:tcPr>
            <w:tcW w:w="736" w:type="dxa"/>
          </w:tcPr>
          <w:p w14:paraId="4F3AEC60" w14:textId="5F3F0735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74</w:t>
            </w:r>
          </w:p>
        </w:tc>
        <w:tc>
          <w:tcPr>
            <w:tcW w:w="1053" w:type="dxa"/>
          </w:tcPr>
          <w:p w14:paraId="228B0082" w14:textId="40A787D4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11</w:t>
            </w:r>
          </w:p>
        </w:tc>
        <w:tc>
          <w:tcPr>
            <w:tcW w:w="957" w:type="dxa"/>
          </w:tcPr>
          <w:p w14:paraId="499F48B4" w14:textId="7612BA09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9</w:t>
            </w:r>
          </w:p>
        </w:tc>
        <w:tc>
          <w:tcPr>
            <w:tcW w:w="838" w:type="dxa"/>
          </w:tcPr>
          <w:p w14:paraId="7EB4F42F" w14:textId="10047378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5</w:t>
            </w:r>
          </w:p>
        </w:tc>
        <w:tc>
          <w:tcPr>
            <w:tcW w:w="1080" w:type="dxa"/>
          </w:tcPr>
          <w:p w14:paraId="7F08A442" w14:textId="6E0398C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7</w:t>
            </w:r>
          </w:p>
        </w:tc>
        <w:tc>
          <w:tcPr>
            <w:tcW w:w="1056" w:type="dxa"/>
          </w:tcPr>
          <w:p w14:paraId="09927B7B" w14:textId="1B09033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</w:t>
            </w:r>
          </w:p>
        </w:tc>
        <w:tc>
          <w:tcPr>
            <w:tcW w:w="927" w:type="dxa"/>
          </w:tcPr>
          <w:p w14:paraId="5397C8C4" w14:textId="15CE75B3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</w:t>
            </w:r>
          </w:p>
        </w:tc>
      </w:tr>
      <w:tr w:rsidR="008964EE" w:rsidRPr="00B70B77" w14:paraId="1E38A350" w14:textId="77777777" w:rsidTr="008964EE">
        <w:tc>
          <w:tcPr>
            <w:tcW w:w="1016" w:type="dxa"/>
          </w:tcPr>
          <w:p w14:paraId="293BB750" w14:textId="7777777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</w:t>
            </w:r>
          </w:p>
        </w:tc>
        <w:tc>
          <w:tcPr>
            <w:tcW w:w="1044" w:type="dxa"/>
          </w:tcPr>
          <w:p w14:paraId="72F442B1" w14:textId="48CDFC0D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88</w:t>
            </w:r>
          </w:p>
        </w:tc>
        <w:tc>
          <w:tcPr>
            <w:tcW w:w="922" w:type="dxa"/>
          </w:tcPr>
          <w:p w14:paraId="1FAF6259" w14:textId="214B47B4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110</w:t>
            </w:r>
          </w:p>
        </w:tc>
        <w:tc>
          <w:tcPr>
            <w:tcW w:w="736" w:type="dxa"/>
          </w:tcPr>
          <w:p w14:paraId="265CAAB4" w14:textId="2C8602DC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80</w:t>
            </w:r>
          </w:p>
        </w:tc>
        <w:tc>
          <w:tcPr>
            <w:tcW w:w="1053" w:type="dxa"/>
          </w:tcPr>
          <w:p w14:paraId="4C0D81F9" w14:textId="5EB0F15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7</w:t>
            </w:r>
          </w:p>
        </w:tc>
        <w:tc>
          <w:tcPr>
            <w:tcW w:w="957" w:type="dxa"/>
          </w:tcPr>
          <w:p w14:paraId="3D400B58" w14:textId="4528106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23</w:t>
            </w:r>
          </w:p>
        </w:tc>
        <w:tc>
          <w:tcPr>
            <w:tcW w:w="838" w:type="dxa"/>
          </w:tcPr>
          <w:p w14:paraId="5CFFF94C" w14:textId="2C28798E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</w:t>
            </w:r>
          </w:p>
        </w:tc>
        <w:tc>
          <w:tcPr>
            <w:tcW w:w="1080" w:type="dxa"/>
          </w:tcPr>
          <w:p w14:paraId="630BB9A4" w14:textId="43C62DF0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1056" w:type="dxa"/>
          </w:tcPr>
          <w:p w14:paraId="53DDAB08" w14:textId="24DD1832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0</w:t>
            </w:r>
          </w:p>
        </w:tc>
        <w:tc>
          <w:tcPr>
            <w:tcW w:w="927" w:type="dxa"/>
          </w:tcPr>
          <w:p w14:paraId="79F745AB" w14:textId="27CC08F1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0</w:t>
            </w:r>
          </w:p>
        </w:tc>
      </w:tr>
      <w:tr w:rsidR="008964EE" w:rsidRPr="00B70B77" w14:paraId="420EDEE7" w14:textId="77777777" w:rsidTr="008964EE">
        <w:tc>
          <w:tcPr>
            <w:tcW w:w="1016" w:type="dxa"/>
          </w:tcPr>
          <w:p w14:paraId="7DDE0701" w14:textId="7777777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3</w:t>
            </w:r>
          </w:p>
        </w:tc>
        <w:tc>
          <w:tcPr>
            <w:tcW w:w="1044" w:type="dxa"/>
          </w:tcPr>
          <w:p w14:paraId="49BFB47D" w14:textId="11EC548A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81</w:t>
            </w:r>
          </w:p>
        </w:tc>
        <w:tc>
          <w:tcPr>
            <w:tcW w:w="922" w:type="dxa"/>
          </w:tcPr>
          <w:p w14:paraId="5A7BF474" w14:textId="3273F8C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106</w:t>
            </w:r>
          </w:p>
        </w:tc>
        <w:tc>
          <w:tcPr>
            <w:tcW w:w="736" w:type="dxa"/>
          </w:tcPr>
          <w:p w14:paraId="605DE632" w14:textId="597FBC8C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77</w:t>
            </w:r>
          </w:p>
        </w:tc>
        <w:tc>
          <w:tcPr>
            <w:tcW w:w="1053" w:type="dxa"/>
          </w:tcPr>
          <w:p w14:paraId="0D550720" w14:textId="0C1B1CF3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5</w:t>
            </w:r>
          </w:p>
        </w:tc>
        <w:tc>
          <w:tcPr>
            <w:tcW w:w="957" w:type="dxa"/>
          </w:tcPr>
          <w:p w14:paraId="11FF0CE0" w14:textId="07325EBD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13</w:t>
            </w:r>
          </w:p>
        </w:tc>
        <w:tc>
          <w:tcPr>
            <w:tcW w:w="838" w:type="dxa"/>
          </w:tcPr>
          <w:p w14:paraId="009DB456" w14:textId="14712D24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1080" w:type="dxa"/>
          </w:tcPr>
          <w:p w14:paraId="3D1BFB3E" w14:textId="08444565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</w:t>
            </w:r>
          </w:p>
        </w:tc>
        <w:tc>
          <w:tcPr>
            <w:tcW w:w="1056" w:type="dxa"/>
          </w:tcPr>
          <w:p w14:paraId="7582559C" w14:textId="3E26F57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6</w:t>
            </w:r>
          </w:p>
        </w:tc>
        <w:tc>
          <w:tcPr>
            <w:tcW w:w="927" w:type="dxa"/>
          </w:tcPr>
          <w:p w14:paraId="241B300B" w14:textId="54DD6F3B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0</w:t>
            </w:r>
          </w:p>
        </w:tc>
      </w:tr>
      <w:tr w:rsidR="008964EE" w:rsidRPr="00B70B77" w14:paraId="6064E6F1" w14:textId="77777777" w:rsidTr="008964EE">
        <w:tc>
          <w:tcPr>
            <w:tcW w:w="1016" w:type="dxa"/>
          </w:tcPr>
          <w:p w14:paraId="4F8A13A4" w14:textId="7777777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4</w:t>
            </w:r>
          </w:p>
        </w:tc>
        <w:tc>
          <w:tcPr>
            <w:tcW w:w="1044" w:type="dxa"/>
          </w:tcPr>
          <w:p w14:paraId="7F205E9B" w14:textId="2525E45F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67</w:t>
            </w:r>
          </w:p>
        </w:tc>
        <w:tc>
          <w:tcPr>
            <w:tcW w:w="922" w:type="dxa"/>
          </w:tcPr>
          <w:p w14:paraId="17DA4CF5" w14:textId="39B6CB8E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96</w:t>
            </w:r>
          </w:p>
        </w:tc>
        <w:tc>
          <w:tcPr>
            <w:tcW w:w="736" w:type="dxa"/>
          </w:tcPr>
          <w:p w14:paraId="2CC7152B" w14:textId="4E010A44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91</w:t>
            </w:r>
          </w:p>
        </w:tc>
        <w:tc>
          <w:tcPr>
            <w:tcW w:w="1053" w:type="dxa"/>
          </w:tcPr>
          <w:p w14:paraId="6C83D501" w14:textId="05C6C3CC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3</w:t>
            </w:r>
          </w:p>
        </w:tc>
        <w:tc>
          <w:tcPr>
            <w:tcW w:w="957" w:type="dxa"/>
          </w:tcPr>
          <w:p w14:paraId="188F8505" w14:textId="35522D25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14</w:t>
            </w:r>
          </w:p>
        </w:tc>
        <w:tc>
          <w:tcPr>
            <w:tcW w:w="838" w:type="dxa"/>
          </w:tcPr>
          <w:p w14:paraId="54EEDBD2" w14:textId="18F3B8C2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5</w:t>
            </w:r>
          </w:p>
        </w:tc>
        <w:tc>
          <w:tcPr>
            <w:tcW w:w="1080" w:type="dxa"/>
          </w:tcPr>
          <w:p w14:paraId="6A73DA4F" w14:textId="71A8CDC0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3</w:t>
            </w:r>
          </w:p>
        </w:tc>
        <w:tc>
          <w:tcPr>
            <w:tcW w:w="1056" w:type="dxa"/>
          </w:tcPr>
          <w:p w14:paraId="798AEC6D" w14:textId="73EA2E2A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14</w:t>
            </w:r>
          </w:p>
        </w:tc>
        <w:tc>
          <w:tcPr>
            <w:tcW w:w="927" w:type="dxa"/>
          </w:tcPr>
          <w:p w14:paraId="619D08BB" w14:textId="5903AD16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0</w:t>
            </w:r>
          </w:p>
        </w:tc>
      </w:tr>
      <w:tr w:rsidR="008964EE" w:rsidRPr="00B70B77" w14:paraId="3E6192D8" w14:textId="77777777" w:rsidTr="008964EE">
        <w:tc>
          <w:tcPr>
            <w:tcW w:w="1016" w:type="dxa"/>
          </w:tcPr>
          <w:p w14:paraId="19FC92CE" w14:textId="7777777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Итого</w:t>
            </w:r>
          </w:p>
        </w:tc>
        <w:tc>
          <w:tcPr>
            <w:tcW w:w="1044" w:type="dxa"/>
          </w:tcPr>
          <w:p w14:paraId="0998A7DB" w14:textId="4190FE7A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323</w:t>
            </w:r>
          </w:p>
        </w:tc>
        <w:tc>
          <w:tcPr>
            <w:tcW w:w="922" w:type="dxa"/>
          </w:tcPr>
          <w:p w14:paraId="406C26D2" w14:textId="727F5C05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404</w:t>
            </w:r>
          </w:p>
        </w:tc>
        <w:tc>
          <w:tcPr>
            <w:tcW w:w="736" w:type="dxa"/>
          </w:tcPr>
          <w:p w14:paraId="101A0ADA" w14:textId="7D14112F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332</w:t>
            </w:r>
          </w:p>
        </w:tc>
        <w:tc>
          <w:tcPr>
            <w:tcW w:w="1053" w:type="dxa"/>
          </w:tcPr>
          <w:p w14:paraId="521F0863" w14:textId="471B267C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26</w:t>
            </w:r>
          </w:p>
        </w:tc>
        <w:tc>
          <w:tcPr>
            <w:tcW w:w="957" w:type="dxa"/>
          </w:tcPr>
          <w:p w14:paraId="0B91AAD7" w14:textId="77A0375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59</w:t>
            </w:r>
          </w:p>
        </w:tc>
        <w:tc>
          <w:tcPr>
            <w:tcW w:w="838" w:type="dxa"/>
          </w:tcPr>
          <w:p w14:paraId="6E53AAA8" w14:textId="05E4435F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13</w:t>
            </w:r>
          </w:p>
        </w:tc>
        <w:tc>
          <w:tcPr>
            <w:tcW w:w="1080" w:type="dxa"/>
          </w:tcPr>
          <w:p w14:paraId="1AC6E3D9" w14:textId="07AC56E5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12</w:t>
            </w:r>
          </w:p>
        </w:tc>
        <w:tc>
          <w:tcPr>
            <w:tcW w:w="1056" w:type="dxa"/>
          </w:tcPr>
          <w:p w14:paraId="5B1FB633" w14:textId="798E32C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22</w:t>
            </w:r>
          </w:p>
        </w:tc>
        <w:tc>
          <w:tcPr>
            <w:tcW w:w="927" w:type="dxa"/>
          </w:tcPr>
          <w:p w14:paraId="6A9DAF79" w14:textId="20F93A67" w:rsidR="008964EE" w:rsidRPr="00B70B77" w:rsidRDefault="008964EE" w:rsidP="00037056">
            <w:pPr>
              <w:spacing w:line="276" w:lineRule="auto"/>
              <w:jc w:val="center"/>
            </w:pPr>
            <w:r w:rsidRPr="00B70B77">
              <w:t>8</w:t>
            </w:r>
          </w:p>
        </w:tc>
      </w:tr>
    </w:tbl>
    <w:p w14:paraId="404B32CC" w14:textId="14423F50" w:rsidR="00302F6C" w:rsidRPr="00B70B77" w:rsidRDefault="00302F6C" w:rsidP="00037056">
      <w:pPr>
        <w:spacing w:line="276" w:lineRule="auto"/>
        <w:ind w:firstLine="360"/>
        <w:jc w:val="both"/>
      </w:pPr>
      <w:r w:rsidRPr="00B70B77">
        <w:t xml:space="preserve"> </w:t>
      </w:r>
    </w:p>
    <w:p w14:paraId="42B4B462" w14:textId="77777777" w:rsidR="008C7D9D" w:rsidRPr="00B70B77" w:rsidRDefault="00302F6C" w:rsidP="008C7D9D">
      <w:pPr>
        <w:spacing w:line="276" w:lineRule="auto"/>
        <w:ind w:firstLine="708"/>
        <w:jc w:val="both"/>
      </w:pPr>
      <w:r w:rsidRPr="00B70B77">
        <w:t xml:space="preserve">В школе </w:t>
      </w:r>
      <w:proofErr w:type="gramStart"/>
      <w:r w:rsidRPr="00B70B77">
        <w:t>продолжается  работа</w:t>
      </w:r>
      <w:proofErr w:type="gramEnd"/>
      <w:r w:rsidRPr="00B70B77">
        <w:t xml:space="preserve"> по пополнению фондов и оформлению музейной комнаты, руководителем которой является учитель истории и обществознания        Симоненко Л.П..</w:t>
      </w:r>
      <w:r w:rsidR="0080720B" w:rsidRPr="00B70B77">
        <w:t xml:space="preserve"> </w:t>
      </w:r>
      <w:r w:rsidRPr="00B70B77">
        <w:t>В кабинетах оформлены стенды - уголки «</w:t>
      </w:r>
      <w:proofErr w:type="spellStart"/>
      <w:r w:rsidRPr="00B70B77">
        <w:t>Кубановедения</w:t>
      </w:r>
      <w:proofErr w:type="spellEnd"/>
      <w:r w:rsidRPr="00B70B77">
        <w:t xml:space="preserve">». В школьной библиотеке </w:t>
      </w:r>
      <w:proofErr w:type="spellStart"/>
      <w:r w:rsidR="000C6DC8" w:rsidRPr="00B70B77">
        <w:t>Луговских</w:t>
      </w:r>
      <w:proofErr w:type="spellEnd"/>
      <w:r w:rsidR="000C6DC8" w:rsidRPr="00B70B77">
        <w:t xml:space="preserve"> О.В</w:t>
      </w:r>
      <w:r w:rsidRPr="00B70B77">
        <w:t>.</w:t>
      </w:r>
      <w:proofErr w:type="gramStart"/>
      <w:r w:rsidRPr="00B70B77">
        <w:t>,  библиотекарем</w:t>
      </w:r>
      <w:proofErr w:type="gramEnd"/>
      <w:r w:rsidRPr="00B70B77">
        <w:t xml:space="preserve"> БОУ СОШ №30,  оформлена выставка книг  кубанских писателей и поэтов.</w:t>
      </w:r>
      <w:r w:rsidR="0080720B" w:rsidRPr="00B70B77">
        <w:t xml:space="preserve"> В кабинете информатики организован и пополняется музейный уголок «История вычислительной техники».</w:t>
      </w:r>
      <w:r w:rsidRPr="00B70B77">
        <w:t xml:space="preserve"> Также организуются тематические выставки, приуроченные к темам Уроков мужества</w:t>
      </w:r>
      <w:r w:rsidR="0080720B" w:rsidRPr="00B70B77">
        <w:t>, праздничным и памятным датам, предметным неделям</w:t>
      </w:r>
      <w:r w:rsidRPr="00B70B77">
        <w:t xml:space="preserve">. </w:t>
      </w:r>
    </w:p>
    <w:p w14:paraId="39E15089" w14:textId="2978DA1C" w:rsidR="00302F6C" w:rsidRPr="00B70B77" w:rsidRDefault="009E123F" w:rsidP="008C7D9D">
      <w:pPr>
        <w:spacing w:line="276" w:lineRule="auto"/>
        <w:ind w:firstLine="708"/>
        <w:jc w:val="both"/>
      </w:pPr>
      <w:proofErr w:type="spellStart"/>
      <w:r w:rsidRPr="00B70B77">
        <w:rPr>
          <w:b/>
        </w:rPr>
        <w:t>Предпрофильное</w:t>
      </w:r>
      <w:proofErr w:type="spellEnd"/>
      <w:r w:rsidRPr="00B70B77">
        <w:rPr>
          <w:b/>
        </w:rPr>
        <w:t>, профильное</w:t>
      </w:r>
      <w:r w:rsidR="00302F6C" w:rsidRPr="00B70B77">
        <w:rPr>
          <w:b/>
        </w:rPr>
        <w:t xml:space="preserve"> обучение.</w:t>
      </w:r>
    </w:p>
    <w:p w14:paraId="13DB652C" w14:textId="57DD678F" w:rsidR="00302F6C" w:rsidRPr="00B70B77" w:rsidRDefault="00302F6C" w:rsidP="00037056">
      <w:pPr>
        <w:spacing w:line="276" w:lineRule="auto"/>
        <w:ind w:firstLine="360"/>
        <w:jc w:val="both"/>
      </w:pPr>
      <w:r w:rsidRPr="00B70B77">
        <w:t xml:space="preserve">Работа по </w:t>
      </w:r>
      <w:proofErr w:type="spellStart"/>
      <w:r w:rsidRPr="00B70B77">
        <w:t>предпрофильном</w:t>
      </w:r>
      <w:r w:rsidR="009E123F" w:rsidRPr="00B70B77">
        <w:t>у</w:t>
      </w:r>
      <w:proofErr w:type="spellEnd"/>
      <w:r w:rsidR="009E123F" w:rsidRPr="00B70B77">
        <w:t xml:space="preserve"> и </w:t>
      </w:r>
      <w:proofErr w:type="gramStart"/>
      <w:r w:rsidR="000C6DC8" w:rsidRPr="00B70B77">
        <w:t xml:space="preserve">профильному </w:t>
      </w:r>
      <w:r w:rsidRPr="00B70B77">
        <w:t xml:space="preserve"> обучению</w:t>
      </w:r>
      <w:proofErr w:type="gramEnd"/>
      <w:r w:rsidRPr="00B70B77">
        <w:t xml:space="preserve"> строится в соответствии с нормативными документами федерального, регионального, муниципального, школьного уровней,  планом организации </w:t>
      </w:r>
      <w:proofErr w:type="spellStart"/>
      <w:r w:rsidR="009E123F" w:rsidRPr="00B70B77">
        <w:t>предпрофильного</w:t>
      </w:r>
      <w:proofErr w:type="spellEnd"/>
      <w:r w:rsidRPr="00B70B77">
        <w:t xml:space="preserve"> обучения учащихся.</w:t>
      </w:r>
    </w:p>
    <w:p w14:paraId="62C514CF" w14:textId="77777777" w:rsidR="00302F6C" w:rsidRPr="00B70B77" w:rsidRDefault="00302F6C" w:rsidP="00037056">
      <w:pPr>
        <w:spacing w:line="276" w:lineRule="auto"/>
        <w:ind w:firstLine="360"/>
        <w:jc w:val="both"/>
      </w:pPr>
      <w:r w:rsidRPr="00B70B77">
        <w:t xml:space="preserve">В </w:t>
      </w:r>
      <w:proofErr w:type="gramStart"/>
      <w:r w:rsidRPr="00B70B77">
        <w:t>школе  проводится</w:t>
      </w:r>
      <w:proofErr w:type="gramEnd"/>
      <w:r w:rsidRPr="00B70B77">
        <w:t xml:space="preserve">   подготовительная работа по организации </w:t>
      </w:r>
      <w:r w:rsidR="000C6DC8" w:rsidRPr="00B70B77">
        <w:t>профильного обучения, проектной деятельности</w:t>
      </w:r>
      <w:r w:rsidR="00684080" w:rsidRPr="00B70B77">
        <w:t>:</w:t>
      </w:r>
    </w:p>
    <w:p w14:paraId="3DBC4282" w14:textId="4C8394E3" w:rsidR="00302F6C" w:rsidRPr="00B70B77" w:rsidRDefault="00302F6C" w:rsidP="0003705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анализ организации </w:t>
      </w:r>
      <w:proofErr w:type="spellStart"/>
      <w:r w:rsidRPr="00B70B77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B70B77">
        <w:rPr>
          <w:rFonts w:ascii="Times New Roman" w:hAnsi="Times New Roman"/>
          <w:sz w:val="24"/>
          <w:szCs w:val="24"/>
        </w:rPr>
        <w:t xml:space="preserve"> обучения; </w:t>
      </w:r>
    </w:p>
    <w:p w14:paraId="7A5051FC" w14:textId="77777777" w:rsidR="00302F6C" w:rsidRPr="00B70B77" w:rsidRDefault="00302F6C" w:rsidP="0003705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ознакомление членов педагогического коллектива с системой </w:t>
      </w:r>
      <w:proofErr w:type="spellStart"/>
      <w:r w:rsidRPr="00B70B77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="000C6DC8" w:rsidRPr="00B70B7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C6DC8" w:rsidRPr="00B70B77">
        <w:rPr>
          <w:rFonts w:ascii="Times New Roman" w:hAnsi="Times New Roman"/>
          <w:sz w:val="24"/>
          <w:szCs w:val="24"/>
        </w:rPr>
        <w:t xml:space="preserve">профильного </w:t>
      </w:r>
      <w:r w:rsidRPr="00B70B77">
        <w:rPr>
          <w:rFonts w:ascii="Times New Roman" w:hAnsi="Times New Roman"/>
          <w:sz w:val="24"/>
          <w:szCs w:val="24"/>
        </w:rPr>
        <w:t xml:space="preserve"> обучения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,  с нормативно-правовыми документами и задачами учреждения по созданию системы обучения учащихся; </w:t>
      </w:r>
    </w:p>
    <w:p w14:paraId="76662BCD" w14:textId="77777777" w:rsidR="00302F6C" w:rsidRPr="00B70B77" w:rsidRDefault="00302F6C" w:rsidP="0003705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анкетирование учащихся </w:t>
      </w:r>
      <w:proofErr w:type="gramStart"/>
      <w:r w:rsidRPr="00B70B77">
        <w:rPr>
          <w:rFonts w:ascii="Times New Roman" w:hAnsi="Times New Roman"/>
          <w:sz w:val="24"/>
          <w:szCs w:val="24"/>
        </w:rPr>
        <w:t>8</w:t>
      </w:r>
      <w:r w:rsidR="00684080" w:rsidRPr="00B70B77">
        <w:rPr>
          <w:rFonts w:ascii="Times New Roman" w:hAnsi="Times New Roman"/>
          <w:sz w:val="24"/>
          <w:szCs w:val="24"/>
        </w:rPr>
        <w:t xml:space="preserve">, </w:t>
      </w:r>
      <w:r w:rsidRPr="00B70B77">
        <w:rPr>
          <w:rFonts w:ascii="Times New Roman" w:hAnsi="Times New Roman"/>
          <w:sz w:val="24"/>
          <w:szCs w:val="24"/>
        </w:rPr>
        <w:t xml:space="preserve"> 9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 классов и их родителей для определения </w:t>
      </w:r>
      <w:r w:rsidR="000C6DC8" w:rsidRPr="00B70B77">
        <w:rPr>
          <w:rFonts w:ascii="Times New Roman" w:hAnsi="Times New Roman"/>
          <w:sz w:val="24"/>
          <w:szCs w:val="24"/>
        </w:rPr>
        <w:t>профилей, тем проектов</w:t>
      </w:r>
      <w:r w:rsidRPr="00B70B77">
        <w:rPr>
          <w:rFonts w:ascii="Times New Roman" w:hAnsi="Times New Roman"/>
          <w:sz w:val="24"/>
          <w:szCs w:val="24"/>
        </w:rPr>
        <w:t xml:space="preserve">;  </w:t>
      </w:r>
    </w:p>
    <w:p w14:paraId="48AB5008" w14:textId="77777777" w:rsidR="00302F6C" w:rsidRPr="00B70B77" w:rsidRDefault="00302F6C" w:rsidP="0003705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проводились тематические классные часы, направленные на выявление способностей </w:t>
      </w:r>
      <w:proofErr w:type="gramStart"/>
      <w:r w:rsidRPr="00B70B77">
        <w:rPr>
          <w:rFonts w:ascii="Times New Roman" w:hAnsi="Times New Roman"/>
          <w:sz w:val="24"/>
          <w:szCs w:val="24"/>
        </w:rPr>
        <w:t>учащихся,  родительские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собрания.</w:t>
      </w:r>
    </w:p>
    <w:p w14:paraId="6F2A26C8" w14:textId="77777777" w:rsidR="00302F6C" w:rsidRPr="00B70B77" w:rsidRDefault="00302F6C" w:rsidP="00037056">
      <w:pPr>
        <w:spacing w:line="276" w:lineRule="auto"/>
        <w:ind w:firstLine="360"/>
        <w:jc w:val="both"/>
      </w:pPr>
    </w:p>
    <w:p w14:paraId="3F1ECBBB" w14:textId="77777777" w:rsidR="00302F6C" w:rsidRPr="00B70B77" w:rsidRDefault="00302F6C" w:rsidP="00037056">
      <w:pPr>
        <w:spacing w:line="276" w:lineRule="auto"/>
        <w:ind w:firstLine="360"/>
        <w:jc w:val="both"/>
      </w:pPr>
      <w:r w:rsidRPr="00B70B77">
        <w:t xml:space="preserve">Программы элективных учебных предметов выполнены в полном объеме. Все учащиеся 9 классов получили «зачет» по </w:t>
      </w:r>
      <w:r w:rsidR="00252F3F" w:rsidRPr="00B70B77">
        <w:t>защите проектов</w:t>
      </w:r>
      <w:r w:rsidRPr="00B70B77">
        <w:t xml:space="preserve">. </w:t>
      </w:r>
    </w:p>
    <w:p w14:paraId="1B7A8F31" w14:textId="2E01B166" w:rsidR="00302F6C" w:rsidRPr="00B70B77" w:rsidRDefault="00252F3F" w:rsidP="00037056">
      <w:pPr>
        <w:spacing w:line="276" w:lineRule="auto"/>
        <w:ind w:firstLine="360"/>
        <w:jc w:val="both"/>
      </w:pPr>
      <w:r w:rsidRPr="00B70B77">
        <w:lastRenderedPageBreak/>
        <w:t>В 10б</w:t>
      </w:r>
      <w:r w:rsidR="009E123F" w:rsidRPr="00B70B77">
        <w:t xml:space="preserve"> и 11б</w:t>
      </w:r>
      <w:r w:rsidRPr="00B70B77">
        <w:t xml:space="preserve"> классе организовано профильное обучение </w:t>
      </w:r>
      <w:r w:rsidR="00B67B62" w:rsidRPr="00B70B77">
        <w:t xml:space="preserve">(гуманитарный профиль </w:t>
      </w:r>
      <w:r w:rsidRPr="00B70B77">
        <w:t>социально-</w:t>
      </w:r>
      <w:proofErr w:type="gramStart"/>
      <w:r w:rsidRPr="00B70B77">
        <w:t>педагогическ</w:t>
      </w:r>
      <w:r w:rsidR="00B67B62" w:rsidRPr="00B70B77">
        <w:t xml:space="preserve">ая </w:t>
      </w:r>
      <w:r w:rsidRPr="00B70B77">
        <w:t xml:space="preserve"> </w:t>
      </w:r>
      <w:r w:rsidR="00B67B62" w:rsidRPr="00B70B77">
        <w:t>направленность</w:t>
      </w:r>
      <w:proofErr w:type="gramEnd"/>
      <w:r w:rsidR="00B67B62" w:rsidRPr="00B70B77">
        <w:t xml:space="preserve">); в </w:t>
      </w:r>
      <w:r w:rsidR="009E123F" w:rsidRPr="00B70B77">
        <w:t>10а и 11а реализуется технологический</w:t>
      </w:r>
      <w:r w:rsidR="00B67B62" w:rsidRPr="00B70B77">
        <w:t xml:space="preserve"> профиль</w:t>
      </w:r>
      <w:r w:rsidR="009E123F" w:rsidRPr="00B70B77">
        <w:t xml:space="preserve"> оборонно-массовой направленности.</w:t>
      </w:r>
    </w:p>
    <w:p w14:paraId="47D3FE80" w14:textId="77777777" w:rsidR="00302F6C" w:rsidRPr="00B70B77" w:rsidRDefault="00302F6C" w:rsidP="00037056">
      <w:pPr>
        <w:spacing w:line="276" w:lineRule="auto"/>
        <w:ind w:firstLine="709"/>
        <w:jc w:val="both"/>
        <w:rPr>
          <w:b/>
        </w:rPr>
      </w:pPr>
      <w:r w:rsidRPr="00B70B77">
        <w:rPr>
          <w:b/>
        </w:rPr>
        <w:t>Выводы и рекомендации:</w:t>
      </w:r>
    </w:p>
    <w:p w14:paraId="2AD75B14" w14:textId="459251AA" w:rsidR="00302F6C" w:rsidRPr="00B70B77" w:rsidRDefault="00302F6C" w:rsidP="00037056">
      <w:pPr>
        <w:spacing w:line="276" w:lineRule="auto"/>
        <w:ind w:firstLine="709"/>
        <w:jc w:val="both"/>
      </w:pPr>
      <w:r w:rsidRPr="00B70B77">
        <w:t>Из проведенного выше анализа состояния и эффективности ме</w:t>
      </w:r>
      <w:r w:rsidR="009E123F" w:rsidRPr="00B70B77">
        <w:t>тодической работы в школе в 2020-2021</w:t>
      </w:r>
      <w:r w:rsidRPr="00B70B77">
        <w:t xml:space="preserve"> учебном году можно сделать следующие выводы:</w:t>
      </w:r>
    </w:p>
    <w:p w14:paraId="22CDDB4B" w14:textId="3F7A8373" w:rsidR="00302F6C" w:rsidRPr="00B70B77" w:rsidRDefault="00302F6C" w:rsidP="0003705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Методическая работа школы </w:t>
      </w:r>
      <w:r w:rsidR="00B67B62" w:rsidRPr="00B70B77">
        <w:rPr>
          <w:rFonts w:ascii="Times New Roman" w:hAnsi="Times New Roman"/>
          <w:sz w:val="24"/>
          <w:szCs w:val="24"/>
        </w:rPr>
        <w:t>велась</w:t>
      </w:r>
      <w:r w:rsidRPr="00B70B77">
        <w:rPr>
          <w:rFonts w:ascii="Times New Roman" w:hAnsi="Times New Roman"/>
          <w:sz w:val="24"/>
          <w:szCs w:val="24"/>
        </w:rPr>
        <w:t xml:space="preserve"> по плану и соответствовала основным требованиям. Методическая тема школы </w:t>
      </w:r>
      <w:r w:rsidR="00B67B62" w:rsidRPr="00B70B77">
        <w:rPr>
          <w:rFonts w:ascii="Times New Roman" w:hAnsi="Times New Roman"/>
          <w:sz w:val="24"/>
          <w:szCs w:val="24"/>
        </w:rPr>
        <w:t>соответствует</w:t>
      </w:r>
      <w:r w:rsidR="009E123F" w:rsidRPr="00B70B77">
        <w:rPr>
          <w:rFonts w:ascii="Times New Roman" w:hAnsi="Times New Roman"/>
          <w:sz w:val="24"/>
          <w:szCs w:val="24"/>
        </w:rPr>
        <w:t xml:space="preserve"> </w:t>
      </w:r>
      <w:r w:rsidRPr="00B70B77">
        <w:rPr>
          <w:rFonts w:ascii="Times New Roman" w:hAnsi="Times New Roman"/>
          <w:sz w:val="24"/>
          <w:szCs w:val="24"/>
        </w:rPr>
        <w:t xml:space="preserve">задачам, стоящим перед образовательным учреждением. Созданы условия для повышения профессиональной компетентности педагогов в рамках реализации методической темы школы. Все учителя вовлечены в методическую систему школы, о чем говорит </w:t>
      </w:r>
      <w:r w:rsidR="00684080" w:rsidRPr="00B70B77">
        <w:rPr>
          <w:rFonts w:ascii="Times New Roman" w:hAnsi="Times New Roman"/>
          <w:sz w:val="24"/>
          <w:szCs w:val="24"/>
        </w:rPr>
        <w:t>стабильно высокий</w:t>
      </w:r>
      <w:r w:rsidRPr="00B70B77">
        <w:rPr>
          <w:rFonts w:ascii="Times New Roman" w:hAnsi="Times New Roman"/>
          <w:sz w:val="24"/>
          <w:szCs w:val="24"/>
        </w:rPr>
        <w:t xml:space="preserve"> методический уровень проведенн</w:t>
      </w:r>
      <w:r w:rsidR="009E123F" w:rsidRPr="00B70B77">
        <w:rPr>
          <w:rFonts w:ascii="Times New Roman" w:hAnsi="Times New Roman"/>
          <w:sz w:val="24"/>
          <w:szCs w:val="24"/>
        </w:rPr>
        <w:t xml:space="preserve">ых открытых уроков, предметных </w:t>
      </w:r>
      <w:proofErr w:type="gramStart"/>
      <w:r w:rsidR="009E123F" w:rsidRPr="00B70B77">
        <w:rPr>
          <w:rFonts w:ascii="Times New Roman" w:hAnsi="Times New Roman"/>
          <w:sz w:val="24"/>
          <w:szCs w:val="24"/>
        </w:rPr>
        <w:t>н</w:t>
      </w:r>
      <w:r w:rsidRPr="00B70B77">
        <w:rPr>
          <w:rFonts w:ascii="Times New Roman" w:hAnsi="Times New Roman"/>
          <w:sz w:val="24"/>
          <w:szCs w:val="24"/>
        </w:rPr>
        <w:t>едель  и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семинаров. Опыт работы учителей обобщается на школьном, муниципальном и региональном уровнях. </w:t>
      </w:r>
    </w:p>
    <w:p w14:paraId="4E629B98" w14:textId="0B6D4824" w:rsidR="00252F3F" w:rsidRPr="00B70B77" w:rsidRDefault="000625DE" w:rsidP="0003705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На протяжении всего учебного </w:t>
      </w:r>
      <w:proofErr w:type="gramStart"/>
      <w:r w:rsidRPr="00B70B77">
        <w:rPr>
          <w:rFonts w:ascii="Times New Roman" w:hAnsi="Times New Roman"/>
          <w:sz w:val="24"/>
          <w:szCs w:val="24"/>
        </w:rPr>
        <w:t xml:space="preserve">года </w:t>
      </w:r>
      <w:r w:rsidR="00302F6C" w:rsidRPr="00B70B77">
        <w:rPr>
          <w:rFonts w:ascii="Times New Roman" w:hAnsi="Times New Roman"/>
          <w:sz w:val="24"/>
          <w:szCs w:val="24"/>
        </w:rPr>
        <w:t xml:space="preserve"> оказыва</w:t>
      </w:r>
      <w:r w:rsidR="0069779F" w:rsidRPr="00B70B77">
        <w:rPr>
          <w:rFonts w:ascii="Times New Roman" w:hAnsi="Times New Roman"/>
          <w:sz w:val="24"/>
          <w:szCs w:val="24"/>
        </w:rPr>
        <w:t>лась</w:t>
      </w:r>
      <w:proofErr w:type="gramEnd"/>
      <w:r w:rsidR="00302F6C" w:rsidRPr="00B70B77">
        <w:rPr>
          <w:rFonts w:ascii="Times New Roman" w:hAnsi="Times New Roman"/>
          <w:sz w:val="24"/>
          <w:szCs w:val="24"/>
        </w:rPr>
        <w:t xml:space="preserve"> консультативная методическая помощь и поддержка  молод</w:t>
      </w:r>
      <w:r w:rsidR="009E123F" w:rsidRPr="00B70B77">
        <w:rPr>
          <w:rFonts w:ascii="Times New Roman" w:hAnsi="Times New Roman"/>
          <w:sz w:val="24"/>
          <w:szCs w:val="24"/>
        </w:rPr>
        <w:t xml:space="preserve">ым </w:t>
      </w:r>
      <w:r w:rsidR="00302F6C" w:rsidRPr="00B70B77">
        <w:rPr>
          <w:rFonts w:ascii="Times New Roman" w:hAnsi="Times New Roman"/>
          <w:sz w:val="24"/>
          <w:szCs w:val="24"/>
        </w:rPr>
        <w:t>специалист</w:t>
      </w:r>
      <w:r w:rsidR="009E123F" w:rsidRPr="00B70B77">
        <w:rPr>
          <w:rFonts w:ascii="Times New Roman" w:hAnsi="Times New Roman"/>
          <w:sz w:val="24"/>
          <w:szCs w:val="24"/>
        </w:rPr>
        <w:t>ам</w:t>
      </w:r>
      <w:r w:rsidR="00302F6C" w:rsidRPr="00B70B77">
        <w:rPr>
          <w:rFonts w:ascii="Times New Roman" w:hAnsi="Times New Roman"/>
          <w:sz w:val="24"/>
          <w:szCs w:val="24"/>
        </w:rPr>
        <w:t xml:space="preserve">.  </w:t>
      </w:r>
    </w:p>
    <w:p w14:paraId="37F7FDC5" w14:textId="735C4359" w:rsidR="00302F6C" w:rsidRPr="00B70B77" w:rsidRDefault="00302F6C" w:rsidP="0003705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Организована методическая поддержка учит</w:t>
      </w:r>
      <w:r w:rsidR="008B7691" w:rsidRPr="00B70B77">
        <w:rPr>
          <w:rFonts w:ascii="Times New Roman" w:hAnsi="Times New Roman"/>
          <w:sz w:val="24"/>
          <w:szCs w:val="24"/>
        </w:rPr>
        <w:t>елям в подготовке ЕГЭ и ОГЭ 2021</w:t>
      </w:r>
      <w:r w:rsidRPr="00B70B77">
        <w:rPr>
          <w:rFonts w:ascii="Times New Roman" w:hAnsi="Times New Roman"/>
          <w:sz w:val="24"/>
          <w:szCs w:val="24"/>
        </w:rPr>
        <w:t>г. через педагогические советы, семинары, собеседования, консультации, вебинары, курсовую переподготовку.</w:t>
      </w:r>
    </w:p>
    <w:p w14:paraId="3FCF4974" w14:textId="77777777" w:rsidR="0069779F" w:rsidRPr="00B70B77" w:rsidRDefault="00252F3F" w:rsidP="0003705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Р</w:t>
      </w:r>
      <w:r w:rsidR="00302F6C" w:rsidRPr="00B70B77">
        <w:rPr>
          <w:rFonts w:ascii="Times New Roman" w:hAnsi="Times New Roman"/>
          <w:sz w:val="24"/>
          <w:szCs w:val="24"/>
        </w:rPr>
        <w:t>еализуется прогр</w:t>
      </w:r>
      <w:r w:rsidRPr="00B70B77">
        <w:rPr>
          <w:rFonts w:ascii="Times New Roman" w:hAnsi="Times New Roman"/>
          <w:sz w:val="24"/>
          <w:szCs w:val="24"/>
        </w:rPr>
        <w:t>амма «Одаренные дети»</w:t>
      </w:r>
      <w:r w:rsidR="0069779F" w:rsidRPr="00B70B77">
        <w:rPr>
          <w:rFonts w:ascii="Times New Roman" w:hAnsi="Times New Roman"/>
          <w:sz w:val="24"/>
          <w:szCs w:val="24"/>
        </w:rPr>
        <w:t xml:space="preserve"> и работа НОУ «Эврика».</w:t>
      </w:r>
    </w:p>
    <w:p w14:paraId="0E41CDA5" w14:textId="0A5B52B9" w:rsidR="00302F6C" w:rsidRPr="00B70B77" w:rsidRDefault="00302F6C" w:rsidP="0003705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В школе реализуется </w:t>
      </w:r>
      <w:proofErr w:type="spellStart"/>
      <w:r w:rsidRPr="00B70B7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B70B77">
        <w:rPr>
          <w:rFonts w:ascii="Times New Roman" w:hAnsi="Times New Roman"/>
          <w:sz w:val="24"/>
          <w:szCs w:val="24"/>
        </w:rPr>
        <w:t xml:space="preserve"> подготовка</w:t>
      </w:r>
      <w:r w:rsidR="00252F3F" w:rsidRPr="00B70B77">
        <w:rPr>
          <w:rFonts w:ascii="Times New Roman" w:hAnsi="Times New Roman"/>
          <w:sz w:val="24"/>
          <w:szCs w:val="24"/>
        </w:rPr>
        <w:t xml:space="preserve">, </w:t>
      </w:r>
      <w:r w:rsidR="0069779F" w:rsidRPr="00B70B77">
        <w:rPr>
          <w:rFonts w:ascii="Times New Roman" w:hAnsi="Times New Roman"/>
          <w:sz w:val="24"/>
          <w:szCs w:val="24"/>
        </w:rPr>
        <w:t xml:space="preserve">организовано </w:t>
      </w:r>
      <w:proofErr w:type="gramStart"/>
      <w:r w:rsidR="00252F3F" w:rsidRPr="00B70B77">
        <w:rPr>
          <w:rFonts w:ascii="Times New Roman" w:hAnsi="Times New Roman"/>
          <w:sz w:val="24"/>
          <w:szCs w:val="24"/>
        </w:rPr>
        <w:t xml:space="preserve">профильное </w:t>
      </w:r>
      <w:r w:rsidR="008B7691" w:rsidRPr="00B70B77">
        <w:rPr>
          <w:rFonts w:ascii="Times New Roman" w:hAnsi="Times New Roman"/>
          <w:sz w:val="24"/>
          <w:szCs w:val="24"/>
        </w:rPr>
        <w:t xml:space="preserve"> </w:t>
      </w:r>
      <w:r w:rsidRPr="00B70B7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, внедряются </w:t>
      </w:r>
      <w:proofErr w:type="spellStart"/>
      <w:r w:rsidRPr="00B70B7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70B77">
        <w:rPr>
          <w:rFonts w:ascii="Times New Roman" w:hAnsi="Times New Roman"/>
          <w:sz w:val="24"/>
          <w:szCs w:val="24"/>
        </w:rPr>
        <w:t xml:space="preserve"> и инновационные технологии. Активно ве</w:t>
      </w:r>
      <w:r w:rsidR="00393C33" w:rsidRPr="00B70B77">
        <w:rPr>
          <w:rFonts w:ascii="Times New Roman" w:hAnsi="Times New Roman"/>
          <w:sz w:val="24"/>
          <w:szCs w:val="24"/>
        </w:rPr>
        <w:t>лась</w:t>
      </w:r>
      <w:r w:rsidRPr="00B70B77">
        <w:rPr>
          <w:rFonts w:ascii="Times New Roman" w:hAnsi="Times New Roman"/>
          <w:sz w:val="24"/>
          <w:szCs w:val="24"/>
        </w:rPr>
        <w:t xml:space="preserve"> работа по духовно-нравственному воспитанию и преподаванию курса </w:t>
      </w:r>
      <w:proofErr w:type="spellStart"/>
      <w:r w:rsidRPr="00B70B77">
        <w:rPr>
          <w:rFonts w:ascii="Times New Roman" w:hAnsi="Times New Roman"/>
          <w:sz w:val="24"/>
          <w:szCs w:val="24"/>
        </w:rPr>
        <w:t>кубановедения</w:t>
      </w:r>
      <w:proofErr w:type="spellEnd"/>
      <w:r w:rsidRPr="00B70B77">
        <w:rPr>
          <w:rFonts w:ascii="Times New Roman" w:hAnsi="Times New Roman"/>
          <w:sz w:val="24"/>
          <w:szCs w:val="24"/>
        </w:rPr>
        <w:t>.</w:t>
      </w:r>
    </w:p>
    <w:p w14:paraId="0D7AF901" w14:textId="4841D43C" w:rsidR="00302F6C" w:rsidRPr="00B70B77" w:rsidRDefault="00302F6C" w:rsidP="0003705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70B77">
        <w:rPr>
          <w:rFonts w:ascii="Times New Roman" w:hAnsi="Times New Roman"/>
          <w:sz w:val="24"/>
          <w:szCs w:val="24"/>
        </w:rPr>
        <w:t>Аттестация педагогическ</w:t>
      </w:r>
      <w:r w:rsidR="00252F3F" w:rsidRPr="00B70B77">
        <w:rPr>
          <w:rFonts w:ascii="Times New Roman" w:hAnsi="Times New Roman"/>
          <w:sz w:val="24"/>
          <w:szCs w:val="24"/>
        </w:rPr>
        <w:t xml:space="preserve">их работников </w:t>
      </w:r>
      <w:r w:rsidR="0069779F" w:rsidRPr="00B70B77">
        <w:rPr>
          <w:rFonts w:ascii="Times New Roman" w:hAnsi="Times New Roman"/>
          <w:sz w:val="24"/>
          <w:szCs w:val="24"/>
        </w:rPr>
        <w:t>школы</w:t>
      </w:r>
      <w:r w:rsidR="008B7691" w:rsidRPr="00B70B77">
        <w:rPr>
          <w:rFonts w:ascii="Times New Roman" w:hAnsi="Times New Roman"/>
          <w:sz w:val="24"/>
          <w:szCs w:val="24"/>
        </w:rPr>
        <w:t xml:space="preserve"> в 2020-2021</w:t>
      </w:r>
      <w:r w:rsidRPr="00B70B77">
        <w:rPr>
          <w:rFonts w:ascii="Times New Roman" w:hAnsi="Times New Roman"/>
          <w:sz w:val="24"/>
          <w:szCs w:val="24"/>
        </w:rPr>
        <w:t xml:space="preserve"> учебном году прошла в соответствии с Порядком аттестации </w:t>
      </w:r>
      <w:proofErr w:type="gramStart"/>
      <w:r w:rsidRPr="00B70B77">
        <w:rPr>
          <w:rFonts w:ascii="Times New Roman" w:hAnsi="Times New Roman"/>
          <w:sz w:val="24"/>
          <w:szCs w:val="24"/>
        </w:rPr>
        <w:t>педагогических  работников</w:t>
      </w:r>
      <w:proofErr w:type="gramEnd"/>
      <w:r w:rsidRPr="00B70B77">
        <w:rPr>
          <w:rFonts w:ascii="Times New Roman" w:hAnsi="Times New Roman"/>
          <w:sz w:val="24"/>
          <w:szCs w:val="24"/>
        </w:rPr>
        <w:t xml:space="preserve"> государственных и муниципальных образовательных учреждений, Положением об организации аттестации педагогических работников государственных и муниципальных образовательных учреждений Краснодарского края. </w:t>
      </w:r>
    </w:p>
    <w:p w14:paraId="41AF4878" w14:textId="77777777" w:rsidR="00302F6C" w:rsidRPr="00B70B77" w:rsidRDefault="00302F6C" w:rsidP="0003705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70B77">
        <w:t xml:space="preserve">Наряду с положительными результатами методической работы следует отметить и недостатки. </w:t>
      </w:r>
    </w:p>
    <w:p w14:paraId="7C7C0AC4" w14:textId="37F94693" w:rsidR="00302F6C" w:rsidRPr="00B70B77" w:rsidRDefault="008B7691" w:rsidP="00037056">
      <w:pPr>
        <w:pStyle w:val="a5"/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>В 2020-2021</w:t>
      </w:r>
      <w:r w:rsidR="00B67B62" w:rsidRPr="00B70B77">
        <w:rPr>
          <w:rFonts w:ascii="Times New Roman" w:hAnsi="Times New Roman"/>
          <w:sz w:val="24"/>
          <w:szCs w:val="24"/>
        </w:rPr>
        <w:t xml:space="preserve"> учебном году педагоги школы </w:t>
      </w:r>
      <w:r w:rsidRPr="00B70B77">
        <w:rPr>
          <w:rFonts w:ascii="Times New Roman" w:hAnsi="Times New Roman"/>
          <w:sz w:val="24"/>
          <w:szCs w:val="24"/>
        </w:rPr>
        <w:t>недостаточно</w:t>
      </w:r>
      <w:r w:rsidR="00B67B62" w:rsidRPr="00B70B77">
        <w:rPr>
          <w:rFonts w:ascii="Times New Roman" w:hAnsi="Times New Roman"/>
          <w:sz w:val="24"/>
          <w:szCs w:val="24"/>
        </w:rPr>
        <w:t xml:space="preserve"> прин</w:t>
      </w:r>
      <w:r w:rsidRPr="00B70B77">
        <w:rPr>
          <w:rFonts w:ascii="Times New Roman" w:hAnsi="Times New Roman"/>
          <w:sz w:val="24"/>
          <w:szCs w:val="24"/>
        </w:rPr>
        <w:t xml:space="preserve">имали </w:t>
      </w:r>
      <w:r w:rsidR="000625DE" w:rsidRPr="00B70B77">
        <w:rPr>
          <w:rFonts w:ascii="Times New Roman" w:hAnsi="Times New Roman"/>
          <w:sz w:val="24"/>
          <w:szCs w:val="24"/>
        </w:rPr>
        <w:t xml:space="preserve"> </w:t>
      </w:r>
      <w:r w:rsidR="00B67B62" w:rsidRPr="00B70B77">
        <w:rPr>
          <w:rFonts w:ascii="Times New Roman" w:hAnsi="Times New Roman"/>
          <w:sz w:val="24"/>
          <w:szCs w:val="24"/>
        </w:rPr>
        <w:t xml:space="preserve"> участие </w:t>
      </w:r>
      <w:proofErr w:type="gramStart"/>
      <w:r w:rsidRPr="00B70B77">
        <w:rPr>
          <w:rFonts w:ascii="Times New Roman" w:hAnsi="Times New Roman"/>
          <w:sz w:val="24"/>
          <w:szCs w:val="24"/>
        </w:rPr>
        <w:t xml:space="preserve">в </w:t>
      </w:r>
      <w:r w:rsidR="00B67B62" w:rsidRPr="00B70B77">
        <w:rPr>
          <w:rFonts w:ascii="Times New Roman" w:hAnsi="Times New Roman"/>
          <w:sz w:val="24"/>
          <w:szCs w:val="24"/>
        </w:rPr>
        <w:t xml:space="preserve"> профессиональных</w:t>
      </w:r>
      <w:proofErr w:type="gramEnd"/>
      <w:r w:rsidR="00B67B62" w:rsidRPr="00B70B77">
        <w:rPr>
          <w:rFonts w:ascii="Times New Roman" w:hAnsi="Times New Roman"/>
          <w:sz w:val="24"/>
          <w:szCs w:val="24"/>
        </w:rPr>
        <w:t xml:space="preserve"> конкурсах.</w:t>
      </w:r>
      <w:r w:rsidR="000625DE" w:rsidRPr="00B70B77">
        <w:rPr>
          <w:rFonts w:ascii="Times New Roman" w:hAnsi="Times New Roman"/>
          <w:sz w:val="24"/>
          <w:szCs w:val="24"/>
        </w:rPr>
        <w:t xml:space="preserve"> </w:t>
      </w:r>
      <w:r w:rsidR="00B67B62" w:rsidRPr="00B70B77">
        <w:rPr>
          <w:rFonts w:ascii="Times New Roman" w:hAnsi="Times New Roman"/>
          <w:sz w:val="24"/>
          <w:szCs w:val="24"/>
        </w:rPr>
        <w:t xml:space="preserve"> </w:t>
      </w:r>
      <w:r w:rsidR="000625DE" w:rsidRPr="00B70B77">
        <w:rPr>
          <w:rFonts w:ascii="Times New Roman" w:hAnsi="Times New Roman"/>
          <w:sz w:val="24"/>
          <w:szCs w:val="24"/>
        </w:rPr>
        <w:t xml:space="preserve">Необходимо провести соответствующую методическую работу, направленную на мотивацию учителей школы к обобщению и транслированию опыта своей работы не только на уровне школы, но и на муниципальном, региональном, а также всероссийском уровнях. </w:t>
      </w:r>
      <w:r w:rsidR="00913C19" w:rsidRPr="00B70B77">
        <w:rPr>
          <w:rFonts w:ascii="Times New Roman" w:hAnsi="Times New Roman"/>
          <w:sz w:val="24"/>
          <w:szCs w:val="24"/>
        </w:rPr>
        <w:t xml:space="preserve"> </w:t>
      </w:r>
      <w:r w:rsidR="00302F6C" w:rsidRPr="00B70B77">
        <w:rPr>
          <w:rFonts w:ascii="Times New Roman" w:hAnsi="Times New Roman"/>
          <w:sz w:val="24"/>
          <w:szCs w:val="24"/>
        </w:rPr>
        <w:t xml:space="preserve">По этой причине, рекомендовать учитывать этот факт при выборе тем самообразования учителями, руководителям ШМО необходимо обсудить на заседаниях результаты участия в профессиональных конкурсах. Внести в план работы методического совета практический семинар по оказанию необходимой методической помощи педагогам. </w:t>
      </w:r>
    </w:p>
    <w:p w14:paraId="0B101C91" w14:textId="77777777" w:rsidR="00302F6C" w:rsidRPr="00B70B77" w:rsidRDefault="00302F6C" w:rsidP="00037056">
      <w:pPr>
        <w:pStyle w:val="a5"/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0B77">
        <w:rPr>
          <w:rFonts w:ascii="Times New Roman" w:hAnsi="Times New Roman"/>
          <w:sz w:val="24"/>
          <w:szCs w:val="24"/>
        </w:rPr>
        <w:t xml:space="preserve">С целью мотивации учителей </w:t>
      </w:r>
      <w:r w:rsidR="00393C33" w:rsidRPr="00B70B77">
        <w:rPr>
          <w:rFonts w:ascii="Times New Roman" w:hAnsi="Times New Roman"/>
          <w:sz w:val="24"/>
          <w:szCs w:val="24"/>
        </w:rPr>
        <w:t>М</w:t>
      </w:r>
      <w:r w:rsidRPr="00B70B77">
        <w:rPr>
          <w:rFonts w:ascii="Times New Roman" w:hAnsi="Times New Roman"/>
          <w:sz w:val="24"/>
          <w:szCs w:val="24"/>
        </w:rPr>
        <w:t>БОУ СОШ №30</w:t>
      </w:r>
      <w:r w:rsidR="00393C33" w:rsidRPr="00B70B77">
        <w:rPr>
          <w:rFonts w:ascii="Times New Roman" w:hAnsi="Times New Roman"/>
          <w:sz w:val="24"/>
          <w:szCs w:val="24"/>
        </w:rPr>
        <w:t xml:space="preserve"> им. Примака Н.А.</w:t>
      </w:r>
      <w:r w:rsidRPr="00B70B77">
        <w:rPr>
          <w:rFonts w:ascii="Times New Roman" w:hAnsi="Times New Roman"/>
          <w:sz w:val="24"/>
          <w:szCs w:val="24"/>
        </w:rPr>
        <w:t xml:space="preserve"> на повышение </w:t>
      </w:r>
      <w:proofErr w:type="gramStart"/>
      <w:r w:rsidRPr="00B70B77">
        <w:rPr>
          <w:rFonts w:ascii="Times New Roman" w:hAnsi="Times New Roman"/>
          <w:sz w:val="24"/>
          <w:szCs w:val="24"/>
        </w:rPr>
        <w:t xml:space="preserve">квалификационной  </w:t>
      </w:r>
      <w:proofErr w:type="spellStart"/>
      <w:r w:rsidRPr="00B70B77">
        <w:rPr>
          <w:rFonts w:ascii="Times New Roman" w:hAnsi="Times New Roman"/>
          <w:sz w:val="24"/>
          <w:szCs w:val="24"/>
        </w:rPr>
        <w:t>категорийности</w:t>
      </w:r>
      <w:proofErr w:type="spellEnd"/>
      <w:proofErr w:type="gramEnd"/>
      <w:r w:rsidRPr="00B70B77">
        <w:rPr>
          <w:rFonts w:ascii="Times New Roman" w:hAnsi="Times New Roman"/>
          <w:sz w:val="24"/>
          <w:szCs w:val="24"/>
        </w:rPr>
        <w:t>, администрации школы, ответственному за аттестацию в школе необходимо продолжить разъяснительную работу с педагогическими работниками по оформлению портфолио учителя, по процедуре аттестации с целью повышения квалификации педагогических работников.</w:t>
      </w:r>
    </w:p>
    <w:p w14:paraId="0424AADD" w14:textId="4FA7FB22" w:rsidR="00302F6C" w:rsidRPr="00037056" w:rsidRDefault="00302F6C" w:rsidP="00037056">
      <w:pPr>
        <w:spacing w:line="276" w:lineRule="auto"/>
        <w:ind w:firstLine="360"/>
        <w:jc w:val="both"/>
      </w:pPr>
      <w:r w:rsidRPr="00B70B77">
        <w:lastRenderedPageBreak/>
        <w:t xml:space="preserve">По всем выявленным проблемам необходимо провести соответствующую работу, призванную повысить уровень методической службы в школе. Результаты </w:t>
      </w:r>
      <w:r w:rsidR="008B7691" w:rsidRPr="00B70B77">
        <w:t>работы в 2020-21</w:t>
      </w:r>
      <w:r w:rsidRPr="00B70B77">
        <w:t xml:space="preserve"> учебном году необходимо учитывать </w:t>
      </w:r>
      <w:proofErr w:type="gramStart"/>
      <w:r w:rsidRPr="00B70B77">
        <w:t>при  планировании</w:t>
      </w:r>
      <w:proofErr w:type="gramEnd"/>
      <w:r w:rsidRPr="00B70B77">
        <w:t xml:space="preserve"> организации  методической  работы </w:t>
      </w:r>
      <w:r w:rsidR="008B7691" w:rsidRPr="00B70B77">
        <w:t>в 2021</w:t>
      </w:r>
      <w:r w:rsidR="00252F3F" w:rsidRPr="00B70B77">
        <w:t>-20</w:t>
      </w:r>
      <w:r w:rsidR="008B7691" w:rsidRPr="00B70B77">
        <w:t>22</w:t>
      </w:r>
      <w:r w:rsidRPr="00B70B77">
        <w:t xml:space="preserve"> учебном году.</w:t>
      </w:r>
    </w:p>
    <w:p w14:paraId="0DBB9F01" w14:textId="77777777" w:rsidR="00302F6C" w:rsidRPr="00037056" w:rsidRDefault="00302F6C" w:rsidP="00037056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14:paraId="71CF9E1C" w14:textId="77777777" w:rsidR="00302F6C" w:rsidRPr="00037056" w:rsidRDefault="00302F6C" w:rsidP="00037056">
      <w:pPr>
        <w:spacing w:line="276" w:lineRule="auto"/>
        <w:ind w:firstLine="709"/>
      </w:pPr>
    </w:p>
    <w:p w14:paraId="1AA4957A" w14:textId="6EF1A3E2" w:rsidR="00302F6C" w:rsidRPr="00037056" w:rsidRDefault="00302F6C" w:rsidP="00037056">
      <w:pPr>
        <w:shd w:val="clear" w:color="auto" w:fill="FFFFFF"/>
        <w:tabs>
          <w:tab w:val="left" w:pos="298"/>
        </w:tabs>
        <w:spacing w:line="276" w:lineRule="auto"/>
        <w:jc w:val="both"/>
      </w:pPr>
    </w:p>
    <w:sectPr w:rsidR="00302F6C" w:rsidRPr="00037056" w:rsidSect="00037056">
      <w:pgSz w:w="11906" w:h="16838"/>
      <w:pgMar w:top="1498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E06"/>
    <w:multiLevelType w:val="hybridMultilevel"/>
    <w:tmpl w:val="ADA6617E"/>
    <w:lvl w:ilvl="0" w:tplc="F362A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526D0C"/>
    <w:multiLevelType w:val="hybridMultilevel"/>
    <w:tmpl w:val="F82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B1A7E"/>
    <w:multiLevelType w:val="hybridMultilevel"/>
    <w:tmpl w:val="4ABA2E9E"/>
    <w:lvl w:ilvl="0" w:tplc="72C803C8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D5E3F"/>
    <w:multiLevelType w:val="hybridMultilevel"/>
    <w:tmpl w:val="D218610E"/>
    <w:lvl w:ilvl="0" w:tplc="2D80CF96">
      <w:start w:val="1"/>
      <w:numFmt w:val="decimal"/>
      <w:lvlText w:val="%1."/>
      <w:lvlJc w:val="left"/>
      <w:pPr>
        <w:tabs>
          <w:tab w:val="num" w:pos="198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17CE2"/>
    <w:multiLevelType w:val="hybridMultilevel"/>
    <w:tmpl w:val="E66C43A8"/>
    <w:lvl w:ilvl="0" w:tplc="08061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79AA"/>
    <w:multiLevelType w:val="hybridMultilevel"/>
    <w:tmpl w:val="843A36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7F0BF0"/>
    <w:multiLevelType w:val="hybridMultilevel"/>
    <w:tmpl w:val="145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1FE8"/>
    <w:multiLevelType w:val="hybridMultilevel"/>
    <w:tmpl w:val="3226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668"/>
    <w:multiLevelType w:val="hybridMultilevel"/>
    <w:tmpl w:val="2C7622D2"/>
    <w:lvl w:ilvl="0" w:tplc="DF9A9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9E582A"/>
    <w:multiLevelType w:val="hybridMultilevel"/>
    <w:tmpl w:val="341A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43640"/>
    <w:multiLevelType w:val="hybridMultilevel"/>
    <w:tmpl w:val="9C0CF2C2"/>
    <w:lvl w:ilvl="0" w:tplc="71BC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7E549C"/>
    <w:multiLevelType w:val="hybridMultilevel"/>
    <w:tmpl w:val="4996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254"/>
    <w:multiLevelType w:val="hybridMultilevel"/>
    <w:tmpl w:val="B1CC62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37180C"/>
    <w:multiLevelType w:val="hybridMultilevel"/>
    <w:tmpl w:val="89668C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A934B9"/>
    <w:multiLevelType w:val="hybridMultilevel"/>
    <w:tmpl w:val="9280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546C1"/>
    <w:multiLevelType w:val="hybridMultilevel"/>
    <w:tmpl w:val="889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F02FD"/>
    <w:multiLevelType w:val="hybridMultilevel"/>
    <w:tmpl w:val="57EA0E60"/>
    <w:lvl w:ilvl="0" w:tplc="AEB271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A53CE1"/>
    <w:multiLevelType w:val="multilevel"/>
    <w:tmpl w:val="EB163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49F33E30"/>
    <w:multiLevelType w:val="multilevel"/>
    <w:tmpl w:val="EB163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4D0F7184"/>
    <w:multiLevelType w:val="hybridMultilevel"/>
    <w:tmpl w:val="47564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341187"/>
    <w:multiLevelType w:val="hybridMultilevel"/>
    <w:tmpl w:val="2DEA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50598"/>
    <w:multiLevelType w:val="hybridMultilevel"/>
    <w:tmpl w:val="B4E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D12C9"/>
    <w:multiLevelType w:val="hybridMultilevel"/>
    <w:tmpl w:val="D23E3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22E5E"/>
    <w:multiLevelType w:val="hybridMultilevel"/>
    <w:tmpl w:val="ADA6617E"/>
    <w:lvl w:ilvl="0" w:tplc="F362A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4E10D20"/>
    <w:multiLevelType w:val="hybridMultilevel"/>
    <w:tmpl w:val="89226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AC77FC"/>
    <w:multiLevelType w:val="multilevel"/>
    <w:tmpl w:val="EB163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5E924687"/>
    <w:multiLevelType w:val="hybridMultilevel"/>
    <w:tmpl w:val="D408B5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FE63DC"/>
    <w:multiLevelType w:val="hybridMultilevel"/>
    <w:tmpl w:val="73C49CBE"/>
    <w:lvl w:ilvl="0" w:tplc="2A7C6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090893"/>
    <w:multiLevelType w:val="hybridMultilevel"/>
    <w:tmpl w:val="A05085BA"/>
    <w:lvl w:ilvl="0" w:tplc="42E48D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012408B"/>
    <w:multiLevelType w:val="hybridMultilevel"/>
    <w:tmpl w:val="25581510"/>
    <w:lvl w:ilvl="0" w:tplc="BEECF8D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73763B76"/>
    <w:multiLevelType w:val="hybridMultilevel"/>
    <w:tmpl w:val="BBE00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D60F3E"/>
    <w:multiLevelType w:val="hybridMultilevel"/>
    <w:tmpl w:val="DFC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4368B"/>
    <w:multiLevelType w:val="hybridMultilevel"/>
    <w:tmpl w:val="2AB4BD1E"/>
    <w:lvl w:ilvl="0" w:tplc="85CC7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8E40C74"/>
    <w:multiLevelType w:val="hybridMultilevel"/>
    <w:tmpl w:val="04E66BAA"/>
    <w:lvl w:ilvl="0" w:tplc="AD368F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D6CE8"/>
    <w:multiLevelType w:val="hybridMultilevel"/>
    <w:tmpl w:val="15C8E5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B536C40"/>
    <w:multiLevelType w:val="hybridMultilevel"/>
    <w:tmpl w:val="4842A32C"/>
    <w:lvl w:ilvl="0" w:tplc="85104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C61738"/>
    <w:multiLevelType w:val="hybridMultilevel"/>
    <w:tmpl w:val="552A7C8E"/>
    <w:lvl w:ilvl="0" w:tplc="A7AAA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21"/>
  </w:num>
  <w:num w:numId="5">
    <w:abstractNumId w:val="24"/>
  </w:num>
  <w:num w:numId="6">
    <w:abstractNumId w:val="10"/>
  </w:num>
  <w:num w:numId="7">
    <w:abstractNumId w:val="11"/>
  </w:num>
  <w:num w:numId="8">
    <w:abstractNumId w:val="28"/>
  </w:num>
  <w:num w:numId="9">
    <w:abstractNumId w:val="29"/>
  </w:num>
  <w:num w:numId="10">
    <w:abstractNumId w:val="7"/>
  </w:num>
  <w:num w:numId="11">
    <w:abstractNumId w:val="25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15"/>
  </w:num>
  <w:num w:numId="20">
    <w:abstractNumId w:val="27"/>
  </w:num>
  <w:num w:numId="21">
    <w:abstractNumId w:val="13"/>
  </w:num>
  <w:num w:numId="22">
    <w:abstractNumId w:val="30"/>
  </w:num>
  <w:num w:numId="23">
    <w:abstractNumId w:val="12"/>
  </w:num>
  <w:num w:numId="24">
    <w:abstractNumId w:val="17"/>
  </w:num>
  <w:num w:numId="25">
    <w:abstractNumId w:val="3"/>
  </w:num>
  <w:num w:numId="26">
    <w:abstractNumId w:val="4"/>
  </w:num>
  <w:num w:numId="27">
    <w:abstractNumId w:val="35"/>
  </w:num>
  <w:num w:numId="28">
    <w:abstractNumId w:val="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6"/>
  </w:num>
  <w:num w:numId="32">
    <w:abstractNumId w:val="0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"/>
  </w:num>
  <w:num w:numId="3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9"/>
    <w:rsid w:val="00013363"/>
    <w:rsid w:val="00014C1E"/>
    <w:rsid w:val="00014F94"/>
    <w:rsid w:val="00023B62"/>
    <w:rsid w:val="00031686"/>
    <w:rsid w:val="00033655"/>
    <w:rsid w:val="0003416C"/>
    <w:rsid w:val="00035452"/>
    <w:rsid w:val="00037056"/>
    <w:rsid w:val="000450DD"/>
    <w:rsid w:val="00047B03"/>
    <w:rsid w:val="00050CB4"/>
    <w:rsid w:val="00054AC6"/>
    <w:rsid w:val="0006164B"/>
    <w:rsid w:val="00061DEA"/>
    <w:rsid w:val="000625DE"/>
    <w:rsid w:val="00065CB6"/>
    <w:rsid w:val="000703F4"/>
    <w:rsid w:val="00074820"/>
    <w:rsid w:val="00074A05"/>
    <w:rsid w:val="000766BA"/>
    <w:rsid w:val="00087C61"/>
    <w:rsid w:val="00087EE1"/>
    <w:rsid w:val="0009165E"/>
    <w:rsid w:val="00093658"/>
    <w:rsid w:val="000951E8"/>
    <w:rsid w:val="000A1EE0"/>
    <w:rsid w:val="000A2BA3"/>
    <w:rsid w:val="000B2562"/>
    <w:rsid w:val="000B3DFE"/>
    <w:rsid w:val="000C10F9"/>
    <w:rsid w:val="000C3DC7"/>
    <w:rsid w:val="000C3F99"/>
    <w:rsid w:val="000C6DC8"/>
    <w:rsid w:val="000D1C3A"/>
    <w:rsid w:val="000D5055"/>
    <w:rsid w:val="000E13AF"/>
    <w:rsid w:val="000E4AE5"/>
    <w:rsid w:val="000E6D54"/>
    <w:rsid w:val="000F01F6"/>
    <w:rsid w:val="00101E21"/>
    <w:rsid w:val="00102BA9"/>
    <w:rsid w:val="0010522E"/>
    <w:rsid w:val="00106B27"/>
    <w:rsid w:val="00110440"/>
    <w:rsid w:val="00117B3A"/>
    <w:rsid w:val="00121C2F"/>
    <w:rsid w:val="0012579B"/>
    <w:rsid w:val="00126267"/>
    <w:rsid w:val="001343FB"/>
    <w:rsid w:val="001416AC"/>
    <w:rsid w:val="001452D6"/>
    <w:rsid w:val="00145E83"/>
    <w:rsid w:val="00151B06"/>
    <w:rsid w:val="00156B57"/>
    <w:rsid w:val="0016577E"/>
    <w:rsid w:val="00165FDF"/>
    <w:rsid w:val="0017101E"/>
    <w:rsid w:val="001759BC"/>
    <w:rsid w:val="00181675"/>
    <w:rsid w:val="001900B4"/>
    <w:rsid w:val="001914D2"/>
    <w:rsid w:val="001A0C07"/>
    <w:rsid w:val="001A337D"/>
    <w:rsid w:val="001B0F65"/>
    <w:rsid w:val="001B18D0"/>
    <w:rsid w:val="001B461B"/>
    <w:rsid w:val="001C058F"/>
    <w:rsid w:val="001C3509"/>
    <w:rsid w:val="001C78D1"/>
    <w:rsid w:val="001D25AE"/>
    <w:rsid w:val="001F0D75"/>
    <w:rsid w:val="002005EF"/>
    <w:rsid w:val="00203408"/>
    <w:rsid w:val="00203453"/>
    <w:rsid w:val="0020430E"/>
    <w:rsid w:val="00220943"/>
    <w:rsid w:val="002218D1"/>
    <w:rsid w:val="00222EFA"/>
    <w:rsid w:val="002237D7"/>
    <w:rsid w:val="002268B6"/>
    <w:rsid w:val="00233039"/>
    <w:rsid w:val="00236BC2"/>
    <w:rsid w:val="00242AD4"/>
    <w:rsid w:val="00244035"/>
    <w:rsid w:val="002475A9"/>
    <w:rsid w:val="00252F3F"/>
    <w:rsid w:val="00255D3D"/>
    <w:rsid w:val="00255FE7"/>
    <w:rsid w:val="00261068"/>
    <w:rsid w:val="00263AF0"/>
    <w:rsid w:val="002759F0"/>
    <w:rsid w:val="00281975"/>
    <w:rsid w:val="002913C4"/>
    <w:rsid w:val="00292009"/>
    <w:rsid w:val="00292E18"/>
    <w:rsid w:val="002A5D40"/>
    <w:rsid w:val="002A6361"/>
    <w:rsid w:val="002A724B"/>
    <w:rsid w:val="002B45A2"/>
    <w:rsid w:val="002B5C87"/>
    <w:rsid w:val="002C02C7"/>
    <w:rsid w:val="002C3582"/>
    <w:rsid w:val="002C56CF"/>
    <w:rsid w:val="002C683C"/>
    <w:rsid w:val="002D3401"/>
    <w:rsid w:val="002E6001"/>
    <w:rsid w:val="002F6CDA"/>
    <w:rsid w:val="002F7E47"/>
    <w:rsid w:val="00301822"/>
    <w:rsid w:val="00302F6C"/>
    <w:rsid w:val="003051B4"/>
    <w:rsid w:val="00315D65"/>
    <w:rsid w:val="003233DC"/>
    <w:rsid w:val="00323EDE"/>
    <w:rsid w:val="00326B41"/>
    <w:rsid w:val="00336A23"/>
    <w:rsid w:val="00341A37"/>
    <w:rsid w:val="00350CC1"/>
    <w:rsid w:val="00360E0A"/>
    <w:rsid w:val="00362AA9"/>
    <w:rsid w:val="0036764B"/>
    <w:rsid w:val="003747DE"/>
    <w:rsid w:val="00383085"/>
    <w:rsid w:val="00385697"/>
    <w:rsid w:val="00393C33"/>
    <w:rsid w:val="0039502E"/>
    <w:rsid w:val="003A086A"/>
    <w:rsid w:val="003A7DAC"/>
    <w:rsid w:val="003B4861"/>
    <w:rsid w:val="003B6B6D"/>
    <w:rsid w:val="003B6F18"/>
    <w:rsid w:val="003C3C49"/>
    <w:rsid w:val="003C5078"/>
    <w:rsid w:val="003D1F95"/>
    <w:rsid w:val="003D4359"/>
    <w:rsid w:val="003D4B2A"/>
    <w:rsid w:val="003E2B19"/>
    <w:rsid w:val="003E4307"/>
    <w:rsid w:val="003E7A90"/>
    <w:rsid w:val="003F04C0"/>
    <w:rsid w:val="003F1254"/>
    <w:rsid w:val="003F2737"/>
    <w:rsid w:val="003F6530"/>
    <w:rsid w:val="00403163"/>
    <w:rsid w:val="004161E1"/>
    <w:rsid w:val="00424353"/>
    <w:rsid w:val="0043055E"/>
    <w:rsid w:val="0043741C"/>
    <w:rsid w:val="00456E19"/>
    <w:rsid w:val="00462222"/>
    <w:rsid w:val="00465548"/>
    <w:rsid w:val="004658CC"/>
    <w:rsid w:val="00470D25"/>
    <w:rsid w:val="00472730"/>
    <w:rsid w:val="004733E3"/>
    <w:rsid w:val="00473CFA"/>
    <w:rsid w:val="004771E5"/>
    <w:rsid w:val="00485E4F"/>
    <w:rsid w:val="004864FF"/>
    <w:rsid w:val="00494E9D"/>
    <w:rsid w:val="004A4473"/>
    <w:rsid w:val="004A57A5"/>
    <w:rsid w:val="004B51DD"/>
    <w:rsid w:val="004C2920"/>
    <w:rsid w:val="004C7F08"/>
    <w:rsid w:val="004D5A5A"/>
    <w:rsid w:val="004D5BD8"/>
    <w:rsid w:val="004D60AF"/>
    <w:rsid w:val="004E57F6"/>
    <w:rsid w:val="004F0417"/>
    <w:rsid w:val="004F0FEA"/>
    <w:rsid w:val="004F3301"/>
    <w:rsid w:val="004F5AD5"/>
    <w:rsid w:val="00500559"/>
    <w:rsid w:val="00502F89"/>
    <w:rsid w:val="005111F4"/>
    <w:rsid w:val="00514F81"/>
    <w:rsid w:val="00515E04"/>
    <w:rsid w:val="00525373"/>
    <w:rsid w:val="0053563B"/>
    <w:rsid w:val="0054085B"/>
    <w:rsid w:val="005409A0"/>
    <w:rsid w:val="00542F79"/>
    <w:rsid w:val="00555CE9"/>
    <w:rsid w:val="0055704E"/>
    <w:rsid w:val="00564C1E"/>
    <w:rsid w:val="00564FB9"/>
    <w:rsid w:val="00574C77"/>
    <w:rsid w:val="00593376"/>
    <w:rsid w:val="005A2F15"/>
    <w:rsid w:val="005B0CCC"/>
    <w:rsid w:val="005B487A"/>
    <w:rsid w:val="005C202D"/>
    <w:rsid w:val="005C63BC"/>
    <w:rsid w:val="005D5CB1"/>
    <w:rsid w:val="005D7045"/>
    <w:rsid w:val="005E350A"/>
    <w:rsid w:val="005E50CA"/>
    <w:rsid w:val="005E598C"/>
    <w:rsid w:val="005E5E44"/>
    <w:rsid w:val="005F2BB0"/>
    <w:rsid w:val="006062ED"/>
    <w:rsid w:val="0060767C"/>
    <w:rsid w:val="00611596"/>
    <w:rsid w:val="006148D9"/>
    <w:rsid w:val="00623E4B"/>
    <w:rsid w:val="00636E9C"/>
    <w:rsid w:val="00642F65"/>
    <w:rsid w:val="00643CB6"/>
    <w:rsid w:val="006725D3"/>
    <w:rsid w:val="00680206"/>
    <w:rsid w:val="0068135A"/>
    <w:rsid w:val="00684080"/>
    <w:rsid w:val="006974BA"/>
    <w:rsid w:val="0069779F"/>
    <w:rsid w:val="006A0580"/>
    <w:rsid w:val="006A509B"/>
    <w:rsid w:val="006A56BF"/>
    <w:rsid w:val="006B3375"/>
    <w:rsid w:val="006B7E9D"/>
    <w:rsid w:val="006D07FB"/>
    <w:rsid w:val="006D6BA0"/>
    <w:rsid w:val="00704CC0"/>
    <w:rsid w:val="00706283"/>
    <w:rsid w:val="00710E0D"/>
    <w:rsid w:val="00711E46"/>
    <w:rsid w:val="00713B5C"/>
    <w:rsid w:val="00713F00"/>
    <w:rsid w:val="007159FF"/>
    <w:rsid w:val="00724430"/>
    <w:rsid w:val="00724D1D"/>
    <w:rsid w:val="00730E1A"/>
    <w:rsid w:val="00731A95"/>
    <w:rsid w:val="00734F20"/>
    <w:rsid w:val="00747B6E"/>
    <w:rsid w:val="00753DF2"/>
    <w:rsid w:val="00754AA4"/>
    <w:rsid w:val="007632C6"/>
    <w:rsid w:val="007702EB"/>
    <w:rsid w:val="0077308E"/>
    <w:rsid w:val="00774007"/>
    <w:rsid w:val="00780D81"/>
    <w:rsid w:val="00791AAE"/>
    <w:rsid w:val="007941A5"/>
    <w:rsid w:val="007964C6"/>
    <w:rsid w:val="007A2DF7"/>
    <w:rsid w:val="007A3211"/>
    <w:rsid w:val="007B15AA"/>
    <w:rsid w:val="007B51EE"/>
    <w:rsid w:val="007C0047"/>
    <w:rsid w:val="007C0AE0"/>
    <w:rsid w:val="007C1801"/>
    <w:rsid w:val="007C33C3"/>
    <w:rsid w:val="007E778C"/>
    <w:rsid w:val="007E7F38"/>
    <w:rsid w:val="007F2331"/>
    <w:rsid w:val="007F3E4D"/>
    <w:rsid w:val="0080720B"/>
    <w:rsid w:val="00807DD2"/>
    <w:rsid w:val="008211F1"/>
    <w:rsid w:val="0083239A"/>
    <w:rsid w:val="008369F7"/>
    <w:rsid w:val="00836BEF"/>
    <w:rsid w:val="008412A8"/>
    <w:rsid w:val="0084495B"/>
    <w:rsid w:val="00844B4D"/>
    <w:rsid w:val="00845F56"/>
    <w:rsid w:val="008479DF"/>
    <w:rsid w:val="00862393"/>
    <w:rsid w:val="0086547F"/>
    <w:rsid w:val="00867B89"/>
    <w:rsid w:val="00873B8C"/>
    <w:rsid w:val="008745E3"/>
    <w:rsid w:val="00874F15"/>
    <w:rsid w:val="0089565D"/>
    <w:rsid w:val="008964EE"/>
    <w:rsid w:val="008976A5"/>
    <w:rsid w:val="008A240B"/>
    <w:rsid w:val="008A6E3A"/>
    <w:rsid w:val="008B21B0"/>
    <w:rsid w:val="008B3918"/>
    <w:rsid w:val="008B5689"/>
    <w:rsid w:val="008B7691"/>
    <w:rsid w:val="008C143E"/>
    <w:rsid w:val="008C2940"/>
    <w:rsid w:val="008C5CBA"/>
    <w:rsid w:val="008C6902"/>
    <w:rsid w:val="008C7D9D"/>
    <w:rsid w:val="008D12F0"/>
    <w:rsid w:val="008E14A1"/>
    <w:rsid w:val="008E317D"/>
    <w:rsid w:val="008E49AC"/>
    <w:rsid w:val="008E5ECF"/>
    <w:rsid w:val="008E71C2"/>
    <w:rsid w:val="008E780B"/>
    <w:rsid w:val="00900370"/>
    <w:rsid w:val="00901BF3"/>
    <w:rsid w:val="00902B90"/>
    <w:rsid w:val="00904CD9"/>
    <w:rsid w:val="0091237E"/>
    <w:rsid w:val="0091378F"/>
    <w:rsid w:val="00913C19"/>
    <w:rsid w:val="0092311E"/>
    <w:rsid w:val="00942178"/>
    <w:rsid w:val="00954E28"/>
    <w:rsid w:val="009555BC"/>
    <w:rsid w:val="0095685C"/>
    <w:rsid w:val="009675B5"/>
    <w:rsid w:val="00976BA8"/>
    <w:rsid w:val="00977C5A"/>
    <w:rsid w:val="00980D84"/>
    <w:rsid w:val="009814DC"/>
    <w:rsid w:val="009860D4"/>
    <w:rsid w:val="009923F7"/>
    <w:rsid w:val="009935B4"/>
    <w:rsid w:val="009B0203"/>
    <w:rsid w:val="009B0AF6"/>
    <w:rsid w:val="009B7D2B"/>
    <w:rsid w:val="009C4DD5"/>
    <w:rsid w:val="009E123F"/>
    <w:rsid w:val="009F206D"/>
    <w:rsid w:val="009F54AF"/>
    <w:rsid w:val="00A02204"/>
    <w:rsid w:val="00A04466"/>
    <w:rsid w:val="00A127B6"/>
    <w:rsid w:val="00A12FA4"/>
    <w:rsid w:val="00A16990"/>
    <w:rsid w:val="00A200E5"/>
    <w:rsid w:val="00A208DE"/>
    <w:rsid w:val="00A22362"/>
    <w:rsid w:val="00A22D80"/>
    <w:rsid w:val="00A307FF"/>
    <w:rsid w:val="00A365CD"/>
    <w:rsid w:val="00A3680C"/>
    <w:rsid w:val="00A4015B"/>
    <w:rsid w:val="00A42D8D"/>
    <w:rsid w:val="00A519C8"/>
    <w:rsid w:val="00A55373"/>
    <w:rsid w:val="00A55A46"/>
    <w:rsid w:val="00A600E0"/>
    <w:rsid w:val="00A63666"/>
    <w:rsid w:val="00A663B2"/>
    <w:rsid w:val="00A66DB2"/>
    <w:rsid w:val="00A816A9"/>
    <w:rsid w:val="00A821D0"/>
    <w:rsid w:val="00A825AE"/>
    <w:rsid w:val="00A830ED"/>
    <w:rsid w:val="00A84C05"/>
    <w:rsid w:val="00A86A33"/>
    <w:rsid w:val="00A916E1"/>
    <w:rsid w:val="00A97112"/>
    <w:rsid w:val="00AA2810"/>
    <w:rsid w:val="00AA4CAB"/>
    <w:rsid w:val="00AB1532"/>
    <w:rsid w:val="00AC012C"/>
    <w:rsid w:val="00AC0203"/>
    <w:rsid w:val="00AC19E2"/>
    <w:rsid w:val="00AD14C3"/>
    <w:rsid w:val="00AD1730"/>
    <w:rsid w:val="00AD6432"/>
    <w:rsid w:val="00AE1C92"/>
    <w:rsid w:val="00AE6BB7"/>
    <w:rsid w:val="00AF30DE"/>
    <w:rsid w:val="00B211E6"/>
    <w:rsid w:val="00B232BD"/>
    <w:rsid w:val="00B25C40"/>
    <w:rsid w:val="00B35D81"/>
    <w:rsid w:val="00B365E9"/>
    <w:rsid w:val="00B405D3"/>
    <w:rsid w:val="00B534FC"/>
    <w:rsid w:val="00B60CBD"/>
    <w:rsid w:val="00B60F37"/>
    <w:rsid w:val="00B61421"/>
    <w:rsid w:val="00B67B62"/>
    <w:rsid w:val="00B70B77"/>
    <w:rsid w:val="00B77A89"/>
    <w:rsid w:val="00B80FF3"/>
    <w:rsid w:val="00B90C83"/>
    <w:rsid w:val="00B9319B"/>
    <w:rsid w:val="00B96A99"/>
    <w:rsid w:val="00BA1F61"/>
    <w:rsid w:val="00BB270C"/>
    <w:rsid w:val="00BB2A86"/>
    <w:rsid w:val="00BB30F2"/>
    <w:rsid w:val="00BB450E"/>
    <w:rsid w:val="00BC4DF5"/>
    <w:rsid w:val="00BC5C06"/>
    <w:rsid w:val="00BC76F3"/>
    <w:rsid w:val="00BD706B"/>
    <w:rsid w:val="00BE59E4"/>
    <w:rsid w:val="00BE6AFB"/>
    <w:rsid w:val="00BF5DF8"/>
    <w:rsid w:val="00BF63B7"/>
    <w:rsid w:val="00BF6C6C"/>
    <w:rsid w:val="00C13D85"/>
    <w:rsid w:val="00C202DA"/>
    <w:rsid w:val="00C25C82"/>
    <w:rsid w:val="00C3665C"/>
    <w:rsid w:val="00C411FD"/>
    <w:rsid w:val="00C41573"/>
    <w:rsid w:val="00C42C5E"/>
    <w:rsid w:val="00C430C1"/>
    <w:rsid w:val="00C53C35"/>
    <w:rsid w:val="00C6203C"/>
    <w:rsid w:val="00C7596A"/>
    <w:rsid w:val="00C77E2B"/>
    <w:rsid w:val="00C85A47"/>
    <w:rsid w:val="00C94246"/>
    <w:rsid w:val="00C94683"/>
    <w:rsid w:val="00CA7320"/>
    <w:rsid w:val="00CB5229"/>
    <w:rsid w:val="00CB586F"/>
    <w:rsid w:val="00CC2C58"/>
    <w:rsid w:val="00CD7FC7"/>
    <w:rsid w:val="00CE60F4"/>
    <w:rsid w:val="00CE683A"/>
    <w:rsid w:val="00CF05E5"/>
    <w:rsid w:val="00CF556F"/>
    <w:rsid w:val="00D045D5"/>
    <w:rsid w:val="00D06069"/>
    <w:rsid w:val="00D13DF2"/>
    <w:rsid w:val="00D17C9C"/>
    <w:rsid w:val="00D244EF"/>
    <w:rsid w:val="00D2501C"/>
    <w:rsid w:val="00D369D2"/>
    <w:rsid w:val="00D37195"/>
    <w:rsid w:val="00D41CDC"/>
    <w:rsid w:val="00D466FF"/>
    <w:rsid w:val="00D512A7"/>
    <w:rsid w:val="00D612E2"/>
    <w:rsid w:val="00D66502"/>
    <w:rsid w:val="00D73C80"/>
    <w:rsid w:val="00D8679F"/>
    <w:rsid w:val="00D92600"/>
    <w:rsid w:val="00D95837"/>
    <w:rsid w:val="00D9685E"/>
    <w:rsid w:val="00DA3218"/>
    <w:rsid w:val="00DA5FF3"/>
    <w:rsid w:val="00DB7C14"/>
    <w:rsid w:val="00DC01D0"/>
    <w:rsid w:val="00DC1968"/>
    <w:rsid w:val="00DC45CD"/>
    <w:rsid w:val="00DC6EFE"/>
    <w:rsid w:val="00DD1E28"/>
    <w:rsid w:val="00DD4934"/>
    <w:rsid w:val="00DD63EF"/>
    <w:rsid w:val="00DE2935"/>
    <w:rsid w:val="00DE676F"/>
    <w:rsid w:val="00E36358"/>
    <w:rsid w:val="00E40D86"/>
    <w:rsid w:val="00E44D89"/>
    <w:rsid w:val="00E45F68"/>
    <w:rsid w:val="00E47800"/>
    <w:rsid w:val="00E552A8"/>
    <w:rsid w:val="00E60A0D"/>
    <w:rsid w:val="00E62DF7"/>
    <w:rsid w:val="00E66F67"/>
    <w:rsid w:val="00E70285"/>
    <w:rsid w:val="00E71EC2"/>
    <w:rsid w:val="00E74E39"/>
    <w:rsid w:val="00E7721C"/>
    <w:rsid w:val="00E80F51"/>
    <w:rsid w:val="00E84CEC"/>
    <w:rsid w:val="00E9068C"/>
    <w:rsid w:val="00EA1AD7"/>
    <w:rsid w:val="00EA2C42"/>
    <w:rsid w:val="00EA6017"/>
    <w:rsid w:val="00EA74D1"/>
    <w:rsid w:val="00EB48D8"/>
    <w:rsid w:val="00EC1786"/>
    <w:rsid w:val="00ED1695"/>
    <w:rsid w:val="00ED4D31"/>
    <w:rsid w:val="00ED4F24"/>
    <w:rsid w:val="00EE1099"/>
    <w:rsid w:val="00EE1BFF"/>
    <w:rsid w:val="00EE1E4F"/>
    <w:rsid w:val="00EE2F62"/>
    <w:rsid w:val="00EE683B"/>
    <w:rsid w:val="00EF5229"/>
    <w:rsid w:val="00F048A4"/>
    <w:rsid w:val="00F11AAB"/>
    <w:rsid w:val="00F14A09"/>
    <w:rsid w:val="00F21AAC"/>
    <w:rsid w:val="00F2203C"/>
    <w:rsid w:val="00F26CFF"/>
    <w:rsid w:val="00F37BEC"/>
    <w:rsid w:val="00F41BB9"/>
    <w:rsid w:val="00F44923"/>
    <w:rsid w:val="00F50637"/>
    <w:rsid w:val="00F5588E"/>
    <w:rsid w:val="00F561DD"/>
    <w:rsid w:val="00F61AA8"/>
    <w:rsid w:val="00F61C42"/>
    <w:rsid w:val="00F66D78"/>
    <w:rsid w:val="00F732B9"/>
    <w:rsid w:val="00F83A00"/>
    <w:rsid w:val="00F870FD"/>
    <w:rsid w:val="00F87890"/>
    <w:rsid w:val="00F90CD1"/>
    <w:rsid w:val="00F92975"/>
    <w:rsid w:val="00FA12CA"/>
    <w:rsid w:val="00FA29A3"/>
    <w:rsid w:val="00FA6F4B"/>
    <w:rsid w:val="00FB3F78"/>
    <w:rsid w:val="00FB3F91"/>
    <w:rsid w:val="00FC3694"/>
    <w:rsid w:val="00FC5020"/>
    <w:rsid w:val="00FD3DA6"/>
    <w:rsid w:val="00FD6DF1"/>
    <w:rsid w:val="00FE0291"/>
    <w:rsid w:val="00FE4AAB"/>
    <w:rsid w:val="00FE6949"/>
    <w:rsid w:val="00FF36A5"/>
    <w:rsid w:val="00FF43F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08F"/>
  <w15:docId w15:val="{B4EF8154-C5B0-43DD-9801-953FEEE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6A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43055E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CE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0E6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4085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92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D92600"/>
    <w:rPr>
      <w:b/>
      <w:bCs/>
    </w:rPr>
  </w:style>
  <w:style w:type="character" w:styleId="a7">
    <w:name w:val="Hyperlink"/>
    <w:basedOn w:val="a0"/>
    <w:uiPriority w:val="99"/>
    <w:semiHidden/>
    <w:unhideWhenUsed/>
    <w:rsid w:val="00D92600"/>
    <w:rPr>
      <w:color w:val="0000FF"/>
      <w:u w:val="single"/>
    </w:rPr>
  </w:style>
  <w:style w:type="paragraph" w:styleId="a8">
    <w:name w:val="Title"/>
    <w:basedOn w:val="a"/>
    <w:next w:val="a"/>
    <w:link w:val="a9"/>
    <w:uiPriority w:val="99"/>
    <w:qFormat/>
    <w:rsid w:val="002209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22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087EE1"/>
  </w:style>
  <w:style w:type="character" w:customStyle="1" w:styleId="10">
    <w:name w:val="Основной текст1"/>
    <w:basedOn w:val="a0"/>
    <w:rsid w:val="00DD4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4"/>
    <w:basedOn w:val="a0"/>
    <w:rsid w:val="00DD4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Знак"/>
    <w:basedOn w:val="a0"/>
    <w:link w:val="ab"/>
    <w:locked/>
    <w:rsid w:val="00203408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203408"/>
    <w:pPr>
      <w:jc w:val="both"/>
    </w:pPr>
    <w:rPr>
      <w:rFonts w:ascii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203408"/>
  </w:style>
  <w:style w:type="character" w:customStyle="1" w:styleId="40">
    <w:name w:val="Заголовок 4 Знак"/>
    <w:basedOn w:val="a0"/>
    <w:link w:val="4"/>
    <w:rsid w:val="004305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Абзац списка2"/>
    <w:basedOn w:val="a"/>
    <w:rsid w:val="0043055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c">
    <w:name w:val="No Spacing"/>
    <w:link w:val="ad"/>
    <w:uiPriority w:val="1"/>
    <w:qFormat/>
    <w:rsid w:val="0043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uiPriority w:val="99"/>
    <w:rsid w:val="00A208DE"/>
    <w:rPr>
      <w:rFonts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3E2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1452D6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4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13F0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7">
    <w:name w:val="Style7"/>
    <w:basedOn w:val="a"/>
    <w:rsid w:val="00D73C80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="Times New Roman"/>
    </w:rPr>
  </w:style>
  <w:style w:type="character" w:customStyle="1" w:styleId="FontStyle15">
    <w:name w:val="Font Style15"/>
    <w:rsid w:val="00D73C80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Абзац списка3"/>
    <w:basedOn w:val="a"/>
    <w:rsid w:val="00AD64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13">
    <w:name w:val="Сетка таблицы1"/>
    <w:basedOn w:val="a1"/>
    <w:next w:val="a4"/>
    <w:uiPriority w:val="59"/>
    <w:rsid w:val="00564C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4"/>
    <w:uiPriority w:val="59"/>
    <w:rsid w:val="00FA12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91378F"/>
    <w:pPr>
      <w:spacing w:after="120" w:line="276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1378F"/>
  </w:style>
  <w:style w:type="character" w:customStyle="1" w:styleId="30">
    <w:name w:val="Заголовок 3 Знак"/>
    <w:basedOn w:val="a0"/>
    <w:link w:val="3"/>
    <w:uiPriority w:val="9"/>
    <w:rsid w:val="00BE6A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fioco.ru/course/view.php?id=3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o.fioco.ru/course/view.php?id=308" TargetMode="External"/><Relationship Id="rId12" Type="http://schemas.openxmlformats.org/officeDocument/2006/relationships/hyperlink" Target="https://dpo.fioco.ru/course/view.php?id=3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po.fioco.ru/course/view.php?id=308" TargetMode="External"/><Relationship Id="rId11" Type="http://schemas.openxmlformats.org/officeDocument/2006/relationships/hyperlink" Target="https://dpo.fioco.ru/course/view.php?id=3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po.fioco.ru/course/view.php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o.fioco.ru/course/view.php?id=3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7FF-C8A9-4A51-AA6F-A97214E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Администратор</cp:lastModifiedBy>
  <cp:revision>2</cp:revision>
  <cp:lastPrinted>2017-09-12T05:18:00Z</cp:lastPrinted>
  <dcterms:created xsi:type="dcterms:W3CDTF">2021-12-12T16:54:00Z</dcterms:created>
  <dcterms:modified xsi:type="dcterms:W3CDTF">2021-12-12T16:54:00Z</dcterms:modified>
</cp:coreProperties>
</file>