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F9" w:rsidRPr="00AB43F9" w:rsidRDefault="00AB43F9" w:rsidP="00AB43F9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 w:rsidRPr="00AB43F9">
        <w:rPr>
          <w:rFonts w:ascii="Times New Roman" w:hAnsi="Times New Roman" w:cs="Times New Roman"/>
          <w:noProof/>
          <w:sz w:val="48"/>
          <w:szCs w:val="48"/>
          <w:lang w:eastAsia="ru-RU"/>
        </w:rPr>
        <w:t>Акция « Внимание дети»</w:t>
      </w:r>
    </w:p>
    <w:p w:rsidR="00AB43F9" w:rsidRDefault="00AB43F9" w:rsidP="00AB43F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52925" cy="1981200"/>
            <wp:effectExtent l="57150" t="38100" r="47625" b="19050"/>
            <wp:docPr id="1" name="Рисунок 1" descr="C:\Users\ЗамМР\Desktop\ВР 2019-2020\фото\фото ЮИД\акция внимание дети\P116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МР\Desktop\ВР 2019-2020\фото\фото ЮИД\акция внимание дети\P11605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9812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475" w:rsidRDefault="00AB43F9" w:rsidP="00AB43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00550" cy="2933700"/>
            <wp:effectExtent l="57150" t="38100" r="38100" b="19050"/>
            <wp:docPr id="3" name="Рисунок 2" descr="C:\Users\ЗамМР\Desktop\ВР 2019-2020\фото\фото ЮИД\акция внимание дети\P116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МР\Desktop\ВР 2019-2020\фото\фото ЮИД\акция внимание дети\P11605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337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3F9" w:rsidRDefault="00AB43F9" w:rsidP="00AB43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3016910"/>
            <wp:effectExtent l="19050" t="0" r="0" b="0"/>
            <wp:docPr id="4" name="Рисунок 3" descr="https://im0-tub-ru.yandex.net/i?id=acfd53f01859a9989fbdc49e16f3a49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acfd53f01859a9989fbdc49e16f3a499-l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636" cy="301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43F9" w:rsidSect="00AB43F9">
      <w:pgSz w:w="11906" w:h="16838"/>
      <w:pgMar w:top="1134" w:right="424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3F9"/>
    <w:rsid w:val="00277A28"/>
    <w:rsid w:val="00974FD5"/>
    <w:rsid w:val="00A95278"/>
    <w:rsid w:val="00AB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ЗамМР</dc:creator>
  <cp:lastModifiedBy>ЗамМР</cp:lastModifiedBy>
  <cp:revision>1</cp:revision>
  <dcterms:created xsi:type="dcterms:W3CDTF">2020-09-23T08:11:00Z</dcterms:created>
  <dcterms:modified xsi:type="dcterms:W3CDTF">2020-09-23T08:20:00Z</dcterms:modified>
</cp:coreProperties>
</file>