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Default="000D00D9" w:rsidP="00CD2CB3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="00CD2CB3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="00CD2CB3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="00CD2CB3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="00CD2CB3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учителя начальных классов</w:t>
      </w:r>
    </w:p>
    <w:p w:rsidR="00CD2CB3" w:rsidRPr="00CD2CB3" w:rsidRDefault="00CD2CB3" w:rsidP="00CD2CB3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Яровых Ларисы Владимировны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 </w:t>
      </w:r>
      <w:proofErr w:type="gramStart"/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–"</w:t>
      </w:r>
      <w:proofErr w:type="gramEnd"/>
      <w:r w:rsidR="00CD2CB3">
        <w:rPr>
          <w:rFonts w:ascii="Times New Roman" w:hAnsi="Times New Roman" w:cs="Times New Roman"/>
          <w:sz w:val="28"/>
          <w:szCs w:val="28"/>
          <w:u w:val="single"/>
          <w:lang w:val="ru-RU"/>
        </w:rPr>
        <w:t>стажер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237"/>
        <w:gridCol w:w="2965"/>
        <w:gridCol w:w="3405"/>
        <w:gridCol w:w="5179"/>
      </w:tblGrid>
      <w:tr w:rsidR="000D00D9" w:rsidRPr="00CD2CB3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  <w:proofErr w:type="spellEnd"/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>Высшее</w:t>
            </w:r>
            <w:proofErr w:type="gramEnd"/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, </w:t>
            </w:r>
            <w:r w:rsidR="00CD2CB3">
              <w:rPr>
                <w:rFonts w:ascii="Times New Roman" w:hAnsi="Times New Roman" w:cs="Times New Roman"/>
                <w:i/>
                <w:sz w:val="24"/>
                <w:lang w:val="ru-RU"/>
              </w:rPr>
              <w:t>Адыгейский государственный университет, специальность: учитель начальных классов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</w:t>
            </w:r>
            <w:proofErr w:type="gramEnd"/>
            <w:r w:rsidRPr="00C1784B">
              <w:rPr>
                <w:rFonts w:ascii="Times New Roman" w:hAnsi="Times New Roman" w:cs="Times New Roman"/>
                <w:b/>
                <w:lang w:val="ru-RU"/>
              </w:rPr>
              <w:t xml:space="preserve"> над которой работает школа: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CD2CB3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="00CD2CB3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CD2CB3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31</w:t>
            </w:r>
            <w:r w:rsidR="00872F79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год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</w:t>
            </w:r>
            <w:proofErr w:type="spellEnd"/>
            <w:r w:rsidR="00CD2CB3">
              <w:rPr>
                <w:rFonts w:ascii="Times New Roman" w:hAnsi="Times New Roman" w:cs="Times New Roman"/>
                <w:b/>
                <w:lang w:val="ru-RU"/>
              </w:rPr>
              <w:t xml:space="preserve">я 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="00CD2CB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CD2CB3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Pr="00AD3B78" w:rsidRDefault="00CD2CB3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соответствие</w:t>
            </w:r>
            <w:r w:rsidR="001F749F">
              <w:rPr>
                <w:rFonts w:ascii="Times New Roman" w:hAnsi="Times New Roman" w:cs="Times New Roman"/>
                <w:i/>
                <w:sz w:val="24"/>
                <w:lang w:val="ru-RU"/>
              </w:rPr>
              <w:t>, 20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="00E62B2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CD2CB3" w:rsidRPr="00CD2CB3" w:rsidRDefault="00CD2CB3" w:rsidP="00CD2CB3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D2CB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«Создание условий для формирования у учащихся положительных эмоций  по отношению к учебной деятельности».</w:t>
            </w: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bookmarkStart w:id="0" w:name="_GoBack"/>
            <w:bookmarkEnd w:id="0"/>
          </w:p>
        </w:tc>
      </w:tr>
      <w:tr w:rsidR="000D00D9" w:rsidRPr="00CD2CB3" w:rsidTr="001F749F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</w:p>
        </w:tc>
      </w:tr>
      <w:tr w:rsidR="000D00D9" w:rsidRPr="00CD2CB3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F3CEB" w:rsidRP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Оформление собственных методических 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наработок .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Повышение творческой самооценки, стремление к самообразованию и самосовершенствование педагогического мастерства.</w:t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1F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872F79" w:rsidRPr="00F2654C" w:rsidRDefault="00872F79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CD2C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 xml:space="preserve">Деятельность в школе, районе 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9F26B0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 w:rsidR="00CD2CB3">
              <w:rPr>
                <w:b/>
                <w:sz w:val="22"/>
                <w:szCs w:val="24"/>
                <w:lang w:val="ru-RU"/>
              </w:rPr>
              <w:t xml:space="preserve">  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 w:rsidR="00CD2CB3">
              <w:rPr>
                <w:b/>
                <w:sz w:val="22"/>
                <w:szCs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</w:p>
    <w:tbl>
      <w:tblPr>
        <w:tblStyle w:val="11"/>
        <w:tblW w:w="15310" w:type="dxa"/>
        <w:tblInd w:w="-318" w:type="dxa"/>
        <w:tblLayout w:type="fixed"/>
        <w:tblLook w:val="04A0"/>
      </w:tblPr>
      <w:tblGrid>
        <w:gridCol w:w="10208"/>
        <w:gridCol w:w="3159"/>
        <w:gridCol w:w="1943"/>
      </w:tblGrid>
      <w:tr w:rsidR="001F749F" w:rsidRPr="001F749F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CD2CB3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родного языка и родной литературы в условиях реализации ФГОС</w:t>
            </w:r>
            <w:r w:rsidR="00EF2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1F749F" w:rsidRPr="008F6332" w:rsidTr="001F749F">
        <w:trPr>
          <w:trHeight w:val="138"/>
        </w:trPr>
        <w:tc>
          <w:tcPr>
            <w:tcW w:w="10208" w:type="dxa"/>
            <w:shd w:val="clear" w:color="auto" w:fill="C2D69B" w:themeFill="accent3" w:themeFillTint="99"/>
          </w:tcPr>
          <w:p w:rsidR="001F749F" w:rsidRPr="008F6332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образовательного процесса для лиц с ограниченными возможностями здоровья в свете требований ФГОС ОВЗ»</w:t>
            </w:r>
          </w:p>
        </w:tc>
        <w:tc>
          <w:tcPr>
            <w:tcW w:w="3159" w:type="dxa"/>
          </w:tcPr>
          <w:p w:rsidR="001F749F" w:rsidRPr="008F6332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ч.</w:t>
            </w:r>
          </w:p>
        </w:tc>
        <w:tc>
          <w:tcPr>
            <w:tcW w:w="1943" w:type="dxa"/>
          </w:tcPr>
          <w:p w:rsidR="001F749F" w:rsidRPr="008F6332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20.09.2021</w:t>
            </w:r>
          </w:p>
        </w:tc>
      </w:tr>
      <w:tr w:rsidR="001F749F" w:rsidRPr="001F749F" w:rsidTr="001F749F">
        <w:trPr>
          <w:trHeight w:val="600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общеобразовательной организации»</w:t>
            </w:r>
          </w:p>
        </w:tc>
        <w:tc>
          <w:tcPr>
            <w:tcW w:w="3159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943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15.03.2021- 11.05.2021</w:t>
            </w:r>
          </w:p>
        </w:tc>
      </w:tr>
      <w:tr w:rsidR="001F749F" w:rsidRPr="001F749F" w:rsidTr="001F749F">
        <w:trPr>
          <w:trHeight w:val="213"/>
        </w:trPr>
        <w:tc>
          <w:tcPr>
            <w:tcW w:w="10208" w:type="dxa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 требований обновленных ФГОС НОО ФГОС ООО в работе учителя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43" w:type="dxa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</w:tr>
      <w:tr w:rsidR="001F749F" w:rsidRPr="001F749F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288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 в рамках реализации ФГОС»</w:t>
            </w:r>
          </w:p>
        </w:tc>
        <w:tc>
          <w:tcPr>
            <w:tcW w:w="3159" w:type="dxa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43" w:type="dxa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</w:tr>
      <w:tr w:rsidR="001F749F" w:rsidRPr="001F749F" w:rsidTr="001F749F">
        <w:trPr>
          <w:trHeight w:val="51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этики: проблемы и перспективы преподавания в начальной  школе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EF2288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</w:tbl>
    <w:p w:rsidR="009F26B0" w:rsidRDefault="001F749F" w:rsidP="00942147">
      <w:pPr>
        <w:spacing w:line="36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="00942147">
        <w:rPr>
          <w:rFonts w:ascii="Calibri" w:eastAsia="Times New Roman" w:hAnsi="Calibri" w:cs="Times New Roman"/>
          <w:color w:val="000000"/>
          <w:lang w:val="ru-RU" w:eastAsia="ru-RU" w:bidi="ar-SA"/>
        </w:rPr>
        <w:t xml:space="preserve">                                                </w:t>
      </w:r>
      <w:r w:rsidR="009F26B0"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283"/>
        <w:gridCol w:w="1134"/>
        <w:gridCol w:w="709"/>
        <w:gridCol w:w="1701"/>
        <w:gridCol w:w="567"/>
        <w:gridCol w:w="1984"/>
        <w:gridCol w:w="851"/>
        <w:gridCol w:w="425"/>
        <w:gridCol w:w="3119"/>
        <w:gridCol w:w="708"/>
      </w:tblGrid>
      <w:tr w:rsidR="00942147" w:rsidRPr="0062689A" w:rsidTr="008F6332">
        <w:tc>
          <w:tcPr>
            <w:tcW w:w="709" w:type="dxa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551" w:type="dxa"/>
            <w:gridSpan w:val="2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представления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395" w:type="dxa"/>
            <w:gridSpan w:val="3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есто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представления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708" w:type="dxa"/>
          </w:tcPr>
          <w:p w:rsidR="00942147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spellEnd"/>
          </w:p>
        </w:tc>
      </w:tr>
      <w:tr w:rsidR="00942147" w:rsidRPr="0062689A" w:rsidTr="008F6332">
        <w:tc>
          <w:tcPr>
            <w:tcW w:w="14601" w:type="dxa"/>
            <w:gridSpan w:val="11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626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42147" w:rsidRPr="0062689A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рабочей программы и КТП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Pr="002C7DE5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DE5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  <w:r w:rsidRPr="002C7D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C7D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proofErr w:type="spellEnd"/>
          </w:p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  <w:proofErr w:type="spellEnd"/>
          </w:p>
          <w:p w:rsidR="00942147" w:rsidRPr="002C7DE5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коллег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147" w:rsidRPr="002C7DE5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КТП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42147" w:rsidRPr="002C7DE5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Ежедневная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709" w:type="dxa"/>
            <w:tcBorders>
              <w:right w:val="single" w:sz="4" w:space="0" w:color="auto"/>
            </w:tcBorders>
          </w:tcPr>
          <w:p w:rsidR="00942147" w:rsidRPr="002C7DE5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воспитательной работы в 4 «Б» классе.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Pr="002C7DE5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Составитель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Самоанализ</w:t>
            </w:r>
          </w:p>
          <w:p w:rsidR="00942147" w:rsidRP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  <w:p w:rsidR="00942147" w:rsidRP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Организатор мероприятий</w:t>
            </w:r>
          </w:p>
          <w:p w:rsidR="00942147" w:rsidRP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147" w:rsidRPr="002C7DE5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42147" w:rsidRPr="002C7DE5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Ежедневная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147" w:rsidRPr="000A459F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942147" w:rsidTr="008F6332">
        <w:tc>
          <w:tcPr>
            <w:tcW w:w="709" w:type="dxa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коллег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Pr="000A459F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0A45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Анализ урока</w:t>
            </w:r>
          </w:p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Сбор материала в папку ШМО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2147" w:rsidRPr="000A459F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59F">
              <w:rPr>
                <w:rFonts w:ascii="Times New Roman" w:hAnsi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A459F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ШМО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Школьный банк методических разработок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2147" w:rsidRPr="00942147" w:rsidTr="008F6332">
        <w:tc>
          <w:tcPr>
            <w:tcW w:w="709" w:type="dxa"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индивидуальных занятий, кружков</w:t>
            </w:r>
            <w:r w:rsidR="008F63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Консультирование 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коллег Самостоятельное конструирование занятий</w:t>
            </w:r>
          </w:p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260" w:type="dxa"/>
            <w:gridSpan w:val="3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Дидактический, 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наглядный и раздаточный материал</w:t>
            </w:r>
          </w:p>
          <w:p w:rsidR="00942147" w:rsidRPr="00942147" w:rsidRDefault="00942147" w:rsidP="002447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proofErr w:type="gramStart"/>
            <w:r w:rsidRPr="00942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видео-материалы</w:t>
            </w:r>
            <w:proofErr w:type="spellEnd"/>
            <w:proofErr w:type="gram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</w:t>
            </w:r>
            <w:proofErr w:type="spellEnd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внеклассного</w:t>
            </w:r>
            <w:proofErr w:type="spellEnd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ШМО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proofErr w:type="spellEnd"/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Школьный банк методических разработок</w:t>
            </w:r>
          </w:p>
        </w:tc>
        <w:tc>
          <w:tcPr>
            <w:tcW w:w="708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2147" w:rsidRPr="0062689A" w:rsidTr="008F6332">
        <w:tc>
          <w:tcPr>
            <w:tcW w:w="709" w:type="dxa"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 участии учащихся в различных конкурсах школьного, районного, всероссийского  уровня: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-конкурс рисунков ко дню матери,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патриотическом</w:t>
            </w:r>
            <w:proofErr w:type="gram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месячнике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- конкурс новогодних поделок;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- конкурс макетов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-мульти – тест по предметам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-различные интернет конкурсы, олимпиады и викторины.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Организатор мероприятия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Активный участник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Предоставление выбора тем для исследовательских работ, рефератов;</w:t>
            </w:r>
            <w:r w:rsidRPr="009421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районных и краевых конкурсах. </w:t>
            </w:r>
          </w:p>
        </w:tc>
        <w:tc>
          <w:tcPr>
            <w:tcW w:w="3260" w:type="dxa"/>
            <w:gridSpan w:val="3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942147" w:rsidTr="008F6332">
        <w:trPr>
          <w:trHeight w:val="2951"/>
        </w:trPr>
        <w:tc>
          <w:tcPr>
            <w:tcW w:w="709" w:type="dxa"/>
            <w:tcBorders>
              <w:bottom w:val="single" w:sz="4" w:space="0" w:color="auto"/>
            </w:tcBorders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Создание условий для творческой внеурочной деятельности,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Организатор мероприятия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Активный участник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Предоставление выбора тем для исследовательских работ, рефератов;</w:t>
            </w:r>
            <w:r w:rsidRPr="009421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2147" w:rsidRPr="00942147" w:rsidRDefault="00942147" w:rsidP="00244750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</w:t>
            </w: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>для участия в районных и краевых конкурсах</w:t>
            </w:r>
            <w:proofErr w:type="gramStart"/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42147" w:rsidRPr="00942147" w:rsidRDefault="00942147" w:rsidP="00244750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Конкурсная работа</w:t>
            </w:r>
          </w:p>
          <w:p w:rsidR="00942147" w:rsidRPr="00942147" w:rsidRDefault="00942147" w:rsidP="002447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42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Разработка внеклассного мероприятия.</w:t>
            </w:r>
          </w:p>
          <w:p w:rsidR="00942147" w:rsidRPr="00942147" w:rsidRDefault="00942147" w:rsidP="0024475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ШМО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proofErr w:type="spellEnd"/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Школьный банк методических разработок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2147" w:rsidRPr="0062689A" w:rsidTr="008F6332">
        <w:trPr>
          <w:trHeight w:val="1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Акция «Открытка ко Дню пожилого человека»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FA527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106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«Мама – первое слово…» - поздравление мам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  <w:proofErr w:type="gram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проведение новогоднего утренника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996"/>
        </w:trPr>
        <w:tc>
          <w:tcPr>
            <w:tcW w:w="709" w:type="dxa"/>
            <w:vMerge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 и проведение мероприятий к вечеру встречи выпускников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FA52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996"/>
        </w:trPr>
        <w:tc>
          <w:tcPr>
            <w:tcW w:w="709" w:type="dxa"/>
            <w:vMerge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Месячник военно-патриотической и </w:t>
            </w: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обороно-массовой</w:t>
            </w:r>
            <w:proofErr w:type="spell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FA52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711"/>
        </w:trPr>
        <w:tc>
          <w:tcPr>
            <w:tcW w:w="709" w:type="dxa"/>
            <w:vMerge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FA52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Открытка</w:t>
            </w:r>
            <w:proofErr w:type="spellEnd"/>
            <w:r w:rsidRPr="00FA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ветерану</w:t>
            </w:r>
            <w:proofErr w:type="spellEnd"/>
            <w:proofErr w:type="gramStart"/>
            <w:r w:rsidRPr="00FA5272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FA5272">
              <w:rPr>
                <w:rFonts w:ascii="Times New Roman" w:hAnsi="Times New Roman"/>
                <w:sz w:val="24"/>
                <w:szCs w:val="24"/>
              </w:rPr>
              <w:t xml:space="preserve"> (1-4 </w:t>
            </w: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FA52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rPr>
          <w:trHeight w:val="1191"/>
        </w:trPr>
        <w:tc>
          <w:tcPr>
            <w:tcW w:w="709" w:type="dxa"/>
            <w:vMerge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Акция «Утро победного дня»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Митинг у мемориала  «Памяти </w:t>
            </w:r>
            <w:proofErr w:type="gram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павших</w:t>
            </w:r>
            <w:proofErr w:type="gram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47" w:rsidRPr="00FA5272" w:rsidRDefault="00942147" w:rsidP="00244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27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709" w:type="dxa"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участия учащихся в различных интеллектуальных играх, викторинах, конкурсах, олимпиадах</w:t>
            </w:r>
          </w:p>
        </w:tc>
        <w:tc>
          <w:tcPr>
            <w:tcW w:w="1843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Активный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олимпиадах</w:t>
            </w:r>
            <w:proofErr w:type="spellEnd"/>
          </w:p>
        </w:tc>
        <w:tc>
          <w:tcPr>
            <w:tcW w:w="3119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709" w:type="dxa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краевых тематических 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предметных недель и декад.</w:t>
            </w:r>
          </w:p>
        </w:tc>
        <w:tc>
          <w:tcPr>
            <w:tcW w:w="1843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конструировании и 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подготовке мероприятия</w:t>
            </w:r>
          </w:p>
        </w:tc>
        <w:tc>
          <w:tcPr>
            <w:tcW w:w="3260" w:type="dxa"/>
            <w:gridSpan w:val="3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</w:t>
            </w:r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азработка</w:t>
            </w:r>
            <w:proofErr w:type="spellEnd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внеклассного</w:t>
            </w:r>
            <w:proofErr w:type="spellEnd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268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Школьные декады и предметные недели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ШМО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708" w:type="dxa"/>
          </w:tcPr>
          <w:p w:rsidR="00942147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14601" w:type="dxa"/>
            <w:gridSpan w:val="11"/>
          </w:tcPr>
          <w:p w:rsidR="00942147" w:rsidRPr="003F769D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76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Самообразование</w:t>
            </w:r>
            <w:proofErr w:type="spellEnd"/>
            <w:r w:rsidRPr="003F769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F769D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proofErr w:type="spellEnd"/>
            <w:r w:rsidRPr="003F76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69D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708" w:type="dxa"/>
          </w:tcPr>
          <w:p w:rsidR="00942147" w:rsidRPr="003F769D" w:rsidRDefault="00942147" w:rsidP="00244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147" w:rsidRPr="0062689A" w:rsidTr="008F6332">
        <w:tc>
          <w:tcPr>
            <w:tcW w:w="709" w:type="dxa"/>
          </w:tcPr>
          <w:p w:rsidR="00942147" w:rsidRPr="003F769D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42147" w:rsidRPr="00942147" w:rsidRDefault="00942147" w:rsidP="0024475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Методический день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открытых уроков в рамках экспериментальной деятельности по реализации ФГОС ООО.</w:t>
            </w:r>
          </w:p>
        </w:tc>
        <w:tc>
          <w:tcPr>
            <w:tcW w:w="1417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gridSpan w:val="2"/>
          </w:tcPr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конструировании и подготовке методических мероприятий.</w:t>
            </w:r>
          </w:p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конструирование уроков</w:t>
            </w:r>
          </w:p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Активная позиция при проведении мероприятий: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689A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proofErr w:type="gram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Дидактический, наглядный и раздаточный материал</w:t>
            </w:r>
          </w:p>
          <w:p w:rsidR="00942147" w:rsidRPr="00942147" w:rsidRDefault="00942147" w:rsidP="002447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proofErr w:type="gramStart"/>
            <w:r w:rsidRPr="00942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видео-материалы</w:t>
            </w:r>
            <w:proofErr w:type="spellEnd"/>
            <w:proofErr w:type="gram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Методическая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708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47" w:rsidRPr="00942147" w:rsidTr="008F6332">
        <w:tc>
          <w:tcPr>
            <w:tcW w:w="709" w:type="dxa"/>
          </w:tcPr>
          <w:p w:rsidR="00942147" w:rsidRPr="0062689A" w:rsidRDefault="00942147" w:rsidP="008F63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краевые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семинары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r w:rsidRPr="006268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spellEnd"/>
          </w:p>
        </w:tc>
        <w:tc>
          <w:tcPr>
            <w:tcW w:w="3402" w:type="dxa"/>
            <w:gridSpan w:val="3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ШМО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proofErr w:type="spellEnd"/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Школьный банк методических разработок </w:t>
            </w:r>
          </w:p>
        </w:tc>
        <w:tc>
          <w:tcPr>
            <w:tcW w:w="708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2147" w:rsidRPr="00942147" w:rsidTr="008F6332">
        <w:tc>
          <w:tcPr>
            <w:tcW w:w="709" w:type="dxa"/>
          </w:tcPr>
          <w:p w:rsidR="00942147" w:rsidRPr="0062689A" w:rsidRDefault="00942147" w:rsidP="008F63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42147" w:rsidRPr="00942147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Самообразование. Знакомство с опытом коллег.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Сентябрь-июнь</w:t>
            </w:r>
            <w:proofErr w:type="spellEnd"/>
          </w:p>
        </w:tc>
        <w:tc>
          <w:tcPr>
            <w:tcW w:w="2410" w:type="dxa"/>
            <w:gridSpan w:val="2"/>
          </w:tcPr>
          <w:p w:rsidR="00942147" w:rsidRPr="0062689A" w:rsidRDefault="00942147" w:rsidP="002447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89A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626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147" w:rsidRPr="0062689A" w:rsidRDefault="00942147" w:rsidP="00244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942147" w:rsidRPr="00942147" w:rsidRDefault="00942147" w:rsidP="00244750">
            <w:pP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сообщения, содоклада, доклада.</w:t>
            </w: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Подготовка материалов для методических пособий, педсоветов, педагогических семинаров</w:t>
            </w: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отчет.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Самоанализ выполнения собственного плана-программы ИТРПК</w:t>
            </w:r>
          </w:p>
        </w:tc>
        <w:tc>
          <w:tcPr>
            <w:tcW w:w="3544" w:type="dxa"/>
            <w:gridSpan w:val="2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Выступление на </w:t>
            </w:r>
            <w:proofErr w:type="spell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методсовете</w:t>
            </w:r>
            <w:proofErr w:type="spellEnd"/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ШМО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Школьный сайт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Творческий отчет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Педагогические </w:t>
            </w:r>
            <w:proofErr w:type="spellStart"/>
            <w:proofErr w:type="gramStart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>Интернет-сообщества</w:t>
            </w:r>
            <w:proofErr w:type="spellEnd"/>
            <w:proofErr w:type="gramEnd"/>
            <w:r w:rsidRPr="009421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2147" w:rsidRPr="00942147" w:rsidRDefault="00942147" w:rsidP="002447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42147" w:rsidRPr="00942147" w:rsidRDefault="00942147" w:rsidP="00942147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tbl>
      <w:tblPr>
        <w:tblpPr w:leftFromText="180" w:rightFromText="180" w:vertAnchor="text" w:horzAnchor="page" w:tblpX="2036" w:tblpY="294"/>
        <w:tblW w:w="11027" w:type="dxa"/>
        <w:tblLook w:val="01E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942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4F4566"/>
    <w:rsid w:val="00521DE0"/>
    <w:rsid w:val="0057461B"/>
    <w:rsid w:val="005C7190"/>
    <w:rsid w:val="006834A5"/>
    <w:rsid w:val="00685C4D"/>
    <w:rsid w:val="006950AD"/>
    <w:rsid w:val="006C4938"/>
    <w:rsid w:val="006D6002"/>
    <w:rsid w:val="00872F79"/>
    <w:rsid w:val="008779E3"/>
    <w:rsid w:val="008947E5"/>
    <w:rsid w:val="008D6BFC"/>
    <w:rsid w:val="008F6332"/>
    <w:rsid w:val="00942147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76A79"/>
    <w:rsid w:val="00B95856"/>
    <w:rsid w:val="00BF508F"/>
    <w:rsid w:val="00C07B11"/>
    <w:rsid w:val="00C1784B"/>
    <w:rsid w:val="00C47020"/>
    <w:rsid w:val="00CD2CB3"/>
    <w:rsid w:val="00CF6FE2"/>
    <w:rsid w:val="00D353CF"/>
    <w:rsid w:val="00D45641"/>
    <w:rsid w:val="00D53DAA"/>
    <w:rsid w:val="00DC6E43"/>
    <w:rsid w:val="00DD0C78"/>
    <w:rsid w:val="00E12AD5"/>
    <w:rsid w:val="00E62B29"/>
    <w:rsid w:val="00E86A5E"/>
    <w:rsid w:val="00EB1834"/>
    <w:rsid w:val="00ED468A"/>
    <w:rsid w:val="00EF2288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2022-10-28T06:29:00Z</cp:lastPrinted>
  <dcterms:created xsi:type="dcterms:W3CDTF">2022-10-26T09:12:00Z</dcterms:created>
  <dcterms:modified xsi:type="dcterms:W3CDTF">2022-10-28T06:32:00Z</dcterms:modified>
</cp:coreProperties>
</file>