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6479" w14:textId="77777777" w:rsidR="00BA0E2C" w:rsidRPr="00BA0E2C" w:rsidRDefault="00BA0E2C" w:rsidP="00BA0E2C">
      <w:pPr>
        <w:jc w:val="right"/>
        <w:rPr>
          <w:rFonts w:ascii="Times New Roman" w:hAnsi="Times New Roman"/>
          <w:bCs/>
          <w:spacing w:val="-3"/>
          <w:sz w:val="24"/>
          <w:szCs w:val="24"/>
        </w:rPr>
      </w:pPr>
      <w:r w:rsidRPr="00BA0E2C">
        <w:rPr>
          <w:rFonts w:ascii="Times New Roman" w:hAnsi="Times New Roman"/>
          <w:bCs/>
          <w:spacing w:val="-3"/>
          <w:sz w:val="24"/>
          <w:szCs w:val="24"/>
        </w:rPr>
        <w:t xml:space="preserve">Приложение № </w:t>
      </w:r>
      <w:r w:rsidR="00CC05DB">
        <w:rPr>
          <w:rFonts w:ascii="Times New Roman" w:hAnsi="Times New Roman"/>
          <w:bCs/>
          <w:spacing w:val="-3"/>
          <w:sz w:val="24"/>
          <w:szCs w:val="24"/>
        </w:rPr>
        <w:t>1</w:t>
      </w:r>
    </w:p>
    <w:p w14:paraId="5BD148C0" w14:textId="77777777" w:rsidR="00BA0E2C" w:rsidRPr="00BA0E2C" w:rsidRDefault="00E118B2" w:rsidP="00BA0E2C">
      <w:pPr>
        <w:jc w:val="right"/>
        <w:rPr>
          <w:rFonts w:ascii="Times New Roman" w:hAnsi="Times New Roman"/>
          <w:bCs/>
          <w:spacing w:val="-3"/>
          <w:sz w:val="24"/>
          <w:szCs w:val="24"/>
        </w:rPr>
      </w:pPr>
      <w:r>
        <w:rPr>
          <w:rFonts w:ascii="Times New Roman" w:hAnsi="Times New Roman"/>
          <w:bCs/>
          <w:spacing w:val="-3"/>
          <w:sz w:val="24"/>
          <w:szCs w:val="24"/>
        </w:rPr>
        <w:t xml:space="preserve">к </w:t>
      </w:r>
      <w:r w:rsidR="00BA0E2C" w:rsidRPr="00BA0E2C">
        <w:rPr>
          <w:rFonts w:ascii="Times New Roman" w:hAnsi="Times New Roman"/>
          <w:bCs/>
          <w:spacing w:val="-3"/>
          <w:sz w:val="24"/>
          <w:szCs w:val="24"/>
        </w:rPr>
        <w:t>приказ</w:t>
      </w:r>
      <w:r>
        <w:rPr>
          <w:rFonts w:ascii="Times New Roman" w:hAnsi="Times New Roman"/>
          <w:bCs/>
          <w:spacing w:val="-3"/>
          <w:sz w:val="24"/>
          <w:szCs w:val="24"/>
        </w:rPr>
        <w:t>у</w:t>
      </w:r>
      <w:r w:rsidR="00BA0E2C" w:rsidRPr="00BA0E2C">
        <w:rPr>
          <w:rFonts w:ascii="Times New Roman" w:hAnsi="Times New Roman"/>
          <w:bCs/>
          <w:spacing w:val="-3"/>
          <w:sz w:val="24"/>
          <w:szCs w:val="24"/>
        </w:rPr>
        <w:t xml:space="preserve"> Минобрнауки РД</w:t>
      </w:r>
    </w:p>
    <w:p w14:paraId="06E0E2F1" w14:textId="37253D43" w:rsidR="00BA0E2C" w:rsidRDefault="00D7726B" w:rsidP="00BA0E2C">
      <w:pPr>
        <w:jc w:val="right"/>
        <w:rPr>
          <w:rFonts w:ascii="Times New Roman" w:hAnsi="Times New Roman"/>
          <w:bCs/>
          <w:spacing w:val="-3"/>
          <w:sz w:val="24"/>
          <w:szCs w:val="24"/>
        </w:rPr>
      </w:pPr>
      <w:proofErr w:type="gramStart"/>
      <w:r w:rsidRPr="00BA0E2C">
        <w:rPr>
          <w:rFonts w:ascii="Times New Roman" w:hAnsi="Times New Roman"/>
          <w:bCs/>
          <w:spacing w:val="-3"/>
          <w:sz w:val="24"/>
          <w:szCs w:val="24"/>
        </w:rPr>
        <w:t>«</w:t>
      </w:r>
      <w:r>
        <w:rPr>
          <w:rFonts w:ascii="Times New Roman" w:hAnsi="Times New Roman"/>
          <w:bCs/>
          <w:spacing w:val="-3"/>
          <w:sz w:val="24"/>
          <w:szCs w:val="24"/>
          <w:u w:val="single"/>
        </w:rPr>
        <w:t xml:space="preserve"> </w:t>
      </w:r>
      <w:r w:rsidRPr="00D7726B">
        <w:rPr>
          <w:rFonts w:ascii="Times New Roman" w:hAnsi="Times New Roman"/>
          <w:bCs/>
          <w:spacing w:val="-3"/>
          <w:sz w:val="24"/>
          <w:szCs w:val="24"/>
          <w:u w:val="single"/>
        </w:rPr>
        <w:t>26</w:t>
      </w:r>
      <w:proofErr w:type="gramEnd"/>
      <w:r>
        <w:rPr>
          <w:rFonts w:ascii="Times New Roman" w:hAnsi="Times New Roman"/>
          <w:bCs/>
          <w:spacing w:val="-3"/>
          <w:sz w:val="24"/>
          <w:szCs w:val="24"/>
          <w:u w:val="single"/>
        </w:rPr>
        <w:t>»</w:t>
      </w:r>
      <w:r w:rsidR="00BA0E2C" w:rsidRPr="00BA0E2C"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 w:rsidR="0068291F">
        <w:rPr>
          <w:rFonts w:ascii="Times New Roman" w:hAnsi="Times New Roman"/>
          <w:bCs/>
          <w:spacing w:val="-3"/>
          <w:sz w:val="24"/>
          <w:szCs w:val="24"/>
          <w:u w:val="single"/>
        </w:rPr>
        <w:t>марта</w:t>
      </w:r>
      <w:r w:rsidR="00BA0E2C" w:rsidRPr="00BA0E2C">
        <w:rPr>
          <w:rFonts w:ascii="Times New Roman" w:hAnsi="Times New Roman"/>
          <w:bCs/>
          <w:spacing w:val="-3"/>
          <w:sz w:val="24"/>
          <w:szCs w:val="24"/>
        </w:rPr>
        <w:t xml:space="preserve"> 202</w:t>
      </w:r>
      <w:r w:rsidR="0068291F">
        <w:rPr>
          <w:rFonts w:ascii="Times New Roman" w:hAnsi="Times New Roman"/>
          <w:bCs/>
          <w:spacing w:val="-3"/>
          <w:sz w:val="24"/>
          <w:szCs w:val="24"/>
        </w:rPr>
        <w:t>6</w:t>
      </w:r>
      <w:r w:rsidR="00BA0E2C" w:rsidRPr="00BA0E2C">
        <w:rPr>
          <w:rFonts w:ascii="Times New Roman" w:hAnsi="Times New Roman"/>
          <w:bCs/>
          <w:spacing w:val="-3"/>
          <w:sz w:val="24"/>
          <w:szCs w:val="24"/>
        </w:rPr>
        <w:t xml:space="preserve"> г.</w:t>
      </w:r>
    </w:p>
    <w:p w14:paraId="7C6EEE52" w14:textId="00A6EE57" w:rsidR="00154B92" w:rsidRPr="00BA0E2C" w:rsidRDefault="00154B92" w:rsidP="00154B92">
      <w:pPr>
        <w:jc w:val="right"/>
        <w:rPr>
          <w:rFonts w:ascii="Times New Roman" w:hAnsi="Times New Roman"/>
          <w:bCs/>
          <w:spacing w:val="-3"/>
          <w:sz w:val="24"/>
          <w:szCs w:val="24"/>
        </w:rPr>
      </w:pPr>
      <w:r>
        <w:rPr>
          <w:rFonts w:ascii="Times New Roman" w:hAnsi="Times New Roman"/>
          <w:bCs/>
          <w:spacing w:val="-3"/>
        </w:rPr>
        <w:t xml:space="preserve">№ </w:t>
      </w:r>
      <w:r w:rsidR="00F05585">
        <w:rPr>
          <w:rFonts w:ascii="Times New Roman" w:hAnsi="Times New Roman"/>
          <w:bCs/>
          <w:spacing w:val="-3"/>
          <w:u w:val="single"/>
        </w:rPr>
        <w:t xml:space="preserve"> 10-</w:t>
      </w:r>
      <w:r w:rsidR="0068291F">
        <w:rPr>
          <w:rFonts w:ascii="Times New Roman" w:hAnsi="Times New Roman"/>
          <w:bCs/>
          <w:spacing w:val="-3"/>
          <w:u w:val="single"/>
        </w:rPr>
        <w:t>348</w:t>
      </w:r>
      <w:r w:rsidR="00F05585">
        <w:rPr>
          <w:rFonts w:ascii="Times New Roman" w:hAnsi="Times New Roman"/>
          <w:bCs/>
          <w:spacing w:val="-3"/>
          <w:u w:val="single"/>
        </w:rPr>
        <w:t>/2</w:t>
      </w:r>
      <w:r w:rsidR="0068291F">
        <w:rPr>
          <w:rFonts w:ascii="Times New Roman" w:hAnsi="Times New Roman"/>
          <w:bCs/>
          <w:spacing w:val="-3"/>
          <w:u w:val="single"/>
        </w:rPr>
        <w:t>6</w:t>
      </w:r>
      <w:r w:rsidR="00F05585">
        <w:rPr>
          <w:rFonts w:ascii="Times New Roman" w:hAnsi="Times New Roman"/>
          <w:bCs/>
          <w:spacing w:val="-3"/>
          <w:u w:val="single"/>
        </w:rPr>
        <w:t xml:space="preserve">  </w:t>
      </w:r>
    </w:p>
    <w:p w14:paraId="0579610D" w14:textId="77777777" w:rsidR="00C82977" w:rsidRDefault="00C82977" w:rsidP="00DD73A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6B9B786" w14:textId="74233371" w:rsidR="00DD73A5" w:rsidRDefault="00BA0E2C" w:rsidP="00DD73A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D73A5">
        <w:rPr>
          <w:rFonts w:ascii="Times New Roman" w:hAnsi="Times New Roman"/>
          <w:b/>
          <w:sz w:val="28"/>
          <w:szCs w:val="28"/>
        </w:rPr>
        <w:t>ПОЛОЖЕНИЕ</w:t>
      </w:r>
    </w:p>
    <w:p w14:paraId="0CF2E167" w14:textId="77777777" w:rsidR="00614F61" w:rsidRDefault="00DD73A5" w:rsidP="00B95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BA0E2C" w:rsidRPr="00DD73A5">
        <w:rPr>
          <w:rFonts w:ascii="Times New Roman" w:hAnsi="Times New Roman"/>
          <w:b/>
          <w:sz w:val="28"/>
          <w:szCs w:val="28"/>
        </w:rPr>
        <w:t xml:space="preserve"> </w:t>
      </w:r>
      <w:r w:rsidRPr="00DD73A5">
        <w:rPr>
          <w:rFonts w:ascii="Times New Roman" w:hAnsi="Times New Roman"/>
          <w:b/>
          <w:bCs/>
          <w:sz w:val="28"/>
          <w:szCs w:val="28"/>
        </w:rPr>
        <w:t>конкурс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DD73A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4F61">
        <w:rPr>
          <w:rFonts w:ascii="Times New Roman" w:hAnsi="Times New Roman"/>
          <w:b/>
          <w:sz w:val="28"/>
          <w:szCs w:val="28"/>
        </w:rPr>
        <w:t xml:space="preserve">научных статей и научных проектов среди студентов </w:t>
      </w:r>
    </w:p>
    <w:p w14:paraId="5DC273B5" w14:textId="12BD8DBA" w:rsidR="00DD73A5" w:rsidRPr="00B95F3F" w:rsidRDefault="00614F61" w:rsidP="00B95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различным отраслям права </w:t>
      </w:r>
    </w:p>
    <w:p w14:paraId="07DDD367" w14:textId="77777777" w:rsidR="00FF0C77" w:rsidRPr="004369B0" w:rsidRDefault="00FF0C77" w:rsidP="00FF0C77">
      <w:pPr>
        <w:spacing w:after="0"/>
        <w:ind w:firstLine="709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6403D86E" w14:textId="77777777" w:rsidR="00BA0E2C" w:rsidRPr="00BA0E2C" w:rsidRDefault="00BA0E2C" w:rsidP="00DD73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0E2C">
        <w:rPr>
          <w:rFonts w:ascii="Times New Roman" w:hAnsi="Times New Roman"/>
          <w:b/>
          <w:sz w:val="28"/>
          <w:szCs w:val="28"/>
        </w:rPr>
        <w:t>1. Общие положения.</w:t>
      </w:r>
    </w:p>
    <w:p w14:paraId="0292CEC7" w14:textId="5EB41FBF" w:rsidR="007C3003" w:rsidRDefault="00BA0E2C" w:rsidP="00A24B82">
      <w:pPr>
        <w:pStyle w:val="a4"/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BA0E2C">
        <w:rPr>
          <w:rFonts w:ascii="Times New Roman" w:hAnsi="Times New Roman" w:cs="Times New Roman"/>
          <w:sz w:val="28"/>
          <w:szCs w:val="28"/>
          <w:lang w:val="ru-RU"/>
        </w:rPr>
        <w:t>1.1. Настоящее положение определяет порядок проведения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конкурса </w:t>
      </w:r>
      <w:r w:rsidR="00614F61">
        <w:rPr>
          <w:sz w:val="28"/>
          <w:szCs w:val="28"/>
          <w:lang w:val="ru-RU"/>
        </w:rPr>
        <w:t xml:space="preserve">среди студентов по различным отраслям права </w:t>
      </w:r>
      <w:r w:rsidRPr="00BA0E2C">
        <w:rPr>
          <w:sz w:val="28"/>
          <w:szCs w:val="28"/>
          <w:lang w:val="ru-RU"/>
        </w:rPr>
        <w:t>(далее ‒</w:t>
      </w:r>
      <w:r w:rsidR="001A1E1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Конкурс).</w:t>
      </w:r>
    </w:p>
    <w:p w14:paraId="76CD2F0A" w14:textId="77777777" w:rsidR="001D00C7" w:rsidRDefault="00BA0E2C" w:rsidP="00A24B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0C7">
        <w:rPr>
          <w:rFonts w:ascii="Times New Roman" w:hAnsi="Times New Roman"/>
          <w:sz w:val="28"/>
          <w:szCs w:val="28"/>
        </w:rPr>
        <w:t>1.2. Конкурс проводится в</w:t>
      </w:r>
      <w:r w:rsidR="00DD73A5" w:rsidRPr="001D00C7">
        <w:rPr>
          <w:rFonts w:ascii="Times New Roman" w:hAnsi="Times New Roman"/>
          <w:sz w:val="28"/>
          <w:szCs w:val="28"/>
        </w:rPr>
        <w:t xml:space="preserve"> целях реализации мероприятий, предусмотренных</w:t>
      </w:r>
      <w:r w:rsidR="00DD73A5">
        <w:rPr>
          <w:sz w:val="28"/>
          <w:szCs w:val="28"/>
        </w:rPr>
        <w:t xml:space="preserve"> </w:t>
      </w:r>
      <w:r w:rsidR="001D00C7" w:rsidRPr="00CC7E9B">
        <w:rPr>
          <w:rFonts w:ascii="Times New Roman" w:hAnsi="Times New Roman"/>
          <w:sz w:val="28"/>
          <w:szCs w:val="28"/>
          <w:lang w:bidi="ru-RU"/>
        </w:rPr>
        <w:t xml:space="preserve">в рамках государственной программы Республики </w:t>
      </w:r>
      <w:r w:rsidR="001D00C7">
        <w:rPr>
          <w:rFonts w:ascii="Times New Roman" w:hAnsi="Times New Roman"/>
          <w:sz w:val="28"/>
          <w:szCs w:val="28"/>
          <w:lang w:bidi="ru-RU"/>
        </w:rPr>
        <w:t>Д</w:t>
      </w:r>
      <w:r w:rsidR="001D00C7" w:rsidRPr="00CC7E9B">
        <w:rPr>
          <w:rFonts w:ascii="Times New Roman" w:hAnsi="Times New Roman"/>
          <w:sz w:val="28"/>
          <w:szCs w:val="28"/>
          <w:lang w:bidi="ru-RU"/>
        </w:rPr>
        <w:t>агестан</w:t>
      </w:r>
      <w:r w:rsidR="001D00C7">
        <w:rPr>
          <w:rFonts w:ascii="Times New Roman" w:hAnsi="Times New Roman"/>
          <w:sz w:val="28"/>
          <w:szCs w:val="28"/>
          <w:lang w:bidi="ru-RU"/>
        </w:rPr>
        <w:t xml:space="preserve"> «Юстиция», </w:t>
      </w:r>
      <w:r w:rsidR="001D00C7" w:rsidRPr="00CC7E9B">
        <w:rPr>
          <w:rFonts w:ascii="Times New Roman" w:hAnsi="Times New Roman"/>
          <w:sz w:val="28"/>
          <w:szCs w:val="28"/>
        </w:rPr>
        <w:t xml:space="preserve">утверждённой </w:t>
      </w:r>
      <w:r w:rsidR="001D00C7" w:rsidRPr="005B299F">
        <w:rPr>
          <w:rFonts w:ascii="Times New Roman" w:hAnsi="Times New Roman"/>
          <w:sz w:val="28"/>
          <w:szCs w:val="28"/>
        </w:rPr>
        <w:t xml:space="preserve">постановлением Правительства Республики Дагестан от 12 декабря 2024 года № 398 «Об утверждении государственной программы Республики Дагестан </w:t>
      </w:r>
      <w:r w:rsidR="001D00C7">
        <w:rPr>
          <w:rFonts w:ascii="Times New Roman" w:hAnsi="Times New Roman"/>
          <w:sz w:val="28"/>
          <w:szCs w:val="28"/>
        </w:rPr>
        <w:t>«</w:t>
      </w:r>
      <w:r w:rsidR="001D00C7" w:rsidRPr="005B299F">
        <w:rPr>
          <w:rFonts w:ascii="Times New Roman" w:hAnsi="Times New Roman"/>
          <w:sz w:val="28"/>
          <w:szCs w:val="28"/>
        </w:rPr>
        <w:t>Юстиция»</w:t>
      </w:r>
      <w:r w:rsidR="001D00C7">
        <w:rPr>
          <w:rFonts w:ascii="Times New Roman" w:hAnsi="Times New Roman"/>
          <w:sz w:val="28"/>
          <w:szCs w:val="28"/>
        </w:rPr>
        <w:t xml:space="preserve"> (далее – госпрограмма)</w:t>
      </w:r>
      <w:r w:rsidR="001D00C7" w:rsidRPr="005B299F">
        <w:rPr>
          <w:rFonts w:ascii="Times New Roman" w:hAnsi="Times New Roman"/>
          <w:sz w:val="28"/>
          <w:szCs w:val="28"/>
        </w:rPr>
        <w:t>.</w:t>
      </w:r>
    </w:p>
    <w:p w14:paraId="638EDC69" w14:textId="77777777" w:rsidR="00C778B0" w:rsidRDefault="00BA0E2C" w:rsidP="00A24B82">
      <w:pPr>
        <w:pStyle w:val="a4"/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 w:rsidR="00C778B0">
        <w:rPr>
          <w:sz w:val="28"/>
          <w:szCs w:val="28"/>
          <w:lang w:val="ru-RU"/>
        </w:rPr>
        <w:t xml:space="preserve"> Конкурс проводится в целях:</w:t>
      </w:r>
    </w:p>
    <w:p w14:paraId="7AAA923D" w14:textId="3AF1D9B8" w:rsidR="00DD73A5" w:rsidRDefault="00DD73A5" w:rsidP="00A24B82">
      <w:pPr>
        <w:pStyle w:val="a4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214386947"/>
      <w:r>
        <w:rPr>
          <w:rFonts w:ascii="Times New Roman" w:hAnsi="Times New Roman" w:cs="Times New Roman"/>
          <w:sz w:val="28"/>
          <w:szCs w:val="28"/>
          <w:lang w:val="ru-RU"/>
        </w:rPr>
        <w:t>создани</w:t>
      </w:r>
      <w:r w:rsidR="00A24B82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73A5">
        <w:rPr>
          <w:rFonts w:ascii="Times New Roman" w:hAnsi="Times New Roman"/>
          <w:sz w:val="28"/>
          <w:szCs w:val="28"/>
          <w:lang w:val="ru-RU" w:eastAsia="ru-RU"/>
        </w:rPr>
        <w:t>условий для повышения уровня правовой культуры и юридической грамотности населения Республики Дагестан</w:t>
      </w:r>
      <w:r>
        <w:rPr>
          <w:rFonts w:ascii="Times New Roman" w:hAnsi="Times New Roman"/>
          <w:sz w:val="28"/>
          <w:szCs w:val="28"/>
          <w:lang w:val="ru-RU" w:eastAsia="ru-RU"/>
        </w:rPr>
        <w:t>;</w:t>
      </w:r>
    </w:p>
    <w:p w14:paraId="7CB93627" w14:textId="77777777" w:rsidR="00BE3BA3" w:rsidRDefault="00DD73A5" w:rsidP="00A24B82">
      <w:pPr>
        <w:pStyle w:val="a4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73A5">
        <w:rPr>
          <w:sz w:val="28"/>
          <w:szCs w:val="28"/>
          <w:lang w:val="ru-RU"/>
        </w:rPr>
        <w:t>совершенствования системы правового просвещения и воспитания граждан</w:t>
      </w:r>
      <w:r w:rsidR="00BE3BA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85F6A14" w14:textId="77777777" w:rsidR="00BE3BA3" w:rsidRDefault="00DD73A5" w:rsidP="00A24B82">
      <w:pPr>
        <w:pStyle w:val="a4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73A5">
        <w:rPr>
          <w:sz w:val="28"/>
          <w:szCs w:val="28"/>
          <w:lang w:val="ru-RU"/>
        </w:rPr>
        <w:t>создания условий, позволяющих самостоятельно ориентироваться в основных вопросах права</w:t>
      </w:r>
      <w:r w:rsidR="00BE3BA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F758178" w14:textId="77777777" w:rsidR="00C778B0" w:rsidRPr="00BA0E2C" w:rsidRDefault="00DD73A5" w:rsidP="00A24B82">
      <w:pPr>
        <w:pStyle w:val="a4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73A5">
        <w:rPr>
          <w:sz w:val="28"/>
          <w:szCs w:val="28"/>
          <w:lang w:val="ru-RU"/>
        </w:rPr>
        <w:t>повышения уровня правовой культуры молодёжи</w:t>
      </w:r>
      <w:r>
        <w:rPr>
          <w:sz w:val="28"/>
          <w:szCs w:val="28"/>
          <w:lang w:val="ru-RU"/>
        </w:rPr>
        <w:t>;</w:t>
      </w:r>
    </w:p>
    <w:p w14:paraId="49F4AA44" w14:textId="77777777" w:rsidR="00DD73A5" w:rsidRPr="00DD73A5" w:rsidRDefault="00DD73A5" w:rsidP="00A24B82">
      <w:pPr>
        <w:pStyle w:val="a4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повышения </w:t>
      </w:r>
      <w:r w:rsidRPr="00DD73A5">
        <w:rPr>
          <w:sz w:val="28"/>
          <w:szCs w:val="28"/>
          <w:lang w:val="ru-RU" w:eastAsia="ru-RU"/>
        </w:rPr>
        <w:t xml:space="preserve">профессионализма лиц, обеспечивающих правовое воспитание </w:t>
      </w:r>
      <w:r>
        <w:rPr>
          <w:sz w:val="28"/>
          <w:szCs w:val="28"/>
          <w:lang w:val="ru-RU" w:eastAsia="ru-RU"/>
        </w:rPr>
        <w:t>студентов;</w:t>
      </w:r>
    </w:p>
    <w:p w14:paraId="4A34CC18" w14:textId="77777777" w:rsidR="00DD73A5" w:rsidRDefault="00DD73A5" w:rsidP="00A24B82">
      <w:pPr>
        <w:pStyle w:val="a4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вовлечения студентов в научно-исследовательскую деятельность;</w:t>
      </w:r>
    </w:p>
    <w:p w14:paraId="668682F1" w14:textId="77777777" w:rsidR="00DD73A5" w:rsidRDefault="00DD73A5" w:rsidP="00A24B82">
      <w:pPr>
        <w:pStyle w:val="a4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вовлечения молодёжи </w:t>
      </w:r>
      <w:r w:rsidRPr="00DD73A5">
        <w:rPr>
          <w:rFonts w:ascii="Times New Roman" w:hAnsi="Times New Roman"/>
          <w:sz w:val="28"/>
          <w:szCs w:val="28"/>
          <w:lang w:val="ru-RU" w:eastAsia="ru-RU"/>
        </w:rPr>
        <w:t>в работу по обеспечению общественного порядка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bookmarkEnd w:id="0"/>
    <w:p w14:paraId="515A49AA" w14:textId="77777777" w:rsidR="00CC05DB" w:rsidRDefault="00CC05DB" w:rsidP="00670328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>1.4. Организаторы Конкурса:</w:t>
      </w:r>
    </w:p>
    <w:p w14:paraId="0FC8F11A" w14:textId="4AC1979E" w:rsidR="00CC05DB" w:rsidRDefault="00CC05DB" w:rsidP="00A24B82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bookmarkStart w:id="1" w:name="_Hlk214387072"/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Министерство образования и науки Республики Дагестан (далее </w:t>
      </w:r>
      <w:r>
        <w:rPr>
          <w:rFonts w:ascii="Calibri" w:hAnsi="Calibri" w:cs="Times New Roman"/>
          <w:spacing w:val="-6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Мин</w:t>
      </w:r>
      <w:r w:rsidR="003E760F">
        <w:rPr>
          <w:rFonts w:ascii="Times New Roman" w:hAnsi="Times New Roman" w:cs="Times New Roman"/>
          <w:spacing w:val="-6"/>
          <w:sz w:val="28"/>
          <w:szCs w:val="28"/>
          <w:lang w:val="ru-RU"/>
        </w:rPr>
        <w:t>обрнауки РД</w:t>
      </w:r>
      <w:r w:rsidR="004D3EEF">
        <w:rPr>
          <w:rFonts w:ascii="Times New Roman" w:hAnsi="Times New Roman" w:cs="Times New Roman"/>
          <w:spacing w:val="-6"/>
          <w:sz w:val="28"/>
          <w:szCs w:val="28"/>
          <w:lang w:val="ru-RU"/>
        </w:rPr>
        <w:t>)</w:t>
      </w:r>
      <w:r w:rsidR="003E760F">
        <w:rPr>
          <w:rFonts w:ascii="Times New Roman" w:hAnsi="Times New Roman" w:cs="Times New Roman"/>
          <w:spacing w:val="-6"/>
          <w:sz w:val="28"/>
          <w:szCs w:val="28"/>
          <w:lang w:val="ru-RU"/>
        </w:rPr>
        <w:t>;</w:t>
      </w:r>
    </w:p>
    <w:p w14:paraId="2AD62CF7" w14:textId="1BFB05C0" w:rsidR="00DD73A5" w:rsidRDefault="00DD73A5" w:rsidP="00A24B82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>Министерс</w:t>
      </w:r>
      <w:r w:rsidR="00FF0C77">
        <w:rPr>
          <w:rFonts w:ascii="Times New Roman" w:hAnsi="Times New Roman" w:cs="Times New Roman"/>
          <w:spacing w:val="-6"/>
          <w:sz w:val="28"/>
          <w:szCs w:val="28"/>
          <w:lang w:val="ru-RU"/>
        </w:rPr>
        <w:t>тво юстиции Республики Дагестан</w:t>
      </w:r>
      <w:r w:rsidR="004D3EEF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(далее </w:t>
      </w:r>
      <w:r w:rsidR="004D3EEF">
        <w:rPr>
          <w:rFonts w:ascii="Calibri" w:hAnsi="Calibri" w:cs="Times New Roman"/>
          <w:spacing w:val="-6"/>
          <w:sz w:val="28"/>
          <w:szCs w:val="28"/>
          <w:lang w:val="ru-RU"/>
        </w:rPr>
        <w:t>–</w:t>
      </w:r>
      <w:r w:rsidR="004D3EEF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Минюст РД)</w:t>
      </w:r>
      <w:r w:rsidR="00614F61">
        <w:rPr>
          <w:rFonts w:ascii="Times New Roman" w:hAnsi="Times New Roman" w:cs="Times New Roman"/>
          <w:spacing w:val="-6"/>
          <w:sz w:val="28"/>
          <w:szCs w:val="28"/>
          <w:lang w:val="ru-RU"/>
        </w:rPr>
        <w:t>.</w:t>
      </w:r>
    </w:p>
    <w:p w14:paraId="0185CC59" w14:textId="1A81F12A" w:rsidR="00701119" w:rsidRDefault="00701119" w:rsidP="00A24B82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Оператором проведения Конкурса является </w:t>
      </w: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Государственное бюджетное профессиональное образовательное учреждение Республики Дагестан «Колледж экономики и </w:t>
      </w:r>
      <w:r w:rsidR="001D00C7">
        <w:rPr>
          <w:rFonts w:ascii="Times New Roman" w:hAnsi="Times New Roman" w:cs="Times New Roman"/>
          <w:spacing w:val="-6"/>
          <w:sz w:val="28"/>
          <w:szCs w:val="28"/>
          <w:lang w:val="ru-RU"/>
        </w:rPr>
        <w:t>предпринимательства</w:t>
      </w: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>»</w:t>
      </w:r>
      <w:r w:rsidR="004D3EEF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(далее </w:t>
      </w:r>
      <w:r w:rsidR="004D3EEF">
        <w:rPr>
          <w:rFonts w:ascii="Calibri" w:hAnsi="Calibri" w:cs="Times New Roman"/>
          <w:spacing w:val="-6"/>
          <w:sz w:val="28"/>
          <w:szCs w:val="28"/>
          <w:lang w:val="ru-RU"/>
        </w:rPr>
        <w:t>–</w:t>
      </w:r>
      <w:r w:rsidR="004D3EEF" w:rsidRPr="004D3EEF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4D3EEF">
        <w:rPr>
          <w:rFonts w:ascii="Times New Roman" w:hAnsi="Times New Roman" w:cs="Times New Roman"/>
          <w:spacing w:val="-6"/>
          <w:sz w:val="28"/>
          <w:szCs w:val="28"/>
          <w:lang w:val="ru-RU"/>
        </w:rPr>
        <w:t>Оператор).</w:t>
      </w:r>
      <w:r w:rsidR="005A4518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Ссылка на сайт колледжа </w:t>
      </w:r>
      <w:hyperlink r:id="rId6" w:history="1">
        <w:r w:rsidR="00F14CC5" w:rsidRPr="00A14ED1">
          <w:rPr>
            <w:rStyle w:val="ac"/>
            <w:rFonts w:ascii="Times New Roman" w:hAnsi="Times New Roman" w:cs="Times New Roman"/>
            <w:spacing w:val="-6"/>
            <w:sz w:val="28"/>
            <w:szCs w:val="28"/>
            <w:lang w:val="ru-RU"/>
          </w:rPr>
          <w:t>https://keipbk.ru/meropriyatiya-concourse-project</w:t>
        </w:r>
      </w:hyperlink>
      <w:r w:rsidR="00F14CC5" w:rsidRPr="00F14CC5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F14CC5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</w:p>
    <w:bookmarkEnd w:id="1"/>
    <w:p w14:paraId="1982171C" w14:textId="77777777" w:rsidR="00A24B82" w:rsidRDefault="00A24B82" w:rsidP="00A24B82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>1.5. Рабочим языком Конкурса является государственный язык Российской Федерации – русский язык.</w:t>
      </w:r>
    </w:p>
    <w:p w14:paraId="2EBD3AF4" w14:textId="77777777" w:rsidR="00A24B82" w:rsidRDefault="00A24B82" w:rsidP="00A24B82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>1.6. Конкурс проводится на территории Республики Дагестан.</w:t>
      </w:r>
    </w:p>
    <w:p w14:paraId="2C8B7BCF" w14:textId="4DDD3FF2" w:rsidR="00A24B82" w:rsidRDefault="00A24B82" w:rsidP="00A24B82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>1.7. Участие в Конкурсе является бесплатным.</w:t>
      </w:r>
    </w:p>
    <w:p w14:paraId="5C65D21A" w14:textId="220D22AE" w:rsidR="00737DAE" w:rsidRDefault="00C778B0" w:rsidP="00737DAE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>1.</w:t>
      </w:r>
      <w:r w:rsidR="00A24B82">
        <w:rPr>
          <w:rFonts w:ascii="Times New Roman" w:hAnsi="Times New Roman" w:cs="Times New Roman"/>
          <w:spacing w:val="-6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. </w:t>
      </w:r>
      <w:r w:rsidR="00AE28F5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778B0">
        <w:rPr>
          <w:sz w:val="28"/>
          <w:szCs w:val="28"/>
          <w:lang w:val="ru-RU"/>
        </w:rPr>
        <w:t>Сроки проведения</w:t>
      </w: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 xml:space="preserve">Конкурса  </w:t>
      </w:r>
      <w:r>
        <w:rPr>
          <w:rFonts w:ascii="Times New Roman" w:hAnsi="Times New Roman" w:cs="Times New Roman"/>
          <w:sz w:val="28"/>
          <w:szCs w:val="28"/>
          <w:lang w:val="ru-RU"/>
        </w:rPr>
        <w:t>‒</w:t>
      </w:r>
      <w:proofErr w:type="gramEnd"/>
      <w:r>
        <w:rPr>
          <w:sz w:val="28"/>
          <w:szCs w:val="28"/>
          <w:lang w:val="ru-RU"/>
        </w:rPr>
        <w:t xml:space="preserve"> с </w:t>
      </w:r>
      <w:r w:rsidR="0068291F">
        <w:rPr>
          <w:sz w:val="28"/>
          <w:szCs w:val="28"/>
          <w:lang w:val="ru-RU"/>
        </w:rPr>
        <w:t>20</w:t>
      </w:r>
      <w:r w:rsidR="00737DAE">
        <w:rPr>
          <w:sz w:val="28"/>
          <w:szCs w:val="28"/>
          <w:lang w:val="ru-RU"/>
        </w:rPr>
        <w:t xml:space="preserve"> </w:t>
      </w:r>
      <w:r w:rsidR="0068291F">
        <w:rPr>
          <w:sz w:val="28"/>
          <w:szCs w:val="28"/>
          <w:lang w:val="ru-RU"/>
        </w:rPr>
        <w:t>апрел</w:t>
      </w:r>
      <w:r w:rsidR="00737DAE">
        <w:rPr>
          <w:sz w:val="28"/>
          <w:szCs w:val="28"/>
          <w:lang w:val="ru-RU"/>
        </w:rPr>
        <w:t>я 202</w:t>
      </w:r>
      <w:r w:rsidR="0068291F">
        <w:rPr>
          <w:sz w:val="28"/>
          <w:szCs w:val="28"/>
          <w:lang w:val="ru-RU"/>
        </w:rPr>
        <w:t>6</w:t>
      </w:r>
      <w:r w:rsidR="00737DAE">
        <w:rPr>
          <w:sz w:val="28"/>
          <w:szCs w:val="28"/>
          <w:lang w:val="ru-RU"/>
        </w:rPr>
        <w:t xml:space="preserve"> года по </w:t>
      </w:r>
      <w:r w:rsidR="0068291F">
        <w:rPr>
          <w:sz w:val="28"/>
          <w:szCs w:val="28"/>
          <w:lang w:val="ru-RU"/>
        </w:rPr>
        <w:t>2</w:t>
      </w:r>
      <w:r w:rsidR="00D7726B">
        <w:rPr>
          <w:sz w:val="28"/>
          <w:szCs w:val="28"/>
          <w:lang w:val="ru-RU"/>
        </w:rPr>
        <w:t>3</w:t>
      </w:r>
      <w:r w:rsidR="00737DAE">
        <w:rPr>
          <w:sz w:val="28"/>
          <w:szCs w:val="28"/>
          <w:lang w:val="ru-RU"/>
        </w:rPr>
        <w:t xml:space="preserve"> </w:t>
      </w:r>
      <w:r w:rsidR="0068291F">
        <w:rPr>
          <w:sz w:val="28"/>
          <w:szCs w:val="28"/>
          <w:lang w:val="ru-RU"/>
        </w:rPr>
        <w:t>ма</w:t>
      </w:r>
      <w:r w:rsidR="00737DAE">
        <w:rPr>
          <w:sz w:val="28"/>
          <w:szCs w:val="28"/>
          <w:lang w:val="ru-RU"/>
        </w:rPr>
        <w:t>я 202</w:t>
      </w:r>
      <w:r w:rsidR="0068291F">
        <w:rPr>
          <w:sz w:val="28"/>
          <w:szCs w:val="28"/>
          <w:lang w:val="ru-RU"/>
        </w:rPr>
        <w:t>6</w:t>
      </w:r>
      <w:r w:rsidR="00737DAE">
        <w:rPr>
          <w:sz w:val="28"/>
          <w:szCs w:val="28"/>
          <w:lang w:val="ru-RU"/>
        </w:rPr>
        <w:t xml:space="preserve"> года.</w:t>
      </w:r>
      <w:r w:rsidR="00737DAE" w:rsidRPr="00C778B0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</w:p>
    <w:p w14:paraId="057DA2CA" w14:textId="6ED30918" w:rsidR="00C778B0" w:rsidRDefault="00C778B0" w:rsidP="00A24B82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A24B82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Организационно-техническое</w:t>
      </w:r>
      <w:r w:rsidR="00A24B82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информационное </w:t>
      </w:r>
      <w:r w:rsidR="001A1E1B">
        <w:rPr>
          <w:rFonts w:ascii="Times New Roman" w:hAnsi="Times New Roman" w:cs="Times New Roman"/>
          <w:sz w:val="28"/>
          <w:szCs w:val="28"/>
          <w:lang w:val="ru-RU"/>
        </w:rPr>
        <w:t xml:space="preserve">и финансовое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сопровождение Конкурса осуществляется </w:t>
      </w:r>
      <w:r w:rsidR="001A1E1B">
        <w:rPr>
          <w:rFonts w:ascii="Times New Roman" w:hAnsi="Times New Roman" w:cs="Times New Roman"/>
          <w:sz w:val="28"/>
          <w:szCs w:val="28"/>
          <w:lang w:val="ru-RU"/>
        </w:rPr>
        <w:t>Организаторами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BF4BF2" w14:textId="77777777" w:rsidR="00A24B82" w:rsidRDefault="00A24B82" w:rsidP="00A24B82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lastRenderedPageBreak/>
        <w:t>Финансовое обеспечение Конкурса осуществляется за счёт средств республиканского бюджета Республики Дагестан, предусмотренных на реализацию мероприятий в рамках госпрограммы.</w:t>
      </w:r>
    </w:p>
    <w:p w14:paraId="1827BB93" w14:textId="77777777" w:rsidR="00A633EB" w:rsidRDefault="00A633EB" w:rsidP="00A633EB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>2</w:t>
      </w:r>
      <w:r w:rsidRPr="00894976">
        <w:rPr>
          <w:rFonts w:ascii="Times New Roman" w:hAnsi="Times New Roman"/>
          <w:b/>
          <w:sz w:val="28"/>
          <w:szCs w:val="28"/>
          <w:lang w:bidi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 Организационные вопросы проведения Олимпиады</w:t>
      </w:r>
    </w:p>
    <w:p w14:paraId="4753B771" w14:textId="1255728B" w:rsidR="00A633EB" w:rsidRDefault="00A633EB" w:rsidP="00A633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2.1. </w:t>
      </w:r>
      <w:r>
        <w:rPr>
          <w:rFonts w:ascii="Times New Roman" w:hAnsi="Times New Roman"/>
          <w:bCs/>
          <w:sz w:val="28"/>
          <w:szCs w:val="28"/>
          <w:lang w:bidi="ru-RU"/>
        </w:rPr>
        <w:t>В целях организации и проведения Конкурса созда</w:t>
      </w:r>
      <w:r w:rsidR="00DB6F86">
        <w:rPr>
          <w:rFonts w:ascii="Times New Roman" w:hAnsi="Times New Roman"/>
          <w:bCs/>
          <w:sz w:val="28"/>
          <w:szCs w:val="28"/>
          <w:lang w:bidi="ru-RU"/>
        </w:rPr>
        <w:t>ю</w:t>
      </w:r>
      <w:r>
        <w:rPr>
          <w:rFonts w:ascii="Times New Roman" w:hAnsi="Times New Roman"/>
          <w:bCs/>
          <w:sz w:val="28"/>
          <w:szCs w:val="28"/>
          <w:lang w:bidi="ru-RU"/>
        </w:rPr>
        <w:t>тся организационный комитет (далее – Оргкомитет)</w:t>
      </w:r>
      <w:r w:rsidR="00DB6F86">
        <w:rPr>
          <w:rFonts w:ascii="Times New Roman" w:hAnsi="Times New Roman"/>
          <w:bCs/>
          <w:sz w:val="28"/>
          <w:szCs w:val="28"/>
          <w:lang w:bidi="ru-RU"/>
        </w:rPr>
        <w:t xml:space="preserve"> и </w:t>
      </w:r>
      <w:r w:rsidR="009E7CCD">
        <w:rPr>
          <w:rFonts w:ascii="Times New Roman" w:hAnsi="Times New Roman"/>
          <w:bCs/>
          <w:sz w:val="28"/>
          <w:szCs w:val="28"/>
          <w:lang w:bidi="ru-RU"/>
        </w:rPr>
        <w:t>Эк</w:t>
      </w:r>
      <w:r w:rsidR="00DB6F86">
        <w:rPr>
          <w:rFonts w:ascii="Times New Roman" w:hAnsi="Times New Roman"/>
          <w:bCs/>
          <w:sz w:val="28"/>
          <w:szCs w:val="28"/>
          <w:lang w:bidi="ru-RU"/>
        </w:rPr>
        <w:t>с</w:t>
      </w:r>
      <w:r w:rsidR="009E7CCD">
        <w:rPr>
          <w:rFonts w:ascii="Times New Roman" w:hAnsi="Times New Roman"/>
          <w:bCs/>
          <w:sz w:val="28"/>
          <w:szCs w:val="28"/>
          <w:lang w:bidi="ru-RU"/>
        </w:rPr>
        <w:t>перт</w:t>
      </w:r>
      <w:r w:rsidR="00DB6F86">
        <w:rPr>
          <w:rFonts w:ascii="Times New Roman" w:hAnsi="Times New Roman"/>
          <w:bCs/>
          <w:sz w:val="28"/>
          <w:szCs w:val="28"/>
          <w:lang w:bidi="ru-RU"/>
        </w:rPr>
        <w:t>ная комиссия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  <w:r w:rsidRPr="00AD146B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</w:p>
    <w:p w14:paraId="3697E9BF" w14:textId="77777777" w:rsidR="00A633EB" w:rsidRDefault="00A633EB" w:rsidP="00A633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>2.2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Оргкомитет:</w:t>
      </w:r>
    </w:p>
    <w:p w14:paraId="7CEF09D8" w14:textId="1C298E95" w:rsidR="00A633EB" w:rsidRDefault="00A633EB" w:rsidP="00A633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утверждает с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оставы жюри</w:t>
      </w:r>
      <w:r>
        <w:rPr>
          <w:rFonts w:ascii="Times New Roman" w:hAnsi="Times New Roman"/>
          <w:bCs/>
          <w:sz w:val="28"/>
          <w:szCs w:val="28"/>
          <w:lang w:bidi="ru-RU"/>
        </w:rPr>
        <w:t>;</w:t>
      </w:r>
    </w:p>
    <w:p w14:paraId="79598BEA" w14:textId="5BD6B3A2" w:rsidR="00A633EB" w:rsidRDefault="00A633EB" w:rsidP="00A633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принимает заявления на участие в Конкурсе; </w:t>
      </w:r>
    </w:p>
    <w:p w14:paraId="7B59984D" w14:textId="62E584DD" w:rsidR="00A633EB" w:rsidRDefault="00A633EB" w:rsidP="00A633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>готови</w:t>
      </w:r>
      <w:r>
        <w:rPr>
          <w:rFonts w:ascii="Times New Roman" w:hAnsi="Times New Roman"/>
          <w:bCs/>
          <w:sz w:val="28"/>
          <w:szCs w:val="28"/>
          <w:lang w:bidi="ru-RU"/>
        </w:rPr>
        <w:t>т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 аудитори</w:t>
      </w:r>
      <w:r>
        <w:rPr>
          <w:rFonts w:ascii="Times New Roman" w:hAnsi="Times New Roman"/>
          <w:bCs/>
          <w:sz w:val="28"/>
          <w:szCs w:val="28"/>
          <w:lang w:bidi="ru-RU"/>
        </w:rPr>
        <w:t>и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 для проведе</w:t>
      </w:r>
      <w:r>
        <w:rPr>
          <w:rFonts w:ascii="Times New Roman" w:hAnsi="Times New Roman"/>
          <w:bCs/>
          <w:sz w:val="28"/>
          <w:szCs w:val="28"/>
          <w:lang w:bidi="ru-RU"/>
        </w:rPr>
        <w:t>н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ия </w:t>
      </w:r>
      <w:r>
        <w:rPr>
          <w:rFonts w:ascii="Times New Roman" w:hAnsi="Times New Roman"/>
          <w:bCs/>
          <w:sz w:val="28"/>
          <w:szCs w:val="28"/>
          <w:lang w:bidi="ru-RU"/>
        </w:rPr>
        <w:t>Конкурса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 с учетом требований к проведению </w:t>
      </w:r>
      <w:r>
        <w:rPr>
          <w:rFonts w:ascii="Times New Roman" w:hAnsi="Times New Roman"/>
          <w:bCs/>
          <w:sz w:val="28"/>
          <w:szCs w:val="28"/>
          <w:lang w:bidi="ru-RU"/>
        </w:rPr>
        <w:t>Конкурса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 и индивидуа</w:t>
      </w:r>
      <w:r>
        <w:rPr>
          <w:rFonts w:ascii="Times New Roman" w:hAnsi="Times New Roman"/>
          <w:bCs/>
          <w:sz w:val="28"/>
          <w:szCs w:val="28"/>
          <w:lang w:bidi="ru-RU"/>
        </w:rPr>
        <w:t>л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ьных особенностей участников </w:t>
      </w:r>
      <w:r>
        <w:rPr>
          <w:rFonts w:ascii="Times New Roman" w:hAnsi="Times New Roman"/>
          <w:bCs/>
          <w:sz w:val="28"/>
          <w:szCs w:val="28"/>
          <w:lang w:bidi="ru-RU"/>
        </w:rPr>
        <w:t>Конкурса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; </w:t>
      </w:r>
    </w:p>
    <w:p w14:paraId="7AA03168" w14:textId="77777777" w:rsidR="00A633EB" w:rsidRDefault="00A633EB" w:rsidP="00A633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принимает решение совместно с членами жюри об аннулировании результатов </w:t>
      </w:r>
      <w:r>
        <w:rPr>
          <w:rFonts w:ascii="Times New Roman" w:hAnsi="Times New Roman"/>
          <w:bCs/>
          <w:sz w:val="28"/>
          <w:szCs w:val="28"/>
          <w:lang w:bidi="ru-RU"/>
        </w:rPr>
        <w:t>уч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астия, снятии работы участника с оценивания; </w:t>
      </w:r>
    </w:p>
    <w:p w14:paraId="6E945C50" w14:textId="77777777" w:rsidR="00A633EB" w:rsidRDefault="00A633EB" w:rsidP="00A633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>заслушивает отчеты жюри</w:t>
      </w:r>
      <w:r>
        <w:rPr>
          <w:rFonts w:ascii="Times New Roman" w:hAnsi="Times New Roman"/>
          <w:bCs/>
          <w:sz w:val="28"/>
          <w:szCs w:val="28"/>
          <w:lang w:bidi="ru-RU"/>
        </w:rPr>
        <w:t>;</w:t>
      </w:r>
    </w:p>
    <w:p w14:paraId="4CA65AE1" w14:textId="61800178" w:rsidR="00A633EB" w:rsidRDefault="00A633EB" w:rsidP="00A633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принимает решение о допуске участников к участию в 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заключительном этапе </w:t>
      </w:r>
      <w:r w:rsidR="00DB6F86">
        <w:rPr>
          <w:rFonts w:ascii="Times New Roman" w:hAnsi="Times New Roman"/>
          <w:bCs/>
          <w:sz w:val="28"/>
          <w:szCs w:val="28"/>
          <w:lang w:bidi="ru-RU"/>
        </w:rPr>
        <w:t>Конкурсе</w:t>
      </w:r>
      <w:r>
        <w:rPr>
          <w:rFonts w:ascii="Times New Roman" w:hAnsi="Times New Roman"/>
          <w:bCs/>
          <w:sz w:val="28"/>
          <w:szCs w:val="28"/>
          <w:lang w:bidi="ru-RU"/>
        </w:rPr>
        <w:t>;</w:t>
      </w:r>
    </w:p>
    <w:p w14:paraId="24F94048" w14:textId="611D38CA" w:rsidR="00A633EB" w:rsidRDefault="00A633EB" w:rsidP="00A633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утверждает результаты </w:t>
      </w:r>
      <w:r w:rsidR="00DB6F86">
        <w:rPr>
          <w:rFonts w:ascii="Times New Roman" w:hAnsi="Times New Roman"/>
          <w:bCs/>
          <w:sz w:val="28"/>
          <w:szCs w:val="28"/>
          <w:lang w:bidi="ru-RU"/>
        </w:rPr>
        <w:t>Конкурса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 по итогам работы жюри и доводит их до сведения участ</w:t>
      </w:r>
      <w:r>
        <w:rPr>
          <w:rFonts w:ascii="Times New Roman" w:hAnsi="Times New Roman"/>
          <w:bCs/>
          <w:sz w:val="28"/>
          <w:szCs w:val="28"/>
          <w:lang w:bidi="ru-RU"/>
        </w:rPr>
        <w:t>н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иков; </w:t>
      </w:r>
    </w:p>
    <w:p w14:paraId="3FC0ACE3" w14:textId="29CBE5B7" w:rsidR="00A633EB" w:rsidRDefault="00A633EB" w:rsidP="00A633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утверждает список победителей </w:t>
      </w:r>
      <w:r w:rsidR="00DB6F86">
        <w:rPr>
          <w:rFonts w:ascii="Times New Roman" w:hAnsi="Times New Roman"/>
          <w:bCs/>
          <w:sz w:val="28"/>
          <w:szCs w:val="28"/>
          <w:lang w:bidi="ru-RU"/>
        </w:rPr>
        <w:t>Конкурса</w:t>
      </w:r>
      <w:r>
        <w:rPr>
          <w:rFonts w:ascii="Times New Roman" w:hAnsi="Times New Roman"/>
          <w:bCs/>
          <w:sz w:val="28"/>
          <w:szCs w:val="28"/>
          <w:lang w:bidi="ru-RU"/>
        </w:rPr>
        <w:t>;</w:t>
      </w:r>
    </w:p>
    <w:p w14:paraId="5DB56491" w14:textId="5C7218AF" w:rsidR="00A633EB" w:rsidRDefault="00A633EB" w:rsidP="00A633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доводит результаты </w:t>
      </w:r>
      <w:r w:rsidR="00DB6F86">
        <w:rPr>
          <w:rFonts w:ascii="Times New Roman" w:hAnsi="Times New Roman"/>
          <w:bCs/>
          <w:sz w:val="28"/>
          <w:szCs w:val="28"/>
          <w:lang w:bidi="ru-RU"/>
        </w:rPr>
        <w:t>Конкурса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 до сведения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Минобрнауки РД 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посредством представления отчёта с приложением протоколов, до сведения </w:t>
      </w:r>
      <w:r w:rsidR="00C5673E" w:rsidRPr="00AA3089">
        <w:rPr>
          <w:rFonts w:ascii="Times New Roman" w:hAnsi="Times New Roman"/>
          <w:bCs/>
          <w:sz w:val="28"/>
          <w:szCs w:val="28"/>
          <w:lang w:bidi="ru-RU"/>
        </w:rPr>
        <w:t xml:space="preserve">участников </w:t>
      </w:r>
      <w:r w:rsidR="00C5673E">
        <w:rPr>
          <w:rFonts w:ascii="Times New Roman" w:hAnsi="Times New Roman"/>
          <w:bCs/>
          <w:sz w:val="28"/>
          <w:szCs w:val="28"/>
          <w:lang w:bidi="ru-RU"/>
        </w:rPr>
        <w:t>Конкурса</w:t>
      </w:r>
      <w:r w:rsidR="00C5673E" w:rsidRPr="00AA3089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="00C5673E">
        <w:rPr>
          <w:rFonts w:ascii="Times New Roman" w:hAnsi="Times New Roman"/>
          <w:bCs/>
          <w:sz w:val="28"/>
          <w:szCs w:val="28"/>
          <w:lang w:bidi="ru-RU"/>
        </w:rPr>
        <w:t>посредством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 размещения </w:t>
      </w:r>
      <w:r w:rsidR="00DB6F86">
        <w:rPr>
          <w:rFonts w:ascii="Times New Roman" w:hAnsi="Times New Roman"/>
          <w:bCs/>
          <w:sz w:val="28"/>
          <w:szCs w:val="28"/>
          <w:lang w:bidi="ru-RU"/>
        </w:rPr>
        <w:t xml:space="preserve">информации о 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победител</w:t>
      </w:r>
      <w:r w:rsidR="00DB6F86">
        <w:rPr>
          <w:rFonts w:ascii="Times New Roman" w:hAnsi="Times New Roman"/>
          <w:bCs/>
          <w:sz w:val="28"/>
          <w:szCs w:val="28"/>
          <w:lang w:bidi="ru-RU"/>
        </w:rPr>
        <w:t xml:space="preserve">ях 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на официальном сайте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Оператора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. </w:t>
      </w:r>
    </w:p>
    <w:p w14:paraId="3365DAE7" w14:textId="6C594C10" w:rsidR="00A633EB" w:rsidRDefault="00A633EB" w:rsidP="00A633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2.3. </w:t>
      </w:r>
      <w:r w:rsidR="009E7CCD">
        <w:rPr>
          <w:rFonts w:ascii="Times New Roman" w:hAnsi="Times New Roman"/>
          <w:bCs/>
          <w:sz w:val="28"/>
          <w:szCs w:val="28"/>
          <w:lang w:bidi="ru-RU"/>
        </w:rPr>
        <w:t>Эксперт</w:t>
      </w:r>
      <w:r w:rsidR="00DB6F86">
        <w:rPr>
          <w:rFonts w:ascii="Times New Roman" w:hAnsi="Times New Roman"/>
          <w:bCs/>
          <w:sz w:val="28"/>
          <w:szCs w:val="28"/>
          <w:lang w:bidi="ru-RU"/>
        </w:rPr>
        <w:t>ная комиссия</w:t>
      </w:r>
      <w:r w:rsidRPr="00AD146B">
        <w:rPr>
          <w:rFonts w:ascii="Times New Roman" w:hAnsi="Times New Roman"/>
          <w:bCs/>
          <w:sz w:val="28"/>
          <w:szCs w:val="28"/>
          <w:lang w:bidi="ru-RU"/>
        </w:rPr>
        <w:t xml:space="preserve">: </w:t>
      </w:r>
    </w:p>
    <w:p w14:paraId="658BABEE" w14:textId="4307F4A1" w:rsidR="00A633EB" w:rsidRDefault="00A633EB" w:rsidP="00A633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D146B">
        <w:rPr>
          <w:rFonts w:ascii="Times New Roman" w:hAnsi="Times New Roman"/>
          <w:bCs/>
          <w:sz w:val="28"/>
          <w:szCs w:val="28"/>
          <w:lang w:bidi="ru-RU"/>
        </w:rPr>
        <w:t xml:space="preserve">проверяет и оценивает </w:t>
      </w:r>
      <w:r w:rsidR="00DB6F86">
        <w:rPr>
          <w:rFonts w:ascii="Times New Roman" w:hAnsi="Times New Roman"/>
          <w:bCs/>
          <w:sz w:val="28"/>
          <w:szCs w:val="28"/>
          <w:lang w:bidi="ru-RU"/>
        </w:rPr>
        <w:t>представленные конкурсные работы</w:t>
      </w:r>
      <w:r w:rsidRPr="00AD146B">
        <w:rPr>
          <w:rFonts w:ascii="Times New Roman" w:hAnsi="Times New Roman"/>
          <w:bCs/>
          <w:sz w:val="28"/>
          <w:szCs w:val="28"/>
          <w:lang w:bidi="ru-RU"/>
        </w:rPr>
        <w:t xml:space="preserve">; </w:t>
      </w:r>
    </w:p>
    <w:p w14:paraId="3A4FA566" w14:textId="77777777" w:rsidR="00A633EB" w:rsidRDefault="00A633EB" w:rsidP="00A633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D146B">
        <w:rPr>
          <w:rFonts w:ascii="Times New Roman" w:hAnsi="Times New Roman"/>
          <w:bCs/>
          <w:sz w:val="28"/>
          <w:szCs w:val="28"/>
          <w:lang w:bidi="ru-RU"/>
        </w:rPr>
        <w:t xml:space="preserve">принимает решение совместно с Оргкомитетом об аннулировании результатов участия, снятии работы участника с оценивания; </w:t>
      </w:r>
    </w:p>
    <w:p w14:paraId="51123245" w14:textId="7C3D49E9" w:rsidR="00A633EB" w:rsidRDefault="00A633EB" w:rsidP="00A633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D146B">
        <w:rPr>
          <w:rFonts w:ascii="Times New Roman" w:hAnsi="Times New Roman"/>
          <w:bCs/>
          <w:sz w:val="28"/>
          <w:szCs w:val="28"/>
          <w:lang w:bidi="ru-RU"/>
        </w:rPr>
        <w:t xml:space="preserve">определяет и предоставляет для утверждения в оргкомитет список победителей </w:t>
      </w:r>
      <w:r w:rsidR="00DB6F86">
        <w:rPr>
          <w:rFonts w:ascii="Times New Roman" w:hAnsi="Times New Roman"/>
          <w:bCs/>
          <w:sz w:val="28"/>
          <w:szCs w:val="28"/>
          <w:lang w:bidi="ru-RU"/>
        </w:rPr>
        <w:t>Конкурса</w:t>
      </w:r>
      <w:r w:rsidRPr="00AD146B">
        <w:rPr>
          <w:rFonts w:ascii="Times New Roman" w:hAnsi="Times New Roman"/>
          <w:bCs/>
          <w:sz w:val="28"/>
          <w:szCs w:val="28"/>
          <w:lang w:bidi="ru-RU"/>
        </w:rPr>
        <w:t xml:space="preserve">. </w:t>
      </w:r>
    </w:p>
    <w:p w14:paraId="48ACF589" w14:textId="56EAD0E5" w:rsidR="00C778B0" w:rsidRPr="00C778B0" w:rsidRDefault="00DB6F86" w:rsidP="00DB6F86">
      <w:pPr>
        <w:pStyle w:val="a4"/>
        <w:spacing w:before="240" w:after="120" w:line="240" w:lineRule="auto"/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</w:t>
      </w:r>
      <w:r w:rsidR="00C778B0" w:rsidRPr="00C778B0">
        <w:rPr>
          <w:b/>
          <w:bCs/>
          <w:sz w:val="28"/>
          <w:szCs w:val="28"/>
          <w:lang w:val="ru-RU"/>
        </w:rPr>
        <w:t>. Порядок организации и проведения</w:t>
      </w:r>
      <w:r w:rsidR="00C778B0">
        <w:rPr>
          <w:b/>
          <w:bCs/>
          <w:sz w:val="28"/>
          <w:szCs w:val="28"/>
          <w:lang w:val="ru-RU"/>
        </w:rPr>
        <w:t xml:space="preserve"> Конкурса</w:t>
      </w:r>
    </w:p>
    <w:p w14:paraId="2E545340" w14:textId="44801F17" w:rsidR="00BA0E2C" w:rsidRDefault="00DB6F86" w:rsidP="00BA0E2C">
      <w:pPr>
        <w:pStyle w:val="a4"/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C778B0" w:rsidRPr="00C778B0">
        <w:rPr>
          <w:sz w:val="28"/>
          <w:szCs w:val="28"/>
          <w:lang w:val="ru-RU"/>
        </w:rPr>
        <w:t xml:space="preserve">.1. В </w:t>
      </w:r>
      <w:r w:rsidR="008906AE">
        <w:rPr>
          <w:sz w:val="28"/>
          <w:szCs w:val="28"/>
          <w:lang w:val="ru-RU"/>
        </w:rPr>
        <w:t>К</w:t>
      </w:r>
      <w:r w:rsidR="00C778B0" w:rsidRPr="00C778B0">
        <w:rPr>
          <w:sz w:val="28"/>
          <w:szCs w:val="28"/>
          <w:lang w:val="ru-RU"/>
        </w:rPr>
        <w:t>он</w:t>
      </w:r>
      <w:r w:rsidR="00C778B0">
        <w:rPr>
          <w:sz w:val="28"/>
          <w:szCs w:val="28"/>
          <w:lang w:val="ru-RU"/>
        </w:rPr>
        <w:t>курсе могут</w:t>
      </w:r>
      <w:r w:rsidR="00C778B0" w:rsidRPr="00C778B0">
        <w:rPr>
          <w:sz w:val="28"/>
          <w:szCs w:val="28"/>
          <w:lang w:val="ru-RU"/>
        </w:rPr>
        <w:t xml:space="preserve"> принимат</w:t>
      </w:r>
      <w:r w:rsidR="00C778B0">
        <w:rPr>
          <w:sz w:val="28"/>
          <w:szCs w:val="28"/>
          <w:lang w:val="ru-RU"/>
        </w:rPr>
        <w:t>ь</w:t>
      </w:r>
      <w:r w:rsidR="00C778B0" w:rsidRPr="00C778B0">
        <w:rPr>
          <w:sz w:val="28"/>
          <w:szCs w:val="28"/>
          <w:lang w:val="ru-RU"/>
        </w:rPr>
        <w:t xml:space="preserve"> участие </w:t>
      </w:r>
      <w:r w:rsidR="00F86B94">
        <w:rPr>
          <w:sz w:val="28"/>
          <w:szCs w:val="28"/>
          <w:lang w:val="ru-RU"/>
        </w:rPr>
        <w:t xml:space="preserve">студенты, </w:t>
      </w:r>
      <w:r w:rsidR="00C778B0">
        <w:rPr>
          <w:sz w:val="28"/>
          <w:szCs w:val="28"/>
          <w:lang w:val="ru-RU"/>
        </w:rPr>
        <w:t xml:space="preserve">обучающиеся </w:t>
      </w:r>
      <w:r w:rsidR="00F86B94">
        <w:rPr>
          <w:sz w:val="28"/>
          <w:szCs w:val="28"/>
          <w:lang w:val="ru-RU"/>
        </w:rPr>
        <w:t xml:space="preserve">в </w:t>
      </w:r>
      <w:r w:rsidR="00C778B0">
        <w:rPr>
          <w:sz w:val="28"/>
          <w:szCs w:val="28"/>
          <w:lang w:val="ru-RU"/>
        </w:rPr>
        <w:t>образовательных организаци</w:t>
      </w:r>
      <w:r w:rsidR="00F86B94">
        <w:rPr>
          <w:sz w:val="28"/>
          <w:szCs w:val="28"/>
          <w:lang w:val="ru-RU"/>
        </w:rPr>
        <w:t>ях</w:t>
      </w:r>
      <w:r w:rsidR="00C778B0">
        <w:rPr>
          <w:sz w:val="28"/>
          <w:szCs w:val="28"/>
          <w:lang w:val="ru-RU"/>
        </w:rPr>
        <w:t xml:space="preserve"> </w:t>
      </w:r>
      <w:r w:rsidR="00014D76">
        <w:rPr>
          <w:sz w:val="28"/>
          <w:szCs w:val="28"/>
          <w:lang w:val="ru-RU"/>
        </w:rPr>
        <w:t>Республики Дагестан, реализующих образовательные программы среднего профессионального образования</w:t>
      </w:r>
      <w:r w:rsidR="00C778B0">
        <w:rPr>
          <w:sz w:val="28"/>
          <w:szCs w:val="28"/>
          <w:lang w:val="ru-RU"/>
        </w:rPr>
        <w:t>.</w:t>
      </w:r>
    </w:p>
    <w:p w14:paraId="4DB30D61" w14:textId="592B40B5" w:rsidR="00A24B82" w:rsidRDefault="00DB6F86" w:rsidP="00A24B82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>3</w:t>
      </w:r>
      <w:r w:rsidR="00C778B0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.2.  </w:t>
      </w:r>
      <w:r w:rsidR="00A24B82">
        <w:rPr>
          <w:rFonts w:ascii="Times New Roman" w:hAnsi="Times New Roman" w:cs="Times New Roman"/>
          <w:spacing w:val="-6"/>
          <w:sz w:val="28"/>
          <w:szCs w:val="28"/>
          <w:lang w:val="ru-RU"/>
        </w:rPr>
        <w:t>Конкурс проводится в двух номинациях:</w:t>
      </w:r>
    </w:p>
    <w:p w14:paraId="691523DE" w14:textId="77777777" w:rsidR="00A24B82" w:rsidRDefault="00A24B82" w:rsidP="00A24B82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>Лучшая научная статья;</w:t>
      </w:r>
    </w:p>
    <w:p w14:paraId="6B0DEF7C" w14:textId="77777777" w:rsidR="00A24B82" w:rsidRDefault="00A24B82" w:rsidP="00A24B82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>Лучший научный проект.</w:t>
      </w:r>
    </w:p>
    <w:p w14:paraId="555906FD" w14:textId="543874B7" w:rsidR="00A24B82" w:rsidRDefault="00A24B82" w:rsidP="00A24B82">
      <w:pPr>
        <w:pStyle w:val="a4"/>
        <w:spacing w:line="240" w:lineRule="auto"/>
        <w:ind w:firstLine="709"/>
        <w:jc w:val="both"/>
        <w:rPr>
          <w:rFonts w:ascii="inherit" w:hAnsi="inherit" w:cs="Arial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>3.</w:t>
      </w:r>
      <w:r w:rsidR="00DB6F86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 xml:space="preserve"> </w:t>
      </w:r>
      <w:bookmarkStart w:id="2" w:name="_Hlk214387353"/>
      <w:r w:rsidRPr="00C778B0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 xml:space="preserve">Для участия в </w:t>
      </w:r>
      <w:r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>К</w:t>
      </w:r>
      <w:r w:rsidRPr="00C778B0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>онкурсе необходимо</w:t>
      </w:r>
      <w:r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 xml:space="preserve"> </w:t>
      </w:r>
      <w:r w:rsidRPr="005569D8">
        <w:rPr>
          <w:rFonts w:ascii="inherit" w:hAnsi="inherit" w:cs="Arial"/>
          <w:sz w:val="28"/>
          <w:szCs w:val="28"/>
          <w:bdr w:val="none" w:sz="0" w:space="0" w:color="auto" w:frame="1"/>
          <w:lang w:val="ru-RU"/>
        </w:rPr>
        <w:t xml:space="preserve">подготовить конкурсную </w:t>
      </w:r>
      <w:r w:rsidR="005A4518" w:rsidRPr="005569D8">
        <w:rPr>
          <w:rFonts w:ascii="inherit" w:hAnsi="inherit" w:cs="Arial"/>
          <w:sz w:val="28"/>
          <w:szCs w:val="28"/>
          <w:bdr w:val="none" w:sz="0" w:space="0" w:color="auto" w:frame="1"/>
          <w:lang w:val="ru-RU"/>
        </w:rPr>
        <w:t>работу</w:t>
      </w:r>
      <w:r w:rsidR="005A4518">
        <w:rPr>
          <w:rFonts w:ascii="inherit" w:hAnsi="inherit" w:cs="Arial"/>
          <w:sz w:val="28"/>
          <w:szCs w:val="28"/>
          <w:bdr w:val="none" w:sz="0" w:space="0" w:color="auto" w:frame="1"/>
          <w:lang w:val="ru-RU"/>
        </w:rPr>
        <w:t xml:space="preserve"> и видеоролик </w:t>
      </w:r>
      <w:r>
        <w:rPr>
          <w:rFonts w:ascii="inherit" w:hAnsi="inherit" w:cs="Arial"/>
          <w:sz w:val="28"/>
          <w:szCs w:val="28"/>
          <w:bdr w:val="none" w:sz="0" w:space="0" w:color="auto" w:frame="1"/>
          <w:lang w:val="ru-RU"/>
        </w:rPr>
        <w:t>одной из номинаций</w:t>
      </w:r>
      <w:r w:rsidRPr="005569D8">
        <w:rPr>
          <w:rFonts w:ascii="inherit" w:hAnsi="inherit" w:cs="Arial"/>
          <w:sz w:val="28"/>
          <w:szCs w:val="28"/>
          <w:bdr w:val="none" w:sz="0" w:space="0" w:color="auto" w:frame="1"/>
          <w:lang w:val="ru-RU"/>
        </w:rPr>
        <w:t>,</w:t>
      </w:r>
      <w:r w:rsidR="005A4518">
        <w:rPr>
          <w:rFonts w:ascii="inherit" w:hAnsi="inherit" w:cs="Arial"/>
          <w:sz w:val="28"/>
          <w:szCs w:val="28"/>
          <w:bdr w:val="none" w:sz="0" w:space="0" w:color="auto" w:frame="1"/>
          <w:lang w:val="ru-RU"/>
        </w:rPr>
        <w:t xml:space="preserve"> </w:t>
      </w:r>
      <w:r w:rsidRPr="005569D8">
        <w:rPr>
          <w:rFonts w:ascii="inherit" w:hAnsi="inherit" w:cs="Arial"/>
          <w:sz w:val="28"/>
          <w:szCs w:val="28"/>
          <w:bdr w:val="none" w:sz="0" w:space="0" w:color="auto" w:frame="1"/>
          <w:lang w:val="ru-RU"/>
        </w:rPr>
        <w:t>указанны</w:t>
      </w:r>
      <w:r>
        <w:rPr>
          <w:rFonts w:ascii="inherit" w:hAnsi="inherit" w:cs="Arial"/>
          <w:sz w:val="28"/>
          <w:szCs w:val="28"/>
          <w:bdr w:val="none" w:sz="0" w:space="0" w:color="auto" w:frame="1"/>
          <w:lang w:val="ru-RU"/>
        </w:rPr>
        <w:t>х</w:t>
      </w:r>
      <w:r w:rsidRPr="005569D8">
        <w:rPr>
          <w:rFonts w:ascii="inherit" w:hAnsi="inherit" w:cs="Arial"/>
          <w:sz w:val="28"/>
          <w:szCs w:val="28"/>
          <w:bdr w:val="none" w:sz="0" w:space="0" w:color="auto" w:frame="1"/>
          <w:lang w:val="ru-RU"/>
        </w:rPr>
        <w:t xml:space="preserve"> в </w:t>
      </w:r>
      <w:r>
        <w:rPr>
          <w:rFonts w:ascii="inherit" w:hAnsi="inherit" w:cs="Arial"/>
          <w:sz w:val="28"/>
          <w:szCs w:val="28"/>
          <w:bdr w:val="none" w:sz="0" w:space="0" w:color="auto" w:frame="1"/>
          <w:lang w:val="ru-RU"/>
        </w:rPr>
        <w:t xml:space="preserve">пункте </w:t>
      </w:r>
      <w:r w:rsidR="00C5673E">
        <w:rPr>
          <w:rFonts w:ascii="inherit" w:hAnsi="inherit" w:cs="Arial"/>
          <w:sz w:val="28"/>
          <w:szCs w:val="28"/>
          <w:bdr w:val="none" w:sz="0" w:space="0" w:color="auto" w:frame="1"/>
          <w:lang w:val="ru-RU"/>
        </w:rPr>
        <w:t>3</w:t>
      </w:r>
      <w:r>
        <w:rPr>
          <w:rFonts w:ascii="inherit" w:hAnsi="inherit" w:cs="Arial"/>
          <w:sz w:val="28"/>
          <w:szCs w:val="28"/>
          <w:bdr w:val="none" w:sz="0" w:space="0" w:color="auto" w:frame="1"/>
          <w:lang w:val="ru-RU"/>
        </w:rPr>
        <w:t xml:space="preserve">.2 </w:t>
      </w:r>
      <w:r w:rsidRPr="005569D8">
        <w:rPr>
          <w:rFonts w:ascii="inherit" w:hAnsi="inherit" w:cs="Arial"/>
          <w:sz w:val="28"/>
          <w:szCs w:val="28"/>
          <w:bdr w:val="none" w:sz="0" w:space="0" w:color="auto" w:frame="1"/>
          <w:lang w:val="ru-RU"/>
        </w:rPr>
        <w:t>настояще</w:t>
      </w:r>
      <w:r>
        <w:rPr>
          <w:rFonts w:ascii="inherit" w:hAnsi="inherit" w:cs="Arial"/>
          <w:sz w:val="28"/>
          <w:szCs w:val="28"/>
          <w:bdr w:val="none" w:sz="0" w:space="0" w:color="auto" w:frame="1"/>
          <w:lang w:val="ru-RU"/>
        </w:rPr>
        <w:t>го</w:t>
      </w:r>
      <w:r w:rsidRPr="005569D8">
        <w:rPr>
          <w:rFonts w:ascii="inherit" w:hAnsi="inherit" w:cs="Arial"/>
          <w:sz w:val="28"/>
          <w:szCs w:val="28"/>
          <w:bdr w:val="none" w:sz="0" w:space="0" w:color="auto" w:frame="1"/>
          <w:lang w:val="ru-RU"/>
        </w:rPr>
        <w:t xml:space="preserve"> Положени</w:t>
      </w:r>
      <w:r>
        <w:rPr>
          <w:rFonts w:ascii="inherit" w:hAnsi="inherit" w:cs="Arial"/>
          <w:sz w:val="28"/>
          <w:szCs w:val="28"/>
          <w:bdr w:val="none" w:sz="0" w:space="0" w:color="auto" w:frame="1"/>
          <w:lang w:val="ru-RU"/>
        </w:rPr>
        <w:t>я.</w:t>
      </w:r>
    </w:p>
    <w:bookmarkEnd w:id="2"/>
    <w:p w14:paraId="536DEBAE" w14:textId="5C6D4B36" w:rsidR="00A24B82" w:rsidRDefault="00DB6F86" w:rsidP="00C5673E">
      <w:pPr>
        <w:shd w:val="clear" w:color="auto" w:fill="FFFFFF"/>
        <w:spacing w:after="0" w:line="240" w:lineRule="auto"/>
        <w:ind w:firstLine="708"/>
        <w:rPr>
          <w:rFonts w:ascii="inherit" w:hAnsi="inherit" w:cs="Arial"/>
          <w:sz w:val="28"/>
          <w:szCs w:val="28"/>
          <w:bdr w:val="none" w:sz="0" w:space="0" w:color="auto" w:frame="1"/>
        </w:rPr>
      </w:pPr>
      <w:r>
        <w:rPr>
          <w:rFonts w:ascii="inherit" w:hAnsi="inherit" w:cs="Arial"/>
          <w:sz w:val="28"/>
          <w:szCs w:val="28"/>
          <w:bdr w:val="none" w:sz="0" w:space="0" w:color="auto" w:frame="1"/>
        </w:rPr>
        <w:t>3</w:t>
      </w:r>
      <w:r w:rsidR="00A24B82">
        <w:rPr>
          <w:rFonts w:ascii="inherit" w:hAnsi="inherit" w:cs="Arial"/>
          <w:sz w:val="28"/>
          <w:szCs w:val="28"/>
          <w:bdr w:val="none" w:sz="0" w:space="0" w:color="auto" w:frame="1"/>
        </w:rPr>
        <w:t>.4.</w:t>
      </w:r>
      <w:r w:rsidR="00C5673E">
        <w:rPr>
          <w:rFonts w:ascii="inherit" w:hAnsi="inherit" w:cs="Arial"/>
          <w:sz w:val="28"/>
          <w:szCs w:val="28"/>
          <w:bdr w:val="none" w:sz="0" w:space="0" w:color="auto" w:frame="1"/>
        </w:rPr>
        <w:t xml:space="preserve"> </w:t>
      </w:r>
      <w:r w:rsidR="00A24B82" w:rsidRPr="005569D8">
        <w:rPr>
          <w:rFonts w:ascii="inherit" w:hAnsi="inherit" w:cs="Arial"/>
          <w:sz w:val="28"/>
          <w:szCs w:val="28"/>
          <w:bdr w:val="none" w:sz="0" w:space="0" w:color="auto" w:frame="1"/>
        </w:rPr>
        <w:t>Конкурсная работа, направляемая для участия в Конкурсе, может иметь только одного автора</w:t>
      </w:r>
      <w:r w:rsidR="00A24B82">
        <w:rPr>
          <w:rFonts w:ascii="inherit" w:hAnsi="inherit" w:cs="Arial"/>
          <w:sz w:val="28"/>
          <w:szCs w:val="28"/>
          <w:bdr w:val="none" w:sz="0" w:space="0" w:color="auto" w:frame="1"/>
        </w:rPr>
        <w:t>.</w:t>
      </w:r>
    </w:p>
    <w:p w14:paraId="740A86DA" w14:textId="5F966C1E" w:rsidR="005608FC" w:rsidRDefault="00DB6F86" w:rsidP="00C778B0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>3</w:t>
      </w:r>
      <w:r w:rsidR="00A24B82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.5. </w:t>
      </w:r>
      <w:r w:rsidR="00C778B0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По результатам Конкурса будут определены </w:t>
      </w:r>
      <w:r w:rsidR="00AE28F5">
        <w:rPr>
          <w:rFonts w:ascii="Times New Roman" w:hAnsi="Times New Roman" w:cs="Times New Roman"/>
          <w:spacing w:val="-5"/>
          <w:sz w:val="28"/>
          <w:szCs w:val="28"/>
          <w:lang w:val="ru-RU"/>
        </w:rPr>
        <w:t>победител</w:t>
      </w:r>
      <w:r w:rsidR="005608FC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и </w:t>
      </w:r>
      <w:r w:rsidR="00AE28F5">
        <w:rPr>
          <w:rFonts w:ascii="Times New Roman" w:hAnsi="Times New Roman" w:cs="Times New Roman"/>
          <w:spacing w:val="-5"/>
          <w:sz w:val="28"/>
          <w:szCs w:val="28"/>
          <w:lang w:val="ru-RU"/>
        </w:rPr>
        <w:t>в каждо</w:t>
      </w:r>
      <w:r w:rsidR="00A24B82">
        <w:rPr>
          <w:rFonts w:ascii="Times New Roman" w:hAnsi="Times New Roman" w:cs="Times New Roman"/>
          <w:spacing w:val="-5"/>
          <w:sz w:val="28"/>
          <w:szCs w:val="28"/>
          <w:lang w:val="ru-RU"/>
        </w:rPr>
        <w:t>й номинации</w:t>
      </w:r>
      <w:r w:rsidR="005A4518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и размещены на сайте колледжа </w:t>
      </w:r>
      <w:hyperlink r:id="rId7" w:history="1">
        <w:r w:rsidR="000809C4" w:rsidRPr="00A14ED1">
          <w:rPr>
            <w:rStyle w:val="ac"/>
            <w:rFonts w:ascii="Times New Roman" w:hAnsi="Times New Roman" w:cs="Times New Roman"/>
            <w:spacing w:val="-5"/>
            <w:sz w:val="28"/>
            <w:szCs w:val="28"/>
            <w:lang w:val="ru-RU"/>
          </w:rPr>
          <w:t>https://keipbk.ru/meropriyatiya-</w:t>
        </w:r>
        <w:r w:rsidR="000809C4" w:rsidRPr="00A14ED1">
          <w:rPr>
            <w:rStyle w:val="ac"/>
            <w:rFonts w:ascii="Times New Roman" w:hAnsi="Times New Roman" w:cs="Times New Roman"/>
            <w:spacing w:val="-5"/>
            <w:sz w:val="28"/>
            <w:szCs w:val="28"/>
            <w:lang w:val="ru-RU"/>
          </w:rPr>
          <w:lastRenderedPageBreak/>
          <w:t>concourse-project</w:t>
        </w:r>
      </w:hyperlink>
      <w:r w:rsidR="00C778B0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, которые будут награждены дипломами Минобрнауки РД и призами. </w:t>
      </w:r>
    </w:p>
    <w:p w14:paraId="6AE552B4" w14:textId="71EFEF9F" w:rsidR="00AB774C" w:rsidRDefault="00DB6F86" w:rsidP="00AB774C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>3</w:t>
      </w:r>
      <w:r w:rsidR="005569D8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>.</w:t>
      </w:r>
      <w:r w:rsidR="00A633EB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>6</w:t>
      </w:r>
      <w:r w:rsidR="005569D8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>.  Конкурсную работу следует представить</w:t>
      </w:r>
      <w:r w:rsidR="00526008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 xml:space="preserve"> </w:t>
      </w:r>
      <w:r w:rsidR="005569D8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>в бумажном виде по адресу Оператора</w:t>
      </w:r>
      <w:r w:rsidR="00526008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 xml:space="preserve">: г. </w:t>
      </w:r>
      <w:r w:rsidR="00670328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>Буйнакск</w:t>
      </w:r>
      <w:r w:rsidR="00526008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 xml:space="preserve">, ул. </w:t>
      </w:r>
      <w:r w:rsidR="00670328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>Ленина</w:t>
      </w:r>
      <w:r w:rsidR="00526008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>, 6</w:t>
      </w:r>
      <w:r w:rsidR="00670328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>4</w:t>
      </w:r>
      <w:r w:rsidR="00526008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 xml:space="preserve">, либо </w:t>
      </w:r>
      <w:r w:rsidR="005569D8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 xml:space="preserve">в электронном варианте </w:t>
      </w:r>
      <w:r w:rsidR="00E65EA1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>направить на электронный адрес Оператора</w:t>
      </w:r>
      <w:r w:rsidR="00737DAE"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 xml:space="preserve"> </w:t>
      </w:r>
      <w:hyperlink r:id="rId8" w:history="1">
        <w:r w:rsidR="00AB774C" w:rsidRPr="00A14ED1">
          <w:rPr>
            <w:rStyle w:val="ac"/>
            <w:rFonts w:ascii="Times New Roman" w:hAnsi="Times New Roman" w:cs="Times New Roman"/>
            <w:bCs/>
            <w:spacing w:val="-5"/>
            <w:sz w:val="28"/>
            <w:szCs w:val="28"/>
            <w:lang w:val="ru-RU"/>
          </w:rPr>
          <w:t>gbpou_kol_ekonom@e-dag.ru</w:t>
        </w:r>
      </w:hyperlink>
    </w:p>
    <w:p w14:paraId="620A3B9B" w14:textId="4308627E" w:rsidR="00526008" w:rsidRDefault="00DB6F86" w:rsidP="00C778B0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>3</w:t>
      </w:r>
      <w:r w:rsidR="00526008">
        <w:rPr>
          <w:rFonts w:ascii="Times New Roman" w:hAnsi="Times New Roman" w:cs="Times New Roman"/>
          <w:spacing w:val="-5"/>
          <w:sz w:val="28"/>
          <w:szCs w:val="28"/>
          <w:lang w:val="ru-RU"/>
        </w:rPr>
        <w:t>.</w:t>
      </w:r>
      <w:r w:rsidR="00A633EB">
        <w:rPr>
          <w:rFonts w:ascii="Times New Roman" w:hAnsi="Times New Roman" w:cs="Times New Roman"/>
          <w:spacing w:val="-5"/>
          <w:sz w:val="28"/>
          <w:szCs w:val="28"/>
          <w:lang w:val="ru-RU"/>
        </w:rPr>
        <w:t>7</w:t>
      </w:r>
      <w:r w:rsidR="00526008">
        <w:rPr>
          <w:rFonts w:ascii="Times New Roman" w:hAnsi="Times New Roman" w:cs="Times New Roman"/>
          <w:spacing w:val="-5"/>
          <w:sz w:val="28"/>
          <w:szCs w:val="28"/>
          <w:lang w:val="ru-RU"/>
        </w:rPr>
        <w:t>.  Для участия в Конкурсе необходимо направить:</w:t>
      </w:r>
    </w:p>
    <w:p w14:paraId="3D9D89D1" w14:textId="0463D8D8" w:rsidR="00E65EA1" w:rsidRDefault="00E65EA1" w:rsidP="00C778B0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>заявку</w:t>
      </w:r>
      <w:r w:rsidR="00CC2FC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, включающую сведения об авторе и научном руководителе работы (статьи, проекта), 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>по форме согласно прил</w:t>
      </w:r>
      <w:r w:rsidR="005569D8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ожению 1 к настоящему </w:t>
      </w:r>
      <w:r w:rsidR="008906AE">
        <w:rPr>
          <w:rFonts w:ascii="Times New Roman" w:hAnsi="Times New Roman" w:cs="Times New Roman"/>
          <w:spacing w:val="-5"/>
          <w:sz w:val="28"/>
          <w:szCs w:val="28"/>
          <w:lang w:val="ru-RU"/>
        </w:rPr>
        <w:t>П</w:t>
      </w:r>
      <w:r w:rsidR="005569D8">
        <w:rPr>
          <w:rFonts w:ascii="Times New Roman" w:hAnsi="Times New Roman" w:cs="Times New Roman"/>
          <w:spacing w:val="-5"/>
          <w:sz w:val="28"/>
          <w:szCs w:val="28"/>
          <w:lang w:val="ru-RU"/>
        </w:rPr>
        <w:t>оложению</w:t>
      </w:r>
      <w:r w:rsidR="00526008">
        <w:rPr>
          <w:rFonts w:ascii="Times New Roman" w:hAnsi="Times New Roman" w:cs="Times New Roman"/>
          <w:spacing w:val="-5"/>
          <w:sz w:val="28"/>
          <w:szCs w:val="28"/>
          <w:lang w:val="ru-RU"/>
        </w:rPr>
        <w:t>;</w:t>
      </w:r>
    </w:p>
    <w:p w14:paraId="63156E73" w14:textId="212036B8" w:rsidR="00670328" w:rsidRDefault="00526008" w:rsidP="0023276A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>конкурсную работу</w:t>
      </w:r>
      <w:r w:rsidR="0023276A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, которая представляет собой научную </w:t>
      </w:r>
      <w:r w:rsidR="00A633EB">
        <w:rPr>
          <w:rFonts w:ascii="Times New Roman" w:hAnsi="Times New Roman" w:cs="Times New Roman"/>
          <w:spacing w:val="-5"/>
          <w:sz w:val="28"/>
          <w:szCs w:val="28"/>
          <w:lang w:val="ru-RU"/>
        </w:rPr>
        <w:t>статью или научн</w:t>
      </w:r>
      <w:r w:rsidR="006114A7">
        <w:rPr>
          <w:rFonts w:ascii="Times New Roman" w:hAnsi="Times New Roman" w:cs="Times New Roman"/>
          <w:spacing w:val="-5"/>
          <w:sz w:val="28"/>
          <w:szCs w:val="28"/>
          <w:lang w:val="ru-RU"/>
        </w:rPr>
        <w:t>о-исследовательскую работу (п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>роект</w:t>
      </w:r>
      <w:r w:rsidR="006114A7">
        <w:rPr>
          <w:rFonts w:ascii="Times New Roman" w:hAnsi="Times New Roman" w:cs="Times New Roman"/>
          <w:spacing w:val="-5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="00670328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в соответствии </w:t>
      </w:r>
      <w:r w:rsidR="00A633EB">
        <w:rPr>
          <w:rFonts w:ascii="Times New Roman" w:hAnsi="Times New Roman" w:cs="Times New Roman"/>
          <w:spacing w:val="-5"/>
          <w:sz w:val="28"/>
          <w:szCs w:val="28"/>
          <w:lang w:val="ru-RU"/>
        </w:rPr>
        <w:t>с требованиями согласно приложению 2 к настоящему Положению.</w:t>
      </w:r>
    </w:p>
    <w:p w14:paraId="1844BFA4" w14:textId="4000EB0C" w:rsidR="005A4518" w:rsidRDefault="005A4518" w:rsidP="0023276A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По вопросам организации и проведения обращаться </w:t>
      </w:r>
      <w:r w:rsidR="002815CB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по телефону 89896611955 </w:t>
      </w:r>
      <w:proofErr w:type="spellStart"/>
      <w:r w:rsidR="002815CB">
        <w:rPr>
          <w:rFonts w:ascii="Times New Roman" w:hAnsi="Times New Roman" w:cs="Times New Roman"/>
          <w:spacing w:val="-5"/>
          <w:sz w:val="28"/>
          <w:szCs w:val="28"/>
          <w:lang w:val="ru-RU"/>
        </w:rPr>
        <w:t>Сулаева</w:t>
      </w:r>
      <w:proofErr w:type="spellEnd"/>
      <w:r w:rsidR="002815CB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proofErr w:type="spellStart"/>
      <w:r w:rsidR="002815CB">
        <w:rPr>
          <w:rFonts w:ascii="Times New Roman" w:hAnsi="Times New Roman" w:cs="Times New Roman"/>
          <w:spacing w:val="-5"/>
          <w:sz w:val="28"/>
          <w:szCs w:val="28"/>
          <w:lang w:val="ru-RU"/>
        </w:rPr>
        <w:t>Зульфия</w:t>
      </w:r>
      <w:proofErr w:type="spellEnd"/>
      <w:r w:rsidR="002815CB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proofErr w:type="spellStart"/>
      <w:r w:rsidR="002815CB">
        <w:rPr>
          <w:rFonts w:ascii="Times New Roman" w:hAnsi="Times New Roman" w:cs="Times New Roman"/>
          <w:spacing w:val="-5"/>
          <w:sz w:val="28"/>
          <w:szCs w:val="28"/>
          <w:lang w:val="ru-RU"/>
        </w:rPr>
        <w:t>Магомедбековна</w:t>
      </w:r>
      <w:proofErr w:type="spellEnd"/>
      <w:r w:rsidR="002815CB">
        <w:rPr>
          <w:rFonts w:ascii="Times New Roman" w:hAnsi="Times New Roman" w:cs="Times New Roman"/>
          <w:spacing w:val="-5"/>
          <w:sz w:val="28"/>
          <w:szCs w:val="28"/>
          <w:lang w:val="ru-RU"/>
        </w:rPr>
        <w:t>.</w:t>
      </w:r>
    </w:p>
    <w:p w14:paraId="7E460E90" w14:textId="77777777" w:rsidR="00A3750E" w:rsidRDefault="00A3750E" w:rsidP="0023276A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</w:p>
    <w:p w14:paraId="635C736B" w14:textId="41E3B77F" w:rsidR="005A4518" w:rsidRDefault="00A3750E" w:rsidP="005A4518">
      <w:pPr>
        <w:pStyle w:val="10"/>
        <w:tabs>
          <w:tab w:val="left" w:pos="343"/>
        </w:tabs>
        <w:ind w:left="432"/>
      </w:pPr>
      <w:r>
        <w:rPr>
          <w:spacing w:val="-5"/>
        </w:rPr>
        <w:t>5</w:t>
      </w:r>
      <w:r w:rsidR="005569D8">
        <w:rPr>
          <w:spacing w:val="-5"/>
        </w:rPr>
        <w:t xml:space="preserve">. </w:t>
      </w:r>
      <w:bookmarkStart w:id="3" w:name="bookmark6"/>
      <w:r w:rsidR="005A4518">
        <w:rPr>
          <w:color w:val="000000"/>
          <w:lang w:bidi="ru-RU"/>
        </w:rPr>
        <w:t>Сроки, порядок и условия проведения конкурса</w:t>
      </w:r>
      <w:bookmarkEnd w:id="3"/>
    </w:p>
    <w:p w14:paraId="71B17615" w14:textId="77777777" w:rsidR="005A4518" w:rsidRDefault="005A4518" w:rsidP="00956686">
      <w:pPr>
        <w:pStyle w:val="a4"/>
        <w:spacing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Конкурс проводится в заочной форме. Работы отбираются составом жюри. </w:t>
      </w:r>
    </w:p>
    <w:p w14:paraId="39D971D5" w14:textId="0749CF56" w:rsidR="005A4518" w:rsidRDefault="005A4518" w:rsidP="005A4518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Сроки приёма заявок – с </w:t>
      </w:r>
      <w:r w:rsidR="0068291F">
        <w:rPr>
          <w:rFonts w:ascii="Times New Roman" w:hAnsi="Times New Roman" w:cs="Times New Roman"/>
          <w:spacing w:val="-5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="0068291F">
        <w:rPr>
          <w:rFonts w:ascii="Times New Roman" w:hAnsi="Times New Roman" w:cs="Times New Roman"/>
          <w:spacing w:val="-5"/>
          <w:sz w:val="28"/>
          <w:szCs w:val="28"/>
          <w:lang w:val="ru-RU"/>
        </w:rPr>
        <w:t>апрел</w:t>
      </w:r>
      <w:r w:rsidR="00D7726B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я по </w:t>
      </w:r>
      <w:r w:rsidR="006114A7">
        <w:rPr>
          <w:rFonts w:ascii="Times New Roman" w:hAnsi="Times New Roman" w:cs="Times New Roman"/>
          <w:spacing w:val="-5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="00D7726B">
        <w:rPr>
          <w:rFonts w:ascii="Times New Roman" w:hAnsi="Times New Roman" w:cs="Times New Roman"/>
          <w:spacing w:val="-5"/>
          <w:sz w:val="28"/>
          <w:szCs w:val="28"/>
          <w:lang w:val="ru-RU"/>
        </w:rPr>
        <w:t>мая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202</w:t>
      </w:r>
      <w:r w:rsidR="00D7726B">
        <w:rPr>
          <w:rFonts w:ascii="Times New Roman" w:hAnsi="Times New Roman" w:cs="Times New Roman"/>
          <w:spacing w:val="-5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года.</w:t>
      </w:r>
    </w:p>
    <w:p w14:paraId="0376B08C" w14:textId="74BD2006" w:rsidR="005A4518" w:rsidRDefault="004F0F76" w:rsidP="005A4518">
      <w:pPr>
        <w:pStyle w:val="a4"/>
        <w:spacing w:line="24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>Подведение итогов конкурса</w:t>
      </w:r>
      <w:r w:rsidR="005A4518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="006114A7">
        <w:rPr>
          <w:rFonts w:ascii="Times New Roman" w:hAnsi="Times New Roman" w:cs="Times New Roman"/>
          <w:spacing w:val="-5"/>
          <w:sz w:val="28"/>
          <w:szCs w:val="28"/>
          <w:lang w:val="ru-RU"/>
        </w:rPr>
        <w:t>23</w:t>
      </w:r>
      <w:bookmarkStart w:id="4" w:name="_GoBack"/>
      <w:bookmarkEnd w:id="4"/>
      <w:r w:rsidR="005A4518">
        <w:rPr>
          <w:rFonts w:ascii="Times New Roman" w:hAnsi="Times New Roman" w:cs="Times New Roman"/>
          <w:spacing w:val="-5"/>
          <w:sz w:val="28"/>
          <w:szCs w:val="28"/>
          <w:lang w:val="ru-RU"/>
        </w:rPr>
        <w:t>.</w:t>
      </w:r>
      <w:r w:rsidR="00D7726B">
        <w:rPr>
          <w:rFonts w:ascii="Times New Roman" w:hAnsi="Times New Roman" w:cs="Times New Roman"/>
          <w:spacing w:val="-5"/>
          <w:sz w:val="28"/>
          <w:szCs w:val="28"/>
          <w:lang w:val="ru-RU"/>
        </w:rPr>
        <w:t>05</w:t>
      </w:r>
      <w:r w:rsidR="005A4518">
        <w:rPr>
          <w:rFonts w:ascii="Times New Roman" w:hAnsi="Times New Roman" w:cs="Times New Roman"/>
          <w:spacing w:val="-5"/>
          <w:sz w:val="28"/>
          <w:szCs w:val="28"/>
          <w:lang w:val="ru-RU"/>
        </w:rPr>
        <w:t>.202</w:t>
      </w:r>
      <w:r w:rsidR="00D7726B">
        <w:rPr>
          <w:rFonts w:ascii="Times New Roman" w:hAnsi="Times New Roman" w:cs="Times New Roman"/>
          <w:spacing w:val="-5"/>
          <w:sz w:val="28"/>
          <w:szCs w:val="28"/>
          <w:lang w:val="ru-RU"/>
        </w:rPr>
        <w:t>6</w:t>
      </w:r>
      <w:r w:rsidR="005A4518">
        <w:rPr>
          <w:rFonts w:ascii="Times New Roman" w:hAnsi="Times New Roman" w:cs="Times New Roman"/>
          <w:spacing w:val="-5"/>
          <w:sz w:val="28"/>
          <w:szCs w:val="28"/>
          <w:lang w:val="ru-RU"/>
        </w:rPr>
        <w:t>г.</w:t>
      </w:r>
    </w:p>
    <w:p w14:paraId="7ED84772" w14:textId="4C795AB0" w:rsidR="005569D8" w:rsidRDefault="005569D8" w:rsidP="00C778B0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>Проекты</w:t>
      </w:r>
      <w:r w:rsidR="00D44976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и статьи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>, представленные на Конкурс после истечения срока приёма заявок, не принимаются.</w:t>
      </w:r>
    </w:p>
    <w:p w14:paraId="4A39D920" w14:textId="536C1A0F" w:rsidR="005569D8" w:rsidRDefault="005569D8" w:rsidP="00C778B0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>Материалы, представленные на Конкурс, не возвращаются и не рецензируются.</w:t>
      </w:r>
    </w:p>
    <w:p w14:paraId="6E1E077A" w14:textId="77777777" w:rsidR="00737DAE" w:rsidRDefault="00737DAE" w:rsidP="00C778B0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</w:p>
    <w:p w14:paraId="010B34D2" w14:textId="118ED177" w:rsidR="00737DAE" w:rsidRPr="00931ACD" w:rsidRDefault="00A3750E" w:rsidP="00737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-4"/>
          <w:sz w:val="28"/>
          <w:szCs w:val="28"/>
        </w:rPr>
        <w:t>6</w:t>
      </w:r>
      <w:r w:rsidR="00737DAE" w:rsidRPr="00931ACD">
        <w:rPr>
          <w:rFonts w:ascii="Times New Roman" w:hAnsi="Times New Roman"/>
          <w:b/>
          <w:spacing w:val="-4"/>
          <w:sz w:val="28"/>
          <w:szCs w:val="28"/>
        </w:rPr>
        <w:t xml:space="preserve">. </w:t>
      </w:r>
      <w:r w:rsidR="00737DAE" w:rsidRPr="00931ACD">
        <w:rPr>
          <w:rFonts w:ascii="Times New Roman" w:eastAsia="Times New Roman" w:hAnsi="Times New Roman"/>
          <w:b/>
          <w:color w:val="34343C"/>
          <w:sz w:val="28"/>
          <w:szCs w:val="28"/>
          <w:lang w:eastAsia="ru-RU"/>
        </w:rPr>
        <w:t>Требования к научно-исследовательским проектам и критерии их</w:t>
      </w:r>
    </w:p>
    <w:p w14:paraId="25F61623" w14:textId="77777777" w:rsidR="00737DAE" w:rsidRPr="00931ACD" w:rsidRDefault="00737DAE" w:rsidP="00737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4343C"/>
          <w:sz w:val="28"/>
          <w:szCs w:val="28"/>
          <w:lang w:eastAsia="ru-RU"/>
        </w:rPr>
      </w:pPr>
      <w:r w:rsidRPr="00931ACD">
        <w:rPr>
          <w:rFonts w:ascii="Times New Roman" w:eastAsia="Times New Roman" w:hAnsi="Times New Roman"/>
          <w:b/>
          <w:color w:val="34343C"/>
          <w:sz w:val="28"/>
          <w:szCs w:val="28"/>
          <w:lang w:eastAsia="ru-RU"/>
        </w:rPr>
        <w:t>оценки</w:t>
      </w:r>
    </w:p>
    <w:p w14:paraId="18E887DA" w14:textId="1AFEE7EE" w:rsidR="00737DAE" w:rsidRPr="00931ACD" w:rsidRDefault="00A3750E" w:rsidP="00737D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6</w:t>
      </w:r>
      <w:r w:rsidR="00737DAE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.1 </w:t>
      </w:r>
      <w:r w:rsidR="00737DAE"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Каждый участник или группа участников имеет право предоставить на</w:t>
      </w:r>
      <w:r w:rsidR="00C5673E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="00737DAE"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Конкурс только один науч</w:t>
      </w:r>
      <w:r w:rsidR="004F0F76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но-исследовательский проект, не </w:t>
      </w:r>
      <w:r w:rsidR="00737DAE"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участвовавший</w:t>
      </w:r>
      <w:r w:rsidR="00C5673E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="00737DAE"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ранее в иных конкурсах.</w:t>
      </w:r>
    </w:p>
    <w:p w14:paraId="2BB07A3C" w14:textId="44CAB9DF" w:rsidR="00737DAE" w:rsidRPr="00931ACD" w:rsidRDefault="00A3750E" w:rsidP="00737D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6</w:t>
      </w:r>
      <w:r w:rsidR="00737DAE"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.2. Оценки по каждому показателю выставляются по шкале от 1 до </w:t>
      </w:r>
      <w:r w:rsidR="004613AB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5</w:t>
      </w:r>
      <w:r w:rsidR="00737DAE"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баллов,</w:t>
      </w:r>
      <w:r w:rsidR="00737DAE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="00737DAE"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максимальное количество баллов -</w:t>
      </w:r>
      <w:r w:rsidR="004613AB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30</w:t>
      </w:r>
      <w:r w:rsidR="00737DAE"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:</w:t>
      </w:r>
    </w:p>
    <w:p w14:paraId="2C4E1794" w14:textId="77777777" w:rsidR="00737DAE" w:rsidRPr="00931ACD" w:rsidRDefault="00737DAE" w:rsidP="00737D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- </w:t>
      </w:r>
      <w:r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соответствие тем студенческих научно-исследовательских работ,</w:t>
      </w:r>
    </w:p>
    <w:p w14:paraId="4AEB630E" w14:textId="77777777" w:rsidR="00737DAE" w:rsidRPr="00931ACD" w:rsidRDefault="00737DAE" w:rsidP="00737D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направлениям, указанным в описании подпрограмм Конкурса.</w:t>
      </w:r>
    </w:p>
    <w:p w14:paraId="4343E534" w14:textId="77777777" w:rsidR="00737DAE" w:rsidRPr="00931ACD" w:rsidRDefault="00737DAE" w:rsidP="00737D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-</w:t>
      </w:r>
      <w:r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глубина изучения состояния проблемы, использование современной</w:t>
      </w:r>
    </w:p>
    <w:p w14:paraId="1EBCE2EB" w14:textId="77777777" w:rsidR="00737DAE" w:rsidRPr="00931ACD" w:rsidRDefault="00737DAE" w:rsidP="00737D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научной литературы, Интернет-ресурсов.</w:t>
      </w:r>
    </w:p>
    <w:p w14:paraId="4F5A21D8" w14:textId="77777777" w:rsidR="00737DAE" w:rsidRPr="00931ACD" w:rsidRDefault="00737DAE" w:rsidP="00737D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-</w:t>
      </w:r>
      <w:r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актуальность, новизна и обоснованность темы работы.</w:t>
      </w:r>
    </w:p>
    <w:p w14:paraId="4FD13874" w14:textId="77777777" w:rsidR="00737DAE" w:rsidRPr="00931ACD" w:rsidRDefault="00737DAE" w:rsidP="00737D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-</w:t>
      </w:r>
      <w:r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грамотность и научно-популярный стиль изложения.</w:t>
      </w:r>
    </w:p>
    <w:p w14:paraId="175F9CF0" w14:textId="4A14717D" w:rsidR="001D7D85" w:rsidRDefault="00737DAE" w:rsidP="00737D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-</w:t>
      </w:r>
      <w:r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доступная форма представления результатов проектной работы.</w:t>
      </w:r>
    </w:p>
    <w:p w14:paraId="033498F1" w14:textId="7A3F2FA1" w:rsidR="001D7D85" w:rsidRPr="001D7D85" w:rsidRDefault="001D7D85" w:rsidP="001D7D85">
      <w:pPr>
        <w:spacing w:after="0" w:line="240" w:lineRule="auto"/>
        <w:ind w:left="113" w:right="113" w:firstLine="595"/>
        <w:rPr>
          <w:rFonts w:ascii="Times New Roman" w:hAnsi="Times New Roman"/>
          <w:bCs/>
          <w:color w:val="000000"/>
          <w:sz w:val="28"/>
          <w:szCs w:val="32"/>
        </w:rPr>
      </w:pP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- </w:t>
      </w:r>
      <w:r w:rsidRPr="001D7D85">
        <w:rPr>
          <w:rFonts w:ascii="Times New Roman" w:hAnsi="Times New Roman"/>
          <w:bCs/>
          <w:color w:val="000000"/>
          <w:sz w:val="28"/>
          <w:szCs w:val="32"/>
        </w:rPr>
        <w:t>Практическая применимость полученных результатов.</w:t>
      </w:r>
      <w:r w:rsidRPr="001D7D85">
        <w:rPr>
          <w:rFonts w:ascii="Times New Roman" w:hAnsi="Times New Roman"/>
          <w:sz w:val="28"/>
          <w:szCs w:val="32"/>
        </w:rPr>
        <w:t xml:space="preserve"> </w:t>
      </w:r>
    </w:p>
    <w:p w14:paraId="5DF11A4F" w14:textId="533AF1EB" w:rsidR="00737DAE" w:rsidRPr="00931ACD" w:rsidRDefault="00737DAE" w:rsidP="001D7D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-</w:t>
      </w:r>
      <w:r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оформление работы (соблюдение требований к оформлению научных</w:t>
      </w:r>
    </w:p>
    <w:p w14:paraId="058B26AA" w14:textId="77777777" w:rsidR="00737DAE" w:rsidRPr="00931ACD" w:rsidRDefault="00737DAE" w:rsidP="00737D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работ, наличие введения, цели работы, постановка задач, решение</w:t>
      </w:r>
    </w:p>
    <w:p w14:paraId="4656F2B1" w14:textId="77777777" w:rsidR="00737DAE" w:rsidRPr="00931ACD" w:rsidRDefault="00737DAE" w:rsidP="00737D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поставленных задач, выводы, качество иллюстративного материала).</w:t>
      </w:r>
    </w:p>
    <w:p w14:paraId="10A94D37" w14:textId="0CFFBB71" w:rsidR="00737DAE" w:rsidRPr="00931ACD" w:rsidRDefault="00A3750E" w:rsidP="00737D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6</w:t>
      </w:r>
      <w:r w:rsidR="00737DAE"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.3. При оценке содержания конкурсных работ учитываются их соответствие</w:t>
      </w:r>
      <w:r w:rsidR="00737DAE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="00737DAE"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целям Конкурса, инновационность и актуальность проекта, обоснованность</w:t>
      </w:r>
      <w:r w:rsidR="00737DAE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="00737DAE"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выдвигаемых положений, выводов, рекомендаций, возможность их</w:t>
      </w:r>
      <w:r w:rsidR="00737DAE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="00737DAE"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практического применения, самостоятельность суждений, оценок и выводов,</w:t>
      </w:r>
      <w:r w:rsidR="00737DAE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="00737DAE"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оригинальность практических рекомендаций по решению </w:t>
      </w:r>
      <w:r w:rsidR="00737DAE"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lastRenderedPageBreak/>
        <w:t>конкретных задач,</w:t>
      </w:r>
      <w:r w:rsidR="00737DAE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="00737DAE"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а также стиль, язык изложения материала (ясность, образность,</w:t>
      </w:r>
      <w:r w:rsidR="00737DAE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="00737DAE"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лаконичность, лексика, грамматика).</w:t>
      </w:r>
    </w:p>
    <w:p w14:paraId="4A03F373" w14:textId="616DBDDA" w:rsidR="00737DAE" w:rsidRPr="00931ACD" w:rsidRDefault="00A3750E" w:rsidP="00737D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6</w:t>
      </w:r>
      <w:r w:rsidR="00737DAE"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.4. Все статьи проходят обязательную проверку на плагиат.</w:t>
      </w:r>
    </w:p>
    <w:p w14:paraId="149F4CA9" w14:textId="77777777" w:rsidR="00737DAE" w:rsidRPr="00931ACD" w:rsidRDefault="00737DAE" w:rsidP="00737D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Оригинальность текста должна составлять не менее 50% от объема проекта.</w:t>
      </w:r>
    </w:p>
    <w:p w14:paraId="1DA0D038" w14:textId="457A84C0" w:rsidR="00737DAE" w:rsidRPr="00931ACD" w:rsidRDefault="00A3750E" w:rsidP="00737DA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6</w:t>
      </w:r>
      <w:r w:rsidR="00737DAE"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.5. Предпочтение отдается исследованиям на основе рассуждений, содержащим статистические, социологические и иные данные,</w:t>
      </w:r>
      <w:r w:rsidR="00737DAE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</w:t>
      </w:r>
      <w:r w:rsidR="00737DAE" w:rsidRPr="00931AC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полученные практическим путем.</w:t>
      </w:r>
    </w:p>
    <w:p w14:paraId="284B6C14" w14:textId="77777777" w:rsidR="005569D8" w:rsidRDefault="005569D8" w:rsidP="00C778B0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</w:p>
    <w:p w14:paraId="73F01AFC" w14:textId="210975FB" w:rsidR="00B95F3F" w:rsidRDefault="00A3750E" w:rsidP="00505203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>7</w:t>
      </w:r>
      <w:r w:rsidR="00505203" w:rsidRPr="00505203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. </w:t>
      </w:r>
      <w:r w:rsidR="00505203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Подведение итогов </w:t>
      </w:r>
      <w:r w:rsidR="00505203" w:rsidRPr="00505203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>Конкурса</w:t>
      </w:r>
      <w:r w:rsidR="00505203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и награждение победителей </w:t>
      </w:r>
    </w:p>
    <w:p w14:paraId="5D482DA8" w14:textId="2EAD28F1" w:rsidR="00505203" w:rsidRDefault="00A3750E" w:rsidP="00505203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7</w:t>
      </w:r>
      <w:r w:rsidR="00505203">
        <w:rPr>
          <w:rFonts w:ascii="Times New Roman" w:hAnsi="Times New Roman" w:cs="Times New Roman"/>
          <w:spacing w:val="-4"/>
          <w:sz w:val="28"/>
          <w:szCs w:val="28"/>
          <w:lang w:val="ru-RU"/>
        </w:rPr>
        <w:t>.1.  В каждо</w:t>
      </w:r>
      <w:r w:rsidR="00DB6F86">
        <w:rPr>
          <w:rFonts w:ascii="Times New Roman" w:hAnsi="Times New Roman" w:cs="Times New Roman"/>
          <w:spacing w:val="-4"/>
          <w:sz w:val="28"/>
          <w:szCs w:val="28"/>
          <w:lang w:val="ru-RU"/>
        </w:rPr>
        <w:t>й</w:t>
      </w:r>
      <w:r w:rsidR="0050520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8828BF">
        <w:rPr>
          <w:rFonts w:ascii="Times New Roman" w:hAnsi="Times New Roman" w:cs="Times New Roman"/>
          <w:spacing w:val="-4"/>
          <w:sz w:val="28"/>
          <w:szCs w:val="28"/>
          <w:lang w:val="ru-RU"/>
        </w:rPr>
        <w:t>н</w:t>
      </w:r>
      <w:r w:rsidR="00DB6F86">
        <w:rPr>
          <w:rFonts w:ascii="Times New Roman" w:hAnsi="Times New Roman" w:cs="Times New Roman"/>
          <w:spacing w:val="-4"/>
          <w:sz w:val="28"/>
          <w:szCs w:val="28"/>
          <w:lang w:val="ru-RU"/>
        </w:rPr>
        <w:t>оминации</w:t>
      </w:r>
      <w:r w:rsidR="0050520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определяется 1 (один) победитель.</w:t>
      </w:r>
    </w:p>
    <w:p w14:paraId="350C6677" w14:textId="140F1363" w:rsidR="00505203" w:rsidRDefault="00A3750E" w:rsidP="00505203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7</w:t>
      </w:r>
      <w:r w:rsidR="00505203">
        <w:rPr>
          <w:rFonts w:ascii="Times New Roman" w:hAnsi="Times New Roman" w:cs="Times New Roman"/>
          <w:spacing w:val="-4"/>
          <w:sz w:val="28"/>
          <w:szCs w:val="28"/>
          <w:lang w:val="ru-RU"/>
        </w:rPr>
        <w:t>.2. Победител</w:t>
      </w:r>
      <w:r w:rsidR="00DB6F86">
        <w:rPr>
          <w:rFonts w:ascii="Times New Roman" w:hAnsi="Times New Roman" w:cs="Times New Roman"/>
          <w:spacing w:val="-4"/>
          <w:sz w:val="28"/>
          <w:szCs w:val="28"/>
          <w:lang w:val="ru-RU"/>
        </w:rPr>
        <w:t>и</w:t>
      </w:r>
      <w:r w:rsidR="0050520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Конкурса </w:t>
      </w:r>
      <w:r w:rsidR="00DB6F86">
        <w:rPr>
          <w:rFonts w:ascii="Times New Roman" w:hAnsi="Times New Roman" w:cs="Times New Roman"/>
          <w:spacing w:val="-4"/>
          <w:sz w:val="28"/>
          <w:szCs w:val="28"/>
          <w:lang w:val="ru-RU"/>
        </w:rPr>
        <w:t>награждаются</w:t>
      </w:r>
      <w:r w:rsidR="0050520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диплом</w:t>
      </w:r>
      <w:r w:rsidR="00DB6F86">
        <w:rPr>
          <w:rFonts w:ascii="Times New Roman" w:hAnsi="Times New Roman" w:cs="Times New Roman"/>
          <w:spacing w:val="-4"/>
          <w:sz w:val="28"/>
          <w:szCs w:val="28"/>
          <w:lang w:val="ru-RU"/>
        </w:rPr>
        <w:t>ами</w:t>
      </w:r>
      <w:r w:rsidR="0050520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Министерства образования и науки Республики Дагестан</w:t>
      </w:r>
      <w:r w:rsidR="008828BF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и призы</w:t>
      </w:r>
      <w:r w:rsidR="0050520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. </w:t>
      </w:r>
    </w:p>
    <w:p w14:paraId="37C3B44E" w14:textId="197F4325" w:rsidR="00505203" w:rsidRDefault="00A3750E" w:rsidP="00505203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7</w:t>
      </w:r>
      <w:r w:rsidR="00505203">
        <w:rPr>
          <w:rFonts w:ascii="Times New Roman" w:hAnsi="Times New Roman" w:cs="Times New Roman"/>
          <w:spacing w:val="-4"/>
          <w:sz w:val="28"/>
          <w:szCs w:val="28"/>
          <w:lang w:val="ru-RU"/>
        </w:rPr>
        <w:t>.3.  Итоги Конкурса размещаются на официальных интернет-ресурсах Организаторов Конкурса.</w:t>
      </w:r>
    </w:p>
    <w:p w14:paraId="69E8DC57" w14:textId="5C934180" w:rsidR="005608FC" w:rsidRPr="00FF0C77" w:rsidRDefault="005608FC" w:rsidP="00505203">
      <w:pPr>
        <w:pStyle w:val="a4"/>
        <w:spacing w:line="240" w:lineRule="auto"/>
        <w:ind w:firstLine="709"/>
        <w:jc w:val="both"/>
        <w:rPr>
          <w:rFonts w:ascii="Times New Roman" w:hAnsi="Times New Roman"/>
          <w:lang w:val="ru-RU"/>
        </w:rPr>
      </w:pPr>
    </w:p>
    <w:p w14:paraId="2559E4CD" w14:textId="77777777" w:rsidR="008828BF" w:rsidRDefault="008828BF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4AB553B" w14:textId="77777777" w:rsidR="008828BF" w:rsidRDefault="008828BF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BF17A39" w14:textId="77777777" w:rsidR="008828BF" w:rsidRDefault="008828BF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9EAA29E" w14:textId="77777777" w:rsidR="008828BF" w:rsidRDefault="008828BF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96D4CEE" w14:textId="77777777" w:rsidR="008828BF" w:rsidRDefault="008828BF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12D35E0" w14:textId="77777777" w:rsidR="008828BF" w:rsidRDefault="008828BF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E78D679" w14:textId="77777777" w:rsidR="008828BF" w:rsidRDefault="008828BF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CC8C2CA" w14:textId="77777777" w:rsidR="008828BF" w:rsidRDefault="008828BF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CE58957" w14:textId="77777777" w:rsidR="008828BF" w:rsidRDefault="008828BF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CD28CCB" w14:textId="77777777" w:rsidR="008828BF" w:rsidRDefault="008828BF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CCF492E" w14:textId="77777777" w:rsidR="001D00C7" w:rsidRDefault="001D00C7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F97396A" w14:textId="77777777" w:rsidR="001D00C7" w:rsidRDefault="001D00C7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4AD3932" w14:textId="77777777" w:rsidR="001D00C7" w:rsidRDefault="001D00C7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1BC35CD" w14:textId="77777777" w:rsidR="001D00C7" w:rsidRDefault="001D00C7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7276B4E" w14:textId="77777777" w:rsidR="00A633EB" w:rsidRDefault="00A633EB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D0E09DC" w14:textId="77777777" w:rsidR="00A633EB" w:rsidRDefault="00A633EB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85FEC77" w14:textId="77777777" w:rsidR="00A633EB" w:rsidRDefault="00A633EB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1F3CAB7" w14:textId="77777777" w:rsidR="00C5673E" w:rsidRDefault="00C5673E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0B488B4" w14:textId="77777777" w:rsidR="00C5673E" w:rsidRDefault="00C5673E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8ED1A09" w14:textId="77777777" w:rsidR="00C5673E" w:rsidRDefault="00C5673E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B0CB165" w14:textId="77777777" w:rsidR="00C5673E" w:rsidRDefault="00C5673E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0FE5FA2" w14:textId="77777777" w:rsidR="00C5673E" w:rsidRDefault="00C5673E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9A7B1EC" w14:textId="77777777" w:rsidR="00C5673E" w:rsidRDefault="00C5673E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12656CD" w14:textId="2EBCB5D8" w:rsidR="00E118B2" w:rsidRDefault="009F183B" w:rsidP="00E118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183B">
        <w:rPr>
          <w:rFonts w:ascii="Times New Roman" w:hAnsi="Times New Roman"/>
          <w:sz w:val="24"/>
          <w:szCs w:val="24"/>
        </w:rPr>
        <w:t>Приложение 1</w:t>
      </w:r>
      <w:r w:rsidR="00E118B2">
        <w:rPr>
          <w:rFonts w:ascii="Times New Roman" w:hAnsi="Times New Roman"/>
          <w:sz w:val="24"/>
          <w:szCs w:val="24"/>
        </w:rPr>
        <w:t xml:space="preserve"> </w:t>
      </w:r>
    </w:p>
    <w:p w14:paraId="041FC689" w14:textId="77777777" w:rsidR="00F249A7" w:rsidRDefault="009F183B" w:rsidP="00DB6F8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F183B">
        <w:rPr>
          <w:rFonts w:ascii="Times New Roman" w:hAnsi="Times New Roman"/>
          <w:sz w:val="24"/>
          <w:szCs w:val="24"/>
        </w:rPr>
        <w:t xml:space="preserve">к Положению </w:t>
      </w:r>
      <w:r w:rsidR="00E118B2" w:rsidRPr="00E118B2">
        <w:rPr>
          <w:rFonts w:ascii="Times New Roman" w:hAnsi="Times New Roman"/>
          <w:sz w:val="24"/>
          <w:szCs w:val="24"/>
        </w:rPr>
        <w:t xml:space="preserve">о </w:t>
      </w:r>
      <w:r w:rsidR="00E118B2" w:rsidRPr="00E118B2">
        <w:rPr>
          <w:rFonts w:ascii="Times New Roman" w:hAnsi="Times New Roman"/>
          <w:bCs/>
          <w:sz w:val="24"/>
          <w:szCs w:val="24"/>
        </w:rPr>
        <w:t xml:space="preserve">конкурсе </w:t>
      </w:r>
    </w:p>
    <w:p w14:paraId="2484179E" w14:textId="77777777" w:rsidR="00F249A7" w:rsidRDefault="00DB6F86" w:rsidP="00DB6F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научных статей и научных проектов </w:t>
      </w:r>
    </w:p>
    <w:p w14:paraId="44A235D6" w14:textId="4F44FBFE" w:rsidR="00E118B2" w:rsidRPr="00E118B2" w:rsidRDefault="00F249A7" w:rsidP="00DB6F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студентов по различным отраслям права</w:t>
      </w:r>
    </w:p>
    <w:p w14:paraId="1DF83221" w14:textId="77777777" w:rsidR="00E118B2" w:rsidRPr="009F183B" w:rsidRDefault="00E118B2" w:rsidP="009F183B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5A7D83B" w14:textId="77777777" w:rsidR="009F183B" w:rsidRPr="009F183B" w:rsidRDefault="009F183B" w:rsidP="009F183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F183B">
        <w:rPr>
          <w:rFonts w:ascii="Times New Roman" w:hAnsi="Times New Roman"/>
          <w:b/>
          <w:sz w:val="28"/>
          <w:szCs w:val="28"/>
        </w:rPr>
        <w:t>ЗАЯВКА</w:t>
      </w:r>
    </w:p>
    <w:p w14:paraId="20908EC6" w14:textId="77777777" w:rsidR="00F249A7" w:rsidRDefault="00505203" w:rsidP="00F249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</w:t>
      </w:r>
      <w:r w:rsidR="00F249A7">
        <w:rPr>
          <w:rFonts w:ascii="Times New Roman" w:hAnsi="Times New Roman"/>
          <w:b/>
          <w:sz w:val="28"/>
          <w:szCs w:val="28"/>
        </w:rPr>
        <w:t>о</w:t>
      </w:r>
      <w:r w:rsidR="00F249A7" w:rsidRPr="00DD73A5">
        <w:rPr>
          <w:rFonts w:ascii="Times New Roman" w:hAnsi="Times New Roman"/>
          <w:b/>
          <w:sz w:val="28"/>
          <w:szCs w:val="28"/>
        </w:rPr>
        <w:t xml:space="preserve"> </w:t>
      </w:r>
      <w:r w:rsidR="00F249A7" w:rsidRPr="00DD73A5">
        <w:rPr>
          <w:rFonts w:ascii="Times New Roman" w:hAnsi="Times New Roman"/>
          <w:b/>
          <w:bCs/>
          <w:sz w:val="28"/>
          <w:szCs w:val="28"/>
        </w:rPr>
        <w:t>конкурс</w:t>
      </w:r>
      <w:r w:rsidR="00F249A7">
        <w:rPr>
          <w:rFonts w:ascii="Times New Roman" w:hAnsi="Times New Roman"/>
          <w:b/>
          <w:bCs/>
          <w:sz w:val="28"/>
          <w:szCs w:val="28"/>
        </w:rPr>
        <w:t>е</w:t>
      </w:r>
      <w:r w:rsidR="00F249A7" w:rsidRPr="00DD73A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A7">
        <w:rPr>
          <w:rFonts w:ascii="Times New Roman" w:hAnsi="Times New Roman"/>
          <w:b/>
          <w:sz w:val="28"/>
          <w:szCs w:val="28"/>
        </w:rPr>
        <w:t xml:space="preserve">научных статей и научных проектов </w:t>
      </w:r>
    </w:p>
    <w:p w14:paraId="6317B09D" w14:textId="64C203CB" w:rsidR="00F249A7" w:rsidRPr="00B95F3F" w:rsidRDefault="00F249A7" w:rsidP="00F249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среди студентов по различным отраслям права </w:t>
      </w:r>
    </w:p>
    <w:p w14:paraId="231F2AC6" w14:textId="1EDF5945" w:rsidR="009F183B" w:rsidRDefault="009F183B" w:rsidP="00B95F3F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B8B183" w14:textId="77777777" w:rsidR="00B95F3F" w:rsidRPr="009F183B" w:rsidRDefault="00B95F3F" w:rsidP="00B95F3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9"/>
        <w:gridCol w:w="5509"/>
      </w:tblGrid>
      <w:tr w:rsidR="009F183B" w:rsidRPr="009F183B" w14:paraId="36B3DE19" w14:textId="77777777" w:rsidTr="00E118B2">
        <w:trPr>
          <w:trHeight w:val="318"/>
          <w:tblCellSpacing w:w="0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EE8A6" w14:textId="77777777" w:rsidR="009F183B" w:rsidRPr="009F183B" w:rsidRDefault="009F183B" w:rsidP="009F18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(полностью) участника</w:t>
            </w:r>
            <w:r w:rsidRPr="009F183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FFE18" w14:textId="77777777" w:rsidR="009F183B" w:rsidRPr="009F183B" w:rsidRDefault="009F183B" w:rsidP="009F183B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9F183B" w:rsidRPr="009F183B" w14:paraId="161583FB" w14:textId="77777777" w:rsidTr="00E118B2">
        <w:trPr>
          <w:tblCellSpacing w:w="0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C36D5" w14:textId="77777777" w:rsidR="009F183B" w:rsidRPr="009F183B" w:rsidRDefault="009F183B" w:rsidP="009F18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83B">
              <w:rPr>
                <w:rFonts w:ascii="Times New Roman" w:hAnsi="Times New Roman"/>
                <w:sz w:val="24"/>
                <w:szCs w:val="24"/>
              </w:rPr>
              <w:t>Место учёбы (полностью):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04360" w14:textId="77777777" w:rsidR="009F183B" w:rsidRPr="009F183B" w:rsidRDefault="009F183B" w:rsidP="009F183B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9F183B" w:rsidRPr="009F183B" w14:paraId="3F3B4B98" w14:textId="77777777" w:rsidTr="00E118B2">
        <w:trPr>
          <w:trHeight w:val="181"/>
          <w:tblCellSpacing w:w="0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5004F" w14:textId="77777777" w:rsidR="009F183B" w:rsidRPr="009F183B" w:rsidRDefault="005B5403" w:rsidP="009F18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  <w:r w:rsidR="00B95F3F">
              <w:rPr>
                <w:rFonts w:ascii="Times New Roman" w:hAnsi="Times New Roman"/>
                <w:sz w:val="24"/>
                <w:szCs w:val="24"/>
              </w:rPr>
              <w:t xml:space="preserve"> (направление)</w:t>
            </w:r>
            <w:r w:rsidRPr="009F183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9C584" w14:textId="77777777" w:rsidR="009F183B" w:rsidRPr="009F183B" w:rsidRDefault="009F183B" w:rsidP="009F183B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9F183B" w:rsidRPr="009F183B" w14:paraId="538D5876" w14:textId="77777777" w:rsidTr="00E118B2">
        <w:trPr>
          <w:tblCellSpacing w:w="0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FDCC2" w14:textId="77777777" w:rsidR="009F183B" w:rsidRPr="009F183B" w:rsidRDefault="009F183B" w:rsidP="009F18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  <w:r w:rsidR="00B95F3F">
              <w:rPr>
                <w:rFonts w:ascii="Times New Roman" w:hAnsi="Times New Roman"/>
                <w:sz w:val="24"/>
                <w:szCs w:val="24"/>
              </w:rPr>
              <w:t xml:space="preserve"> (проекта)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4F6D0" w14:textId="77777777" w:rsidR="009F183B" w:rsidRPr="009F183B" w:rsidRDefault="009F183B" w:rsidP="009F183B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E118B2" w:rsidRPr="009F183B" w14:paraId="4DF7E715" w14:textId="77777777" w:rsidTr="00E118B2">
        <w:trPr>
          <w:tblCellSpacing w:w="0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78AF8" w14:textId="77777777" w:rsidR="00E118B2" w:rsidRDefault="00E118B2" w:rsidP="009F18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научного руководителя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B3FB6" w14:textId="77777777" w:rsidR="00E118B2" w:rsidRPr="009F183B" w:rsidRDefault="00E118B2" w:rsidP="009F183B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9F183B" w:rsidRPr="009F183B" w14:paraId="3F5F26F5" w14:textId="77777777" w:rsidTr="00E118B2">
        <w:trPr>
          <w:tblCellSpacing w:w="0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8F2C9" w14:textId="77777777" w:rsidR="009F183B" w:rsidRPr="009F183B" w:rsidRDefault="009F183B" w:rsidP="001A1E1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83B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83B">
              <w:rPr>
                <w:rFonts w:ascii="Times New Roman" w:hAnsi="Times New Roman"/>
                <w:sz w:val="24"/>
                <w:szCs w:val="24"/>
              </w:rPr>
              <w:t>домашний</w:t>
            </w:r>
            <w:r w:rsidR="001A1E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F183B">
              <w:rPr>
                <w:rFonts w:ascii="Times New Roman" w:hAnsi="Times New Roman"/>
                <w:sz w:val="24"/>
                <w:szCs w:val="24"/>
              </w:rPr>
              <w:t>мобильный: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6E0E9" w14:textId="77777777" w:rsidR="009F183B" w:rsidRPr="009F183B" w:rsidRDefault="009F183B" w:rsidP="009F183B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9F183B" w:rsidRPr="009F183B" w14:paraId="369428B7" w14:textId="77777777" w:rsidTr="00E118B2">
        <w:trPr>
          <w:tblCellSpacing w:w="0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65674" w14:textId="77777777" w:rsidR="009F183B" w:rsidRPr="009F183B" w:rsidRDefault="009F183B" w:rsidP="009F183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83B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5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F64A0" w14:textId="77777777" w:rsidR="009F183B" w:rsidRPr="009F183B" w:rsidRDefault="009F183B" w:rsidP="009F183B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6CEABF1B" w14:textId="77777777" w:rsidR="009F183B" w:rsidRPr="009F183B" w:rsidRDefault="009F183B" w:rsidP="009F183B">
      <w:pPr>
        <w:ind w:firstLine="567"/>
        <w:jc w:val="both"/>
        <w:rPr>
          <w:rFonts w:ascii="Times New Roman" w:hAnsi="Times New Roman"/>
          <w:szCs w:val="24"/>
        </w:rPr>
      </w:pPr>
      <w:r w:rsidRPr="009F183B">
        <w:rPr>
          <w:rFonts w:ascii="Times New Roman" w:hAnsi="Times New Roman"/>
          <w:szCs w:val="24"/>
        </w:rPr>
        <w:t> </w:t>
      </w:r>
    </w:p>
    <w:p w14:paraId="04B26BB8" w14:textId="77777777" w:rsidR="009F183B" w:rsidRPr="009F183B" w:rsidRDefault="009F183B" w:rsidP="009F183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BDB1D87" w14:textId="77777777" w:rsidR="009F183B" w:rsidRDefault="009F183B" w:rsidP="009F183B">
      <w:pPr>
        <w:ind w:firstLine="709"/>
        <w:jc w:val="both"/>
        <w:rPr>
          <w:sz w:val="28"/>
          <w:szCs w:val="28"/>
        </w:rPr>
      </w:pPr>
    </w:p>
    <w:p w14:paraId="300899E9" w14:textId="77777777" w:rsidR="009F183B" w:rsidRDefault="009F183B" w:rsidP="009F183B">
      <w:pPr>
        <w:ind w:firstLine="709"/>
        <w:jc w:val="both"/>
        <w:rPr>
          <w:sz w:val="28"/>
          <w:szCs w:val="28"/>
        </w:rPr>
      </w:pPr>
    </w:p>
    <w:p w14:paraId="55055FA0" w14:textId="77777777" w:rsidR="009F183B" w:rsidRDefault="009F183B" w:rsidP="009F183B">
      <w:pPr>
        <w:ind w:firstLine="709"/>
        <w:jc w:val="both"/>
        <w:rPr>
          <w:sz w:val="28"/>
          <w:szCs w:val="28"/>
        </w:rPr>
      </w:pPr>
    </w:p>
    <w:p w14:paraId="4A32711D" w14:textId="77777777" w:rsidR="009F183B" w:rsidRDefault="009F183B" w:rsidP="009F183B">
      <w:pPr>
        <w:ind w:firstLine="709"/>
        <w:jc w:val="both"/>
        <w:rPr>
          <w:sz w:val="28"/>
          <w:szCs w:val="28"/>
        </w:rPr>
      </w:pPr>
    </w:p>
    <w:p w14:paraId="0C2A4645" w14:textId="77777777" w:rsidR="009F183B" w:rsidRDefault="009F183B" w:rsidP="009F183B">
      <w:pPr>
        <w:ind w:firstLine="709"/>
        <w:jc w:val="both"/>
        <w:rPr>
          <w:sz w:val="28"/>
          <w:szCs w:val="28"/>
        </w:rPr>
      </w:pPr>
    </w:p>
    <w:p w14:paraId="4CD68BA6" w14:textId="77777777" w:rsidR="009F183B" w:rsidRDefault="009F183B" w:rsidP="009F183B">
      <w:pPr>
        <w:ind w:firstLine="709"/>
        <w:jc w:val="both"/>
        <w:rPr>
          <w:sz w:val="28"/>
          <w:szCs w:val="28"/>
        </w:rPr>
      </w:pPr>
    </w:p>
    <w:p w14:paraId="5DB83D30" w14:textId="77777777" w:rsidR="009F183B" w:rsidRDefault="009F183B" w:rsidP="009F183B">
      <w:pPr>
        <w:ind w:firstLine="709"/>
        <w:jc w:val="both"/>
        <w:rPr>
          <w:sz w:val="28"/>
          <w:szCs w:val="28"/>
        </w:rPr>
      </w:pPr>
    </w:p>
    <w:p w14:paraId="00104B22" w14:textId="77777777" w:rsidR="009F183B" w:rsidRDefault="009F183B" w:rsidP="009F183B">
      <w:pPr>
        <w:ind w:firstLine="709"/>
        <w:jc w:val="both"/>
        <w:rPr>
          <w:sz w:val="28"/>
          <w:szCs w:val="28"/>
        </w:rPr>
      </w:pPr>
    </w:p>
    <w:p w14:paraId="7D25E6D5" w14:textId="77777777" w:rsidR="00F249A7" w:rsidRDefault="00F249A7" w:rsidP="009F183B">
      <w:pPr>
        <w:ind w:firstLine="709"/>
        <w:jc w:val="both"/>
        <w:rPr>
          <w:sz w:val="28"/>
          <w:szCs w:val="28"/>
        </w:rPr>
      </w:pPr>
    </w:p>
    <w:p w14:paraId="7A904CB3" w14:textId="77777777" w:rsidR="00F249A7" w:rsidRDefault="00F249A7" w:rsidP="009F183B">
      <w:pPr>
        <w:ind w:firstLine="709"/>
        <w:jc w:val="both"/>
        <w:rPr>
          <w:sz w:val="28"/>
          <w:szCs w:val="28"/>
        </w:rPr>
      </w:pPr>
    </w:p>
    <w:p w14:paraId="59D3D5C4" w14:textId="77777777" w:rsidR="00F249A7" w:rsidRDefault="00F249A7" w:rsidP="009F183B">
      <w:pPr>
        <w:ind w:firstLine="709"/>
        <w:jc w:val="both"/>
        <w:rPr>
          <w:sz w:val="28"/>
          <w:szCs w:val="28"/>
        </w:rPr>
      </w:pPr>
    </w:p>
    <w:p w14:paraId="0DC39B7B" w14:textId="312EA75F" w:rsidR="00F249A7" w:rsidRDefault="00F249A7" w:rsidP="00F249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183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2 </w:t>
      </w:r>
    </w:p>
    <w:p w14:paraId="24307CA0" w14:textId="77777777" w:rsidR="00F249A7" w:rsidRDefault="00F249A7" w:rsidP="00F249A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F183B">
        <w:rPr>
          <w:rFonts w:ascii="Times New Roman" w:hAnsi="Times New Roman"/>
          <w:sz w:val="24"/>
          <w:szCs w:val="24"/>
        </w:rPr>
        <w:t xml:space="preserve">к Положению </w:t>
      </w:r>
      <w:r w:rsidRPr="00E118B2">
        <w:rPr>
          <w:rFonts w:ascii="Times New Roman" w:hAnsi="Times New Roman"/>
          <w:sz w:val="24"/>
          <w:szCs w:val="24"/>
        </w:rPr>
        <w:t xml:space="preserve">о </w:t>
      </w:r>
      <w:r w:rsidRPr="00E118B2">
        <w:rPr>
          <w:rFonts w:ascii="Times New Roman" w:hAnsi="Times New Roman"/>
          <w:bCs/>
          <w:sz w:val="24"/>
          <w:szCs w:val="24"/>
        </w:rPr>
        <w:t xml:space="preserve">конкурсе </w:t>
      </w:r>
    </w:p>
    <w:p w14:paraId="7329CFC7" w14:textId="77777777" w:rsidR="00F249A7" w:rsidRDefault="00F249A7" w:rsidP="00F249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научных статей и научных проектов </w:t>
      </w:r>
    </w:p>
    <w:p w14:paraId="2614F457" w14:textId="77777777" w:rsidR="00F249A7" w:rsidRPr="00E118B2" w:rsidRDefault="00F249A7" w:rsidP="00F249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студентов по различным отраслям права</w:t>
      </w:r>
    </w:p>
    <w:p w14:paraId="1F2605CE" w14:textId="77777777" w:rsidR="00E118B2" w:rsidRPr="009F183B" w:rsidRDefault="00E118B2" w:rsidP="00E118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0B976CC" w14:textId="0140FDE2" w:rsidR="009F183B" w:rsidRPr="00C5673E" w:rsidRDefault="009F183B" w:rsidP="009F183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F183B">
        <w:rPr>
          <w:rFonts w:ascii="Times New Roman" w:hAnsi="Times New Roman"/>
          <w:b/>
          <w:sz w:val="28"/>
          <w:szCs w:val="28"/>
        </w:rPr>
        <w:t xml:space="preserve">КРИТЕРИИ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C5673E" w:rsidRPr="009F183B">
        <w:rPr>
          <w:rFonts w:ascii="Times New Roman" w:hAnsi="Times New Roman"/>
          <w:b/>
          <w:sz w:val="28"/>
          <w:szCs w:val="28"/>
        </w:rPr>
        <w:t>И</w:t>
      </w:r>
      <w:r w:rsidR="00C5673E" w:rsidRPr="009F183B">
        <w:rPr>
          <w:rFonts w:ascii="Times New Roman" w:hAnsi="Times New Roman"/>
          <w:sz w:val="28"/>
          <w:szCs w:val="28"/>
        </w:rPr>
        <w:t xml:space="preserve"> </w:t>
      </w:r>
      <w:r w:rsidR="00C5673E" w:rsidRPr="00C5673E">
        <w:rPr>
          <w:rFonts w:ascii="Times New Roman" w:hAnsi="Times New Roman"/>
          <w:b/>
          <w:sz w:val="28"/>
          <w:szCs w:val="28"/>
        </w:rPr>
        <w:t>ТРЕБОВАНИЯ</w:t>
      </w:r>
    </w:p>
    <w:p w14:paraId="360F241C" w14:textId="77777777" w:rsidR="009F183B" w:rsidRDefault="009F183B" w:rsidP="009F183B">
      <w:pPr>
        <w:jc w:val="center"/>
        <w:rPr>
          <w:rFonts w:ascii="Times New Roman" w:hAnsi="Times New Roman"/>
          <w:b/>
          <w:sz w:val="28"/>
          <w:szCs w:val="28"/>
        </w:rPr>
      </w:pPr>
      <w:r w:rsidRPr="009F183B">
        <w:rPr>
          <w:rFonts w:ascii="Times New Roman" w:hAnsi="Times New Roman"/>
          <w:b/>
          <w:sz w:val="28"/>
          <w:szCs w:val="28"/>
        </w:rPr>
        <w:t xml:space="preserve">к оформлению </w:t>
      </w:r>
      <w:r w:rsidR="008906AE">
        <w:rPr>
          <w:rFonts w:ascii="Times New Roman" w:hAnsi="Times New Roman"/>
          <w:b/>
          <w:sz w:val="28"/>
          <w:szCs w:val="28"/>
        </w:rPr>
        <w:t>Конкурсной</w:t>
      </w:r>
      <w:r w:rsidRPr="009F183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работы </w:t>
      </w:r>
      <w:r w:rsidRPr="009F183B">
        <w:rPr>
          <w:rFonts w:ascii="Times New Roman" w:hAnsi="Times New Roman"/>
          <w:b/>
          <w:sz w:val="28"/>
          <w:szCs w:val="28"/>
        </w:rPr>
        <w:t xml:space="preserve">участника </w:t>
      </w:r>
      <w:r>
        <w:rPr>
          <w:rFonts w:ascii="Times New Roman" w:hAnsi="Times New Roman"/>
          <w:b/>
          <w:sz w:val="28"/>
          <w:szCs w:val="28"/>
        </w:rPr>
        <w:t>Конкурса</w:t>
      </w:r>
      <w:r w:rsidRPr="009F183B">
        <w:rPr>
          <w:rFonts w:ascii="Times New Roman" w:hAnsi="Times New Roman"/>
          <w:b/>
          <w:sz w:val="28"/>
          <w:szCs w:val="28"/>
        </w:rPr>
        <w:t xml:space="preserve"> </w:t>
      </w:r>
    </w:p>
    <w:p w14:paraId="7DE92241" w14:textId="4FE06E1D" w:rsidR="00DB3862" w:rsidRPr="00F249A7" w:rsidRDefault="00DB3862" w:rsidP="00C778B0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249A7">
        <w:rPr>
          <w:rFonts w:ascii="Times New Roman" w:hAnsi="Times New Roman" w:cs="Times New Roman"/>
          <w:lang w:val="ru-RU"/>
        </w:rPr>
        <w:t xml:space="preserve">Требования к содержанию </w:t>
      </w:r>
      <w:r w:rsidR="00F249A7" w:rsidRPr="00F249A7">
        <w:rPr>
          <w:rFonts w:ascii="Times New Roman" w:hAnsi="Times New Roman" w:cs="Times New Roman"/>
          <w:lang w:val="ru-RU"/>
        </w:rPr>
        <w:t>конкурсной работы</w:t>
      </w:r>
      <w:r w:rsidRPr="00F249A7">
        <w:rPr>
          <w:rFonts w:ascii="Times New Roman" w:hAnsi="Times New Roman" w:cs="Times New Roman"/>
          <w:lang w:val="ru-RU"/>
        </w:rPr>
        <w:t xml:space="preserve">: </w:t>
      </w:r>
    </w:p>
    <w:p w14:paraId="3E7E9DB2" w14:textId="1CC28432" w:rsidR="00F249A7" w:rsidRPr="00F249A7" w:rsidRDefault="00F249A7" w:rsidP="00C778B0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bdr w:val="none" w:sz="0" w:space="0" w:color="auto" w:frame="1"/>
          <w:lang w:val="ru-RU"/>
        </w:rPr>
      </w:pPr>
      <w:r w:rsidRPr="00F249A7">
        <w:rPr>
          <w:rFonts w:ascii="Times New Roman" w:hAnsi="Times New Roman" w:cs="Times New Roman"/>
          <w:bdr w:val="none" w:sz="0" w:space="0" w:color="auto" w:frame="1"/>
          <w:lang w:val="ru-RU"/>
        </w:rPr>
        <w:t xml:space="preserve">объём </w:t>
      </w:r>
      <w:r w:rsidR="00C5673E" w:rsidRPr="00F249A7">
        <w:rPr>
          <w:rFonts w:ascii="Times New Roman" w:hAnsi="Times New Roman" w:cs="Times New Roman"/>
          <w:bdr w:val="none" w:sz="0" w:space="0" w:color="auto" w:frame="1"/>
          <w:lang w:val="ru-RU"/>
        </w:rPr>
        <w:t>работы не</w:t>
      </w:r>
      <w:r w:rsidRPr="00F249A7">
        <w:rPr>
          <w:rFonts w:ascii="Times New Roman" w:hAnsi="Times New Roman" w:cs="Times New Roman"/>
          <w:bdr w:val="none" w:sz="0" w:space="0" w:color="auto" w:frame="1"/>
          <w:lang w:val="ru-RU"/>
        </w:rPr>
        <w:t xml:space="preserve"> более 15 страниц в формате </w:t>
      </w:r>
      <w:r w:rsidRPr="00F249A7">
        <w:rPr>
          <w:rFonts w:ascii="Times New Roman" w:hAnsi="Times New Roman" w:cs="Times New Roman"/>
          <w:bdr w:val="none" w:sz="0" w:space="0" w:color="auto" w:frame="1"/>
        </w:rPr>
        <w:t>doc</w:t>
      </w:r>
      <w:r w:rsidRPr="00F249A7">
        <w:rPr>
          <w:rFonts w:ascii="Times New Roman" w:hAnsi="Times New Roman" w:cs="Times New Roman"/>
          <w:bdr w:val="none" w:sz="0" w:space="0" w:color="auto" w:frame="1"/>
          <w:lang w:val="ru-RU"/>
        </w:rPr>
        <w:t xml:space="preserve">, </w:t>
      </w:r>
      <w:r w:rsidRPr="00F249A7">
        <w:rPr>
          <w:rFonts w:ascii="Times New Roman" w:hAnsi="Times New Roman" w:cs="Times New Roman"/>
          <w:bdr w:val="none" w:sz="0" w:space="0" w:color="auto" w:frame="1"/>
        </w:rPr>
        <w:t>docx</w:t>
      </w:r>
      <w:r w:rsidRPr="00F249A7">
        <w:rPr>
          <w:rFonts w:ascii="Times New Roman" w:hAnsi="Times New Roman" w:cs="Times New Roman"/>
          <w:bdr w:val="none" w:sz="0" w:space="0" w:color="auto" w:frame="1"/>
          <w:lang w:val="ru-RU"/>
        </w:rPr>
        <w:t xml:space="preserve"> или </w:t>
      </w:r>
      <w:r w:rsidRPr="00F249A7">
        <w:rPr>
          <w:rFonts w:ascii="Times New Roman" w:hAnsi="Times New Roman" w:cs="Times New Roman"/>
          <w:bdr w:val="none" w:sz="0" w:space="0" w:color="auto" w:frame="1"/>
        </w:rPr>
        <w:t>rtf</w:t>
      </w:r>
      <w:r w:rsidRPr="00F249A7">
        <w:rPr>
          <w:rFonts w:ascii="Times New Roman" w:hAnsi="Times New Roman" w:cs="Times New Roman"/>
          <w:bdr w:val="none" w:sz="0" w:space="0" w:color="auto" w:frame="1"/>
          <w:lang w:val="ru-RU"/>
        </w:rPr>
        <w:t>;</w:t>
      </w:r>
    </w:p>
    <w:p w14:paraId="7F50381C" w14:textId="77777777" w:rsidR="009E7CCD" w:rsidRPr="00F249A7" w:rsidRDefault="009E7CCD" w:rsidP="009E7CCD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249A7">
        <w:rPr>
          <w:rFonts w:ascii="Times New Roman" w:hAnsi="Times New Roman" w:cs="Times New Roman"/>
          <w:lang w:val="ru-RU"/>
        </w:rPr>
        <w:t xml:space="preserve">размер листа бумаги - А4; </w:t>
      </w:r>
    </w:p>
    <w:p w14:paraId="43857B17" w14:textId="77777777" w:rsidR="009E7CCD" w:rsidRPr="00F249A7" w:rsidRDefault="009E7CCD" w:rsidP="009E7CCD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249A7">
        <w:rPr>
          <w:rFonts w:ascii="Times New Roman" w:hAnsi="Times New Roman" w:cs="Times New Roman"/>
          <w:lang w:val="ru-RU"/>
        </w:rPr>
        <w:t xml:space="preserve">шрифт </w:t>
      </w:r>
      <w:r w:rsidRPr="00F249A7">
        <w:rPr>
          <w:rFonts w:ascii="Times New Roman" w:hAnsi="Times New Roman" w:cs="Times New Roman"/>
        </w:rPr>
        <w:t>Times</w:t>
      </w:r>
      <w:r w:rsidRPr="00F249A7">
        <w:rPr>
          <w:rFonts w:ascii="Times New Roman" w:hAnsi="Times New Roman" w:cs="Times New Roman"/>
          <w:lang w:val="ru-RU"/>
        </w:rPr>
        <w:t xml:space="preserve"> </w:t>
      </w:r>
      <w:r w:rsidRPr="00F249A7">
        <w:rPr>
          <w:rFonts w:ascii="Times New Roman" w:hAnsi="Times New Roman" w:cs="Times New Roman"/>
        </w:rPr>
        <w:t>New</w:t>
      </w:r>
      <w:r w:rsidRPr="00F249A7">
        <w:rPr>
          <w:rFonts w:ascii="Times New Roman" w:hAnsi="Times New Roman" w:cs="Times New Roman"/>
          <w:lang w:val="ru-RU"/>
        </w:rPr>
        <w:t xml:space="preserve"> </w:t>
      </w:r>
      <w:r w:rsidRPr="00F249A7">
        <w:rPr>
          <w:rFonts w:ascii="Times New Roman" w:hAnsi="Times New Roman" w:cs="Times New Roman"/>
        </w:rPr>
        <w:t>Roman</w:t>
      </w:r>
      <w:r w:rsidRPr="00F249A7">
        <w:rPr>
          <w:rFonts w:ascii="Times New Roman" w:hAnsi="Times New Roman" w:cs="Times New Roman"/>
          <w:lang w:val="ru-RU"/>
        </w:rPr>
        <w:t xml:space="preserve">, размер кегля – 14 (в больших таблицах допускается уменьшение размера кегля до 10), цвет шрифта - черный; </w:t>
      </w:r>
    </w:p>
    <w:p w14:paraId="72CFF100" w14:textId="77777777" w:rsidR="009E7CCD" w:rsidRPr="00F249A7" w:rsidRDefault="009E7CCD" w:rsidP="009E7CCD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249A7">
        <w:rPr>
          <w:rFonts w:ascii="Times New Roman" w:hAnsi="Times New Roman" w:cs="Times New Roman"/>
          <w:lang w:val="ru-RU"/>
        </w:rPr>
        <w:t xml:space="preserve">текст должен быть выровнен по ширине страницы; </w:t>
      </w:r>
    </w:p>
    <w:p w14:paraId="2E5D906D" w14:textId="77777777" w:rsidR="009E7CCD" w:rsidRPr="00F249A7" w:rsidRDefault="009E7CCD" w:rsidP="009E7CCD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249A7">
        <w:rPr>
          <w:rFonts w:ascii="Times New Roman" w:hAnsi="Times New Roman" w:cs="Times New Roman"/>
          <w:lang w:val="ru-RU"/>
        </w:rPr>
        <w:t xml:space="preserve">поля страницы: верхнее – 2 см, нижнее – 2 см, левое – 3 см, правое – 1,5 см; </w:t>
      </w:r>
    </w:p>
    <w:p w14:paraId="567A7026" w14:textId="77777777" w:rsidR="009E7CCD" w:rsidRPr="00F249A7" w:rsidRDefault="009E7CCD" w:rsidP="009E7CCD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249A7">
        <w:rPr>
          <w:rFonts w:ascii="Times New Roman" w:hAnsi="Times New Roman" w:cs="Times New Roman"/>
          <w:lang w:val="ru-RU"/>
        </w:rPr>
        <w:t xml:space="preserve">междустрочный интервал – полуторный; </w:t>
      </w:r>
    </w:p>
    <w:p w14:paraId="7EEF9537" w14:textId="77777777" w:rsidR="009E7CCD" w:rsidRPr="00F249A7" w:rsidRDefault="009E7CCD" w:rsidP="009E7CCD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249A7">
        <w:rPr>
          <w:rFonts w:ascii="Times New Roman" w:hAnsi="Times New Roman" w:cs="Times New Roman"/>
          <w:lang w:val="ru-RU"/>
        </w:rPr>
        <w:t xml:space="preserve">страницы должны быть пронумерованы (номер проставляется на нижнем поле по центру). </w:t>
      </w:r>
    </w:p>
    <w:p w14:paraId="65AF92C4" w14:textId="573E531A" w:rsidR="009E7CCD" w:rsidRDefault="009E7CCD" w:rsidP="009E7CCD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bdr w:val="none" w:sz="0" w:space="0" w:color="auto" w:frame="1"/>
          <w:lang w:val="ru-RU"/>
        </w:rPr>
      </w:pPr>
      <w:r w:rsidRPr="00F249A7">
        <w:rPr>
          <w:rFonts w:ascii="Times New Roman" w:hAnsi="Times New Roman" w:cs="Times New Roman"/>
          <w:lang w:val="ru-RU"/>
        </w:rPr>
        <w:t xml:space="preserve">титульный лист, на котором указывается наименование образовательной организации, тема научного проекта, фамилия и инициалы студента, подготовившего работу, сведения о соавторах (при наличии) и научном руководителе работы (при наличии); </w:t>
      </w:r>
    </w:p>
    <w:p w14:paraId="262D7FC1" w14:textId="77777777" w:rsidR="009E7CCD" w:rsidRPr="00F249A7" w:rsidRDefault="009E7CCD" w:rsidP="009E7CCD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249A7">
        <w:rPr>
          <w:rFonts w:ascii="Times New Roman" w:hAnsi="Times New Roman" w:cs="Times New Roman"/>
          <w:lang w:val="ru-RU"/>
        </w:rPr>
        <w:t xml:space="preserve">оглавление; </w:t>
      </w:r>
    </w:p>
    <w:p w14:paraId="3A8AC7C2" w14:textId="77777777" w:rsidR="009E7CCD" w:rsidRPr="00F249A7" w:rsidRDefault="009E7CCD" w:rsidP="009E7CCD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249A7">
        <w:rPr>
          <w:rFonts w:ascii="Times New Roman" w:hAnsi="Times New Roman" w:cs="Times New Roman"/>
          <w:lang w:val="ru-RU"/>
        </w:rPr>
        <w:t xml:space="preserve">введение, которое должно содержать оценку современного состояния решаемой проблемы, актуальность и научную новизну, цели и задачи научного исследования; </w:t>
      </w:r>
    </w:p>
    <w:p w14:paraId="791E439A" w14:textId="77777777" w:rsidR="009E7CCD" w:rsidRPr="00F249A7" w:rsidRDefault="009E7CCD" w:rsidP="009E7CCD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249A7">
        <w:rPr>
          <w:rFonts w:ascii="Times New Roman" w:hAnsi="Times New Roman" w:cs="Times New Roman"/>
          <w:lang w:val="ru-RU"/>
        </w:rPr>
        <w:t xml:space="preserve">основная часть, в которой приводятся данные, отражающие сущность работы, обоснование выбранных методов исследования, описание полученных результатов; </w:t>
      </w:r>
    </w:p>
    <w:p w14:paraId="19145AE4" w14:textId="205971FF" w:rsidR="009E7CCD" w:rsidRPr="00F249A7" w:rsidRDefault="009E7CCD" w:rsidP="009E7CCD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249A7">
        <w:rPr>
          <w:rFonts w:ascii="Times New Roman" w:hAnsi="Times New Roman" w:cs="Times New Roman"/>
          <w:lang w:val="ru-RU"/>
        </w:rPr>
        <w:t xml:space="preserve">заключение, в котором указываются краткие выводы по результатам проведенного научного исследования, а также практическую значимость исследования; </w:t>
      </w:r>
    </w:p>
    <w:p w14:paraId="3CEF9EB1" w14:textId="77777777" w:rsidR="009E7CCD" w:rsidRPr="00F249A7" w:rsidRDefault="009E7CCD" w:rsidP="009E7CCD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249A7">
        <w:rPr>
          <w:rFonts w:ascii="Times New Roman" w:hAnsi="Times New Roman" w:cs="Times New Roman"/>
          <w:lang w:val="ru-RU"/>
        </w:rPr>
        <w:t xml:space="preserve">список использованных источников; </w:t>
      </w:r>
    </w:p>
    <w:p w14:paraId="4FA7B92D" w14:textId="77777777" w:rsidR="009E7CCD" w:rsidRPr="00F249A7" w:rsidRDefault="009E7CCD" w:rsidP="009E7CCD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249A7">
        <w:rPr>
          <w:rFonts w:ascii="Times New Roman" w:hAnsi="Times New Roman" w:cs="Times New Roman"/>
          <w:lang w:val="ru-RU"/>
        </w:rPr>
        <w:t xml:space="preserve">приложения (при наличии). </w:t>
      </w:r>
    </w:p>
    <w:p w14:paraId="7077DB1F" w14:textId="77777777" w:rsidR="009E7CCD" w:rsidRPr="00F249A7" w:rsidRDefault="009E7CCD" w:rsidP="009E7CCD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249A7">
        <w:rPr>
          <w:rFonts w:ascii="Times New Roman" w:hAnsi="Times New Roman" w:cs="Times New Roman"/>
          <w:lang w:val="ru-RU"/>
        </w:rPr>
        <w:t xml:space="preserve">Научная работа оформляется с соблюдением следующих требований: </w:t>
      </w:r>
    </w:p>
    <w:p w14:paraId="0D06DFFE" w14:textId="77777777" w:rsidR="009E7CCD" w:rsidRPr="00F249A7" w:rsidRDefault="009E7CCD" w:rsidP="009E7CCD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5"/>
          <w:lang w:val="ru-RU"/>
        </w:rPr>
      </w:pPr>
      <w:r w:rsidRPr="00F249A7">
        <w:rPr>
          <w:rFonts w:ascii="Times New Roman" w:hAnsi="Times New Roman" w:cs="Times New Roman"/>
          <w:spacing w:val="-5"/>
          <w:lang w:val="ru-RU"/>
        </w:rPr>
        <w:t>аннотацию работы (проекта);</w:t>
      </w:r>
    </w:p>
    <w:p w14:paraId="5BCBDB0E" w14:textId="6C80A37F" w:rsidR="009E7CCD" w:rsidRDefault="009E7CCD" w:rsidP="009E7CCD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5"/>
          <w:lang w:val="ru-RU"/>
        </w:rPr>
      </w:pPr>
      <w:r w:rsidRPr="00F249A7">
        <w:rPr>
          <w:rFonts w:ascii="Times New Roman" w:hAnsi="Times New Roman" w:cs="Times New Roman"/>
          <w:spacing w:val="-5"/>
          <w:lang w:val="ru-RU"/>
        </w:rPr>
        <w:t xml:space="preserve">отзыв научного руководителя в произвольной форме о степени самостоятельности и качестве выполненной работы, заверенный подписью </w:t>
      </w:r>
      <w:r w:rsidR="00C5673E" w:rsidRPr="00F249A7">
        <w:rPr>
          <w:rFonts w:ascii="Times New Roman" w:hAnsi="Times New Roman" w:cs="Times New Roman"/>
          <w:spacing w:val="-5"/>
          <w:lang w:val="ru-RU"/>
        </w:rPr>
        <w:t>руководителя по</w:t>
      </w:r>
      <w:r w:rsidRPr="00F249A7">
        <w:rPr>
          <w:rFonts w:ascii="Times New Roman" w:hAnsi="Times New Roman" w:cs="Times New Roman"/>
          <w:spacing w:val="-5"/>
          <w:lang w:val="ru-RU"/>
        </w:rPr>
        <w:t xml:space="preserve"> месту работы.  </w:t>
      </w:r>
    </w:p>
    <w:p w14:paraId="1E0D329B" w14:textId="1879477D" w:rsidR="009C1071" w:rsidRPr="00F249A7" w:rsidRDefault="009C1071" w:rsidP="009E7CCD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pacing w:val="-5"/>
          <w:lang w:val="ru-RU"/>
        </w:rPr>
      </w:pPr>
      <w:r>
        <w:rPr>
          <w:rFonts w:ascii="Times New Roman" w:hAnsi="Times New Roman" w:cs="Times New Roman"/>
          <w:spacing w:val="-5"/>
          <w:lang w:val="ru-RU"/>
        </w:rPr>
        <w:t>видеосопровождение с применением информационных технологий (наглядностей, презентации и т.д.).</w:t>
      </w:r>
    </w:p>
    <w:p w14:paraId="47877108" w14:textId="32086FDA" w:rsidR="00DB3862" w:rsidRPr="00F249A7" w:rsidRDefault="00DB3862" w:rsidP="00C778B0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249A7">
        <w:rPr>
          <w:rFonts w:ascii="Times New Roman" w:hAnsi="Times New Roman" w:cs="Times New Roman"/>
          <w:lang w:val="ru-RU"/>
        </w:rPr>
        <w:t xml:space="preserve">Эксперты оценивает работы участников в соответствии с критериями: </w:t>
      </w:r>
    </w:p>
    <w:p w14:paraId="3208206A" w14:textId="08B7DBC9" w:rsidR="00DB3862" w:rsidRPr="00F249A7" w:rsidRDefault="00DB3862" w:rsidP="00C778B0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249A7">
        <w:rPr>
          <w:rFonts w:ascii="Times New Roman" w:hAnsi="Times New Roman" w:cs="Times New Roman"/>
          <w:lang w:val="ru-RU"/>
        </w:rPr>
        <w:t>соответствие названия содержанию работы;</w:t>
      </w:r>
    </w:p>
    <w:p w14:paraId="7CD05A8C" w14:textId="00AD79A3" w:rsidR="00DB3862" w:rsidRPr="00F249A7" w:rsidRDefault="00DB3862" w:rsidP="00C778B0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249A7">
        <w:rPr>
          <w:rFonts w:ascii="Times New Roman" w:hAnsi="Times New Roman" w:cs="Times New Roman"/>
          <w:lang w:val="ru-RU"/>
        </w:rPr>
        <w:t xml:space="preserve">уровень владения материалом и умение </w:t>
      </w:r>
      <w:r w:rsidR="009C1071">
        <w:rPr>
          <w:rFonts w:ascii="Times New Roman" w:hAnsi="Times New Roman" w:cs="Times New Roman"/>
          <w:lang w:val="ru-RU"/>
        </w:rPr>
        <w:t>презентовать ее</w:t>
      </w:r>
      <w:r w:rsidRPr="00F249A7">
        <w:rPr>
          <w:rFonts w:ascii="Times New Roman" w:hAnsi="Times New Roman" w:cs="Times New Roman"/>
          <w:lang w:val="ru-RU"/>
        </w:rPr>
        <w:t xml:space="preserve">; </w:t>
      </w:r>
    </w:p>
    <w:p w14:paraId="602E971B" w14:textId="42DE25EA" w:rsidR="00DB3862" w:rsidRPr="00F249A7" w:rsidRDefault="00DB3862" w:rsidP="00C778B0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249A7">
        <w:rPr>
          <w:rFonts w:ascii="Times New Roman" w:hAnsi="Times New Roman" w:cs="Times New Roman"/>
          <w:lang w:val="ru-RU"/>
        </w:rPr>
        <w:t xml:space="preserve">логичность представления материалов в докладе; </w:t>
      </w:r>
    </w:p>
    <w:p w14:paraId="7667D686" w14:textId="5F615D7E" w:rsidR="00DB3862" w:rsidRPr="00F249A7" w:rsidRDefault="00DB3862" w:rsidP="00C778B0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249A7">
        <w:rPr>
          <w:rFonts w:ascii="Times New Roman" w:hAnsi="Times New Roman" w:cs="Times New Roman"/>
          <w:lang w:val="ru-RU"/>
        </w:rPr>
        <w:t xml:space="preserve">творческий подход к оформлению доклада; </w:t>
      </w:r>
    </w:p>
    <w:p w14:paraId="089DCC38" w14:textId="354CA2A9" w:rsidR="009F183B" w:rsidRPr="00F249A7" w:rsidRDefault="00DB3862" w:rsidP="00C778B0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249A7">
        <w:rPr>
          <w:rFonts w:ascii="Times New Roman" w:hAnsi="Times New Roman" w:cs="Times New Roman"/>
          <w:lang w:val="ru-RU"/>
        </w:rPr>
        <w:t>используемые информационные источники.</w:t>
      </w:r>
    </w:p>
    <w:p w14:paraId="6A200B34" w14:textId="77777777" w:rsidR="00A633EB" w:rsidRPr="00F249A7" w:rsidRDefault="00A633EB" w:rsidP="00C778B0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383B8A10" w14:textId="77777777" w:rsidR="00A633EB" w:rsidRPr="00F249A7" w:rsidRDefault="00A633EB" w:rsidP="00C778B0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lang w:val="ru-RU"/>
        </w:rPr>
      </w:pPr>
    </w:p>
    <w:sectPr w:rsidR="00A633EB" w:rsidRPr="00F249A7" w:rsidSect="00BA0E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01" w:usb1="00000001" w:usb2="00000000" w:usb3="00000000" w:csb0="0000019F" w:csb1="00000000"/>
  </w:font>
  <w:font w:name="CynthoSlab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66E2"/>
    <w:multiLevelType w:val="hybridMultilevel"/>
    <w:tmpl w:val="5A501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5D411A"/>
    <w:multiLevelType w:val="hybridMultilevel"/>
    <w:tmpl w:val="80AA78A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6E50A9"/>
    <w:multiLevelType w:val="hybridMultilevel"/>
    <w:tmpl w:val="65C6E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52192"/>
    <w:multiLevelType w:val="multilevel"/>
    <w:tmpl w:val="2B163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 w15:restartNumberingAfterBreak="0">
    <w:nsid w:val="577E3685"/>
    <w:multiLevelType w:val="hybridMultilevel"/>
    <w:tmpl w:val="8FD8D102"/>
    <w:lvl w:ilvl="0" w:tplc="4746CB66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BC90250"/>
    <w:multiLevelType w:val="hybridMultilevel"/>
    <w:tmpl w:val="44C46FB4"/>
    <w:lvl w:ilvl="0" w:tplc="737CB654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E357436"/>
    <w:multiLevelType w:val="hybridMultilevel"/>
    <w:tmpl w:val="066469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E7"/>
    <w:rsid w:val="00014D76"/>
    <w:rsid w:val="000775E1"/>
    <w:rsid w:val="000809C4"/>
    <w:rsid w:val="000B2321"/>
    <w:rsid w:val="000B498E"/>
    <w:rsid w:val="000F3965"/>
    <w:rsid w:val="00154B92"/>
    <w:rsid w:val="001640B7"/>
    <w:rsid w:val="0018045E"/>
    <w:rsid w:val="001A1D8F"/>
    <w:rsid w:val="001A1E1B"/>
    <w:rsid w:val="001D00C7"/>
    <w:rsid w:val="001D7D85"/>
    <w:rsid w:val="0023276A"/>
    <w:rsid w:val="00234E0D"/>
    <w:rsid w:val="002815CB"/>
    <w:rsid w:val="00395E0E"/>
    <w:rsid w:val="003E760F"/>
    <w:rsid w:val="00414887"/>
    <w:rsid w:val="004369B0"/>
    <w:rsid w:val="004613AB"/>
    <w:rsid w:val="004B40A2"/>
    <w:rsid w:val="004D3EEF"/>
    <w:rsid w:val="004F0F76"/>
    <w:rsid w:val="004F76F1"/>
    <w:rsid w:val="00505203"/>
    <w:rsid w:val="00526008"/>
    <w:rsid w:val="005422AE"/>
    <w:rsid w:val="00552492"/>
    <w:rsid w:val="005569D8"/>
    <w:rsid w:val="005608FC"/>
    <w:rsid w:val="005A4518"/>
    <w:rsid w:val="005B5403"/>
    <w:rsid w:val="006114A7"/>
    <w:rsid w:val="00614F61"/>
    <w:rsid w:val="00670328"/>
    <w:rsid w:val="0068291F"/>
    <w:rsid w:val="00701119"/>
    <w:rsid w:val="00736D74"/>
    <w:rsid w:val="00737DAE"/>
    <w:rsid w:val="00744671"/>
    <w:rsid w:val="00793856"/>
    <w:rsid w:val="007A109E"/>
    <w:rsid w:val="007C3003"/>
    <w:rsid w:val="008828BF"/>
    <w:rsid w:val="008906AE"/>
    <w:rsid w:val="008B3A53"/>
    <w:rsid w:val="008D07A3"/>
    <w:rsid w:val="008D7E39"/>
    <w:rsid w:val="00904A41"/>
    <w:rsid w:val="009415EC"/>
    <w:rsid w:val="00956686"/>
    <w:rsid w:val="00973022"/>
    <w:rsid w:val="00995E17"/>
    <w:rsid w:val="009C1071"/>
    <w:rsid w:val="009E7CCD"/>
    <w:rsid w:val="009F183B"/>
    <w:rsid w:val="00A00143"/>
    <w:rsid w:val="00A24B82"/>
    <w:rsid w:val="00A3750E"/>
    <w:rsid w:val="00A633EB"/>
    <w:rsid w:val="00A820A2"/>
    <w:rsid w:val="00A97BA4"/>
    <w:rsid w:val="00AB774C"/>
    <w:rsid w:val="00AE0330"/>
    <w:rsid w:val="00AE28F5"/>
    <w:rsid w:val="00AF79D5"/>
    <w:rsid w:val="00B24986"/>
    <w:rsid w:val="00B5731A"/>
    <w:rsid w:val="00B95F3F"/>
    <w:rsid w:val="00BA0E2C"/>
    <w:rsid w:val="00BC6660"/>
    <w:rsid w:val="00BE3BA3"/>
    <w:rsid w:val="00BE7E22"/>
    <w:rsid w:val="00C0363D"/>
    <w:rsid w:val="00C47276"/>
    <w:rsid w:val="00C503F7"/>
    <w:rsid w:val="00C5673E"/>
    <w:rsid w:val="00C65DE7"/>
    <w:rsid w:val="00C778B0"/>
    <w:rsid w:val="00C82977"/>
    <w:rsid w:val="00CA23C3"/>
    <w:rsid w:val="00CB6E12"/>
    <w:rsid w:val="00CC05DB"/>
    <w:rsid w:val="00CC2FC9"/>
    <w:rsid w:val="00CE5E80"/>
    <w:rsid w:val="00D12E7F"/>
    <w:rsid w:val="00D2041F"/>
    <w:rsid w:val="00D27DC7"/>
    <w:rsid w:val="00D32600"/>
    <w:rsid w:val="00D44976"/>
    <w:rsid w:val="00D7726B"/>
    <w:rsid w:val="00DB3862"/>
    <w:rsid w:val="00DB6F86"/>
    <w:rsid w:val="00DB7EEE"/>
    <w:rsid w:val="00DC0C3C"/>
    <w:rsid w:val="00DC3295"/>
    <w:rsid w:val="00DD73A5"/>
    <w:rsid w:val="00E118B2"/>
    <w:rsid w:val="00E52801"/>
    <w:rsid w:val="00E65EA1"/>
    <w:rsid w:val="00E86649"/>
    <w:rsid w:val="00F05585"/>
    <w:rsid w:val="00F14CC5"/>
    <w:rsid w:val="00F249A7"/>
    <w:rsid w:val="00F35EEC"/>
    <w:rsid w:val="00F86B94"/>
    <w:rsid w:val="00FB3A83"/>
    <w:rsid w:val="00FF0C77"/>
    <w:rsid w:val="00FF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27C5"/>
  <w15:docId w15:val="{3658DFFE-6C8D-49B5-B615-0B6CEAD4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41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в колонке"/>
    <w:basedOn w:val="a"/>
    <w:uiPriority w:val="99"/>
    <w:rsid w:val="007C3003"/>
    <w:pPr>
      <w:autoSpaceDE w:val="0"/>
      <w:autoSpaceDN w:val="0"/>
      <w:adjustRightInd w:val="0"/>
      <w:spacing w:after="0" w:line="240" w:lineRule="atLeast"/>
      <w:textAlignment w:val="center"/>
    </w:pPr>
    <w:rPr>
      <w:rFonts w:ascii="PT Sans Bold" w:hAnsi="PT Sans Bold" w:cs="PT Sans Bold"/>
      <w:b/>
      <w:bCs/>
      <w:color w:val="000000"/>
      <w:spacing w:val="-4"/>
      <w:sz w:val="24"/>
      <w:szCs w:val="24"/>
      <w:lang w:val="en-US"/>
    </w:rPr>
  </w:style>
  <w:style w:type="paragraph" w:customStyle="1" w:styleId="a4">
    <w:name w:val="[Основной абзац]"/>
    <w:basedOn w:val="a"/>
    <w:uiPriority w:val="99"/>
    <w:rsid w:val="007C300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5">
    <w:name w:val="лид"/>
    <w:basedOn w:val="a"/>
    <w:uiPriority w:val="99"/>
    <w:rsid w:val="007C3003"/>
    <w:pPr>
      <w:autoSpaceDE w:val="0"/>
      <w:autoSpaceDN w:val="0"/>
      <w:adjustRightInd w:val="0"/>
      <w:spacing w:after="0" w:line="220" w:lineRule="atLeast"/>
      <w:ind w:right="283"/>
      <w:textAlignment w:val="center"/>
    </w:pPr>
    <w:rPr>
      <w:rFonts w:ascii="PT Sans Bold" w:hAnsi="PT Sans Bold" w:cs="PT Sans Bold"/>
      <w:b/>
      <w:bCs/>
      <w:color w:val="000000"/>
      <w:spacing w:val="-3"/>
      <w:sz w:val="18"/>
      <w:szCs w:val="18"/>
    </w:rPr>
  </w:style>
  <w:style w:type="paragraph" w:customStyle="1" w:styleId="a6">
    <w:name w:val="заголовок в тексте"/>
    <w:basedOn w:val="a"/>
    <w:uiPriority w:val="99"/>
    <w:rsid w:val="007C3003"/>
    <w:pPr>
      <w:autoSpaceDE w:val="0"/>
      <w:autoSpaceDN w:val="0"/>
      <w:adjustRightInd w:val="0"/>
      <w:spacing w:after="0" w:line="200" w:lineRule="atLeast"/>
      <w:textAlignment w:val="center"/>
    </w:pPr>
    <w:rPr>
      <w:rFonts w:ascii="CynthoSlabPro-Bold" w:hAnsi="CynthoSlabPro-Bold" w:cs="CynthoSlabPro-Bold"/>
      <w:caps/>
      <w:color w:val="000000"/>
      <w:spacing w:val="-2"/>
      <w:sz w:val="16"/>
      <w:szCs w:val="16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1A1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1D8F"/>
    <w:rPr>
      <w:rFonts w:ascii="Segoe UI" w:hAnsi="Segoe UI" w:cs="Segoe UI"/>
      <w:sz w:val="18"/>
      <w:szCs w:val="18"/>
    </w:rPr>
  </w:style>
  <w:style w:type="paragraph" w:styleId="a9">
    <w:name w:val="Document Map"/>
    <w:basedOn w:val="a"/>
    <w:link w:val="aa"/>
    <w:semiHidden/>
    <w:rsid w:val="00BA0E2C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BA0E2C"/>
    <w:rPr>
      <w:rFonts w:ascii="Tahoma" w:eastAsia="Times New Roman" w:hAnsi="Tahoma"/>
      <w:shd w:val="clear" w:color="auto" w:fill="000080"/>
    </w:rPr>
  </w:style>
  <w:style w:type="paragraph" w:styleId="ab">
    <w:name w:val="Normal (Web)"/>
    <w:basedOn w:val="a"/>
    <w:uiPriority w:val="99"/>
    <w:semiHidden/>
    <w:unhideWhenUsed/>
    <w:rsid w:val="00FF0C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526008"/>
    <w:rPr>
      <w:color w:val="0000FF"/>
      <w:u w:val="single"/>
    </w:rPr>
  </w:style>
  <w:style w:type="character" w:customStyle="1" w:styleId="1">
    <w:name w:val="Заголовок №1_"/>
    <w:basedOn w:val="a0"/>
    <w:link w:val="10"/>
    <w:rsid w:val="005A451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5A4518"/>
    <w:pPr>
      <w:widowControl w:val="0"/>
      <w:spacing w:after="200" w:line="276" w:lineRule="auto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pou_kol_ekonom@e-dag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keipbk.ru/meropriyatiya-concourse-projec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eipbk.ru/meropriyatiya-concourse-projec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14F5D-44A1-46D9-BBE9-624C0E84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Джамиля Абдулганиева</dc:creator>
  <cp:lastModifiedBy>KEIP</cp:lastModifiedBy>
  <cp:revision>3</cp:revision>
  <cp:lastPrinted>2026-05-12T11:11:00Z</cp:lastPrinted>
  <dcterms:created xsi:type="dcterms:W3CDTF">2026-05-08T13:10:00Z</dcterms:created>
  <dcterms:modified xsi:type="dcterms:W3CDTF">2026-05-12T14:17:00Z</dcterms:modified>
</cp:coreProperties>
</file>