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t xml:space="preserve">ПАМЯТКА для родителей и учащихся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t xml:space="preserve">об основных положениях Закона Краснодарского края от 21.07.2008 г. № 1539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t>«О мерах по профилактике безнадзорности и правонарушений несовершеннолетних в Краснодарском крае»</w:t>
      </w:r>
      <w:r w:rsidRPr="00324C89">
        <w:rPr>
          <w:sz w:val="22"/>
        </w:rPr>
        <w:t xml:space="preserve">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b/>
          <w:sz w:val="22"/>
        </w:rPr>
      </w:pPr>
      <w:r w:rsidRPr="00324C89">
        <w:rPr>
          <w:b/>
          <w:sz w:val="22"/>
        </w:rPr>
        <w:t> </w:t>
      </w:r>
      <w:r w:rsidRPr="00324C89">
        <w:rPr>
          <w:b/>
          <w:sz w:val="22"/>
          <w:u w:val="single"/>
        </w:rPr>
        <w:t>РОДИТЕЛИ ОБЯЗАНЫ:</w:t>
      </w:r>
      <w:r w:rsidRPr="00324C89">
        <w:rPr>
          <w:b/>
          <w:sz w:val="22"/>
        </w:rPr>
        <w:t xml:space="preserve">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1.     Не допускать пребывания в общественных местах без их сопровождения детей и подростков в возрасте: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до 7 лет – круглосуточно;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от 7 до 14 лет – с 21 часа до 6 часов утра;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от 14 до 18 лет – от 22 часов до 6 часов.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2.     Не допускать нахождения несовершеннолетних в учебное время в </w:t>
      </w:r>
      <w:proofErr w:type="gramStart"/>
      <w:r w:rsidRPr="00324C89">
        <w:rPr>
          <w:sz w:val="22"/>
        </w:rPr>
        <w:t>интернет-залах</w:t>
      </w:r>
      <w:proofErr w:type="gramEnd"/>
      <w:r w:rsidRPr="00324C89">
        <w:rPr>
          <w:sz w:val="22"/>
        </w:rPr>
        <w:t xml:space="preserve">, игровых клубах, кафе, барах, ресторанах, кинотеатрах и других развлекательных учреждениях.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3.    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b/>
          <w:sz w:val="22"/>
        </w:rPr>
      </w:pPr>
      <w:r w:rsidRPr="00324C89">
        <w:rPr>
          <w:b/>
          <w:sz w:val="22"/>
        </w:rPr>
        <w:t xml:space="preserve">НЕСОВЕРШЕННОЛЕТНИМ (ДО 18 ЛЕТ) ЗАПРЕЩАЕТСЯ: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 1.     Употребление наркотических средств и одурманивающих веществ,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2.     Курение табака.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3.     Участие в конкурсах красоты и других мероприятиях, связанных с демонстрацией внешности, а также других публичных мероприятиях после 22 часов.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4.    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5.     Пребывание в игорных заведениях.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6.     Нахождение во время учебного процесса в игровых клубах, </w:t>
      </w:r>
      <w:proofErr w:type="gramStart"/>
      <w:r w:rsidRPr="00324C89">
        <w:rPr>
          <w:sz w:val="22"/>
        </w:rPr>
        <w:t>интернет-залах</w:t>
      </w:r>
      <w:proofErr w:type="gramEnd"/>
      <w:r w:rsidRPr="00324C89">
        <w:rPr>
          <w:sz w:val="22"/>
        </w:rPr>
        <w:t xml:space="preserve"> и других развлекательных заведениях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bookmarkStart w:id="0" w:name="_GoBack"/>
      <w:bookmarkEnd w:id="0"/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lastRenderedPageBreak/>
        <w:t xml:space="preserve">ПАМЯТКА для родителей и учащихся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t xml:space="preserve">об основных положениях Закона Краснодарского края от 21.07.2008 г. № 1539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b/>
          <w:bCs/>
          <w:sz w:val="22"/>
        </w:rPr>
        <w:t>«О мерах по профилактике безнадзорности и правонарушений несовершеннолетних в Краснодарском крае»</w:t>
      </w:r>
      <w:r w:rsidRPr="00324C89">
        <w:rPr>
          <w:sz w:val="22"/>
        </w:rPr>
        <w:t xml:space="preserve">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b/>
          <w:sz w:val="22"/>
        </w:rPr>
      </w:pPr>
      <w:r w:rsidRPr="00324C89">
        <w:rPr>
          <w:b/>
          <w:sz w:val="22"/>
        </w:rPr>
        <w:t> </w:t>
      </w:r>
      <w:r w:rsidRPr="00324C89">
        <w:rPr>
          <w:b/>
          <w:sz w:val="22"/>
          <w:u w:val="single"/>
        </w:rPr>
        <w:t>РОДИТЕЛИ ОБЯЗАНЫ:</w:t>
      </w:r>
      <w:r w:rsidRPr="00324C89">
        <w:rPr>
          <w:b/>
          <w:sz w:val="22"/>
        </w:rPr>
        <w:t xml:space="preserve">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1.     Не допускать пребывания в общественных местах без их сопровождения детей и подростков в возрасте: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до 7 лет – круглосуточно;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от 7 до 14 лет – с 21 часа до 6 часов утра;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- от 14 до 18 лет – от 22 часов до 6 часов.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2.     Не допускать нахождения несовершеннолетних в учебное время в </w:t>
      </w:r>
      <w:proofErr w:type="gramStart"/>
      <w:r w:rsidRPr="00324C89">
        <w:rPr>
          <w:sz w:val="22"/>
        </w:rPr>
        <w:t>интернет-залах</w:t>
      </w:r>
      <w:proofErr w:type="gramEnd"/>
      <w:r w:rsidRPr="00324C89">
        <w:rPr>
          <w:sz w:val="22"/>
        </w:rPr>
        <w:t xml:space="preserve">, игровых клубах, кафе, барах, ресторанах, кинотеатрах и других развлекательных учреждениях.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3.    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b/>
          <w:sz w:val="22"/>
        </w:rPr>
      </w:pPr>
      <w:r w:rsidRPr="00324C89">
        <w:rPr>
          <w:b/>
          <w:sz w:val="22"/>
        </w:rPr>
        <w:t xml:space="preserve">НЕСОВЕРШЕННОЛЕТНИМ (ДО 18 ЛЕТ) ЗАПРЕЩАЕТСЯ: </w:t>
      </w:r>
    </w:p>
    <w:p w:rsidR="00324C89" w:rsidRPr="00324C89" w:rsidRDefault="00324C89" w:rsidP="00324C89">
      <w:pPr>
        <w:pStyle w:val="a3"/>
        <w:spacing w:before="0" w:beforeAutospacing="0" w:after="0" w:afterAutospacing="0"/>
        <w:jc w:val="center"/>
        <w:rPr>
          <w:sz w:val="22"/>
        </w:rPr>
      </w:pPr>
      <w:r w:rsidRPr="00324C89">
        <w:rPr>
          <w:sz w:val="22"/>
        </w:rPr>
        <w:t xml:space="preserve"> 1.     Употребление наркотических средств и одурманивающих веществ,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2.     Курение табака.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3.     Участие в конкурсах красоты и других мероприятиях, связанных с демонстрацией внешности, а также других публичных мероприятиях после 22 часов.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4.    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5.     Пребывание в игорных заведениях. </w:t>
      </w:r>
    </w:p>
    <w:p w:rsidR="00324C89" w:rsidRPr="00324C89" w:rsidRDefault="00324C89" w:rsidP="00324C89">
      <w:pPr>
        <w:pStyle w:val="a3"/>
        <w:spacing w:before="0" w:beforeAutospacing="0" w:after="0" w:afterAutospacing="0"/>
        <w:rPr>
          <w:sz w:val="22"/>
        </w:rPr>
      </w:pPr>
      <w:r w:rsidRPr="00324C89">
        <w:rPr>
          <w:sz w:val="22"/>
        </w:rPr>
        <w:t xml:space="preserve"> 6.     Нахождение во время учебного процесса в игровых клубах, </w:t>
      </w:r>
      <w:proofErr w:type="gramStart"/>
      <w:r w:rsidRPr="00324C89">
        <w:rPr>
          <w:sz w:val="22"/>
        </w:rPr>
        <w:t>интернет-залах</w:t>
      </w:r>
      <w:proofErr w:type="gramEnd"/>
      <w:r w:rsidRPr="00324C89">
        <w:rPr>
          <w:sz w:val="22"/>
        </w:rPr>
        <w:t xml:space="preserve"> и других развлекательных заведениях</w:t>
      </w:r>
    </w:p>
    <w:p w:rsidR="00324C89" w:rsidRDefault="00324C89" w:rsidP="00324C89">
      <w:pPr>
        <w:pStyle w:val="a3"/>
        <w:spacing w:before="0" w:beforeAutospacing="0" w:after="0" w:afterAutospacing="0"/>
      </w:pPr>
    </w:p>
    <w:p w:rsidR="00324C89" w:rsidRDefault="00324C89" w:rsidP="00324C89">
      <w:pPr>
        <w:pStyle w:val="a3"/>
        <w:spacing w:before="0" w:beforeAutospacing="0" w:after="0" w:afterAutospacing="0"/>
      </w:pPr>
    </w:p>
    <w:p w:rsidR="00324C89" w:rsidRDefault="00324C89" w:rsidP="00324C89">
      <w:pPr>
        <w:pStyle w:val="a3"/>
        <w:spacing w:before="0" w:beforeAutospacing="0" w:after="0" w:afterAutospacing="0"/>
      </w:pPr>
    </w:p>
    <w:p w:rsidR="00324C89" w:rsidRPr="00324C89" w:rsidRDefault="00324C89" w:rsidP="00324C89">
      <w:pPr>
        <w:pStyle w:val="a3"/>
        <w:spacing w:before="0" w:beforeAutospacing="0" w:after="0" w:afterAutospacing="0"/>
      </w:pPr>
    </w:p>
    <w:p w:rsidR="0046523C" w:rsidRDefault="0046523C"/>
    <w:sectPr w:rsidR="0046523C" w:rsidSect="00324C89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89"/>
    <w:rsid w:val="00324C89"/>
    <w:rsid w:val="0046523C"/>
    <w:rsid w:val="00D3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Хецуриани</dc:creator>
  <cp:lastModifiedBy>Хецуриани </cp:lastModifiedBy>
  <cp:revision>1</cp:revision>
  <cp:lastPrinted>2018-12-06T05:41:00Z</cp:lastPrinted>
  <dcterms:created xsi:type="dcterms:W3CDTF">2018-12-06T05:12:00Z</dcterms:created>
  <dcterms:modified xsi:type="dcterms:W3CDTF">2018-12-06T06:02:00Z</dcterms:modified>
</cp:coreProperties>
</file>