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8A" w:rsidRPr="00521C7B" w:rsidRDefault="005D468A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УТВЕРЖДЕНО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>УТВЕРЖДЕНО</w:t>
      </w:r>
      <w:proofErr w:type="gramEnd"/>
    </w:p>
    <w:p w:rsidR="005D468A" w:rsidRPr="00521C7B" w:rsidRDefault="005D468A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  <w:t>на профсоюзном собрании</w:t>
      </w:r>
    </w:p>
    <w:p w:rsidR="005D468A" w:rsidRPr="00521C7B" w:rsidRDefault="005D468A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президиума райкома Профсоюза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="005C71D0" w:rsidRPr="00521C7B">
        <w:rPr>
          <w:rFonts w:ascii="Times New Roman" w:eastAsia="Times New Roman" w:hAnsi="Times New Roman" w:cs="Times New Roman"/>
          <w:sz w:val="28"/>
          <w:szCs w:val="28"/>
        </w:rPr>
        <w:t>«____»________2011г.,</w:t>
      </w:r>
    </w:p>
    <w:p w:rsidR="005D468A" w:rsidRPr="00521C7B" w:rsidRDefault="005D468A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«____»___________2011г.,протокол № ____</w:t>
      </w:r>
      <w:r w:rsidR="005C71D0" w:rsidRPr="00521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1D0"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="005C71D0"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r w:rsidR="005C71D0" w:rsidRPr="00521C7B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5C71D0" w:rsidRPr="00521C7B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proofErr w:type="gramEnd"/>
      <w:r w:rsidR="005C71D0" w:rsidRPr="00521C7B">
        <w:rPr>
          <w:rFonts w:ascii="Times New Roman" w:eastAsia="Times New Roman" w:hAnsi="Times New Roman" w:cs="Times New Roman"/>
          <w:sz w:val="28"/>
          <w:szCs w:val="28"/>
        </w:rPr>
        <w:t xml:space="preserve"> № _______</w:t>
      </w:r>
    </w:p>
    <w:p w:rsidR="005C71D0" w:rsidRPr="00521C7B" w:rsidRDefault="005C71D0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5801" w:rsidRPr="00521C7B" w:rsidRDefault="00F55801" w:rsidP="00521C7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</w:t>
      </w:r>
    </w:p>
    <w:p w:rsidR="00F55801" w:rsidRPr="00521C7B" w:rsidRDefault="00F55801" w:rsidP="00521C7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первичной организации Профсоюза работников</w:t>
      </w:r>
    </w:p>
    <w:p w:rsidR="00F55801" w:rsidRPr="00521C7B" w:rsidRDefault="00F55801" w:rsidP="00521C7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народного образования и науки РФ</w:t>
      </w:r>
    </w:p>
    <w:p w:rsidR="00F55801" w:rsidRPr="00521C7B" w:rsidRDefault="00F55801" w:rsidP="00521C7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МБОУ СОШ № 36 </w:t>
      </w:r>
    </w:p>
    <w:p w:rsidR="00F55801" w:rsidRPr="00521C7B" w:rsidRDefault="00F55801" w:rsidP="00521C7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х. Армянского муниципального образования </w:t>
      </w:r>
    </w:p>
    <w:p w:rsidR="00F55801" w:rsidRPr="00521C7B" w:rsidRDefault="00F55801" w:rsidP="00521C7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Крымский район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1.1. Положение о первичной профсоюзной организации общеобразовательного учреждения (школы) (далее - положение) разработано в соответствии с пунктами 22, 32, 33, 34, 35, 42.9 Устава Профсоюза работников народного образования и науки Российской Федерации (далее -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1.2. Первичная профсоюзная организация </w:t>
      </w:r>
      <w:r w:rsidR="00F55801" w:rsidRPr="00521C7B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общеобразовательного учреждения средняя общеобразовательная школа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 (далее - первичная профсоюзная организация школы), является структурным подразделением Профсоюза работников народного образования и науки Российской Федерации (далее - Профсоюз) и структурным звеном</w:t>
      </w:r>
      <w:r w:rsidR="00F55801" w:rsidRPr="00521C7B">
        <w:rPr>
          <w:rFonts w:ascii="Times New Roman" w:eastAsia="Times New Roman" w:hAnsi="Times New Roman" w:cs="Times New Roman"/>
          <w:sz w:val="28"/>
          <w:szCs w:val="28"/>
        </w:rPr>
        <w:t xml:space="preserve"> Крымской районной территориальной организацией Профсоюза работников народного образования и науки.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1.3. Первичная профсоюзная организация школы объединяет учителей и других работников, являющихся членами Профсоюза и состоящих на профсоюзном учете в первичной</w:t>
      </w:r>
      <w:r w:rsidR="00C838B9" w:rsidRPr="00521C7B">
        <w:rPr>
          <w:rFonts w:ascii="Times New Roman" w:eastAsia="Times New Roman" w:hAnsi="Times New Roman" w:cs="Times New Roman"/>
          <w:sz w:val="28"/>
          <w:szCs w:val="28"/>
        </w:rPr>
        <w:t xml:space="preserve"> профсоюзной организации школы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</w:t>
      </w:r>
      <w:r w:rsidR="00C838B9" w:rsidRPr="00521C7B">
        <w:rPr>
          <w:rFonts w:ascii="Times New Roman" w:eastAsia="Times New Roman" w:hAnsi="Times New Roman" w:cs="Times New Roman"/>
          <w:sz w:val="28"/>
          <w:szCs w:val="28"/>
        </w:rPr>
        <w:t xml:space="preserve">районной 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t>территориальной орга</w:t>
      </w:r>
      <w:r w:rsidR="00C838B9" w:rsidRPr="00521C7B">
        <w:rPr>
          <w:rFonts w:ascii="Times New Roman" w:eastAsia="Times New Roman" w:hAnsi="Times New Roman" w:cs="Times New Roman"/>
          <w:sz w:val="28"/>
          <w:szCs w:val="28"/>
        </w:rPr>
        <w:t>низации Профсоюза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1.5. 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Первичная профсоюзная организация школы действует на основании Устава Профсоюза, Положения (устава) соответствующей территориальной организации 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lastRenderedPageBreak/>
        <w:t>Профсоюза, настоящего Положения и иных нормативных правовых актов Профсоюза, руководствуется в своей деятельности законодательством Российской Федерации (далее - законодательство РФ), субъектов Российской Федерации (далее - 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  <w:proofErr w:type="gramEnd"/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1.7. Первичная профсоюзная организация школы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1.8. Первичная профсоюзна</w:t>
      </w:r>
      <w:r w:rsidR="001816DE" w:rsidRPr="00521C7B">
        <w:rPr>
          <w:rFonts w:ascii="Times New Roman" w:eastAsia="Times New Roman" w:hAnsi="Times New Roman" w:cs="Times New Roman"/>
          <w:sz w:val="28"/>
          <w:szCs w:val="28"/>
        </w:rPr>
        <w:t>я организация школы независима от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1.9. </w:t>
      </w:r>
      <w:r w:rsidR="001816DE" w:rsidRPr="00521C7B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профсоюзной организации – </w:t>
      </w:r>
      <w:proofErr w:type="gramStart"/>
      <w:r w:rsidR="001816DE" w:rsidRPr="00521C7B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="001816DE" w:rsidRPr="00521C7B">
        <w:rPr>
          <w:rFonts w:ascii="Times New Roman" w:eastAsia="Times New Roman" w:hAnsi="Times New Roman" w:cs="Times New Roman"/>
          <w:sz w:val="28"/>
          <w:szCs w:val="28"/>
        </w:rPr>
        <w:t>. Армянский ул. Миронова,1</w:t>
      </w:r>
    </w:p>
    <w:p w:rsidR="00E86D8D" w:rsidRDefault="00E86D8D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II. ЦЕЛИ И ЗАДАЧИ ПЕРВИЧНОЙ ПРОФСОЮЗНОЙ ОРГАНИЗАЦИИ ШКОЛЫ</w:t>
      </w:r>
    </w:p>
    <w:p w:rsidR="00521C7B" w:rsidRPr="00521C7B" w:rsidRDefault="00521C7B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16DE" w:rsidRPr="00521C7B" w:rsidRDefault="001816DE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color w:val="000000"/>
          <w:sz w:val="28"/>
          <w:szCs w:val="28"/>
        </w:rPr>
        <w:t>2.1.    Целями и задачами профсоюзной организации школы являются:</w:t>
      </w:r>
    </w:p>
    <w:p w:rsidR="001816DE" w:rsidRPr="00521C7B" w:rsidRDefault="001816DE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 </w:t>
      </w:r>
    </w:p>
    <w:p w:rsidR="001816DE" w:rsidRPr="00521C7B" w:rsidRDefault="001816DE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общественный </w:t>
      </w:r>
      <w:proofErr w:type="gramStart"/>
      <w:r w:rsidRPr="00521C7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21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законодательства о труде и охране труда;</w:t>
      </w:r>
    </w:p>
    <w:p w:rsidR="001816DE" w:rsidRPr="00521C7B" w:rsidRDefault="001816DE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материального положения, укрепление здоровья и повышение жизненного уровня членов Профсоюза;</w:t>
      </w:r>
    </w:p>
    <w:p w:rsidR="001816DE" w:rsidRPr="00521C7B" w:rsidRDefault="001816DE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1816DE" w:rsidRPr="00521C7B" w:rsidRDefault="001816DE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1816DE" w:rsidRPr="00521C7B" w:rsidRDefault="001816DE" w:rsidP="0052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условий, обеспечивающих вовлечение членов Профсоюза в профсоюзную работу.</w:t>
      </w:r>
    </w:p>
    <w:p w:rsidR="001816DE" w:rsidRPr="00521C7B" w:rsidRDefault="001816DE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6D8D" w:rsidRPr="00521C7B" w:rsidRDefault="00E86D8D" w:rsidP="00521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2.2. Задачами первичной профсоюзной организации школы являются: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2.2.2. Содействие повышению уровня жизни членов Профсоюза, состоящих на учете в первичной профсоюзной организации школы.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lastRenderedPageBreak/>
        <w:t>2.2.3. Представительство интересов членов Профсоюза в органах управления школой, органах местного самоуправления, общественных и иных организациях.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2.2.4. Обеспечение членов Профсоюза правовой и социальной информацией.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 Для достижения уставных целей и задач профсоюзная организация через свои выборные органы: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2.3.1. Ведет коллективные переговоры, заключает коллективный договор с работодателем на уровне школы, содействует его реализации.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школы и другим вопросам в интересах членов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2.3.3. 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2.3.4. Осуществляет общественный </w:t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школы, а также контроль за выполнением коллективного договора, отраслевого, регионального и иных соглашений.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2.3.5.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2.3.6.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2.3.7. 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2.3.8. Изучает уровень жизни педагогических и других работников образования, реализует меры по повышению их жизненного уровня, в том числе через 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предусмотренные в Профсоюзе кредитные союзы, фонды социальной помощи и защиты, забастовочные фонды;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школе с учетом прожиточного минимума и роста цен и тарифов на товары и услуги.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2.3.9.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2.3.10.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2.3.11. Оказывает методическую, консультационную, юридическую и материальную помощь членам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2.3.12. Осуществляет обучение профсоюзного актива, правовое обучение членов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2.3.13. 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2.3.14. Участвует в избирательных кампаниях в соответствии с федеральными законами и законами субъекта РФ.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2.3.15. Осуществляет иные виды деятельности, вытекающие из норм Устава Профсоюза и не противоречащие законодательству РФ.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III. СТРУКТУРА, ОРГАНИЗАЦИОННЫЕ ОСНОВЫ ДЕЯТЕЛЬНОСТИ ПЕРВИЧНОЙ ПРОФСОЮЗНОЙ ОРГАНИЗАЦИИ ШКОЛЫ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3.1. В соответствии с Уставом Профсоюза первичная профсоюзная организация школы самостоятельно определяет свою структуру.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3.2.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школы могут </w:t>
      </w:r>
      <w:r w:rsidR="001816DE" w:rsidRPr="00521C7B">
        <w:rPr>
          <w:rFonts w:ascii="Times New Roman" w:eastAsia="Times New Roman" w:hAnsi="Times New Roman" w:cs="Times New Roman"/>
          <w:sz w:val="28"/>
          <w:szCs w:val="28"/>
        </w:rPr>
        <w:t>создаваться профсоюзные группы</w:t>
      </w:r>
      <w:proofErr w:type="gramStart"/>
      <w:r w:rsidR="001816DE" w:rsidRPr="00521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3.3. В первичной профсоюзной организации школы реализуется единый уставной порядок приема в Профсоюз и выхода из Профсоюза: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3.3.1. Прием в Профсоюз осуществляется по личному заявлению, поданному в профсоюзный комитет первичной профсоюзной организации школы. Дата приема в Профсоюз исчисляется со дня подачи заявления.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lastRenderedPageBreak/>
        <w:t>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3.3.2. Работнику, принятому в Профсоюз, выдается членский билет единого образца, который хранится у члена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3.3.3. Член Профсоюза не может одновременно состоять в других профсоюзах по основному месту работы.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3.3.4. Член Профсоюза вправе выйти из Профсоюза, подав письменное заявление в профсоюзный комитет первичной профсоюзной организации школы.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Заявление регистрируется в профсоюзном комитете в день его подачи, и дата подачи заявления считается датой прекращения членства в Профсоюзе.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>Выбывающий из Профсоюза подает письменное заявление работодателю (администрации школы) о прекращении взимания с него членского профсоюзного взноса.</w:t>
      </w:r>
      <w:proofErr w:type="gramEnd"/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3.4. Учет членов Профсоюза осуществляется в профсоюзном комитете в форме журнала или по учетным ка</w:t>
      </w:r>
      <w:r w:rsidR="001816DE" w:rsidRPr="00521C7B">
        <w:rPr>
          <w:rFonts w:ascii="Times New Roman" w:eastAsia="Times New Roman" w:hAnsi="Times New Roman" w:cs="Times New Roman"/>
          <w:sz w:val="28"/>
          <w:szCs w:val="28"/>
        </w:rPr>
        <w:t>рточкам установленного образца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3.5. Члены Профсоюза приобретают права и </w:t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>несут обязанности</w:t>
      </w:r>
      <w:proofErr w:type="gramEnd"/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пунктами 13, 14 Устава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3.6.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3.7. Отчеты и выборы профсоюзных органов в первичной профсоюзной организации школы проводятся в следующие сроки: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- профсоюзного комитета - один раз в 2-3 года;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- ревизионной комиссии - один раз в 2-3 года;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- председателя первичной профсоюзной организации школы - один раз в 2-3 года;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- профгрупорга - один раз в год (при наличии профсоюзных гру</w:t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>пп в стр</w:t>
      </w:r>
      <w:proofErr w:type="gramEnd"/>
      <w:r w:rsidRPr="00521C7B">
        <w:rPr>
          <w:rFonts w:ascii="Times New Roman" w:eastAsia="Times New Roman" w:hAnsi="Times New Roman" w:cs="Times New Roman"/>
          <w:sz w:val="28"/>
          <w:szCs w:val="28"/>
        </w:rPr>
        <w:t>уктуре профсоюзной организации школы).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3.8. Выборы профсоюзного комитета, ревизионной комиссии, председателя первичной профсоюзной организации школы проводятся в единые сроки, 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определяемые выборным профсоюзным органом соответствующей территориальной организации Профсоюза, а в структурных подразделениях - в единые сроки, определяемые профсоюзным комитетом.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IV. РУКОВОДЯЩИЕ ОРГАНЫ ПЕРВИЧНОЙ ПРОФСОЮЗНОЙ ОРГАНИЗАЦИИ ШКОЛЫ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4.1. 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- профсоюзный комитет), председатель первичной профсоюзной организации школы.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4.2. Контрольно-ревизионным органом первичной профсоюзной организации школы является ревизионная комиссия первичной профсоюзной организации школы (далее - ревизионная комиссия).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 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2-3 года.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Собрание: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4.3.1. Утверждает Положение о первичной профсоюзной организации школы, вносит в него изменения и дополнения.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4.3.2. Вырабатывает приоритетные направления деятельности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социально-трудовых прав и профессиональных интересов членов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4.3.6. Избирает председателя первичной профсоюзной организации школы.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школы.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4.3.8. Заслушивает отчет и дает оценку деятельности профсоюзному комитету.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4.3.9. Заслушивает и утверждает отчет ревизионной комиссии.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lastRenderedPageBreak/>
        <w:t>4.3.10. Избирает казначея первичной профсоюзной организации школы.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4.3.11. 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4.3.12. Утверждает смету первичной профсоюзной организации школы.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4.3.14. Решает иные вопросы, вытекающие из уставных целей и задач Профсоюза, в пределах своих полномочий.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4.4. Собрание может делегировать отдельные свои полномочия профсоюзному комитету.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4.5. Дата созыва и повестка дня собрания сообщаются членам Профсоюза не </w:t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 чем за 15 дней до начала работы собрания.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4.6. 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школы. Работа собрания протоколируется.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4.8.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4.9. В соответствии с пунктом 30 Устава Профсоюза может созываться внеочередное собрание первичной профсоюзной организации школы.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Внеочередное собрание созывается: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- по инициативе профсоюзного комитета;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- по требованию не менее чем одной трети членов Профсоюза, состоящих на профсоюзном учете;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- по решению Президиума территориального комитета (совета) соответствующей территориальной организации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Повестка дня и дата проведения внеочередного собрания первичной профсоюзной организации школы объявляются не </w:t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 чем за 15 дней.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lastRenderedPageBreak/>
        <w:t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2-3 года.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Профсоюзный комитет: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4.11.2. Созывает профсоюзное собрание.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4.11.3. Представляет и защищает социально-трудовые права и профессиональные интересы членов Профсоюза в отношениях с работодателем (администрацией школы), а также при необходимости в органах местного самоуправления.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4.11.4. Принимает решение о вступлении в коллективные переговоры с работодателем по заключению коллективного договора.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4.11.5. Является полномочным органом Профсоюза при ведении коллективных переговоров с работодателем (администрацией школы) и заключении от имени трудового коллектива коллективного договора.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4.11.7. На равноправной основе с работодателем (администрацией школы) образует комиссию для ведения коллективных переговоров,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4.11.8.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РФ порядке.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4.11.9. 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</w:t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 его выполнением.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4.11.10. Осуществляет </w:t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4.11.11.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4.11.12. Осуществляет общественный </w:t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4.11.14. Обеспечивает профсоюзный </w:t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4.11.15. </w:t>
      </w:r>
      <w:proofErr w:type="gramStart"/>
      <w:r w:rsidRPr="00521C7B">
        <w:rPr>
          <w:rFonts w:ascii="Times New Roman" w:eastAsia="Times New Roman" w:hAnsi="Times New Roman" w:cs="Times New Roman"/>
          <w:sz w:val="28"/>
          <w:szCs w:val="28"/>
        </w:rPr>
        <w:t>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 - членов Профсоюза перед работодателем и в суде.</w:t>
      </w:r>
      <w:proofErr w:type="gramEnd"/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4.11.16. Формирует комиссии, избирает уполномоченных по охране труда, руководит их работой.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4.11.17.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4.11.18. 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4.11.19.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4.11.20. Информирует членов Профсоюза о своей работе, деятельности выборных профсоюзных органов вышестоящих организаций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lastRenderedPageBreak/>
        <w:t>4.11.21. Решает вопрос о безналичной уплате членских профсоюзных взносов, организует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4.11.22. Распоряжается финансовыми средствами первичной профсоюзной организации школы в соответствии с утвержденной сметой.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4.11.23.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4.11.24.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4.11.25. По предложению председателя первичной профсоюзной организации избирает заместителя (заместителей) председателя первичной профсоюзной организации школы, если они не избраны на собрании.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4.11.26. При необходимости рассматривает акты и принимает решения по результатам работы ревизионной комиссии.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4.11.27. В соответствии с Уставом Профсоюза созывает внеочередное собрание.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4.11.28. Реализует иные полномочия, в том числе делегированные ему профсоюзным собранием.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4.12. Заседания профсоюзного комитета проводятся по мере необходимости, но не реже одного раз в месяц.6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Председатель первичной профсоюзной организации избирается на срок полномочий профсоюзного комитета.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Председатель первичной профсоюзной организации школы: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4.13.1. Осуществляет без доверенности действия от имени первичной профсоюзной организации школы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lastRenderedPageBreak/>
        <w:t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4.13.4. Председательствует на профсоюзном собрании, ведет заседание профсоюзного комитета.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4.13.8. 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4.13.9. Организует делопроизводство и текущее хранение документов первичной профсоюзной организации школы.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4.13.10. Реализует иные полномочия, делегированные профсоюзным собранием, профсоюзным комитетом.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4.14. Председатель первичной профсоюзной организации школы 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V. РЕВИЗИОННАЯ КОМИССИЯ ПЕРВИЧНОЙ ПРОФСОЮЗНОЙ ОРГАНИЗАЦИИ ШКОЛЫ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lastRenderedPageBreak/>
        <w:t>5.3.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5.4. Член ревизионной комиссии не может одновременно являться членом профсоюзного комитета.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5.5. Ревизионная комиссия избирает из своего состава председателя и заместителя (заместителей).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5.6. Председатель ревизионной комиссии участвует в работе профсоюзного комитета с правом совещательного голоса.</w:t>
      </w: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5.7.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</w:t>
      </w:r>
    </w:p>
    <w:p w:rsidR="00521C7B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VI. ИМУЩЕСТВО ПЕРВИЧНОЙ ПРОФСОЮЗНОЙ ОРГАНИЗАЦИИ ШКОЛЫ</w:t>
      </w:r>
    </w:p>
    <w:p w:rsidR="00521C7B" w:rsidRPr="00521C7B" w:rsidRDefault="00521C7B" w:rsidP="00521C7B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color w:val="000000"/>
          <w:sz w:val="28"/>
          <w:szCs w:val="28"/>
        </w:rPr>
        <w:t>6.1  Основой финансовой деятельности профсоюзной организации являются средства, образованные из вступительных и ежемесячных членских взносов профсоюза в соответствии с п.48 Устава Профсоюза.</w:t>
      </w:r>
    </w:p>
    <w:p w:rsidR="001816DE" w:rsidRPr="00521C7B" w:rsidRDefault="00521C7B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521C7B">
        <w:rPr>
          <w:rFonts w:ascii="Times New Roman" w:eastAsia="Times New Roman" w:hAnsi="Times New Roman" w:cs="Times New Roman"/>
          <w:sz w:val="28"/>
          <w:szCs w:val="28"/>
        </w:rPr>
        <w:t xml:space="preserve"> РЕОРГАНИЗАЦИЯ, ПРЕКРАЩЕНИЕ ДЕЯТЕЛЬНОСТИ И ЛИКВИДАЦИЯ ПЕРВИЧНОЙ ПРФСОЮЗНОЙ ОРГАНИЗАЦИИ</w:t>
      </w:r>
    </w:p>
    <w:p w:rsidR="001816DE" w:rsidRPr="00521C7B" w:rsidRDefault="001816DE" w:rsidP="00521C7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color w:val="000000"/>
          <w:sz w:val="28"/>
          <w:szCs w:val="28"/>
        </w:rPr>
        <w:t>7.1. Профсоюзная организация школы может быть реорганизована или ликвидирована по любым основаниям, по решению собрания организации и с согласия выборного органа территориальной организации Профсоюза.</w:t>
      </w:r>
    </w:p>
    <w:p w:rsidR="001816DE" w:rsidRPr="00521C7B" w:rsidRDefault="001816DE" w:rsidP="00521C7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C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16DE" w:rsidRPr="00521C7B" w:rsidRDefault="001816DE" w:rsidP="00521C7B">
      <w:pPr>
        <w:rPr>
          <w:rFonts w:ascii="Times New Roman" w:hAnsi="Times New Roman" w:cs="Times New Roman"/>
          <w:sz w:val="28"/>
          <w:szCs w:val="28"/>
        </w:rPr>
      </w:pP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6D8D" w:rsidRPr="00521C7B" w:rsidRDefault="00E86D8D" w:rsidP="00521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BC2" w:rsidRPr="00521C7B" w:rsidRDefault="00C00BC2" w:rsidP="00521C7B">
      <w:pPr>
        <w:rPr>
          <w:rFonts w:ascii="Times New Roman" w:hAnsi="Times New Roman" w:cs="Times New Roman"/>
          <w:sz w:val="28"/>
          <w:szCs w:val="28"/>
        </w:rPr>
      </w:pPr>
    </w:p>
    <w:sectPr w:rsidR="00C00BC2" w:rsidRPr="00521C7B" w:rsidSect="00521C7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6D8D"/>
    <w:rsid w:val="001816DE"/>
    <w:rsid w:val="00521C7B"/>
    <w:rsid w:val="005C71D0"/>
    <w:rsid w:val="005D468A"/>
    <w:rsid w:val="00887D40"/>
    <w:rsid w:val="00C00BC2"/>
    <w:rsid w:val="00C838B9"/>
    <w:rsid w:val="00D76437"/>
    <w:rsid w:val="00E86D8D"/>
    <w:rsid w:val="00F5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40"/>
  </w:style>
  <w:style w:type="paragraph" w:styleId="2">
    <w:name w:val="heading 2"/>
    <w:basedOn w:val="a"/>
    <w:link w:val="20"/>
    <w:uiPriority w:val="9"/>
    <w:qFormat/>
    <w:rsid w:val="00E86D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D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86D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3862</Words>
  <Characters>22017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2011-07-29T05:53:00Z</dcterms:created>
  <dcterms:modified xsi:type="dcterms:W3CDTF">2011-07-29T07:54:00Z</dcterms:modified>
</cp:coreProperties>
</file>