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3A61B1" w:rsidRPr="003A61B1" w:rsidTr="002950E3">
        <w:trPr>
          <w:trHeight w:val="1718"/>
        </w:trPr>
        <w:tc>
          <w:tcPr>
            <w:tcW w:w="7369" w:type="dxa"/>
            <w:hideMark/>
          </w:tcPr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3A61B1" w:rsidRPr="003A61B1" w:rsidRDefault="005B08EE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 w:rsidR="00B332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3A61B1" w:rsidRPr="003A61B1" w:rsidRDefault="003A61B1" w:rsidP="00B332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B332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Л.Г.Кононченко</w:t>
            </w:r>
          </w:p>
        </w:tc>
      </w:tr>
    </w:tbl>
    <w:p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="005C7FDB">
        <w:rPr>
          <w:rFonts w:ascii="Times New Roman" w:eastAsia="Times New Roman" w:hAnsi="Times New Roman" w:cs="Times New Roman"/>
          <w:b/>
          <w:sz w:val="28"/>
          <w:szCs w:val="28"/>
        </w:rPr>
        <w:t xml:space="preserve">летних детских </w:t>
      </w:r>
      <w:proofErr w:type="spellStart"/>
      <w:r w:rsidR="005C7FDB">
        <w:rPr>
          <w:rFonts w:ascii="Times New Roman" w:eastAsia="Times New Roman" w:hAnsi="Times New Roman" w:cs="Times New Roman"/>
          <w:b/>
          <w:sz w:val="28"/>
          <w:szCs w:val="28"/>
        </w:rPr>
        <w:t>досуговых</w:t>
      </w:r>
      <w:proofErr w:type="spellEnd"/>
      <w:r w:rsidR="005C7FDB">
        <w:rPr>
          <w:rFonts w:ascii="Times New Roman" w:eastAsia="Times New Roman" w:hAnsi="Times New Roman" w:cs="Times New Roman"/>
          <w:b/>
          <w:sz w:val="28"/>
          <w:szCs w:val="28"/>
        </w:rPr>
        <w:t xml:space="preserve"> клубов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630E1" w:rsidRPr="003A61B1" w:rsidRDefault="003A61B1" w:rsidP="008A0BC5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530D2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8A2313" w:rsidTr="005630E1">
        <w:trPr>
          <w:tblHeader/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DE0F24" w:rsidRPr="008A2313" w:rsidTr="005630E1">
        <w:trPr>
          <w:jc w:val="center"/>
        </w:trPr>
        <w:tc>
          <w:tcPr>
            <w:tcW w:w="644" w:type="dxa"/>
            <w:vAlign w:val="center"/>
          </w:tcPr>
          <w:p w:rsidR="00DE0F24" w:rsidRPr="008A2313" w:rsidRDefault="00DE0F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E0F24" w:rsidRPr="00700D75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«Волшебная страна детства» - тематическая </w:t>
            </w:r>
            <w:r w:rsidR="00A94C2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программа, посвященная Международному дню защиты детей, открытию летнего детского досугового клуба (ЛДДК)</w:t>
            </w:r>
          </w:p>
        </w:tc>
        <w:tc>
          <w:tcPr>
            <w:tcW w:w="1630" w:type="dxa"/>
            <w:vAlign w:val="center"/>
          </w:tcPr>
          <w:p w:rsidR="00DE0F24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DE0F24" w:rsidRPr="00700D75" w:rsidRDefault="00DE0F24" w:rsidP="00DE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DE0F24" w:rsidRPr="00700D75" w:rsidRDefault="00DE0F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DE0F24" w:rsidRPr="00DE0F24" w:rsidRDefault="00DE0F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E0F24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E0F24" w:rsidRPr="00700D75" w:rsidRDefault="00DE0F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C3948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«Здоровье в порядке – спасибо зарядке» 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спортивно-развлекательная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02.06.2023г.</w:t>
            </w:r>
          </w:p>
          <w:p w:rsidR="00A94C24" w:rsidRPr="00700D75" w:rsidRDefault="00A94C24" w:rsidP="00806CF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«Делаем сами»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7.06</w:t>
            </w: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.2023г.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700D75" w:rsidRDefault="00E729DF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«Скажем спорту «Д</w:t>
            </w:r>
            <w:r w:rsidR="00A94C24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а»!» - спортивная программа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94C24" w:rsidRPr="00700D75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4C24" w:rsidRPr="00700D75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00D75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700D75" w:rsidRDefault="00A94C24" w:rsidP="00DE0F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«Кошки-мышки» - игровая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DE0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09.06.2023г.</w:t>
            </w:r>
          </w:p>
          <w:p w:rsidR="00A94C24" w:rsidRPr="00700D75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DE0F24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DE0F24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DE0F24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DE0F24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DE0F2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«Радуга творчества» - творческая мастерская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8C6F30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«Наши таланты» - конкурс детских рисунков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8C6F30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FC3427" w:rsidRDefault="00A94C24" w:rsidP="002D6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«Музыкальный калейдоскоп» - музыкальная игровая 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Pr="00700D75" w:rsidRDefault="00A94C24" w:rsidP="002D6E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2D6EDC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2D6EDC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296DB4" w:rsidRDefault="00A94C24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DB4">
              <w:rPr>
                <w:rFonts w:ascii="Times New Roman" w:hAnsi="Times New Roman"/>
                <w:bCs/>
                <w:sz w:val="24"/>
                <w:szCs w:val="24"/>
              </w:rPr>
              <w:t xml:space="preserve">«Физкультурный досуг» - </w:t>
            </w:r>
            <w:proofErr w:type="gramStart"/>
            <w:r w:rsidRPr="00296DB4">
              <w:rPr>
                <w:rFonts w:ascii="Times New Roman" w:hAnsi="Times New Roman"/>
                <w:bCs/>
                <w:sz w:val="24"/>
                <w:szCs w:val="24"/>
              </w:rPr>
              <w:t>спортивно-развлекательная</w:t>
            </w:r>
            <w:proofErr w:type="gramEnd"/>
            <w:r w:rsidRPr="00296DB4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21.06.2023г.</w:t>
            </w:r>
          </w:p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B4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296DB4" w:rsidRDefault="00A94C24" w:rsidP="008C6F30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A94C24" w:rsidRPr="00296DB4" w:rsidRDefault="00A94C24" w:rsidP="008C6F30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A94C24" w:rsidRPr="00296DB4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DB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96DB4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A94C24" w:rsidRPr="00296DB4" w:rsidRDefault="00A94C24" w:rsidP="008C6F30">
            <w:pPr>
              <w:pStyle w:val="aa"/>
              <w:jc w:val="center"/>
            </w:pPr>
            <w:r w:rsidRPr="00296DB4">
              <w:t>детская</w:t>
            </w:r>
          </w:p>
          <w:p w:rsidR="00A94C24" w:rsidRPr="00296DB4" w:rsidRDefault="00A94C24" w:rsidP="008C6F30">
            <w:pPr>
              <w:pStyle w:val="aa"/>
              <w:jc w:val="center"/>
            </w:pPr>
            <w:r w:rsidRPr="00296DB4">
              <w:t>(7-14 лет)</w:t>
            </w:r>
          </w:p>
        </w:tc>
        <w:tc>
          <w:tcPr>
            <w:tcW w:w="967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296DB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DC344F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«Мы, дети, против войны на планете!» - тематическая беседа ко Дню памяти и скорби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A94C24" w:rsidRPr="00700D75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A94C24" w:rsidRPr="008A2313" w:rsidTr="005630E1">
        <w:trPr>
          <w:jc w:val="center"/>
        </w:trPr>
        <w:tc>
          <w:tcPr>
            <w:tcW w:w="644" w:type="dxa"/>
            <w:vAlign w:val="center"/>
          </w:tcPr>
          <w:p w:rsidR="00A94C24" w:rsidRPr="008A2313" w:rsidRDefault="00A94C2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94C24" w:rsidRPr="001B208D" w:rsidRDefault="00A94C24" w:rsidP="008C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8D">
              <w:rPr>
                <w:rFonts w:ascii="Times New Roman" w:hAnsi="Times New Roman"/>
                <w:sz w:val="24"/>
                <w:szCs w:val="24"/>
              </w:rPr>
              <w:t>«Великие педагоги прошлого» - исторический час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Году педагога и наставника (ЛДДК)</w:t>
            </w:r>
          </w:p>
        </w:tc>
        <w:tc>
          <w:tcPr>
            <w:tcW w:w="1630" w:type="dxa"/>
            <w:vAlign w:val="center"/>
          </w:tcPr>
          <w:p w:rsidR="00A94C24" w:rsidRDefault="00A94C24" w:rsidP="008C6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A94C24" w:rsidRDefault="00A94C24" w:rsidP="00806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A94C24" w:rsidRPr="00700D75" w:rsidRDefault="00A94C24" w:rsidP="008C6F30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1" w:type="dxa"/>
            <w:vAlign w:val="center"/>
          </w:tcPr>
          <w:p w:rsidR="00A94C24" w:rsidRPr="00700D75" w:rsidRDefault="00A94C24" w:rsidP="008C6F30">
            <w:pPr>
              <w:pStyle w:val="aa"/>
              <w:jc w:val="center"/>
            </w:pPr>
            <w:r w:rsidRPr="00700D75">
              <w:t>детская</w:t>
            </w:r>
          </w:p>
          <w:p w:rsidR="00A94C24" w:rsidRPr="00700D75" w:rsidRDefault="00A94C24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A94C24" w:rsidRPr="00700D75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94C24" w:rsidRDefault="00A94C24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91305E" w:rsidRDefault="00E6569C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«Вместе весело» - развлекательная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700D75" w:rsidRDefault="00E6569C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E6569C" w:rsidRPr="00700D75" w:rsidRDefault="00E6569C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6569C" w:rsidRPr="00700D75" w:rsidRDefault="00E6569C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6569C" w:rsidRPr="00700D75" w:rsidRDefault="00E6569C" w:rsidP="008C6F30">
            <w:pPr>
              <w:pStyle w:val="aa"/>
              <w:jc w:val="center"/>
            </w:pPr>
            <w:r w:rsidRPr="00700D75">
              <w:t>детская</w:t>
            </w:r>
          </w:p>
          <w:p w:rsidR="00E6569C" w:rsidRPr="00700D75" w:rsidRDefault="00E6569C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91305E" w:rsidRDefault="00E6569C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«Азбука загадок» - познавательная игра-викторина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700D75" w:rsidRDefault="00E6569C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E6569C" w:rsidRPr="00700D75" w:rsidRDefault="00E6569C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6569C" w:rsidRPr="00700D75" w:rsidRDefault="00E6569C" w:rsidP="008C6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6569C" w:rsidRPr="00700D75" w:rsidRDefault="00E6569C" w:rsidP="008C6F30">
            <w:pPr>
              <w:pStyle w:val="aa"/>
              <w:jc w:val="center"/>
            </w:pPr>
            <w:r w:rsidRPr="00700D75">
              <w:t>детская</w:t>
            </w:r>
          </w:p>
          <w:p w:rsidR="00E6569C" w:rsidRPr="00700D75" w:rsidRDefault="00E6569C" w:rsidP="008C6F30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700D75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Default="00E6569C" w:rsidP="008C6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«Лето – веселая планета» - игровая программа (ЛДДК)</w:t>
            </w:r>
          </w:p>
        </w:tc>
        <w:tc>
          <w:tcPr>
            <w:tcW w:w="1630" w:type="dxa"/>
            <w:vAlign w:val="center"/>
          </w:tcPr>
          <w:p w:rsidR="00E6569C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E6569C" w:rsidRDefault="00E6569C" w:rsidP="008C6F3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700D75" w:rsidRDefault="00E6569C" w:rsidP="002D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sz w:val="24"/>
                <w:szCs w:val="24"/>
              </w:rPr>
              <w:t>п. Прогресс</w:t>
            </w:r>
          </w:p>
          <w:p w:rsidR="00E6569C" w:rsidRPr="00700D75" w:rsidRDefault="00E6569C" w:rsidP="002D6E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0D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6569C" w:rsidRPr="00700D75" w:rsidRDefault="00E6569C" w:rsidP="002D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00D7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00D75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6569C" w:rsidRPr="00700D75" w:rsidRDefault="00E6569C" w:rsidP="002D6EDC">
            <w:pPr>
              <w:pStyle w:val="aa"/>
              <w:jc w:val="center"/>
            </w:pPr>
            <w:r w:rsidRPr="00700D75">
              <w:t>детская</w:t>
            </w:r>
          </w:p>
          <w:p w:rsidR="00E6569C" w:rsidRPr="00700D75" w:rsidRDefault="00E6569C" w:rsidP="002D6EDC">
            <w:pPr>
              <w:pStyle w:val="aa"/>
              <w:jc w:val="center"/>
            </w:pPr>
            <w:r w:rsidRPr="00700D75">
              <w:t>(7-14 лет)</w:t>
            </w:r>
          </w:p>
        </w:tc>
        <w:tc>
          <w:tcPr>
            <w:tcW w:w="967" w:type="dxa"/>
            <w:vAlign w:val="center"/>
          </w:tcPr>
          <w:p w:rsidR="00E6569C" w:rsidRPr="00700D75" w:rsidRDefault="00E6569C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700D75" w:rsidRDefault="00E6569C" w:rsidP="002D6ED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E6569C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«Вот и наступило лето!» - 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 Международному дню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ЛДДК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95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«Эрнест и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Селестина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: Новые приключения»  -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 мультфильм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«Сказочный теремок Пушкинских сокровищ» - игровой </w:t>
            </w: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интерактив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</w:t>
            </w: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ЛДДК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06.06.2023г.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569C" w:rsidRPr="008A2313" w:rsidTr="00B443F5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0F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53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«Коати. </w:t>
            </w:r>
            <w:proofErr w:type="gramStart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Легенда джунглей»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кинопоказ </w:t>
            </w:r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краевой киноакции «Летние </w:t>
            </w:r>
            <w:proofErr w:type="spellStart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>киноканикулы</w:t>
            </w:r>
            <w:proofErr w:type="spellEnd"/>
            <w:r w:rsidRPr="00B0354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B03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6569C" w:rsidRPr="008A2313" w:rsidTr="00B443F5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«Самый внимательный и наблюдательный»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«Страна игры» - турнир по настольным играм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каб№5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 – мой мир!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» - выставка детского рисунка в рамках  противодействия жестоко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обращению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«Закон необходимо соблюдать» -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№ 1539-КЗ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521CA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творчества»  - творческий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бумагопластик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«Через прошлое к будущему» - час памяти ко Дню памяти и скорби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 парк, 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«Поиски клада» - </w:t>
            </w:r>
            <w:proofErr w:type="gram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«Как вести себя при обнаружении подозрительного предмета» - минутк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«Поезд здоровья» - спортивно - игровая программа по пропаганде здорового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ЛДДК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  <w:p w:rsidR="00E6569C" w:rsidRPr="00521CA6" w:rsidRDefault="00E6569C" w:rsidP="00B4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521CA6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521CA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bookmarkStart w:id="0" w:name="_GoBack"/>
            <w:bookmarkEnd w:id="0"/>
          </w:p>
        </w:tc>
      </w:tr>
      <w:tr w:rsidR="00E6569C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«Планета детства» - театрализованная игровая  программа, посвященная открытию летней досуговой площадки в рамках Международного дня защиты детей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01.06.2023г.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Воронкова Л.А.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954">
              <w:rPr>
                <w:rFonts w:ascii="Times New Roman" w:hAnsi="Times New Roman"/>
                <w:iCs/>
                <w:sz w:val="24"/>
                <w:szCs w:val="24"/>
              </w:rPr>
              <w:t xml:space="preserve">«Ура! Лето!» -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конкурс рисунка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01.06.2023г.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«Снова вместе» - творческая мастерская по изготовлению эмблемы летней детской досуговой площадки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01.06.2023г.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«Хочу все знать о символах Кубани»  -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тематическая программа ко Дню официальных символов Краснодарского края, герба, флага и гимна Краснодарского края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01.06.2023г.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12-30ч.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Восход, ул. Гагарина, 27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«Русские народные забавы»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«Как Баба Яга учила правила дорожного движения» - театрализованная игровая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Воронкова Л.А.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«Всем ли можно доверять» - час безопасности по профилактике ложных вызовов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«Откуда пришла Азбука» - тематическая программа ко Дню русского языка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 сказку добрую зовем» - литературная викторина по русским народным сказкам и книжная выставка в рамках профилактического проекта «Часы мира и добра»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08.06.2023г.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Щукина Т.В.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«Как ежик друзей искал» - кукольный спектакль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09.06.2023г.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«Фантазируем вместе!» - изготовление цветов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15.06.2023г.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«Веселые мелодии» - музыкальная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16.06.2023г.</w:t>
            </w:r>
          </w:p>
          <w:p w:rsidR="00E6569C" w:rsidRPr="00D80954" w:rsidRDefault="00E6569C" w:rsidP="00B443F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0F0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«Спортивные ребята» -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20.06.2023г.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«Мы в безопасности» - тематическая программа по правилам поведения на воде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 xml:space="preserve">«Не только знай, но и соблюдай!» - минута правовой грамотности по Закону Краснодарского </w:t>
            </w: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края №1539-КЗ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lastRenderedPageBreak/>
              <w:t>22.06.2023г.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детская,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(6-17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«А давайте поиграем!» - игровая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Мелодии детства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» -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игровая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27.06.2023г.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6569C" w:rsidRPr="008A2313" w:rsidTr="006344B7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«Спорт - здоровье» -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29.06.2023г.</w:t>
            </w:r>
          </w:p>
          <w:p w:rsidR="00E6569C" w:rsidRPr="00D80954" w:rsidRDefault="00E6569C" w:rsidP="00B4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D80954" w:rsidRDefault="00E6569C" w:rsidP="00252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 витаминами – к здоровью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30.06.2023г.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Pr="00D80954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</w:t>
            </w:r>
          </w:p>
          <w:p w:rsidR="00E6569C" w:rsidRPr="00D80954" w:rsidRDefault="00E6569C" w:rsidP="00B443F5">
            <w:pPr>
              <w:pStyle w:val="aa"/>
              <w:jc w:val="center"/>
            </w:pPr>
            <w:r w:rsidRPr="00D80954">
              <w:rPr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D80954" w:rsidRDefault="00E6569C" w:rsidP="00B443F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E6569C" w:rsidRPr="00D80954" w:rsidRDefault="00E6569C" w:rsidP="00B443F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E6569C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25260A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солнечное лето!» - тематическая игровая программа, посвященная Международному дню защиты детей и открытию летнего детского досугового клуба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 экологическая викторина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   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</w:t>
            </w: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Пушкинских сказок» - литературная викторина, посвященная Пушкинскому дню России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«Мы, играя, отдыхаем, лето красное встречаем» - веселая зарядка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секрету всему свету» - познавательная викторина (ЛДДК)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252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и безопасность» - игровая программа в рамках Единого дня безопасности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 от всех дверей» - час вопросов и ответов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«Национальная дружба» - урок нравственности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дорога в детство» - чемпионат спортивных игр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«Вдаль по радуге» - конкурс рисунков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 - игровая программа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Земли  за мир» - тематическое мероприятие ко Дню памяти и скорби 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1,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тобою казаки» - информационный час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6569C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веселый звонкий мяч»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мире правил» - программа о правилах  поведения в лесу и на водоемах (ЛДДК)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6569C" w:rsidRPr="008A2313" w:rsidRDefault="00E6569C" w:rsidP="00B443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лет)</w:t>
            </w:r>
          </w:p>
        </w:tc>
        <w:tc>
          <w:tcPr>
            <w:tcW w:w="967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B44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 Т.А.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BD34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E6569C" w:rsidRPr="008A2313" w:rsidRDefault="00E6569C" w:rsidP="00D313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565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6569C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«Страна под названием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Детство» - праздник, посвященный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открытию летнего детского досугового клуба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«Мяч, скакалка, эстафета - замечательное лето!» - спортивный час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«Березкин день» - занимательная программа, посвященная Дню Святой Троицы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7A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наш поэт,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наша слава!» - литературный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час, посвященный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дню России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.06.2023г.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«Спортивное лето» - час физкультуры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Дорожного Д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вижения» - школа безопасности (ЛДДК)</w:t>
            </w:r>
          </w:p>
        </w:tc>
        <w:tc>
          <w:tcPr>
            <w:tcW w:w="1630" w:type="dxa"/>
            <w:vAlign w:val="center"/>
          </w:tcPr>
          <w:p w:rsidR="00E6569C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F45C68" w:rsidRPr="008A2313" w:rsidTr="005630E1">
        <w:trPr>
          <w:gridAfter w:val="6"/>
          <w:wAfter w:w="15355" w:type="dxa"/>
          <w:jc w:val="center"/>
        </w:trPr>
        <w:tc>
          <w:tcPr>
            <w:tcW w:w="644" w:type="dxa"/>
            <w:vAlign w:val="center"/>
          </w:tcPr>
          <w:p w:rsidR="00F45C68" w:rsidRPr="008A2313" w:rsidRDefault="00F45C68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в поэзии» - поэтический час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«Соревнов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 с мячом» - спортивный час (ЛДДК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E6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» - выставка детского творчества, посвященная Дню 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E6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E6569C" w:rsidRPr="00143E84" w:rsidRDefault="00E6569C" w:rsidP="00E6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E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E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E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E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E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E6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  <w:p w:rsidR="00E6569C" w:rsidRPr="00143E84" w:rsidRDefault="00E6569C" w:rsidP="00E6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«Олимпиада местного масштаба»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Международному Олимпийскому дню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«Закаляемся, солнышку улыбаемся» - час полезной физкультуры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«Когда есть паспорт, человек  взрослый...?»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E6569C" w:rsidRPr="00143E84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143E84" w:rsidRDefault="00E6569C" w:rsidP="009938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143E84" w:rsidRDefault="00E6569C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«День веселой песни»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(ЛДДК)</w:t>
            </w:r>
          </w:p>
        </w:tc>
        <w:tc>
          <w:tcPr>
            <w:tcW w:w="1630" w:type="dxa"/>
            <w:vAlign w:val="center"/>
          </w:tcPr>
          <w:p w:rsidR="00E6569C" w:rsidRPr="00143E84" w:rsidRDefault="00E6569C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E6569C" w:rsidRPr="00143E84" w:rsidRDefault="00E6569C" w:rsidP="00E8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43E8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84">
              <w:rPr>
                <w:rFonts w:ascii="Times New Roman" w:hAnsi="Times New Roman" w:cs="Times New Roman"/>
                <w:sz w:val="24"/>
                <w:szCs w:val="24"/>
              </w:rPr>
              <w:t>Берюкова С.С.</w:t>
            </w:r>
          </w:p>
          <w:p w:rsidR="00E6569C" w:rsidRPr="00143E84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69C" w:rsidRPr="008A2313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6569C" w:rsidRPr="008A2313" w:rsidRDefault="00E6569C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6" w:type="dxa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569C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чудная пора, детворе играть пора» - игровая программа </w:t>
            </w:r>
            <w:r w:rsidRPr="00B20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(ЛДДК) 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«Лесная тропинка» - викторина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«Сказки Пушкинской поры»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Пушкинского дня в России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04.06.2023г.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наш лучший друг» - весёлая зарядка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 над Волгою-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рекой» - час истории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посвящённый празднованию 800-летия 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Юрьевец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Ивановской области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2D6EDC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«Символика России» - информационный час </w:t>
            </w:r>
            <w:r w:rsidRPr="00B20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жить – со спортом дружить» - </w:t>
            </w:r>
            <w:proofErr w:type="gram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  <w:proofErr w:type="gram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4E3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«Раз загадка, два загадка»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 ну-ка, казаки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</w:t>
            </w: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proofErr w:type="gramStart"/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познавательно-игровая</w:t>
            </w:r>
            <w:proofErr w:type="gramEnd"/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3F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18.06.2023г.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«Мы команда ГТО» - спортивно-игровая программа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(ЛДП)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«Я рисую солнце» - конкурс рисунка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весело играть» - игровая программа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25.06.2023г.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«Знатоки спорта» - спортивная дистанция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«Основные приоритеты закона» - познавательная программа в рамках исполнения Закона Краснодарского края № 1539-КЗ</w:t>
            </w:r>
            <w:r w:rsidRPr="00EB1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2C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569C" w:rsidRPr="00EB1B6F" w:rsidRDefault="00E6569C" w:rsidP="003F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6F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6569C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6569C" w:rsidRPr="008A2313" w:rsidRDefault="00E6569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«Планета детства» - конкурсная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</w:t>
            </w:r>
            <w:r w:rsidRPr="000D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защиты детей и открытию летнего детского досугового клуба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01.06.2023г.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«Летние приключения» - игровая программа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02.06.2023г.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trHeight w:val="541"/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2D48D2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«Мир моря» - творческая мастерская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04.06.2023г.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trHeight w:val="833"/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«Сказки Пушкина» - викторина, посвященная Пушкинскому Дню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06.06.2023г.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«Малыши-карандаши» - конкурс рисунков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07.06.2023г.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2D48D2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«Загадки древнего Юрьевца»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800-летию празднования г. Юрьевец Ивановской области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«Планета загадок» - игровая программа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«Желтый, зеленый,</w:t>
            </w:r>
          </w:p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красный» - информационный</w:t>
            </w:r>
          </w:p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 и Единого дня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«Сто затей для друзей» - </w:t>
            </w:r>
            <w:proofErr w:type="gramStart"/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</w:t>
            </w:r>
            <w:proofErr w:type="gramEnd"/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13.06.2023г.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сильные, смелые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ловкие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умелые»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«Детям о театре» - беседа</w:t>
            </w:r>
            <w:r w:rsidRPr="000D5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250-летия Государственного академического Большого театра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16.06.2023г.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«Русь богата мастерами» - творческая мастерская, посвященная Дню 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18.06.2023г.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«Шепот цветов» - викторина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20.06.2023г.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«Мы рисуем – лето» -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21.06.2023г.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«Любимые песни из кинофильмов и мультфильмов»</w:t>
            </w:r>
            <w:r w:rsidRPr="000D5F9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proofErr w:type="gram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23.06.2023г.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«Забавные зверушки» - творческая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25.06.2023г.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«Главный детский закон на Кубани» -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закона </w:t>
            </w:r>
            <w:r w:rsidRPr="009938A5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27.06.2023г.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«Поиграем, пошалим»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28.06.2023г.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6569C" w:rsidRPr="008A2313" w:rsidTr="005630E1">
        <w:trPr>
          <w:jc w:val="center"/>
        </w:trPr>
        <w:tc>
          <w:tcPr>
            <w:tcW w:w="644" w:type="dxa"/>
            <w:vAlign w:val="center"/>
          </w:tcPr>
          <w:p w:rsidR="00E6569C" w:rsidRPr="008A2313" w:rsidRDefault="00E6569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«Праздник мыльных пузырей» - игровая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30.06.2023г.</w:t>
            </w:r>
          </w:p>
          <w:p w:rsidR="00E6569C" w:rsidRPr="000D5F93" w:rsidRDefault="00E6569C" w:rsidP="009938A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5F9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6569C" w:rsidRPr="000D5F93" w:rsidRDefault="00E6569C" w:rsidP="009938A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967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6569C" w:rsidRPr="000D5F93" w:rsidRDefault="00E6569C" w:rsidP="009938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9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</w:tbl>
    <w:p w:rsidR="005C7FDB" w:rsidRDefault="005C7FDB" w:rsidP="00E656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69C" w:rsidRPr="003A61B1" w:rsidRDefault="00E6569C" w:rsidP="00E656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8A0BC5" w:rsidRDefault="008A0BC5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A0BC5" w:rsidSect="008A0BC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1B1"/>
    <w:rsid w:val="00015EFF"/>
    <w:rsid w:val="000207C4"/>
    <w:rsid w:val="000410CD"/>
    <w:rsid w:val="00061063"/>
    <w:rsid w:val="00066581"/>
    <w:rsid w:val="00087619"/>
    <w:rsid w:val="000A702B"/>
    <w:rsid w:val="000B54B4"/>
    <w:rsid w:val="000B6EA7"/>
    <w:rsid w:val="000F03D4"/>
    <w:rsid w:val="00110B67"/>
    <w:rsid w:val="00136AAA"/>
    <w:rsid w:val="00176EA6"/>
    <w:rsid w:val="001C4800"/>
    <w:rsid w:val="001D6F81"/>
    <w:rsid w:val="001E502D"/>
    <w:rsid w:val="00244992"/>
    <w:rsid w:val="0025260A"/>
    <w:rsid w:val="00253938"/>
    <w:rsid w:val="002727CB"/>
    <w:rsid w:val="00294FEE"/>
    <w:rsid w:val="002950E3"/>
    <w:rsid w:val="002D6EDC"/>
    <w:rsid w:val="003259C1"/>
    <w:rsid w:val="00325F91"/>
    <w:rsid w:val="003A5DE1"/>
    <w:rsid w:val="003A61B1"/>
    <w:rsid w:val="003B4E3D"/>
    <w:rsid w:val="003F5EA1"/>
    <w:rsid w:val="00420FC4"/>
    <w:rsid w:val="004336EC"/>
    <w:rsid w:val="004C6F06"/>
    <w:rsid w:val="005073C8"/>
    <w:rsid w:val="0052064D"/>
    <w:rsid w:val="00536E8C"/>
    <w:rsid w:val="0054781A"/>
    <w:rsid w:val="005630E1"/>
    <w:rsid w:val="00567217"/>
    <w:rsid w:val="005B08EE"/>
    <w:rsid w:val="005C7FDB"/>
    <w:rsid w:val="005E5366"/>
    <w:rsid w:val="005F130A"/>
    <w:rsid w:val="0060029B"/>
    <w:rsid w:val="00607AB1"/>
    <w:rsid w:val="0063183C"/>
    <w:rsid w:val="006344B7"/>
    <w:rsid w:val="00663CBB"/>
    <w:rsid w:val="006919AC"/>
    <w:rsid w:val="006C50B7"/>
    <w:rsid w:val="00745B81"/>
    <w:rsid w:val="007530D2"/>
    <w:rsid w:val="007725AD"/>
    <w:rsid w:val="0078035E"/>
    <w:rsid w:val="007A134C"/>
    <w:rsid w:val="007A5ABF"/>
    <w:rsid w:val="00806CFD"/>
    <w:rsid w:val="00844596"/>
    <w:rsid w:val="008610E4"/>
    <w:rsid w:val="00875974"/>
    <w:rsid w:val="00875D17"/>
    <w:rsid w:val="008A0BC5"/>
    <w:rsid w:val="008A138C"/>
    <w:rsid w:val="008A2313"/>
    <w:rsid w:val="008A5A9F"/>
    <w:rsid w:val="008C6F30"/>
    <w:rsid w:val="00900A0C"/>
    <w:rsid w:val="009500C4"/>
    <w:rsid w:val="00954C02"/>
    <w:rsid w:val="00965EB2"/>
    <w:rsid w:val="009938A5"/>
    <w:rsid w:val="00A418DA"/>
    <w:rsid w:val="00A93E61"/>
    <w:rsid w:val="00A94C24"/>
    <w:rsid w:val="00AF56CB"/>
    <w:rsid w:val="00B16621"/>
    <w:rsid w:val="00B3325A"/>
    <w:rsid w:val="00B40975"/>
    <w:rsid w:val="00B413B8"/>
    <w:rsid w:val="00B443F5"/>
    <w:rsid w:val="00B65D36"/>
    <w:rsid w:val="00B76E8D"/>
    <w:rsid w:val="00B773E4"/>
    <w:rsid w:val="00BD348D"/>
    <w:rsid w:val="00BF6687"/>
    <w:rsid w:val="00C1611D"/>
    <w:rsid w:val="00C412E3"/>
    <w:rsid w:val="00C7430F"/>
    <w:rsid w:val="00CE3333"/>
    <w:rsid w:val="00D03852"/>
    <w:rsid w:val="00D05C6F"/>
    <w:rsid w:val="00D11C35"/>
    <w:rsid w:val="00D17BF8"/>
    <w:rsid w:val="00D31394"/>
    <w:rsid w:val="00D529F0"/>
    <w:rsid w:val="00DA1C4D"/>
    <w:rsid w:val="00DE0F24"/>
    <w:rsid w:val="00E042B9"/>
    <w:rsid w:val="00E20B36"/>
    <w:rsid w:val="00E60DF2"/>
    <w:rsid w:val="00E6569C"/>
    <w:rsid w:val="00E67E62"/>
    <w:rsid w:val="00E729DF"/>
    <w:rsid w:val="00E82745"/>
    <w:rsid w:val="00E9184F"/>
    <w:rsid w:val="00EB1822"/>
    <w:rsid w:val="00EE3CB7"/>
    <w:rsid w:val="00EE5580"/>
    <w:rsid w:val="00F0377F"/>
    <w:rsid w:val="00F23D82"/>
    <w:rsid w:val="00F34BD1"/>
    <w:rsid w:val="00F4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10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57</cp:revision>
  <cp:lastPrinted>2023-05-29T10:02:00Z</cp:lastPrinted>
  <dcterms:created xsi:type="dcterms:W3CDTF">2023-04-13T06:28:00Z</dcterms:created>
  <dcterms:modified xsi:type="dcterms:W3CDTF">2023-05-29T12:26:00Z</dcterms:modified>
</cp:coreProperties>
</file>