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688" w:type="dxa"/>
        <w:tblLook w:val="04A0"/>
      </w:tblPr>
      <w:tblGrid>
        <w:gridCol w:w="7369"/>
        <w:gridCol w:w="7319"/>
      </w:tblGrid>
      <w:tr w:rsidR="003A61B1" w:rsidRPr="003A61B1" w:rsidTr="002950E3">
        <w:trPr>
          <w:trHeight w:val="1718"/>
        </w:trPr>
        <w:tc>
          <w:tcPr>
            <w:tcW w:w="7369" w:type="dxa"/>
            <w:hideMark/>
          </w:tcPr>
          <w:p w:rsidR="003A61B1" w:rsidRPr="003A61B1" w:rsidRDefault="003A61B1" w:rsidP="003A61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3A61B1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3A61B1" w:rsidRPr="003A61B1" w:rsidRDefault="005B08EE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лав</w:t>
            </w:r>
            <w:r w:rsidR="00B332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Ковалевского сельского                                                                                                                                  поселения </w:t>
            </w:r>
            <w:proofErr w:type="spellStart"/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Новокубанского</w:t>
            </w:r>
            <w:proofErr w:type="spellEnd"/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района                                                                                              </w:t>
            </w:r>
          </w:p>
          <w:p w:rsidR="003A61B1" w:rsidRPr="003A61B1" w:rsidRDefault="003A61B1" w:rsidP="00B332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</w:t>
            </w:r>
            <w:r w:rsidR="00B332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А.Б.Гиря</w:t>
            </w:r>
            <w:proofErr w:type="spellEnd"/>
          </w:p>
        </w:tc>
        <w:tc>
          <w:tcPr>
            <w:tcW w:w="7319" w:type="dxa"/>
            <w:hideMark/>
          </w:tcPr>
          <w:p w:rsidR="003A61B1" w:rsidRPr="003A61B1" w:rsidRDefault="003A61B1" w:rsidP="003A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3A61B1" w:rsidRPr="003A61B1" w:rsidRDefault="003A61B1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:rsidR="003A61B1" w:rsidRPr="003A61B1" w:rsidRDefault="003A61B1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культурно-досуговый центр»                                                                                 </w:t>
            </w:r>
          </w:p>
          <w:p w:rsidR="003A61B1" w:rsidRPr="003A61B1" w:rsidRDefault="003A61B1" w:rsidP="003A61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3A61B1" w:rsidRPr="003A61B1" w:rsidRDefault="003A61B1" w:rsidP="003A61B1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3A61B1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5630E1" w:rsidRPr="003A61B1" w:rsidRDefault="003A61B1" w:rsidP="008A0BC5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7530D2">
        <w:rPr>
          <w:rFonts w:ascii="Times New Roman" w:eastAsia="Times New Roman" w:hAnsi="Times New Roman" w:cs="Times New Roman"/>
          <w:b/>
          <w:sz w:val="28"/>
          <w:szCs w:val="28"/>
        </w:rPr>
        <w:t>июнь</w:t>
      </w: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 2023 года</w:t>
      </w:r>
    </w:p>
    <w:tbl>
      <w:tblPr>
        <w:tblW w:w="15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4"/>
        <w:gridCol w:w="5529"/>
        <w:gridCol w:w="1630"/>
        <w:gridCol w:w="3402"/>
        <w:gridCol w:w="1701"/>
        <w:gridCol w:w="967"/>
        <w:gridCol w:w="2126"/>
      </w:tblGrid>
      <w:tr w:rsidR="003A61B1" w:rsidRPr="008A2313" w:rsidTr="005630E1">
        <w:trPr>
          <w:tblHeader/>
          <w:jc w:val="center"/>
        </w:trPr>
        <w:tc>
          <w:tcPr>
            <w:tcW w:w="644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30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2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A61B1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DE0F24" w:rsidRPr="008A2313" w:rsidTr="005630E1">
        <w:trPr>
          <w:jc w:val="center"/>
        </w:trPr>
        <w:tc>
          <w:tcPr>
            <w:tcW w:w="644" w:type="dxa"/>
            <w:vAlign w:val="center"/>
          </w:tcPr>
          <w:p w:rsidR="00DE0F24" w:rsidRPr="008A2313" w:rsidRDefault="00DE0F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DE0F24" w:rsidRPr="00700D75" w:rsidRDefault="00DE0F24" w:rsidP="00DE0F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«Волшебная страна детства» - тематическая </w:t>
            </w:r>
            <w:r w:rsidR="00A94C24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игровая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программа, посвященная Международному дню защиты детей, открытию летнего детского досугового клуба (ЛДДК)</w:t>
            </w:r>
          </w:p>
        </w:tc>
        <w:tc>
          <w:tcPr>
            <w:tcW w:w="1630" w:type="dxa"/>
            <w:vAlign w:val="center"/>
          </w:tcPr>
          <w:p w:rsidR="00DE0F24" w:rsidRDefault="00DE0F24" w:rsidP="00DE0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01.06.2023г.</w:t>
            </w:r>
          </w:p>
          <w:p w:rsidR="00DE0F24" w:rsidRPr="00700D75" w:rsidRDefault="00DE0F24" w:rsidP="00DE0F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DE0F24" w:rsidRPr="00700D75" w:rsidRDefault="00DE0F24" w:rsidP="00DE0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DE0F24" w:rsidRPr="00700D75" w:rsidRDefault="00DE0F24" w:rsidP="00DE0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DE0F24" w:rsidRPr="00700D75" w:rsidRDefault="00DE0F24" w:rsidP="00DE0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DE0F24" w:rsidRPr="00700D75" w:rsidRDefault="00DE0F24" w:rsidP="00DE0F24">
            <w:pPr>
              <w:pStyle w:val="aa"/>
              <w:jc w:val="center"/>
            </w:pPr>
            <w:r w:rsidRPr="00700D75">
              <w:t>детская</w:t>
            </w:r>
          </w:p>
          <w:p w:rsidR="00DE0F24" w:rsidRPr="00DE0F24" w:rsidRDefault="00DE0F24" w:rsidP="00DE0F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E0F24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DE0F24" w:rsidRPr="00700D75" w:rsidRDefault="00DE0F24" w:rsidP="00DE0F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DE0F24" w:rsidRPr="00700D75" w:rsidRDefault="00DE0F24" w:rsidP="00DE0F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DE0F24" w:rsidRPr="008A2313" w:rsidTr="005630E1">
        <w:trPr>
          <w:jc w:val="center"/>
        </w:trPr>
        <w:tc>
          <w:tcPr>
            <w:tcW w:w="644" w:type="dxa"/>
            <w:vAlign w:val="center"/>
          </w:tcPr>
          <w:p w:rsidR="00DE0F24" w:rsidRPr="008A2313" w:rsidRDefault="00DE0F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DE0F24" w:rsidRDefault="00DE0F24" w:rsidP="00DE0F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826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 символах нашего края» - познавательная программа 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Д</w:t>
            </w:r>
            <w:r w:rsidRPr="00826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ню официальных символов Краснодарского края</w:t>
            </w:r>
          </w:p>
        </w:tc>
        <w:tc>
          <w:tcPr>
            <w:tcW w:w="1630" w:type="dxa"/>
            <w:vAlign w:val="center"/>
          </w:tcPr>
          <w:p w:rsidR="00DE0F24" w:rsidRDefault="00DE0F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01.06.2023г.</w:t>
            </w:r>
          </w:p>
          <w:p w:rsidR="00DE0F24" w:rsidRDefault="00DE0F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DE0F24" w:rsidRPr="00700D75" w:rsidRDefault="00DE0F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DE0F24" w:rsidRPr="00700D75" w:rsidRDefault="00DE0F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DE0F24" w:rsidRPr="00700D75" w:rsidRDefault="00DE0F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DE0F24" w:rsidRPr="00700D75" w:rsidRDefault="00DE0F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DE0F24" w:rsidRPr="00700D75" w:rsidRDefault="00DE0F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DE0F24" w:rsidRDefault="00DE0F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E0F24" w:rsidRPr="00700D75" w:rsidRDefault="00DE0F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266DE" w:rsidRDefault="00A94C24" w:rsidP="00DE0F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«Дружба крепкая» - мастер-класс по изготовлению эмблемы летнего детского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досугового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клуба</w:t>
            </w:r>
          </w:p>
        </w:tc>
        <w:tc>
          <w:tcPr>
            <w:tcW w:w="1630" w:type="dxa"/>
            <w:vAlign w:val="center"/>
          </w:tcPr>
          <w:p w:rsidR="00A94C24" w:rsidRDefault="00A94C24" w:rsidP="00A94C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01.06.2023г.</w:t>
            </w:r>
          </w:p>
          <w:p w:rsidR="00A94C24" w:rsidRDefault="00A94C24" w:rsidP="00A94C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A94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A94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94C24" w:rsidRPr="00700D75" w:rsidRDefault="00A94C24" w:rsidP="00A94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A94C24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A94C24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A94C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A94C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DE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«Эрнест и </w:t>
            </w:r>
            <w:proofErr w:type="spellStart"/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Селестина</w:t>
            </w:r>
            <w:proofErr w:type="spellEnd"/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: Новые приключения»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 мультфильма в рамках краевой киноакции «Летние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киноканикулы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ГАУК КК «</w:t>
            </w:r>
            <w:proofErr w:type="spellStart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Кубанькино</w:t>
            </w:r>
            <w:proofErr w:type="spellEnd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630" w:type="dxa"/>
            <w:vAlign w:val="center"/>
          </w:tcPr>
          <w:p w:rsidR="00A94C24" w:rsidRDefault="00A94C24" w:rsidP="00DE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A94C24" w:rsidRDefault="00A94C24" w:rsidP="00DE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A94C24" w:rsidRDefault="00A94C24" w:rsidP="00DE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A94C24" w:rsidRDefault="00A94C24" w:rsidP="00DE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A94C24" w:rsidRDefault="00A94C24" w:rsidP="00DE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DE0F24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DE0F24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DE0F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Default="00A94C24" w:rsidP="00DE0F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«Веселые </w:t>
            </w:r>
            <w:proofErr w:type="spellStart"/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вытворяшки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» - игровая программа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02.06.2023г.</w:t>
            </w:r>
          </w:p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9E1C37" w:rsidRDefault="00A94C24" w:rsidP="008C6F30">
            <w:pPr>
              <w:pStyle w:val="aa"/>
              <w:jc w:val="center"/>
            </w:pPr>
            <w:r w:rsidRPr="009E1C37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2C3948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«Здоровье в порядке – спасибо зарядке» - спортивно-развлекательная программа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02.06.2023г.</w:t>
            </w:r>
          </w:p>
          <w:p w:rsidR="00A94C24" w:rsidRPr="00700D75" w:rsidRDefault="00A94C24" w:rsidP="00806CF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№ 6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05EE9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5EE9">
              <w:rPr>
                <w:rFonts w:ascii="Times New Roman" w:hAnsi="Times New Roman"/>
                <w:sz w:val="24"/>
                <w:szCs w:val="24"/>
              </w:rPr>
              <w:t xml:space="preserve">«Правильное общение» - тематическая беседа в рамках профилактического проекта «Часы мира и </w:t>
            </w:r>
            <w:r w:rsidRPr="00005EE9">
              <w:rPr>
                <w:rFonts w:ascii="Times New Roman" w:hAnsi="Times New Roman"/>
                <w:sz w:val="24"/>
                <w:szCs w:val="24"/>
              </w:rPr>
              <w:lastRenderedPageBreak/>
              <w:t>добра»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05.06</w:t>
            </w:r>
            <w:r w:rsidRPr="009E1C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.2023г.</w:t>
            </w:r>
          </w:p>
          <w:p w:rsidR="00A94C24" w:rsidRPr="009E1C37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9E1C37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94C24" w:rsidRPr="009E1C37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94C24" w:rsidRPr="009E1C37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C37">
              <w:rPr>
                <w:rFonts w:ascii="Times New Roman" w:hAnsi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9E1C37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9E1C37" w:rsidRDefault="00A94C24" w:rsidP="008C6F30">
            <w:pPr>
              <w:pStyle w:val="aa"/>
              <w:jc w:val="center"/>
            </w:pPr>
            <w:r w:rsidRPr="009E1C37">
              <w:lastRenderedPageBreak/>
              <w:t>детская</w:t>
            </w:r>
          </w:p>
          <w:p w:rsidR="00A94C24" w:rsidRPr="009E1C37" w:rsidRDefault="00A94C24" w:rsidP="008C6F30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A94C24" w:rsidRPr="009E1C37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9E1C37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770A7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66DE">
              <w:rPr>
                <w:rFonts w:ascii="Times New Roman" w:hAnsi="Times New Roman"/>
                <w:sz w:val="24"/>
                <w:szCs w:val="24"/>
              </w:rPr>
              <w:t>«Идут века, но Пушкин остается» - викторина по сказкам А.С. Пушкина, посвященная Пушкинскому дню России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06.06.2023г.</w:t>
            </w:r>
          </w:p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9E1C37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94C24" w:rsidRPr="009E1C37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94C24" w:rsidRPr="009E1C37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C3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E1C37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9E1C37" w:rsidRDefault="00A94C24" w:rsidP="008C6F30">
            <w:pPr>
              <w:pStyle w:val="aa"/>
              <w:jc w:val="center"/>
            </w:pPr>
            <w:r w:rsidRPr="009E1C37">
              <w:t>детская</w:t>
            </w:r>
          </w:p>
          <w:p w:rsidR="00A94C24" w:rsidRPr="009E1C37" w:rsidRDefault="00A94C24" w:rsidP="008C6F30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05EE9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 сокровищам родного языка» - тематическая программа, посвященная Дню русского языка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06.06.2023г.</w:t>
            </w:r>
          </w:p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9E1C37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94C24" w:rsidRPr="009E1C37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94C24" w:rsidRPr="009E1C37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C3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E1C37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9E1C37" w:rsidRDefault="00A94C24" w:rsidP="008C6F30">
            <w:pPr>
              <w:pStyle w:val="aa"/>
              <w:jc w:val="center"/>
            </w:pPr>
            <w:r w:rsidRPr="009E1C37">
              <w:t>детская</w:t>
            </w:r>
          </w:p>
          <w:p w:rsidR="00A94C24" w:rsidRPr="009E1C37" w:rsidRDefault="00A94C24" w:rsidP="008C6F30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A94C24" w:rsidRPr="009E1C37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9E1C37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FC3427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«Делаем сами» - творческая мастерская (ЛДДК)</w:t>
            </w:r>
          </w:p>
        </w:tc>
        <w:tc>
          <w:tcPr>
            <w:tcW w:w="1630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7.06</w:t>
            </w:r>
            <w:r w:rsidRPr="00700D75">
              <w:rPr>
                <w:rFonts w:ascii="Times New Roman" w:eastAsia="Times New Roman" w:hAnsi="Times New Roman"/>
                <w:sz w:val="24"/>
                <w:szCs w:val="24"/>
              </w:rPr>
              <w:t>.2023г.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700D75">
              <w:rPr>
                <w:rFonts w:ascii="Times New Roman" w:eastAsia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700D75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«Скажем спорту «да»!» - спортивная программа (ЛДДК)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08.06.2023г.</w:t>
            </w:r>
          </w:p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94C24" w:rsidRPr="00700D75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700D75" w:rsidRDefault="00A94C24" w:rsidP="00DE0F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«Кошки-мышки» - игровая программа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Default="00A94C24" w:rsidP="00DE0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09.06.2023г.</w:t>
            </w:r>
          </w:p>
          <w:p w:rsidR="00A94C24" w:rsidRPr="00700D75" w:rsidRDefault="00A94C24" w:rsidP="00806C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DE0F24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DE0F24">
            <w:pPr>
              <w:pStyle w:val="aa"/>
              <w:contextualSpacing/>
              <w:jc w:val="center"/>
            </w:pPr>
            <w:r>
              <w:t>ул. Красноармейская, 2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DE0F24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DE0F24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DE0F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DE0F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trHeight w:val="753"/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8A5A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«Приключения царя» - показ фильма в рамках краевой киноакции «Летние </w:t>
            </w:r>
            <w:proofErr w:type="spellStart"/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киноканикулы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» </w:t>
            </w: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ГАУК КК «</w:t>
            </w:r>
            <w:proofErr w:type="spellStart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Кубанькино</w:t>
            </w:r>
            <w:proofErr w:type="spellEnd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09.06.2023г.</w:t>
            </w:r>
          </w:p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94C24" w:rsidRPr="00700D75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91305E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«Россия – жизнь моя!» - </w:t>
            </w:r>
            <w:r w:rsidRPr="009F7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концертная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программа, посвященная Дню России</w:t>
            </w:r>
          </w:p>
        </w:tc>
        <w:tc>
          <w:tcPr>
            <w:tcW w:w="1630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EE5580" w:rsidRDefault="00A94C24" w:rsidP="008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58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5580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молодежная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(15-30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1B208D">
              <w:rPr>
                <w:rFonts w:ascii="Times New Roman" w:hAnsi="Times New Roman"/>
                <w:sz w:val="24"/>
                <w:szCs w:val="24"/>
              </w:rPr>
              <w:t>«Волонтер» - ознакомительная программа о Волонтерах Кубани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FC3427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«Радуга творчества» - творческая мастерская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8C6F30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FC3427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«Наши таланты» - конкурс детских рисунков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8C6F30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FC3427" w:rsidRDefault="00A94C24" w:rsidP="002D6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«Музыкальный калейдоскоп» - музыкальная игровая викторина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700D75" w:rsidRDefault="00A94C24" w:rsidP="002D6E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A94C24" w:rsidRDefault="00A94C24" w:rsidP="00806C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2D6EDC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2D6EDC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2D6EDC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2D6EDC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2D6EDC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2D6ED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2D6ED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8A5A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«Заоблачный фронт» - показ документального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фильма в рамках краевой киноакции </w:t>
            </w: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ГАУК КК «</w:t>
            </w:r>
            <w:proofErr w:type="spellStart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Кубанькино</w:t>
            </w:r>
            <w:proofErr w:type="spellEnd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«Набат памяти», посвященной Дню памяти и скорби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16.06.2023г.</w:t>
            </w:r>
          </w:p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lastRenderedPageBreak/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lastRenderedPageBreak/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lastRenderedPageBreak/>
              <w:t>молодежная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lastRenderedPageBreak/>
              <w:t>(15-30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«Основы правильного питания» - тематическая беседа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17.06.2023г.</w:t>
            </w:r>
          </w:p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молодежная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(15-30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9753D3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E60E6">
              <w:rPr>
                <w:rFonts w:ascii="Times New Roman" w:hAnsi="Times New Roman"/>
                <w:sz w:val="24"/>
                <w:szCs w:val="24"/>
              </w:rPr>
              <w:t>«Народные промыслы России» - познавательная программа ко Дню народных и художественных промыслов и ремесел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07D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Всероссийского </w:t>
            </w:r>
            <w:r w:rsidRPr="009F707D"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  <w:r>
              <w:rPr>
                <w:rFonts w:ascii="Times New Roman" w:hAnsi="Times New Roman"/>
                <w:sz w:val="24"/>
                <w:szCs w:val="24"/>
              </w:rPr>
              <w:t>«Культура для школьников»</w:t>
            </w:r>
          </w:p>
        </w:tc>
        <w:tc>
          <w:tcPr>
            <w:tcW w:w="1630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B208D" w:rsidRDefault="00A94C24" w:rsidP="008C6F3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08D">
              <w:rPr>
                <w:rFonts w:ascii="Times New Roman" w:eastAsia="Times New Roman" w:hAnsi="Times New Roman"/>
                <w:sz w:val="24"/>
                <w:szCs w:val="24"/>
              </w:rPr>
              <w:t xml:space="preserve">«Ответственность родителей за нарушение закона </w:t>
            </w:r>
            <w:r w:rsidRPr="001B208D">
              <w:rPr>
                <w:rFonts w:ascii="Times New Roman" w:hAnsi="Times New Roman"/>
                <w:sz w:val="24"/>
                <w:szCs w:val="24"/>
              </w:rPr>
              <w:t>№ 1539-КЗ</w:t>
            </w:r>
            <w:r w:rsidRPr="001B208D">
              <w:rPr>
                <w:rFonts w:ascii="Times New Roman" w:eastAsia="Times New Roman" w:hAnsi="Times New Roman"/>
                <w:sz w:val="24"/>
                <w:szCs w:val="24"/>
              </w:rPr>
              <w:t xml:space="preserve">» - тематическая беседа </w:t>
            </w:r>
            <w:r w:rsidRPr="001B208D">
              <w:rPr>
                <w:rFonts w:ascii="Times New Roman" w:hAnsi="Times New Roman"/>
                <w:sz w:val="24"/>
                <w:szCs w:val="24"/>
              </w:rPr>
              <w:t xml:space="preserve">в рамках исполнения Закона Краснодарского края </w:t>
            </w:r>
          </w:p>
          <w:p w:rsidR="00A94C24" w:rsidRPr="0091305E" w:rsidRDefault="00A94C24" w:rsidP="008C6F30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08D">
              <w:rPr>
                <w:rFonts w:ascii="Times New Roman" w:hAnsi="Times New Roman"/>
                <w:sz w:val="24"/>
                <w:szCs w:val="24"/>
              </w:rPr>
              <w:t>№ 1539-КЗ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20.06.2023г.</w:t>
            </w:r>
          </w:p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молодежная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(15-30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296DB4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DB4">
              <w:rPr>
                <w:rFonts w:ascii="Times New Roman" w:hAnsi="Times New Roman"/>
                <w:bCs/>
                <w:sz w:val="24"/>
                <w:szCs w:val="24"/>
              </w:rPr>
              <w:t>«Физкультурный досуг» - спортивно-развлекательная программа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94C24" w:rsidRPr="00296DB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21.06.2023г.</w:t>
            </w:r>
          </w:p>
          <w:p w:rsidR="00A94C24" w:rsidRPr="00296DB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A94C24" w:rsidRPr="00296DB4" w:rsidRDefault="00A94C24" w:rsidP="008C6F30">
            <w:pPr>
              <w:pStyle w:val="aa"/>
              <w:contextualSpacing/>
              <w:jc w:val="center"/>
            </w:pPr>
            <w:r w:rsidRPr="00296DB4">
              <w:t>п. Прогресс,</w:t>
            </w:r>
          </w:p>
          <w:p w:rsidR="00A94C24" w:rsidRPr="00296DB4" w:rsidRDefault="00A94C24" w:rsidP="008C6F30">
            <w:pPr>
              <w:pStyle w:val="aa"/>
              <w:contextualSpacing/>
              <w:jc w:val="center"/>
            </w:pPr>
            <w:r w:rsidRPr="00296DB4">
              <w:t>ул. Красноармейская, 2</w:t>
            </w:r>
          </w:p>
          <w:p w:rsidR="00A94C24" w:rsidRPr="00296DB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6DB4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96DB4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296DB4" w:rsidRDefault="00A94C24" w:rsidP="008C6F30">
            <w:pPr>
              <w:pStyle w:val="aa"/>
              <w:jc w:val="center"/>
            </w:pPr>
            <w:r w:rsidRPr="00296DB4">
              <w:t>детская</w:t>
            </w:r>
          </w:p>
          <w:p w:rsidR="00A94C24" w:rsidRPr="00296DB4" w:rsidRDefault="00A94C24" w:rsidP="008C6F30">
            <w:pPr>
              <w:pStyle w:val="aa"/>
              <w:jc w:val="center"/>
            </w:pPr>
            <w:r w:rsidRPr="00296DB4">
              <w:t>(7-14 лет)</w:t>
            </w:r>
          </w:p>
        </w:tc>
        <w:tc>
          <w:tcPr>
            <w:tcW w:w="967" w:type="dxa"/>
            <w:vAlign w:val="center"/>
          </w:tcPr>
          <w:p w:rsidR="00A94C24" w:rsidRPr="00296DB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296DB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C344F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«Мы, дети, против войны на планете!» - тематическая беседа ко Дню памяти и скорби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22.06.2023г.</w:t>
            </w:r>
          </w:p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>
              <w:t>каб</w:t>
            </w:r>
            <w:proofErr w:type="spellEnd"/>
            <w:r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«Тот самый первый день войны» - беседа у обелиска, посвященная Дню памяти и скорби</w:t>
            </w:r>
          </w:p>
        </w:tc>
        <w:tc>
          <w:tcPr>
            <w:tcW w:w="1630" w:type="dxa"/>
            <w:vAlign w:val="center"/>
          </w:tcPr>
          <w:p w:rsidR="00A94C24" w:rsidRPr="009F707D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07D">
              <w:rPr>
                <w:rFonts w:ascii="Times New Roman" w:hAnsi="Times New Roman"/>
                <w:sz w:val="24"/>
                <w:szCs w:val="24"/>
              </w:rPr>
              <w:t>22.06.2023г.</w:t>
            </w:r>
          </w:p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07D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>
              <w:t>мемориал «Живые – помните!»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>
              <w:t>смешанная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выбираем здоровье» - тематическая беседа в рамках месячника антинаркотической направленности</w:t>
            </w:r>
          </w:p>
        </w:tc>
        <w:tc>
          <w:tcPr>
            <w:tcW w:w="1630" w:type="dxa"/>
            <w:vAlign w:val="center"/>
          </w:tcPr>
          <w:p w:rsidR="00A94C24" w:rsidRPr="009F707D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07D">
              <w:rPr>
                <w:rFonts w:ascii="Times New Roman" w:hAnsi="Times New Roman"/>
                <w:sz w:val="24"/>
                <w:szCs w:val="24"/>
              </w:rPr>
              <w:t>22.06.2023г.</w:t>
            </w:r>
          </w:p>
          <w:p w:rsidR="00A94C24" w:rsidRPr="009753D3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F707D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>
              <w:t>каб</w:t>
            </w:r>
            <w:proofErr w:type="spellEnd"/>
            <w:r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молодежная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(15-30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2D6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«Пчёлка Майя» - мастер-класс по изготовлению пчёлок из фетра </w:t>
            </w:r>
          </w:p>
        </w:tc>
        <w:tc>
          <w:tcPr>
            <w:tcW w:w="1630" w:type="dxa"/>
            <w:vAlign w:val="center"/>
          </w:tcPr>
          <w:p w:rsidR="00A94C24" w:rsidRPr="00700D75" w:rsidRDefault="00A94C24" w:rsidP="002D6E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A94C24" w:rsidRDefault="00A94C24" w:rsidP="002D6E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2D6EDC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2D6EDC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2D6EDC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2D6EDC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2D6EDC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2D6ED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2D6ED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B208D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08D">
              <w:rPr>
                <w:rFonts w:ascii="Times New Roman" w:hAnsi="Times New Roman"/>
                <w:sz w:val="24"/>
                <w:szCs w:val="24"/>
              </w:rPr>
              <w:t>«Великие педагоги прошлого» - исторический час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посвященный Году педагога и наставника (ЛДДК)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23.06.2023г.</w:t>
            </w:r>
          </w:p>
          <w:p w:rsidR="00A94C24" w:rsidRDefault="00A94C24" w:rsidP="00806C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B208D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за солнышком идем» -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кукольный спектакль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26.06.2023г.</w:t>
            </w:r>
          </w:p>
          <w:p w:rsidR="00A94C24" w:rsidRDefault="00A94C24" w:rsidP="00806C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lastRenderedPageBreak/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lastRenderedPageBreak/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05EE9" w:rsidRDefault="00A94C24" w:rsidP="00567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«Я выбираю жизнь» -  тематическое мероприятие, посвященное Международному дню борьбы 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злоупотреблением</w:t>
            </w:r>
            <w:r w:rsidRPr="00005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нарко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тическими средствами </w:t>
            </w:r>
            <w:r w:rsidRPr="00005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их </w:t>
            </w:r>
            <w:r w:rsidRPr="00005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незаконным оборотом 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26.06.2023г.</w:t>
            </w:r>
          </w:p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91305E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«Вместе весело» - развлекательная программа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91305E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«Азбука загадок» - познавательная игра-викторина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«Лето – веселая планета» - игровая программа (ЛДДК)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30.06.2023г.</w:t>
            </w:r>
          </w:p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2D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2D6E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A94C24" w:rsidRPr="00700D75" w:rsidRDefault="00A94C24" w:rsidP="002D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2D6EDC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2D6EDC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2D6ED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2D6ED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8C6F3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94C24" w:rsidRPr="008A2313" w:rsidRDefault="00B3325A" w:rsidP="00C412E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  <w:r w:rsidR="00A94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C24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СДК с. </w:t>
            </w:r>
            <w:proofErr w:type="spellStart"/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Ковалевское</w:t>
            </w:r>
            <w:proofErr w:type="spellEnd"/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«Вот и наступило лето!» - театрализованное 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 Международному дню защит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ЛДДК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</w:t>
            </w: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7A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Яркие краски Кубани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с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на асфальте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официальных символов Краснодарского края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площадь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</w:t>
            </w: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«Творчество рождает радость» -  отчётная выставка образцового коллектива декоративно – прикладного искусства «Рукотворная мозаика»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посвященная   Международному дню защит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</w:t>
            </w:r>
          </w:p>
        </w:tc>
        <w:tc>
          <w:tcPr>
            <w:tcW w:w="1630" w:type="dxa"/>
            <w:vAlign w:val="center"/>
          </w:tcPr>
          <w:p w:rsidR="00A94C24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№8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7A13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«Улыбка - это сила!» - 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раздачей значков-смайликов </w:t>
            </w: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как пример эффективного общения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94C24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территория </w:t>
            </w: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</w:t>
            </w: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9500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«Эрнест и </w:t>
            </w:r>
            <w:proofErr w:type="spellStart"/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Селестина</w:t>
            </w:r>
            <w:proofErr w:type="spellEnd"/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: Новые приключения»  -</w:t>
            </w: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показ мультфильм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краевой киноакции «Летние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киноканикулы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ГАУК КК «</w:t>
            </w:r>
            <w:proofErr w:type="spellStart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Кубанькино</w:t>
            </w:r>
            <w:proofErr w:type="spellEnd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«Сказочный теремок Пушкинских сокровищ» - игровой </w:t>
            </w: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интерактив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</w:t>
            </w: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ЛДДК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06.06.2023г.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E457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</w:t>
            </w:r>
            <w:r w:rsidR="00A94C24" w:rsidRPr="00521CA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Мой любимый питомец» - выставка рисунков </w:t>
            </w:r>
            <w:r w:rsidR="00A94C2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 </w:t>
            </w:r>
            <w:r w:rsidR="00A94C24" w:rsidRPr="00521CA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клуб</w:t>
            </w:r>
            <w:r w:rsidR="00A94C2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</w:t>
            </w:r>
            <w:r w:rsidR="00A94C24" w:rsidRPr="00521CA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любителей рисования «Кисточка»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eastAsia="Calibri" w:hAnsi="Times New Roman" w:cs="Times New Roman"/>
                <w:sz w:val="24"/>
                <w:szCs w:val="24"/>
              </w:rPr>
              <w:t>07.06. -14.06.2023г.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eastAsia="Calibri" w:hAnsi="Times New Roman" w:cs="Times New Roman"/>
                <w:sz w:val="24"/>
                <w:szCs w:val="24"/>
              </w:rPr>
              <w:t>зал№8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A94C24" w:rsidRPr="008A2313" w:rsidTr="00B443F5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«Дружба народов - оружие против террора» - тематический час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07.06.2023г.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A94C24" w:rsidRPr="008A2313" w:rsidTr="00B443F5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0F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53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B0354C">
              <w:rPr>
                <w:rFonts w:ascii="Times New Roman" w:hAnsi="Times New Roman"/>
                <w:bCs/>
                <w:sz w:val="24"/>
                <w:szCs w:val="24"/>
              </w:rPr>
              <w:t xml:space="preserve">«Коати. </w:t>
            </w:r>
            <w:proofErr w:type="gramStart"/>
            <w:r w:rsidRPr="00B0354C">
              <w:rPr>
                <w:rFonts w:ascii="Times New Roman" w:hAnsi="Times New Roman"/>
                <w:bCs/>
                <w:sz w:val="24"/>
                <w:szCs w:val="24"/>
              </w:rPr>
              <w:t xml:space="preserve">Легенда джунглей»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кинопоказ </w:t>
            </w:r>
            <w:r w:rsidRPr="00B0354C">
              <w:rPr>
                <w:rFonts w:ascii="Times New Roman" w:hAnsi="Times New Roman"/>
                <w:bCs/>
                <w:sz w:val="24"/>
                <w:szCs w:val="24"/>
              </w:rPr>
              <w:t xml:space="preserve">в рамках краевой киноакции «Летние </w:t>
            </w:r>
            <w:proofErr w:type="spellStart"/>
            <w:r w:rsidRPr="00B0354C">
              <w:rPr>
                <w:rFonts w:ascii="Times New Roman" w:hAnsi="Times New Roman"/>
                <w:bCs/>
                <w:sz w:val="24"/>
                <w:szCs w:val="24"/>
              </w:rPr>
              <w:t>киноканикулы</w:t>
            </w:r>
            <w:proofErr w:type="spellEnd"/>
            <w:r w:rsidRPr="00B0354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B03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ГАУК КК «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Кубанькино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07.06.2023г.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поведения в быту» - минутка безопасности  к Единому дню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08.06.2023г.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«Ты хочешь мира? Помни о войне!» - День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патриотического кино в киноклубе «Семейное кино»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16-30ч.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«Ты Россия моя – золотые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» - праздничный концерт, посвященный Дню России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12.06.2023г.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Ковалевское</w:t>
            </w:r>
            <w:proofErr w:type="spellEnd"/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площадь администрации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A94C24" w:rsidRPr="008A2313" w:rsidTr="00B443F5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«Самый внимательный и наблюдательный» - 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13.06.2023г.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«Страна игры» - турнир по настольным играм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14.06.2023г.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каб№5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 семья – мой мир!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» - выставка детского рисунка в рамках  противодействия жестоко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обращению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«Закон необходимо соблюдать» - 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Закону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 № 1539-КЗ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A94C24" w:rsidRPr="008A2313" w:rsidTr="00C412E3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A94C24" w:rsidRPr="00C412E3" w:rsidRDefault="00A94C24" w:rsidP="00C41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«Красная Армия всех сильней»</w:t>
            </w:r>
            <w:r w:rsidRPr="00C41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показ фильма</w:t>
            </w:r>
          </w:p>
        </w:tc>
        <w:tc>
          <w:tcPr>
            <w:tcW w:w="1630" w:type="dxa"/>
            <w:vAlign w:val="center"/>
          </w:tcPr>
          <w:p w:rsidR="00A94C24" w:rsidRDefault="00A94C24" w:rsidP="00C4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17.06.2023г.</w:t>
            </w:r>
          </w:p>
          <w:p w:rsidR="00A94C24" w:rsidRPr="00521CA6" w:rsidRDefault="00A94C24" w:rsidP="00C4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2" w:type="dxa"/>
            <w:vAlign w:val="center"/>
          </w:tcPr>
          <w:p w:rsidR="00A94C24" w:rsidRPr="00D56018" w:rsidRDefault="00A94C24" w:rsidP="00C41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018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D56018">
              <w:rPr>
                <w:rFonts w:ascii="Times New Roman" w:hAnsi="Times New Roman"/>
                <w:sz w:val="24"/>
                <w:szCs w:val="24"/>
              </w:rPr>
              <w:t>Ковалёвское</w:t>
            </w:r>
            <w:proofErr w:type="spellEnd"/>
            <w:r w:rsidRPr="00D5601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4C24" w:rsidRPr="00521CA6" w:rsidRDefault="00A94C24" w:rsidP="00C412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018">
              <w:rPr>
                <w:rFonts w:ascii="Times New Roman" w:hAnsi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A9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C412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A9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A9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«Дорожный лабиринт» -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эстафета  по правилам ПДД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20.06.2023г.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«Волшебные предметы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своими руками» - выставка творческих работ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в клубе интересных  встреч «Открытое сердце»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народных промыслов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21.06. – 28.06.2023г.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«Академия творчества»  - творческий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бумагопластик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21.06.2023г.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«Наши земляки»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  Дню памяти и скорби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возложение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цветов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братской могиле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10-30ч.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, парк, братская могила советских воинов и мирных жителей, казненных фашистскими оккупантами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«Через прошлое к будущему» - час памяти ко Дню памяти и скорби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, парк, братская могила советских воинов и мирных жителей, казненных фашистскими оккупантами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A94C24" w:rsidRPr="008A2313" w:rsidTr="000F03D4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56018" w:rsidRDefault="00A94C24" w:rsidP="000F0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«Забытая победа»</w:t>
            </w:r>
            <w:r w:rsidRPr="00D56018">
              <w:rPr>
                <w:rFonts w:ascii="Times New Roman" w:hAnsi="Times New Roman"/>
                <w:sz w:val="24"/>
                <w:szCs w:val="24"/>
              </w:rPr>
              <w:t xml:space="preserve"> – кинопоказ в рамках краевой киноакции "Набат памяти", посвященной Дню памяти и скорби</w:t>
            </w:r>
          </w:p>
        </w:tc>
        <w:tc>
          <w:tcPr>
            <w:tcW w:w="1630" w:type="dxa"/>
            <w:vAlign w:val="center"/>
          </w:tcPr>
          <w:p w:rsidR="00A94C24" w:rsidRPr="00D56018" w:rsidRDefault="00A94C24" w:rsidP="000F0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018">
              <w:rPr>
                <w:rFonts w:ascii="Times New Roman" w:hAnsi="Times New Roman"/>
                <w:sz w:val="24"/>
                <w:szCs w:val="24"/>
              </w:rPr>
              <w:t>22.06.2023г.</w:t>
            </w:r>
          </w:p>
          <w:p w:rsidR="00A94C24" w:rsidRPr="004C6E53" w:rsidRDefault="00A94C24" w:rsidP="000F0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56018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D56018" w:rsidRDefault="00A94C24" w:rsidP="000F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018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D56018">
              <w:rPr>
                <w:rFonts w:ascii="Times New Roman" w:hAnsi="Times New Roman"/>
                <w:sz w:val="24"/>
                <w:szCs w:val="24"/>
              </w:rPr>
              <w:t>Ковалёвское</w:t>
            </w:r>
            <w:proofErr w:type="spellEnd"/>
            <w:r w:rsidRPr="00D5601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4C24" w:rsidRPr="001C5172" w:rsidRDefault="00A94C24" w:rsidP="000F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018">
              <w:rPr>
                <w:rFonts w:ascii="Times New Roman" w:hAnsi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CD66A5" w:rsidRDefault="00A94C24" w:rsidP="000F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Default="00A94C24" w:rsidP="000F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1C5172" w:rsidRDefault="00A94C24" w:rsidP="000F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Выразительный облик - это просто» - час общения в кружке пошива сценического костюма «Ателье»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24.06.2023г.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(19-50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Крутькова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«Помни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это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не твоё!» - тематическая программа просмотром видеофильмов к  </w:t>
            </w:r>
            <w:r w:rsidRPr="00005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Международному дню борьбы 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злоупотреблением</w:t>
            </w:r>
            <w:r w:rsidRPr="00005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нарко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тическими средствами </w:t>
            </w:r>
            <w:r w:rsidRPr="00005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их </w:t>
            </w:r>
            <w:r w:rsidRPr="00005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незаконным оборотом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26.06.2023г.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подростковая, молодёжная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(13-16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«Поиски клада» - игровая программа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27.06.2023г.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«Давайте помнить» -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уборк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неизвестному солдату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железной дороги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на базе волонтерского клуба «Чуткие сердца»</w:t>
            </w: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27.06.2023г.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521CA6" w:rsidRDefault="00420FC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94C24" w:rsidRPr="00521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4C24" w:rsidRPr="00521CA6">
              <w:rPr>
                <w:rFonts w:ascii="Times New Roman" w:hAnsi="Times New Roman" w:cs="Times New Roman"/>
                <w:sz w:val="24"/>
                <w:szCs w:val="24"/>
              </w:rPr>
              <w:t>Ковалевское</w:t>
            </w:r>
            <w:proofErr w:type="spellEnd"/>
            <w:r w:rsidR="00A94C24"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4C24">
              <w:rPr>
                <w:rFonts w:ascii="Times New Roman" w:hAnsi="Times New Roman" w:cs="Times New Roman"/>
                <w:sz w:val="24"/>
                <w:szCs w:val="24"/>
              </w:rPr>
              <w:t>памятник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подростковая, молодёжная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(13-16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«Как вести себя при обнаружении подозрительного предмета» - минутк</w:t>
            </w:r>
            <w:r w:rsidR="00AE45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28.06.2023г.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«Поезд здоровья» - спортивно - игровая программа по пропаганде здорового образа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29.06.2023г.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bookmarkStart w:id="0" w:name="_GoBack"/>
            <w:bookmarkEnd w:id="0"/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78035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мероприятий: </w:t>
            </w:r>
            <w:r w:rsidR="00C743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94C24" w:rsidRPr="008A2313" w:rsidRDefault="00A94C24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C24" w:rsidRPr="008A2313" w:rsidRDefault="00A94C24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94C24" w:rsidRPr="008A2313" w:rsidRDefault="00B3325A" w:rsidP="00E042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1932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C24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«Планета детства» - театрализованная игровая  программа, посвященная открытию летней досуговой площадки в рамках Международного дня защиты детей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01.06.2023г.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Площадь СДК п. Восход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Воронкова Л.А.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80954">
              <w:rPr>
                <w:rFonts w:ascii="Times New Roman" w:hAnsi="Times New Roman"/>
                <w:iCs/>
                <w:sz w:val="24"/>
                <w:szCs w:val="24"/>
              </w:rPr>
              <w:t xml:space="preserve">«Ура! Лето!» - 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конкурс рисунка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01.06.2023г.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11-30ч.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Площадь СДК п. Восход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«Снова вместе» - творческая мастерская по изготовлению эмблемы летней детской досуговой площадки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01.06.2023г.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10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Ломакина Т.В.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«Хочу все знать о символах Кубани»  - тематическая программа ко Дню официальных символов Краснодарского края, герба, флага и гимна Краснодарского края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01.06.2023г.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12-30ч.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«Русские народные забавы» - познавательная программа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02.11.2023г.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«Троица» - фольклорная программа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04.06.2023г.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«Экология» - выставка рисунков, посвящённая Всемирному дню окружающей среды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05.06.2023г.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10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0F0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«Лунные приключения» - кинопоказ в рамках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киноакции «Летние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киноканикулы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30" w:type="dxa"/>
            <w:vAlign w:val="center"/>
          </w:tcPr>
          <w:p w:rsidR="00A94C24" w:rsidRDefault="00A94C24" w:rsidP="000F0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05.06.2023г.</w:t>
            </w:r>
          </w:p>
          <w:p w:rsidR="00A94C24" w:rsidRPr="00D80954" w:rsidRDefault="00A94C24" w:rsidP="000F0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0F0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0F03D4" w:rsidRDefault="00A94C24" w:rsidP="000F0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0F03D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0F03D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0F03D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«Как Баба Яга учила правила дорожного движения» - театрализованная игровая программа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06.06.2023г.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10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Воронкова Л.А.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«Всем ли можно доверять» - час безопасности по профилактике ложных вызовов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06.06.2023г.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Восход, ул. Гагарина, 27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«Откуда пришла Азбука» - тематическая программа ко Дню русского языка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06.06.2023г.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 xml:space="preserve">«У Лукоморья» - викторина по сказкам 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А.С. Пушкина, приуроченная к Пушкинскому дню России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06.06.2023г.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«В сказку добрую зовем» - литературная викторина по русским народным сказкам и книжная выставка в рамках профилактического проекта «Часы мира и добра»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08.06.2023г.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Щукина Т.В.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«Как ежик друзей искал» - кукольный спектакль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09.06.2023г.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«Гордость. Отечество. Слава» - познавательная программа, приуроченная к присвоению звания «Гвардейский» 588-му ночному легкобомбардировочному авиационному полку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10.06.2023г.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«Твоя безопасность в твоих руках» - тематическая программа к Единому дню безопасности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10.06.2023г.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«Мой дом – Россия» - концерт, посвященный Дню России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12.06.2023г.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Площадь СДК п. Восход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«Путешествие в страну Мультфильмов» - викторина с показом мультфильма</w:t>
            </w: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ГАУК КК «</w:t>
            </w:r>
            <w:proofErr w:type="spellStart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Кубанькино</w:t>
            </w:r>
            <w:proofErr w:type="spellEnd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13.06.2023г.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«Так будем жить в мире» - тематическая программа по формированию у лиц, прибывших с территории ДНР, ЛНР, Запорожской и Херсонской области, а также Украины, критического отношения к распространяемым в молодёжной среде идеям радикального толка на территории муниципального образования Новокубанский район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14.06.2023г.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«Фантазируем вместе!» - изготовление цветов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15.06.2023г.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 xml:space="preserve">«Веселые мелодии» - музыкальная программа </w:t>
            </w:r>
            <w:r w:rsidRPr="00D80954">
              <w:rPr>
                <w:rFonts w:ascii="Times New Roman" w:hAnsi="Times New Roman"/>
                <w:sz w:val="24"/>
                <w:szCs w:val="24"/>
              </w:rPr>
              <w:lastRenderedPageBreak/>
              <w:t>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lastRenderedPageBreak/>
              <w:t>16.06.2023г.</w:t>
            </w:r>
          </w:p>
          <w:p w:rsidR="00A94C24" w:rsidRPr="00D80954" w:rsidRDefault="00A94C24" w:rsidP="00B443F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lastRenderedPageBreak/>
              <w:t>11-00ч.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п. Восход</w:t>
            </w:r>
          </w:p>
          <w:p w:rsidR="00A94C24" w:rsidRPr="00D80954" w:rsidRDefault="00A94C24" w:rsidP="000F0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детская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(6-14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«Спортивные ребята» -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спортивная программа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20.06.2023г.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«Мы в безопасности» - тематическая программа по правилам поведения на воде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22.06.2023г.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«Не только знай, но и соблюдай!» - минута правовой грамотности по Закону Краснодарского края №1539-КЗ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22.06.2023г.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«Память в граните» - тематическая программа ко Дню памяти и скорби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22.06.2023г.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братская могила советских воинов и мирных жителей, замученных фашистскими оккупантами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0F0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«Заоблачный фронт» - кинопоказ в рамках краевой киноакции «Набат памяти»</w:t>
            </w:r>
          </w:p>
        </w:tc>
        <w:tc>
          <w:tcPr>
            <w:tcW w:w="1630" w:type="dxa"/>
            <w:vAlign w:val="center"/>
          </w:tcPr>
          <w:p w:rsidR="00A94C24" w:rsidRDefault="00A94C24" w:rsidP="000F0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22.06.2023г.</w:t>
            </w:r>
          </w:p>
          <w:p w:rsidR="00A94C24" w:rsidRPr="00D80954" w:rsidRDefault="00A94C24" w:rsidP="000F0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0F0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0F03D4" w:rsidRDefault="00A94C24" w:rsidP="000F0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0F03D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0F03D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0F03D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«А давайте поиграем!» - игровая программа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23.06.2023г.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(6-16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«Будь спортивным и здоровым» - тематическая программа по развитию физической культуры и спорта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24.06.2023г.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Петрищева Е.Е.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«Память народа культура хранит» - тематическая программа ко Дню народных художественных промыслов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25.06.2023г.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Кудряшова В.Л.</w:t>
            </w:r>
          </w:p>
        </w:tc>
      </w:tr>
      <w:tr w:rsidR="00A94C24" w:rsidRPr="008A2313" w:rsidTr="00B443F5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«В здоровом теле – здоровый дух» - тематическая программа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Международному 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ню борьбы со злоупотреблением наркотическими средствами и их незаконным оборотом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26.06.2023г.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(6-16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«Музыкальное развлечение» -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игровая программа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27.06.2023г.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(6-16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 xml:space="preserve">«Молодежь за ЗОЖ» - тематическая программа ко </w:t>
            </w:r>
            <w:r w:rsidRPr="00D80954">
              <w:rPr>
                <w:rFonts w:ascii="Times New Roman" w:hAnsi="Times New Roman"/>
                <w:sz w:val="24"/>
                <w:szCs w:val="24"/>
              </w:rPr>
              <w:lastRenderedPageBreak/>
              <w:t>Дню молодежи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lastRenderedPageBreak/>
              <w:t>27.06.2023г.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 xml:space="preserve">молодежная </w:t>
            </w: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(15-30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30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A94C24" w:rsidRPr="008A2313" w:rsidTr="006344B7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«Спорт - здоровье» -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программа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29.06.2023г.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(6-16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«Лечебные травы» - познавательная программа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30.06.2023г.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</w:t>
            </w:r>
          </w:p>
          <w:p w:rsidR="00A94C24" w:rsidRPr="00D80954" w:rsidRDefault="00A94C24" w:rsidP="00B443F5">
            <w:pPr>
              <w:pStyle w:val="aa"/>
              <w:jc w:val="center"/>
            </w:pPr>
            <w:r w:rsidRPr="00D80954">
              <w:rPr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Кудряшова В.Л.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«Энергия будущего» - музыкальный вечер, приуроченный ко Дню молодежи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30.06.2023г.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19-00ч.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Площадь СДК п. Восход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</w:t>
            </w:r>
            <w:r w:rsidR="00B332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A94C24" w:rsidRPr="008A2313" w:rsidRDefault="00B3325A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21</w:t>
            </w:r>
            <w:r w:rsidR="00A94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  <w:r w:rsidR="00A94C24"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0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A94C24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7A13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«Люблю тебя, мой  край» - познавательная программа ко Дню официальных символов Краснодарского края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солнечное лето!» - праздничная программа, посвященная Международному дню защиты детей и открытию летнего детского досугового клуба (ЛДДК)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:rsidR="00A94C2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«Марафон здоровья» - спортивная эстафета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 экологическая викторина (ЛДДК)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 xml:space="preserve">    детская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</w:t>
            </w: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страницам Пушкинских сказок» - литературная викторина, посвященная Пушкинскому дню России (ЛДДК)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(6-14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347B2D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Доброта – вещь удивительная» - игровая программа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«Фольклорный праздник  Троица» - игровая  познавательная программа, посвященная народным традициям и обрядам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х. Северокавказский 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701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«Мы, играя, отдыхаем, лето красное встречаем» - веселая зарядка (ЛДДК)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1" w:type="dxa"/>
            <w:vAlign w:val="center"/>
          </w:tcPr>
          <w:p w:rsidR="00A94C2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секрету всему свету» - познавательная викторина (ЛДДК)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«Нравственные уроки преподобного Сергия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Радонежского» - час православия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16-00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ул</w:t>
            </w:r>
            <w:proofErr w:type="spellEnd"/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Пушкина1,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Играй, гармонь, и пой, частушка!» -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программа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«Жизнь и безопасность»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Единого дня безопасности (ЛДДК)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:rsidR="00A94C2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«Россия, милая,  тебя я воспеваю»</w:t>
            </w:r>
            <w:r w:rsidR="00FD1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праздничное мероприятие, посвященное  Дню России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 от всех дверей» - час вопросов и ответов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:rsidR="00A94C2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«Жить по Закону» - викторина по Закону Краснодарского края №1539-КЗ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1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(11-14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«Национальная дружба» - урок нравственности (ЛДДК)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( 6-10 лет)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«Добрая дорога в детство» - чемпионат спортивных игр (ЛДДК)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15.05.2023г.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даль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радуге» - конкурс рисунков (ЛДДК)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16.04.2023г.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«Передай добро по кругу» - игровая программа (ЛДДК)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Земли  за мир» - тематическое мероприятие ко Дню памяти и скорби  (ЛДДК)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Пушкина, 1,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«Казалось, было холодно цветам…» -  тематическая программа ко Дню памяти и скорби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 тобою казаки» - информационный час (ЛДДК)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 стать здоровым» - тематическая программа  с просмотром видеоматериалов 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Международному 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ню борьбы со злоупотреблением наркотическими средствами и их незаконным оборотом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 - спортивная программа (ЛДДК)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в мире правил» - программа о правилах  поведения в лесу и на водоемах (ЛДДК)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лет)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BD34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575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A94C24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>СК п</w:t>
            </w:r>
            <w:proofErr w:type="gramStart"/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.К</w:t>
            </w:r>
            <w:proofErr w:type="gramEnd"/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омсомольский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«Страна под названием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Детство» - праздник, посвященный Международному дню защиты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открытию летнего детского досугового клуба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 (ЛДДК)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01.05.2023г.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7A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Наши символы – наша сила!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»  – информационная программа, посвященная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официальных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символов Краснодарского края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01.05.2023г.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«Мяч, скакалка, эстафета - замечательное лето!» - спортивный час (ЛДДК)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02.06.2023г.</w:t>
            </w:r>
          </w:p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«Жить по совести, без злобы»  - дискуссия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02.05.2023г.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«Березкин день» - занимательная программа, посвященная Дню Святой Троицы (ЛДДК)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03.05.2023г.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«Дружат дети всей земли»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рисунков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03.06.2023г.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7A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наш поэт, 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наша слава!» - литературный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час, посвященный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скому дню России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.06.2023г.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грамматика» - л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итературно - музыкальная программа, посвященная Дню русского языка в рамках Года педагога и наставника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«Спортивное лето» - час физкультуры (ЛДДК)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09.06.2023г.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Дорожного Д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вижения» - школа безопасности (ЛДДК)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10.06.2023г.16-00ч.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«Пусть всегда будет Солнце!» - выставка плаката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11.06.2023г.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«Вся 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огромный дом»  - концерт, посвященный Дню России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12.06.2023г.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в поэзии» - поэтический час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17.06.2023г.</w:t>
            </w:r>
          </w:p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(11-16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«Счастливые люди – здоровые люди!» - профилактическая беседа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17.06.2023г.</w:t>
            </w:r>
          </w:p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«Соревнов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 с мячом» - спортивный час (ЛДДК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18.06.2023г.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«Забавные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зверята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» - выставка детского творчества, посвященная Дню народных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промыслов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К)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18.06.2023г.</w:t>
            </w:r>
          </w:p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«Один дома» - беседа с детьми по информационному противодействию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20.06.2023г.</w:t>
            </w:r>
          </w:p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(11-16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«Об этом не помнить нельзя»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памяти и скорби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могила неизвестного советского воина, погибшего в бою с фашистскими захватчиками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«Память» - звуковая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памяти и скорби 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22.06.22</w:t>
            </w:r>
          </w:p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могила неизвестного советского воина, погибшего в бою с фашистскими захватчиками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«Олимпиада местного масштаба»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спортивно-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посвященная Международному Олимпийскому дню (ЛДДК)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23.06.2023г.</w:t>
            </w:r>
          </w:p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«Закаляемся, солнышку улыбаемся» - час полезной физкультуры (ЛДДК)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24.06.2023г.</w:t>
            </w:r>
          </w:p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«Когда есть паспорт, человек  взрослый...?»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(ЛДДК)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25.06.2023г.</w:t>
            </w:r>
          </w:p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143E84" w:rsidRDefault="00A94C24" w:rsidP="009938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(11-1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«Моя тропа здоровья» - 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Международному 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ню борьбы со злоупотреблением наркотическими средствами и их незаконным оборотом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25.06.2023г.</w:t>
            </w:r>
          </w:p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«Дерзай, стремись, люби!» - молодежный вечер, посвященный Дню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27.06.2023г.</w:t>
            </w:r>
          </w:p>
          <w:p w:rsidR="00A94C24" w:rsidRPr="00143E8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43E84" w:rsidRDefault="00A94C24" w:rsidP="00E8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«День веселой песни»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(ЛДДК)</w:t>
            </w:r>
          </w:p>
        </w:tc>
        <w:tc>
          <w:tcPr>
            <w:tcW w:w="1630" w:type="dxa"/>
            <w:vAlign w:val="center"/>
          </w:tcPr>
          <w:p w:rsidR="00A94C24" w:rsidRPr="00143E84" w:rsidRDefault="00A94C24" w:rsidP="00E8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30.06.2023г.</w:t>
            </w:r>
          </w:p>
          <w:p w:rsidR="00A94C24" w:rsidRPr="00143E84" w:rsidRDefault="00A94C24" w:rsidP="00E8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143E84" w:rsidRDefault="00A94C24" w:rsidP="00E82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94C24" w:rsidRPr="00143E84" w:rsidRDefault="00A94C24" w:rsidP="00E82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A94C24" w:rsidRPr="00143E84" w:rsidRDefault="00A94C24" w:rsidP="00E82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143E84" w:rsidRDefault="00A94C24" w:rsidP="00E82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94C24" w:rsidRPr="00143E84" w:rsidRDefault="00A94C24" w:rsidP="00E82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143E84" w:rsidRDefault="00A94C24" w:rsidP="00E82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A94C24" w:rsidRPr="00143E84" w:rsidRDefault="00A94C24" w:rsidP="00E82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24" w:rsidRPr="008A2313" w:rsidTr="005630E1">
        <w:trPr>
          <w:trHeight w:val="148"/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94C24" w:rsidRPr="008A2313" w:rsidRDefault="00A94C24" w:rsidP="00E827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94C24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>СК п. Мирской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«Лето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чудная пора, детворе играть пора» - игровая программа </w:t>
            </w:r>
            <w:r w:rsidRPr="00B20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(ЛДДК) 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0787A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«Символ чести, доблести и славы» - информационный час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B205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посвящённый</w:t>
            </w:r>
            <w:r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B205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Дню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официальных </w:t>
            </w:r>
            <w:r w:rsidRPr="00B205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символов Краснодарского края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«Лесная тропинка» - викторина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t xml:space="preserve"> </w:t>
            </w:r>
            <w:r w:rsidRPr="00B20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02.06.2023г.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«Сказки Пушкинской поры» - познавательная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Пушкинского дня в России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04.06.2023г.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«С чего начинается толерантность» - познавательная беседа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04.06.2023г.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«Моя гражданская позиция: Почему я должен голосовать?» - круглый стол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05.06.2023г.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«Дорогой добрых дел» - познавательная программа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06.06.2023г.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«Спорт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наш лучший друг» - весёлая зарядка </w:t>
            </w:r>
            <w:r w:rsidRPr="00B20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07.06.2023г.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«А над Волгою-</w:t>
            </w: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рекой» - час истории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посвящённый празднованию 800-летия 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Юрьевец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Ивановской области </w:t>
            </w:r>
            <w:r w:rsidRPr="00B20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09.06.2023г.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94C24" w:rsidRPr="008A2313" w:rsidTr="002D6EDC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«Добрая воля» - познавательная беседа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11.06.2023г.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94C24" w:rsidRPr="008A2313" w:rsidTr="002D6EDC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«Символика России» - информационный час </w:t>
            </w:r>
            <w:r w:rsidRPr="00B20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11.06.2023г.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94C24" w:rsidRPr="008A2313" w:rsidTr="002D6EDC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«Мы едины. Мы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Россия» - познавательная программа</w:t>
            </w:r>
            <w:r w:rsidRPr="004E3F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посвящённая Дню России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12.06.2023г.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«Давайте жить – со спортом дружить» - спортивно-игровая программа </w:t>
            </w:r>
            <w:r w:rsidRPr="004E3F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14.06.2023г.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A867B3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B3">
              <w:rPr>
                <w:rFonts w:ascii="Times New Roman" w:hAnsi="Times New Roman" w:cs="Times New Roman"/>
                <w:sz w:val="24"/>
                <w:szCs w:val="24"/>
              </w:rPr>
              <w:t>«Открой для себя мир театра» - 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празднованию 250-летия Государственного академического</w:t>
            </w:r>
          </w:p>
        </w:tc>
        <w:tc>
          <w:tcPr>
            <w:tcW w:w="1630" w:type="dxa"/>
            <w:vAlign w:val="center"/>
          </w:tcPr>
          <w:p w:rsidR="00A94C24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«Раз загадка, два загадка» -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16.06.2023г.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«Дружба и братство – дороже богатства» - час толерантности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16.06.2023г.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«А ну-ка, казаки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</w:t>
            </w: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- познавательно-игровая программа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E3F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«Кое-что из ни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чего своими руками» - творческая мастерская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«Мы команда ГТО» - спортивно-игровая программа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(ЛДП)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21.06.2023г.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0787A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«Их помнит Россия, их помнит село» - урок мужества, посвящённый </w:t>
            </w:r>
            <w:r w:rsidRPr="004E3F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Дню памяти и скорби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C4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4E3FD3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«Ваш подвиг в памяти навсегда» - возложение цветов к памятному знаку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C4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«Я рисую солнце» - конкурс рисунка </w:t>
            </w:r>
            <w:r w:rsidRPr="009B2C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23.06.2023г.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«Вместе весело играть» - игровая программа </w:t>
            </w:r>
            <w:r w:rsidRPr="009B2C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25.06.2023г.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71D59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Живи стильно, не рискуй по глупости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» - час информации</w:t>
            </w:r>
            <w:r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ЗОЖ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26.06.2023г.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«Добрых рук мастерство» - выставка ДПИ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28.06.2023г</w:t>
            </w:r>
          </w:p>
          <w:p w:rsidR="00A94C24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30.06.2023г.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«Знатоки спорта» - спортивная дистанция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B2C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28.06.2023г.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«Основные приоритеты закона» - познавательная программа в рамках исполнения Закона Краснодарского края № 1539-КЗ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B2C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30.06.2023г.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94C24" w:rsidRPr="00EB1B6F" w:rsidRDefault="00A94C24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D11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94C24" w:rsidRPr="008A2313" w:rsidRDefault="00A94C24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C24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«Планета детства» - конкурсная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r w:rsidRPr="000D5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посвященная</w:t>
            </w:r>
            <w:r w:rsidRPr="000D5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Международному дню </w:t>
            </w:r>
            <w:r w:rsidRPr="000D5F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защиты детей и открытию летнего детского досугового клуба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lastRenderedPageBreak/>
              <w:t>01.06.2023г.</w:t>
            </w:r>
          </w:p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«Летние приключения» - игровая программа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02.06.2023г.</w:t>
            </w:r>
          </w:p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«Действия при угрозе теракта»</w:t>
            </w:r>
            <w:r w:rsidR="00173B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час информации, направленный на</w:t>
            </w:r>
            <w:r w:rsidRPr="000D5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профилактику терроризма и экстремизма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02.06.2023г.</w:t>
            </w:r>
          </w:p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«Великий сибирский путь» - час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празднованию 50-летия начала строительства БАМ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03.06.2023г.</w:t>
            </w:r>
          </w:p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trHeight w:val="541"/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2D48D2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«Мир моря» - творческая мастерская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04.06.2023г.</w:t>
            </w:r>
          </w:p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trHeight w:val="833"/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«Сказки Пушкина» - викторина, посвященная Пушкинскому Дню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06.06.2023г.</w:t>
            </w:r>
          </w:p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«Малыши-карандаши» - конкурс рисунков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(ЛДДК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07.06.2023г.</w:t>
            </w:r>
          </w:p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trHeight w:val="852"/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2D48D2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«Загадки древнего Юрьевца»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800-летию празднования г. Юрьевец Ивановской области (ЛДДК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09.06.2023г.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trHeight w:val="852"/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«Планета загадок» - игровая программа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09.06.2023г.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«Желтый, зеленый,</w:t>
            </w:r>
          </w:p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красный» - информационный</w:t>
            </w:r>
          </w:p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0D5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в рамках профилактического проекта «Часы мира и добра» и Единого дня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11.06.2023г.</w:t>
            </w:r>
          </w:p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«Сто затей для друзей» - 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(ЛДДК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13.06.2023г.</w:t>
            </w:r>
          </w:p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«Мы сильные, смелые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D5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ловкие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D5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умелые»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спортивно-игровая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lastRenderedPageBreak/>
              <w:t>14.06.2023г.</w:t>
            </w:r>
          </w:p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lastRenderedPageBreak/>
              <w:t>14-00ч.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«Детям о театре» - беседа</w:t>
            </w:r>
            <w:r w:rsidRPr="000D5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посвященная празднованию 250-летия Государственного академического Большого театра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16.06.2023г.</w:t>
            </w:r>
          </w:p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«Великий голос России»- звуковая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празднованию 150-летия со дня рождения Ф.И.Шаляпина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18.06.2023г.</w:t>
            </w:r>
          </w:p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«Русь богата мастерами» - творческая мастерская, посвященная Дню народных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художественных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 промыслов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(ЛДДК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18.06.2023г.</w:t>
            </w:r>
          </w:p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«Шепот цветов» - викторина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20.06.2023г.</w:t>
            </w:r>
          </w:p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«Мы рисуем – лето» -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21.06.2023г.</w:t>
            </w:r>
          </w:p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доблести павших верны!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» - церемония возложения цветов к братской могиле,</w:t>
            </w:r>
            <w:r w:rsidRPr="000D5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и скорби</w:t>
            </w:r>
            <w:proofErr w:type="gramEnd"/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братская могила</w:t>
            </w:r>
            <w:r w:rsidRPr="000D5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советских воинов, погибших в боях с фашистскими захватчиками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tabs>
                <w:tab w:val="left" w:pos="13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«Расскажем детям о войне» - 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и скорби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«Любимые песни из кинофильмов и мультфильмов»</w:t>
            </w:r>
            <w:r w:rsidRPr="000D5F9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-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23.06.2023г.</w:t>
            </w:r>
          </w:p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«Забавные зверушки» - творческая мастерская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25.06.2023г.</w:t>
            </w:r>
          </w:p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«Спорт и здоровье»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познавательная программа, посвященная </w:t>
            </w:r>
            <w:r w:rsidRPr="0065618E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Международному  дню борьбы со злоупотреблением наркотическими средствами и их незаконным оборотом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25.06.2023г.</w:t>
            </w:r>
          </w:p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«Главный детский закон на Кубани» - 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закона </w:t>
            </w:r>
            <w:r w:rsidRPr="009938A5">
              <w:rPr>
                <w:rStyle w:val="ab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Краснодарского края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№ 1539-КЗ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27.06.2023г.</w:t>
            </w:r>
          </w:p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t>14-00ч.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«Поиграем, пошалим» - 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28.06.2023г.</w:t>
            </w:r>
          </w:p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«Праздник мыльных пузырей» - игровая программа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30.06.2023г.</w:t>
            </w:r>
          </w:p>
          <w:p w:rsidR="00A94C24" w:rsidRPr="000D5F93" w:rsidRDefault="00A94C24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94C24" w:rsidRPr="000D5F93" w:rsidRDefault="00A94C24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94C24" w:rsidRPr="000D5F9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9938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94C24" w:rsidRPr="008A2313" w:rsidRDefault="00A94C24" w:rsidP="00B413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C24" w:rsidRPr="008A2313" w:rsidTr="005630E1">
        <w:trPr>
          <w:trHeight w:val="363"/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E827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201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94C24" w:rsidRPr="008A2313" w:rsidRDefault="00A94C24" w:rsidP="00E827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7655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2727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союзе звуков, чувств и дум…</w:t>
            </w: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– участие в районном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литературно-музыкальном </w:t>
            </w: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фестивале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посвященном Пушкинскому дню России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.2023г.</w:t>
            </w:r>
          </w:p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«Новокубанский парк культуры и отдыха</w:t>
            </w:r>
          </w:p>
        </w:tc>
        <w:tc>
          <w:tcPr>
            <w:tcW w:w="1701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94C24" w:rsidRPr="008A2313" w:rsidRDefault="00A94C24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Кононченко Л.Г.  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2727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Социокультурная адаптация мигрантов. Развитие национальных коллективов</w:t>
            </w: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– участие в районном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круглом столе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vAlign w:val="center"/>
          </w:tcPr>
          <w:p w:rsidR="00A94C24" w:rsidRPr="008A2313" w:rsidRDefault="00A94C24" w:rsidP="00AF5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«Новокубанский КДЦ»</w:t>
            </w: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Наумчиковой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В.И.</w:t>
            </w:r>
          </w:p>
          <w:p w:rsidR="00A94C24" w:rsidRPr="008A2313" w:rsidRDefault="00A94C24" w:rsidP="00AF5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Новосель</w:t>
            </w: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1701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учреждения</w:t>
            </w:r>
          </w:p>
        </w:tc>
        <w:tc>
          <w:tcPr>
            <w:tcW w:w="967" w:type="dxa"/>
            <w:vAlign w:val="center"/>
          </w:tcPr>
          <w:p w:rsidR="00A94C24" w:rsidRPr="008A2313" w:rsidRDefault="00A94C24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94C24" w:rsidRPr="008A2313" w:rsidRDefault="00A94C24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Кононченко Л.Г.  </w:t>
            </w:r>
          </w:p>
        </w:tc>
      </w:tr>
    </w:tbl>
    <w:p w:rsidR="003A61B1" w:rsidRPr="003A61B1" w:rsidRDefault="003A61B1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0BC5" w:rsidRDefault="008A0BC5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0BC5" w:rsidRDefault="008A0BC5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1B1" w:rsidRPr="003A61B1" w:rsidRDefault="003A61B1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1B1">
        <w:rPr>
          <w:rFonts w:ascii="Times New Roman" w:eastAsia="Calibri" w:hAnsi="Times New Roman" w:cs="Times New Roman"/>
          <w:sz w:val="28"/>
          <w:szCs w:val="28"/>
        </w:rPr>
        <w:t>Составитель: художественный руководитель Барановская М.Г.</w:t>
      </w:r>
    </w:p>
    <w:sectPr w:rsidR="003A61B1" w:rsidRPr="003A61B1" w:rsidSect="008A0BC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396EA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A61B1"/>
    <w:rsid w:val="00015EFF"/>
    <w:rsid w:val="000207C4"/>
    <w:rsid w:val="000410CD"/>
    <w:rsid w:val="00061063"/>
    <w:rsid w:val="00066581"/>
    <w:rsid w:val="00087619"/>
    <w:rsid w:val="000A702B"/>
    <w:rsid w:val="000B54B4"/>
    <w:rsid w:val="000B6EA7"/>
    <w:rsid w:val="000F03D4"/>
    <w:rsid w:val="00110B67"/>
    <w:rsid w:val="00136AAA"/>
    <w:rsid w:val="00173B8C"/>
    <w:rsid w:val="00176EA6"/>
    <w:rsid w:val="001C4800"/>
    <w:rsid w:val="001D6F81"/>
    <w:rsid w:val="001E502D"/>
    <w:rsid w:val="00244992"/>
    <w:rsid w:val="00253938"/>
    <w:rsid w:val="002727CB"/>
    <w:rsid w:val="00294FEE"/>
    <w:rsid w:val="002950E3"/>
    <w:rsid w:val="002D6EDC"/>
    <w:rsid w:val="003259C1"/>
    <w:rsid w:val="00325F91"/>
    <w:rsid w:val="003813D4"/>
    <w:rsid w:val="003A5DE1"/>
    <w:rsid w:val="003A61B1"/>
    <w:rsid w:val="003B4E3D"/>
    <w:rsid w:val="003F5EA1"/>
    <w:rsid w:val="00420FC4"/>
    <w:rsid w:val="004C6F06"/>
    <w:rsid w:val="005073C8"/>
    <w:rsid w:val="0052064D"/>
    <w:rsid w:val="0054781A"/>
    <w:rsid w:val="005630E1"/>
    <w:rsid w:val="00567217"/>
    <w:rsid w:val="005B08EE"/>
    <w:rsid w:val="005E5366"/>
    <w:rsid w:val="005F130A"/>
    <w:rsid w:val="0060029B"/>
    <w:rsid w:val="00607AB1"/>
    <w:rsid w:val="006344B7"/>
    <w:rsid w:val="006632C3"/>
    <w:rsid w:val="00663CBB"/>
    <w:rsid w:val="006919AC"/>
    <w:rsid w:val="006C50B7"/>
    <w:rsid w:val="00745B81"/>
    <w:rsid w:val="007530D2"/>
    <w:rsid w:val="007725AD"/>
    <w:rsid w:val="0078035E"/>
    <w:rsid w:val="007A134C"/>
    <w:rsid w:val="007A5ABF"/>
    <w:rsid w:val="00806CFD"/>
    <w:rsid w:val="0082661F"/>
    <w:rsid w:val="008610E4"/>
    <w:rsid w:val="00875974"/>
    <w:rsid w:val="00887233"/>
    <w:rsid w:val="008A0BC5"/>
    <w:rsid w:val="008A138C"/>
    <w:rsid w:val="008A2313"/>
    <w:rsid w:val="008A5A9F"/>
    <w:rsid w:val="008C6F30"/>
    <w:rsid w:val="00900A0C"/>
    <w:rsid w:val="009500C4"/>
    <w:rsid w:val="00954C02"/>
    <w:rsid w:val="00965EB2"/>
    <w:rsid w:val="009938A5"/>
    <w:rsid w:val="00A418DA"/>
    <w:rsid w:val="00A93E61"/>
    <w:rsid w:val="00A94C24"/>
    <w:rsid w:val="00AE4576"/>
    <w:rsid w:val="00AF56CB"/>
    <w:rsid w:val="00B16621"/>
    <w:rsid w:val="00B3325A"/>
    <w:rsid w:val="00B40975"/>
    <w:rsid w:val="00B413B8"/>
    <w:rsid w:val="00B443F5"/>
    <w:rsid w:val="00B65D36"/>
    <w:rsid w:val="00B76E8D"/>
    <w:rsid w:val="00B773E4"/>
    <w:rsid w:val="00BD348D"/>
    <w:rsid w:val="00BF6687"/>
    <w:rsid w:val="00C412E3"/>
    <w:rsid w:val="00C7430F"/>
    <w:rsid w:val="00D03852"/>
    <w:rsid w:val="00D05C6F"/>
    <w:rsid w:val="00D11C35"/>
    <w:rsid w:val="00D17BF8"/>
    <w:rsid w:val="00D529F0"/>
    <w:rsid w:val="00DE0F24"/>
    <w:rsid w:val="00E042B9"/>
    <w:rsid w:val="00E20B36"/>
    <w:rsid w:val="00E60DF2"/>
    <w:rsid w:val="00E67E62"/>
    <w:rsid w:val="00E82745"/>
    <w:rsid w:val="00E9184F"/>
    <w:rsid w:val="00EB1822"/>
    <w:rsid w:val="00EE3CB7"/>
    <w:rsid w:val="00EE5580"/>
    <w:rsid w:val="00F0377F"/>
    <w:rsid w:val="00F23D82"/>
    <w:rsid w:val="00F34BD1"/>
    <w:rsid w:val="00FB5289"/>
    <w:rsid w:val="00FD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61B1"/>
  </w:style>
  <w:style w:type="numbering" w:customStyle="1" w:styleId="11">
    <w:name w:val="Нет списка11"/>
    <w:next w:val="a2"/>
    <w:uiPriority w:val="99"/>
    <w:semiHidden/>
    <w:unhideWhenUsed/>
    <w:rsid w:val="003A61B1"/>
  </w:style>
  <w:style w:type="table" w:styleId="a3">
    <w:name w:val="Table Grid"/>
    <w:basedOn w:val="a1"/>
    <w:uiPriority w:val="59"/>
    <w:rsid w:val="003A61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3A61B1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3A61B1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A61B1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3A61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3A61B1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3A61B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qFormat/>
    <w:rsid w:val="003A61B1"/>
    <w:rPr>
      <w:b/>
      <w:bCs/>
    </w:rPr>
  </w:style>
  <w:style w:type="character" w:styleId="ac">
    <w:name w:val="Hyperlink"/>
    <w:uiPriority w:val="99"/>
    <w:unhideWhenUsed/>
    <w:rsid w:val="003A61B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A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A61B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61B1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3A61B1"/>
  </w:style>
  <w:style w:type="character" w:customStyle="1" w:styleId="211pt">
    <w:name w:val="Основной текст (2) + 11 pt"/>
    <w:rsid w:val="003A61B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3A61B1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3A6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61B1"/>
  </w:style>
  <w:style w:type="numbering" w:customStyle="1" w:styleId="11">
    <w:name w:val="Нет списка11"/>
    <w:next w:val="a2"/>
    <w:uiPriority w:val="99"/>
    <w:semiHidden/>
    <w:unhideWhenUsed/>
    <w:rsid w:val="003A61B1"/>
  </w:style>
  <w:style w:type="table" w:styleId="a3">
    <w:name w:val="Table Grid"/>
    <w:basedOn w:val="a1"/>
    <w:uiPriority w:val="59"/>
    <w:rsid w:val="003A61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3A61B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A61B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3A61B1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3A61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3A61B1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3A61B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qFormat/>
    <w:rsid w:val="003A61B1"/>
    <w:rPr>
      <w:b/>
      <w:bCs/>
    </w:rPr>
  </w:style>
  <w:style w:type="character" w:styleId="ac">
    <w:name w:val="Hyperlink"/>
    <w:uiPriority w:val="99"/>
    <w:unhideWhenUsed/>
    <w:rsid w:val="003A61B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A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A61B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3A61B1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af0">
    <w:name w:val="page number"/>
    <w:basedOn w:val="a0"/>
    <w:uiPriority w:val="99"/>
    <w:semiHidden/>
    <w:unhideWhenUsed/>
    <w:rsid w:val="003A61B1"/>
  </w:style>
  <w:style w:type="character" w:customStyle="1" w:styleId="211pt">
    <w:name w:val="Основной текст (2) + 11 pt"/>
    <w:rsid w:val="003A61B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3A61B1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3A6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18</Pages>
  <Words>5851</Words>
  <Characters>33351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57</cp:revision>
  <cp:lastPrinted>2023-05-02T10:18:00Z</cp:lastPrinted>
  <dcterms:created xsi:type="dcterms:W3CDTF">2023-04-13T06:28:00Z</dcterms:created>
  <dcterms:modified xsi:type="dcterms:W3CDTF">2023-07-04T13:57:00Z</dcterms:modified>
</cp:coreProperties>
</file>