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180C" w:rsidRDefault="0050180C" w:rsidP="008703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3810000" cy="2533650"/>
            <wp:effectExtent l="0" t="0" r="0" b="0"/>
            <wp:docPr id="1" name="Рисунок 1" descr="C:\Users\Ирина\Desktop\230920_984858ce6110e8afd5f1c267ae384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30920_984858ce6110e8afd5f1c267ae38456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94" w:rsidRPr="00870394" w:rsidRDefault="00870394" w:rsidP="008703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</w:pPr>
      <w:r w:rsidRPr="00870394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  <w:t>Публичный отчет председателя первичной профсоюзной организации ДОУ</w:t>
      </w:r>
    </w:p>
    <w:p w:rsidR="00870394" w:rsidRPr="00870394" w:rsidRDefault="00870394" w:rsidP="00414C3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C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Отчет председателя перв</w:t>
      </w:r>
      <w:r w:rsidR="00823BF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ичной профсоюзной организации Б</w:t>
      </w:r>
      <w:r w:rsidRPr="00414C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ДОУ</w:t>
      </w:r>
      <w:r w:rsidR="00414C35" w:rsidRPr="00414C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</w:t>
      </w:r>
      <w:r w:rsidRPr="00414C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8703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Детски</w:t>
      </w:r>
      <w:r w:rsidR="00823B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й сад № 14</w:t>
      </w:r>
      <w:r w:rsidR="00414C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="001414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 2021-2022</w:t>
      </w:r>
      <w:r w:rsidRPr="008703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год</w:t>
      </w:r>
    </w:p>
    <w:p w:rsidR="00870394" w:rsidRPr="00870394" w:rsidRDefault="00141403" w:rsidP="00414C3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09</w:t>
      </w:r>
      <w:r w:rsidR="00414C35" w:rsidRPr="00414C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2.2023</w:t>
      </w:r>
    </w:p>
    <w:p w:rsidR="00870394" w:rsidRPr="00870394" w:rsidRDefault="00870394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Пусть крепнут содружества узы.</w:t>
      </w:r>
    </w:p>
    <w:p w:rsidR="00870394" w:rsidRPr="00870394" w:rsidRDefault="00870394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Иными мы быть не должны!</w:t>
      </w:r>
    </w:p>
    <w:p w:rsidR="00870394" w:rsidRPr="00870394" w:rsidRDefault="00870394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Дошкольники и </w:t>
      </w:r>
      <w:r w:rsidRPr="00AC5D0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профсоюзы -</w:t>
      </w:r>
      <w:r w:rsidRPr="00414C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870394" w:rsidRPr="00870394" w:rsidRDefault="00870394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 единства страны!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</w:t>
      </w:r>
      <w:r w:rsidRPr="00414C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первичная профсоюзная организация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структурным звеном </w:t>
      </w:r>
      <w:r w:rsidRPr="00414C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профсоюзов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образования и науки Российской Федерации. В своей деятельности </w:t>
      </w:r>
      <w:r w:rsidRPr="00414C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первичная профсоюзная организация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руководствуется Уставом </w:t>
      </w:r>
      <w:r w:rsidRPr="00414C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Законом РФ «О </w:t>
      </w:r>
      <w:r w:rsidRPr="00414C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профессиональных Союзах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правах и гарантиях деятельности», действующим законодательством и нормативными актами. 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защите социально-экономических интересов и прав работников.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инструментом социального партнерства между администрацией и работниками детского сада является Коллективный договор, который регулирует вопросы условий труда, </w:t>
      </w:r>
      <w:r w:rsidRPr="00501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отдыха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1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предоставления гарантий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работников. В течение года с </w:t>
      </w:r>
      <w:r w:rsidRPr="00501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профкомом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согласовывались приказы и распоряжения, касающиеся социально-</w:t>
      </w:r>
      <w:r w:rsidR="00442F2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отношений работников Б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целями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 является представительство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защита социально-трудовых прав 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профессиональных интересов членов 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Организационная работа</w:t>
      </w:r>
    </w:p>
    <w:p w:rsid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Первичная профсоюзная организация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детском саду функционирует с основания. На сег</w:t>
      </w:r>
      <w:r w:rsidR="00414C35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одняшний день</w:t>
      </w:r>
      <w:r w:rsidR="00E7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насчитывает 41</w:t>
      </w:r>
      <w:r w:rsidR="00442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члена профсоюза, 20- педработники из них 7</w:t>
      </w:r>
      <w:r w:rsidR="00623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человек- молодые специалисты до 35 лет.</w:t>
      </w:r>
    </w:p>
    <w:p w:rsidR="00623AFD" w:rsidRDefault="00623AFD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первичной профсоюзной организации ведется электронный учет членов профсоюза. Обеспечено заполнение учетных карточек членов Профсоюза.</w:t>
      </w:r>
    </w:p>
    <w:p w:rsidR="00623AFD" w:rsidRPr="00870394" w:rsidRDefault="00623AFD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Выданы электронные профсоюзные билеты. Все члены профсоюза зарегистрированы в федеральной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Профкардс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региональной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Профмаркет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фактором членства 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профсоюзе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совместная работа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администрации детского сада по защите социально-трудовых 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профессиональных интересов членов 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образования и науки РФ.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 работа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комитета проводится в тесном сотрудничестве с администрацией дошкольного учреждения, так как взаимопонимание и взаимопод</w:t>
      </w:r>
      <w:r w:rsidR="006C742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ержка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определяет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 новых современных взаимоотношений партнёрства между руководителем и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профсоюзным активом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основном в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трудящихся на всех видах совещаний, собраний, разработке и утверждении </w:t>
      </w:r>
      <w:r w:rsidRPr="008703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«Коллективного договора»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Производилась приемка и регистрация документов (заявлений о вступлении в </w:t>
      </w:r>
      <w:r w:rsidR="00823B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профсоюзную организацию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ДОУ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каждого года был составлен план работы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новый учебный год, который утверждался на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профсоюзном комитете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корректировался с внесёнными по мере поступления </w:t>
      </w:r>
      <w:r w:rsidRPr="00B45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предложениями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23BF3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2021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 принят коллективный договор, учитывающий все права и обязанности каждого члена коллектива.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заключении трудового договора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 знакомились с Уставом образовательного учреждения, коллективным договором, правилами внутреннего трудового распорядка. </w:t>
      </w:r>
    </w:p>
    <w:p w:rsid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распоряжении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комитета для информирования членов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всей общественности используются сайт детского сада и информационный стенд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профкома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71D86" w:rsidRDefault="00371D86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Admin\Desktop\IMG-202204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20413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86" w:rsidRPr="00870394" w:rsidRDefault="00371D86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Admin\Desktop\IMG-202204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0413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Информационный стенд знакомит членов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сотрудников с отдельными сторонами жизни и деятельности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Наряду с современными средствами, заслуженной популярностью пользуется и традиционный способ доведения информации, основанный на личном контакте с членами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встречи, беседы. </w:t>
      </w:r>
    </w:p>
    <w:p w:rsidR="00371D86" w:rsidRPr="00870394" w:rsidRDefault="00371D86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Admin\Desktop\IMG-2022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0413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94" w:rsidRPr="00870394" w:rsidRDefault="00823BF3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Профком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«Детский сад №14</w:t>
      </w:r>
      <w:r w:rsidR="00870394" w:rsidRPr="008703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работу по сохранению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членства и вовлечению в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 новых членов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Профсоюзный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 проводил контроль за соблюдением законодательства по охране труда, созданием безопасных и здоровых условий труда в нашем дошкольном учреждении. При этом обязанность по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безопасных условий труда, проверке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знаний по ОТ работников и наших воспитанников возложена на руководителя учреждения и комиссию по охране труда, созданную из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представителей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 и членов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 комитета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работники детского сада и члены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 на защиту их социально-трудовых прав 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профессиональных интересов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Реализацию этого права осуществляет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профсоюзный комитет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комиссия по охране труда, а также комиссия по трудовым спорам.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Профсоюзный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 и заведующий ДОУ составляют соглашение по охране труда. Можно с уверенностью констатировать, что практически все намеченные по охране труда мероприятия проводятся в учреждении, а это является важным и весомым показателем качества проводимой работы.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профсоюзного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комитета ежедневно общается с работниками, т. к. необходимо владеть информацией о ситуации на рабочих местах. Принимает активное участие в работе комиссии по материальному стимулированию сотрудников. В течение года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представители профкома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и участвуют в заседаниях стимулирующей комиссии.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Профком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контроль над соблюдением законодательства о труде по вопросам приема и увольнения.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Председателем ПК и членами профкома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проверка правильности ведения трудовых книжек и своевременности оформления записей в них.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предоставления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ежегодных оплачиваемых отпусков составляется работодателем с обязательным учетом мнения работника 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 комитета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Составляя план мероприятий, мы на заседаниях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 комитета определили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главные задачи работы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профкома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защита прав и интересов работников ДОУ,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профилактика профессионального выгорания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проведение совместных праздников и досугов. В коллективе созданы условия, способствующие творческому и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профессиональному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росту каждого работника ДОУ. Своевременно по графику</w:t>
      </w:r>
      <w:r w:rsidR="00414C35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 ДОУ повышают свою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профессиональную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квалификацию и в назначенные сроки проходят аттестацию.</w:t>
      </w:r>
    </w:p>
    <w:p w:rsidR="005D4222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деятельность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профкома на виду коллектива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Помощником в информировании членов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 является Профсоюзный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уголок, здесь можно познакомиться с информацией </w:t>
      </w:r>
      <w:r w:rsidR="00414C35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районного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комитета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образования и науки,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 комитета ДОУ</w:t>
      </w:r>
      <w:r w:rsidR="00414C35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                                                                      </w:t>
      </w:r>
    </w:p>
    <w:p w:rsidR="00870394" w:rsidRPr="00870394" w:rsidRDefault="005D4222" w:rsidP="005D42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414C35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Заседания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профсоюзного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комитета проводятся, не реже 1 раза в месяц. На них выносятся вопросы соблюдения трудового законодательства администрацией детского сада, охраны труда, обсуждаются социально-бытовые проблемы и ходатайство в районную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организацию профсоюза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идет подготовка культурно-массовых мероприятий, выносится решение о приеме новых членов коллектива в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профсоюзную организацию и многое другое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625D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уделяем особое внимание проблемам вовлечения новых членов в ряды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="00823B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625D" w:rsidRDefault="00C1625D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направлением в деятельности профкома является культурно-массовая и оздоровительная работа, т.к. хороший отдых способствует работоспособности и поднятию жизненного тонуса.</w:t>
      </w:r>
    </w:p>
    <w:p w:rsidR="00870394" w:rsidRDefault="00C1625D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Сотрудники ДОУ выезжают на природу (Поездка выходного дня), также </w:t>
      </w:r>
      <w:r w:rsidR="005D4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путевки в пансионат « Рассвет».</w:t>
      </w:r>
      <w:r w:rsidR="005D4F79" w:rsidRPr="005D4F79">
        <w:t xml:space="preserve"> </w:t>
      </w:r>
      <w:r w:rsidR="005D4F79" w:rsidRPr="005D4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Профсоюзный комитет уделяют внимание и культурно-массовой работе: совместное празднование дня Дошкольного работника, нового года и Дня 8 марта, начала и окончания учебного года, чествование юбиляров.</w:t>
      </w:r>
    </w:p>
    <w:p w:rsidR="00CC6AE6" w:rsidRDefault="00CC6AE6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743"/>
            <wp:effectExtent l="0" t="0" r="3175" b="4445"/>
            <wp:docPr id="6" name="Рисунок 6" descr="E:\IMG_20210927_13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10927_133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E6" w:rsidRDefault="00CC6AE6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Desktop\IMG-202204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0413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E6" w:rsidRDefault="00CC6AE6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Admin\Desktop\IMG-2022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0413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BD" w:rsidRDefault="00A55EBD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оздоровительная гимнастика, спортивные мероприятия.</w:t>
      </w:r>
    </w:p>
    <w:p w:rsidR="00A55EBD" w:rsidRDefault="00A55EBD" w:rsidP="00371D86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3723" cy="2688609"/>
            <wp:effectExtent l="0" t="0" r="5715" b="0"/>
            <wp:docPr id="2" name="Рисунок 2" descr="C:\Users\Admin\Desktop\IMG-2022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0413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23" cy="26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E6" w:rsidRPr="00870394" w:rsidRDefault="00CC6AE6" w:rsidP="00371D86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3" name="Рисунок 3" descr="C:\Users\Admin\Desktop\IMG-2022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0413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Финансовая работа 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Первичке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тесном сотрудничестве с вышестоящей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организацией 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25C9A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Выделяются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средства для проведения запланированных мероп</w:t>
      </w:r>
      <w:r w:rsidR="00823BF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риятий.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394" w:rsidRPr="00870394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материальная помощь членам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стихийного бедствия (пожара, смерти близких родственников</w:t>
      </w:r>
      <w:r w:rsidR="00D25C9A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394" w:rsidRPr="00870394" w:rsidRDefault="00870394" w:rsidP="005D42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профсоюзный комитет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70394" w:rsidRPr="00870394" w:rsidRDefault="00870394" w:rsidP="005D42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25C9A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осуществлял проверку </w:t>
      </w:r>
      <w:r w:rsidRPr="008703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«Изменение оплаты труда в трудовых договорах»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0394" w:rsidRPr="00870394" w:rsidRDefault="00870394" w:rsidP="005D42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D4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записей в трудовых книжках;</w:t>
      </w:r>
    </w:p>
    <w:p w:rsidR="00870394" w:rsidRPr="00870394" w:rsidRDefault="00870394" w:rsidP="005D42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25C9A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контролировал прохождение сотрудниками медицинского осмотра;</w:t>
      </w:r>
    </w:p>
    <w:p w:rsidR="00870394" w:rsidRPr="00870394" w:rsidRDefault="00870394" w:rsidP="005D42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коллективного договора.</w:t>
      </w:r>
    </w:p>
    <w:p w:rsidR="007A3D63" w:rsidRPr="007A3D63" w:rsidRDefault="00870394" w:rsidP="005D422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Благодарю всех членов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25C9A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</w:t>
      </w:r>
      <w:r w:rsidR="00823BF3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активное участие в работе.</w:t>
      </w:r>
      <w:r w:rsidR="007A3D63" w:rsidRPr="007A3D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D4222" w:rsidRDefault="00870394" w:rsidP="00823BF3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 ставит такие задачи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как:</w:t>
      </w:r>
      <w:r w:rsidR="00B45F65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4222" w:rsidRDefault="00870394" w:rsidP="005D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-продолжать работу по объединению усилий и координации действий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профсоюзной организации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администрации по защите социально-трудовых,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профессиональных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 и интересов членов </w:t>
      </w:r>
      <w:r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профсоюза</w:t>
      </w: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D4222" w:rsidRDefault="00870394" w:rsidP="005D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сплочению коллектива;</w:t>
      </w:r>
    </w:p>
    <w:p w:rsidR="00A55EBD" w:rsidRDefault="00870394" w:rsidP="005D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развитию взаимоуважения, взаимовыручки и взаимопомощи в коллективе.</w:t>
      </w:r>
      <w:r w:rsidR="00B45F65"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394" w:rsidRPr="00870394" w:rsidRDefault="00B45F65" w:rsidP="005D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Особую благодарность мы хотим выразить Районной </w:t>
      </w:r>
      <w:r w:rsidR="00870394" w:rsidRPr="00AC5D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Профсоюзов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Народ</w:t>
      </w:r>
      <w:r w:rsidR="00823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и Науки </w:t>
      </w:r>
      <w:r w:rsidRPr="00AC5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методическую и консультативную помощь. </w:t>
      </w:r>
    </w:p>
    <w:p w:rsidR="00870394" w:rsidRPr="00870394" w:rsidRDefault="00870394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Председатель </w:t>
      </w:r>
    </w:p>
    <w:p w:rsidR="00870394" w:rsidRPr="00870394" w:rsidRDefault="00870394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первичной профсоюзной организации </w:t>
      </w:r>
    </w:p>
    <w:p w:rsidR="00870394" w:rsidRPr="00870394" w:rsidRDefault="00823BF3" w:rsidP="008703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70394" w:rsidRPr="008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Детский сад №14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72688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Оганесян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88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68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0D1A" w:rsidRDefault="00DB0D1A"/>
    <w:sectPr w:rsidR="00DB0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0394"/>
    <w:rsid w:val="00141403"/>
    <w:rsid w:val="00371D86"/>
    <w:rsid w:val="00414C35"/>
    <w:rsid w:val="00442F2B"/>
    <w:rsid w:val="004D08FE"/>
    <w:rsid w:val="0050180C"/>
    <w:rsid w:val="005D4222"/>
    <w:rsid w:val="005D4F79"/>
    <w:rsid w:val="00623AFD"/>
    <w:rsid w:val="006C7427"/>
    <w:rsid w:val="0072688A"/>
    <w:rsid w:val="007365F2"/>
    <w:rsid w:val="007839D9"/>
    <w:rsid w:val="007A3D63"/>
    <w:rsid w:val="00823BF3"/>
    <w:rsid w:val="00870394"/>
    <w:rsid w:val="00A55EBD"/>
    <w:rsid w:val="00AC5D05"/>
    <w:rsid w:val="00B45F65"/>
    <w:rsid w:val="00C1625D"/>
    <w:rsid w:val="00CC6AE6"/>
    <w:rsid w:val="00D02297"/>
    <w:rsid w:val="00D25C9A"/>
    <w:rsid w:val="00DB0D1A"/>
    <w:rsid w:val="00E74398"/>
    <w:rsid w:val="00F3264C"/>
    <w:rsid w:val="00FC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B376F"/>
  <w15:docId w15:val="{509E713B-C353-C44D-8BD1-D18DD05A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5881-F99D-4F2B-B826-8B6C8DDE8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Microsoft Office User</cp:lastModifiedBy>
  <cp:revision>6</cp:revision>
  <cp:lastPrinted>2023-02-21T06:20:00Z</cp:lastPrinted>
  <dcterms:created xsi:type="dcterms:W3CDTF">2022-04-13T11:22:00Z</dcterms:created>
  <dcterms:modified xsi:type="dcterms:W3CDTF">2023-03-29T09:05:00Z</dcterms:modified>
</cp:coreProperties>
</file>