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78" w:rsidRDefault="007E5E83" w:rsidP="00E805FF">
      <w:pPr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940425" cy="839082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FF" w:rsidRDefault="00E805FF" w:rsidP="00E805FF">
      <w:pPr>
        <w:jc w:val="center"/>
        <w:rPr>
          <w:i/>
          <w:sz w:val="28"/>
          <w:szCs w:val="28"/>
        </w:rPr>
      </w:pPr>
    </w:p>
    <w:p w:rsidR="00E805FF" w:rsidRDefault="00E805FF" w:rsidP="00E805FF">
      <w:pPr>
        <w:jc w:val="center"/>
        <w:rPr>
          <w:i/>
          <w:sz w:val="28"/>
          <w:szCs w:val="28"/>
        </w:rPr>
      </w:pPr>
    </w:p>
    <w:p w:rsidR="00E805FF" w:rsidRDefault="00E805FF" w:rsidP="00E805FF">
      <w:pPr>
        <w:jc w:val="center"/>
        <w:rPr>
          <w:i/>
          <w:sz w:val="28"/>
          <w:szCs w:val="28"/>
        </w:rPr>
      </w:pPr>
    </w:p>
    <w:p w:rsidR="00E805FF" w:rsidRDefault="00E805FF" w:rsidP="00E805FF">
      <w:pPr>
        <w:jc w:val="center"/>
        <w:rPr>
          <w:i/>
          <w:sz w:val="28"/>
          <w:szCs w:val="28"/>
        </w:rPr>
      </w:pPr>
    </w:p>
    <w:p w:rsidR="00E805FF" w:rsidRDefault="00E805FF" w:rsidP="00E805FF">
      <w:pPr>
        <w:jc w:val="center"/>
        <w:rPr>
          <w:i/>
          <w:sz w:val="28"/>
          <w:szCs w:val="28"/>
        </w:rPr>
      </w:pPr>
    </w:p>
    <w:p w:rsidR="00E805FF" w:rsidRDefault="00E805FF" w:rsidP="00E805FF">
      <w:pPr>
        <w:jc w:val="center"/>
        <w:rPr>
          <w:i/>
          <w:sz w:val="28"/>
          <w:szCs w:val="28"/>
        </w:rPr>
      </w:pPr>
    </w:p>
    <w:p w:rsidR="00B94578" w:rsidRPr="00E805FF" w:rsidRDefault="00B94578" w:rsidP="00E805FF">
      <w:pPr>
        <w:ind w:firstLine="540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E805FF">
        <w:rPr>
          <w:b/>
          <w:i/>
          <w:sz w:val="28"/>
          <w:szCs w:val="28"/>
        </w:rPr>
        <w:lastRenderedPageBreak/>
        <w:t xml:space="preserve">Программа для  10  класса представляет единый целостный курс, построенный на основе принципов развивающего обучения, системности и </w:t>
      </w:r>
      <w:proofErr w:type="spellStart"/>
      <w:r w:rsidRPr="00E805FF">
        <w:rPr>
          <w:b/>
          <w:i/>
          <w:sz w:val="28"/>
          <w:szCs w:val="28"/>
        </w:rPr>
        <w:t>приемственности</w:t>
      </w:r>
      <w:proofErr w:type="spellEnd"/>
      <w:r w:rsidRPr="00E805FF">
        <w:rPr>
          <w:b/>
          <w:i/>
          <w:sz w:val="28"/>
          <w:szCs w:val="28"/>
        </w:rPr>
        <w:t>. Содержание курса направленно на углубление и расширение знаний, на развитие любознательности, интереса к химии, обучению, умения правильно обращаться с химическими препаратами в быту, а структура определяется возрастными возможностями учащихся и уровнем их развития.</w:t>
      </w:r>
    </w:p>
    <w:p w:rsidR="00B94578" w:rsidRPr="00E805FF" w:rsidRDefault="00B94578" w:rsidP="00E805FF">
      <w:pPr>
        <w:jc w:val="center"/>
        <w:rPr>
          <w:i/>
          <w:sz w:val="28"/>
          <w:szCs w:val="28"/>
          <w:lang w:val="kk-KZ"/>
        </w:rPr>
      </w:pPr>
    </w:p>
    <w:p w:rsidR="00430E31" w:rsidRPr="00E805FF" w:rsidRDefault="00430E31" w:rsidP="00E805FF">
      <w:pPr>
        <w:jc w:val="center"/>
        <w:rPr>
          <w:b/>
          <w:i/>
          <w:sz w:val="28"/>
          <w:szCs w:val="28"/>
        </w:rPr>
      </w:pPr>
    </w:p>
    <w:p w:rsidR="00B94578" w:rsidRPr="00E805FF" w:rsidRDefault="00B94578" w:rsidP="00E805FF">
      <w:pPr>
        <w:jc w:val="center"/>
        <w:rPr>
          <w:b/>
          <w:i/>
          <w:sz w:val="28"/>
          <w:szCs w:val="28"/>
        </w:rPr>
      </w:pPr>
      <w:r w:rsidRPr="00E805FF">
        <w:rPr>
          <w:b/>
          <w:i/>
          <w:sz w:val="28"/>
          <w:szCs w:val="28"/>
        </w:rPr>
        <w:t>Пояснительная записка</w:t>
      </w:r>
    </w:p>
    <w:p w:rsidR="00B94578" w:rsidRPr="00E805FF" w:rsidRDefault="00B94578" w:rsidP="00E805FF">
      <w:pPr>
        <w:ind w:firstLine="720"/>
        <w:jc w:val="both"/>
        <w:rPr>
          <w:i/>
          <w:sz w:val="28"/>
          <w:szCs w:val="28"/>
        </w:rPr>
      </w:pPr>
    </w:p>
    <w:p w:rsidR="00B94578" w:rsidRPr="00E805FF" w:rsidRDefault="00B94578" w:rsidP="00E805FF">
      <w:pPr>
        <w:ind w:firstLine="72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Данная программа составлена для 10  класса и рассчитана на </w:t>
      </w:r>
      <w:r w:rsidR="00E805FF" w:rsidRPr="00E805FF">
        <w:rPr>
          <w:i/>
          <w:sz w:val="28"/>
          <w:szCs w:val="28"/>
        </w:rPr>
        <w:t>17 часов</w:t>
      </w:r>
      <w:r w:rsidRPr="00E805FF">
        <w:rPr>
          <w:i/>
          <w:sz w:val="28"/>
          <w:szCs w:val="28"/>
        </w:rPr>
        <w:t>.</w:t>
      </w:r>
    </w:p>
    <w:p w:rsidR="00B94578" w:rsidRPr="00E805FF" w:rsidRDefault="00B94578" w:rsidP="00E805FF">
      <w:pPr>
        <w:ind w:firstLine="72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Программа включает как теоретический материал, так и практические занятия. Содержание и форма программы  направлены на расширение знаний, способствуют удовлетворению индивидуальных познавательных интересов учащихся. </w:t>
      </w:r>
    </w:p>
    <w:p w:rsidR="00B94578" w:rsidRPr="00E805FF" w:rsidRDefault="00B94578" w:rsidP="00E805FF">
      <w:pPr>
        <w:ind w:firstLine="72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Изменение роли химии в обществе и её социальная роль характеризуются в основном двумя взаимосвязанными факторами. Во-первых, это </w:t>
      </w:r>
      <w:proofErr w:type="spellStart"/>
      <w:r w:rsidRPr="00E805FF">
        <w:rPr>
          <w:i/>
          <w:sz w:val="28"/>
          <w:szCs w:val="28"/>
        </w:rPr>
        <w:t>хемофобия</w:t>
      </w:r>
      <w:proofErr w:type="spellEnd"/>
      <w:r w:rsidRPr="00E805FF">
        <w:rPr>
          <w:i/>
          <w:sz w:val="28"/>
          <w:szCs w:val="28"/>
        </w:rPr>
        <w:t>, т.е. отрицательное отношение в общ</w:t>
      </w:r>
      <w:r w:rsidR="00430E31" w:rsidRPr="00E805FF">
        <w:rPr>
          <w:i/>
          <w:sz w:val="28"/>
          <w:szCs w:val="28"/>
        </w:rPr>
        <w:t xml:space="preserve">естве к химии, и </w:t>
      </w:r>
      <w:r w:rsidRPr="00E805FF">
        <w:rPr>
          <w:i/>
          <w:sz w:val="28"/>
          <w:szCs w:val="28"/>
        </w:rPr>
        <w:t>её проявлениям. Такое отношение связано с загрязнением окружающей среды, техногенными катастрофами, производством боевых отравляющих веществ, наркотиков и т.д. В этой связи важно именно в школе объяснять, что плохое не в химии, а в людях, которые, во-первых</w:t>
      </w:r>
      <w:r w:rsidR="00430E31" w:rsidRPr="00E805FF">
        <w:rPr>
          <w:i/>
          <w:sz w:val="28"/>
          <w:szCs w:val="28"/>
        </w:rPr>
        <w:t>,</w:t>
      </w:r>
      <w:r w:rsidRPr="00E805FF">
        <w:rPr>
          <w:i/>
          <w:sz w:val="28"/>
          <w:szCs w:val="28"/>
        </w:rPr>
        <w:t xml:space="preserve"> не понимают законов природы, а во-вторых, нарушают общепринятые  нравственные  нормы. Химия - очень мощный инструмент, в законах которой нет понятий добра и зла. Пользуясь одними и теми же законами, можно придумать новую технологию синтеза наркотиков или ядов, а можно новое лекарство или новый строительный материал. Другой  социальный фактор – это вопиющая химическая безграмотность общества на всех его уровнях – от журналистов до домохозяек. Большинство людей совершенно не представляют, из чего состоит окружающий мир, не знают элементарных свойств даже простейших веществ и не могут отличить азот от аммиака, а этиловый спирт  </w:t>
      </w:r>
      <w:proofErr w:type="gramStart"/>
      <w:r w:rsidRPr="00E805FF">
        <w:rPr>
          <w:i/>
          <w:sz w:val="28"/>
          <w:szCs w:val="28"/>
        </w:rPr>
        <w:t>от</w:t>
      </w:r>
      <w:proofErr w:type="gramEnd"/>
      <w:r w:rsidRPr="00E805FF">
        <w:rPr>
          <w:i/>
          <w:sz w:val="28"/>
          <w:szCs w:val="28"/>
        </w:rPr>
        <w:t xml:space="preserve">  метилового.  </w:t>
      </w:r>
    </w:p>
    <w:p w:rsidR="00B94578" w:rsidRPr="00E805FF" w:rsidRDefault="00B94578" w:rsidP="00E805FF">
      <w:pPr>
        <w:ind w:firstLine="72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Для того чтобы осознать своё место в мире, а тем более чтобы научиться хотя бы в какой-то мере им управлять, человек обязан понять сущность реакций и те законы, которым они подчиняются.  </w:t>
      </w:r>
    </w:p>
    <w:p w:rsidR="00430E31" w:rsidRPr="00E805FF" w:rsidRDefault="00430E31" w:rsidP="00E805FF">
      <w:pPr>
        <w:ind w:right="355"/>
        <w:rPr>
          <w:b/>
          <w:i/>
          <w:sz w:val="28"/>
          <w:szCs w:val="28"/>
        </w:rPr>
      </w:pPr>
    </w:p>
    <w:p w:rsidR="00B94578" w:rsidRPr="00E805FF" w:rsidRDefault="00B94578" w:rsidP="00E805FF">
      <w:pPr>
        <w:ind w:right="355"/>
        <w:rPr>
          <w:i/>
          <w:sz w:val="28"/>
          <w:szCs w:val="28"/>
        </w:rPr>
      </w:pPr>
      <w:r w:rsidRPr="00E805FF">
        <w:rPr>
          <w:b/>
          <w:i/>
          <w:sz w:val="28"/>
          <w:szCs w:val="28"/>
        </w:rPr>
        <w:t xml:space="preserve">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b/>
          <w:i/>
          <w:sz w:val="28"/>
          <w:szCs w:val="28"/>
        </w:rPr>
        <w:t>Основной целью</w:t>
      </w:r>
      <w:r w:rsidRPr="00E805FF">
        <w:rPr>
          <w:i/>
          <w:sz w:val="28"/>
          <w:szCs w:val="28"/>
        </w:rPr>
        <w:t xml:space="preserve"> данной программы является дальнейшее углубление  и расширение знаний, развитие любознательности, интереса к химии, обучение умению правильно обращаться с химическими препаратами в быту, оказание помощи в выборе профиля дальнейшего образования.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b/>
          <w:i/>
          <w:sz w:val="28"/>
          <w:szCs w:val="28"/>
        </w:rPr>
        <w:t>Одна из основных задач</w:t>
      </w:r>
      <w:r w:rsidRPr="00E805FF">
        <w:rPr>
          <w:i/>
          <w:sz w:val="28"/>
          <w:szCs w:val="28"/>
        </w:rPr>
        <w:t xml:space="preserve"> программы состоит в том, чтобы предоставить учащимся возможность реализовать интерес к химии и применить знания о веществах в повседневной жизни; совершенствовать экспериментальные умения; развивать познавательные интересы, </w:t>
      </w:r>
      <w:r w:rsidRPr="00E805FF">
        <w:rPr>
          <w:i/>
          <w:sz w:val="28"/>
          <w:szCs w:val="28"/>
        </w:rPr>
        <w:lastRenderedPageBreak/>
        <w:t xml:space="preserve">мыслительные процессы, склонности и способности учащихся, умение самостоятельно добывать знания. </w:t>
      </w:r>
    </w:p>
    <w:p w:rsidR="00B94578" w:rsidRPr="00E805FF" w:rsidRDefault="00B94578" w:rsidP="00E805FF">
      <w:pPr>
        <w:ind w:firstLine="360"/>
        <w:jc w:val="both"/>
        <w:rPr>
          <w:b/>
          <w:i/>
          <w:sz w:val="28"/>
          <w:szCs w:val="28"/>
        </w:rPr>
      </w:pPr>
      <w:r w:rsidRPr="00E805FF">
        <w:rPr>
          <w:b/>
          <w:i/>
          <w:sz w:val="28"/>
          <w:szCs w:val="28"/>
        </w:rPr>
        <w:t xml:space="preserve">В результате реализации программы учащиеся должны знать и уметь: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- о применении веществ в повседневной жизни; о ядовитых и едких веществах, простейших противоядиях;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- технику выведения пятен различного происхождения;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- состав мыла и СМС, причины жёсткости воды и образования накипи;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- о назначении декоративной косметики и общих правилах её наложения;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- о назначении строительных химических средств;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- классификацию удобрений, сроки и способы внесения удобрений;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- состав белков, жиров, углеводов и их значение в питании человека;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- оказывать первую помощь при отравлениях и ожогах;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- выводить пятна различного происхождения, получать мыло;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- готовить растворы удобрений нужной концентрации;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- проводить консервирование продуктов питания химическим способом.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 </w:t>
      </w:r>
    </w:p>
    <w:p w:rsidR="00B94578" w:rsidRPr="00E805FF" w:rsidRDefault="00B94578" w:rsidP="00E805FF">
      <w:pPr>
        <w:ind w:firstLine="36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  Предлагаемые темы предполагают использование разнообразных форм организации учебно-воспитательного процесса – лекций, семинаров, круглых столов, выполнение тестовых заданий, решение творческих задач, участие в учебных дискуссиях, экскурсий, практических занятий. Работа учащихся  с литературой, Интернетом, подготовка проектов, рефератов способствует развитию навыков самообразования. </w:t>
      </w:r>
    </w:p>
    <w:p w:rsidR="00DC3C24" w:rsidRPr="00E805FF" w:rsidRDefault="00DC3C24" w:rsidP="00E805FF">
      <w:pPr>
        <w:jc w:val="center"/>
        <w:rPr>
          <w:b/>
          <w:i/>
          <w:sz w:val="28"/>
          <w:szCs w:val="28"/>
        </w:rPr>
      </w:pPr>
    </w:p>
    <w:p w:rsidR="00B94578" w:rsidRPr="00E805FF" w:rsidRDefault="00B94578" w:rsidP="00E805FF">
      <w:pPr>
        <w:jc w:val="center"/>
        <w:rPr>
          <w:b/>
          <w:i/>
          <w:sz w:val="28"/>
          <w:szCs w:val="28"/>
        </w:rPr>
      </w:pPr>
      <w:r w:rsidRPr="00E805FF">
        <w:rPr>
          <w:b/>
          <w:i/>
          <w:sz w:val="28"/>
          <w:szCs w:val="28"/>
        </w:rPr>
        <w:t>Содержание и структура курса «Химия в быту»</w:t>
      </w:r>
    </w:p>
    <w:p w:rsidR="00B94578" w:rsidRPr="00E805FF" w:rsidRDefault="00B94578" w:rsidP="00E805FF">
      <w:pPr>
        <w:ind w:firstLine="348"/>
        <w:jc w:val="both"/>
        <w:rPr>
          <w:i/>
          <w:sz w:val="28"/>
          <w:szCs w:val="28"/>
        </w:rPr>
      </w:pPr>
    </w:p>
    <w:p w:rsidR="00DC3C24" w:rsidRPr="00E805FF" w:rsidRDefault="00DC3C24" w:rsidP="00E805FF">
      <w:pPr>
        <w:ind w:firstLine="348"/>
        <w:jc w:val="both"/>
        <w:rPr>
          <w:i/>
          <w:sz w:val="28"/>
          <w:szCs w:val="28"/>
        </w:rPr>
      </w:pPr>
    </w:p>
    <w:p w:rsidR="00B94578" w:rsidRPr="00E805FF" w:rsidRDefault="00B94578" w:rsidP="00E805FF">
      <w:pPr>
        <w:ind w:firstLine="54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Введение (1ч) </w:t>
      </w:r>
    </w:p>
    <w:p w:rsidR="00B94578" w:rsidRPr="00E805FF" w:rsidRDefault="00B94578" w:rsidP="00E805FF">
      <w:pPr>
        <w:ind w:firstLine="54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>Тема №1. Скорая химическая помощь (3ч)</w:t>
      </w:r>
    </w:p>
    <w:p w:rsidR="00B94578" w:rsidRPr="00E805FF" w:rsidRDefault="00B94578" w:rsidP="00E805FF">
      <w:pPr>
        <w:ind w:firstLine="54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>Тема №2. СМС и средства ухода за предметами домашнего        обихода (</w:t>
      </w:r>
      <w:r w:rsidR="00E805FF" w:rsidRPr="00E805FF">
        <w:rPr>
          <w:i/>
          <w:sz w:val="28"/>
          <w:szCs w:val="28"/>
        </w:rPr>
        <w:t>2</w:t>
      </w:r>
      <w:r w:rsidRPr="00E805FF">
        <w:rPr>
          <w:i/>
          <w:sz w:val="28"/>
          <w:szCs w:val="28"/>
        </w:rPr>
        <w:t xml:space="preserve">ч) </w:t>
      </w:r>
    </w:p>
    <w:p w:rsidR="00B94578" w:rsidRPr="00E805FF" w:rsidRDefault="00B94578" w:rsidP="00E805FF">
      <w:pPr>
        <w:ind w:firstLine="54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>Тема №3. Будьте красивыми (</w:t>
      </w:r>
      <w:r w:rsidR="00E805FF" w:rsidRPr="00E805FF">
        <w:rPr>
          <w:i/>
          <w:sz w:val="28"/>
          <w:szCs w:val="28"/>
        </w:rPr>
        <w:t>2</w:t>
      </w:r>
      <w:r w:rsidRPr="00E805FF">
        <w:rPr>
          <w:i/>
          <w:sz w:val="28"/>
          <w:szCs w:val="28"/>
        </w:rPr>
        <w:t xml:space="preserve">ч) </w:t>
      </w:r>
    </w:p>
    <w:p w:rsidR="00617CA2" w:rsidRPr="00E805FF" w:rsidRDefault="00B94578" w:rsidP="00E805FF">
      <w:pPr>
        <w:ind w:firstLine="54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Тема №4. Строительные материалы. Ремонт </w:t>
      </w:r>
      <w:proofErr w:type="gramStart"/>
      <w:r w:rsidRPr="00E805FF">
        <w:rPr>
          <w:i/>
          <w:sz w:val="28"/>
          <w:szCs w:val="28"/>
        </w:rPr>
        <w:t>своими</w:t>
      </w:r>
      <w:proofErr w:type="gramEnd"/>
      <w:r w:rsidRPr="00E805FF">
        <w:rPr>
          <w:i/>
          <w:sz w:val="28"/>
          <w:szCs w:val="28"/>
        </w:rPr>
        <w:t xml:space="preserve"> </w:t>
      </w:r>
      <w:r w:rsidR="00617CA2" w:rsidRPr="00E805FF">
        <w:rPr>
          <w:i/>
          <w:sz w:val="28"/>
          <w:szCs w:val="28"/>
        </w:rPr>
        <w:t xml:space="preserve">   </w:t>
      </w:r>
    </w:p>
    <w:p w:rsidR="00B94578" w:rsidRPr="00E805FF" w:rsidRDefault="00B94578" w:rsidP="00E805FF">
      <w:pPr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>силами (</w:t>
      </w:r>
      <w:r w:rsidR="00E805FF" w:rsidRPr="00E805FF">
        <w:rPr>
          <w:i/>
          <w:sz w:val="28"/>
          <w:szCs w:val="28"/>
        </w:rPr>
        <w:t>1</w:t>
      </w:r>
      <w:r w:rsidRPr="00E805FF">
        <w:rPr>
          <w:i/>
          <w:sz w:val="28"/>
          <w:szCs w:val="28"/>
        </w:rPr>
        <w:t xml:space="preserve">ч) </w:t>
      </w:r>
    </w:p>
    <w:p w:rsidR="00B94578" w:rsidRPr="00E805FF" w:rsidRDefault="00B94578" w:rsidP="00E805FF">
      <w:pPr>
        <w:ind w:firstLine="54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>Тема №5. Сад и огород (</w:t>
      </w:r>
      <w:r w:rsidR="00E805FF" w:rsidRPr="00E805FF">
        <w:rPr>
          <w:i/>
          <w:sz w:val="28"/>
          <w:szCs w:val="28"/>
        </w:rPr>
        <w:t>1</w:t>
      </w:r>
      <w:r w:rsidRPr="00E805FF">
        <w:rPr>
          <w:i/>
          <w:sz w:val="28"/>
          <w:szCs w:val="28"/>
        </w:rPr>
        <w:t xml:space="preserve">ч) </w:t>
      </w:r>
    </w:p>
    <w:p w:rsidR="00B94578" w:rsidRPr="00E805FF" w:rsidRDefault="00B94578" w:rsidP="00E805FF">
      <w:pPr>
        <w:ind w:firstLine="54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>Тема №6. Химия и пища (</w:t>
      </w:r>
      <w:r w:rsidR="00E805FF" w:rsidRPr="00E805FF">
        <w:rPr>
          <w:i/>
          <w:sz w:val="28"/>
          <w:szCs w:val="28"/>
        </w:rPr>
        <w:t>7</w:t>
      </w:r>
      <w:r w:rsidRPr="00E805FF">
        <w:rPr>
          <w:i/>
          <w:sz w:val="28"/>
          <w:szCs w:val="28"/>
        </w:rPr>
        <w:t>ч)</w:t>
      </w:r>
    </w:p>
    <w:p w:rsidR="00B94578" w:rsidRDefault="00B94578" w:rsidP="00E805FF">
      <w:pPr>
        <w:ind w:firstLine="348"/>
        <w:jc w:val="both"/>
        <w:rPr>
          <w:i/>
          <w:sz w:val="28"/>
          <w:szCs w:val="28"/>
        </w:rPr>
      </w:pPr>
    </w:p>
    <w:p w:rsidR="00E805FF" w:rsidRDefault="00E805FF" w:rsidP="00E805FF">
      <w:pPr>
        <w:ind w:firstLine="348"/>
        <w:jc w:val="both"/>
        <w:rPr>
          <w:i/>
          <w:sz w:val="28"/>
          <w:szCs w:val="28"/>
        </w:rPr>
      </w:pPr>
    </w:p>
    <w:p w:rsidR="00E805FF" w:rsidRDefault="00E805FF" w:rsidP="00E805FF">
      <w:pPr>
        <w:ind w:firstLine="348"/>
        <w:jc w:val="both"/>
        <w:rPr>
          <w:i/>
          <w:sz w:val="28"/>
          <w:szCs w:val="28"/>
        </w:rPr>
      </w:pPr>
    </w:p>
    <w:p w:rsidR="00E805FF" w:rsidRDefault="00E805FF" w:rsidP="00E805FF">
      <w:pPr>
        <w:ind w:firstLine="348"/>
        <w:jc w:val="both"/>
        <w:rPr>
          <w:i/>
          <w:sz w:val="28"/>
          <w:szCs w:val="28"/>
        </w:rPr>
      </w:pPr>
    </w:p>
    <w:p w:rsidR="00E805FF" w:rsidRDefault="00E805FF" w:rsidP="00E805FF">
      <w:pPr>
        <w:ind w:firstLine="348"/>
        <w:jc w:val="both"/>
        <w:rPr>
          <w:i/>
          <w:sz w:val="28"/>
          <w:szCs w:val="28"/>
        </w:rPr>
      </w:pPr>
    </w:p>
    <w:p w:rsidR="00E805FF" w:rsidRDefault="00E805FF" w:rsidP="00E805FF">
      <w:pPr>
        <w:ind w:firstLine="348"/>
        <w:jc w:val="both"/>
        <w:rPr>
          <w:i/>
          <w:sz w:val="28"/>
          <w:szCs w:val="28"/>
        </w:rPr>
      </w:pPr>
    </w:p>
    <w:p w:rsidR="00E805FF" w:rsidRDefault="00E805FF" w:rsidP="00E805FF">
      <w:pPr>
        <w:ind w:firstLine="348"/>
        <w:jc w:val="both"/>
        <w:rPr>
          <w:i/>
          <w:sz w:val="28"/>
          <w:szCs w:val="28"/>
        </w:rPr>
      </w:pPr>
    </w:p>
    <w:p w:rsidR="00E805FF" w:rsidRDefault="00E805FF" w:rsidP="00E805FF">
      <w:pPr>
        <w:ind w:firstLine="348"/>
        <w:jc w:val="both"/>
        <w:rPr>
          <w:i/>
          <w:sz w:val="28"/>
          <w:szCs w:val="28"/>
        </w:rPr>
      </w:pPr>
    </w:p>
    <w:p w:rsidR="00E805FF" w:rsidRPr="00E805FF" w:rsidRDefault="00E805FF" w:rsidP="00E805FF">
      <w:pPr>
        <w:ind w:firstLine="348"/>
        <w:jc w:val="both"/>
        <w:rPr>
          <w:i/>
          <w:sz w:val="28"/>
          <w:szCs w:val="28"/>
        </w:rPr>
      </w:pPr>
    </w:p>
    <w:p w:rsidR="00B94578" w:rsidRPr="00E805FF" w:rsidRDefault="00B94578" w:rsidP="00E805FF">
      <w:pPr>
        <w:ind w:firstLine="348"/>
        <w:jc w:val="both"/>
        <w:rPr>
          <w:i/>
          <w:sz w:val="28"/>
          <w:szCs w:val="28"/>
        </w:rPr>
      </w:pPr>
    </w:p>
    <w:p w:rsidR="00B94578" w:rsidRPr="00E805FF" w:rsidRDefault="00B94578" w:rsidP="00E805FF">
      <w:pPr>
        <w:ind w:firstLine="348"/>
        <w:jc w:val="both"/>
        <w:rPr>
          <w:i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429"/>
        <w:gridCol w:w="1080"/>
        <w:gridCol w:w="777"/>
        <w:gridCol w:w="1923"/>
      </w:tblGrid>
      <w:tr w:rsidR="00B94578" w:rsidRPr="00E805FF" w:rsidTr="00FE5B76">
        <w:trPr>
          <w:cantSplit/>
          <w:trHeight w:val="1134"/>
        </w:trPr>
        <w:tc>
          <w:tcPr>
            <w:tcW w:w="591" w:type="dxa"/>
          </w:tcPr>
          <w:p w:rsidR="00DC3C24" w:rsidRPr="00E805FF" w:rsidRDefault="00DC3C24" w:rsidP="00E805FF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B94578" w:rsidRPr="00E805FF" w:rsidRDefault="00DC3C24" w:rsidP="00E805FF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E805FF">
              <w:rPr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972"/>
              <w:jc w:val="center"/>
              <w:rPr>
                <w:i/>
                <w:sz w:val="28"/>
                <w:szCs w:val="28"/>
              </w:rPr>
            </w:pPr>
          </w:p>
          <w:p w:rsidR="00B94578" w:rsidRPr="00E805FF" w:rsidRDefault="00B94578" w:rsidP="00E805FF">
            <w:pPr>
              <w:ind w:left="972"/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Тема занятия</w:t>
            </w:r>
          </w:p>
          <w:p w:rsidR="00B94578" w:rsidRPr="00E805FF" w:rsidRDefault="00B94578" w:rsidP="00E805FF">
            <w:pPr>
              <w:ind w:left="972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80" w:type="dxa"/>
            <w:textDirection w:val="btLr"/>
          </w:tcPr>
          <w:p w:rsidR="00B94578" w:rsidRPr="00E805FF" w:rsidRDefault="00B94578" w:rsidP="00E805FF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Кол</w:t>
            </w:r>
            <w:r w:rsidR="0009309D" w:rsidRPr="00E805FF">
              <w:rPr>
                <w:i/>
                <w:sz w:val="28"/>
                <w:szCs w:val="28"/>
                <w:lang w:val="kk-KZ"/>
              </w:rPr>
              <w:t>-</w:t>
            </w:r>
            <w:r w:rsidRPr="00E805FF">
              <w:rPr>
                <w:i/>
                <w:sz w:val="28"/>
                <w:szCs w:val="28"/>
              </w:rPr>
              <w:t xml:space="preserve">во </w:t>
            </w:r>
          </w:p>
          <w:p w:rsidR="00B94578" w:rsidRPr="00E805FF" w:rsidRDefault="00B94578" w:rsidP="00E805FF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часов</w:t>
            </w:r>
          </w:p>
        </w:tc>
        <w:tc>
          <w:tcPr>
            <w:tcW w:w="777" w:type="dxa"/>
            <w:textDirection w:val="btLr"/>
          </w:tcPr>
          <w:p w:rsidR="00B94578" w:rsidRPr="00E805FF" w:rsidRDefault="00B94578" w:rsidP="00E805FF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</w:p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 xml:space="preserve">Форма </w:t>
            </w:r>
          </w:p>
          <w:p w:rsidR="00B94578" w:rsidRPr="00E805FF" w:rsidRDefault="00B94578" w:rsidP="00E805FF">
            <w:pPr>
              <w:ind w:right="-108"/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проведения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Введение.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беседа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Тема 1. Скорая химическая помощь.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(3 ч)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Азбука химчистки.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лекция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Техника выведения пятен. Пятновыводители.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рассказ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Удаление пятен. Чистка одежды и меха.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E805FF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С использованием оборудования центра «Точка Роста»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Тема 2. СМС и средства ухода за предметами домашнего обихода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(</w:t>
            </w:r>
            <w:r w:rsidR="00E805FF" w:rsidRPr="00E805FF">
              <w:rPr>
                <w:i/>
                <w:sz w:val="28"/>
                <w:szCs w:val="28"/>
              </w:rPr>
              <w:t>2</w:t>
            </w:r>
            <w:r w:rsidRPr="00E805FF">
              <w:rPr>
                <w:i/>
                <w:sz w:val="28"/>
                <w:szCs w:val="28"/>
              </w:rPr>
              <w:t>ч)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Синтетические моющие средства.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лекция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6429" w:type="dxa"/>
          </w:tcPr>
          <w:p w:rsidR="00B94578" w:rsidRPr="00E805FF" w:rsidRDefault="00E805FF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Жёсткость воды и её устранение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Default="00E805FF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П</w:t>
            </w:r>
            <w:r w:rsidR="00B94578" w:rsidRPr="00E805FF">
              <w:rPr>
                <w:i/>
                <w:sz w:val="28"/>
                <w:szCs w:val="28"/>
              </w:rPr>
              <w:t>роект</w:t>
            </w:r>
          </w:p>
          <w:p w:rsidR="00E805FF" w:rsidRPr="00E805FF" w:rsidRDefault="00E805FF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С использованием оборудования центра «Точка Роста»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Тема 3. Будьте красивыми.</w:t>
            </w:r>
          </w:p>
        </w:tc>
        <w:tc>
          <w:tcPr>
            <w:tcW w:w="1080" w:type="dxa"/>
          </w:tcPr>
          <w:p w:rsidR="00B94578" w:rsidRPr="00E805FF" w:rsidRDefault="00B94578" w:rsidP="00FE5B76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(</w:t>
            </w:r>
            <w:r w:rsidR="00FE5B76">
              <w:rPr>
                <w:i/>
                <w:sz w:val="28"/>
                <w:szCs w:val="28"/>
              </w:rPr>
              <w:t>2</w:t>
            </w:r>
            <w:r w:rsidRPr="00E805FF">
              <w:rPr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6429" w:type="dxa"/>
          </w:tcPr>
          <w:p w:rsidR="00B94578" w:rsidRPr="00E805FF" w:rsidRDefault="00FE5B76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Кожа – зеркало здоровья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Default="00FE5B76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Проект</w:t>
            </w:r>
          </w:p>
          <w:p w:rsidR="00FE5B76" w:rsidRPr="00E805FF" w:rsidRDefault="00FE5B76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С использованием оборудования центра «Точка Роста»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6429" w:type="dxa"/>
          </w:tcPr>
          <w:p w:rsidR="00B94578" w:rsidRPr="00E805FF" w:rsidRDefault="00FE5B76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Общий уход за кожей лица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FE5B76" w:rsidRPr="00E805FF" w:rsidRDefault="00FE5B76" w:rsidP="00FE5B76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 xml:space="preserve">практическая </w:t>
            </w:r>
          </w:p>
          <w:p w:rsidR="00B94578" w:rsidRPr="00E805FF" w:rsidRDefault="00FE5B76" w:rsidP="00FE5B76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работа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429" w:type="dxa"/>
          </w:tcPr>
          <w:p w:rsidR="00B94578" w:rsidRPr="00FE5B76" w:rsidRDefault="00B94578" w:rsidP="00E805FF">
            <w:pPr>
              <w:ind w:left="72"/>
              <w:jc w:val="both"/>
              <w:rPr>
                <w:b/>
                <w:i/>
                <w:sz w:val="28"/>
                <w:szCs w:val="28"/>
              </w:rPr>
            </w:pPr>
            <w:r w:rsidRPr="00FE5B76">
              <w:rPr>
                <w:b/>
                <w:i/>
                <w:sz w:val="28"/>
                <w:szCs w:val="28"/>
              </w:rPr>
              <w:t>Тема 4. Строительные материалы. (Ремонт своими силами)</w:t>
            </w:r>
          </w:p>
        </w:tc>
        <w:tc>
          <w:tcPr>
            <w:tcW w:w="1080" w:type="dxa"/>
          </w:tcPr>
          <w:p w:rsidR="00B94578" w:rsidRPr="00E805FF" w:rsidRDefault="00B94578" w:rsidP="00FE5B76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(</w:t>
            </w:r>
            <w:r w:rsidR="00FE5B76">
              <w:rPr>
                <w:i/>
                <w:sz w:val="28"/>
                <w:szCs w:val="28"/>
              </w:rPr>
              <w:t>1</w:t>
            </w:r>
            <w:r w:rsidRPr="00E805FF">
              <w:rPr>
                <w:i/>
                <w:sz w:val="28"/>
                <w:szCs w:val="28"/>
              </w:rPr>
              <w:t>ч)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Краски, лаки. Лакокрасочные материалы: их состав и назначение.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лекция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429" w:type="dxa"/>
          </w:tcPr>
          <w:p w:rsidR="00B94578" w:rsidRPr="00FE5B76" w:rsidRDefault="00B94578" w:rsidP="00E805FF">
            <w:pPr>
              <w:ind w:left="72"/>
              <w:jc w:val="both"/>
              <w:rPr>
                <w:b/>
                <w:i/>
                <w:sz w:val="28"/>
                <w:szCs w:val="28"/>
              </w:rPr>
            </w:pPr>
            <w:r w:rsidRPr="00FE5B76">
              <w:rPr>
                <w:b/>
                <w:i/>
                <w:sz w:val="28"/>
                <w:szCs w:val="28"/>
              </w:rPr>
              <w:t>Тема 4. Сад и огород.</w:t>
            </w:r>
          </w:p>
        </w:tc>
        <w:tc>
          <w:tcPr>
            <w:tcW w:w="1080" w:type="dxa"/>
          </w:tcPr>
          <w:p w:rsidR="00B94578" w:rsidRPr="00E805FF" w:rsidRDefault="00B94578" w:rsidP="00FE5B76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(</w:t>
            </w:r>
            <w:r w:rsidR="00FE5B76">
              <w:rPr>
                <w:i/>
                <w:sz w:val="28"/>
                <w:szCs w:val="28"/>
              </w:rPr>
              <w:t>1</w:t>
            </w:r>
            <w:r w:rsidRPr="00E805FF">
              <w:rPr>
                <w:i/>
                <w:sz w:val="28"/>
                <w:szCs w:val="28"/>
              </w:rPr>
              <w:t>ч)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6429" w:type="dxa"/>
          </w:tcPr>
          <w:p w:rsidR="00B94578" w:rsidRPr="00E805FF" w:rsidRDefault="00FE5B76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 xml:space="preserve">Приготовление раствора удобрения нужной концентрации. Приготовление раствора </w:t>
            </w:r>
            <w:proofErr w:type="spellStart"/>
            <w:r w:rsidRPr="00E805FF">
              <w:rPr>
                <w:i/>
                <w:sz w:val="28"/>
                <w:szCs w:val="28"/>
              </w:rPr>
              <w:t>бордоской</w:t>
            </w:r>
            <w:proofErr w:type="spellEnd"/>
            <w:r w:rsidRPr="00E805FF">
              <w:rPr>
                <w:i/>
                <w:sz w:val="28"/>
                <w:szCs w:val="28"/>
              </w:rPr>
              <w:t xml:space="preserve"> жидкости для обработки растений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FE5B76" w:rsidRPr="00E805FF" w:rsidRDefault="00FE5B76" w:rsidP="00FE5B76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 xml:space="preserve">практическая </w:t>
            </w:r>
          </w:p>
          <w:p w:rsidR="00B94578" w:rsidRDefault="00FE5B76" w:rsidP="00FE5B76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работа</w:t>
            </w:r>
          </w:p>
          <w:p w:rsidR="00FE5B76" w:rsidRPr="00E805FF" w:rsidRDefault="00FE5B76" w:rsidP="00FE5B76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 xml:space="preserve">С использованием </w:t>
            </w:r>
            <w:r w:rsidRPr="00E805FF">
              <w:rPr>
                <w:i/>
                <w:sz w:val="28"/>
                <w:szCs w:val="28"/>
              </w:rPr>
              <w:lastRenderedPageBreak/>
              <w:t>оборудования центра «Точка Роста»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429" w:type="dxa"/>
          </w:tcPr>
          <w:p w:rsidR="00B94578" w:rsidRPr="00FE5B76" w:rsidRDefault="00B94578" w:rsidP="00E805FF">
            <w:pPr>
              <w:ind w:left="72"/>
              <w:jc w:val="both"/>
              <w:rPr>
                <w:b/>
                <w:i/>
                <w:sz w:val="28"/>
                <w:szCs w:val="28"/>
              </w:rPr>
            </w:pPr>
            <w:r w:rsidRPr="00FE5B76">
              <w:rPr>
                <w:b/>
                <w:i/>
                <w:sz w:val="28"/>
                <w:szCs w:val="28"/>
              </w:rPr>
              <w:t>Тема 5. Химия и пища.</w:t>
            </w:r>
          </w:p>
        </w:tc>
        <w:tc>
          <w:tcPr>
            <w:tcW w:w="1080" w:type="dxa"/>
          </w:tcPr>
          <w:p w:rsidR="00B94578" w:rsidRPr="00E805FF" w:rsidRDefault="00B94578" w:rsidP="00FE5B76">
            <w:pPr>
              <w:ind w:right="-85"/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(</w:t>
            </w:r>
            <w:r w:rsidR="00FE5B76">
              <w:rPr>
                <w:i/>
                <w:sz w:val="28"/>
                <w:szCs w:val="28"/>
              </w:rPr>
              <w:t>7</w:t>
            </w:r>
            <w:r w:rsidRPr="00E805FF">
              <w:rPr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Основные компоненты пищи.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беседа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Белки и их роль в процессе жизнедеятельности.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дискуссия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Изучение свойств белков.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Default="00FE5B76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П</w:t>
            </w:r>
            <w:r w:rsidR="00B94578" w:rsidRPr="00E805FF">
              <w:rPr>
                <w:i/>
                <w:sz w:val="28"/>
                <w:szCs w:val="28"/>
              </w:rPr>
              <w:t>рактикум</w:t>
            </w:r>
          </w:p>
          <w:p w:rsidR="00FE5B76" w:rsidRPr="00E805FF" w:rsidRDefault="00FE5B76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С использованием оборудования центра «Точка Роста»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Углеводы, их многообразие и значение.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беседа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Предельные и непредельные жиры.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лекция</w:t>
            </w:r>
          </w:p>
        </w:tc>
      </w:tr>
      <w:tr w:rsidR="00B94578" w:rsidRPr="00E805FF" w:rsidTr="00FE5B76">
        <w:tc>
          <w:tcPr>
            <w:tcW w:w="591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6429" w:type="dxa"/>
          </w:tcPr>
          <w:p w:rsidR="00B94578" w:rsidRPr="00E805FF" w:rsidRDefault="00B94578" w:rsidP="00E805FF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Витамины, их многообразие и биохимические функции.</w:t>
            </w:r>
          </w:p>
        </w:tc>
        <w:tc>
          <w:tcPr>
            <w:tcW w:w="1080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4578" w:rsidRPr="00E805FF" w:rsidRDefault="00B94578" w:rsidP="00E80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B94578" w:rsidRPr="00E805FF" w:rsidRDefault="00B94578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круглый стол</w:t>
            </w:r>
          </w:p>
        </w:tc>
      </w:tr>
      <w:tr w:rsidR="00FE5B76" w:rsidRPr="00E805FF" w:rsidTr="00FE5B76">
        <w:tc>
          <w:tcPr>
            <w:tcW w:w="591" w:type="dxa"/>
          </w:tcPr>
          <w:p w:rsidR="00FE5B76" w:rsidRPr="00E805FF" w:rsidRDefault="00FE5B76" w:rsidP="00E805FF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6429" w:type="dxa"/>
          </w:tcPr>
          <w:p w:rsidR="00FE5B76" w:rsidRPr="00E805FF" w:rsidRDefault="00FE5B76" w:rsidP="003941CA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Причины порчи продуктов питания и способы их устранения.</w:t>
            </w:r>
          </w:p>
        </w:tc>
        <w:tc>
          <w:tcPr>
            <w:tcW w:w="1080" w:type="dxa"/>
          </w:tcPr>
          <w:p w:rsidR="00FE5B76" w:rsidRPr="00E805FF" w:rsidRDefault="00FE5B76" w:rsidP="003941CA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FE5B76" w:rsidRPr="00E805FF" w:rsidRDefault="00FE5B76" w:rsidP="003941C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:rsidR="00FE5B76" w:rsidRDefault="00FE5B76" w:rsidP="00394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практическая работа</w:t>
            </w:r>
          </w:p>
          <w:p w:rsidR="00FE5B76" w:rsidRPr="00E805FF" w:rsidRDefault="00FE5B76" w:rsidP="003941CA">
            <w:pPr>
              <w:jc w:val="center"/>
              <w:rPr>
                <w:i/>
                <w:sz w:val="28"/>
                <w:szCs w:val="28"/>
              </w:rPr>
            </w:pPr>
            <w:r w:rsidRPr="00E805FF">
              <w:rPr>
                <w:i/>
                <w:sz w:val="28"/>
                <w:szCs w:val="28"/>
              </w:rPr>
              <w:t>С использованием оборудования центра «Точка Роста»</w:t>
            </w:r>
          </w:p>
        </w:tc>
      </w:tr>
      <w:tr w:rsidR="00FE5B76" w:rsidRPr="00E805FF" w:rsidTr="00FE5B76">
        <w:tc>
          <w:tcPr>
            <w:tcW w:w="591" w:type="dxa"/>
          </w:tcPr>
          <w:p w:rsidR="00FE5B76" w:rsidRPr="00E805FF" w:rsidRDefault="00FE5B76" w:rsidP="00E805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429" w:type="dxa"/>
          </w:tcPr>
          <w:p w:rsidR="00FE5B76" w:rsidRPr="00E805FF" w:rsidRDefault="00FE5B76" w:rsidP="003941CA">
            <w:pPr>
              <w:ind w:left="7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:rsidR="00FE5B76" w:rsidRPr="00E805FF" w:rsidRDefault="00FE5B76" w:rsidP="00394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777" w:type="dxa"/>
          </w:tcPr>
          <w:p w:rsidR="00FE5B76" w:rsidRPr="00E805FF" w:rsidRDefault="00FE5B76" w:rsidP="003941C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923" w:type="dxa"/>
          </w:tcPr>
          <w:p w:rsidR="00FE5B76" w:rsidRDefault="00FE5B76" w:rsidP="003941CA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B94578" w:rsidRPr="00E805FF" w:rsidRDefault="00B94578" w:rsidP="00E805FF">
      <w:pPr>
        <w:ind w:firstLine="348"/>
        <w:jc w:val="both"/>
        <w:rPr>
          <w:i/>
          <w:sz w:val="28"/>
          <w:szCs w:val="28"/>
        </w:rPr>
      </w:pPr>
    </w:p>
    <w:p w:rsidR="00554728" w:rsidRPr="00E805FF" w:rsidRDefault="00554728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FE5B76" w:rsidRDefault="00FE5B76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</w:p>
    <w:p w:rsidR="00B94578" w:rsidRPr="00E805FF" w:rsidRDefault="00B94578" w:rsidP="00E805FF">
      <w:pPr>
        <w:tabs>
          <w:tab w:val="left" w:pos="900"/>
        </w:tabs>
        <w:ind w:firstLine="348"/>
        <w:jc w:val="center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Литература для учителя: </w:t>
      </w:r>
    </w:p>
    <w:p w:rsidR="00B94578" w:rsidRPr="00E805FF" w:rsidRDefault="00B94578" w:rsidP="00E805FF">
      <w:pPr>
        <w:ind w:firstLine="348"/>
        <w:jc w:val="both"/>
        <w:rPr>
          <w:i/>
          <w:sz w:val="28"/>
          <w:szCs w:val="28"/>
        </w:rPr>
      </w:pPr>
    </w:p>
    <w:p w:rsidR="00B94578" w:rsidRPr="00E805FF" w:rsidRDefault="00B94578" w:rsidP="00E805FF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proofErr w:type="spellStart"/>
      <w:r w:rsidRPr="00E805FF">
        <w:rPr>
          <w:i/>
          <w:sz w:val="28"/>
          <w:szCs w:val="28"/>
        </w:rPr>
        <w:t>Артюнин</w:t>
      </w:r>
      <w:proofErr w:type="spellEnd"/>
      <w:r w:rsidRPr="00E805FF">
        <w:rPr>
          <w:i/>
          <w:sz w:val="28"/>
          <w:szCs w:val="28"/>
        </w:rPr>
        <w:t xml:space="preserve"> А.М. Краткий справочник по удобрениям. – М.: Колос, 1984. </w:t>
      </w:r>
    </w:p>
    <w:p w:rsidR="00B94578" w:rsidRPr="00E805FF" w:rsidRDefault="00B94578" w:rsidP="00E805FF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Балуева Г.А. Все мы дома химики. – М.: Химия, 1979. </w:t>
      </w:r>
    </w:p>
    <w:p w:rsidR="00B94578" w:rsidRPr="00E805FF" w:rsidRDefault="00B94578" w:rsidP="00E805FF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Беллин В.Ф. Ваш огород. – М.: Изд-во «Большая российская энциклопедия», 1998. </w:t>
      </w:r>
    </w:p>
    <w:p w:rsidR="00B94578" w:rsidRPr="00E805FF" w:rsidRDefault="00B94578" w:rsidP="00E805FF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Войтович В.А. Химия в быту. – М.: Знание, 1980. </w:t>
      </w:r>
    </w:p>
    <w:p w:rsidR="00B94578" w:rsidRPr="00E805FF" w:rsidRDefault="00B94578" w:rsidP="00E805FF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Гроссе  Э. Химия для </w:t>
      </w:r>
      <w:proofErr w:type="gramStart"/>
      <w:r w:rsidRPr="00E805FF">
        <w:rPr>
          <w:i/>
          <w:sz w:val="28"/>
          <w:szCs w:val="28"/>
        </w:rPr>
        <w:t>любознательных</w:t>
      </w:r>
      <w:proofErr w:type="gramEnd"/>
      <w:r w:rsidRPr="00E805FF">
        <w:rPr>
          <w:i/>
          <w:sz w:val="28"/>
          <w:szCs w:val="28"/>
        </w:rPr>
        <w:t xml:space="preserve">. – Л.: Химия, 1985. </w:t>
      </w:r>
    </w:p>
    <w:p w:rsidR="00B94578" w:rsidRPr="00E805FF" w:rsidRDefault="00B94578" w:rsidP="00E805FF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Практикум по химической технологии. – М.: Просвещение, 1984. </w:t>
      </w:r>
    </w:p>
    <w:p w:rsidR="00B94578" w:rsidRPr="00E805FF" w:rsidRDefault="00B94578" w:rsidP="00E805FF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proofErr w:type="spellStart"/>
      <w:r w:rsidRPr="00E805FF">
        <w:rPr>
          <w:i/>
          <w:sz w:val="28"/>
          <w:szCs w:val="28"/>
        </w:rPr>
        <w:t>Шепелёва</w:t>
      </w:r>
      <w:proofErr w:type="spellEnd"/>
      <w:r w:rsidRPr="00E805FF">
        <w:rPr>
          <w:i/>
          <w:sz w:val="28"/>
          <w:szCs w:val="28"/>
        </w:rPr>
        <w:t xml:space="preserve"> А.М. Ремонт квартиры своими руками. – М.: Московский рабочий, 1979. </w:t>
      </w:r>
    </w:p>
    <w:p w:rsidR="00B94578" w:rsidRPr="00E805FF" w:rsidRDefault="00B94578" w:rsidP="00E805FF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Секреты красоты для мужчин и женщин. – М., 2002. </w:t>
      </w:r>
    </w:p>
    <w:p w:rsidR="00B94578" w:rsidRPr="00E805FF" w:rsidRDefault="00B94578" w:rsidP="00E805FF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proofErr w:type="spellStart"/>
      <w:r w:rsidRPr="00E805FF">
        <w:rPr>
          <w:i/>
          <w:sz w:val="28"/>
          <w:szCs w:val="28"/>
        </w:rPr>
        <w:t>Ленсина</w:t>
      </w:r>
      <w:proofErr w:type="spellEnd"/>
      <w:r w:rsidRPr="00E805FF">
        <w:rPr>
          <w:i/>
          <w:sz w:val="28"/>
          <w:szCs w:val="28"/>
        </w:rPr>
        <w:t xml:space="preserve"> С.Н. Косметика, возраст и время года. – Алма-Ата: </w:t>
      </w:r>
      <w:proofErr w:type="spellStart"/>
      <w:r w:rsidRPr="00E805FF">
        <w:rPr>
          <w:i/>
          <w:sz w:val="28"/>
          <w:szCs w:val="28"/>
        </w:rPr>
        <w:t>Мектеп</w:t>
      </w:r>
      <w:proofErr w:type="spellEnd"/>
      <w:r w:rsidRPr="00E805FF">
        <w:rPr>
          <w:i/>
          <w:sz w:val="28"/>
          <w:szCs w:val="28"/>
        </w:rPr>
        <w:t xml:space="preserve">, 1989. </w:t>
      </w:r>
    </w:p>
    <w:p w:rsidR="00B94578" w:rsidRPr="00E805FF" w:rsidRDefault="00B94578" w:rsidP="00E805FF">
      <w:pPr>
        <w:jc w:val="both"/>
        <w:rPr>
          <w:i/>
          <w:sz w:val="28"/>
          <w:szCs w:val="28"/>
        </w:rPr>
      </w:pPr>
    </w:p>
    <w:p w:rsidR="00B94578" w:rsidRPr="00E805FF" w:rsidRDefault="00B94578" w:rsidP="00E805FF">
      <w:pPr>
        <w:jc w:val="both"/>
        <w:rPr>
          <w:i/>
          <w:sz w:val="28"/>
          <w:szCs w:val="28"/>
        </w:rPr>
      </w:pPr>
    </w:p>
    <w:p w:rsidR="00B94578" w:rsidRPr="00E805FF" w:rsidRDefault="00B94578" w:rsidP="00E805FF">
      <w:pPr>
        <w:ind w:hanging="1440"/>
        <w:jc w:val="center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Литература для учащихся: </w:t>
      </w:r>
    </w:p>
    <w:p w:rsidR="00B94578" w:rsidRPr="00E805FF" w:rsidRDefault="00B94578" w:rsidP="00E805FF">
      <w:pPr>
        <w:ind w:hanging="1440"/>
        <w:jc w:val="center"/>
        <w:rPr>
          <w:i/>
          <w:sz w:val="28"/>
          <w:szCs w:val="28"/>
        </w:rPr>
      </w:pPr>
    </w:p>
    <w:p w:rsidR="00B94578" w:rsidRPr="00E805FF" w:rsidRDefault="00B94578" w:rsidP="00E805FF">
      <w:pPr>
        <w:numPr>
          <w:ilvl w:val="0"/>
          <w:numId w:val="2"/>
        </w:numPr>
        <w:ind w:left="0"/>
        <w:jc w:val="both"/>
        <w:rPr>
          <w:i/>
          <w:sz w:val="28"/>
          <w:szCs w:val="28"/>
        </w:rPr>
      </w:pPr>
      <w:r w:rsidRPr="00E805FF">
        <w:rPr>
          <w:i/>
          <w:sz w:val="28"/>
          <w:szCs w:val="28"/>
        </w:rPr>
        <w:t xml:space="preserve">Девяткин В.В. Химия для </w:t>
      </w:r>
      <w:proofErr w:type="gramStart"/>
      <w:r w:rsidRPr="00E805FF">
        <w:rPr>
          <w:i/>
          <w:sz w:val="28"/>
          <w:szCs w:val="28"/>
        </w:rPr>
        <w:t>любознательных</w:t>
      </w:r>
      <w:proofErr w:type="gramEnd"/>
      <w:r w:rsidRPr="00E805FF">
        <w:rPr>
          <w:i/>
          <w:sz w:val="28"/>
          <w:szCs w:val="28"/>
        </w:rPr>
        <w:t>. – Ярославль: Академия</w:t>
      </w:r>
      <w:proofErr w:type="gramStart"/>
      <w:r w:rsidRPr="00E805FF">
        <w:rPr>
          <w:i/>
          <w:sz w:val="28"/>
          <w:szCs w:val="28"/>
        </w:rPr>
        <w:t xml:space="preserve"> К</w:t>
      </w:r>
      <w:proofErr w:type="gramEnd"/>
      <w:r w:rsidRPr="00E805FF">
        <w:rPr>
          <w:i/>
          <w:sz w:val="28"/>
          <w:szCs w:val="28"/>
        </w:rPr>
        <w:t xml:space="preserve">: Академия холдинг, 2000. </w:t>
      </w:r>
    </w:p>
    <w:p w:rsidR="00B94578" w:rsidRPr="00E805FF" w:rsidRDefault="00B94578" w:rsidP="00E805FF">
      <w:pPr>
        <w:numPr>
          <w:ilvl w:val="0"/>
          <w:numId w:val="2"/>
        </w:numPr>
        <w:ind w:left="0"/>
        <w:jc w:val="both"/>
        <w:rPr>
          <w:i/>
          <w:sz w:val="28"/>
          <w:szCs w:val="28"/>
        </w:rPr>
      </w:pPr>
      <w:proofErr w:type="gramStart"/>
      <w:r w:rsidRPr="00E805FF">
        <w:rPr>
          <w:i/>
          <w:sz w:val="28"/>
          <w:szCs w:val="28"/>
        </w:rPr>
        <w:t>Кукушкин</w:t>
      </w:r>
      <w:proofErr w:type="gramEnd"/>
      <w:r w:rsidRPr="00E805FF">
        <w:rPr>
          <w:i/>
          <w:sz w:val="28"/>
          <w:szCs w:val="28"/>
        </w:rPr>
        <w:t xml:space="preserve"> Ю.Н. Химия вокруг нас. – М.: Высшая школа, 1992. </w:t>
      </w:r>
    </w:p>
    <w:p w:rsidR="00B94578" w:rsidRPr="00E805FF" w:rsidRDefault="00B94578" w:rsidP="00E805FF">
      <w:pPr>
        <w:numPr>
          <w:ilvl w:val="0"/>
          <w:numId w:val="2"/>
        </w:numPr>
        <w:ind w:left="0"/>
        <w:jc w:val="both"/>
        <w:rPr>
          <w:i/>
          <w:sz w:val="28"/>
          <w:szCs w:val="28"/>
        </w:rPr>
      </w:pPr>
      <w:proofErr w:type="spellStart"/>
      <w:r w:rsidRPr="00E805FF">
        <w:rPr>
          <w:i/>
          <w:sz w:val="28"/>
          <w:szCs w:val="28"/>
        </w:rPr>
        <w:t>Оксенгендлер</w:t>
      </w:r>
      <w:proofErr w:type="spellEnd"/>
      <w:r w:rsidRPr="00E805FF">
        <w:rPr>
          <w:i/>
          <w:sz w:val="28"/>
          <w:szCs w:val="28"/>
        </w:rPr>
        <w:t xml:space="preserve"> Г.И. Яды и противоядия. – Л.: Наука, 1982. </w:t>
      </w:r>
    </w:p>
    <w:p w:rsidR="00B94578" w:rsidRPr="00E805FF" w:rsidRDefault="00B94578" w:rsidP="00E805FF">
      <w:pPr>
        <w:numPr>
          <w:ilvl w:val="0"/>
          <w:numId w:val="2"/>
        </w:numPr>
        <w:ind w:left="0"/>
        <w:jc w:val="both"/>
        <w:rPr>
          <w:i/>
          <w:sz w:val="28"/>
          <w:szCs w:val="28"/>
        </w:rPr>
      </w:pPr>
      <w:proofErr w:type="gramStart"/>
      <w:r w:rsidRPr="00E805FF">
        <w:rPr>
          <w:i/>
          <w:sz w:val="28"/>
          <w:szCs w:val="28"/>
        </w:rPr>
        <w:t>Ольгин</w:t>
      </w:r>
      <w:proofErr w:type="gramEnd"/>
      <w:r w:rsidRPr="00E805FF">
        <w:rPr>
          <w:i/>
          <w:sz w:val="28"/>
          <w:szCs w:val="28"/>
        </w:rPr>
        <w:t xml:space="preserve"> О.М. Опыты без взрывов. – М.: Химия, 1986. </w:t>
      </w:r>
    </w:p>
    <w:p w:rsidR="00B94578" w:rsidRPr="00E805FF" w:rsidRDefault="00B94578" w:rsidP="00E805FF">
      <w:pPr>
        <w:numPr>
          <w:ilvl w:val="0"/>
          <w:numId w:val="2"/>
        </w:numPr>
        <w:ind w:left="0"/>
        <w:jc w:val="both"/>
        <w:rPr>
          <w:i/>
          <w:sz w:val="28"/>
          <w:szCs w:val="28"/>
        </w:rPr>
      </w:pPr>
      <w:proofErr w:type="spellStart"/>
      <w:r w:rsidRPr="00E805FF">
        <w:rPr>
          <w:i/>
          <w:sz w:val="28"/>
          <w:szCs w:val="28"/>
        </w:rPr>
        <w:t>Шульпин</w:t>
      </w:r>
      <w:proofErr w:type="spellEnd"/>
      <w:r w:rsidRPr="00E805FF">
        <w:rPr>
          <w:i/>
          <w:sz w:val="28"/>
          <w:szCs w:val="28"/>
        </w:rPr>
        <w:t xml:space="preserve"> Г.Б. Эта увлекательная химия. – М.: Химия, 1984.</w:t>
      </w:r>
    </w:p>
    <w:p w:rsidR="00CB5D53" w:rsidRPr="00E805FF" w:rsidRDefault="00CB5D53" w:rsidP="00E805FF">
      <w:pPr>
        <w:rPr>
          <w:sz w:val="28"/>
          <w:szCs w:val="28"/>
        </w:rPr>
      </w:pPr>
    </w:p>
    <w:sectPr w:rsidR="00CB5D53" w:rsidRPr="00E805FF" w:rsidSect="00E805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A8D"/>
    <w:multiLevelType w:val="hybridMultilevel"/>
    <w:tmpl w:val="B6B4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075E8"/>
    <w:multiLevelType w:val="hybridMultilevel"/>
    <w:tmpl w:val="94920EAE"/>
    <w:lvl w:ilvl="0" w:tplc="9F34338A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55334CFE"/>
    <w:multiLevelType w:val="hybridMultilevel"/>
    <w:tmpl w:val="6E10FCF2"/>
    <w:lvl w:ilvl="0" w:tplc="3800C2D8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5EA4740C"/>
    <w:multiLevelType w:val="hybridMultilevel"/>
    <w:tmpl w:val="6C743AFA"/>
    <w:lvl w:ilvl="0" w:tplc="195AF06C">
      <w:start w:val="1"/>
      <w:numFmt w:val="decimal"/>
      <w:lvlText w:val="%1."/>
      <w:lvlJc w:val="left"/>
      <w:pPr>
        <w:tabs>
          <w:tab w:val="num" w:pos="-1092"/>
        </w:tabs>
        <w:ind w:left="-1092" w:hanging="360"/>
      </w:pPr>
      <w:rPr>
        <w:rFonts w:hint="default"/>
      </w:rPr>
    </w:lvl>
    <w:lvl w:ilvl="1" w:tplc="FAB8EBD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8"/>
        </w:tabs>
        <w:ind w:left="3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4">
    <w:nsid w:val="6D814A4B"/>
    <w:multiLevelType w:val="hybridMultilevel"/>
    <w:tmpl w:val="79ECC942"/>
    <w:lvl w:ilvl="0" w:tplc="1E4A5ABC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DE"/>
    <w:rsid w:val="0009309D"/>
    <w:rsid w:val="000C0F89"/>
    <w:rsid w:val="00232E49"/>
    <w:rsid w:val="0038611C"/>
    <w:rsid w:val="003B5CD9"/>
    <w:rsid w:val="003D05F7"/>
    <w:rsid w:val="00430E31"/>
    <w:rsid w:val="00554728"/>
    <w:rsid w:val="00617CA2"/>
    <w:rsid w:val="006F7D58"/>
    <w:rsid w:val="007943EC"/>
    <w:rsid w:val="007E5E83"/>
    <w:rsid w:val="008136EF"/>
    <w:rsid w:val="00873292"/>
    <w:rsid w:val="00AE2ACE"/>
    <w:rsid w:val="00B94578"/>
    <w:rsid w:val="00BB2DD3"/>
    <w:rsid w:val="00BB7DD7"/>
    <w:rsid w:val="00C05431"/>
    <w:rsid w:val="00C63FDE"/>
    <w:rsid w:val="00C90190"/>
    <w:rsid w:val="00CB5D53"/>
    <w:rsid w:val="00CC1FDE"/>
    <w:rsid w:val="00D063E2"/>
    <w:rsid w:val="00D21122"/>
    <w:rsid w:val="00DC3C24"/>
    <w:rsid w:val="00E805FF"/>
    <w:rsid w:val="00F44C38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0E31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5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0E31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5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72A6-9116-47A8-A080-B567CA7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Алгинский районный отдел образования физической культуры и спорта</vt:lpstr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Алгинский районный отдел образования физической культуры и спорта</dc:title>
  <dc:subject/>
  <dc:creator>Logy Com</dc:creator>
  <cp:keywords/>
  <dc:description/>
  <cp:lastModifiedBy>Учитель</cp:lastModifiedBy>
  <cp:revision>4</cp:revision>
  <dcterms:created xsi:type="dcterms:W3CDTF">2021-08-24T09:49:00Z</dcterms:created>
  <dcterms:modified xsi:type="dcterms:W3CDTF">2021-12-20T03:39:00Z</dcterms:modified>
</cp:coreProperties>
</file>