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748D1" w:rsidRDefault="00CF4CB2" w:rsidP="003748D1">
      <w:pPr>
        <w:pStyle w:val="c4"/>
        <w:spacing w:before="0" w:beforeAutospacing="0" w:after="0" w:afterAutospacing="0"/>
        <w:jc w:val="center"/>
        <w:rPr>
          <w:rStyle w:val="c0"/>
          <w:b/>
          <w:bCs/>
          <w:caps/>
          <w:color w:val="000000"/>
          <w:sz w:val="28"/>
          <w:szCs w:val="28"/>
          <w:shd w:val="clear" w:color="auto" w:fill="FFFFFF"/>
        </w:rPr>
      </w:pPr>
      <w:r>
        <w:rPr>
          <w:rStyle w:val="c0"/>
          <w:b/>
          <w:bCs/>
          <w:caps/>
          <w:color w:val="000000"/>
          <w:sz w:val="28"/>
          <w:szCs w:val="28"/>
          <w:shd w:val="clear" w:color="auto" w:fill="FFFFFF"/>
        </w:rPr>
        <w:t>КонсультациИ</w:t>
      </w:r>
      <w:r w:rsidR="003748D1" w:rsidRPr="003748D1">
        <w:rPr>
          <w:rStyle w:val="c0"/>
          <w:b/>
          <w:bCs/>
          <w:caps/>
          <w:color w:val="000000"/>
          <w:sz w:val="28"/>
          <w:szCs w:val="28"/>
          <w:shd w:val="clear" w:color="auto" w:fill="FFFFFF"/>
        </w:rPr>
        <w:t xml:space="preserve"> для родителей </w:t>
      </w:r>
    </w:p>
    <w:p w:rsidR="00CF4CB2" w:rsidRDefault="00CF4CB2" w:rsidP="003748D1">
      <w:pPr>
        <w:pStyle w:val="c4"/>
        <w:spacing w:before="0" w:beforeAutospacing="0" w:after="0" w:afterAutospacing="0"/>
        <w:jc w:val="center"/>
        <w:rPr>
          <w:rStyle w:val="c0"/>
          <w:b/>
          <w:bCs/>
          <w:caps/>
          <w:color w:val="000000"/>
          <w:sz w:val="28"/>
          <w:szCs w:val="28"/>
          <w:shd w:val="clear" w:color="auto" w:fill="FFFFFF"/>
        </w:rPr>
      </w:pPr>
    </w:p>
    <w:p w:rsidR="00CF4CB2" w:rsidRDefault="00CF4CB2" w:rsidP="003748D1">
      <w:pPr>
        <w:pStyle w:val="c4"/>
        <w:spacing w:before="0" w:beforeAutospacing="0" w:after="0" w:afterAutospacing="0"/>
        <w:jc w:val="center"/>
        <w:rPr>
          <w:rStyle w:val="c0"/>
          <w:b/>
          <w:bCs/>
          <w:caps/>
          <w:color w:val="000000"/>
          <w:sz w:val="28"/>
          <w:szCs w:val="28"/>
          <w:shd w:val="clear" w:color="auto" w:fill="FFFFFF"/>
        </w:rPr>
      </w:pPr>
    </w:p>
    <w:p w:rsidR="00CF4CB2" w:rsidRDefault="00CF4CB2" w:rsidP="003748D1">
      <w:pPr>
        <w:pStyle w:val="c4"/>
        <w:spacing w:before="0" w:beforeAutospacing="0" w:after="0" w:afterAutospacing="0"/>
        <w:jc w:val="center"/>
        <w:rPr>
          <w:rStyle w:val="c0"/>
          <w:b/>
          <w:bCs/>
          <w:caps/>
          <w:color w:val="000000"/>
          <w:sz w:val="28"/>
          <w:szCs w:val="28"/>
          <w:shd w:val="clear" w:color="auto" w:fill="FFFFFF"/>
        </w:rPr>
      </w:pPr>
      <w:r>
        <w:rPr>
          <w:noProof/>
        </w:rPr>
        <w:drawing>
          <wp:inline distT="0" distB="0" distL="0" distR="0">
            <wp:extent cx="5940425" cy="3578049"/>
            <wp:effectExtent l="0" t="0" r="3175" b="3810"/>
            <wp:docPr id="2" name="Рисунок 2" descr="http://ds9.edu-nv.ru/files/%D0%92%D0%BD%D0%B8%D0%BC%D0%B0%D0%BD%D0%B8%D0%B5_%D0%B4%D0%B5%D1%82%D0%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9.edu-nv.ru/files/%D0%92%D0%BD%D0%B8%D0%BC%D0%B0%D0%BD%D0%B8%D0%B5_%D0%B4%D0%B5%D1%82%D0%B8.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578049"/>
                    </a:xfrm>
                    <a:prstGeom prst="rect">
                      <a:avLst/>
                    </a:prstGeom>
                    <a:noFill/>
                    <a:ln>
                      <a:noFill/>
                    </a:ln>
                  </pic:spPr>
                </pic:pic>
              </a:graphicData>
            </a:graphic>
          </wp:inline>
        </w:drawing>
      </w:r>
    </w:p>
    <w:p w:rsidR="00CF4CB2" w:rsidRDefault="00CF4CB2" w:rsidP="003748D1">
      <w:pPr>
        <w:pStyle w:val="c4"/>
        <w:spacing w:before="0" w:beforeAutospacing="0" w:after="0" w:afterAutospacing="0"/>
        <w:jc w:val="center"/>
        <w:rPr>
          <w:rStyle w:val="c0"/>
          <w:b/>
          <w:bCs/>
          <w:caps/>
          <w:color w:val="000000"/>
          <w:sz w:val="28"/>
          <w:szCs w:val="28"/>
          <w:shd w:val="clear" w:color="auto" w:fill="FFFFFF"/>
        </w:rPr>
      </w:pPr>
    </w:p>
    <w:p w:rsidR="003748D1" w:rsidRPr="003748D1" w:rsidRDefault="003748D1" w:rsidP="003748D1">
      <w:pPr>
        <w:pStyle w:val="c4"/>
        <w:spacing w:before="0" w:beforeAutospacing="0" w:after="0" w:afterAutospacing="0"/>
        <w:jc w:val="center"/>
        <w:rPr>
          <w:rStyle w:val="c0"/>
          <w:b/>
          <w:bCs/>
          <w:caps/>
          <w:color w:val="000000"/>
          <w:sz w:val="28"/>
          <w:szCs w:val="28"/>
          <w:shd w:val="clear" w:color="auto" w:fill="FFFFFF"/>
        </w:rPr>
      </w:pPr>
      <w:r w:rsidRPr="003748D1">
        <w:rPr>
          <w:rStyle w:val="c0"/>
          <w:b/>
          <w:bCs/>
          <w:caps/>
          <w:color w:val="000000"/>
          <w:sz w:val="28"/>
          <w:szCs w:val="28"/>
          <w:shd w:val="clear" w:color="auto" w:fill="FFFFFF"/>
        </w:rPr>
        <w:t>«Дети на дорогах»</w:t>
      </w:r>
    </w:p>
    <w:p w:rsidR="003748D1" w:rsidRPr="003748D1" w:rsidRDefault="003748D1" w:rsidP="003748D1">
      <w:pPr>
        <w:pStyle w:val="c4"/>
        <w:spacing w:before="0" w:beforeAutospacing="0" w:after="0" w:afterAutospacing="0"/>
        <w:jc w:val="center"/>
        <w:rPr>
          <w:rFonts w:ascii="Calibri" w:hAnsi="Calibri"/>
          <w:b/>
          <w:caps/>
          <w:color w:val="000000"/>
          <w:sz w:val="22"/>
          <w:szCs w:val="22"/>
        </w:rPr>
      </w:pPr>
    </w:p>
    <w:p w:rsidR="003748D1" w:rsidRDefault="003748D1" w:rsidP="003748D1">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3748D1" w:rsidRDefault="003748D1" w:rsidP="003748D1">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Работа по обучению детей правилам грамотного и безопасного поведения на улицах города, в городском транспорте должна быть систематической. Для тог</w:t>
      </w:r>
      <w:r w:rsidR="00D6129B">
        <w:rPr>
          <w:rStyle w:val="c5"/>
          <w:color w:val="000000"/>
          <w:sz w:val="28"/>
          <w:szCs w:val="28"/>
          <w:shd w:val="clear" w:color="auto" w:fill="FFFFFF"/>
        </w:rPr>
        <w:t>о чтобы она принесла результаты,</w:t>
      </w:r>
      <w:r>
        <w:rPr>
          <w:rStyle w:val="c5"/>
          <w:color w:val="000000"/>
          <w:sz w:val="28"/>
          <w:szCs w:val="28"/>
          <w:shd w:val="clear" w:color="auto" w:fill="FFFFFF"/>
        </w:rPr>
        <w:t xml:space="preserve">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3748D1" w:rsidRDefault="003748D1" w:rsidP="003748D1">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w:t>
      </w:r>
      <w:r>
        <w:rPr>
          <w:rStyle w:val="c5"/>
          <w:color w:val="000000"/>
          <w:sz w:val="28"/>
          <w:szCs w:val="28"/>
          <w:shd w:val="clear" w:color="auto" w:fill="FFFFFF"/>
        </w:rPr>
        <w:lastRenderedPageBreak/>
        <w:t>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3748D1" w:rsidRPr="00CF4CB2" w:rsidRDefault="003748D1" w:rsidP="003748D1">
      <w:pPr>
        <w:pStyle w:val="c2"/>
        <w:spacing w:before="0" w:beforeAutospacing="0" w:after="0" w:afterAutospacing="0"/>
        <w:ind w:left="2" w:firstLine="706"/>
        <w:jc w:val="both"/>
        <w:rPr>
          <w:rFonts w:ascii="Calibri" w:hAnsi="Calibri"/>
          <w:b/>
          <w:color w:val="FF0000"/>
          <w:sz w:val="22"/>
          <w:szCs w:val="22"/>
        </w:rPr>
      </w:pPr>
      <w:r w:rsidRPr="00CF4CB2">
        <w:rPr>
          <w:rStyle w:val="c5"/>
          <w:b/>
          <w:color w:val="FF0000"/>
          <w:sz w:val="28"/>
          <w:szCs w:val="28"/>
          <w:shd w:val="clear" w:color="auto" w:fill="FFFFFF"/>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3748D1" w:rsidRDefault="003748D1" w:rsidP="003748D1">
      <w:pPr>
        <w:pStyle w:val="c4"/>
        <w:spacing w:before="0" w:beforeAutospacing="0" w:after="0" w:afterAutospacing="0"/>
        <w:ind w:firstLine="2"/>
        <w:jc w:val="center"/>
        <w:rPr>
          <w:rStyle w:val="c0"/>
          <w:b/>
          <w:bCs/>
          <w:color w:val="000000"/>
          <w:sz w:val="28"/>
          <w:szCs w:val="28"/>
          <w:shd w:val="clear" w:color="auto" w:fill="FFFFFF"/>
        </w:rPr>
      </w:pPr>
    </w:p>
    <w:p w:rsidR="003748D1" w:rsidRPr="003748D1" w:rsidRDefault="003748D1" w:rsidP="003748D1">
      <w:pPr>
        <w:pStyle w:val="c4"/>
        <w:spacing w:before="0" w:beforeAutospacing="0" w:after="0" w:afterAutospacing="0"/>
        <w:ind w:firstLine="2"/>
        <w:jc w:val="center"/>
        <w:rPr>
          <w:rStyle w:val="c0"/>
          <w:b/>
          <w:bCs/>
          <w:caps/>
          <w:color w:val="000000"/>
          <w:sz w:val="28"/>
          <w:szCs w:val="28"/>
          <w:shd w:val="clear" w:color="auto" w:fill="FFFFFF"/>
        </w:rPr>
      </w:pPr>
      <w:r w:rsidRPr="003748D1">
        <w:rPr>
          <w:rStyle w:val="c0"/>
          <w:b/>
          <w:bCs/>
          <w:caps/>
          <w:color w:val="000000"/>
          <w:sz w:val="28"/>
          <w:szCs w:val="28"/>
          <w:shd w:val="clear" w:color="auto" w:fill="FFFFFF"/>
        </w:rPr>
        <w:t>«Легко ли научить ребёнка правильно вести себя на дороге?»</w:t>
      </w:r>
    </w:p>
    <w:p w:rsidR="003748D1" w:rsidRPr="003748D1" w:rsidRDefault="003748D1" w:rsidP="003748D1">
      <w:pPr>
        <w:pStyle w:val="c4"/>
        <w:spacing w:before="0" w:beforeAutospacing="0" w:after="0" w:afterAutospacing="0"/>
        <w:ind w:firstLine="2"/>
        <w:jc w:val="center"/>
        <w:rPr>
          <w:rFonts w:ascii="Calibri" w:hAnsi="Calibri"/>
          <w:b/>
          <w:caps/>
          <w:color w:val="000000"/>
          <w:sz w:val="22"/>
          <w:szCs w:val="22"/>
        </w:rPr>
      </w:pPr>
    </w:p>
    <w:p w:rsidR="003748D1" w:rsidRDefault="003748D1" w:rsidP="003748D1">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первый взгляд легко. Надо только познакомить его с основными требованиями Правил дорожного движения и никаких проблем.</w:t>
      </w:r>
    </w:p>
    <w:p w:rsidR="003748D1" w:rsidRDefault="003748D1" w:rsidP="003748D1">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p>
    <w:p w:rsidR="003748D1" w:rsidRDefault="003748D1" w:rsidP="003748D1">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p>
    <w:p w:rsidR="003748D1" w:rsidRDefault="003748D1" w:rsidP="003748D1">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p>
    <w:p w:rsidR="003748D1" w:rsidRDefault="003748D1" w:rsidP="003748D1">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Pr>
          <w:rStyle w:val="c5"/>
          <w:color w:val="000000"/>
          <w:sz w:val="28"/>
          <w:szCs w:val="28"/>
          <w:shd w:val="clear" w:color="auto" w:fill="FFFFFF"/>
        </w:rPr>
        <w:t>.ч</w:t>
      </w:r>
      <w:proofErr w:type="gramEnd"/>
      <w:r>
        <w:rPr>
          <w:rStyle w:val="c5"/>
          <w:color w:val="000000"/>
          <w:sz w:val="28"/>
          <w:szCs w:val="28"/>
          <w:shd w:val="clear" w:color="auto" w:fill="FFFFFF"/>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p>
    <w:p w:rsidR="003748D1" w:rsidRDefault="003748D1" w:rsidP="003748D1">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 xml:space="preserve">Большую опасность для детей представляют не регулируемые пешеходные переходы. Здесь ребёнку важно убедиться, что расстояние до </w:t>
      </w:r>
      <w:r>
        <w:rPr>
          <w:rStyle w:val="c5"/>
          <w:color w:val="000000"/>
          <w:sz w:val="28"/>
          <w:szCs w:val="28"/>
          <w:shd w:val="clear" w:color="auto" w:fill="FFFFFF"/>
        </w:rPr>
        <w:lastRenderedPageBreak/>
        <w:t>автомашин с обеих сторон позволит ему перейти дорогу без остановки на середине проезжей части. </w:t>
      </w:r>
    </w:p>
    <w:p w:rsidR="003748D1" w:rsidRDefault="003748D1" w:rsidP="003748D1">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 xml:space="preserve">На регулируемом пешеходном переходе объясните ребёнку, что красный и жёлтый сигнал светофора – </w:t>
      </w:r>
      <w:proofErr w:type="gramStart"/>
      <w:r>
        <w:rPr>
          <w:rStyle w:val="c5"/>
          <w:color w:val="000000"/>
          <w:sz w:val="28"/>
          <w:szCs w:val="28"/>
          <w:shd w:val="clear" w:color="auto" w:fill="FFFFFF"/>
        </w:rPr>
        <w:t>запрещающие</w:t>
      </w:r>
      <w:proofErr w:type="gramEnd"/>
      <w:r>
        <w:rPr>
          <w:rStyle w:val="c5"/>
          <w:color w:val="000000"/>
          <w:sz w:val="28"/>
          <w:szCs w:val="28"/>
          <w:shd w:val="clear" w:color="auto" w:fill="FFFFFF"/>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p>
    <w:p w:rsidR="003748D1" w:rsidRDefault="003748D1" w:rsidP="003748D1">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p>
    <w:p w:rsidR="003748D1" w:rsidRDefault="003748D1" w:rsidP="003748D1">
      <w:pPr>
        <w:pStyle w:val="c12"/>
        <w:spacing w:before="0" w:beforeAutospacing="0" w:after="0" w:afterAutospacing="0"/>
        <w:ind w:firstLine="708"/>
        <w:jc w:val="both"/>
        <w:rPr>
          <w:rFonts w:ascii="Calibri" w:hAnsi="Calibri"/>
          <w:color w:val="000000"/>
          <w:sz w:val="22"/>
          <w:szCs w:val="22"/>
        </w:rPr>
      </w:pPr>
      <w:proofErr w:type="gramStart"/>
      <w:r>
        <w:rPr>
          <w:rStyle w:val="c5"/>
          <w:color w:val="000000"/>
          <w:sz w:val="28"/>
          <w:szCs w:val="28"/>
          <w:shd w:val="clear" w:color="auto" w:fill="FFFFFF"/>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Pr>
          <w:rStyle w:val="c5"/>
          <w:color w:val="000000"/>
          <w:sz w:val="28"/>
          <w:szCs w:val="28"/>
          <w:shd w:val="clear" w:color="auto" w:fill="FFFFFF"/>
        </w:rPr>
        <w:t xml:space="preserve"> Лучше отойти от них подальше, и перейти дорогу, где безопасно. </w:t>
      </w:r>
    </w:p>
    <w:p w:rsidR="003748D1" w:rsidRPr="00CF4CB2" w:rsidRDefault="003748D1" w:rsidP="003748D1">
      <w:pPr>
        <w:pStyle w:val="c4"/>
        <w:spacing w:before="0" w:beforeAutospacing="0" w:after="0" w:afterAutospacing="0"/>
        <w:jc w:val="center"/>
        <w:rPr>
          <w:rFonts w:ascii="Calibri" w:hAnsi="Calibri"/>
          <w:b/>
          <w:color w:val="FF0000"/>
          <w:sz w:val="22"/>
          <w:szCs w:val="22"/>
        </w:rPr>
      </w:pPr>
      <w:r w:rsidRPr="00CF4CB2">
        <w:rPr>
          <w:rStyle w:val="c5"/>
          <w:b/>
          <w:color w:val="FF0000"/>
          <w:sz w:val="28"/>
          <w:szCs w:val="28"/>
          <w:shd w:val="clear" w:color="auto" w:fill="FFFFFF"/>
        </w:rPr>
        <w:t>Уважаемые родители! Помните!</w:t>
      </w:r>
    </w:p>
    <w:p w:rsidR="003748D1" w:rsidRPr="00CF4CB2" w:rsidRDefault="003748D1" w:rsidP="003748D1">
      <w:pPr>
        <w:pStyle w:val="c12"/>
        <w:spacing w:before="0" w:beforeAutospacing="0" w:after="0" w:afterAutospacing="0"/>
        <w:ind w:firstLine="708"/>
        <w:jc w:val="both"/>
        <w:rPr>
          <w:rFonts w:ascii="Calibri" w:hAnsi="Calibri"/>
          <w:b/>
          <w:color w:val="FF0000"/>
          <w:sz w:val="22"/>
          <w:szCs w:val="22"/>
        </w:rPr>
      </w:pPr>
      <w:r w:rsidRPr="00CF4CB2">
        <w:rPr>
          <w:rStyle w:val="c5"/>
          <w:b/>
          <w:color w:val="FF0000"/>
          <w:sz w:val="28"/>
          <w:szCs w:val="28"/>
          <w:shd w:val="clear" w:color="auto" w:fill="FFFFFF"/>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3748D1" w:rsidRPr="00CF4CB2" w:rsidRDefault="003748D1" w:rsidP="003748D1">
      <w:pPr>
        <w:pStyle w:val="c4"/>
        <w:spacing w:before="0" w:beforeAutospacing="0" w:after="0" w:afterAutospacing="0"/>
        <w:jc w:val="center"/>
        <w:rPr>
          <w:rStyle w:val="c5"/>
          <w:b/>
          <w:color w:val="FF0000"/>
          <w:sz w:val="28"/>
          <w:szCs w:val="28"/>
          <w:shd w:val="clear" w:color="auto" w:fill="FFFFFF"/>
        </w:rPr>
      </w:pPr>
      <w:r w:rsidRPr="00CF4CB2">
        <w:rPr>
          <w:rStyle w:val="c5"/>
          <w:b/>
          <w:color w:val="FF0000"/>
          <w:sz w:val="28"/>
          <w:szCs w:val="28"/>
          <w:shd w:val="clear" w:color="auto" w:fill="FFFFFF"/>
        </w:rPr>
        <w:t>Берегите ребенка!</w:t>
      </w:r>
    </w:p>
    <w:p w:rsidR="00CF4CB2" w:rsidRDefault="00CF4CB2" w:rsidP="003748D1">
      <w:pPr>
        <w:pStyle w:val="c4"/>
        <w:spacing w:before="0" w:beforeAutospacing="0" w:after="0" w:afterAutospacing="0"/>
        <w:jc w:val="center"/>
        <w:rPr>
          <w:rStyle w:val="c8"/>
          <w:b/>
          <w:bCs/>
          <w:caps/>
          <w:color w:val="000000"/>
          <w:sz w:val="28"/>
          <w:szCs w:val="28"/>
        </w:rPr>
      </w:pPr>
    </w:p>
    <w:p w:rsidR="003748D1" w:rsidRPr="003748D1" w:rsidRDefault="003748D1" w:rsidP="003748D1">
      <w:pPr>
        <w:pStyle w:val="c4"/>
        <w:spacing w:before="0" w:beforeAutospacing="0" w:after="0" w:afterAutospacing="0"/>
        <w:jc w:val="center"/>
        <w:rPr>
          <w:rStyle w:val="c8"/>
          <w:b/>
          <w:bCs/>
          <w:caps/>
          <w:color w:val="000000"/>
          <w:sz w:val="28"/>
          <w:szCs w:val="28"/>
        </w:rPr>
      </w:pPr>
      <w:r w:rsidRPr="003748D1">
        <w:rPr>
          <w:rStyle w:val="c8"/>
          <w:b/>
          <w:bCs/>
          <w:caps/>
          <w:color w:val="000000"/>
          <w:sz w:val="28"/>
          <w:szCs w:val="28"/>
        </w:rPr>
        <w:t>«Безопасность детей на дорогах»</w:t>
      </w:r>
    </w:p>
    <w:p w:rsidR="003748D1" w:rsidRDefault="003748D1" w:rsidP="003748D1">
      <w:pPr>
        <w:pStyle w:val="c4"/>
        <w:spacing w:before="0" w:beforeAutospacing="0" w:after="0" w:afterAutospacing="0"/>
        <w:jc w:val="center"/>
        <w:rPr>
          <w:rFonts w:ascii="Calibri" w:hAnsi="Calibri"/>
          <w:color w:val="000000"/>
          <w:sz w:val="22"/>
          <w:szCs w:val="22"/>
        </w:rPr>
      </w:pPr>
    </w:p>
    <w:p w:rsidR="003748D1" w:rsidRDefault="003748D1" w:rsidP="003748D1">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 xml:space="preserve">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всё </w:t>
      </w:r>
      <w:proofErr w:type="gramStart"/>
      <w:r>
        <w:rPr>
          <w:rStyle w:val="c10"/>
          <w:color w:val="000000"/>
          <w:sz w:val="28"/>
          <w:szCs w:val="28"/>
        </w:rPr>
        <w:t>более государственной</w:t>
      </w:r>
      <w:proofErr w:type="gramEnd"/>
      <w:r>
        <w:rPr>
          <w:rStyle w:val="c10"/>
          <w:color w:val="000000"/>
          <w:sz w:val="28"/>
          <w:szCs w:val="28"/>
        </w:rPr>
        <w:t xml:space="preserve">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большой интенсивности автомобильного движения.</w:t>
      </w:r>
    </w:p>
    <w:p w:rsidR="003748D1" w:rsidRDefault="003748D1" w:rsidP="003748D1">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w:t>
      </w:r>
      <w:r>
        <w:rPr>
          <w:rStyle w:val="c10"/>
          <w:color w:val="000000"/>
          <w:sz w:val="28"/>
          <w:szCs w:val="28"/>
        </w:rPr>
        <w:lastRenderedPageBreak/>
        <w:t xml:space="preserve">безмятежно выбегают на дорогу перед остановившейся машиной и внезапно появляются на пути </w:t>
      </w:r>
      <w:proofErr w:type="gramStart"/>
      <w:r>
        <w:rPr>
          <w:rStyle w:val="c10"/>
          <w:color w:val="000000"/>
          <w:sz w:val="28"/>
          <w:szCs w:val="28"/>
        </w:rPr>
        <w:t>у</w:t>
      </w:r>
      <w:proofErr w:type="gramEnd"/>
      <w:r>
        <w:rPr>
          <w:rStyle w:val="c10"/>
          <w:color w:val="000000"/>
          <w:sz w:val="28"/>
          <w:szCs w:val="28"/>
        </w:rPr>
        <w:t xml:space="preserve"> другой. Они считают вполне естественным выехать на проезжую часть на детском велосипеде или затеять здесь весёлую игру.</w:t>
      </w:r>
    </w:p>
    <w:p w:rsidR="003748D1" w:rsidRDefault="003748D1" w:rsidP="003748D1">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w:t>
      </w:r>
    </w:p>
    <w:p w:rsidR="003748D1" w:rsidRDefault="003748D1" w:rsidP="003748D1">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Решить эту задачу не просто, но необходимо.</w:t>
      </w:r>
    </w:p>
    <w:p w:rsidR="003748D1" w:rsidRDefault="003748D1" w:rsidP="003748D1">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Избежать этих опасностей можно лишь путём соответствующего воспитания и обучения ребёнка с самого</w:t>
      </w:r>
      <w:r>
        <w:rPr>
          <w:rStyle w:val="apple-converted-space"/>
          <w:color w:val="000000"/>
          <w:sz w:val="28"/>
          <w:szCs w:val="28"/>
        </w:rPr>
        <w:t> </w:t>
      </w:r>
      <w:hyperlink r:id="rId5" w:history="1">
        <w:r>
          <w:rPr>
            <w:rStyle w:val="a3"/>
            <w:sz w:val="28"/>
            <w:szCs w:val="28"/>
          </w:rPr>
          <w:t>раннего возраста</w:t>
        </w:r>
      </w:hyperlink>
      <w:r>
        <w:rPr>
          <w:rStyle w:val="c10"/>
          <w:color w:val="000000"/>
          <w:sz w:val="28"/>
          <w:szCs w:val="28"/>
        </w:rPr>
        <w:t>.</w:t>
      </w:r>
    </w:p>
    <w:p w:rsidR="003748D1" w:rsidRDefault="003748D1" w:rsidP="003748D1">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Работа по профилактике детского дорожно-транспортного травматизма будет наиболее эффектной, если её вести в трёх направлениях: работа с детьми, педагогами, родителями.</w:t>
      </w:r>
      <w:bookmarkStart w:id="0" w:name="_GoBack"/>
      <w:bookmarkEnd w:id="0"/>
    </w:p>
    <w:p w:rsidR="00780F7F" w:rsidRDefault="00CF4CB2">
      <w:r>
        <w:rPr>
          <w:noProof/>
          <w:lang w:eastAsia="ru-RU"/>
        </w:rPr>
        <w:drawing>
          <wp:inline distT="0" distB="0" distL="0" distR="0">
            <wp:extent cx="5940425" cy="4458619"/>
            <wp:effectExtent l="0" t="0" r="3175" b="0"/>
            <wp:docPr id="3" name="Рисунок 3" descr="http://fs00.infourok.ru/images/doc/175/200538/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00.infourok.ru/images/doc/175/200538/img1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8619"/>
                    </a:xfrm>
                    <a:prstGeom prst="rect">
                      <a:avLst/>
                    </a:prstGeom>
                    <a:noFill/>
                    <a:ln>
                      <a:noFill/>
                    </a:ln>
                  </pic:spPr>
                </pic:pic>
              </a:graphicData>
            </a:graphic>
          </wp:inline>
        </w:drawing>
      </w:r>
    </w:p>
    <w:sectPr w:rsidR="00780F7F" w:rsidSect="00CF4CB2">
      <w:pgSz w:w="11906" w:h="16838"/>
      <w:pgMar w:top="1134" w:right="850" w:bottom="1134" w:left="1701"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rsids>
    <w:rsidRoot w:val="00492C36"/>
    <w:rsid w:val="001C389A"/>
    <w:rsid w:val="003748D1"/>
    <w:rsid w:val="004402FA"/>
    <w:rsid w:val="00492C36"/>
    <w:rsid w:val="00780F7F"/>
    <w:rsid w:val="00CF4CB2"/>
    <w:rsid w:val="00D61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74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748D1"/>
  </w:style>
  <w:style w:type="paragraph" w:customStyle="1" w:styleId="c2">
    <w:name w:val="c2"/>
    <w:basedOn w:val="a"/>
    <w:rsid w:val="00374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748D1"/>
  </w:style>
  <w:style w:type="paragraph" w:customStyle="1" w:styleId="c12">
    <w:name w:val="c12"/>
    <w:basedOn w:val="a"/>
    <w:rsid w:val="00374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748D1"/>
  </w:style>
  <w:style w:type="character" w:customStyle="1" w:styleId="apple-converted-space">
    <w:name w:val="apple-converted-space"/>
    <w:basedOn w:val="a0"/>
    <w:rsid w:val="003748D1"/>
  </w:style>
  <w:style w:type="paragraph" w:customStyle="1" w:styleId="c1">
    <w:name w:val="c1"/>
    <w:basedOn w:val="a"/>
    <w:rsid w:val="00374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748D1"/>
  </w:style>
  <w:style w:type="character" w:customStyle="1" w:styleId="c3">
    <w:name w:val="c3"/>
    <w:basedOn w:val="a0"/>
    <w:rsid w:val="003748D1"/>
  </w:style>
  <w:style w:type="character" w:styleId="a3">
    <w:name w:val="Hyperlink"/>
    <w:basedOn w:val="a0"/>
    <w:uiPriority w:val="99"/>
    <w:semiHidden/>
    <w:unhideWhenUsed/>
    <w:rsid w:val="003748D1"/>
    <w:rPr>
      <w:color w:val="0000FF"/>
      <w:u w:val="single"/>
    </w:rPr>
  </w:style>
  <w:style w:type="paragraph" w:styleId="a4">
    <w:name w:val="Balloon Text"/>
    <w:basedOn w:val="a"/>
    <w:link w:val="a5"/>
    <w:uiPriority w:val="99"/>
    <w:semiHidden/>
    <w:unhideWhenUsed/>
    <w:rsid w:val="00CF4C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74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748D1"/>
  </w:style>
  <w:style w:type="paragraph" w:customStyle="1" w:styleId="c2">
    <w:name w:val="c2"/>
    <w:basedOn w:val="a"/>
    <w:rsid w:val="00374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748D1"/>
  </w:style>
  <w:style w:type="paragraph" w:customStyle="1" w:styleId="c12">
    <w:name w:val="c12"/>
    <w:basedOn w:val="a"/>
    <w:rsid w:val="00374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748D1"/>
  </w:style>
  <w:style w:type="character" w:customStyle="1" w:styleId="apple-converted-space">
    <w:name w:val="apple-converted-space"/>
    <w:basedOn w:val="a0"/>
    <w:rsid w:val="003748D1"/>
  </w:style>
  <w:style w:type="paragraph" w:customStyle="1" w:styleId="c1">
    <w:name w:val="c1"/>
    <w:basedOn w:val="a"/>
    <w:rsid w:val="00374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748D1"/>
  </w:style>
  <w:style w:type="character" w:customStyle="1" w:styleId="c3">
    <w:name w:val="c3"/>
    <w:basedOn w:val="a0"/>
    <w:rsid w:val="003748D1"/>
  </w:style>
  <w:style w:type="character" w:styleId="a3">
    <w:name w:val="Hyperlink"/>
    <w:basedOn w:val="a0"/>
    <w:uiPriority w:val="99"/>
    <w:semiHidden/>
    <w:unhideWhenUsed/>
    <w:rsid w:val="003748D1"/>
    <w:rPr>
      <w:color w:val="0000FF"/>
      <w:u w:val="single"/>
    </w:rPr>
  </w:style>
  <w:style w:type="paragraph" w:styleId="a4">
    <w:name w:val="Balloon Text"/>
    <w:basedOn w:val="a"/>
    <w:link w:val="a5"/>
    <w:uiPriority w:val="99"/>
    <w:semiHidden/>
    <w:unhideWhenUsed/>
    <w:rsid w:val="00CF4C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05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url?q=http%3A%2F%2Fplanetadetstva.net%2Fpedagogam%2Frannij-vozrast&amp;sa=D&amp;sntz=1&amp;usg=AFQjCNHnU-hZlhnEd5AWoPWm9T3Fid9Wbg"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2015-09-18T02:53:00Z</cp:lastPrinted>
  <dcterms:created xsi:type="dcterms:W3CDTF">2015-09-18T02:11:00Z</dcterms:created>
  <dcterms:modified xsi:type="dcterms:W3CDTF">2018-04-10T12:05:00Z</dcterms:modified>
</cp:coreProperties>
</file>