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1F" w:rsidRDefault="000D7785" w:rsidP="0032641F">
      <w:pPr>
        <w:autoSpaceDE w:val="0"/>
        <w:autoSpaceDN w:val="0"/>
        <w:adjustRightInd w:val="0"/>
        <w:ind w:hanging="1260"/>
        <w:jc w:val="center"/>
        <w:outlineLvl w:val="1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noProof/>
          <w:color w:val="000000"/>
        </w:rPr>
        <w:drawing>
          <wp:inline distT="0" distB="0" distL="0" distR="0">
            <wp:extent cx="7086600" cy="1362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" t="-38" r="49222" b="86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ПАМЯТКА</w:t>
      </w: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федеральному государственному гражданскому служащему  </w:t>
      </w:r>
      <w:r w:rsidR="00695B82">
        <w:rPr>
          <w:b/>
          <w:color w:val="000000"/>
          <w:sz w:val="28"/>
          <w:szCs w:val="28"/>
        </w:rPr>
        <w:t>Министерства труда и социальной защиты Российской Федерации</w:t>
      </w:r>
      <w:r>
        <w:rPr>
          <w:b/>
          <w:color w:val="000000"/>
          <w:sz w:val="28"/>
          <w:szCs w:val="28"/>
        </w:rPr>
        <w:t>, планирующему увольнение с федеральной государственной гражданской службы</w:t>
      </w: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>Москва, 20</w:t>
      </w:r>
      <w:r w:rsidR="00695B82">
        <w:rPr>
          <w:b/>
          <w:color w:val="000000"/>
          <w:sz w:val="28"/>
          <w:szCs w:val="28"/>
        </w:rPr>
        <w:t>20</w:t>
      </w:r>
    </w:p>
    <w:p w:rsidR="0032641F" w:rsidRDefault="0032641F" w:rsidP="0032641F">
      <w:pPr>
        <w:autoSpaceDE w:val="0"/>
        <w:autoSpaceDN w:val="0"/>
        <w:adjustRightInd w:val="0"/>
        <w:ind w:hanging="1620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>
        <w:rPr>
          <w:b/>
          <w:color w:val="000000"/>
          <w:sz w:val="28"/>
          <w:szCs w:val="28"/>
        </w:rPr>
        <w:lastRenderedPageBreak/>
        <w:t>Содержание</w:t>
      </w: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180"/>
        <w:gridCol w:w="468"/>
      </w:tblGrid>
      <w:tr w:rsidR="0032641F" w:rsidTr="0032641F">
        <w:tc>
          <w:tcPr>
            <w:tcW w:w="9180" w:type="dxa"/>
          </w:tcPr>
          <w:p w:rsidR="0032641F" w:rsidRDefault="0032641F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smartTag w:uri="urn:schemas-microsoft-com:office:smarttags" w:element="place">
              <w:r>
                <w:rPr>
                  <w:sz w:val="28"/>
                  <w:szCs w:val="28"/>
                  <w:lang w:val="en-US"/>
                </w:rPr>
                <w:t>I</w:t>
              </w:r>
              <w:r>
                <w:rPr>
                  <w:sz w:val="28"/>
                  <w:szCs w:val="28"/>
                </w:rPr>
                <w:t>.</w:t>
              </w:r>
            </w:smartTag>
            <w:r>
              <w:rPr>
                <w:sz w:val="28"/>
                <w:szCs w:val="28"/>
              </w:rPr>
              <w:t xml:space="preserve"> Ограничения, налагаемые на гражданина, замещавшего должность федеральной государственной гражданской службы</w:t>
            </w:r>
            <w:r w:rsidR="00C7492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32641F" w:rsidRDefault="0032641F">
            <w:pPr>
              <w:pStyle w:val="a4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68" w:type="dxa"/>
          </w:tcPr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32641F" w:rsidTr="0032641F">
        <w:tc>
          <w:tcPr>
            <w:tcW w:w="9180" w:type="dxa"/>
          </w:tcPr>
          <w:p w:rsidR="0032641F" w:rsidRPr="00CF7F02" w:rsidRDefault="0032641F" w:rsidP="00084FC8">
            <w:pPr>
              <w:shd w:val="clear" w:color="auto" w:fill="FFFFFF"/>
              <w:spacing w:line="30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II. Должности гражданской службы, перечень которых установлен нормативными правовыми актами Российской Федерации</w:t>
            </w:r>
            <w:r w:rsidR="00C7492F">
              <w:rPr>
                <w:sz w:val="28"/>
                <w:szCs w:val="28"/>
              </w:rPr>
              <w:t>.</w:t>
            </w:r>
          </w:p>
        </w:tc>
        <w:tc>
          <w:tcPr>
            <w:tcW w:w="468" w:type="dxa"/>
          </w:tcPr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2641F" w:rsidRPr="00C7492F" w:rsidRDefault="00CF7F02" w:rsidP="00CF7F02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7492F">
              <w:rPr>
                <w:bCs/>
                <w:color w:val="000000"/>
                <w:sz w:val="28"/>
                <w:szCs w:val="28"/>
              </w:rPr>
              <w:t>5</w:t>
            </w:r>
          </w:p>
          <w:p w:rsidR="0032641F" w:rsidRPr="00C7492F" w:rsidRDefault="0032641F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2641F" w:rsidTr="0032641F">
        <w:tc>
          <w:tcPr>
            <w:tcW w:w="9180" w:type="dxa"/>
          </w:tcPr>
          <w:p w:rsidR="0032641F" w:rsidRDefault="00CF7F02" w:rsidP="009035B6">
            <w:pPr>
              <w:shd w:val="clear" w:color="auto" w:fill="FFFFFF"/>
              <w:spacing w:line="300" w:lineRule="atLeast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III</w:t>
            </w:r>
            <w:r w:rsidR="0032641F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. Ответственность за несоблюдение предусмотренных ограничений и запретов.</w:t>
            </w:r>
          </w:p>
          <w:p w:rsidR="0032641F" w:rsidRDefault="0032641F">
            <w:pPr>
              <w:pStyle w:val="a4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68" w:type="dxa"/>
          </w:tcPr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2641F" w:rsidRPr="00CF7F02" w:rsidRDefault="00CF7F02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32641F" w:rsidTr="0032641F">
        <w:tc>
          <w:tcPr>
            <w:tcW w:w="9180" w:type="dxa"/>
          </w:tcPr>
          <w:p w:rsidR="0032641F" w:rsidRDefault="00CF7F02" w:rsidP="009035B6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 w:rsidR="0032641F">
              <w:rPr>
                <w:color w:val="000000"/>
                <w:sz w:val="28"/>
                <w:szCs w:val="28"/>
                <w:lang w:val="en-US"/>
              </w:rPr>
              <w:t>V</w:t>
            </w:r>
            <w:r w:rsidR="0032641F">
              <w:rPr>
                <w:color w:val="000000"/>
                <w:sz w:val="28"/>
                <w:szCs w:val="28"/>
              </w:rPr>
              <w:t xml:space="preserve">. Конфликт интересов, связанный с взаимодействием с бывшим работодателем и трудоустройством после увольнения с </w:t>
            </w:r>
            <w:r w:rsidR="0032641F">
              <w:rPr>
                <w:sz w:val="28"/>
                <w:szCs w:val="28"/>
              </w:rPr>
              <w:t xml:space="preserve">федеральной государственной </w:t>
            </w:r>
            <w:r w:rsidR="0032641F">
              <w:rPr>
                <w:color w:val="000000"/>
                <w:sz w:val="28"/>
                <w:szCs w:val="28"/>
              </w:rPr>
              <w:t>гражданской службы</w:t>
            </w:r>
            <w:r w:rsidR="00C7492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68" w:type="dxa"/>
          </w:tcPr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2641F" w:rsidRPr="00CF7F02" w:rsidRDefault="00CF7F02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32641F" w:rsidTr="0032641F">
        <w:tc>
          <w:tcPr>
            <w:tcW w:w="9180" w:type="dxa"/>
          </w:tcPr>
          <w:p w:rsidR="0032641F" w:rsidRDefault="003264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641F" w:rsidRDefault="003264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Приложение:</w:t>
            </w:r>
          </w:p>
          <w:p w:rsidR="00084FC8" w:rsidRDefault="001853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</w:t>
            </w:r>
            <w:r w:rsidR="00084FC8">
              <w:rPr>
                <w:sz w:val="28"/>
                <w:szCs w:val="28"/>
              </w:rPr>
              <w:t xml:space="preserve"> № 1: Памятка увольняющемуся федеральному</w:t>
            </w:r>
            <w:r w:rsidR="009035B6">
              <w:rPr>
                <w:sz w:val="28"/>
                <w:szCs w:val="28"/>
              </w:rPr>
              <w:t xml:space="preserve"> </w:t>
            </w:r>
            <w:r w:rsidR="00084FC8">
              <w:rPr>
                <w:sz w:val="28"/>
                <w:szCs w:val="28"/>
              </w:rPr>
              <w:t>государственному гражданскому служащему</w:t>
            </w:r>
            <w:r w:rsidR="00F64A81">
              <w:rPr>
                <w:sz w:val="28"/>
                <w:szCs w:val="28"/>
              </w:rPr>
              <w:t>;</w:t>
            </w:r>
          </w:p>
          <w:p w:rsidR="00084FC8" w:rsidRDefault="001853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 </w:t>
            </w:r>
            <w:r w:rsidR="00084FC8">
              <w:rPr>
                <w:sz w:val="28"/>
                <w:szCs w:val="28"/>
              </w:rPr>
              <w:t>№ 2:</w:t>
            </w:r>
            <w:r>
              <w:rPr>
                <w:sz w:val="28"/>
                <w:szCs w:val="28"/>
                <w:lang w:val="en-US"/>
              </w:rPr>
              <w:t> </w:t>
            </w:r>
            <w:r w:rsidR="00084FC8">
              <w:rPr>
                <w:sz w:val="28"/>
                <w:szCs w:val="28"/>
              </w:rPr>
              <w:t>Обращение о даче согласия на замещение должности в коммерческой или некоммерческой организации  либо на выполнение работы на условиях гражданско-правового договора в коммерческой или некоммерческой организации</w:t>
            </w:r>
            <w:r w:rsidR="00F64A81">
              <w:rPr>
                <w:sz w:val="28"/>
                <w:szCs w:val="28"/>
              </w:rPr>
              <w:t>;</w:t>
            </w:r>
          </w:p>
          <w:p w:rsidR="0032641F" w:rsidRPr="00C7492F" w:rsidRDefault="00C7492F" w:rsidP="00C749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85301">
              <w:rPr>
                <w:sz w:val="28"/>
                <w:szCs w:val="28"/>
              </w:rPr>
              <w:t>)</w:t>
            </w:r>
            <w:r w:rsidR="00EC6EA0">
              <w:rPr>
                <w:sz w:val="28"/>
                <w:szCs w:val="28"/>
                <w:lang w:val="en-US"/>
              </w:rPr>
              <w:t> </w:t>
            </w:r>
            <w:r w:rsidR="00F64A81">
              <w:rPr>
                <w:sz w:val="28"/>
                <w:szCs w:val="28"/>
              </w:rPr>
              <w:t>№ 3:</w:t>
            </w:r>
            <w:r w:rsidR="00C835F4">
              <w:rPr>
                <w:sz w:val="28"/>
                <w:szCs w:val="28"/>
              </w:rPr>
              <w:t xml:space="preserve"> </w:t>
            </w:r>
            <w:r w:rsidR="0032641F">
              <w:rPr>
                <w:sz w:val="28"/>
                <w:szCs w:val="28"/>
              </w:rPr>
              <w:t>Постановление Правите</w:t>
            </w:r>
            <w:r w:rsidR="00084FC8">
              <w:rPr>
                <w:sz w:val="28"/>
                <w:szCs w:val="28"/>
              </w:rPr>
              <w:t xml:space="preserve">льства Российской Федерации от </w:t>
            </w:r>
            <w:r w:rsidR="00084FC8" w:rsidRPr="00084FC8">
              <w:rPr>
                <w:sz w:val="28"/>
                <w:szCs w:val="28"/>
              </w:rPr>
              <w:t>21</w:t>
            </w:r>
            <w:r w:rsidR="00084FC8">
              <w:rPr>
                <w:sz w:val="28"/>
                <w:szCs w:val="28"/>
              </w:rPr>
              <w:t> января 2015 г. № 29</w:t>
            </w:r>
            <w:r w:rsidR="00F64A81">
              <w:rPr>
                <w:sz w:val="28"/>
                <w:szCs w:val="28"/>
              </w:rPr>
              <w:t>;</w:t>
            </w:r>
          </w:p>
          <w:p w:rsidR="0032641F" w:rsidRDefault="00C7492F" w:rsidP="009035B6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  <w:r w:rsidR="0032641F">
              <w:rPr>
                <w:bCs/>
                <w:color w:val="000000"/>
                <w:sz w:val="28"/>
                <w:szCs w:val="28"/>
              </w:rPr>
              <w:t>) </w:t>
            </w:r>
            <w:r w:rsidR="00F64A81">
              <w:rPr>
                <w:bCs/>
                <w:color w:val="000000"/>
                <w:sz w:val="28"/>
                <w:szCs w:val="28"/>
              </w:rPr>
              <w:t>№ 4:</w:t>
            </w:r>
            <w:r w:rsidR="00C835F4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32641F" w:rsidRPr="005E7512">
              <w:rPr>
                <w:bCs/>
                <w:color w:val="000000"/>
                <w:sz w:val="28"/>
                <w:szCs w:val="28"/>
              </w:rPr>
              <w:t>Приказ</w:t>
            </w:r>
            <w:r w:rsidR="0032641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035B6">
              <w:rPr>
                <w:bCs/>
                <w:color w:val="000000"/>
                <w:sz w:val="28"/>
                <w:szCs w:val="28"/>
              </w:rPr>
              <w:t xml:space="preserve">Министерства труда и социальной защиты Российской Федерации </w:t>
            </w:r>
            <w:r w:rsidR="0032641F">
              <w:rPr>
                <w:bCs/>
                <w:color w:val="000000"/>
                <w:sz w:val="28"/>
                <w:szCs w:val="28"/>
              </w:rPr>
              <w:t xml:space="preserve">от </w:t>
            </w:r>
            <w:r w:rsidR="009035B6">
              <w:rPr>
                <w:bCs/>
                <w:color w:val="000000"/>
                <w:sz w:val="28"/>
                <w:szCs w:val="28"/>
              </w:rPr>
              <w:t>15</w:t>
            </w:r>
            <w:r w:rsidR="0032641F">
              <w:rPr>
                <w:bCs/>
                <w:color w:val="000000"/>
                <w:sz w:val="28"/>
                <w:szCs w:val="28"/>
              </w:rPr>
              <w:t> </w:t>
            </w:r>
            <w:r w:rsidR="009035B6">
              <w:rPr>
                <w:bCs/>
                <w:color w:val="000000"/>
                <w:sz w:val="28"/>
                <w:szCs w:val="28"/>
              </w:rPr>
              <w:t>октября</w:t>
            </w:r>
            <w:r w:rsidR="0032641F">
              <w:rPr>
                <w:bCs/>
                <w:color w:val="000000"/>
                <w:sz w:val="28"/>
                <w:szCs w:val="28"/>
              </w:rPr>
              <w:t> 201</w:t>
            </w:r>
            <w:r w:rsidR="009035B6">
              <w:rPr>
                <w:bCs/>
                <w:color w:val="000000"/>
                <w:sz w:val="28"/>
                <w:szCs w:val="28"/>
              </w:rPr>
              <w:t>9</w:t>
            </w:r>
            <w:r w:rsidR="0032641F">
              <w:rPr>
                <w:bCs/>
                <w:color w:val="000000"/>
                <w:sz w:val="28"/>
                <w:szCs w:val="28"/>
              </w:rPr>
              <w:t> г. № </w:t>
            </w:r>
            <w:r w:rsidR="009035B6">
              <w:rPr>
                <w:bCs/>
                <w:color w:val="000000"/>
                <w:sz w:val="28"/>
                <w:szCs w:val="28"/>
              </w:rPr>
              <w:t xml:space="preserve">669н </w:t>
            </w:r>
            <w:r w:rsidR="0032641F">
              <w:rPr>
                <w:bCs/>
                <w:color w:val="000000"/>
                <w:sz w:val="28"/>
                <w:szCs w:val="28"/>
              </w:rPr>
              <w:t xml:space="preserve">(зарегистрирован  Министерством юстиции Российской Федерации  </w:t>
            </w:r>
            <w:r w:rsidR="009035B6">
              <w:rPr>
                <w:bCs/>
                <w:color w:val="000000"/>
                <w:sz w:val="28"/>
                <w:szCs w:val="28"/>
              </w:rPr>
              <w:t>12</w:t>
            </w:r>
            <w:r w:rsidR="0032641F">
              <w:rPr>
                <w:bCs/>
                <w:color w:val="000000"/>
                <w:sz w:val="28"/>
                <w:szCs w:val="28"/>
              </w:rPr>
              <w:t> </w:t>
            </w:r>
            <w:r w:rsidR="009035B6">
              <w:rPr>
                <w:bCs/>
                <w:color w:val="000000"/>
                <w:sz w:val="28"/>
                <w:szCs w:val="28"/>
              </w:rPr>
              <w:t>ноября</w:t>
            </w:r>
            <w:r w:rsidR="0032641F">
              <w:rPr>
                <w:bCs/>
                <w:color w:val="000000"/>
                <w:sz w:val="28"/>
                <w:szCs w:val="28"/>
              </w:rPr>
              <w:t> 201</w:t>
            </w:r>
            <w:r w:rsidR="009035B6">
              <w:rPr>
                <w:bCs/>
                <w:color w:val="000000"/>
                <w:sz w:val="28"/>
                <w:szCs w:val="28"/>
              </w:rPr>
              <w:t>9</w:t>
            </w:r>
            <w:r w:rsidR="0032641F">
              <w:rPr>
                <w:bCs/>
                <w:color w:val="000000"/>
                <w:sz w:val="28"/>
                <w:szCs w:val="28"/>
              </w:rPr>
              <w:t> г. № </w:t>
            </w:r>
            <w:r w:rsidR="009035B6">
              <w:rPr>
                <w:bCs/>
                <w:color w:val="000000"/>
                <w:sz w:val="28"/>
                <w:szCs w:val="28"/>
              </w:rPr>
              <w:t>56492</w:t>
            </w:r>
            <w:r w:rsidR="0032641F">
              <w:rPr>
                <w:bCs/>
                <w:color w:val="000000"/>
                <w:sz w:val="28"/>
                <w:szCs w:val="28"/>
              </w:rPr>
              <w:t xml:space="preserve">). </w:t>
            </w:r>
          </w:p>
        </w:tc>
        <w:tc>
          <w:tcPr>
            <w:tcW w:w="468" w:type="dxa"/>
          </w:tcPr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  <w:p w:rsidR="00C7492F" w:rsidRDefault="00C7492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C7492F" w:rsidRDefault="00C7492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C7492F" w:rsidRDefault="00C7492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</w:p>
          <w:p w:rsidR="00C7492F" w:rsidRDefault="00C7492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C7492F" w:rsidRDefault="00C7492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C7492F" w:rsidRDefault="00C7492F" w:rsidP="00C7492F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C7492F" w:rsidRDefault="00A119B6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32641F" w:rsidTr="0032641F">
        <w:tc>
          <w:tcPr>
            <w:tcW w:w="9180" w:type="dxa"/>
          </w:tcPr>
          <w:p w:rsidR="0032641F" w:rsidRDefault="0032641F">
            <w:pPr>
              <w:pStyle w:val="a4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68" w:type="dxa"/>
          </w:tcPr>
          <w:p w:rsidR="0032641F" w:rsidRDefault="0032641F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32641F" w:rsidRDefault="0032641F" w:rsidP="0032641F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C7492F">
      <w:pPr>
        <w:shd w:val="clear" w:color="auto" w:fill="FFFFFF"/>
        <w:spacing w:line="300" w:lineRule="atLeast"/>
        <w:textAlignment w:val="baseline"/>
        <w:rPr>
          <w:b/>
          <w:color w:val="000000"/>
          <w:sz w:val="28"/>
          <w:szCs w:val="28"/>
        </w:rPr>
      </w:pPr>
    </w:p>
    <w:p w:rsidR="00C7492F" w:rsidRDefault="00C7492F" w:rsidP="00C7492F">
      <w:pPr>
        <w:shd w:val="clear" w:color="auto" w:fill="FFFFFF"/>
        <w:spacing w:line="300" w:lineRule="atLeast"/>
        <w:textAlignment w:val="baseline"/>
        <w:rPr>
          <w:b/>
          <w:color w:val="000000"/>
          <w:sz w:val="28"/>
          <w:szCs w:val="28"/>
        </w:rPr>
      </w:pPr>
    </w:p>
    <w:p w:rsidR="00C7492F" w:rsidRDefault="00C7492F" w:rsidP="00C7492F">
      <w:pPr>
        <w:shd w:val="clear" w:color="auto" w:fill="FFFFFF"/>
        <w:spacing w:line="300" w:lineRule="atLeast"/>
        <w:textAlignment w:val="baseline"/>
        <w:rPr>
          <w:b/>
          <w:color w:val="000000"/>
          <w:sz w:val="28"/>
          <w:szCs w:val="28"/>
        </w:rPr>
      </w:pPr>
    </w:p>
    <w:p w:rsidR="00C7492F" w:rsidRDefault="00C7492F" w:rsidP="00C7492F">
      <w:pPr>
        <w:shd w:val="clear" w:color="auto" w:fill="FFFFFF"/>
        <w:spacing w:line="300" w:lineRule="atLeast"/>
        <w:textAlignment w:val="baseline"/>
        <w:rPr>
          <w:b/>
          <w:color w:val="000000"/>
          <w:sz w:val="28"/>
          <w:szCs w:val="28"/>
        </w:rPr>
      </w:pPr>
    </w:p>
    <w:p w:rsidR="00C7492F" w:rsidRDefault="00C7492F" w:rsidP="00C7492F">
      <w:pPr>
        <w:shd w:val="clear" w:color="auto" w:fill="FFFFFF"/>
        <w:spacing w:line="300" w:lineRule="atLeast"/>
        <w:textAlignment w:val="baseline"/>
        <w:rPr>
          <w:b/>
          <w:color w:val="000000"/>
          <w:sz w:val="28"/>
          <w:szCs w:val="28"/>
        </w:rPr>
      </w:pPr>
    </w:p>
    <w:p w:rsidR="00C7492F" w:rsidRDefault="00C7492F" w:rsidP="00C7492F">
      <w:pPr>
        <w:shd w:val="clear" w:color="auto" w:fill="FFFFFF"/>
        <w:spacing w:line="300" w:lineRule="atLeast"/>
        <w:textAlignment w:val="baseline"/>
        <w:rPr>
          <w:b/>
          <w:color w:val="000000"/>
          <w:sz w:val="28"/>
          <w:szCs w:val="28"/>
        </w:rPr>
      </w:pPr>
    </w:p>
    <w:p w:rsidR="00C7492F" w:rsidRDefault="00C7492F" w:rsidP="00C7492F">
      <w:pPr>
        <w:shd w:val="clear" w:color="auto" w:fill="FFFFFF"/>
        <w:spacing w:line="300" w:lineRule="atLeast"/>
        <w:textAlignment w:val="baseline"/>
        <w:rPr>
          <w:b/>
          <w:color w:val="000000"/>
          <w:sz w:val="28"/>
          <w:szCs w:val="28"/>
        </w:rPr>
      </w:pPr>
    </w:p>
    <w:p w:rsidR="00C7492F" w:rsidRDefault="00C7492F" w:rsidP="00C7492F">
      <w:pPr>
        <w:shd w:val="clear" w:color="auto" w:fill="FFFFFF"/>
        <w:spacing w:line="300" w:lineRule="atLeast"/>
        <w:textAlignment w:val="baseline"/>
        <w:rPr>
          <w:b/>
          <w:color w:val="000000"/>
          <w:sz w:val="28"/>
          <w:szCs w:val="28"/>
        </w:rPr>
      </w:pPr>
    </w:p>
    <w:p w:rsidR="00C7492F" w:rsidRDefault="00C7492F" w:rsidP="00C7492F">
      <w:pPr>
        <w:shd w:val="clear" w:color="auto" w:fill="FFFFFF"/>
        <w:spacing w:line="300" w:lineRule="atLeast"/>
        <w:textAlignment w:val="baseline"/>
        <w:rPr>
          <w:b/>
          <w:color w:val="000000"/>
          <w:sz w:val="28"/>
          <w:szCs w:val="28"/>
        </w:rPr>
      </w:pPr>
    </w:p>
    <w:p w:rsidR="00C7492F" w:rsidRDefault="00C7492F" w:rsidP="00C7492F">
      <w:pPr>
        <w:shd w:val="clear" w:color="auto" w:fill="FFFFFF"/>
        <w:spacing w:line="300" w:lineRule="atLeast"/>
        <w:textAlignment w:val="baseline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Федеральный государственный гражданский служащий (далее – гражданский служащий) </w:t>
      </w:r>
      <w:r w:rsidR="009035B6">
        <w:rPr>
          <w:color w:val="000000"/>
          <w:sz w:val="28"/>
          <w:szCs w:val="28"/>
          <w:bdr w:val="none" w:sz="0" w:space="0" w:color="auto" w:frame="1"/>
        </w:rPr>
        <w:t>Министерства труда и социальной защиты Российской Федерации</w:t>
      </w:r>
      <w:r>
        <w:rPr>
          <w:color w:val="000000"/>
          <w:sz w:val="28"/>
          <w:szCs w:val="28"/>
          <w:bdr w:val="none" w:sz="0" w:space="0" w:color="auto" w:frame="1"/>
        </w:rPr>
        <w:t xml:space="preserve"> в соответствии</w:t>
      </w: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с </w:t>
      </w:r>
      <w:r>
        <w:rPr>
          <w:b/>
          <w:bCs/>
          <w:i/>
          <w:iCs/>
          <w:sz w:val="28"/>
          <w:szCs w:val="28"/>
        </w:rPr>
        <w:t xml:space="preserve"> </w:t>
      </w:r>
      <w:hyperlink r:id="rId8" w:history="1">
        <w:r>
          <w:rPr>
            <w:rStyle w:val="a3"/>
            <w:b/>
            <w:bCs/>
            <w:i/>
            <w:iCs/>
            <w:sz w:val="28"/>
            <w:szCs w:val="28"/>
            <w:u w:val="none"/>
          </w:rPr>
          <w:t>частью 11 статьи 15</w:t>
        </w:r>
      </w:hyperlink>
      <w:r>
        <w:rPr>
          <w:b/>
          <w:bCs/>
          <w:i/>
          <w:iCs/>
          <w:sz w:val="28"/>
          <w:szCs w:val="28"/>
        </w:rPr>
        <w:t xml:space="preserve"> </w:t>
      </w:r>
      <w:r w:rsidR="005E7512" w:rsidRPr="005E7512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Федерального закона </w:t>
      </w:r>
      <w:r w:rsidR="005E7512" w:rsidRPr="005E7512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от </w:t>
      </w:r>
      <w:r w:rsidR="005E7512" w:rsidRPr="005E7512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</w:rPr>
        <w:t>27 июля 2004 г. № 79-ФЗ «О государственной гражданской службе Российской Федерации»</w:t>
      </w: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 xml:space="preserve">(далее – </w:t>
      </w:r>
      <w:r>
        <w:rPr>
          <w:color w:val="000000"/>
          <w:sz w:val="28"/>
          <w:szCs w:val="28"/>
        </w:rPr>
        <w:t>Федеральный закон № 79-ФЗ</w:t>
      </w:r>
      <w:r>
        <w:rPr>
          <w:color w:val="000000"/>
          <w:sz w:val="28"/>
          <w:szCs w:val="28"/>
          <w:bdr w:val="none" w:sz="0" w:space="0" w:color="auto" w:frame="1"/>
        </w:rPr>
        <w:t xml:space="preserve">) </w:t>
      </w:r>
      <w:r>
        <w:rPr>
          <w:bCs/>
          <w:color w:val="000000"/>
          <w:sz w:val="28"/>
          <w:szCs w:val="28"/>
          <w:bdr w:val="none" w:sz="0" w:space="0" w:color="auto" w:frame="1"/>
        </w:rPr>
        <w:t>обязан соблюдать ограничения, выполнять обязательства и требования к служебному поведению, не нарушать запреты</w:t>
      </w:r>
      <w:r>
        <w:rPr>
          <w:color w:val="000000"/>
          <w:sz w:val="28"/>
          <w:szCs w:val="28"/>
          <w:bdr w:val="none" w:sz="0" w:space="0" w:color="auto" w:frame="1"/>
        </w:rPr>
        <w:t xml:space="preserve">, которые установлены указанным </w:t>
      </w:r>
      <w:r>
        <w:rPr>
          <w:color w:val="000000"/>
          <w:sz w:val="28"/>
          <w:szCs w:val="28"/>
        </w:rPr>
        <w:t>Федеральным законом № 79-ФЗ</w:t>
      </w:r>
      <w:r>
        <w:rPr>
          <w:color w:val="000000"/>
          <w:sz w:val="28"/>
          <w:szCs w:val="28"/>
          <w:bdr w:val="none" w:sz="0" w:space="0" w:color="auto" w:frame="1"/>
        </w:rPr>
        <w:t xml:space="preserve"> и другими федеральными законами.</w:t>
      </w:r>
    </w:p>
    <w:p w:rsidR="0032641F" w:rsidRDefault="0032641F" w:rsidP="0032641F">
      <w:pPr>
        <w:autoSpaceDE w:val="0"/>
        <w:autoSpaceDN w:val="0"/>
        <w:adjustRightInd w:val="0"/>
        <w:ind w:firstLine="708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ind w:firstLine="708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>. Ограничения, налагаемые на гражданина, замещавшего должность федеральной государственной гражданской службы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center"/>
        <w:outlineLvl w:val="1"/>
        <w:rPr>
          <w:b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</w:rPr>
      </w:pPr>
      <w:hyperlink r:id="rId9" w:history="1">
        <w:r>
          <w:rPr>
            <w:rStyle w:val="a3"/>
            <w:b/>
            <w:bCs/>
            <w:i/>
            <w:iCs/>
            <w:sz w:val="28"/>
            <w:szCs w:val="28"/>
            <w:u w:val="none"/>
          </w:rPr>
          <w:t>Статьей 17</w:t>
        </w:r>
      </w:hyperlink>
      <w:r>
        <w:rPr>
          <w:color w:val="000000"/>
          <w:sz w:val="28"/>
          <w:szCs w:val="28"/>
        </w:rPr>
        <w:t xml:space="preserve"> Федерального закона № 79-ФЗ установлено, что г</w:t>
      </w:r>
      <w:r>
        <w:rPr>
          <w:bCs/>
          <w:color w:val="000000"/>
          <w:sz w:val="28"/>
          <w:szCs w:val="28"/>
          <w:bdr w:val="none" w:sz="0" w:space="0" w:color="auto" w:frame="1"/>
        </w:rPr>
        <w:t>ражданин после</w:t>
      </w: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>
        <w:rPr>
          <w:bCs/>
          <w:color w:val="000000"/>
          <w:sz w:val="28"/>
          <w:szCs w:val="28"/>
          <w:bdr w:val="none" w:sz="0" w:space="0" w:color="auto" w:frame="1"/>
        </w:rPr>
        <w:t>увольнения</w:t>
      </w: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 xml:space="preserve">с </w:t>
      </w:r>
      <w:r>
        <w:rPr>
          <w:color w:val="000000"/>
          <w:sz w:val="28"/>
          <w:szCs w:val="28"/>
        </w:rPr>
        <w:t>федеральной государственной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гражданской службы</w:t>
      </w: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(далее – гражданская служба) </w:t>
      </w:r>
      <w:r>
        <w:rPr>
          <w:bCs/>
          <w:color w:val="000000"/>
          <w:sz w:val="28"/>
          <w:szCs w:val="28"/>
          <w:bdr w:val="none" w:sz="0" w:space="0" w:color="auto" w:frame="1"/>
        </w:rPr>
        <w:t>не вправе</w:t>
      </w:r>
      <w:r>
        <w:rPr>
          <w:color w:val="000000"/>
          <w:sz w:val="28"/>
          <w:szCs w:val="28"/>
          <w:bdr w:val="none" w:sz="0" w:space="0" w:color="auto" w:frame="1"/>
        </w:rPr>
        <w:t>:</w:t>
      </w:r>
    </w:p>
    <w:p w:rsidR="0032641F" w:rsidRDefault="0032641F" w:rsidP="0032641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1) в случае замещения должностей гражданской службы, перечень которых установлен нормативными правовыми актами Российской Федерации, в течение двух лет замещать должности, а также выполнять работу на условиях гражданско-правового договора в коммерческих и некоммерческих организациях, если отдельные функции государственного управления данными организациями входили в должностные обязанности гражданского служащего, без согласия соответствующей комиссии по соблюдению требований к служебному поведению гражданских служащих и урегулированию конфликта интересов, которое дается в порядке, устанавливаемом нормативными правовыми актами Российской Федерации;</w:t>
      </w:r>
    </w:p>
    <w:p w:rsidR="0032641F" w:rsidRDefault="0032641F" w:rsidP="0032641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2) 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32641F" w:rsidRDefault="0032641F" w:rsidP="0032641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9035B6" w:rsidRDefault="0032641F" w:rsidP="0081054D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Гражданин, замещавший должности </w:t>
      </w:r>
      <w:r>
        <w:rPr>
          <w:b/>
          <w:i/>
          <w:color w:val="000000"/>
          <w:sz w:val="28"/>
          <w:szCs w:val="28"/>
        </w:rPr>
        <w:t xml:space="preserve">федеральной государственной гражданской </w:t>
      </w:r>
      <w:r>
        <w:rPr>
          <w:b/>
          <w:bCs/>
          <w:i/>
          <w:sz w:val="28"/>
          <w:szCs w:val="28"/>
        </w:rPr>
        <w:t xml:space="preserve">службы, </w:t>
      </w:r>
      <w:hyperlink r:id="rId10" w:history="1">
        <w:r>
          <w:rPr>
            <w:rStyle w:val="a3"/>
            <w:b/>
            <w:bCs/>
            <w:i/>
            <w:sz w:val="28"/>
            <w:szCs w:val="28"/>
          </w:rPr>
          <w:t>перечень</w:t>
        </w:r>
      </w:hyperlink>
      <w:r>
        <w:rPr>
          <w:b/>
          <w:bCs/>
          <w:i/>
          <w:sz w:val="28"/>
          <w:szCs w:val="28"/>
        </w:rPr>
        <w:t xml:space="preserve"> которых устанавливается нормативными правовыми актами Российской Федерации, в течение двух лет после увольнения с гражданской службы обязан при заключении трудовых или гражданско-правовых договоров на выполнение работ (оказание услуг), </w:t>
      </w:r>
      <w:r w:rsidR="00BA0189" w:rsidRPr="00BA0189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указанных</w:t>
      </w:r>
      <w:r w:rsidR="00BA0189" w:rsidRPr="00BA0189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 xml:space="preserve"> в </w:t>
      </w:r>
      <w:r>
        <w:rPr>
          <w:b/>
          <w:bCs/>
          <w:i/>
          <w:iCs/>
          <w:sz w:val="28"/>
          <w:szCs w:val="28"/>
        </w:rPr>
        <w:t xml:space="preserve"> </w:t>
      </w:r>
      <w:hyperlink r:id="rId11" w:history="1">
        <w:r>
          <w:rPr>
            <w:rStyle w:val="a3"/>
            <w:b/>
            <w:bCs/>
            <w:i/>
            <w:iCs/>
            <w:sz w:val="28"/>
            <w:szCs w:val="28"/>
            <w:u w:val="none"/>
          </w:rPr>
          <w:t>части 1 статьи 12</w:t>
        </w:r>
      </w:hyperlink>
      <w:r>
        <w:rPr>
          <w:b/>
          <w:bCs/>
          <w:i/>
          <w:sz w:val="28"/>
          <w:szCs w:val="28"/>
        </w:rPr>
        <w:t xml:space="preserve"> </w:t>
      </w:r>
      <w:r w:rsidR="00BA0189" w:rsidRPr="00BA0189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 xml:space="preserve">Федерального закона № 273-ФЗ, сообщать работодателю сведения </w:t>
      </w:r>
    </w:p>
    <w:p w:rsidR="0032641F" w:rsidRDefault="0032641F" w:rsidP="0081054D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sz w:val="28"/>
          <w:szCs w:val="28"/>
        </w:rPr>
        <w:t>о последнем месте своей службы.</w:t>
      </w:r>
    </w:p>
    <w:p w:rsidR="0032641F" w:rsidRDefault="0032641F" w:rsidP="0032641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Федеральным </w:t>
      </w:r>
      <w:hyperlink r:id="rId12" w:history="1">
        <w:r>
          <w:rPr>
            <w:rStyle w:val="a3"/>
            <w:b/>
            <w:bCs/>
            <w:i/>
            <w:iCs/>
            <w:sz w:val="28"/>
            <w:szCs w:val="28"/>
            <w:u w:val="none"/>
          </w:rPr>
          <w:t>законом</w:t>
        </w:r>
      </w:hyperlink>
      <w:r>
        <w:rPr>
          <w:bCs/>
          <w:color w:val="000000"/>
          <w:sz w:val="28"/>
          <w:szCs w:val="28"/>
        </w:rPr>
        <w:t xml:space="preserve"> от 25 декабря 2008 г. №</w:t>
      </w:r>
      <w:r w:rsidR="0081054D">
        <w:rPr>
          <w:bCs/>
          <w:color w:val="000000"/>
          <w:sz w:val="28"/>
          <w:szCs w:val="28"/>
        </w:rPr>
        <w:t> 273-ФЗ</w:t>
      </w:r>
      <w:r>
        <w:rPr>
          <w:bCs/>
          <w:color w:val="000000"/>
          <w:sz w:val="28"/>
          <w:szCs w:val="28"/>
        </w:rPr>
        <w:t xml:space="preserve"> </w:t>
      </w:r>
      <w:r w:rsidR="00BA0189" w:rsidRPr="00BA0189">
        <w:rPr>
          <w:bCs/>
          <w:color w:val="000000"/>
          <w:sz w:val="28"/>
          <w:szCs w:val="28"/>
        </w:rPr>
        <w:t xml:space="preserve">                           </w:t>
      </w:r>
      <w:r>
        <w:rPr>
          <w:bCs/>
          <w:color w:val="000000"/>
          <w:sz w:val="28"/>
          <w:szCs w:val="28"/>
        </w:rPr>
        <w:t>«О противодействии коррупции» (далее – Федеральный закон № 273-ФЗ) установлены о</w:t>
      </w:r>
      <w:r>
        <w:rPr>
          <w:color w:val="000000"/>
          <w:sz w:val="28"/>
          <w:szCs w:val="28"/>
        </w:rPr>
        <w:t xml:space="preserve">граничения, налагаемые на гражданина, замещавшего </w:t>
      </w:r>
      <w:r>
        <w:rPr>
          <w:color w:val="000000"/>
          <w:sz w:val="28"/>
          <w:szCs w:val="28"/>
        </w:rPr>
        <w:lastRenderedPageBreak/>
        <w:t>должность гражданской службы, при заключении им трудового или гражданско-правового договора: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Гражданин, замещавший должность гражданской службы, включенную в </w:t>
      </w:r>
      <w:hyperlink r:id="rId13" w:history="1">
        <w:r>
          <w:rPr>
            <w:rStyle w:val="a3"/>
            <w:bCs/>
            <w:color w:val="000000"/>
            <w:sz w:val="28"/>
            <w:szCs w:val="28"/>
          </w:rPr>
          <w:t>перечень</w:t>
        </w:r>
      </w:hyperlink>
      <w:r>
        <w:rPr>
          <w:bCs/>
          <w:color w:val="000000"/>
          <w:sz w:val="28"/>
          <w:szCs w:val="28"/>
        </w:rPr>
        <w:t>, установленный нормативными правовыми актами Российской Федерации, в течение двух лет после увольнения с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гражданского служащего, с согласия соответствующей комиссии по соблюдению требований к служебному поведению гражданских служащих и урегулированию конфликта интересов</w:t>
      </w:r>
      <w:r w:rsidR="00084FC8">
        <w:rPr>
          <w:bCs/>
          <w:color w:val="000000"/>
          <w:sz w:val="28"/>
          <w:szCs w:val="28"/>
        </w:rPr>
        <w:t xml:space="preserve"> (согласно приложению № 1)</w:t>
      </w:r>
      <w:r>
        <w:rPr>
          <w:bCs/>
          <w:color w:val="000000"/>
          <w:sz w:val="28"/>
          <w:szCs w:val="28"/>
        </w:rPr>
        <w:t>.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02546A">
        <w:rPr>
          <w:bCs/>
          <w:color w:val="000000"/>
          <w:sz w:val="28"/>
          <w:szCs w:val="28"/>
        </w:rPr>
        <w:t xml:space="preserve"> (согласно приложению № 2)</w:t>
      </w:r>
      <w:r>
        <w:rPr>
          <w:bCs/>
          <w:color w:val="000000"/>
          <w:sz w:val="28"/>
          <w:szCs w:val="28"/>
        </w:rPr>
        <w:t xml:space="preserve">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CF7F02" w:rsidRDefault="00CF7F02" w:rsidP="00801106">
      <w:pPr>
        <w:shd w:val="clear" w:color="auto" w:fill="FFFFFF"/>
        <w:spacing w:line="300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  <w:r w:rsidR="00801106">
        <w:rPr>
          <w:bCs/>
          <w:color w:val="000000"/>
          <w:sz w:val="28"/>
          <w:szCs w:val="28"/>
          <w:bdr w:val="none" w:sz="0" w:space="0" w:color="auto" w:frame="1"/>
        </w:rPr>
        <w:t xml:space="preserve">   </w:t>
      </w:r>
      <w:r w:rsidR="00801106">
        <w:rPr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</w:rPr>
        <w:t>В обращении указываются:</w:t>
      </w:r>
    </w:p>
    <w:p w:rsidR="00CF7F02" w:rsidRDefault="00CF7F02" w:rsidP="00CF7F02">
      <w:pPr>
        <w:shd w:val="clear" w:color="auto" w:fill="FFFFFF"/>
        <w:spacing w:line="300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 фамилия, имя, отчество гражданина,</w:t>
      </w:r>
    </w:p>
    <w:p w:rsidR="00CF7F02" w:rsidRDefault="00CF7F02" w:rsidP="00CF7F02">
      <w:pPr>
        <w:shd w:val="clear" w:color="auto" w:fill="FFFFFF"/>
        <w:spacing w:line="300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 дата его рождения, адрес места жительства,</w:t>
      </w:r>
    </w:p>
    <w:p w:rsidR="00CF7F02" w:rsidRDefault="00CF7F02" w:rsidP="00CF7F02">
      <w:pPr>
        <w:shd w:val="clear" w:color="auto" w:fill="FFFFFF"/>
        <w:spacing w:line="300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 замещаемые должности в течение последних двух лет до дня увольнения с гражданской службы,</w:t>
      </w:r>
    </w:p>
    <w:p w:rsidR="00CF7F02" w:rsidRDefault="00801106" w:rsidP="00CF7F02">
      <w:pPr>
        <w:shd w:val="clear" w:color="auto" w:fill="FFFFFF"/>
        <w:spacing w:line="300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</w:t>
      </w:r>
      <w:r>
        <w:rPr>
          <w:bCs/>
          <w:color w:val="000000"/>
          <w:sz w:val="28"/>
          <w:szCs w:val="28"/>
          <w:bdr w:val="none" w:sz="0" w:space="0" w:color="auto" w:frame="1"/>
          <w:lang w:val="en-US"/>
        </w:rPr>
        <w:t> </w:t>
      </w:r>
      <w:r w:rsidR="00CF7F02">
        <w:rPr>
          <w:bCs/>
          <w:color w:val="000000"/>
          <w:sz w:val="28"/>
          <w:szCs w:val="28"/>
          <w:bdr w:val="none" w:sz="0" w:space="0" w:color="auto" w:frame="1"/>
        </w:rPr>
        <w:t>наименование, местонахождение коммерческой или некоммерческой организации, характер её деятельности,</w:t>
      </w:r>
    </w:p>
    <w:p w:rsidR="00CF7F02" w:rsidRDefault="00CF7F02" w:rsidP="00CF7F02">
      <w:pPr>
        <w:shd w:val="clear" w:color="auto" w:fill="FFFFFF"/>
        <w:spacing w:line="300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 должностные обязанности, исполняемые гражданином во время замещения им должности гражданской службы,</w:t>
      </w:r>
    </w:p>
    <w:p w:rsidR="00CF7F02" w:rsidRDefault="00CF7F02" w:rsidP="00CF7F02">
      <w:pPr>
        <w:shd w:val="clear" w:color="auto" w:fill="FFFFFF"/>
        <w:spacing w:line="300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 функции по государственному управлению в отношении коммерческой или некоммерческой организации,</w:t>
      </w:r>
    </w:p>
    <w:p w:rsidR="00CF7F02" w:rsidRDefault="00CF7F02" w:rsidP="00CF7F02">
      <w:pPr>
        <w:shd w:val="clear" w:color="auto" w:fill="FFFFFF"/>
        <w:spacing w:line="300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 вид договора (трудовой или гражданско-правовой).</w:t>
      </w:r>
    </w:p>
    <w:p w:rsidR="0032641F" w:rsidRPr="0081054D" w:rsidRDefault="00BA0189" w:rsidP="0081054D">
      <w:pPr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 w:rsidR="00801106" w:rsidRPr="00801106"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Рассмотрение о</w:t>
      </w:r>
      <w:r w:rsidR="00CF7F02">
        <w:rPr>
          <w:bCs/>
          <w:color w:val="000000"/>
          <w:sz w:val="28"/>
          <w:szCs w:val="28"/>
          <w:bdr w:val="none" w:sz="0" w:space="0" w:color="auto" w:frame="1"/>
        </w:rPr>
        <w:t>бращения осуществляется отделом профилактик</w:t>
      </w:r>
      <w:r w:rsidR="009035B6">
        <w:rPr>
          <w:bCs/>
          <w:color w:val="000000"/>
          <w:sz w:val="28"/>
          <w:szCs w:val="28"/>
          <w:bdr w:val="none" w:sz="0" w:space="0" w:color="auto" w:frame="1"/>
        </w:rPr>
        <w:t>и</w:t>
      </w:r>
      <w:r w:rsidR="00CF7F02">
        <w:rPr>
          <w:bCs/>
          <w:color w:val="000000"/>
          <w:sz w:val="28"/>
          <w:szCs w:val="28"/>
          <w:bdr w:val="none" w:sz="0" w:space="0" w:color="auto" w:frame="1"/>
        </w:rPr>
        <w:t xml:space="preserve"> коррупционных и иных правонарушений </w:t>
      </w:r>
      <w:r w:rsidR="009035B6">
        <w:rPr>
          <w:bCs/>
          <w:color w:val="000000"/>
          <w:sz w:val="28"/>
          <w:szCs w:val="28"/>
          <w:bdr w:val="none" w:sz="0" w:space="0" w:color="auto" w:frame="1"/>
        </w:rPr>
        <w:t xml:space="preserve">Департамента </w:t>
      </w:r>
      <w:r w:rsidR="00CF7F02">
        <w:rPr>
          <w:bCs/>
          <w:color w:val="000000"/>
          <w:sz w:val="28"/>
          <w:szCs w:val="28"/>
          <w:bdr w:val="none" w:sz="0" w:space="0" w:color="auto" w:frame="1"/>
        </w:rPr>
        <w:t xml:space="preserve">управления </w:t>
      </w:r>
      <w:r w:rsidR="009035B6">
        <w:rPr>
          <w:bCs/>
          <w:color w:val="000000"/>
          <w:sz w:val="28"/>
          <w:szCs w:val="28"/>
          <w:bdr w:val="none" w:sz="0" w:space="0" w:color="auto" w:frame="1"/>
        </w:rPr>
        <w:t xml:space="preserve">делами Минтруда </w:t>
      </w:r>
      <w:r w:rsidR="00CF7F02">
        <w:rPr>
          <w:bCs/>
          <w:color w:val="000000"/>
          <w:sz w:val="28"/>
          <w:szCs w:val="28"/>
          <w:bdr w:val="none" w:sz="0" w:space="0" w:color="auto" w:frame="1"/>
        </w:rPr>
        <w:t>Росс</w:t>
      </w:r>
      <w:r w:rsidR="009035B6">
        <w:rPr>
          <w:bCs/>
          <w:color w:val="000000"/>
          <w:sz w:val="28"/>
          <w:szCs w:val="28"/>
          <w:bdr w:val="none" w:sz="0" w:space="0" w:color="auto" w:frame="1"/>
        </w:rPr>
        <w:t>ии</w:t>
      </w:r>
      <w:r w:rsidR="00720CF8">
        <w:rPr>
          <w:sz w:val="28"/>
          <w:szCs w:val="28"/>
        </w:rPr>
        <w:t>,</w:t>
      </w:r>
      <w:r w:rsidR="0002546A">
        <w:rPr>
          <w:sz w:val="28"/>
          <w:szCs w:val="28"/>
        </w:rPr>
        <w:t xml:space="preserve"> </w:t>
      </w:r>
      <w:r w:rsidR="00CF7F02">
        <w:rPr>
          <w:sz w:val="28"/>
          <w:szCs w:val="28"/>
        </w:rPr>
        <w:t>и по результатам которого подготавлив</w:t>
      </w:r>
      <w:r w:rsidR="0081054D">
        <w:rPr>
          <w:sz w:val="28"/>
          <w:szCs w:val="28"/>
        </w:rPr>
        <w:t>ается мотивированное заключение.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</w:p>
    <w:p w:rsidR="0032641F" w:rsidRDefault="0032641F" w:rsidP="00CF7F02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i/>
          <w:sz w:val="28"/>
          <w:szCs w:val="28"/>
        </w:rPr>
        <w:t xml:space="preserve">У бывшего гражданского служащего, замещавшего должность, включенную в перечень, установленный нормативными правовыми </w:t>
      </w:r>
      <w:r>
        <w:rPr>
          <w:b/>
          <w:i/>
          <w:sz w:val="28"/>
          <w:szCs w:val="28"/>
        </w:rPr>
        <w:lastRenderedPageBreak/>
        <w:t xml:space="preserve">актами Российской Федерации, обязанность обращаться за согласием комиссии по соблюдению требований к служебному поведению и урегулированию конфликта интересов </w:t>
      </w:r>
      <w:r>
        <w:rPr>
          <w:b/>
          <w:bCs/>
          <w:i/>
          <w:iCs/>
          <w:sz w:val="28"/>
          <w:szCs w:val="28"/>
        </w:rPr>
        <w:t xml:space="preserve"> </w:t>
      </w:r>
      <w:hyperlink r:id="rId14" w:history="1">
        <w:r>
          <w:rPr>
            <w:rStyle w:val="a3"/>
            <w:b/>
            <w:bCs/>
            <w:i/>
            <w:iCs/>
            <w:sz w:val="28"/>
            <w:szCs w:val="28"/>
            <w:u w:val="none"/>
          </w:rPr>
          <w:t>(часть 1 статьи 12)</w:t>
        </w:r>
      </w:hyperlink>
    </w:p>
    <w:p w:rsidR="0032641F" w:rsidRDefault="0032641F" w:rsidP="00CF7F02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не возникает в следующих случаях</w:t>
      </w:r>
      <w:r>
        <w:rPr>
          <w:b/>
          <w:i/>
          <w:sz w:val="28"/>
          <w:szCs w:val="28"/>
        </w:rPr>
        <w:t>:</w:t>
      </w:r>
    </w:p>
    <w:p w:rsidR="0032641F" w:rsidRDefault="0032641F" w:rsidP="00CF7F02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поступления его на службу (работу) в государственный орган по служебному контракту (трудовому договору), договору о выполнении работ, оказании услуг;</w:t>
      </w:r>
    </w:p>
    <w:p w:rsidR="0032641F" w:rsidRDefault="0032641F" w:rsidP="00CF7F02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заключения гражданско-правового договора о выполнении работ, оказании услуг стоимостью менее 100 тыс. руб. в месяц.</w:t>
      </w:r>
    </w:p>
    <w:p w:rsidR="0081054D" w:rsidRDefault="0081054D" w:rsidP="0032641F">
      <w:pPr>
        <w:shd w:val="clear" w:color="auto" w:fill="FFFFFF"/>
        <w:spacing w:line="300" w:lineRule="atLeast"/>
        <w:ind w:firstLine="708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32641F" w:rsidRDefault="0032641F" w:rsidP="0032641F">
      <w:pPr>
        <w:shd w:val="clear" w:color="auto" w:fill="FFFFFF"/>
        <w:spacing w:line="300" w:lineRule="atLeast"/>
        <w:ind w:firstLine="708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32641F" w:rsidRDefault="0032641F" w:rsidP="0032641F">
      <w:pPr>
        <w:shd w:val="clear" w:color="auto" w:fill="FFFFFF"/>
        <w:spacing w:line="300" w:lineRule="atLeast"/>
        <w:ind w:firstLine="708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  <w:lang w:val="en-US"/>
        </w:rPr>
        <w:t>II</w:t>
      </w:r>
      <w:r>
        <w:rPr>
          <w:b/>
          <w:color w:val="000000"/>
          <w:sz w:val="28"/>
          <w:szCs w:val="28"/>
          <w:bdr w:val="none" w:sz="0" w:space="0" w:color="auto" w:frame="1"/>
        </w:rPr>
        <w:t>. Должности гражданской службы, перечень которых установлен нормативными правовыми актами Российской Федерации</w:t>
      </w:r>
    </w:p>
    <w:p w:rsidR="0032641F" w:rsidRDefault="0032641F" w:rsidP="0032641F">
      <w:pPr>
        <w:shd w:val="clear" w:color="auto" w:fill="FFFFFF"/>
        <w:spacing w:line="300" w:lineRule="atLeast"/>
        <w:ind w:firstLine="708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1054D" w:rsidRDefault="0081054D" w:rsidP="0032641F">
      <w:pPr>
        <w:shd w:val="clear" w:color="auto" w:fill="FFFFFF"/>
        <w:spacing w:line="300" w:lineRule="atLeast"/>
        <w:ind w:firstLine="708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2641F" w:rsidRDefault="0032641F" w:rsidP="0032641F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</w:rPr>
      </w:pPr>
      <w:hyperlink r:id="rId15" w:history="1">
        <w:r>
          <w:rPr>
            <w:rStyle w:val="a3"/>
            <w:b/>
            <w:bCs/>
            <w:i/>
            <w:iCs/>
            <w:sz w:val="28"/>
            <w:szCs w:val="28"/>
            <w:u w:val="none"/>
          </w:rPr>
          <w:t>Перечень</w:t>
        </w:r>
      </w:hyperlink>
      <w:r>
        <w:rPr>
          <w:bCs/>
          <w:color w:val="000000"/>
          <w:sz w:val="28"/>
          <w:szCs w:val="28"/>
        </w:rPr>
        <w:t xml:space="preserve"> должностей федеральной государственной гражданской службы, при назначении на которые граждане и при замещении которых федеральные государственные гражданский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Перечень) утвержден Указом Президента Российской Федерации  от 18 мая 2009 г. № 557.</w:t>
      </w:r>
    </w:p>
    <w:p w:rsidR="0032641F" w:rsidRDefault="0032641F" w:rsidP="0032641F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</w:t>
      </w:r>
      <w:hyperlink r:id="rId16" w:history="1">
        <w:r>
          <w:rPr>
            <w:rStyle w:val="a3"/>
            <w:b/>
            <w:bCs/>
            <w:i/>
            <w:iCs/>
            <w:sz w:val="28"/>
            <w:szCs w:val="28"/>
            <w:u w:val="none"/>
          </w:rPr>
          <w:t>Перечень</w:t>
        </w:r>
      </w:hyperlink>
      <w:r>
        <w:rPr>
          <w:bCs/>
          <w:color w:val="000000"/>
          <w:sz w:val="28"/>
          <w:szCs w:val="28"/>
        </w:rPr>
        <w:t xml:space="preserve"> вошли следующие должности федеральной государственной гражданской службы:</w:t>
      </w:r>
    </w:p>
    <w:p w:rsidR="0032641F" w:rsidRDefault="00801106" w:rsidP="0080110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801106">
        <w:rPr>
          <w:bCs/>
          <w:color w:val="000000"/>
          <w:sz w:val="28"/>
          <w:szCs w:val="28"/>
        </w:rPr>
        <w:t xml:space="preserve">         </w:t>
      </w:r>
      <w:r w:rsidR="0032641F">
        <w:rPr>
          <w:bCs/>
          <w:color w:val="000000"/>
          <w:sz w:val="28"/>
          <w:szCs w:val="28"/>
        </w:rPr>
        <w:t xml:space="preserve">- </w:t>
      </w:r>
      <w:r w:rsidR="0032641F" w:rsidRPr="00BA0189">
        <w:rPr>
          <w:bCs/>
          <w:color w:val="000000"/>
          <w:sz w:val="28"/>
          <w:szCs w:val="28"/>
        </w:rPr>
        <w:t xml:space="preserve">отнесенные </w:t>
      </w:r>
      <w:hyperlink r:id="rId17" w:history="1">
        <w:r w:rsidR="0032641F">
          <w:rPr>
            <w:rStyle w:val="a3"/>
            <w:bCs/>
            <w:color w:val="000000"/>
            <w:sz w:val="28"/>
            <w:szCs w:val="28"/>
          </w:rPr>
          <w:t>Реестром</w:t>
        </w:r>
      </w:hyperlink>
      <w:r w:rsidR="0032641F">
        <w:rPr>
          <w:bCs/>
          <w:color w:val="000000"/>
          <w:sz w:val="28"/>
          <w:szCs w:val="28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</w:t>
      </w:r>
      <w:smartTag w:uri="urn:schemas-microsoft-com:office:smarttags" w:element="metricconverter">
        <w:smartTagPr>
          <w:attr w:name="ProductID" w:val="2005 г"/>
        </w:smartTagPr>
        <w:r w:rsidR="0032641F">
          <w:rPr>
            <w:bCs/>
            <w:color w:val="000000"/>
            <w:sz w:val="28"/>
            <w:szCs w:val="28"/>
          </w:rPr>
          <w:t>2005 г</w:t>
        </w:r>
      </w:smartTag>
      <w:r w:rsidR="0032641F">
        <w:rPr>
          <w:bCs/>
          <w:color w:val="000000"/>
          <w:sz w:val="28"/>
          <w:szCs w:val="28"/>
        </w:rPr>
        <w:t xml:space="preserve">. № 1574 «О Реестре должностей федеральной государственной гражданской службы», </w:t>
      </w:r>
      <w:r w:rsidR="0032641F" w:rsidRPr="00BA0189">
        <w:rPr>
          <w:bCs/>
          <w:color w:val="000000"/>
          <w:sz w:val="28"/>
          <w:szCs w:val="28"/>
        </w:rPr>
        <w:t>к высшей группе должностей</w:t>
      </w:r>
      <w:r w:rsidR="0032641F">
        <w:rPr>
          <w:bCs/>
          <w:color w:val="000000"/>
          <w:sz w:val="28"/>
          <w:szCs w:val="28"/>
        </w:rPr>
        <w:t xml:space="preserve"> федеральной государственной гражданской службы;</w:t>
      </w:r>
    </w:p>
    <w:p w:rsidR="00801106" w:rsidRPr="009035B6" w:rsidRDefault="00BA0189" w:rsidP="009035B6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32641F" w:rsidRPr="00BA0189">
        <w:rPr>
          <w:bCs/>
          <w:color w:val="000000"/>
          <w:sz w:val="28"/>
          <w:szCs w:val="28"/>
        </w:rPr>
        <w:t>другие должности</w:t>
      </w:r>
      <w:r w:rsidR="0032641F">
        <w:rPr>
          <w:bCs/>
          <w:color w:val="000000"/>
          <w:sz w:val="28"/>
          <w:szCs w:val="28"/>
        </w:rPr>
        <w:t xml:space="preserve"> федеральной государственной гражданской службы, замещение которых связано с коррупционными рисками, 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должности федеральной государственной гражданской службы, исполнение должностных обязанностей по которым предусматривает: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предоставление государственных услуг гражданам и организациям;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осуществление контрольных и надзорных мероприятий;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управление государственным имуществом;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осуществление государственных закупок либо выдачу лицензий и разрешений;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хранение и распределение материально-технических ресурсов.</w:t>
      </w:r>
    </w:p>
    <w:p w:rsidR="0032641F" w:rsidRDefault="0032641F" w:rsidP="003264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соответствии со </w:t>
      </w:r>
      <w:hyperlink r:id="rId18" w:history="1">
        <w:r>
          <w:rPr>
            <w:rStyle w:val="a3"/>
            <w:bCs/>
            <w:color w:val="000000"/>
            <w:sz w:val="28"/>
            <w:szCs w:val="28"/>
          </w:rPr>
          <w:t>статьей 8</w:t>
        </w:r>
      </w:hyperlink>
      <w:r>
        <w:rPr>
          <w:bCs/>
          <w:color w:val="000000"/>
          <w:sz w:val="28"/>
          <w:szCs w:val="28"/>
        </w:rPr>
        <w:t xml:space="preserve"> Федерального закона от 25 декабря 2008 г. № 273-ФЗ, </w:t>
      </w:r>
      <w:hyperlink r:id="rId19" w:history="1">
        <w:r>
          <w:rPr>
            <w:rStyle w:val="a3"/>
            <w:sz w:val="28"/>
            <w:szCs w:val="28"/>
            <w:u w:val="none"/>
          </w:rPr>
          <w:t>Указом</w:t>
        </w:r>
      </w:hyperlink>
      <w:r>
        <w:rPr>
          <w:bCs/>
          <w:color w:val="000000"/>
          <w:sz w:val="28"/>
          <w:szCs w:val="28"/>
        </w:rPr>
        <w:t xml:space="preserve"> Президента Российской Федерации от 18 мая 2009 г.       № 557, </w:t>
      </w:r>
      <w:hyperlink r:id="rId20" w:history="1">
        <w:r>
          <w:rPr>
            <w:rStyle w:val="a3"/>
            <w:bCs/>
            <w:color w:val="000000"/>
            <w:sz w:val="28"/>
            <w:szCs w:val="28"/>
          </w:rPr>
          <w:t>Реестром</w:t>
        </w:r>
      </w:hyperlink>
      <w:r>
        <w:rPr>
          <w:bCs/>
          <w:color w:val="000000"/>
          <w:sz w:val="28"/>
          <w:szCs w:val="28"/>
        </w:rPr>
        <w:t xml:space="preserve"> должностей федеральной государственной гражданской службы, утвержденным Указом Президента Российской Федерации              от 31 декабря 2005 г. № 1574, </w:t>
      </w:r>
      <w:r w:rsidR="009035B6">
        <w:rPr>
          <w:bCs/>
          <w:color w:val="000000"/>
          <w:sz w:val="28"/>
          <w:szCs w:val="28"/>
        </w:rPr>
        <w:t>приказом Министерства труда и социальной защиты Российской Федерации</w:t>
      </w:r>
      <w:r>
        <w:rPr>
          <w:bCs/>
          <w:color w:val="000000"/>
          <w:sz w:val="28"/>
          <w:szCs w:val="28"/>
        </w:rPr>
        <w:t xml:space="preserve"> от </w:t>
      </w:r>
      <w:r w:rsidR="009035B6">
        <w:rPr>
          <w:bCs/>
          <w:color w:val="000000"/>
          <w:sz w:val="28"/>
          <w:szCs w:val="28"/>
        </w:rPr>
        <w:t>15</w:t>
      </w:r>
      <w:r>
        <w:rPr>
          <w:bCs/>
          <w:color w:val="000000"/>
          <w:sz w:val="28"/>
          <w:szCs w:val="28"/>
        </w:rPr>
        <w:t> </w:t>
      </w:r>
      <w:r w:rsidR="009035B6">
        <w:rPr>
          <w:bCs/>
          <w:color w:val="000000"/>
          <w:sz w:val="28"/>
          <w:szCs w:val="28"/>
        </w:rPr>
        <w:t>октября</w:t>
      </w:r>
      <w:r>
        <w:rPr>
          <w:bCs/>
          <w:color w:val="000000"/>
          <w:sz w:val="28"/>
          <w:szCs w:val="28"/>
        </w:rPr>
        <w:t> 201</w:t>
      </w:r>
      <w:r w:rsidR="009035B6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> г. № </w:t>
      </w:r>
      <w:r w:rsidR="009035B6">
        <w:rPr>
          <w:bCs/>
          <w:color w:val="000000"/>
          <w:sz w:val="28"/>
          <w:szCs w:val="28"/>
        </w:rPr>
        <w:t xml:space="preserve">669н </w:t>
      </w:r>
      <w:r>
        <w:rPr>
          <w:bCs/>
          <w:color w:val="000000"/>
          <w:sz w:val="28"/>
          <w:szCs w:val="28"/>
        </w:rPr>
        <w:t>(зарегистрирован  Министерством юстиции Росси</w:t>
      </w:r>
      <w:r w:rsidR="009035B6">
        <w:rPr>
          <w:bCs/>
          <w:color w:val="000000"/>
          <w:sz w:val="28"/>
          <w:szCs w:val="28"/>
        </w:rPr>
        <w:t>йской Федерации</w:t>
      </w:r>
      <w:r>
        <w:rPr>
          <w:bCs/>
          <w:color w:val="000000"/>
          <w:sz w:val="28"/>
          <w:szCs w:val="28"/>
        </w:rPr>
        <w:t xml:space="preserve"> </w:t>
      </w:r>
      <w:r w:rsidR="009035B6">
        <w:rPr>
          <w:bCs/>
          <w:color w:val="000000"/>
          <w:sz w:val="28"/>
          <w:szCs w:val="28"/>
        </w:rPr>
        <w:t>15</w:t>
      </w:r>
      <w:r>
        <w:rPr>
          <w:bCs/>
          <w:color w:val="000000"/>
          <w:sz w:val="28"/>
          <w:szCs w:val="28"/>
        </w:rPr>
        <w:t> </w:t>
      </w:r>
      <w:r w:rsidR="009035B6">
        <w:rPr>
          <w:bCs/>
          <w:color w:val="000000"/>
          <w:sz w:val="28"/>
          <w:szCs w:val="28"/>
        </w:rPr>
        <w:t>ноября</w:t>
      </w:r>
      <w:r>
        <w:rPr>
          <w:bCs/>
          <w:color w:val="000000"/>
          <w:sz w:val="28"/>
          <w:szCs w:val="28"/>
        </w:rPr>
        <w:t> 201</w:t>
      </w:r>
      <w:r w:rsidR="009035B6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> г. № </w:t>
      </w:r>
      <w:r w:rsidR="009035B6">
        <w:rPr>
          <w:bCs/>
          <w:color w:val="000000"/>
          <w:sz w:val="28"/>
          <w:szCs w:val="28"/>
        </w:rPr>
        <w:t>56492</w:t>
      </w:r>
      <w:r>
        <w:rPr>
          <w:bCs/>
          <w:color w:val="000000"/>
          <w:sz w:val="28"/>
          <w:szCs w:val="28"/>
        </w:rPr>
        <w:t xml:space="preserve">) утвержден  </w:t>
      </w:r>
      <w:r>
        <w:rPr>
          <w:b/>
          <w:bCs/>
          <w:color w:val="000000"/>
          <w:sz w:val="28"/>
          <w:szCs w:val="28"/>
        </w:rPr>
        <w:t>Перечень</w:t>
      </w:r>
      <w:r>
        <w:rPr>
          <w:bCs/>
          <w:color w:val="000000"/>
          <w:sz w:val="28"/>
          <w:szCs w:val="28"/>
        </w:rPr>
        <w:t xml:space="preserve"> должностей федеральной государственной гражданской службы </w:t>
      </w:r>
      <w:r w:rsidR="009035B6">
        <w:rPr>
          <w:bCs/>
          <w:color w:val="000000"/>
          <w:sz w:val="28"/>
          <w:szCs w:val="28"/>
        </w:rPr>
        <w:t>Министерства труда и социальной защиты Российской Федерации</w:t>
      </w:r>
      <w:r>
        <w:rPr>
          <w:bCs/>
          <w:sz w:val="28"/>
          <w:szCs w:val="28"/>
        </w:rPr>
        <w:t xml:space="preserve">, при </w:t>
      </w:r>
      <w:r w:rsidR="009035B6">
        <w:rPr>
          <w:bCs/>
          <w:sz w:val="28"/>
          <w:szCs w:val="28"/>
        </w:rPr>
        <w:t xml:space="preserve">замещении </w:t>
      </w:r>
      <w:r>
        <w:rPr>
          <w:bCs/>
          <w:sz w:val="28"/>
          <w:szCs w:val="28"/>
        </w:rPr>
        <w:t>которы</w:t>
      </w:r>
      <w:r w:rsidR="009035B6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 xml:space="preserve">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</w:p>
    <w:p w:rsidR="0032641F" w:rsidRDefault="0032641F" w:rsidP="0032641F">
      <w:pPr>
        <w:shd w:val="clear" w:color="auto" w:fill="FFFFFF"/>
        <w:spacing w:line="30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2641F" w:rsidRDefault="00CF7F02" w:rsidP="0032641F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III</w:t>
      </w:r>
      <w:r w:rsidR="0032641F">
        <w:rPr>
          <w:b/>
          <w:bCs/>
          <w:color w:val="000000"/>
          <w:sz w:val="28"/>
          <w:szCs w:val="28"/>
          <w:bdr w:val="none" w:sz="0" w:space="0" w:color="auto" w:frame="1"/>
        </w:rPr>
        <w:t>. Ответственность за несоблюдение</w:t>
      </w:r>
    </w:p>
    <w:p w:rsidR="0032641F" w:rsidRDefault="0032641F" w:rsidP="0032641F">
      <w:pPr>
        <w:shd w:val="clear" w:color="auto" w:fill="FFFFFF"/>
        <w:spacing w:line="300" w:lineRule="atLeast"/>
        <w:ind w:firstLine="708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предусмотренных ограничений и запретов</w:t>
      </w:r>
    </w:p>
    <w:p w:rsidR="0081054D" w:rsidRDefault="0081054D" w:rsidP="0032641F">
      <w:pPr>
        <w:shd w:val="clear" w:color="auto" w:fill="FFFFFF"/>
        <w:spacing w:line="300" w:lineRule="atLeast"/>
        <w:ind w:firstLine="708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2641F" w:rsidRDefault="0032641F" w:rsidP="003264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t xml:space="preserve"> </w:t>
      </w:r>
      <w:hyperlink r:id="rId21" w:history="1">
        <w:r>
          <w:rPr>
            <w:rStyle w:val="a3"/>
            <w:sz w:val="28"/>
            <w:szCs w:val="28"/>
            <w:u w:val="none"/>
          </w:rPr>
          <w:t>ст. 13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</w:rPr>
        <w:t>Федерального закона № 273-ФЗ</w:t>
      </w: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> г</w:t>
      </w:r>
      <w:r>
        <w:rPr>
          <w:color w:val="000000"/>
          <w:sz w:val="28"/>
          <w:szCs w:val="28"/>
        </w:rPr>
        <w:t xml:space="preserve">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Федеральным законом № 273-ФЗ установлено, что </w:t>
      </w:r>
      <w:r>
        <w:rPr>
          <w:b/>
          <w:bCs/>
          <w:color w:val="000000"/>
          <w:sz w:val="28"/>
          <w:szCs w:val="28"/>
        </w:rPr>
        <w:t>несоблюдение</w:t>
      </w:r>
      <w:r>
        <w:rPr>
          <w:bCs/>
          <w:color w:val="000000"/>
          <w:sz w:val="28"/>
          <w:szCs w:val="28"/>
        </w:rPr>
        <w:t xml:space="preserve"> гражданином, замещавшим должности гражданской службы, перечень которых устанавливается нормативными правовыми актами Российской Федерации, после увольнения с гражданской службы </w:t>
      </w:r>
      <w:r>
        <w:rPr>
          <w:b/>
          <w:bCs/>
          <w:color w:val="000000"/>
          <w:sz w:val="28"/>
          <w:szCs w:val="28"/>
        </w:rPr>
        <w:t>требования</w:t>
      </w:r>
      <w:r>
        <w:rPr>
          <w:bCs/>
          <w:color w:val="000000"/>
          <w:sz w:val="28"/>
          <w:szCs w:val="28"/>
        </w:rPr>
        <w:t xml:space="preserve">, предусмотренного </w:t>
      </w:r>
      <w:hyperlink r:id="rId22" w:history="1">
        <w:r>
          <w:rPr>
            <w:rStyle w:val="a3"/>
            <w:bCs/>
            <w:color w:val="000000"/>
            <w:sz w:val="28"/>
            <w:szCs w:val="28"/>
          </w:rPr>
          <w:t>частью 2</w:t>
        </w:r>
      </w:hyperlink>
      <w:r>
        <w:rPr>
          <w:bCs/>
          <w:color w:val="000000"/>
          <w:sz w:val="28"/>
          <w:szCs w:val="28"/>
        </w:rPr>
        <w:t xml:space="preserve"> статьи 12, </w:t>
      </w:r>
      <w:r>
        <w:rPr>
          <w:b/>
          <w:bCs/>
          <w:color w:val="000000"/>
          <w:sz w:val="28"/>
          <w:szCs w:val="28"/>
        </w:rPr>
        <w:t>влечет прекращение</w:t>
      </w:r>
      <w:r>
        <w:rPr>
          <w:bCs/>
          <w:color w:val="000000"/>
          <w:sz w:val="28"/>
          <w:szCs w:val="28"/>
        </w:rPr>
        <w:t xml:space="preserve"> трудового или гражданско-правового </w:t>
      </w:r>
      <w:r>
        <w:rPr>
          <w:b/>
          <w:bCs/>
          <w:color w:val="000000"/>
          <w:sz w:val="28"/>
          <w:szCs w:val="28"/>
        </w:rPr>
        <w:t>договора</w:t>
      </w:r>
      <w:r>
        <w:rPr>
          <w:bCs/>
          <w:color w:val="000000"/>
          <w:sz w:val="28"/>
          <w:szCs w:val="28"/>
        </w:rPr>
        <w:t xml:space="preserve"> на выполнение работ (оказание услуг), указанного в </w:t>
      </w:r>
      <w:hyperlink r:id="rId23" w:history="1">
        <w:r>
          <w:rPr>
            <w:rStyle w:val="a3"/>
            <w:bCs/>
            <w:color w:val="000000"/>
            <w:sz w:val="28"/>
            <w:szCs w:val="28"/>
          </w:rPr>
          <w:t>части 1</w:t>
        </w:r>
      </w:hyperlink>
      <w:r>
        <w:rPr>
          <w:bCs/>
          <w:color w:val="000000"/>
          <w:sz w:val="28"/>
          <w:szCs w:val="28"/>
        </w:rPr>
        <w:t xml:space="preserve"> статьи 12, заключенного с указанным гражданином.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</w:p>
    <w:p w:rsidR="0032641F" w:rsidRDefault="0032641F" w:rsidP="0081054D">
      <w:pPr>
        <w:autoSpaceDE w:val="0"/>
        <w:autoSpaceDN w:val="0"/>
        <w:adjustRightInd w:val="0"/>
        <w:ind w:firstLine="540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Получение гражданином согласия или отсутствие </w:t>
      </w:r>
      <w:r>
        <w:rPr>
          <w:b/>
          <w:bCs/>
          <w:i/>
          <w:sz w:val="28"/>
          <w:szCs w:val="28"/>
        </w:rPr>
        <w:t>необходимости получения согласия соответствующей комиссии по урегулированию конфликта интересов не освобождает работодателя от обязанности с</w:t>
      </w:r>
      <w:r>
        <w:rPr>
          <w:b/>
          <w:bCs/>
          <w:i/>
          <w:color w:val="000000"/>
          <w:sz w:val="28"/>
          <w:szCs w:val="28"/>
        </w:rPr>
        <w:t>ообщать о заключении трудового или гражданско-правового договора на выполнение работ (оказание услуг) представителю нанимателя (работодателю) гражданского служащего по последнему</w:t>
      </w:r>
    </w:p>
    <w:p w:rsidR="0032641F" w:rsidRDefault="0032641F" w:rsidP="0081054D">
      <w:pPr>
        <w:autoSpaceDE w:val="0"/>
        <w:autoSpaceDN w:val="0"/>
        <w:adjustRightInd w:val="0"/>
        <w:ind w:firstLine="540"/>
        <w:jc w:val="center"/>
        <w:rPr>
          <w:i/>
        </w:rPr>
      </w:pPr>
      <w:r>
        <w:rPr>
          <w:b/>
          <w:bCs/>
          <w:i/>
          <w:color w:val="000000"/>
          <w:sz w:val="28"/>
          <w:szCs w:val="28"/>
        </w:rPr>
        <w:t>месту его службы.</w:t>
      </w:r>
    </w:p>
    <w:p w:rsidR="0032641F" w:rsidRDefault="0032641F" w:rsidP="0032641F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Работодатель</w:t>
      </w:r>
      <w:r>
        <w:rPr>
          <w:bCs/>
          <w:color w:val="000000"/>
          <w:sz w:val="28"/>
          <w:szCs w:val="28"/>
        </w:rPr>
        <w:t xml:space="preserve"> при заключении трудового или гражданско-правового договора на выполнение работ (оказание услуг) в соответствии с </w:t>
      </w:r>
      <w:hyperlink r:id="rId24" w:history="1">
        <w:r>
          <w:rPr>
            <w:rStyle w:val="a3"/>
            <w:bCs/>
            <w:color w:val="000000"/>
            <w:sz w:val="28"/>
            <w:szCs w:val="28"/>
          </w:rPr>
          <w:t>частью 1</w:t>
        </w:r>
      </w:hyperlink>
      <w:r>
        <w:rPr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</w:rPr>
        <w:t>статьи 12 Ф</w:t>
      </w:r>
      <w:r w:rsidR="0051594A">
        <w:rPr>
          <w:bCs/>
          <w:color w:val="000000"/>
          <w:sz w:val="28"/>
          <w:szCs w:val="28"/>
        </w:rPr>
        <w:t>едерального закона № 273-ФЗ, с п</w:t>
      </w:r>
      <w:r>
        <w:rPr>
          <w:bCs/>
          <w:color w:val="000000"/>
          <w:sz w:val="28"/>
          <w:szCs w:val="28"/>
        </w:rPr>
        <w:t>остановлением Правительства Ро</w:t>
      </w:r>
      <w:r w:rsidR="0002546A">
        <w:rPr>
          <w:bCs/>
          <w:color w:val="000000"/>
          <w:sz w:val="28"/>
          <w:szCs w:val="28"/>
        </w:rPr>
        <w:t>ссийской Федерации от 21 января 2015</w:t>
      </w:r>
      <w:r>
        <w:rPr>
          <w:bCs/>
          <w:color w:val="000000"/>
          <w:sz w:val="28"/>
          <w:szCs w:val="28"/>
        </w:rPr>
        <w:t xml:space="preserve"> г. №</w:t>
      </w:r>
      <w:r w:rsidR="00BA0189">
        <w:rPr>
          <w:bCs/>
          <w:color w:val="000000"/>
          <w:sz w:val="28"/>
          <w:szCs w:val="28"/>
        </w:rPr>
        <w:t xml:space="preserve"> </w:t>
      </w:r>
      <w:r w:rsidR="0002546A">
        <w:rPr>
          <w:bCs/>
          <w:color w:val="000000"/>
          <w:sz w:val="28"/>
          <w:szCs w:val="28"/>
        </w:rPr>
        <w:t>29</w:t>
      </w:r>
      <w:r>
        <w:rPr>
          <w:bCs/>
          <w:color w:val="000000"/>
          <w:sz w:val="28"/>
          <w:szCs w:val="28"/>
        </w:rPr>
        <w:t xml:space="preserve"> с гражданином, замещавшим должности гражданской службы, </w:t>
      </w:r>
      <w:hyperlink r:id="rId25" w:history="1">
        <w:r>
          <w:rPr>
            <w:rStyle w:val="a3"/>
            <w:bCs/>
            <w:color w:val="000000"/>
            <w:sz w:val="28"/>
            <w:szCs w:val="28"/>
          </w:rPr>
          <w:t>перечень</w:t>
        </w:r>
      </w:hyperlink>
      <w:r>
        <w:rPr>
          <w:bCs/>
          <w:color w:val="000000"/>
          <w:sz w:val="28"/>
          <w:szCs w:val="28"/>
        </w:rPr>
        <w:t xml:space="preserve"> которых устанавливается нормативными правовыми актами Российской Федерации, в течение двух лет после его увольнения с гражданской службы </w:t>
      </w:r>
      <w:r>
        <w:rPr>
          <w:b/>
          <w:bCs/>
          <w:color w:val="000000"/>
          <w:sz w:val="28"/>
          <w:szCs w:val="28"/>
        </w:rPr>
        <w:t>обязан в десятидневный срок</w:t>
      </w:r>
      <w:r>
        <w:rPr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сообщать</w:t>
      </w:r>
      <w:r>
        <w:rPr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 заключении</w:t>
      </w:r>
      <w:r>
        <w:rPr>
          <w:bCs/>
          <w:color w:val="000000"/>
          <w:sz w:val="28"/>
          <w:szCs w:val="28"/>
        </w:rPr>
        <w:t xml:space="preserve"> такого </w:t>
      </w:r>
      <w:r>
        <w:rPr>
          <w:b/>
          <w:bCs/>
          <w:color w:val="000000"/>
          <w:sz w:val="28"/>
          <w:szCs w:val="28"/>
        </w:rPr>
        <w:t>договора представителю нанимателя</w:t>
      </w:r>
      <w:r>
        <w:rPr>
          <w:bCs/>
          <w:color w:val="000000"/>
          <w:sz w:val="28"/>
          <w:szCs w:val="28"/>
        </w:rPr>
        <w:t xml:space="preserve"> (работодателю) </w:t>
      </w:r>
      <w:r>
        <w:rPr>
          <w:b/>
          <w:bCs/>
          <w:color w:val="000000"/>
          <w:sz w:val="28"/>
          <w:szCs w:val="28"/>
        </w:rPr>
        <w:t>гражданского служащего</w:t>
      </w:r>
      <w:r>
        <w:rPr>
          <w:bCs/>
          <w:color w:val="000000"/>
          <w:sz w:val="28"/>
          <w:szCs w:val="28"/>
        </w:rPr>
        <w:t xml:space="preserve"> по последнему месту его службы в </w:t>
      </w:r>
      <w:hyperlink r:id="rId26" w:history="1">
        <w:r>
          <w:rPr>
            <w:rStyle w:val="a3"/>
            <w:bCs/>
            <w:color w:val="000000"/>
            <w:sz w:val="28"/>
            <w:szCs w:val="28"/>
          </w:rPr>
          <w:t>порядке</w:t>
        </w:r>
      </w:hyperlink>
      <w:r>
        <w:rPr>
          <w:bCs/>
          <w:color w:val="000000"/>
          <w:sz w:val="28"/>
          <w:szCs w:val="28"/>
        </w:rPr>
        <w:t>, устанавливаемом нормативными правовыми актами Российской Федерации.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</w:p>
    <w:p w:rsidR="0032641F" w:rsidRDefault="0032641F" w:rsidP="0032641F">
      <w:pPr>
        <w:widowControl w:val="0"/>
        <w:autoSpaceDE w:val="0"/>
        <w:autoSpaceDN w:val="0"/>
        <w:adjustRightInd w:val="0"/>
        <w:ind w:firstLine="54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Письмо оформляется на бланке организации и подписывается ее руководителем либо уполномоченным лицом, подписавшим трудовой договор со стороны работодателя. Подпись работодателя заверяется печатью организации (печатью кадровой службы).</w:t>
      </w:r>
    </w:p>
    <w:p w:rsidR="0032641F" w:rsidRDefault="0032641F" w:rsidP="0032641F">
      <w:pPr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Письмо направляется представителю нанимателя (работодателю) гражданина по последнему месту его службы в 10-дневный срок со дня заключения трудового договора с гражданином.</w:t>
      </w:r>
    </w:p>
    <w:p w:rsidR="0081054D" w:rsidRDefault="0081054D" w:rsidP="0032641F">
      <w:pPr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В соответствии со </w:t>
      </w:r>
      <w:r>
        <w:rPr>
          <w:sz w:val="28"/>
          <w:szCs w:val="28"/>
        </w:rPr>
        <w:t xml:space="preserve"> </w:t>
      </w:r>
      <w:hyperlink r:id="rId27" w:history="1">
        <w:r>
          <w:rPr>
            <w:rStyle w:val="a3"/>
            <w:sz w:val="28"/>
            <w:szCs w:val="28"/>
            <w:u w:val="none"/>
          </w:rPr>
          <w:t>ст. 19.29</w:t>
        </w:r>
      </w:hyperlink>
      <w:r w:rsidR="00BA0189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 от 30 декабря 2001 г. № 195-ФЗ </w:t>
      </w:r>
      <w:hyperlink r:id="rId28" w:history="1">
        <w:r>
          <w:rPr>
            <w:rStyle w:val="a3"/>
            <w:b/>
            <w:color w:val="000000"/>
            <w:sz w:val="28"/>
            <w:szCs w:val="28"/>
            <w:u w:val="none"/>
          </w:rPr>
          <w:t>привлечение</w:t>
        </w:r>
      </w:hyperlink>
      <w:r>
        <w:rPr>
          <w:b/>
          <w:color w:val="000000"/>
          <w:sz w:val="28"/>
          <w:szCs w:val="28"/>
        </w:rPr>
        <w:t xml:space="preserve"> работодателем,</w:t>
      </w:r>
      <w:r>
        <w:rPr>
          <w:color w:val="000000"/>
          <w:sz w:val="28"/>
          <w:szCs w:val="28"/>
        </w:rPr>
        <w:t xml:space="preserve"> либо заказчиком работ (услуг) к трудовой деятельности на условиях трудового договора, либо к выполнению работ или оказанию услуг на условиях гражданско-правового договора </w:t>
      </w:r>
      <w:r>
        <w:rPr>
          <w:b/>
          <w:color w:val="000000"/>
          <w:sz w:val="28"/>
          <w:szCs w:val="28"/>
        </w:rPr>
        <w:t xml:space="preserve">гражданского служащего, замещающего должность, включенную в </w:t>
      </w:r>
      <w:r>
        <w:rPr>
          <w:b/>
          <w:sz w:val="28"/>
          <w:szCs w:val="28"/>
        </w:rPr>
        <w:t>перечень,</w:t>
      </w:r>
      <w:r>
        <w:rPr>
          <w:color w:val="000000"/>
          <w:sz w:val="28"/>
          <w:szCs w:val="28"/>
        </w:rPr>
        <w:t xml:space="preserve"> установленный нормативными правовыми актами, либо бывшего гражданского служащего, замещавшего такую должность, с нарушением требований, предусмотренных Федеральным </w:t>
      </w:r>
      <w:hyperlink r:id="rId29" w:history="1">
        <w:r w:rsidRPr="009035B6">
          <w:rPr>
            <w:rStyle w:val="a3"/>
            <w:color w:val="000000"/>
            <w:sz w:val="28"/>
            <w:szCs w:val="28"/>
            <w:u w:val="none"/>
          </w:rPr>
          <w:t>законом</w:t>
        </w:r>
      </w:hyperlink>
      <w:r>
        <w:rPr>
          <w:color w:val="000000"/>
          <w:sz w:val="28"/>
          <w:szCs w:val="28"/>
        </w:rPr>
        <w:t xml:space="preserve"> № 273-ФЗ, </w:t>
      </w:r>
      <w:r>
        <w:rPr>
          <w:b/>
          <w:color w:val="000000"/>
          <w:sz w:val="28"/>
          <w:szCs w:val="28"/>
        </w:rPr>
        <w:t>влечет наложение административного штрафа</w:t>
      </w:r>
      <w:r>
        <w:rPr>
          <w:color w:val="000000"/>
          <w:sz w:val="28"/>
          <w:szCs w:val="28"/>
        </w:rPr>
        <w:t xml:space="preserve">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32641F" w:rsidRDefault="0032641F" w:rsidP="0032641F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ind w:firstLine="540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Неисполнение работодателем обязанности, </w:t>
      </w:r>
    </w:p>
    <w:p w:rsidR="0032641F" w:rsidRDefault="0032641F" w:rsidP="0032641F">
      <w:pPr>
        <w:autoSpaceDE w:val="0"/>
        <w:autoSpaceDN w:val="0"/>
        <w:adjustRightInd w:val="0"/>
        <w:jc w:val="center"/>
        <w:rPr>
          <w:i/>
        </w:rPr>
      </w:pPr>
      <w:r>
        <w:rPr>
          <w:b/>
          <w:bCs/>
          <w:i/>
          <w:color w:val="000000"/>
          <w:sz w:val="28"/>
          <w:szCs w:val="28"/>
        </w:rPr>
        <w:t xml:space="preserve">установленной </w:t>
      </w:r>
      <w:hyperlink r:id="rId30" w:history="1">
        <w:r>
          <w:rPr>
            <w:rStyle w:val="a3"/>
            <w:b/>
            <w:bCs/>
            <w:i/>
            <w:color w:val="000000"/>
            <w:sz w:val="28"/>
            <w:szCs w:val="28"/>
          </w:rPr>
          <w:t>частью 4</w:t>
        </w:r>
      </w:hyperlink>
      <w:r>
        <w:rPr>
          <w:b/>
          <w:bCs/>
          <w:i/>
          <w:color w:val="000000"/>
          <w:sz w:val="28"/>
          <w:szCs w:val="28"/>
        </w:rPr>
        <w:t xml:space="preserve"> статьи 12 Федерального закона № 273-ФЗ, является правонарушением и влечет ответственность в соответствии с </w:t>
      </w:r>
      <w:hyperlink r:id="rId31" w:history="1">
        <w:r>
          <w:rPr>
            <w:rStyle w:val="a3"/>
            <w:b/>
            <w:bCs/>
            <w:i/>
            <w:color w:val="000000"/>
            <w:sz w:val="28"/>
            <w:szCs w:val="28"/>
          </w:rPr>
          <w:t>законодательством</w:t>
        </w:r>
      </w:hyperlink>
      <w:r>
        <w:rPr>
          <w:b/>
          <w:bCs/>
          <w:i/>
          <w:color w:val="000000"/>
          <w:sz w:val="28"/>
          <w:szCs w:val="28"/>
        </w:rPr>
        <w:t xml:space="preserve"> Российской Федерации</w:t>
      </w:r>
    </w:p>
    <w:p w:rsidR="0032641F" w:rsidRDefault="0032641F" w:rsidP="0032641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Проверка соблюдения гражданином,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</w:t>
      </w:r>
      <w:r>
        <w:rPr>
          <w:color w:val="000000"/>
          <w:sz w:val="28"/>
          <w:szCs w:val="28"/>
        </w:rPr>
        <w:lastRenderedPageBreak/>
        <w:t>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32641F" w:rsidRDefault="0032641F" w:rsidP="0032641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2641F" w:rsidRDefault="0032641F" w:rsidP="0032641F">
      <w:pPr>
        <w:autoSpaceDE w:val="0"/>
        <w:autoSpaceDN w:val="0"/>
        <w:adjustRightInd w:val="0"/>
        <w:ind w:firstLine="708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Судебная практика:</w:t>
      </w:r>
    </w:p>
    <w:p w:rsidR="0032641F" w:rsidRDefault="0032641F" w:rsidP="0032641F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hyperlink r:id="rId32" w:history="1">
        <w:r>
          <w:rPr>
            <w:rStyle w:val="a3"/>
            <w:b/>
            <w:bCs/>
            <w:i/>
            <w:iCs/>
            <w:sz w:val="28"/>
            <w:szCs w:val="28"/>
          </w:rPr>
          <w:t>Постановление</w:t>
        </w:r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color w:val="000000"/>
          <w:sz w:val="28"/>
          <w:szCs w:val="28"/>
        </w:rPr>
        <w:t xml:space="preserve"> </w:t>
      </w:r>
      <w:r>
        <w:rPr>
          <w:b/>
          <w:bCs/>
          <w:i/>
          <w:color w:val="000000"/>
        </w:rPr>
        <w:t>Московского городского суда от 03.12.2012 №4а-2635/12</w:t>
      </w:r>
    </w:p>
    <w:p w:rsidR="0032641F" w:rsidRDefault="0032641F" w:rsidP="0032641F">
      <w:pPr>
        <w:autoSpaceDE w:val="0"/>
        <w:autoSpaceDN w:val="0"/>
        <w:adjustRightInd w:val="0"/>
        <w:ind w:firstLine="708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Заявление о признании виновным в совершении административного правонарушения, выразившегося в привлечении к трудовой деятельности на условиях трудового договора бывшего  гражданского служащего, удовлетворено правомерно, так как вина лица подтверждена</w:t>
      </w:r>
    </w:p>
    <w:p w:rsidR="0032641F" w:rsidRPr="0032641F" w:rsidRDefault="0032641F" w:rsidP="0032641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2641F" w:rsidRPr="00C7492F" w:rsidRDefault="0032641F" w:rsidP="0032641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hyperlink r:id="rId33" w:tooltip="Ссылка на КонсультантПлюс" w:history="1">
        <w:r w:rsidRPr="00C7492F">
          <w:rPr>
            <w:rStyle w:val="a3"/>
            <w:b/>
            <w:i/>
            <w:iCs/>
            <w:sz w:val="28"/>
            <w:szCs w:val="28"/>
          </w:rPr>
          <w:t>Постановление</w:t>
        </w:r>
        <w:r w:rsidRPr="00C7492F">
          <w:rPr>
            <w:rStyle w:val="a3"/>
            <w:b/>
            <w:i/>
            <w:iCs/>
          </w:rPr>
          <w:t xml:space="preserve"> Хабаровского краевого суда от 06.10.2014 по делу N 4А-495/14 {КонсультантПлюс}</w:t>
        </w:r>
      </w:hyperlink>
    </w:p>
    <w:p w:rsidR="0032641F" w:rsidRPr="00C75161" w:rsidRDefault="0032641F" w:rsidP="0032641F">
      <w:pPr>
        <w:widowControl w:val="0"/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Заявление о признании виновным в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i/>
          <w:color w:val="000000"/>
          <w:sz w:val="28"/>
          <w:szCs w:val="28"/>
        </w:rPr>
        <w:t>совершении административного правонарушения, выразившегося в привлечении к административному наказанию в вид</w:t>
      </w:r>
      <w:r w:rsidR="00C75161">
        <w:rPr>
          <w:b/>
          <w:bCs/>
          <w:i/>
          <w:color w:val="000000"/>
          <w:sz w:val="28"/>
          <w:szCs w:val="28"/>
        </w:rPr>
        <w:t>е административного штрафа.</w:t>
      </w:r>
    </w:p>
    <w:p w:rsidR="0032641F" w:rsidRDefault="0032641F" w:rsidP="0032641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1054D" w:rsidRDefault="0081054D" w:rsidP="0032641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2641F" w:rsidRDefault="00CF7F02" w:rsidP="0032641F">
      <w:pPr>
        <w:widowControl w:val="0"/>
        <w:autoSpaceDE w:val="0"/>
        <w:autoSpaceDN w:val="0"/>
        <w:adjustRightInd w:val="0"/>
        <w:ind w:firstLine="708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 w:rsidR="0032641F">
        <w:rPr>
          <w:b/>
          <w:color w:val="000000"/>
          <w:sz w:val="28"/>
          <w:szCs w:val="28"/>
          <w:lang w:val="en-US"/>
        </w:rPr>
        <w:t>V</w:t>
      </w:r>
      <w:r w:rsidR="0032641F">
        <w:rPr>
          <w:b/>
          <w:color w:val="000000"/>
          <w:sz w:val="28"/>
          <w:szCs w:val="28"/>
        </w:rPr>
        <w:t xml:space="preserve">. Конфликт интересов, связанный с взаимодействием </w:t>
      </w: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 бывшим работодателем и трудоустройством после увольнения с </w:t>
      </w:r>
      <w:r w:rsidR="00C61591">
        <w:rPr>
          <w:b/>
          <w:color w:val="000000"/>
          <w:sz w:val="28"/>
          <w:szCs w:val="28"/>
        </w:rPr>
        <w:t xml:space="preserve">федеральной государственной </w:t>
      </w:r>
      <w:r>
        <w:rPr>
          <w:b/>
          <w:color w:val="000000"/>
          <w:sz w:val="28"/>
          <w:szCs w:val="28"/>
        </w:rPr>
        <w:t>гражданской службы</w:t>
      </w: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color w:val="000000"/>
          <w:sz w:val="28"/>
          <w:szCs w:val="28"/>
        </w:rPr>
      </w:pP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Конфликт интересов, связанный с взаимодействием с бывшим работодателем и трудоустройством после увольнения с гражданской службы отнесен к типовым ситуациям конфликта интересов на гражданской службе Российской Федерации:</w:t>
      </w: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Описание ситуации</w:t>
      </w: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Гражданский служащий ведет переговоры о трудоустройстве после увольнения с гражданской службы на работу в организацию, в отношении которой он осуществляет отдельные функции государственного управления.</w:t>
      </w: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Меры предотвращения и урегулирования</w:t>
      </w: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Гражданскому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государственного управления. При поступлении соответствующих предложений от проверяемой организации гражданскому служащему рекомендуется отказаться от их обсуждения до момента увольнения с гражданской службы.</w:t>
      </w: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указанные переговоры о последующем трудоустройстве </w:t>
      </w:r>
      <w:r>
        <w:rPr>
          <w:color w:val="000000"/>
          <w:sz w:val="28"/>
          <w:szCs w:val="28"/>
        </w:rPr>
        <w:lastRenderedPageBreak/>
        <w:t>начались, гражданскому служащему следует уведомить представителя нанимателя, непосредственного начальника в письменной форме о наличии личной заинтересованности.</w:t>
      </w: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Представителю нанимателя рекомендуется отстранить гражданского служащего от исполнения должностных (служебных) обязанностей в отношении организации, с которой он ведет переговоры о трудоустройстве после его увольнения с гражданской службы.</w:t>
      </w: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трудоустройством бывших гражданских служащих также связан целый ряд ситуаций, которые могут повлечь конфликт интересов и нанести ущерб репутации государственного органа, но при этом не могут быть в необходимой степени урегулированы в рамках действующего законодательства, например:</w:t>
      </w:r>
    </w:p>
    <w:p w:rsidR="0032641F" w:rsidRDefault="0032641F" w:rsidP="00801106">
      <w:pPr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бывший гражданский служащий поступает на работу в частную организацию, регулярно взаимодействующую с государственным органом, в котором гражданский служащий ранее замещал должность;</w:t>
      </w:r>
    </w:p>
    <w:p w:rsidR="0032641F" w:rsidRDefault="0032641F" w:rsidP="00801106">
      <w:pPr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бывший гражданский служащий создает собственную организацию, существенной частью деятельности которой является взаимодействие с государственным органом, в котором гражданский служащий ранее замещал должность;</w:t>
      </w:r>
    </w:p>
    <w:p w:rsidR="0032641F" w:rsidRDefault="0032641F" w:rsidP="00801106">
      <w:pPr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гражданский служащий продвигает определенные проекты с тем, чтобы после увольнения с гражданской службы заниматься их реализацией.</w:t>
      </w: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32641F" w:rsidRDefault="0032641F" w:rsidP="0032641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333C5E" w:rsidRDefault="00333C5E" w:rsidP="00333C5E">
      <w:pPr>
        <w:rPr>
          <w:color w:val="000000"/>
          <w:sz w:val="28"/>
          <w:szCs w:val="28"/>
        </w:rPr>
      </w:pPr>
    </w:p>
    <w:p w:rsidR="00333C5E" w:rsidRDefault="00333C5E" w:rsidP="00333C5E">
      <w:pPr>
        <w:rPr>
          <w:color w:val="000000"/>
          <w:sz w:val="28"/>
          <w:szCs w:val="28"/>
        </w:rPr>
      </w:pPr>
    </w:p>
    <w:p w:rsidR="00333C5E" w:rsidRDefault="00333C5E" w:rsidP="00333C5E">
      <w:pPr>
        <w:rPr>
          <w:color w:val="000000"/>
          <w:sz w:val="28"/>
          <w:szCs w:val="28"/>
        </w:rPr>
      </w:pPr>
    </w:p>
    <w:p w:rsidR="00333C5E" w:rsidRDefault="00333C5E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9035B6" w:rsidRDefault="009035B6" w:rsidP="00333C5E">
      <w:pPr>
        <w:rPr>
          <w:color w:val="000000"/>
          <w:sz w:val="28"/>
          <w:szCs w:val="28"/>
        </w:rPr>
      </w:pPr>
    </w:p>
    <w:p w:rsidR="00C7492F" w:rsidRDefault="00C7492F" w:rsidP="00333C5E">
      <w:pPr>
        <w:rPr>
          <w:color w:val="000000"/>
          <w:sz w:val="28"/>
          <w:szCs w:val="28"/>
        </w:rPr>
      </w:pPr>
    </w:p>
    <w:p w:rsidR="00C7492F" w:rsidRDefault="00C7492F" w:rsidP="00C7492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1</w:t>
      </w:r>
    </w:p>
    <w:p w:rsidR="00333C5E" w:rsidRDefault="00333C5E" w:rsidP="00333C5E">
      <w:pPr>
        <w:jc w:val="center"/>
        <w:rPr>
          <w:b/>
        </w:rPr>
      </w:pPr>
      <w:r>
        <w:rPr>
          <w:b/>
          <w:sz w:val="28"/>
          <w:szCs w:val="28"/>
        </w:rPr>
        <w:t xml:space="preserve">  </w:t>
      </w:r>
      <w:r w:rsidRPr="00DF62FF">
        <w:rPr>
          <w:b/>
        </w:rPr>
        <w:t xml:space="preserve">ПАМЯТКА </w:t>
      </w:r>
    </w:p>
    <w:p w:rsidR="00333C5E" w:rsidRPr="00DF62FF" w:rsidRDefault="00333C5E" w:rsidP="00333C5E">
      <w:pPr>
        <w:jc w:val="center"/>
        <w:rPr>
          <w:b/>
        </w:rPr>
      </w:pPr>
      <w:r w:rsidRPr="00DF62FF">
        <w:rPr>
          <w:b/>
        </w:rPr>
        <w:t>увольняющемуся федеральному государственному</w:t>
      </w:r>
      <w:r>
        <w:rPr>
          <w:b/>
        </w:rPr>
        <w:t xml:space="preserve">          </w:t>
      </w:r>
    </w:p>
    <w:p w:rsidR="00333C5E" w:rsidRPr="00DF62FF" w:rsidRDefault="00333C5E" w:rsidP="00333C5E">
      <w:pPr>
        <w:jc w:val="center"/>
        <w:rPr>
          <w:b/>
        </w:rPr>
      </w:pPr>
      <w:r w:rsidRPr="00DF62FF">
        <w:rPr>
          <w:b/>
        </w:rPr>
        <w:t xml:space="preserve"> гражданскому служащему</w:t>
      </w:r>
    </w:p>
    <w:p w:rsidR="00333C5E" w:rsidRPr="00DF62FF" w:rsidRDefault="00333C5E" w:rsidP="00C7492F"/>
    <w:p w:rsidR="00333C5E" w:rsidRDefault="00333C5E" w:rsidP="00C7492F">
      <w:pPr>
        <w:ind w:firstLine="709"/>
      </w:pPr>
      <w:r w:rsidRPr="00DF62FF">
        <w:rPr>
          <w:b/>
        </w:rPr>
        <w:t>Уважаемый (ая)</w:t>
      </w:r>
      <w:r w:rsidRPr="00DF62FF">
        <w:t xml:space="preserve"> </w:t>
      </w:r>
      <w:r w:rsidR="00C7492F">
        <w:t>________________________________________________________</w:t>
      </w:r>
    </w:p>
    <w:p w:rsidR="00C7492F" w:rsidRPr="00DF62FF" w:rsidRDefault="00C7492F" w:rsidP="00C7492F">
      <w:pPr>
        <w:ind w:firstLine="709"/>
        <w:jc w:val="center"/>
      </w:pPr>
      <w:r>
        <w:t>(Ф.И.О.)</w:t>
      </w:r>
    </w:p>
    <w:p w:rsidR="00333C5E" w:rsidRPr="00DF62FF" w:rsidRDefault="00333C5E" w:rsidP="00333C5E">
      <w:pPr>
        <w:jc w:val="both"/>
      </w:pPr>
      <w:r>
        <w:t xml:space="preserve">        </w:t>
      </w:r>
      <w:r w:rsidRPr="00DF62FF">
        <w:t>В   соответствии  с  частью  3 статьи  17  Федерального закона от 27.07.2004</w:t>
      </w:r>
      <w:r>
        <w:t xml:space="preserve"> </w:t>
      </w:r>
      <w:r w:rsidRPr="00DF62FF">
        <w:t xml:space="preserve">№ 79-ФЗ     «О государственной  гражданской  службе   Российской   Федерации», статьей </w:t>
      </w:r>
      <w:r w:rsidR="00820343">
        <w:br/>
      </w:r>
      <w:r w:rsidRPr="00DF62FF">
        <w:t xml:space="preserve">12  Федерального закона   от 25.12.2008    № 273-ФЗ  «О противодействии коррупции» </w:t>
      </w:r>
      <w:r>
        <w:t>(далее – Федеральный закон)</w:t>
      </w:r>
      <w:r w:rsidRPr="00DF62FF">
        <w:t xml:space="preserve">  и пункта 1 Указа  Президента Российской Федерации   </w:t>
      </w:r>
      <w:r w:rsidR="00820343">
        <w:br/>
      </w:r>
      <w:r w:rsidRPr="00DF62FF">
        <w:t>от 21.07.2010</w:t>
      </w:r>
      <w:r>
        <w:t xml:space="preserve">  № 925 «О мерах по реализации  отдельных </w:t>
      </w:r>
      <w:r w:rsidR="00C84B3D">
        <w:t>положений  Федерального закона</w:t>
      </w:r>
      <w:r>
        <w:t xml:space="preserve"> </w:t>
      </w:r>
      <w:r w:rsidRPr="00DF62FF">
        <w:t xml:space="preserve">«О противодействии коррупции» </w:t>
      </w:r>
      <w:r>
        <w:t xml:space="preserve">(далее – Указ) </w:t>
      </w:r>
      <w:r w:rsidRPr="00DF62FF">
        <w:t>установлено, что гражданин Российской Федерации, замещавший  должность федеральной государственной гражданской  службы, включенную в перечень, установленный нормативными правовыми актами Российской Федерации, в течение двух лет после увольнения с федеральной государственной гражданской службы:</w:t>
      </w:r>
    </w:p>
    <w:p w:rsidR="00333C5E" w:rsidRPr="00DF62FF" w:rsidRDefault="00333C5E" w:rsidP="00333C5E">
      <w:pPr>
        <w:ind w:firstLine="568"/>
        <w:jc w:val="both"/>
      </w:pPr>
      <w:r w:rsidRPr="00DF62FF">
        <w:t xml:space="preserve">а) имеет право замещать </w:t>
      </w:r>
      <w:r>
        <w:t xml:space="preserve">на условиях трудового договора </w:t>
      </w:r>
      <w:r w:rsidRPr="00DF62FF">
        <w:t xml:space="preserve">должности </w:t>
      </w:r>
      <w:r>
        <w:t xml:space="preserve">в организации </w:t>
      </w:r>
      <w:r w:rsidR="00820343">
        <w:br/>
      </w:r>
      <w:r>
        <w:t xml:space="preserve">и (или) </w:t>
      </w:r>
      <w:r w:rsidRPr="00DF62FF">
        <w:t xml:space="preserve"> выполнять </w:t>
      </w:r>
      <w:r>
        <w:t>в данной организации работы (оказывать  данной</w:t>
      </w:r>
      <w:r>
        <w:tab/>
        <w:t xml:space="preserve">организации услуги) в течение месяца стоимостью более ста тысяч рублей на условиях гражданско-правового договора (гражданско-правовых договоров), если </w:t>
      </w:r>
      <w:r w:rsidRPr="00DF62FF">
        <w:t>отдельные функции государственно</w:t>
      </w:r>
      <w:r>
        <w:t>го</w:t>
      </w:r>
      <w:r w:rsidRPr="00DF62FF">
        <w:t xml:space="preserve"> управлени</w:t>
      </w:r>
      <w:r>
        <w:t>я</w:t>
      </w:r>
      <w:r w:rsidRPr="00DF62FF">
        <w:t xml:space="preserve"> </w:t>
      </w:r>
      <w:r>
        <w:t xml:space="preserve">данной организацией входили в должностные (служебные) обязанности </w:t>
      </w:r>
      <w:r w:rsidRPr="00DF62FF">
        <w:t xml:space="preserve">  федерального государственного гражданского служащего с согласия  Комиссии </w:t>
      </w:r>
      <w:r w:rsidR="00820343">
        <w:br/>
      </w:r>
      <w:r w:rsidRPr="00DF62FF">
        <w:t xml:space="preserve">по соблюдению требований к служебному поведению федеральных государственных гражданских служащих  и урегулированию конфликта интересов, которое дается </w:t>
      </w:r>
      <w:r w:rsidR="00820343">
        <w:br/>
      </w:r>
      <w:r w:rsidRPr="00DF62FF">
        <w:t xml:space="preserve">в порядке, установленном Положением о комиссиях по соблюдению требований </w:t>
      </w:r>
      <w:r w:rsidR="00820343">
        <w:br/>
      </w:r>
      <w:r w:rsidRPr="00DF62FF">
        <w:t xml:space="preserve">к служебному поведению федеральных государственных служащих и урегулированию конфликта интересов, утвержденном Указом Президента Российской Федерации </w:t>
      </w:r>
      <w:r w:rsidR="00820343">
        <w:br/>
      </w:r>
      <w:r w:rsidRPr="00DF62FF">
        <w:t>от 01.07.2010 № 821;</w:t>
      </w:r>
    </w:p>
    <w:p w:rsidR="00333C5E" w:rsidRDefault="00333C5E" w:rsidP="00333C5E">
      <w:pPr>
        <w:ind w:firstLine="568"/>
        <w:jc w:val="both"/>
      </w:pPr>
      <w:r w:rsidRPr="00DF62FF">
        <w:t xml:space="preserve">б) обязан при заключении трудовых  и (или) гражданско-правовых договоров </w:t>
      </w:r>
      <w:r w:rsidR="00820343">
        <w:br/>
      </w:r>
      <w:r w:rsidRPr="00DF62FF">
        <w:t>в случае, предусмотренном подпунктом «а» пункта 1 Указа, сообщать работодателю сведения о последнем месте федеральной государственной  службы с соблюдением законодательства Российской Федерации о государственной тайне.</w:t>
      </w:r>
    </w:p>
    <w:p w:rsidR="00333C5E" w:rsidRDefault="00333C5E" w:rsidP="00333C5E">
      <w:pPr>
        <w:ind w:firstLine="568"/>
        <w:jc w:val="both"/>
      </w:pPr>
      <w:r>
        <w:t xml:space="preserve">Несоблюдение гражданином, замещавшим должности федеральной государственной гражданской службы, перечень которых устанавливается нормативными правовыми актами Российской Федерации, после увольнения с федеральной государственной гражданской службы требования, предусмотренного частью 2 статьи 12 Федерального закона, влечет прекращение трудового или гражданского-правового договора </w:t>
      </w:r>
      <w:r w:rsidR="00820343">
        <w:br/>
      </w:r>
      <w:r>
        <w:t>на выполнение работ (оказание услуг), указанного в части 1 статьи 12 Федерального закона, заключенного с указанным гражданином.</w:t>
      </w:r>
    </w:p>
    <w:p w:rsidR="00333C5E" w:rsidRDefault="00333C5E" w:rsidP="00333C5E">
      <w:pPr>
        <w:ind w:firstLine="568"/>
        <w:jc w:val="both"/>
      </w:pPr>
      <w:r w:rsidRPr="00DF62FF">
        <w:t>Кроме того, гражданин после увольнения с федеральной государственной гражданской службы не вправе разглашать или использовать в интересах организации либо физических лиц сведения конфиденциального характера или служебную информацию, ставшие ему известные в связи с исполнением должностных обязанностей.</w:t>
      </w:r>
    </w:p>
    <w:p w:rsidR="00333C5E" w:rsidRPr="00DF62FF" w:rsidRDefault="00333C5E" w:rsidP="00333C5E">
      <w:pPr>
        <w:ind w:firstLine="568"/>
        <w:jc w:val="both"/>
      </w:pPr>
    </w:p>
    <w:p w:rsidR="00333C5E" w:rsidRPr="00DF62FF" w:rsidRDefault="00333C5E" w:rsidP="00333C5E">
      <w:pPr>
        <w:ind w:firstLine="568"/>
        <w:jc w:val="both"/>
      </w:pPr>
      <w:r w:rsidRPr="00DF62FF">
        <w:t xml:space="preserve">С </w:t>
      </w:r>
      <w:r>
        <w:t xml:space="preserve">Памяткой </w:t>
      </w:r>
      <w:r w:rsidRPr="00DF62FF">
        <w:t xml:space="preserve"> ознакомлен (а), один экземпляр </w:t>
      </w:r>
      <w:r>
        <w:t xml:space="preserve">памятки </w:t>
      </w:r>
      <w:r w:rsidRPr="00DF62FF">
        <w:t xml:space="preserve"> получен на руки</w:t>
      </w:r>
    </w:p>
    <w:p w:rsidR="00333C5E" w:rsidRPr="00DF62FF" w:rsidRDefault="00333C5E" w:rsidP="00333C5E">
      <w:pPr>
        <w:ind w:firstLine="568"/>
        <w:jc w:val="both"/>
      </w:pPr>
    </w:p>
    <w:p w:rsidR="00333C5E" w:rsidRPr="00DF62FF" w:rsidRDefault="00333C5E" w:rsidP="00333C5E">
      <w:pPr>
        <w:ind w:firstLine="568"/>
        <w:jc w:val="both"/>
      </w:pPr>
      <w:r w:rsidRPr="00DF62FF">
        <w:t>__________________________________________________________________</w:t>
      </w:r>
      <w:r>
        <w:t>_______</w:t>
      </w:r>
    </w:p>
    <w:p w:rsidR="00C7492F" w:rsidRPr="00DF62FF" w:rsidRDefault="00C7492F" w:rsidP="00C7492F">
      <w:pPr>
        <w:ind w:firstLine="568"/>
        <w:jc w:val="both"/>
      </w:pPr>
      <w:r w:rsidRPr="00DF62FF">
        <w:t xml:space="preserve">    (подпись)                            </w:t>
      </w:r>
      <w:r>
        <w:t xml:space="preserve">  </w:t>
      </w:r>
      <w:r w:rsidRPr="00DF62FF">
        <w:t xml:space="preserve">    (расшифровка подписи)                               (дата)</w:t>
      </w:r>
    </w:p>
    <w:p w:rsidR="0027614E" w:rsidRDefault="0027614E" w:rsidP="0027614E">
      <w:pPr>
        <w:widowControl w:val="0"/>
        <w:autoSpaceDE w:val="0"/>
        <w:autoSpaceDN w:val="0"/>
        <w:adjustRightInd w:val="0"/>
      </w:pPr>
    </w:p>
    <w:p w:rsidR="0027614E" w:rsidRPr="00C61591" w:rsidRDefault="0027614E" w:rsidP="0027614E">
      <w:pPr>
        <w:jc w:val="right"/>
        <w:rPr>
          <w:sz w:val="28"/>
          <w:szCs w:val="28"/>
        </w:rPr>
      </w:pPr>
      <w:r w:rsidRPr="00C61591">
        <w:rPr>
          <w:sz w:val="28"/>
          <w:szCs w:val="28"/>
        </w:rPr>
        <w:lastRenderedPageBreak/>
        <w:t>Приложение № 2</w:t>
      </w:r>
    </w:p>
    <w:p w:rsidR="0027614E" w:rsidRPr="00C61591" w:rsidRDefault="0027614E" w:rsidP="00C61591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5"/>
        <w:gridCol w:w="5496"/>
      </w:tblGrid>
      <w:tr w:rsidR="0027614E" w:rsidRPr="00C61591" w:rsidTr="00980C66">
        <w:tc>
          <w:tcPr>
            <w:tcW w:w="4785" w:type="dxa"/>
            <w:shd w:val="clear" w:color="auto" w:fill="auto"/>
          </w:tcPr>
          <w:p w:rsidR="0027614E" w:rsidRPr="00C61591" w:rsidRDefault="0027614E" w:rsidP="00C61591">
            <w:pPr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27614E" w:rsidRPr="00C61591" w:rsidRDefault="0027614E" w:rsidP="00C61591">
            <w:pPr>
              <w:jc w:val="both"/>
            </w:pPr>
            <w:r w:rsidRPr="00C61591">
              <w:t xml:space="preserve">В Комиссию </w:t>
            </w:r>
            <w:r w:rsidR="009035B6">
              <w:t xml:space="preserve">Министерства труда и социальной защиты Российской Федерации </w:t>
            </w:r>
            <w:r w:rsidRPr="00C61591">
              <w:t xml:space="preserve">по соблюдению требований к служебному </w:t>
            </w:r>
            <w:r w:rsidR="009035B6">
              <w:t xml:space="preserve">(должностному) </w:t>
            </w:r>
            <w:r w:rsidRPr="00C61591">
              <w:t>поведению федеральных государственных гражданских служащих</w:t>
            </w:r>
            <w:r w:rsidR="009035B6">
              <w:t xml:space="preserve"> и работников организаций, созданных для выполнения задач, поставленных перед Министерством труда и социальной защиты Российской Федерации</w:t>
            </w:r>
          </w:p>
          <w:p w:rsidR="0027614E" w:rsidRPr="00C61591" w:rsidRDefault="0027614E" w:rsidP="00C61591">
            <w:pPr>
              <w:jc w:val="both"/>
            </w:pPr>
            <w:r w:rsidRPr="00C61591">
              <w:t>от __________________________________________</w:t>
            </w:r>
          </w:p>
          <w:p w:rsidR="0027614E" w:rsidRPr="00C61591" w:rsidRDefault="0027614E" w:rsidP="00C61591">
            <w:pPr>
              <w:jc w:val="both"/>
            </w:pPr>
            <w:r w:rsidRPr="00C61591">
              <w:t>(Ф.И.О.)</w:t>
            </w:r>
          </w:p>
          <w:p w:rsidR="0027614E" w:rsidRPr="00C61591" w:rsidRDefault="0027614E" w:rsidP="00C61591">
            <w:pPr>
              <w:jc w:val="both"/>
            </w:pPr>
            <w:r w:rsidRPr="00C61591">
              <w:t>____________________________________________</w:t>
            </w:r>
          </w:p>
          <w:p w:rsidR="0027614E" w:rsidRPr="00C61591" w:rsidRDefault="0027614E" w:rsidP="00C61591">
            <w:pPr>
              <w:jc w:val="both"/>
            </w:pPr>
            <w:r w:rsidRPr="00C61591">
              <w:t>(замещаемая должность и структурное</w:t>
            </w:r>
          </w:p>
          <w:p w:rsidR="0027614E" w:rsidRPr="00C61591" w:rsidRDefault="0027614E" w:rsidP="00C61591">
            <w:pPr>
              <w:jc w:val="both"/>
            </w:pPr>
            <w:r w:rsidRPr="00C61591">
              <w:t>____________________________________________</w:t>
            </w:r>
          </w:p>
          <w:p w:rsidR="0027614E" w:rsidRPr="00C61591" w:rsidRDefault="0027614E" w:rsidP="00C61591">
            <w:pPr>
              <w:jc w:val="both"/>
            </w:pPr>
            <w:r w:rsidRPr="00C61591">
              <w:t xml:space="preserve">подразделение </w:t>
            </w:r>
            <w:r w:rsidR="009035B6">
              <w:t>Министерства труда и социальной защиты Российской Федерации</w:t>
            </w:r>
            <w:r w:rsidRPr="00C61591">
              <w:t>, телефон)</w:t>
            </w:r>
          </w:p>
          <w:p w:rsidR="0027614E" w:rsidRPr="00C61591" w:rsidRDefault="0027614E" w:rsidP="00C61591">
            <w:pPr>
              <w:jc w:val="both"/>
            </w:pPr>
          </w:p>
          <w:p w:rsidR="0027614E" w:rsidRPr="00C61591" w:rsidRDefault="0027614E" w:rsidP="00C61591">
            <w:pPr>
              <w:jc w:val="both"/>
            </w:pPr>
          </w:p>
          <w:p w:rsidR="0027614E" w:rsidRPr="00C61591" w:rsidRDefault="0027614E" w:rsidP="00C61591">
            <w:pPr>
              <w:jc w:val="both"/>
            </w:pPr>
          </w:p>
        </w:tc>
      </w:tr>
    </w:tbl>
    <w:p w:rsidR="0027614E" w:rsidRDefault="0027614E" w:rsidP="0027614E"/>
    <w:p w:rsidR="0027614E" w:rsidRPr="001C1DFA" w:rsidRDefault="0027614E" w:rsidP="0027614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27614E" w:rsidRPr="008A1264" w:rsidRDefault="0027614E" w:rsidP="0027614E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 xml:space="preserve">о даче согласия на замещение должности в коммерческой </w:t>
      </w:r>
      <w:r>
        <w:rPr>
          <w:sz w:val="28"/>
          <w:szCs w:val="28"/>
        </w:rPr>
        <w:t xml:space="preserve">или некоммерческой организации либо на </w:t>
      </w:r>
      <w:r w:rsidRPr="008A1264">
        <w:rPr>
          <w:sz w:val="28"/>
          <w:szCs w:val="28"/>
        </w:rPr>
        <w:t xml:space="preserve">выполнение работы на условиях гражданско-правового договора в коммерческой или </w:t>
      </w:r>
      <w:r>
        <w:rPr>
          <w:sz w:val="28"/>
          <w:szCs w:val="28"/>
        </w:rPr>
        <w:t>некоммерческой организации</w:t>
      </w:r>
    </w:p>
    <w:p w:rsidR="0027614E" w:rsidRPr="008A1264" w:rsidRDefault="0027614E" w:rsidP="0027614E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Я,_____________________________________</w:t>
      </w:r>
      <w:r>
        <w:rPr>
          <w:szCs w:val="28"/>
        </w:rPr>
        <w:t>___________</w:t>
      </w:r>
      <w:r w:rsidRPr="00BE4E78">
        <w:rPr>
          <w:szCs w:val="28"/>
        </w:rPr>
        <w:t>__________</w:t>
      </w:r>
      <w:r>
        <w:rPr>
          <w:szCs w:val="28"/>
        </w:rPr>
        <w:t>___</w:t>
      </w:r>
      <w:r w:rsidRPr="00BE4E78">
        <w:rPr>
          <w:szCs w:val="28"/>
        </w:rPr>
        <w:t>________</w:t>
      </w:r>
      <w:r>
        <w:rPr>
          <w:szCs w:val="28"/>
        </w:rPr>
        <w:t xml:space="preserve">, </w:t>
      </w:r>
      <w:r>
        <w:rPr>
          <w:sz w:val="20"/>
          <w:szCs w:val="28"/>
        </w:rPr>
        <w:t>(Ф.И.О.)</w:t>
      </w: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 xml:space="preserve">замещавший(ая) в </w:t>
      </w:r>
      <w:r w:rsidR="009035B6">
        <w:rPr>
          <w:szCs w:val="28"/>
        </w:rPr>
        <w:t xml:space="preserve">Министерстве труда и социальной защиты Российской Федерации </w:t>
      </w:r>
      <w:r>
        <w:rPr>
          <w:szCs w:val="28"/>
        </w:rPr>
        <w:t xml:space="preserve"> </w:t>
      </w:r>
      <w:r w:rsidRPr="00BE4E78">
        <w:rPr>
          <w:szCs w:val="28"/>
        </w:rPr>
        <w:t>должность федеральной государственной гражданской 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27614E" w:rsidRPr="00BE4E78" w:rsidRDefault="0027614E" w:rsidP="0027614E">
      <w:pPr>
        <w:pStyle w:val="a4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27614E" w:rsidRPr="00BE4E78" w:rsidRDefault="0027614E" w:rsidP="0027614E">
      <w:pPr>
        <w:pStyle w:val="a4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 xml:space="preserve">включенную </w:t>
      </w:r>
      <w:r>
        <w:t xml:space="preserve">в </w:t>
      </w:r>
      <w:r w:rsidRPr="00BE4E78">
        <w:t>перечень</w:t>
      </w:r>
      <w:r>
        <w:t xml:space="preserve">, установленный нормативными правовыми актами Российской Федерации и </w:t>
      </w:r>
      <w:r w:rsidR="009035B6">
        <w:t xml:space="preserve">Министерством труда и социальной защиты Российской Федерации </w:t>
      </w:r>
      <w:r>
        <w:t>(</w:t>
      </w:r>
      <w:r w:rsidRPr="00F74924">
        <w:t xml:space="preserve">приказ </w:t>
      </w:r>
      <w:r w:rsidR="009035B6">
        <w:t>Минтруда России</w:t>
      </w:r>
      <w:r w:rsidRPr="00F74924">
        <w:t xml:space="preserve"> от </w:t>
      </w:r>
      <w:r w:rsidR="009035B6">
        <w:t>15</w:t>
      </w:r>
      <w:r w:rsidRPr="00F74924">
        <w:t>.</w:t>
      </w:r>
      <w:r w:rsidR="009035B6">
        <w:t>10</w:t>
      </w:r>
      <w:r w:rsidRPr="00F74924">
        <w:t>.201</w:t>
      </w:r>
      <w:r w:rsidR="009035B6">
        <w:t>9</w:t>
      </w:r>
      <w:r w:rsidRPr="00F74924">
        <w:t xml:space="preserve"> № </w:t>
      </w:r>
      <w:r w:rsidR="009035B6">
        <w:t>669н</w:t>
      </w:r>
      <w:r w:rsidRPr="00F74924">
        <w:t>),</w:t>
      </w:r>
      <w:r>
        <w:t xml:space="preserve"> в соответствии с частью 3 статьи 17 Федерального закона от 27.07.2004 №</w:t>
      </w:r>
      <w:r>
        <w:rPr>
          <w:lang w:val="en-US"/>
        </w:rPr>
        <w:t> </w:t>
      </w:r>
      <w:r w:rsidRPr="00F911E9">
        <w:t>79-</w:t>
      </w:r>
      <w:r>
        <w:t xml:space="preserve">ФЗ «О государственной гражданской службе Российской Федерации», </w:t>
      </w:r>
      <w:r w:rsidRPr="00F911E9">
        <w:rPr>
          <w:szCs w:val="28"/>
        </w:rPr>
        <w:t xml:space="preserve">статьей 12 Федерального закона </w:t>
      </w:r>
      <w:r>
        <w:rPr>
          <w:szCs w:val="28"/>
        </w:rPr>
        <w:t xml:space="preserve">от 25.12.2008 № 273 </w:t>
      </w:r>
      <w:r w:rsidRPr="00F911E9">
        <w:rPr>
          <w:szCs w:val="28"/>
        </w:rPr>
        <w:t>«О противодействии коррупции»</w:t>
      </w:r>
      <w:r>
        <w:rPr>
          <w:szCs w:val="28"/>
        </w:rPr>
        <w:t xml:space="preserve"> и пункта </w:t>
      </w:r>
      <w:r>
        <w:rPr>
          <w:szCs w:val="28"/>
          <w:lang w:val="en-US"/>
        </w:rPr>
        <w:t>I</w:t>
      </w:r>
      <w:r w:rsidRPr="00370A29">
        <w:rPr>
          <w:szCs w:val="28"/>
        </w:rPr>
        <w:t xml:space="preserve"> </w:t>
      </w:r>
      <w:r>
        <w:rPr>
          <w:szCs w:val="28"/>
        </w:rPr>
        <w:t xml:space="preserve">Указа Президента Российской Федерации от </w:t>
      </w:r>
      <w:r>
        <w:rPr>
          <w:szCs w:val="28"/>
        </w:rPr>
        <w:lastRenderedPageBreak/>
        <w:t xml:space="preserve">21.07.2010 № 925 «О мерах по реализации отдельных положений Федерального закона «О противодействии коррупции» </w:t>
      </w:r>
      <w:r>
        <w:t xml:space="preserve">прошу </w:t>
      </w:r>
      <w:r w:rsidRPr="00F911E9">
        <w:rPr>
          <w:szCs w:val="28"/>
        </w:rPr>
        <w:t>дать  согласие на замещение должности (заключение гражданско-правового договора)</w:t>
      </w:r>
      <w:r>
        <w:rPr>
          <w:szCs w:val="28"/>
        </w:rPr>
        <w:t xml:space="preserve"> </w:t>
      </w: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27614E" w:rsidRPr="005B0A7F" w:rsidRDefault="0027614E" w:rsidP="0027614E">
      <w:pPr>
        <w:pStyle w:val="a4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27614E" w:rsidRPr="001C1DFA" w:rsidRDefault="0027614E" w:rsidP="0027614E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</w:rPr>
        <w:t xml:space="preserve"> ______________________________ __</w:t>
      </w:r>
      <w:r w:rsidRPr="001C1DFA">
        <w:rPr>
          <w:szCs w:val="28"/>
        </w:rPr>
        <w:t>____________________________________________________________________</w:t>
      </w:r>
      <w:r>
        <w:rPr>
          <w:szCs w:val="28"/>
        </w:rPr>
        <w:t>_______</w:t>
      </w: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>
        <w:rPr>
          <w:sz w:val="20"/>
          <w:szCs w:val="28"/>
        </w:rPr>
        <w:t>Росстате</w:t>
      </w:r>
      <w:r w:rsidRPr="001C1DFA">
        <w:rPr>
          <w:sz w:val="20"/>
          <w:szCs w:val="28"/>
        </w:rPr>
        <w:t>)</w:t>
      </w:r>
    </w:p>
    <w:p w:rsidR="0027614E" w:rsidRPr="00F911E9" w:rsidRDefault="0027614E" w:rsidP="0027614E">
      <w:pPr>
        <w:pStyle w:val="a4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осуществлял(а)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27614E" w:rsidRPr="00F911E9" w:rsidRDefault="0027614E" w:rsidP="0027614E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27614E" w:rsidRPr="00AF51DC" w:rsidRDefault="0027614E" w:rsidP="0027614E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27614E" w:rsidRPr="00F911E9" w:rsidRDefault="0027614E" w:rsidP="0027614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27614E" w:rsidRPr="00BE4E78" w:rsidRDefault="0027614E" w:rsidP="0027614E">
      <w:pPr>
        <w:pStyle w:val="a4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27614E" w:rsidRPr="00FB3293" w:rsidRDefault="0027614E" w:rsidP="0027614E">
      <w:pPr>
        <w:pStyle w:val="a4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27614E" w:rsidRPr="00F911E9" w:rsidRDefault="0027614E" w:rsidP="0027614E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_;</w:t>
      </w:r>
    </w:p>
    <w:p w:rsidR="0027614E" w:rsidRPr="00F911E9" w:rsidRDefault="0027614E" w:rsidP="0027614E">
      <w:pPr>
        <w:pStyle w:val="a4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27614E" w:rsidRPr="005C56A3" w:rsidRDefault="0027614E" w:rsidP="0027614E">
      <w:pPr>
        <w:pStyle w:val="a4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27614E" w:rsidRPr="005C56A3" w:rsidRDefault="0027614E" w:rsidP="0027614E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:rsidR="0027614E" w:rsidRPr="005C56A3" w:rsidRDefault="0027614E" w:rsidP="0027614E">
      <w:pPr>
        <w:pStyle w:val="a4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27614E" w:rsidRPr="0016531B" w:rsidRDefault="0027614E" w:rsidP="0027614E">
      <w:pPr>
        <w:pStyle w:val="a4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vertAlign w:val="superscript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vertAlign w:val="superscript"/>
        </w:rPr>
      </w:pP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vertAlign w:val="superscript"/>
        </w:rPr>
      </w:pPr>
    </w:p>
    <w:p w:rsidR="0027614E" w:rsidRDefault="0027614E" w:rsidP="0027614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vertAlign w:val="superscript"/>
        </w:rPr>
      </w:pPr>
    </w:p>
    <w:p w:rsidR="0027614E" w:rsidRPr="000E4C5A" w:rsidRDefault="0027614E" w:rsidP="0027614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vertAlign w:val="superscript"/>
        </w:rPr>
      </w:pPr>
      <w:r w:rsidRPr="000E4C5A">
        <w:rPr>
          <w:sz w:val="28"/>
          <w:szCs w:val="28"/>
          <w:vertAlign w:val="superscript"/>
        </w:rPr>
        <w:t>№ регистрации ______________________________</w:t>
      </w:r>
    </w:p>
    <w:p w:rsidR="0027614E" w:rsidRPr="0027614E" w:rsidRDefault="0027614E" w:rsidP="0027614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C5A">
        <w:rPr>
          <w:sz w:val="28"/>
          <w:szCs w:val="28"/>
          <w:vertAlign w:val="superscript"/>
        </w:rPr>
        <w:t>«______» _________________________20 _______г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right"/>
      </w:pPr>
    </w:p>
    <w:p w:rsidR="009035B6" w:rsidRDefault="0027614E" w:rsidP="0027614E">
      <w:pPr>
        <w:widowControl w:val="0"/>
        <w:autoSpaceDE w:val="0"/>
        <w:autoSpaceDN w:val="0"/>
        <w:adjustRightInd w:val="0"/>
        <w:jc w:val="right"/>
      </w:pPr>
      <w:r>
        <w:t xml:space="preserve">        </w:t>
      </w:r>
    </w:p>
    <w:p w:rsidR="0027614E" w:rsidRPr="004E0424" w:rsidRDefault="0027614E" w:rsidP="0027614E">
      <w:pPr>
        <w:widowControl w:val="0"/>
        <w:autoSpaceDE w:val="0"/>
        <w:autoSpaceDN w:val="0"/>
        <w:adjustRightInd w:val="0"/>
        <w:jc w:val="right"/>
      </w:pPr>
      <w:r>
        <w:lastRenderedPageBreak/>
        <w:t xml:space="preserve"> </w:t>
      </w:r>
      <w:r w:rsidRPr="004E0424">
        <w:t>Приложение № 3</w:t>
      </w:r>
      <w:r w:rsidRPr="004E0424">
        <w:br/>
      </w:r>
    </w:p>
    <w:p w:rsidR="0027614E" w:rsidRDefault="0027614E" w:rsidP="0027614E">
      <w:pPr>
        <w:widowControl w:val="0"/>
        <w:autoSpaceDE w:val="0"/>
        <w:autoSpaceDN w:val="0"/>
        <w:adjustRightInd w:val="0"/>
        <w:jc w:val="both"/>
        <w:outlineLvl w:val="0"/>
        <w:rPr>
          <w:rFonts w:cs="Calibri"/>
        </w:rPr>
      </w:pP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b/>
          <w:bCs/>
        </w:rPr>
      </w:pPr>
      <w:bookmarkStart w:id="1" w:name="Par1"/>
      <w:bookmarkEnd w:id="1"/>
      <w:r>
        <w:rPr>
          <w:rFonts w:cs="Calibri"/>
          <w:b/>
          <w:bCs/>
        </w:rPr>
        <w:t>ПРАВИТЕЛЬСТВО РОССИЙСКОЙ ФЕДЕРАЦИИ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ПОСТАНОВЛЕНИЕ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от 21 января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cs="Calibri"/>
            <w:b/>
            <w:bCs/>
          </w:rPr>
          <w:t>2015 г</w:t>
        </w:r>
      </w:smartTag>
      <w:r>
        <w:rPr>
          <w:rFonts w:cs="Calibri"/>
          <w:b/>
          <w:bCs/>
        </w:rPr>
        <w:t>. N 29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ОБ УТВЕРЖДЕНИИ ПРАВИЛ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СООБЩЕНИЯ РАБОТОДАТЕЛЕМ О ЗАКЛЮЧЕНИИ ТРУДОВОГО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ИЛИ ГРАЖДАНСКО-ПРАВОВОГО ДОГОВОРА НА ВЫПОЛНЕНИЕ РАБОТ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(ОКАЗАНИЕ УСЛУГ) С ГРАЖДАНИНОМ, ЗАМЕЩАВШИМ ДОЛЖНОСТИ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ГОСУДАРСТВЕННОЙ ИЛИ МУНИЦИПАЛЬНОЙ СЛУЖБЫ, ПЕРЕЧЕНЬ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КОТОРЫХ УСТАНАВЛИВАЕТСЯ НОРМАТИВНЫМИ ПРАВОВЫМИ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АКТАМИ РОССИЙСКОЙ ФЕДЕРАЦИИ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В соответствии со </w:t>
      </w:r>
      <w:hyperlink r:id="rId34" w:history="1">
        <w:r>
          <w:rPr>
            <w:rStyle w:val="a3"/>
            <w:rFonts w:cs="Calibri"/>
            <w:u w:val="none"/>
          </w:rPr>
          <w:t>статьей 12</w:t>
        </w:r>
      </w:hyperlink>
      <w:r>
        <w:rPr>
          <w:rFonts w:cs="Calibri"/>
        </w:rPr>
        <w:t xml:space="preserve"> Федерального закона "О противодействии коррупции" Правительство Российской Федерации постановляет: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1. Утвердить прилагаемые </w:t>
      </w:r>
      <w:hyperlink w:anchor="Par31#Par31" w:history="1">
        <w:r>
          <w:rPr>
            <w:rStyle w:val="a3"/>
            <w:rFonts w:cs="Calibri"/>
            <w:u w:val="none"/>
          </w:rPr>
          <w:t>Правила</w:t>
        </w:r>
      </w:hyperlink>
      <w:r>
        <w:rPr>
          <w:rFonts w:cs="Calibri"/>
        </w:rP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2. Признать утратившим силу </w:t>
      </w:r>
      <w:hyperlink r:id="rId35" w:history="1">
        <w:r>
          <w:rPr>
            <w:rStyle w:val="a3"/>
            <w:rFonts w:cs="Calibri"/>
            <w:u w:val="none"/>
          </w:rPr>
          <w:t>постановление</w:t>
        </w:r>
      </w:hyperlink>
      <w:r>
        <w:rPr>
          <w:rFonts w:cs="Calibri"/>
        </w:rPr>
        <w:t xml:space="preserve"> Правительства Российской Федерации от 8 сентября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cs="Calibri"/>
          </w:rPr>
          <w:t>2010 г</w:t>
        </w:r>
      </w:smartTag>
      <w:r>
        <w:rPr>
          <w:rFonts w:cs="Calibri"/>
        </w:rPr>
        <w:t>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7614E" w:rsidRDefault="0027614E" w:rsidP="0027614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Председатель Правительства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Д.МЕДВЕДЕВ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7614E" w:rsidRDefault="0027614E" w:rsidP="0027614E">
      <w:pPr>
        <w:widowControl w:val="0"/>
        <w:autoSpaceDE w:val="0"/>
        <w:autoSpaceDN w:val="0"/>
        <w:adjustRightInd w:val="0"/>
        <w:jc w:val="right"/>
        <w:outlineLvl w:val="0"/>
        <w:rPr>
          <w:rFonts w:cs="Calibri"/>
        </w:rPr>
      </w:pPr>
      <w:bookmarkStart w:id="2" w:name="Par26"/>
      <w:bookmarkEnd w:id="2"/>
      <w:r>
        <w:rPr>
          <w:rFonts w:cs="Calibri"/>
        </w:rPr>
        <w:t>Утверждены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постановлением Правительства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 xml:space="preserve">от 21 января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cs="Calibri"/>
          </w:rPr>
          <w:t>2015 г</w:t>
        </w:r>
      </w:smartTag>
      <w:r>
        <w:rPr>
          <w:rFonts w:cs="Calibri"/>
        </w:rPr>
        <w:t>. N 29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bookmarkStart w:id="3" w:name="Par31"/>
      <w:bookmarkEnd w:id="3"/>
      <w:r>
        <w:rPr>
          <w:rFonts w:cs="Calibri"/>
          <w:b/>
          <w:bCs/>
        </w:rPr>
        <w:t>ПРАВИЛА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СООБЩЕНИЯ РАБОТОДАТЕЛЕМ О ЗАКЛЮЧЕНИИ ТРУДОВОГО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ИЛИ ГРАЖДАНСКО-ПРАВОВОГО ДОГОВОРА НА ВЫПОЛНЕНИЕ РАБОТ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(ОКАЗАНИЕ УСЛУГ) С ГРАЖДАНИНОМ, ЗАМЕЩАВШИМ ДОЛЖНОСТИ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ГОСУДАРСТВЕННОЙ ИЛИ МУНИЦИПАЛЬНОЙ СЛУЖБЫ, ПЕРЕЧЕНЬ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КОТОРЫХ УСТАНАВЛИВАЕТСЯ НОРМАТИВНЫМИ ПРАВОВЫМИ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АКТАМИ РОССИЙСКОЙ ФЕДЕРАЦИИ</w:t>
      </w:r>
    </w:p>
    <w:p w:rsidR="0027614E" w:rsidRDefault="0027614E" w:rsidP="0027614E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1. Настоящие Правила устанавливают порядок сообщения работодателем о </w:t>
      </w:r>
      <w:r>
        <w:rPr>
          <w:rFonts w:cs="Calibri"/>
        </w:rPr>
        <w:lastRenderedPageBreak/>
        <w:t>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(печатью кадровой службы).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4" w:name="Par43"/>
      <w:bookmarkEnd w:id="4"/>
      <w:r>
        <w:rPr>
          <w:rFonts w:cs="Calibri"/>
        </w:rP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б) число, месяц, год и место рождения гражданина;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г) наименование организации (полное, а также сокращенное (при наличии).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6. В случае если с гражданином заключен трудовой договор, наряду со сведениями, указанными в </w:t>
      </w:r>
      <w:hyperlink w:anchor="Par43#Par43" w:history="1">
        <w:r>
          <w:rPr>
            <w:rStyle w:val="a3"/>
            <w:rFonts w:cs="Calibri"/>
            <w:u w:val="none"/>
          </w:rPr>
          <w:t>пункте 5</w:t>
        </w:r>
      </w:hyperlink>
      <w:r>
        <w:rPr>
          <w:rFonts w:cs="Calibri"/>
        </w:rPr>
        <w:t xml:space="preserve"> настоящих Правил, также указываются следующие данные: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7. В случае если с гражданином заключен гражданско-правовой договор, наряду со сведениями, указанными в </w:t>
      </w:r>
      <w:hyperlink w:anchor="Par43#Par43" w:history="1">
        <w:r>
          <w:rPr>
            <w:rStyle w:val="a3"/>
            <w:rFonts w:cs="Calibri"/>
            <w:u w:val="none"/>
          </w:rPr>
          <w:t>пункте 5</w:t>
        </w:r>
      </w:hyperlink>
      <w:r>
        <w:rPr>
          <w:rFonts w:cs="Calibri"/>
        </w:rPr>
        <w:t xml:space="preserve"> настоящих Правил, также указываются следующие данные: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а) дата и номер гражданско-правового договора;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б) срок гражданско-правового договора (сроки начала и окончания выполнения работ (оказания услуг);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в) предмет гражданско-правового договора (с кратким описанием работы (услуги) и ее результата);</w:t>
      </w:r>
    </w:p>
    <w:p w:rsidR="0027614E" w:rsidRDefault="0027614E" w:rsidP="0027614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г) стоимость работ (услуг) по гражданско-правовому договору.</w:t>
      </w:r>
    </w:p>
    <w:p w:rsidR="0027614E" w:rsidRPr="007567D4" w:rsidRDefault="0027614E" w:rsidP="0027614E">
      <w:pPr>
        <w:jc w:val="right"/>
      </w:pPr>
      <w:r w:rsidRPr="007567D4">
        <w:lastRenderedPageBreak/>
        <w:t>Приложение № 4</w:t>
      </w:r>
    </w:p>
    <w:p w:rsidR="0027614E" w:rsidRPr="0027614E" w:rsidRDefault="0027614E" w:rsidP="0027614E"/>
    <w:p w:rsidR="009035B6" w:rsidRPr="009035B6" w:rsidRDefault="009035B6" w:rsidP="009035B6">
      <w:pPr>
        <w:widowControl w:val="0"/>
        <w:autoSpaceDE w:val="0"/>
        <w:autoSpaceDN w:val="0"/>
        <w:outlineLvl w:val="0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Зарегистрировано в Минюсте России 12 ноября 2019 г. N 56492</w:t>
      </w:r>
    </w:p>
    <w:p w:rsidR="009035B6" w:rsidRPr="009035B6" w:rsidRDefault="009035B6" w:rsidP="009035B6">
      <w:pPr>
        <w:widowControl w:val="0"/>
        <w:pBdr>
          <w:top w:val="single" w:sz="6" w:space="0" w:color="auto"/>
        </w:pBdr>
        <w:autoSpaceDE w:val="0"/>
        <w:autoSpaceDN w:val="0"/>
        <w:spacing w:before="100" w:after="100"/>
        <w:jc w:val="both"/>
        <w:rPr>
          <w:rFonts w:ascii="Calibri" w:hAnsi="Calibri" w:cs="Calibri"/>
          <w:sz w:val="2"/>
          <w:szCs w:val="2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МИНИСТЕРСТВО ТРУДА И СОЦИАЛЬНОЙ ЗАЩИТЫ РОССИЙСКОЙ ФЕДЕРАЦИИ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ПРИКАЗ</w:t>
      </w:r>
      <w:r>
        <w:rPr>
          <w:rFonts w:ascii="Calibri" w:hAnsi="Calibri" w:cs="Calibri"/>
          <w:b/>
          <w:sz w:val="22"/>
          <w:szCs w:val="20"/>
        </w:rPr>
        <w:t xml:space="preserve"> </w:t>
      </w:r>
      <w:r w:rsidRPr="009035B6">
        <w:rPr>
          <w:rFonts w:ascii="Calibri" w:hAnsi="Calibri" w:cs="Calibri"/>
          <w:b/>
          <w:sz w:val="22"/>
          <w:szCs w:val="20"/>
        </w:rPr>
        <w:t>от 15 октября 2019 г. N 669н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ОБ УТВЕРЖДЕНИИ ПЕРЕЧНЯ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ДОЛЖНОСТЕЙ ФЕДЕРАЛЬНОЙ ГОСУДАРСТВЕННОЙ ГРАЖДАНСКОЙ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СЛУЖБЫ МИНИСТЕРСТВА ТРУДА И СОЦИАЛЬНОЙ ЗАЩИТЫ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РОССИЙСКОЙ ФЕДЕРАЦИИ, ПРИ ЗАМЕЩЕНИИ КОТОРЫХ ФЕДЕРАЛЬНЫЕ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ГОСУДАРСТВЕННЫЕ ГРАЖДАНСКИЕ СЛУЖАЩИЕ ОБЯЗАНЫ ПРЕДСТАВЛЯТЬ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СВЕДЕНИЯ О СВОИХ ДОХОДАХ, ОБ ИМУЩЕСТВЕ И ОБЯЗАТЕЛЬСТВАХ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ИМУЩЕСТВЕННОГО ХАРАКТЕРА, А ТАКЖЕ СВЕДЕНИЯ О ДОХОДАХ,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ОБ ИМУЩЕСТВЕ И ОБЯЗАТЕЛЬСТВАХ ИМУЩЕСТВЕННОГО ХАРАКТЕРА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СВОИХ СУПРУГИ (СУПРУГА) И НЕСОВЕРШЕННОЛЕТНИХ ДЕТЕЙ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 xml:space="preserve">В соответствии со </w:t>
      </w:r>
      <w:hyperlink r:id="rId36" w:history="1">
        <w:r w:rsidRPr="009035B6">
          <w:rPr>
            <w:rFonts w:ascii="Calibri" w:hAnsi="Calibri" w:cs="Calibri"/>
            <w:color w:val="0000FF"/>
            <w:sz w:val="22"/>
            <w:szCs w:val="20"/>
          </w:rPr>
          <w:t>статьей 8</w:t>
        </w:r>
      </w:hyperlink>
      <w:r w:rsidRPr="009035B6">
        <w:rPr>
          <w:rFonts w:ascii="Calibri" w:hAnsi="Calibri" w:cs="Calibri"/>
          <w:sz w:val="22"/>
          <w:szCs w:val="20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2018, N 24, ст. 3400), указами Президента Российской Федерации от 18 мая 2009 г. </w:t>
      </w:r>
      <w:hyperlink r:id="rId37" w:history="1">
        <w:r w:rsidRPr="009035B6">
          <w:rPr>
            <w:rFonts w:ascii="Calibri" w:hAnsi="Calibri" w:cs="Calibri"/>
            <w:color w:val="0000FF"/>
            <w:sz w:val="22"/>
            <w:szCs w:val="20"/>
          </w:rPr>
          <w:t>N 557</w:t>
        </w:r>
      </w:hyperlink>
      <w:r w:rsidRPr="009035B6">
        <w:rPr>
          <w:rFonts w:ascii="Calibri" w:hAnsi="Calibri" w:cs="Calibri"/>
          <w:sz w:val="22"/>
          <w:szCs w:val="20"/>
        </w:rPr>
        <w:t xml:space="preserve">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2542; 2018, N 28, ст. 4198) и от 31 декабря 2005 г. </w:t>
      </w:r>
      <w:hyperlink r:id="rId38" w:history="1">
        <w:r w:rsidRPr="009035B6">
          <w:rPr>
            <w:rFonts w:ascii="Calibri" w:hAnsi="Calibri" w:cs="Calibri"/>
            <w:color w:val="0000FF"/>
            <w:sz w:val="22"/>
            <w:szCs w:val="20"/>
          </w:rPr>
          <w:t>N 1574</w:t>
        </w:r>
      </w:hyperlink>
      <w:r w:rsidRPr="009035B6">
        <w:rPr>
          <w:rFonts w:ascii="Calibri" w:hAnsi="Calibri" w:cs="Calibri"/>
          <w:sz w:val="22"/>
          <w:szCs w:val="20"/>
        </w:rPr>
        <w:t xml:space="preserve"> "О Реестре должностей федеральной государственной гражданской службы" (Собрание законодательства Российской Федерации, 2006, N 1, ст. 118; 2019, N 6, ст. 515), приказываю: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 xml:space="preserve">1. Утвердить прилагаемый </w:t>
      </w:r>
      <w:hyperlink w:anchor="P37" w:history="1">
        <w:r w:rsidRPr="009035B6">
          <w:rPr>
            <w:rFonts w:ascii="Calibri" w:hAnsi="Calibri" w:cs="Calibri"/>
            <w:color w:val="0000FF"/>
            <w:sz w:val="22"/>
            <w:szCs w:val="20"/>
          </w:rPr>
          <w:t>перечень</w:t>
        </w:r>
      </w:hyperlink>
      <w:r w:rsidRPr="009035B6">
        <w:rPr>
          <w:rFonts w:ascii="Calibri" w:hAnsi="Calibri" w:cs="Calibri"/>
          <w:sz w:val="22"/>
          <w:szCs w:val="20"/>
        </w:rPr>
        <w:t xml:space="preserve">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Перечень).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 xml:space="preserve">2. Руководителям структурных подразделений Министерства труда и социальной защиты Российской Федерации ознакомить с </w:t>
      </w:r>
      <w:hyperlink w:anchor="P37" w:history="1">
        <w:r w:rsidRPr="009035B6">
          <w:rPr>
            <w:rFonts w:ascii="Calibri" w:hAnsi="Calibri" w:cs="Calibri"/>
            <w:color w:val="0000FF"/>
            <w:sz w:val="22"/>
            <w:szCs w:val="20"/>
          </w:rPr>
          <w:t>Перечнем</w:t>
        </w:r>
      </w:hyperlink>
      <w:r w:rsidRPr="009035B6">
        <w:rPr>
          <w:rFonts w:ascii="Calibri" w:hAnsi="Calibri" w:cs="Calibri"/>
          <w:sz w:val="22"/>
          <w:szCs w:val="20"/>
        </w:rPr>
        <w:t xml:space="preserve"> федеральных государственных гражданских служащих вверенных им структурных подразделений.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 xml:space="preserve">3. Признать утратившим силу </w:t>
      </w:r>
      <w:hyperlink r:id="rId39" w:history="1">
        <w:r w:rsidRPr="009035B6">
          <w:rPr>
            <w:rFonts w:ascii="Calibri" w:hAnsi="Calibri" w:cs="Calibri"/>
            <w:color w:val="0000FF"/>
            <w:sz w:val="22"/>
            <w:szCs w:val="20"/>
          </w:rPr>
          <w:t>приказ</w:t>
        </w:r>
      </w:hyperlink>
      <w:r w:rsidRPr="009035B6">
        <w:rPr>
          <w:rFonts w:ascii="Calibri" w:hAnsi="Calibri" w:cs="Calibri"/>
          <w:sz w:val="22"/>
          <w:szCs w:val="20"/>
        </w:rPr>
        <w:t xml:space="preserve"> Министерства труда и социальной защиты Российской Федерации от 29 октября 2018 г. N 673н "Об утверждении перечня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15 ноября 2018 г., регистрационный N 52698).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Министр</w:t>
      </w:r>
    </w:p>
    <w:p w:rsidR="009035B6" w:rsidRPr="009035B6" w:rsidRDefault="009035B6" w:rsidP="009035B6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М.А.ТОПИЛИН</w:t>
      </w:r>
    </w:p>
    <w:p w:rsidR="009035B6" w:rsidRPr="009035B6" w:rsidRDefault="009035B6" w:rsidP="009035B6">
      <w:pPr>
        <w:widowControl w:val="0"/>
        <w:autoSpaceDE w:val="0"/>
        <w:autoSpaceDN w:val="0"/>
        <w:jc w:val="right"/>
        <w:outlineLvl w:val="0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lastRenderedPageBreak/>
        <w:t>Утвержден</w:t>
      </w:r>
    </w:p>
    <w:p w:rsidR="009035B6" w:rsidRPr="009035B6" w:rsidRDefault="009035B6" w:rsidP="009035B6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приказом Министерства труда</w:t>
      </w:r>
    </w:p>
    <w:p w:rsidR="009035B6" w:rsidRPr="009035B6" w:rsidRDefault="009035B6" w:rsidP="009035B6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и социальной защиты</w:t>
      </w:r>
    </w:p>
    <w:p w:rsidR="009035B6" w:rsidRPr="009035B6" w:rsidRDefault="009035B6" w:rsidP="009035B6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Российской Федерации</w:t>
      </w:r>
    </w:p>
    <w:p w:rsidR="009035B6" w:rsidRPr="009035B6" w:rsidRDefault="009035B6" w:rsidP="009035B6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от 15 октября 2019 г. N 669н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bookmarkStart w:id="5" w:name="P37"/>
      <w:bookmarkEnd w:id="5"/>
      <w:r w:rsidRPr="009035B6">
        <w:rPr>
          <w:rFonts w:ascii="Calibri" w:hAnsi="Calibri" w:cs="Calibri"/>
          <w:b/>
          <w:sz w:val="22"/>
          <w:szCs w:val="20"/>
        </w:rPr>
        <w:t>ПЕРЕЧЕНЬ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ДОЛЖНОСТЕЙ ФЕДЕРАЛЬНОЙ ГОСУДАРСТВЕННОЙ ГРАЖДАНСКОЙ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СЛУЖБЫ МИНИСТЕРСТВА ТРУДА И СОЦИАЛЬНОЙ ЗАЩИТЫ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РОССИЙСКОЙ ФЕДЕРАЦИИ, ПРИ ЗАМЕЩЕНИИ КОТОРЫХ ФЕДЕРАЛЬНЫЕ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ГОСУДАРСТВЕННЫЕ ГРАЖДАНСКИЕ СЛУЖАЩИЕ ОБЯЗАНЫ ПРЕДСТАВЛЯТЬ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СВЕДЕНИЯ О СВОИХ ДОХОДАХ, ОБ ИМУЩЕСТВЕ И ОБЯЗАТЕЛЬСТВАХ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ИМУЩЕСТВЕННОГО ХАРАКТЕРА, А ТАКЖЕ СВЕДЕНИЯ О ДОХОДАХ,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ОБ ИМУЩЕСТВЕ И ОБЯЗАТЕЛЬСТВАХ ИМУЩЕСТВЕННОГО ХАРАКТЕРА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СВОИХ СУПРУГИ (СУПРУГА) И НЕСОВЕРШЕННОЛЕТНИХ ДЕТЕЙ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1. Департамент комплексного анализа и прогнозирования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координации программ и научных исследований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по труду и социальной защите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2. Департамент демографической политики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и социальной защиты населения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Референт (в должностные обязанности которого входят вопросы финансирования расходных обязательств при создании системы долговременного ухода)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по выработке государственной политики в сфере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демографической политики и вопросов гендерного равенства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обеспечения мер социальной поддержки семей с детьми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Консультант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по выработке государственной политики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в сфере социальной защиты отдельных категорий граждан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и взаимодействия с региональными органами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и неправительственными организациями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по выработке государственной политики в сфере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социальной защиты ветеранов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Консультант (в должностные обязанности которого входят вопросы осуществления приема и проверки счетов и актов о выполнении транспортными компаниями обязательств по государственному контракту на оказание услуг по перевозке граждан - получателей социальной услуги железнодорожным транспортом)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по выработке государственной политики в сфере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социального обслуживания граждан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Консультант (в должностные обязанности которого входят вопросы финансового обеспечения предоставления гражданам государственной социальной помощи в виде набора социальных услуг)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по реализации проектов в сфере социальной поддержки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граждан старшего поколения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Консультант (в должностные обязанности которого входят вопросы выплаты единовременного денежного поощрения лучших работников системы социального обслуживания)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3. Департамент по делам инвалидов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методологии разработки и реализации программ в сфере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реабилитации и социальной интеграции инвалидов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развития сети подведомственных организаций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Ведущий советник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Ведущий консультант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Главный специалист-эксперт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lastRenderedPageBreak/>
        <w:t>Отдел политики в сфере обеспечения инвалидов техническими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средствами реабилитации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Ведущий советник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Советник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политики в сфере медико-социальной экспертизы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Советник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Консультант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Главный специалист-эксперт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политики в сфере реабилитации инвалидов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Советник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Главный специалист-эксперт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методического обеспечения деятельности органов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государственной власти по выполнению международно-правовых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актов в сфере социальной защиты инвалидов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социальной защиты граждан, пострадавших в результате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чрезвычайных ситуаций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Консультант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4. Департамент оплаты труда, трудовых отношений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и социального партнерства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 xml:space="preserve">Референт (в должностные обязанности которого входит участие в подготовке решений о распределении (перераспределении) бюджетных ассигнований в виде субсидий и в </w:t>
      </w:r>
      <w:r w:rsidRPr="009035B6">
        <w:rPr>
          <w:rFonts w:ascii="Calibri" w:hAnsi="Calibri" w:cs="Calibri"/>
          <w:sz w:val="22"/>
          <w:szCs w:val="20"/>
        </w:rPr>
        <w:lastRenderedPageBreak/>
        <w:t>планировании бюджетных расходов по вопросам развития квалификаций и разработки профессиональных стандартов, государственных заданий федеральному государственному бюджетному учреждению "Всероссийский научно-исследовательский институт труда" Министерства труда и социальной защиты Российской Федерации)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оплаты труда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трудовых отношений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развития квалификаций и профессиональных стандартов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развития социального партнерства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мониторинга и анализа трудовых отношений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5. Департамент условий и охраны труда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Референт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политики охраны труда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Советник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стандартов безопасности труда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lastRenderedPageBreak/>
        <w:t>Отдел мониторинга условий и охраны труда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регулирования специальной оценки условий труда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Консультант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6. Департамент занятости населения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Референт (в должностные обязанности которого входит разработка проектов нормативных правовых актов по определению потребности в привлечении в Российскую Федерацию иностранных работников, прибывающих в Российскую Федерацию на основании визы, в том числе по приоритетным профессионально-квалификационным группам, утверждению квоты на выдачу иностранным гражданам приглашений на въезд в Российскую Федерацию в целях осуществления трудовой деятельности, а также квоты на выдачу иностранным гражданам, прибывающим в Российскую Федерацию на основании визы, разрешений на работу)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мониторинга безработицы и прогнозирования рынка труда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трудовой миграции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Советник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Главный специалист-эксперт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7. Департамент государственной политики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в сфере государственной и муниципальной службы,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противодействия коррупции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Референт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политики в сфере государственной службы и методологии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развития муниципальной службы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политики в сфере противодействия коррупции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на государственной службе и в организациях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lastRenderedPageBreak/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8. Департамент правовой, законопроектной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и международной деятельности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Референт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юридического сопровождения деятельности Министерства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Советник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Консультант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международного сотрудничества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стран СНГ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9. Департамент информационных технологий и обеспечения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проектной деятельности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Референт (в должностные обязанности которого входит координация проектной деятельности и выполнение которых предусматривает допуск к секретным сведениям)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государственных информационных систем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Советник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обеспечения проектной деятельности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Советник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безопасности информационных технологий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lastRenderedPageBreak/>
        <w:t>Советник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эксплуатации информационных систем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Советник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нормативного обеспечения информационных технологий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ресурсного обеспечения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Консультант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Специалист 1 разряда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10. Департамент организации бюджетных процедур планирования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и финансового обеспечения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организации бюджетных процедур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планирования, санкционирования и финансового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обеспечения функций Министерства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Ведущий советник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Советник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организации бюджетных процедур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планирования и финансового обеспечения функций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подведомственных учреждений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Ведущий советник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Советник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lastRenderedPageBreak/>
        <w:t>Отдел организации бюджетных процедур и финансового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обеспечения межбюджетных трансфертов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учета бюджетных обязательств, осуществления расчетов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и платежей, формирования сводной бюджетной отчетности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 - заместитель главного бухгалтера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организации бюджетного учета, формирования бюджетной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финансовой отчетности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 - заместитель главного бухгалтера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Ведущий консультант (в должностные обязанности которого входит участие в Комиссии по приемке и выбытию основных средств, нематериальных активов, списанию материальных запасов Министерства)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государственных закупок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Ведущий советник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Советник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Ведущий консультант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Консультант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имущественных отношений сети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подведомственных организаций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Ведущий советник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организации бюджетных процедур и координации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инвестиционных проектов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Ведущий советник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lastRenderedPageBreak/>
        <w:t>Советник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методологии, координации и учета реализации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инвестиционных проектов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Ведущий советник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внутреннего финансового аудита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Ведущий консультант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11. Департамент управления делами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Референт (в должностные обязанности которого входит временное осуществление административно-хозяйственных функций)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организационного обеспечения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административного и хозяйственного обеспечения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Советник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Консультант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государственной службы и кадров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Отдел профилактики коррупционных и иных правонарушений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Заместитель начальника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Консультант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12. Отдел по защите государственной тайны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13. Отдел по организации мероприятий по мобилизационной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  <w:r w:rsidRPr="009035B6">
        <w:rPr>
          <w:rFonts w:ascii="Calibri" w:hAnsi="Calibri" w:cs="Calibri"/>
          <w:b/>
          <w:sz w:val="22"/>
          <w:szCs w:val="20"/>
        </w:rPr>
        <w:t>подготовке и мобилизации</w:t>
      </w:r>
    </w:p>
    <w:p w:rsidR="009035B6" w:rsidRPr="009035B6" w:rsidRDefault="009035B6" w:rsidP="009035B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Начальник отдела</w:t>
      </w:r>
    </w:p>
    <w:p w:rsidR="009035B6" w:rsidRPr="009035B6" w:rsidRDefault="009035B6" w:rsidP="009035B6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  <w:r w:rsidRPr="009035B6">
        <w:rPr>
          <w:rFonts w:ascii="Calibri" w:hAnsi="Calibri" w:cs="Calibri"/>
          <w:sz w:val="22"/>
          <w:szCs w:val="20"/>
        </w:rPr>
        <w:t>Ведущий советник</w:t>
      </w: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9035B6" w:rsidRPr="009035B6" w:rsidRDefault="009035B6" w:rsidP="009035B6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sectPr w:rsidR="009035B6" w:rsidRPr="009035B6" w:rsidSect="00694792">
      <w:headerReference w:type="default" r:id="rId40"/>
      <w:pgSz w:w="11906" w:h="16838"/>
      <w:pgMar w:top="567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BEA" w:rsidRDefault="00CD4BEA" w:rsidP="00CF7F02">
      <w:r>
        <w:separator/>
      </w:r>
    </w:p>
  </w:endnote>
  <w:endnote w:type="continuationSeparator" w:id="0">
    <w:p w:rsidR="00CD4BEA" w:rsidRDefault="00CD4BEA" w:rsidP="00CF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BEA" w:rsidRDefault="00CD4BEA" w:rsidP="00CF7F02">
      <w:r>
        <w:separator/>
      </w:r>
    </w:p>
  </w:footnote>
  <w:footnote w:type="continuationSeparator" w:id="0">
    <w:p w:rsidR="00CD4BEA" w:rsidRDefault="00CD4BEA" w:rsidP="00CF7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F02" w:rsidRDefault="00CF7F0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D7785">
      <w:rPr>
        <w:noProof/>
      </w:rPr>
      <w:t>21</w:t>
    </w:r>
    <w:r>
      <w:fldChar w:fldCharType="end"/>
    </w:r>
  </w:p>
  <w:p w:rsidR="00CF7F02" w:rsidRDefault="00CF7F02">
    <w:pPr>
      <w:pStyle w:val="a5"/>
    </w:pPr>
  </w:p>
  <w:p w:rsidR="00422603" w:rsidRDefault="00422603"/>
  <w:p w:rsidR="00422603" w:rsidRDefault="004226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E7013"/>
    <w:multiLevelType w:val="hybridMultilevel"/>
    <w:tmpl w:val="AEA4646E"/>
    <w:lvl w:ilvl="0" w:tplc="21004F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1F"/>
    <w:rsid w:val="0002546A"/>
    <w:rsid w:val="00084FC8"/>
    <w:rsid w:val="000D7785"/>
    <w:rsid w:val="00185301"/>
    <w:rsid w:val="001B0960"/>
    <w:rsid w:val="00226F27"/>
    <w:rsid w:val="0027614E"/>
    <w:rsid w:val="0032641F"/>
    <w:rsid w:val="00333C5E"/>
    <w:rsid w:val="00422603"/>
    <w:rsid w:val="0051594A"/>
    <w:rsid w:val="00565318"/>
    <w:rsid w:val="005E7512"/>
    <w:rsid w:val="00694792"/>
    <w:rsid w:val="00695B82"/>
    <w:rsid w:val="006A0487"/>
    <w:rsid w:val="00720CF8"/>
    <w:rsid w:val="00801106"/>
    <w:rsid w:val="0081054D"/>
    <w:rsid w:val="00820343"/>
    <w:rsid w:val="008E11F4"/>
    <w:rsid w:val="009035B6"/>
    <w:rsid w:val="00980C66"/>
    <w:rsid w:val="00A10F27"/>
    <w:rsid w:val="00A119B6"/>
    <w:rsid w:val="00A94033"/>
    <w:rsid w:val="00BA0189"/>
    <w:rsid w:val="00C61591"/>
    <w:rsid w:val="00C7492F"/>
    <w:rsid w:val="00C75161"/>
    <w:rsid w:val="00C835F4"/>
    <w:rsid w:val="00C84B3D"/>
    <w:rsid w:val="00CB4DD7"/>
    <w:rsid w:val="00CD4BEA"/>
    <w:rsid w:val="00CF7F02"/>
    <w:rsid w:val="00E728A8"/>
    <w:rsid w:val="00EC6EA0"/>
    <w:rsid w:val="00F6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E69E3A-EDE8-4A0C-AD48-D8F853B3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41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32641F"/>
    <w:rPr>
      <w:color w:val="0000FF"/>
      <w:u w:val="single"/>
    </w:rPr>
  </w:style>
  <w:style w:type="paragraph" w:styleId="a4">
    <w:name w:val="Normal (Web)"/>
    <w:basedOn w:val="a"/>
    <w:rsid w:val="0032641F"/>
    <w:pPr>
      <w:spacing w:before="100" w:beforeAutospacing="1" w:after="100" w:afterAutospacing="1"/>
    </w:pPr>
  </w:style>
  <w:style w:type="paragraph" w:customStyle="1" w:styleId="ConsPlusTitle">
    <w:name w:val="ConsPlusTitle"/>
    <w:rsid w:val="0032641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2641F"/>
  </w:style>
  <w:style w:type="paragraph" w:styleId="a5">
    <w:name w:val="header"/>
    <w:basedOn w:val="a"/>
    <w:link w:val="a6"/>
    <w:uiPriority w:val="99"/>
    <w:rsid w:val="00CF7F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F7F02"/>
    <w:rPr>
      <w:sz w:val="24"/>
      <w:szCs w:val="24"/>
    </w:rPr>
  </w:style>
  <w:style w:type="paragraph" w:styleId="a7">
    <w:name w:val="footer"/>
    <w:basedOn w:val="a"/>
    <w:link w:val="a8"/>
    <w:rsid w:val="00CF7F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7F02"/>
    <w:rPr>
      <w:sz w:val="24"/>
      <w:szCs w:val="24"/>
    </w:rPr>
  </w:style>
  <w:style w:type="paragraph" w:styleId="a9">
    <w:name w:val="Balloon Text"/>
    <w:basedOn w:val="a"/>
    <w:link w:val="aa"/>
    <w:rsid w:val="00C749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74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3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8EF6CD79D65F669EE72E56ABC35F573FCF9AD6EC59B5695DB62828BFEACD885F863D81D0AB61879W7t9J" TargetMode="External"/><Relationship Id="rId18" Type="http://schemas.openxmlformats.org/officeDocument/2006/relationships/hyperlink" Target="consultantplus://offline/ref=0103C74AFB428A22C793A633D46C94F33714A106DFEF86C845A46A74E09E5EE1934528FFD75CJ" TargetMode="External"/><Relationship Id="rId26" Type="http://schemas.openxmlformats.org/officeDocument/2006/relationships/hyperlink" Target="consultantplus://offline/ref=88EF6CD79D65F669EE72E56ABC35F573FCF9AB6CC5985695DB62828BFEWAtCJ" TargetMode="External"/><Relationship Id="rId39" Type="http://schemas.openxmlformats.org/officeDocument/2006/relationships/hyperlink" Target="consultantplus://offline/ref=EF2772FE44B66F1CF4BA54A09D2072598A2E74FF4623D7D9A7611BF73692B47E34C8EB4150FFA789A09D14C6AAS1rDG" TargetMode="External"/><Relationship Id="rId21" Type="http://schemas.openxmlformats.org/officeDocument/2006/relationships/hyperlink" Target="consultantplus://offline/ref=F8BDE6F226174E4B0A36BE58307BC1EB6F2C7E2CB65C50F2A8B36BAD63A9FE6D95298C2D67CC6679S3o9H" TargetMode="External"/><Relationship Id="rId34" Type="http://schemas.openxmlformats.org/officeDocument/2006/relationships/hyperlink" Target="consultantplus://offline/ref=EFE545B12126A886460E7B8987D6754CA4D9B6508BC616FED30C112B68A4863043356F4AD2hEI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hyperlink" Target="consultantplus://offline/ref=E4C306C545B6FF1AB53A8C00AAFAEA6911777469F10913CEFE1B7755EE7DE23BD413B677FB3A6C60fDj4H" TargetMode="External"/><Relationship Id="rId20" Type="http://schemas.openxmlformats.org/officeDocument/2006/relationships/hyperlink" Target="consultantplus://offline/ref=0103C74AFB428A22C793A633D46C94F33714AE09DDEA86C845A46A74E09E5EE1934528FF7E90BDECD45CJ" TargetMode="External"/><Relationship Id="rId29" Type="http://schemas.openxmlformats.org/officeDocument/2006/relationships/hyperlink" Target="consultantplus://offline/ref=CDD62B79804EADAD70EBEC0F9E126BD52C4E327A9732EC2D745F9F4E25BE51CE982760143Cn1K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4A38EFE4E0E2245A113818C44AA39F3F2A7D5E5A8CA7E9E20CF36DC35F288245F54E424oCg8H" TargetMode="External"/><Relationship Id="rId24" Type="http://schemas.openxmlformats.org/officeDocument/2006/relationships/hyperlink" Target="consultantplus://offline/ref=88EF6CD79D65F669EE72E56ABC35F573FCFAA76FCE985695DB62828BFEACD885F863D81EW0t3J" TargetMode="External"/><Relationship Id="rId32" Type="http://schemas.openxmlformats.org/officeDocument/2006/relationships/hyperlink" Target="consultantplus://offline/ref=7EA4F11BDB86EC3E8B0563DFCD9B295BF3096A55469D4452E03BB8BA44o5w1H" TargetMode="External"/><Relationship Id="rId37" Type="http://schemas.openxmlformats.org/officeDocument/2006/relationships/hyperlink" Target="consultantplus://offline/ref=EF2772FE44B66F1CF4BA54A09D2072598A2F74FB4027D7D9A7611BF73692B47E26C8B34D52FAB988A8884297EF41F21E1E99577F6E6BF072S8r9G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4C306C545B6FF1AB53A8C00AAFAEA6911777469F10913CEFE1B7755EE7DE23BD413B677FB3A6C60fDj4H" TargetMode="External"/><Relationship Id="rId23" Type="http://schemas.openxmlformats.org/officeDocument/2006/relationships/hyperlink" Target="consultantplus://offline/ref=88EF6CD79D65F669EE72E56ABC35F573FCFAA76FCE985695DB62828BFEACD885F863D81EW0t3J" TargetMode="External"/><Relationship Id="rId28" Type="http://schemas.openxmlformats.org/officeDocument/2006/relationships/hyperlink" Target="consultantplus://offline/ref=CDD62B79804EADAD70EBEC0F9E126BD52C4F30709737EC2D745F9F4E25BE51CE98276017CE7B3Cn0K" TargetMode="External"/><Relationship Id="rId36" Type="http://schemas.openxmlformats.org/officeDocument/2006/relationships/hyperlink" Target="consultantplus://offline/ref=EF2772FE44B66F1CF4BA54A09D2072598A2E72FA4221D7D9A7611BF73692B47E26C8B34D50F1EDD9E5D61BC4AE0AFE1D0585567FS7r9G" TargetMode="External"/><Relationship Id="rId10" Type="http://schemas.openxmlformats.org/officeDocument/2006/relationships/hyperlink" Target="consultantplus://offline/ref=88EF6CD79D65F669EE72E56ABC35F573FCF9AD6EC59B5695DB62828BFEACD885F863D81D0AB61879W7t9J" TargetMode="External"/><Relationship Id="rId19" Type="http://schemas.openxmlformats.org/officeDocument/2006/relationships/hyperlink" Target="consultantplus://offline/ref=81682B40E5D889E6A5221ACDE00FA67CCF26537619B5BC8A800F38E745XAmDH" TargetMode="External"/><Relationship Id="rId31" Type="http://schemas.openxmlformats.org/officeDocument/2006/relationships/hyperlink" Target="consultantplus://offline/ref=88EF6CD79D65F669EE72E56ABC35F573FCFDAD6CCA915695DB62828BFEACD885F863D81D0AB21B7AW7t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B864F368FC19F538EF140990AEF4CCB4DAEBA3C562FA1ABEBC7C25C13FF4377319CDBFE7354B85y5fFH" TargetMode="External"/><Relationship Id="rId14" Type="http://schemas.openxmlformats.org/officeDocument/2006/relationships/hyperlink" Target="consultantplus://offline/ref=9F895EE0DE548AED4BA931C74D09DB800D2568E23866F0DB64388F16DD6098B060DBBEBEl3i3H" TargetMode="External"/><Relationship Id="rId22" Type="http://schemas.openxmlformats.org/officeDocument/2006/relationships/hyperlink" Target="consultantplus://offline/ref=88EF6CD79D65F669EE72E56ABC35F573FCFAA76FCE985695DB62828BFEACD885F863D81D0AB61979W7t8J" TargetMode="External"/><Relationship Id="rId27" Type="http://schemas.openxmlformats.org/officeDocument/2006/relationships/hyperlink" Target="consultantplus://offline/ref=C62A88A5DBC1BECF6E99653A13ABFFD272DF3B0D495FA7878F25564DB32F39A935777C53264850t0H" TargetMode="External"/><Relationship Id="rId30" Type="http://schemas.openxmlformats.org/officeDocument/2006/relationships/hyperlink" Target="consultantplus://offline/ref=88EF6CD79D65F669EE72E56ABC35F573FCFAA76FCE985695DB62828BFEACD885F863D81D0AB61979W7t6J" TargetMode="External"/><Relationship Id="rId35" Type="http://schemas.openxmlformats.org/officeDocument/2006/relationships/hyperlink" Target="consultantplus://offline/ref=EFE545B12126A886460E7B8987D6754CA4DEB05087C516FED30C112B68DAh4I" TargetMode="External"/><Relationship Id="rId8" Type="http://schemas.openxmlformats.org/officeDocument/2006/relationships/hyperlink" Target="consultantplus://offline/ref=F9A8413CDEB006351A5F292A203CFC85937A1E4B5B5F572C328E6C9D1BF895A022EF01031C05F76856e1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42A0F59055B7DEA72E9289AEDA8D9B71E675928138289CECC44907E19z4h9H" TargetMode="External"/><Relationship Id="rId17" Type="http://schemas.openxmlformats.org/officeDocument/2006/relationships/hyperlink" Target="consultantplus://offline/ref=B49F2AAD85592109914B3631C99E10201244646C7AF4861D123FA257529C011A0A0BD9E762EAE008lF1FJ" TargetMode="External"/><Relationship Id="rId25" Type="http://schemas.openxmlformats.org/officeDocument/2006/relationships/hyperlink" Target="consultantplus://offline/ref=88EF6CD79D65F669EE72E56ABC35F573FCF9AD6EC59B5695DB62828BFEACD885F863D81D0AB61879W7t9J" TargetMode="External"/><Relationship Id="rId33" Type="http://schemas.openxmlformats.org/officeDocument/2006/relationships/hyperlink" Target="consultantplus://offline/ref=7B9518A20BF4464317EFC405D438883C0E7B864B7F6F7BE54C5CC3B9384FE3E8616BD6740A69D39AFAFA3C7070pB72H" TargetMode="External"/><Relationship Id="rId38" Type="http://schemas.openxmlformats.org/officeDocument/2006/relationships/hyperlink" Target="consultantplus://offline/ref=EF2772FE44B66F1CF4BA54A09D2072598A2E72F44726D7D9A7611BF73692B47E26C8B34D52FAB98BA2884297EF41F21E1E99577F6E6BF072S8r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6825</Words>
  <Characters>38909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45643</CharactersWithSpaces>
  <SharedDoc>false</SharedDoc>
  <HLinks>
    <vt:vector size="222" baseType="variant">
      <vt:variant>
        <vt:i4>5111888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consultantplus://offline/ref=EF2772FE44B66F1CF4BA54A09D2072598A2E74FF4623D7D9A7611BF73692B47E34C8EB4150FFA789A09D14C6AAS1rDG</vt:lpwstr>
      </vt:variant>
      <vt:variant>
        <vt:lpwstr/>
      </vt:variant>
      <vt:variant>
        <vt:i4>3342448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3342448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2687026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consultantplus://offline/ref=EF2772FE44B66F1CF4BA54A09D2072598A2E72F44726D7D9A7611BF73692B47E26C8B34D52FAB98BA2884297EF41F21E1E99577F6E6BF072S8r9G</vt:lpwstr>
      </vt:variant>
      <vt:variant>
        <vt:lpwstr/>
      </vt:variant>
      <vt:variant>
        <vt:i4>2687031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consultantplus://offline/ref=EF2772FE44B66F1CF4BA54A09D2072598A2F74FB4027D7D9A7611BF73692B47E26C8B34D52FAB988A8884297EF41F21E1E99577F6E6BF072S8r9G</vt:lpwstr>
      </vt:variant>
      <vt:variant>
        <vt:lpwstr/>
      </vt:variant>
      <vt:variant>
        <vt:i4>2359353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consultantplus://offline/ref=EF2772FE44B66F1CF4BA54A09D2072598A2E72FA4221D7D9A7611BF73692B47E26C8B34D50F1EDD9E5D61BC4AE0AFE1D0585567FS7r9G</vt:lpwstr>
      </vt:variant>
      <vt:variant>
        <vt:lpwstr/>
      </vt:variant>
      <vt:variant>
        <vt:i4>2293811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Par43#Par43</vt:lpwstr>
      </vt:variant>
      <vt:variant>
        <vt:i4>2293811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Par43#Par43</vt:lpwstr>
      </vt:variant>
      <vt:variant>
        <vt:i4>4521998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consultantplus://offline/ref=EFE545B12126A886460E7B8987D6754CA4DEB05087C516FED30C112B68DAh4I</vt:lpwstr>
      </vt:variant>
      <vt:variant>
        <vt:lpwstr/>
      </vt:variant>
      <vt:variant>
        <vt:i4>2293809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Par31#Par31</vt:lpwstr>
      </vt:variant>
      <vt:variant>
        <vt:i4>2752563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consultantplus://offline/ref=EFE545B12126A886460E7B8987D6754CA4D9B6508BC616FED30C112B68A4863043356F4AD2hEI</vt:lpwstr>
      </vt:variant>
      <vt:variant>
        <vt:lpwstr/>
      </vt:variant>
      <vt:variant>
        <vt:i4>6029403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consultantplus://offline/ref=7B9518A20BF4464317EFC405D438883C0E7B864B7F6F7BE54C5CC3B9384FE3E8616BD6740A69D39AFAFA3C7070pB72H</vt:lpwstr>
      </vt:variant>
      <vt:variant>
        <vt:lpwstr/>
      </vt:variant>
      <vt:variant>
        <vt:i4>196703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consultantplus://offline/ref=7EA4F11BDB86EC3E8B0563DFCD9B295BF3096A55469D4452E03BB8BA44o5w1H</vt:lpwstr>
      </vt:variant>
      <vt:variant>
        <vt:lpwstr/>
      </vt:variant>
      <vt:variant>
        <vt:i4>2424941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consultantplus://offline/ref=88EF6CD79D65F669EE72E56ABC35F573FCFDAD6CCA915695DB62828BFEACD885F863D81D0AB21B7AW7tCJ</vt:lpwstr>
      </vt:variant>
      <vt:variant>
        <vt:lpwstr/>
      </vt:variant>
      <vt:variant>
        <vt:i4>2424929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consultantplus://offline/ref=88EF6CD79D65F669EE72E56ABC35F573FCFAA76FCE985695DB62828BFEACD885F863D81D0AB61979W7t6J</vt:lpwstr>
      </vt:variant>
      <vt:variant>
        <vt:lpwstr/>
      </vt:variant>
      <vt:variant>
        <vt:i4>8060977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3080289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3801187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consultantplus://offline/ref=C62A88A5DBC1BECF6E99653A13ABFFD272DF3B0D495FA7878F25564DB32F39A935777C53264850t0H</vt:lpwstr>
      </vt:variant>
      <vt:variant>
        <vt:lpwstr/>
      </vt:variant>
      <vt:variant>
        <vt:i4>4784212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consultantplus://offline/ref=88EF6CD79D65F669EE72E56ABC35F573FCF9AB6CC5985695DB62828BFEWAtCJ</vt:lpwstr>
      </vt:variant>
      <vt:variant>
        <vt:lpwstr/>
      </vt:variant>
      <vt:variant>
        <vt:i4>2424941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7405621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consultantplus://offline/ref=88EF6CD79D65F669EE72E56ABC35F573FCFAA76FCE985695DB62828BFEACD885F863D81D0AB61979W7t8J</vt:lpwstr>
      </vt:variant>
      <vt:variant>
        <vt:lpwstr/>
      </vt:variant>
      <vt:variant>
        <vt:i4>6357052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consultantplus://offline/ref=F8BDE6F226174E4B0A36BE58307BC1EB6F2C7E2CB65C50F2A8B36BAD63A9FE6D95298C2D67CC6679S3o9H</vt:lpwstr>
      </vt:variant>
      <vt:variant>
        <vt:lpwstr/>
      </vt:variant>
      <vt:variant>
        <vt:i4>7602235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consultantplus://offline/ref=0103C74AFB428A22C793A633D46C94F33714AE09DDEA86C845A46A74E09E5EE1934528FF7E90BDECD45CJ</vt:lpwstr>
      </vt:variant>
      <vt:variant>
        <vt:lpwstr/>
      </vt:variant>
      <vt:variant>
        <vt:i4>6225931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consultantplus://offline/ref=81682B40E5D889E6A5221ACDE00FA67CCF26537619B5BC8A800F38E745XAmDH</vt:lpwstr>
      </vt:variant>
      <vt:variant>
        <vt:lpwstr/>
      </vt:variant>
      <vt:variant>
        <vt:i4>8192052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consultantplus://offline/ref=0103C74AFB428A22C793A633D46C94F33714A106DFEF86C845A46A74E09E5EE1934528FFD75CJ</vt:lpwstr>
      </vt:variant>
      <vt:variant>
        <vt:lpwstr/>
      </vt:variant>
      <vt:variant>
        <vt:i4>2162794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consultantplus://offline/ref=B49F2AAD85592109914B3631C99E10201244646C7AF4861D123FA257529C011A0A0BD9E762EAE008lF1FJ</vt:lpwstr>
      </vt:variant>
      <vt:variant>
        <vt:lpwstr/>
      </vt:variant>
      <vt:variant>
        <vt:i4>8257593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consultantplus://offline/ref=E4C306C545B6FF1AB53A8C00AAFAEA6911777469F10913CEFE1B7755EE7DE23BD413B677FB3A6C60fDj4H</vt:lpwstr>
      </vt:variant>
      <vt:variant>
        <vt:lpwstr/>
      </vt:variant>
      <vt:variant>
        <vt:i4>8257593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consultantplus://offline/ref=E4C306C545B6FF1AB53A8C00AAFAEA6911777469F10913CEFE1B7755EE7DE23BD413B677FB3A6C60fDj4H</vt:lpwstr>
      </vt:variant>
      <vt:variant>
        <vt:lpwstr/>
      </vt:variant>
      <vt:variant>
        <vt:i4>2621496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consultantplus://offline/ref=9F895EE0DE548AED4BA931C74D09DB800D2568E23866F0DB64388F16DD6098B060DBBEBEl3i3H</vt:lpwstr>
      </vt:variant>
      <vt:variant>
        <vt:lpwstr/>
      </vt:variant>
      <vt:variant>
        <vt:i4>2424941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5898241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consultantplus://offline/ref=E42A0F59055B7DEA72E9289AEDA8D9B71E675928138289CECC44907E19z4h9H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consultantplus://offline/ref=D4A38EFE4E0E2245A113818C44AA39F3F2A7D5E5A8CA7E9E20CF36DC35F288245F54E424oCg8H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3276853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consultantplus://offline/ref=CDB864F368FC19F538EF140990AEF4CCB4DAEBA3C562FA1ABEBC7C25C13FF4377319CDBFE7354B85y5fFH</vt:lpwstr>
      </vt:variant>
      <vt:variant>
        <vt:lpwstr/>
      </vt:variant>
      <vt:variant>
        <vt:i4>2293820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consultantplus://offline/ref=F9A8413CDEB006351A5F292A203CFC85937A1E4B5B5F572C328E6C9D1BF895A022EF01031C05F76856e1H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MX</dc:creator>
  <cp:keywords/>
  <dc:description/>
  <cp:lastModifiedBy>Рязановская Ольга Тимуровна</cp:lastModifiedBy>
  <cp:revision>2</cp:revision>
  <cp:lastPrinted>2020-08-19T12:24:00Z</cp:lastPrinted>
  <dcterms:created xsi:type="dcterms:W3CDTF">2020-10-28T06:53:00Z</dcterms:created>
  <dcterms:modified xsi:type="dcterms:W3CDTF">2020-10-28T06:53:00Z</dcterms:modified>
</cp:coreProperties>
</file>