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D0312E" w14:textId="77777777" w:rsidR="00AC1235" w:rsidRPr="00F5089F" w:rsidRDefault="00F5089F" w:rsidP="00941CA5">
      <w:pPr>
        <w:pStyle w:val="22"/>
        <w:shd w:val="clear" w:color="auto" w:fill="auto"/>
        <w:spacing w:line="240" w:lineRule="auto"/>
        <w:ind w:firstLine="0"/>
        <w:rPr>
          <w:sz w:val="20"/>
          <w:szCs w:val="20"/>
        </w:rPr>
        <w:sectPr w:rsidR="00AC1235" w:rsidRPr="00F5089F" w:rsidSect="00F5089F">
          <w:footerReference w:type="default" r:id="rId8"/>
          <w:type w:val="continuous"/>
          <w:pgSz w:w="11905" w:h="16837"/>
          <w:pgMar w:top="720" w:right="720" w:bottom="720" w:left="720" w:header="0" w:footer="3" w:gutter="0"/>
          <w:cols w:space="720"/>
          <w:noEndnote/>
          <w:docGrid w:linePitch="360"/>
        </w:sectPr>
      </w:pPr>
      <w:bookmarkStart w:id="0" w:name="_GoBack"/>
      <w:bookmarkEnd w:id="0"/>
      <w:r w:rsidRPr="00F5089F">
        <w:rPr>
          <w:sz w:val="20"/>
          <w:szCs w:val="20"/>
        </w:rPr>
        <w:t>Методические рекомендации для педагогических работников дошкольных образовательных организаций и родителей детей дошкольного возраста по организации развивающей предметно-пространственной среды в соответствии с ФГОС дошкольного образования</w:t>
      </w:r>
    </w:p>
    <w:p w14:paraId="14FBB19E" w14:textId="77777777" w:rsidR="00F5089F" w:rsidRDefault="00F5089F" w:rsidP="00941CA5">
      <w:pPr>
        <w:pStyle w:val="22"/>
        <w:shd w:val="clear" w:color="auto" w:fill="auto"/>
        <w:spacing w:line="240" w:lineRule="auto"/>
        <w:ind w:firstLine="0"/>
        <w:jc w:val="left"/>
        <w:rPr>
          <w:sz w:val="20"/>
          <w:szCs w:val="20"/>
        </w:rPr>
      </w:pPr>
    </w:p>
    <w:p w14:paraId="16D9B046" w14:textId="77777777" w:rsidR="00AC1235" w:rsidRPr="00F5089F" w:rsidRDefault="00F5089F" w:rsidP="00941CA5">
      <w:pPr>
        <w:pStyle w:val="22"/>
        <w:shd w:val="clear" w:color="auto" w:fill="auto"/>
        <w:spacing w:line="240" w:lineRule="auto"/>
        <w:ind w:firstLine="0"/>
        <w:jc w:val="left"/>
        <w:rPr>
          <w:sz w:val="20"/>
          <w:szCs w:val="20"/>
        </w:rPr>
      </w:pPr>
      <w:r w:rsidRPr="00F5089F">
        <w:rPr>
          <w:sz w:val="20"/>
          <w:szCs w:val="20"/>
        </w:rPr>
        <w:t>Оглавление</w:t>
      </w:r>
    </w:p>
    <w:p w14:paraId="384C37E9" w14:textId="77777777" w:rsidR="00AC1235" w:rsidRPr="00F5089F" w:rsidRDefault="00F5089F" w:rsidP="00941CA5">
      <w:pPr>
        <w:pStyle w:val="22"/>
        <w:shd w:val="clear" w:color="auto" w:fill="auto"/>
        <w:spacing w:line="240" w:lineRule="auto"/>
        <w:ind w:firstLine="0"/>
        <w:jc w:val="left"/>
        <w:rPr>
          <w:sz w:val="20"/>
          <w:szCs w:val="20"/>
        </w:rPr>
      </w:pPr>
      <w:r w:rsidRPr="00F5089F">
        <w:rPr>
          <w:sz w:val="20"/>
          <w:szCs w:val="20"/>
        </w:rPr>
        <w:t>Стр.</w:t>
      </w:r>
    </w:p>
    <w:p w14:paraId="5F09AE40" w14:textId="77777777" w:rsidR="00AC1235" w:rsidRPr="00F5089F" w:rsidRDefault="00F5089F" w:rsidP="00941CA5">
      <w:pPr>
        <w:pStyle w:val="22"/>
        <w:numPr>
          <w:ilvl w:val="0"/>
          <w:numId w:val="1"/>
        </w:numPr>
        <w:shd w:val="clear" w:color="auto" w:fill="auto"/>
        <w:tabs>
          <w:tab w:val="left" w:pos="505"/>
          <w:tab w:val="left" w:pos="3202"/>
          <w:tab w:val="left" w:pos="4796"/>
        </w:tabs>
        <w:spacing w:line="240" w:lineRule="auto"/>
        <w:ind w:firstLine="0"/>
        <w:jc w:val="left"/>
        <w:rPr>
          <w:sz w:val="20"/>
          <w:szCs w:val="20"/>
        </w:rPr>
      </w:pPr>
      <w:r w:rsidRPr="00F5089F">
        <w:rPr>
          <w:sz w:val="20"/>
          <w:szCs w:val="20"/>
        </w:rPr>
        <w:t>Организация</w:t>
      </w:r>
      <w:r w:rsidRPr="00F5089F">
        <w:rPr>
          <w:sz w:val="20"/>
          <w:szCs w:val="20"/>
        </w:rPr>
        <w:tab/>
        <w:t>развивающей предметно-пространственной среды дошкольников</w:t>
      </w:r>
      <w:r w:rsidRPr="00F5089F">
        <w:rPr>
          <w:sz w:val="20"/>
          <w:szCs w:val="20"/>
        </w:rPr>
        <w:tab/>
        <w:t>в соответствии с требованиями</w:t>
      </w:r>
    </w:p>
    <w:p w14:paraId="116EA778" w14:textId="77777777" w:rsidR="00AC1235" w:rsidRPr="00F5089F" w:rsidRDefault="00E6204B" w:rsidP="00941CA5">
      <w:pPr>
        <w:pStyle w:val="25"/>
        <w:shd w:val="clear" w:color="auto" w:fill="auto"/>
        <w:tabs>
          <w:tab w:val="left" w:leader="dot" w:pos="7946"/>
        </w:tabs>
        <w:spacing w:after="0" w:line="240" w:lineRule="auto"/>
        <w:rPr>
          <w:sz w:val="20"/>
          <w:szCs w:val="20"/>
        </w:rPr>
      </w:pPr>
      <w:r w:rsidRPr="00F5089F">
        <w:rPr>
          <w:sz w:val="20"/>
          <w:szCs w:val="20"/>
        </w:rPr>
        <w:fldChar w:fldCharType="begin"/>
      </w:r>
      <w:r w:rsidR="00F5089F" w:rsidRPr="00F5089F">
        <w:rPr>
          <w:sz w:val="20"/>
          <w:szCs w:val="20"/>
        </w:rPr>
        <w:instrText xml:space="preserve"> TOC \o "1-3" \h \z </w:instrText>
      </w:r>
      <w:r w:rsidRPr="00F5089F">
        <w:rPr>
          <w:sz w:val="20"/>
          <w:szCs w:val="20"/>
        </w:rPr>
        <w:fldChar w:fldCharType="separate"/>
      </w:r>
      <w:r w:rsidR="00F5089F" w:rsidRPr="00F5089F">
        <w:rPr>
          <w:sz w:val="20"/>
          <w:szCs w:val="20"/>
        </w:rPr>
        <w:t>ФГОС дошкольного образования</w:t>
      </w:r>
      <w:r w:rsidR="00F5089F" w:rsidRPr="00F5089F">
        <w:rPr>
          <w:rStyle w:val="26"/>
          <w:sz w:val="20"/>
          <w:szCs w:val="20"/>
        </w:rPr>
        <w:t xml:space="preserve"> </w:t>
      </w:r>
      <w:r w:rsidR="00F5089F" w:rsidRPr="00F5089F">
        <w:rPr>
          <w:rStyle w:val="26"/>
          <w:sz w:val="20"/>
          <w:szCs w:val="20"/>
        </w:rPr>
        <w:tab/>
        <w:t xml:space="preserve"> 4</w:t>
      </w:r>
    </w:p>
    <w:p w14:paraId="5D1B4E61" w14:textId="77777777" w:rsidR="00AC1235" w:rsidRPr="00F5089F" w:rsidRDefault="00F5089F" w:rsidP="00941CA5">
      <w:pPr>
        <w:pStyle w:val="33"/>
        <w:shd w:val="clear" w:color="auto" w:fill="auto"/>
        <w:spacing w:before="0" w:line="240" w:lineRule="auto"/>
        <w:rPr>
          <w:sz w:val="20"/>
          <w:szCs w:val="20"/>
        </w:rPr>
      </w:pPr>
      <w:r w:rsidRPr="00F5089F">
        <w:rPr>
          <w:sz w:val="20"/>
          <w:szCs w:val="20"/>
        </w:rPr>
        <w:t>Назначение и цели организации</w:t>
      </w:r>
    </w:p>
    <w:p w14:paraId="7B9ACA62" w14:textId="77777777" w:rsidR="00AC1235" w:rsidRPr="00F5089F" w:rsidRDefault="00F5089F" w:rsidP="00941CA5">
      <w:pPr>
        <w:pStyle w:val="33"/>
        <w:shd w:val="clear" w:color="auto" w:fill="auto"/>
        <w:tabs>
          <w:tab w:val="left" w:pos="5214"/>
          <w:tab w:val="left" w:leader="dot" w:pos="7888"/>
        </w:tabs>
        <w:spacing w:before="0" w:line="240" w:lineRule="auto"/>
        <w:rPr>
          <w:sz w:val="20"/>
          <w:szCs w:val="20"/>
        </w:rPr>
      </w:pPr>
      <w:r w:rsidRPr="00F5089F">
        <w:rPr>
          <w:sz w:val="20"/>
          <w:szCs w:val="20"/>
        </w:rPr>
        <w:t>РППС ДОО</w:t>
      </w:r>
      <w:r w:rsidRPr="00F5089F">
        <w:rPr>
          <w:sz w:val="20"/>
          <w:szCs w:val="20"/>
        </w:rPr>
        <w:tab/>
      </w:r>
      <w:r w:rsidRPr="00F5089F">
        <w:rPr>
          <w:sz w:val="20"/>
          <w:szCs w:val="20"/>
        </w:rPr>
        <w:tab/>
        <w:t xml:space="preserve"> 6</w:t>
      </w:r>
    </w:p>
    <w:p w14:paraId="7C53080F" w14:textId="77777777" w:rsidR="00AC1235" w:rsidRPr="00F5089F" w:rsidRDefault="00F5089F" w:rsidP="00941CA5">
      <w:pPr>
        <w:pStyle w:val="33"/>
        <w:shd w:val="clear" w:color="auto" w:fill="auto"/>
        <w:spacing w:before="0" w:line="240" w:lineRule="auto"/>
        <w:rPr>
          <w:sz w:val="20"/>
          <w:szCs w:val="20"/>
        </w:rPr>
      </w:pPr>
      <w:r w:rsidRPr="00F5089F">
        <w:rPr>
          <w:sz w:val="20"/>
          <w:szCs w:val="20"/>
        </w:rPr>
        <w:t>Основные принципы организации</w:t>
      </w:r>
    </w:p>
    <w:p w14:paraId="18692E66" w14:textId="77777777" w:rsidR="00AC1235" w:rsidRPr="00F5089F" w:rsidRDefault="00F5089F" w:rsidP="00941CA5">
      <w:pPr>
        <w:pStyle w:val="33"/>
        <w:shd w:val="clear" w:color="auto" w:fill="auto"/>
        <w:tabs>
          <w:tab w:val="left" w:pos="5214"/>
          <w:tab w:val="left" w:leader="dot" w:pos="7888"/>
          <w:tab w:val="right" w:pos="8959"/>
        </w:tabs>
        <w:spacing w:before="0" w:line="240" w:lineRule="auto"/>
        <w:rPr>
          <w:sz w:val="20"/>
          <w:szCs w:val="20"/>
        </w:rPr>
      </w:pPr>
      <w:r w:rsidRPr="00F5089F">
        <w:rPr>
          <w:sz w:val="20"/>
          <w:szCs w:val="20"/>
        </w:rPr>
        <w:t>РППС ДОО</w:t>
      </w:r>
      <w:r w:rsidRPr="00F5089F">
        <w:rPr>
          <w:sz w:val="20"/>
          <w:szCs w:val="20"/>
        </w:rPr>
        <w:tab/>
      </w:r>
      <w:r w:rsidRPr="00F5089F">
        <w:rPr>
          <w:sz w:val="20"/>
          <w:szCs w:val="20"/>
        </w:rPr>
        <w:tab/>
      </w:r>
      <w:r w:rsidRPr="00F5089F">
        <w:rPr>
          <w:sz w:val="20"/>
          <w:szCs w:val="20"/>
        </w:rPr>
        <w:tab/>
        <w:t>8</w:t>
      </w:r>
    </w:p>
    <w:p w14:paraId="1625B7C7" w14:textId="77777777" w:rsidR="00AC1235" w:rsidRPr="00F5089F" w:rsidRDefault="00F5089F" w:rsidP="00941CA5">
      <w:pPr>
        <w:pStyle w:val="33"/>
        <w:shd w:val="clear" w:color="auto" w:fill="auto"/>
        <w:tabs>
          <w:tab w:val="left" w:pos="3352"/>
        </w:tabs>
        <w:spacing w:before="0" w:line="240" w:lineRule="auto"/>
        <w:rPr>
          <w:sz w:val="20"/>
          <w:szCs w:val="20"/>
        </w:rPr>
      </w:pPr>
      <w:r w:rsidRPr="00F5089F">
        <w:rPr>
          <w:sz w:val="20"/>
          <w:szCs w:val="20"/>
        </w:rPr>
        <w:t>Нормативные требования по организации</w:t>
      </w:r>
      <w:r w:rsidRPr="00F5089F">
        <w:rPr>
          <w:sz w:val="20"/>
          <w:szCs w:val="20"/>
        </w:rPr>
        <w:tab/>
        <w:t>развивающей</w:t>
      </w:r>
    </w:p>
    <w:p w14:paraId="40081407" w14:textId="77777777" w:rsidR="00AC1235" w:rsidRPr="00F5089F" w:rsidRDefault="00D30D6C" w:rsidP="00941CA5">
      <w:pPr>
        <w:pStyle w:val="33"/>
        <w:shd w:val="clear" w:color="auto" w:fill="auto"/>
        <w:tabs>
          <w:tab w:val="left" w:leader="dot" w:pos="7965"/>
        </w:tabs>
        <w:spacing w:before="0" w:line="240" w:lineRule="auto"/>
        <w:rPr>
          <w:sz w:val="20"/>
          <w:szCs w:val="20"/>
        </w:rPr>
      </w:pPr>
      <w:hyperlink w:anchor="bookmark5" w:tooltip="Current Document">
        <w:r w:rsidR="00F5089F" w:rsidRPr="00F5089F">
          <w:rPr>
            <w:sz w:val="20"/>
            <w:szCs w:val="20"/>
          </w:rPr>
          <w:t xml:space="preserve">предметно-пространственной среды </w:t>
        </w:r>
        <w:r w:rsidR="00F5089F" w:rsidRPr="00F5089F">
          <w:rPr>
            <w:sz w:val="20"/>
            <w:szCs w:val="20"/>
          </w:rPr>
          <w:tab/>
          <w:t xml:space="preserve"> 12</w:t>
        </w:r>
      </w:hyperlink>
    </w:p>
    <w:p w14:paraId="10F51601" w14:textId="77777777" w:rsidR="00AC1235" w:rsidRPr="00F5089F" w:rsidRDefault="00F5089F" w:rsidP="00941CA5">
      <w:pPr>
        <w:pStyle w:val="33"/>
        <w:shd w:val="clear" w:color="auto" w:fill="auto"/>
        <w:spacing w:before="0" w:line="240" w:lineRule="auto"/>
        <w:rPr>
          <w:sz w:val="20"/>
          <w:szCs w:val="20"/>
        </w:rPr>
      </w:pPr>
      <w:r w:rsidRPr="00F5089F">
        <w:rPr>
          <w:sz w:val="20"/>
          <w:szCs w:val="20"/>
        </w:rPr>
        <w:t>РППС дошкольной образовательной</w:t>
      </w:r>
    </w:p>
    <w:p w14:paraId="2559E674" w14:textId="77777777" w:rsidR="00AC1235" w:rsidRPr="00F5089F" w:rsidRDefault="00F5089F" w:rsidP="00941CA5">
      <w:pPr>
        <w:pStyle w:val="33"/>
        <w:shd w:val="clear" w:color="auto" w:fill="auto"/>
        <w:tabs>
          <w:tab w:val="left" w:pos="5238"/>
          <w:tab w:val="left" w:leader="dot" w:pos="7960"/>
        </w:tabs>
        <w:spacing w:before="0" w:line="240" w:lineRule="auto"/>
        <w:rPr>
          <w:sz w:val="20"/>
          <w:szCs w:val="20"/>
        </w:rPr>
      </w:pPr>
      <w:r w:rsidRPr="00F5089F">
        <w:rPr>
          <w:sz w:val="20"/>
          <w:szCs w:val="20"/>
        </w:rPr>
        <w:t>организации</w:t>
      </w:r>
      <w:r w:rsidRPr="00F5089F">
        <w:rPr>
          <w:sz w:val="20"/>
          <w:szCs w:val="20"/>
        </w:rPr>
        <w:tab/>
      </w:r>
      <w:r w:rsidRPr="00F5089F">
        <w:rPr>
          <w:sz w:val="20"/>
          <w:szCs w:val="20"/>
        </w:rPr>
        <w:tab/>
        <w:t xml:space="preserve"> 14</w:t>
      </w:r>
    </w:p>
    <w:p w14:paraId="04EAAB90" w14:textId="77777777" w:rsidR="00AC1235" w:rsidRPr="00F5089F" w:rsidRDefault="00F5089F" w:rsidP="00941CA5">
      <w:pPr>
        <w:pStyle w:val="33"/>
        <w:shd w:val="clear" w:color="auto" w:fill="auto"/>
        <w:tabs>
          <w:tab w:val="left" w:pos="3429"/>
        </w:tabs>
        <w:spacing w:before="0" w:line="240" w:lineRule="auto"/>
        <w:rPr>
          <w:sz w:val="20"/>
          <w:szCs w:val="20"/>
        </w:rPr>
      </w:pPr>
      <w:r w:rsidRPr="00F5089F">
        <w:rPr>
          <w:sz w:val="20"/>
          <w:szCs w:val="20"/>
        </w:rPr>
        <w:t>Формирование</w:t>
      </w:r>
      <w:r w:rsidRPr="00F5089F">
        <w:rPr>
          <w:sz w:val="20"/>
          <w:szCs w:val="20"/>
        </w:rPr>
        <w:tab/>
        <w:t>предметного</w:t>
      </w:r>
    </w:p>
    <w:p w14:paraId="39C4685D" w14:textId="77777777" w:rsidR="00AC1235" w:rsidRPr="00F5089F" w:rsidRDefault="00F5089F" w:rsidP="00941CA5">
      <w:pPr>
        <w:pStyle w:val="33"/>
        <w:shd w:val="clear" w:color="auto" w:fill="auto"/>
        <w:tabs>
          <w:tab w:val="left" w:pos="5238"/>
          <w:tab w:val="left" w:leader="dot" w:pos="7960"/>
        </w:tabs>
        <w:spacing w:before="0" w:line="240" w:lineRule="auto"/>
        <w:rPr>
          <w:sz w:val="20"/>
          <w:szCs w:val="20"/>
        </w:rPr>
      </w:pPr>
      <w:r w:rsidRPr="00F5089F">
        <w:rPr>
          <w:sz w:val="20"/>
          <w:szCs w:val="20"/>
        </w:rPr>
        <w:t>содержания РППС ДОО</w:t>
      </w:r>
      <w:r w:rsidRPr="00F5089F">
        <w:rPr>
          <w:sz w:val="20"/>
          <w:szCs w:val="20"/>
        </w:rPr>
        <w:tab/>
      </w:r>
      <w:r w:rsidRPr="00F5089F">
        <w:rPr>
          <w:sz w:val="20"/>
          <w:szCs w:val="20"/>
        </w:rPr>
        <w:tab/>
        <w:t xml:space="preserve"> 34</w:t>
      </w:r>
    </w:p>
    <w:p w14:paraId="3EE48257" w14:textId="77777777" w:rsidR="00AC1235" w:rsidRPr="00F5089F" w:rsidRDefault="00F5089F" w:rsidP="00941CA5">
      <w:pPr>
        <w:pStyle w:val="33"/>
        <w:shd w:val="clear" w:color="auto" w:fill="auto"/>
        <w:spacing w:before="0" w:line="240" w:lineRule="auto"/>
        <w:rPr>
          <w:sz w:val="20"/>
          <w:szCs w:val="20"/>
        </w:rPr>
      </w:pPr>
      <w:r w:rsidRPr="00F5089F">
        <w:rPr>
          <w:sz w:val="20"/>
          <w:szCs w:val="20"/>
        </w:rPr>
        <w:t>Проектная деятельность при</w:t>
      </w:r>
    </w:p>
    <w:p w14:paraId="5F69132D" w14:textId="77777777" w:rsidR="00AC1235" w:rsidRPr="00F5089F" w:rsidRDefault="00F5089F" w:rsidP="00941CA5">
      <w:pPr>
        <w:pStyle w:val="33"/>
        <w:shd w:val="clear" w:color="auto" w:fill="auto"/>
        <w:tabs>
          <w:tab w:val="left" w:pos="5238"/>
          <w:tab w:val="left" w:leader="dot" w:pos="7960"/>
        </w:tabs>
        <w:spacing w:before="0" w:line="240" w:lineRule="auto"/>
        <w:rPr>
          <w:sz w:val="20"/>
          <w:szCs w:val="20"/>
        </w:rPr>
      </w:pPr>
      <w:r w:rsidRPr="00F5089F">
        <w:rPr>
          <w:sz w:val="20"/>
          <w:szCs w:val="20"/>
        </w:rPr>
        <w:t>организации РППС ДОО</w:t>
      </w:r>
      <w:r w:rsidRPr="00F5089F">
        <w:rPr>
          <w:sz w:val="20"/>
          <w:szCs w:val="20"/>
        </w:rPr>
        <w:tab/>
      </w:r>
      <w:r w:rsidRPr="00F5089F">
        <w:rPr>
          <w:sz w:val="20"/>
          <w:szCs w:val="20"/>
        </w:rPr>
        <w:tab/>
        <w:t xml:space="preserve"> 86</w:t>
      </w:r>
    </w:p>
    <w:p w14:paraId="5D11A1CD" w14:textId="77777777" w:rsidR="00AC1235" w:rsidRPr="00F5089F" w:rsidRDefault="00F5089F" w:rsidP="00941CA5">
      <w:pPr>
        <w:pStyle w:val="22"/>
        <w:numPr>
          <w:ilvl w:val="0"/>
          <w:numId w:val="1"/>
        </w:numPr>
        <w:shd w:val="clear" w:color="auto" w:fill="auto"/>
        <w:tabs>
          <w:tab w:val="left" w:pos="529"/>
          <w:tab w:val="left" w:pos="3874"/>
        </w:tabs>
        <w:spacing w:line="240" w:lineRule="auto"/>
        <w:ind w:firstLine="0"/>
        <w:rPr>
          <w:sz w:val="20"/>
          <w:szCs w:val="20"/>
        </w:rPr>
      </w:pPr>
      <w:r w:rsidRPr="00F5089F">
        <w:rPr>
          <w:sz w:val="20"/>
          <w:szCs w:val="20"/>
        </w:rPr>
        <w:t>Использование в дошкольной образовательной организации и семье предназначенных для детей дошкольного</w:t>
      </w:r>
      <w:r w:rsidRPr="00F5089F">
        <w:rPr>
          <w:sz w:val="20"/>
          <w:szCs w:val="20"/>
        </w:rPr>
        <w:tab/>
        <w:t>возраста информационно-образовательных ресурсов развивающего, развлекающего и коррекционного</w:t>
      </w:r>
    </w:p>
    <w:p w14:paraId="08792A5D" w14:textId="77777777" w:rsidR="00AC1235" w:rsidRPr="00F5089F" w:rsidRDefault="00F5089F" w:rsidP="00941CA5">
      <w:pPr>
        <w:pStyle w:val="35"/>
        <w:keepNext/>
        <w:keepLines/>
        <w:shd w:val="clear" w:color="auto" w:fill="auto"/>
        <w:spacing w:line="240" w:lineRule="auto"/>
        <w:ind w:firstLine="0"/>
        <w:rPr>
          <w:sz w:val="20"/>
          <w:szCs w:val="20"/>
        </w:rPr>
      </w:pPr>
      <w:bookmarkStart w:id="1" w:name="bookmark0"/>
      <w:r w:rsidRPr="00F5089F">
        <w:rPr>
          <w:sz w:val="20"/>
          <w:szCs w:val="20"/>
        </w:rPr>
        <w:t>характера при организации РППС</w:t>
      </w:r>
      <w:bookmarkEnd w:id="1"/>
    </w:p>
    <w:p w14:paraId="2B5AF30D" w14:textId="77777777" w:rsidR="00AC1235" w:rsidRPr="00F5089F" w:rsidRDefault="00F5089F" w:rsidP="00941CA5">
      <w:pPr>
        <w:pStyle w:val="33"/>
        <w:shd w:val="clear" w:color="auto" w:fill="auto"/>
        <w:tabs>
          <w:tab w:val="left" w:pos="4714"/>
          <w:tab w:val="left" w:leader="dot" w:pos="7527"/>
        </w:tabs>
        <w:spacing w:before="0" w:line="240" w:lineRule="auto"/>
        <w:rPr>
          <w:sz w:val="20"/>
          <w:szCs w:val="20"/>
        </w:rPr>
      </w:pPr>
      <w:r w:rsidRPr="00F5089F">
        <w:rPr>
          <w:rStyle w:val="aa"/>
          <w:sz w:val="20"/>
          <w:szCs w:val="20"/>
        </w:rPr>
        <w:t>ДОО</w:t>
      </w:r>
      <w:r w:rsidRPr="00F5089F">
        <w:rPr>
          <w:sz w:val="20"/>
          <w:szCs w:val="20"/>
        </w:rPr>
        <w:tab/>
      </w:r>
      <w:r w:rsidRPr="00F5089F">
        <w:rPr>
          <w:sz w:val="20"/>
          <w:szCs w:val="20"/>
        </w:rPr>
        <w:tab/>
        <w:t xml:space="preserve"> 90</w:t>
      </w:r>
    </w:p>
    <w:p w14:paraId="5B2AF537" w14:textId="77777777" w:rsidR="00AC1235" w:rsidRPr="00F5089F" w:rsidRDefault="00F5089F" w:rsidP="00941CA5">
      <w:pPr>
        <w:pStyle w:val="33"/>
        <w:shd w:val="clear" w:color="auto" w:fill="auto"/>
        <w:spacing w:before="0" w:line="240" w:lineRule="auto"/>
        <w:rPr>
          <w:sz w:val="20"/>
          <w:szCs w:val="20"/>
        </w:rPr>
      </w:pPr>
      <w:r w:rsidRPr="00F5089F">
        <w:rPr>
          <w:sz w:val="20"/>
          <w:szCs w:val="20"/>
        </w:rPr>
        <w:t>Специализированные программные</w:t>
      </w:r>
    </w:p>
    <w:p w14:paraId="1A0E215D" w14:textId="77777777" w:rsidR="00AC1235" w:rsidRPr="00F5089F" w:rsidRDefault="00F5089F" w:rsidP="00941CA5">
      <w:pPr>
        <w:pStyle w:val="33"/>
        <w:shd w:val="clear" w:color="auto" w:fill="auto"/>
        <w:tabs>
          <w:tab w:val="left" w:pos="4743"/>
          <w:tab w:val="left" w:leader="dot" w:pos="7465"/>
        </w:tabs>
        <w:spacing w:before="0" w:line="240" w:lineRule="auto"/>
        <w:rPr>
          <w:sz w:val="20"/>
          <w:szCs w:val="20"/>
        </w:rPr>
      </w:pPr>
      <w:r w:rsidRPr="00F5089F">
        <w:rPr>
          <w:sz w:val="20"/>
          <w:szCs w:val="20"/>
        </w:rPr>
        <w:t>продукты</w:t>
      </w:r>
      <w:r w:rsidRPr="00F5089F">
        <w:rPr>
          <w:sz w:val="20"/>
          <w:szCs w:val="20"/>
        </w:rPr>
        <w:tab/>
      </w:r>
      <w:r w:rsidRPr="00F5089F">
        <w:rPr>
          <w:sz w:val="20"/>
          <w:szCs w:val="20"/>
        </w:rPr>
        <w:tab/>
        <w:t xml:space="preserve"> 94</w:t>
      </w:r>
    </w:p>
    <w:p w14:paraId="2B22B338" w14:textId="77777777" w:rsidR="00AC1235" w:rsidRPr="00F5089F" w:rsidRDefault="00F5089F" w:rsidP="00941CA5">
      <w:pPr>
        <w:pStyle w:val="33"/>
        <w:shd w:val="clear" w:color="auto" w:fill="auto"/>
        <w:spacing w:before="0" w:line="240" w:lineRule="auto"/>
        <w:rPr>
          <w:sz w:val="20"/>
          <w:szCs w:val="20"/>
        </w:rPr>
      </w:pPr>
      <w:r w:rsidRPr="00F5089F">
        <w:rPr>
          <w:sz w:val="20"/>
          <w:szCs w:val="20"/>
        </w:rPr>
        <w:t>Создание образовательного контента</w:t>
      </w:r>
    </w:p>
    <w:p w14:paraId="6D423B4A" w14:textId="77777777" w:rsidR="00AC1235" w:rsidRPr="00F5089F" w:rsidRDefault="00F5089F" w:rsidP="00941CA5">
      <w:pPr>
        <w:pStyle w:val="33"/>
        <w:shd w:val="clear" w:color="auto" w:fill="auto"/>
        <w:tabs>
          <w:tab w:val="left" w:leader="dot" w:pos="7465"/>
        </w:tabs>
        <w:spacing w:before="0" w:line="240" w:lineRule="auto"/>
        <w:rPr>
          <w:sz w:val="20"/>
          <w:szCs w:val="20"/>
        </w:rPr>
      </w:pPr>
      <w:r w:rsidRPr="00F5089F">
        <w:rPr>
          <w:sz w:val="20"/>
          <w:szCs w:val="20"/>
        </w:rPr>
        <w:t xml:space="preserve">для организации игровых сеансов </w:t>
      </w:r>
      <w:r w:rsidRPr="00F5089F">
        <w:rPr>
          <w:sz w:val="20"/>
          <w:szCs w:val="20"/>
        </w:rPr>
        <w:tab/>
        <w:t xml:space="preserve"> 100</w:t>
      </w:r>
    </w:p>
    <w:p w14:paraId="20E97ED2" w14:textId="77777777" w:rsidR="00AC1235" w:rsidRPr="00F5089F" w:rsidRDefault="00F5089F" w:rsidP="00941CA5">
      <w:pPr>
        <w:pStyle w:val="33"/>
        <w:shd w:val="clear" w:color="auto" w:fill="auto"/>
        <w:spacing w:before="0" w:line="240" w:lineRule="auto"/>
        <w:rPr>
          <w:sz w:val="20"/>
          <w:szCs w:val="20"/>
        </w:rPr>
      </w:pPr>
      <w:r w:rsidRPr="00F5089F">
        <w:rPr>
          <w:sz w:val="20"/>
          <w:szCs w:val="20"/>
        </w:rPr>
        <w:t>Требования к подготовке кадровых</w:t>
      </w:r>
    </w:p>
    <w:p w14:paraId="38B2F85C" w14:textId="77777777" w:rsidR="00AC1235" w:rsidRPr="00F5089F" w:rsidRDefault="00F5089F" w:rsidP="00941CA5">
      <w:pPr>
        <w:pStyle w:val="33"/>
        <w:shd w:val="clear" w:color="auto" w:fill="auto"/>
        <w:tabs>
          <w:tab w:val="left" w:pos="4710"/>
          <w:tab w:val="left" w:leader="dot" w:pos="7522"/>
        </w:tabs>
        <w:spacing w:before="0" w:line="240" w:lineRule="auto"/>
        <w:rPr>
          <w:sz w:val="20"/>
          <w:szCs w:val="20"/>
        </w:rPr>
      </w:pPr>
      <w:r w:rsidRPr="00F5089F">
        <w:rPr>
          <w:sz w:val="20"/>
          <w:szCs w:val="20"/>
        </w:rPr>
        <w:t>ресурсов</w:t>
      </w:r>
      <w:r w:rsidRPr="00F5089F">
        <w:rPr>
          <w:sz w:val="20"/>
          <w:szCs w:val="20"/>
        </w:rPr>
        <w:tab/>
      </w:r>
      <w:r w:rsidRPr="00F5089F">
        <w:rPr>
          <w:sz w:val="20"/>
          <w:szCs w:val="20"/>
        </w:rPr>
        <w:tab/>
        <w:t xml:space="preserve"> 106</w:t>
      </w:r>
    </w:p>
    <w:p w14:paraId="44EEB27F" w14:textId="77777777" w:rsidR="00AC1235" w:rsidRPr="00F5089F" w:rsidRDefault="00F5089F" w:rsidP="00941CA5">
      <w:pPr>
        <w:pStyle w:val="33"/>
        <w:shd w:val="clear" w:color="auto" w:fill="auto"/>
        <w:tabs>
          <w:tab w:val="left" w:pos="2986"/>
        </w:tabs>
        <w:spacing w:before="0" w:line="240" w:lineRule="auto"/>
        <w:rPr>
          <w:sz w:val="20"/>
          <w:szCs w:val="20"/>
        </w:rPr>
      </w:pPr>
      <w:r w:rsidRPr="00F5089F">
        <w:rPr>
          <w:sz w:val="20"/>
          <w:szCs w:val="20"/>
        </w:rPr>
        <w:t>Функциональные и дидактические возможности</w:t>
      </w:r>
      <w:r w:rsidRPr="00F5089F">
        <w:rPr>
          <w:sz w:val="20"/>
          <w:szCs w:val="20"/>
        </w:rPr>
        <w:tab/>
        <w:t>аппаратного</w:t>
      </w:r>
    </w:p>
    <w:p w14:paraId="14427A25" w14:textId="77777777" w:rsidR="00AC1235" w:rsidRPr="00F5089F" w:rsidRDefault="00D30D6C" w:rsidP="00941CA5">
      <w:pPr>
        <w:pStyle w:val="33"/>
        <w:shd w:val="clear" w:color="auto" w:fill="auto"/>
        <w:tabs>
          <w:tab w:val="left" w:pos="4738"/>
          <w:tab w:val="left" w:leader="dot" w:pos="7460"/>
        </w:tabs>
        <w:spacing w:before="0" w:line="240" w:lineRule="auto"/>
        <w:rPr>
          <w:sz w:val="20"/>
          <w:szCs w:val="20"/>
        </w:rPr>
      </w:pPr>
      <w:hyperlink w:anchor="bookmark9" w:tooltip="Current Document">
        <w:r w:rsidR="00F5089F" w:rsidRPr="00F5089F">
          <w:rPr>
            <w:sz w:val="20"/>
            <w:szCs w:val="20"/>
          </w:rPr>
          <w:t>обеспечения ИОТ</w:t>
        </w:r>
        <w:r w:rsidR="00F5089F" w:rsidRPr="00F5089F">
          <w:rPr>
            <w:sz w:val="20"/>
            <w:szCs w:val="20"/>
          </w:rPr>
          <w:tab/>
        </w:r>
        <w:r w:rsidR="00F5089F" w:rsidRPr="00F5089F">
          <w:rPr>
            <w:sz w:val="20"/>
            <w:szCs w:val="20"/>
          </w:rPr>
          <w:tab/>
          <w:t xml:space="preserve"> 113</w:t>
        </w:r>
      </w:hyperlink>
    </w:p>
    <w:p w14:paraId="5554A645" w14:textId="77777777" w:rsidR="00AC1235" w:rsidRPr="00F5089F" w:rsidRDefault="00F5089F" w:rsidP="00941CA5">
      <w:pPr>
        <w:pStyle w:val="33"/>
        <w:shd w:val="clear" w:color="auto" w:fill="auto"/>
        <w:spacing w:before="0" w:line="240" w:lineRule="auto"/>
        <w:rPr>
          <w:sz w:val="20"/>
          <w:szCs w:val="20"/>
        </w:rPr>
      </w:pPr>
      <w:r w:rsidRPr="00F5089F">
        <w:rPr>
          <w:sz w:val="20"/>
          <w:szCs w:val="20"/>
        </w:rPr>
        <w:t>Рекомендуемая литература для внедрения ИОТ в практику работы</w:t>
      </w:r>
    </w:p>
    <w:p w14:paraId="2B7B9430" w14:textId="77777777" w:rsidR="00AC1235" w:rsidRPr="00F5089F" w:rsidRDefault="00F5089F" w:rsidP="00941CA5">
      <w:pPr>
        <w:pStyle w:val="33"/>
        <w:shd w:val="clear" w:color="auto" w:fill="auto"/>
        <w:tabs>
          <w:tab w:val="left" w:pos="4743"/>
          <w:tab w:val="left" w:leader="dot" w:pos="7465"/>
        </w:tabs>
        <w:spacing w:before="0" w:line="240" w:lineRule="auto"/>
        <w:rPr>
          <w:sz w:val="20"/>
          <w:szCs w:val="20"/>
        </w:rPr>
        <w:sectPr w:rsidR="00AC1235" w:rsidRPr="00F5089F" w:rsidSect="00F5089F">
          <w:type w:val="continuous"/>
          <w:pgSz w:w="11905" w:h="16837"/>
          <w:pgMar w:top="720" w:right="720" w:bottom="720" w:left="720" w:header="0" w:footer="3" w:gutter="0"/>
          <w:cols w:space="720"/>
          <w:noEndnote/>
          <w:docGrid w:linePitch="360"/>
        </w:sectPr>
      </w:pPr>
      <w:r w:rsidRPr="00F5089F">
        <w:rPr>
          <w:sz w:val="20"/>
          <w:szCs w:val="20"/>
        </w:rPr>
        <w:t>ДОО</w:t>
      </w:r>
      <w:r w:rsidRPr="00F5089F">
        <w:rPr>
          <w:sz w:val="20"/>
          <w:szCs w:val="20"/>
        </w:rPr>
        <w:tab/>
      </w:r>
      <w:r w:rsidRPr="00F5089F">
        <w:rPr>
          <w:sz w:val="20"/>
          <w:szCs w:val="20"/>
        </w:rPr>
        <w:tab/>
        <w:t xml:space="preserve"> 123</w:t>
      </w:r>
      <w:r w:rsidR="00E6204B" w:rsidRPr="00F5089F">
        <w:rPr>
          <w:sz w:val="20"/>
          <w:szCs w:val="20"/>
        </w:rPr>
        <w:fldChar w:fldCharType="end"/>
      </w:r>
    </w:p>
    <w:p w14:paraId="3EF0B73A" w14:textId="77777777" w:rsidR="00E00B96" w:rsidRDefault="00E00B96" w:rsidP="00941CA5">
      <w:pPr>
        <w:pStyle w:val="10"/>
        <w:keepNext/>
        <w:keepLines/>
        <w:shd w:val="clear" w:color="auto" w:fill="auto"/>
        <w:spacing w:after="0" w:line="240" w:lineRule="auto"/>
        <w:rPr>
          <w:sz w:val="20"/>
          <w:szCs w:val="20"/>
        </w:rPr>
      </w:pPr>
      <w:bookmarkStart w:id="2" w:name="bookmark1"/>
    </w:p>
    <w:p w14:paraId="33B1F1FB" w14:textId="77777777" w:rsidR="00AC1235" w:rsidRPr="00F5089F" w:rsidRDefault="00F5089F" w:rsidP="00941CA5">
      <w:pPr>
        <w:pStyle w:val="10"/>
        <w:keepNext/>
        <w:keepLines/>
        <w:shd w:val="clear" w:color="auto" w:fill="auto"/>
        <w:spacing w:after="0" w:line="240" w:lineRule="auto"/>
        <w:rPr>
          <w:sz w:val="20"/>
          <w:szCs w:val="20"/>
        </w:rPr>
      </w:pPr>
      <w:r w:rsidRPr="00F5089F">
        <w:rPr>
          <w:sz w:val="20"/>
          <w:szCs w:val="20"/>
        </w:rPr>
        <w:t>Организация развивающей предметно-пространственной среды дошкольников в соответствии с требованиями ФГОС дошкольного образования</w:t>
      </w:r>
      <w:bookmarkEnd w:id="2"/>
    </w:p>
    <w:p w14:paraId="4C9CEFB7"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Сегодня, в связи с потребностями модернизации системы образования и раннего инвестирования в развитие младшего поколения, в России происходит трансформация системы дошкольного образования. Федеральный государственный стандарт дошкольного образования (далее - ФГОС ДО)</w:t>
      </w:r>
      <w:r w:rsidRPr="00F5089F">
        <w:rPr>
          <w:sz w:val="20"/>
          <w:szCs w:val="20"/>
          <w:vertAlign w:val="superscript"/>
        </w:rPr>
        <w:footnoteReference w:id="1"/>
      </w:r>
      <w:r w:rsidRPr="00F5089F">
        <w:rPr>
          <w:sz w:val="20"/>
          <w:szCs w:val="20"/>
        </w:rPr>
        <w:t xml:space="preserve"> подразумевает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 при реализации основной общеобразовательной программы дошкольного образования. Основой при организации образовательного процесса в дошкольной организации выступает ориентация не только на компетенции, которые формируются в дошкольном возрасте, но и на развитие совокупности личностных качеств, в том числе, обеспечивающих </w:t>
      </w:r>
      <w:r w:rsidRPr="00F5089F">
        <w:rPr>
          <w:rStyle w:val="ac"/>
          <w:sz w:val="20"/>
          <w:szCs w:val="20"/>
        </w:rPr>
        <w:t>психологическую готовность</w:t>
      </w:r>
      <w:r w:rsidRPr="00F5089F">
        <w:rPr>
          <w:sz w:val="20"/>
          <w:szCs w:val="20"/>
        </w:rPr>
        <w:t xml:space="preserve"> ребенка к школе и гармоничное вступление в более взрослый период жизни. Развитие ребенка осуществляется</w:t>
      </w:r>
      <w:r w:rsidRPr="00F5089F">
        <w:rPr>
          <w:rStyle w:val="ac"/>
          <w:sz w:val="20"/>
          <w:szCs w:val="20"/>
        </w:rPr>
        <w:t xml:space="preserve"> только в игре,</w:t>
      </w:r>
      <w:r w:rsidRPr="00F5089F">
        <w:rPr>
          <w:sz w:val="20"/>
          <w:szCs w:val="20"/>
        </w:rPr>
        <w:t xml:space="preserve"> а не в учебной деятельности. ФГОС ДО нацеливает на</w:t>
      </w:r>
      <w:r w:rsidRPr="00F5089F">
        <w:rPr>
          <w:rStyle w:val="ac"/>
          <w:sz w:val="20"/>
          <w:szCs w:val="20"/>
        </w:rPr>
        <w:t xml:space="preserve"> личностно- ориентированный подход</w:t>
      </w:r>
      <w:r w:rsidRPr="00F5089F">
        <w:rPr>
          <w:sz w:val="20"/>
          <w:szCs w:val="20"/>
        </w:rPr>
        <w:t xml:space="preserve"> к каждому ребенку для сохранения самоценности дошкольного детства. Документ делает акцент на</w:t>
      </w:r>
      <w:r w:rsidRPr="00F5089F">
        <w:rPr>
          <w:rStyle w:val="ac"/>
          <w:sz w:val="20"/>
          <w:szCs w:val="20"/>
        </w:rPr>
        <w:t xml:space="preserve"> отсутствие жёсткой регламентации</w:t>
      </w:r>
      <w:r w:rsidRPr="00F5089F">
        <w:rPr>
          <w:sz w:val="20"/>
          <w:szCs w:val="20"/>
        </w:rPr>
        <w:t xml:space="preserve"> детской деятельности и выдвигает требования ориентации на индивидуальные особенности детей при реализации образовательной программы в дошкольных организациях.</w:t>
      </w:r>
    </w:p>
    <w:p w14:paraId="3BA52EE6"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Таким образом, при создании развивающей предметно- пространственной среды дошкольной образовательной организации (далее - РППС ДОО) необходимо обеспечить реализацию:</w:t>
      </w:r>
    </w:p>
    <w:p w14:paraId="4B050B37" w14:textId="77777777" w:rsidR="00AC1235" w:rsidRPr="00F5089F" w:rsidRDefault="00F5089F" w:rsidP="00941CA5">
      <w:pPr>
        <w:pStyle w:val="4"/>
        <w:numPr>
          <w:ilvl w:val="0"/>
          <w:numId w:val="2"/>
        </w:numPr>
        <w:shd w:val="clear" w:color="auto" w:fill="auto"/>
        <w:tabs>
          <w:tab w:val="left" w:pos="721"/>
        </w:tabs>
        <w:spacing w:before="0" w:line="240" w:lineRule="auto"/>
        <w:ind w:firstLine="0"/>
        <w:rPr>
          <w:sz w:val="20"/>
          <w:szCs w:val="20"/>
        </w:rPr>
      </w:pPr>
      <w:r w:rsidRPr="00F5089F">
        <w:rPr>
          <w:sz w:val="20"/>
          <w:szCs w:val="20"/>
        </w:rPr>
        <w:t>образовательного потенциала пространства групповой комнаты и материалов, оборудования и инвентаря для развития детей дошкольного возраста, охраны и укрепления их здоровья, учёта индивидуальных особенностей детей и коррекции их развития;</w:t>
      </w:r>
    </w:p>
    <w:p w14:paraId="1B8C18C5" w14:textId="77777777" w:rsidR="00AC1235" w:rsidRPr="00F5089F" w:rsidRDefault="00F5089F" w:rsidP="00941CA5">
      <w:pPr>
        <w:pStyle w:val="4"/>
        <w:numPr>
          <w:ilvl w:val="0"/>
          <w:numId w:val="2"/>
        </w:numPr>
        <w:shd w:val="clear" w:color="auto" w:fill="auto"/>
        <w:tabs>
          <w:tab w:val="left" w:pos="711"/>
        </w:tabs>
        <w:spacing w:before="0" w:line="240" w:lineRule="auto"/>
        <w:ind w:firstLine="0"/>
        <w:rPr>
          <w:sz w:val="20"/>
          <w:szCs w:val="20"/>
        </w:rPr>
      </w:pPr>
      <w:r w:rsidRPr="00F5089F">
        <w:rPr>
          <w:sz w:val="20"/>
          <w:szCs w:val="20"/>
        </w:rPr>
        <w:t>двигательной активности детей, возможности общения и совместной деятельности детей и взрослых, а также возможности для уединения;</w:t>
      </w:r>
    </w:p>
    <w:p w14:paraId="689F0499" w14:textId="77777777" w:rsidR="00AC1235" w:rsidRPr="00F5089F" w:rsidRDefault="00F5089F" w:rsidP="00941CA5">
      <w:pPr>
        <w:pStyle w:val="4"/>
        <w:numPr>
          <w:ilvl w:val="0"/>
          <w:numId w:val="2"/>
        </w:numPr>
        <w:shd w:val="clear" w:color="auto" w:fill="auto"/>
        <w:tabs>
          <w:tab w:val="left" w:pos="716"/>
        </w:tabs>
        <w:spacing w:before="0" w:line="240" w:lineRule="auto"/>
        <w:ind w:firstLine="0"/>
        <w:rPr>
          <w:sz w:val="20"/>
          <w:szCs w:val="20"/>
        </w:rPr>
      </w:pPr>
      <w:r w:rsidRPr="00F5089F">
        <w:rPr>
          <w:sz w:val="20"/>
          <w:szCs w:val="20"/>
        </w:rPr>
        <w:t>различных образовательных программ, с учетом применения инклюзивного образования, а также национально-культурных, климатических и других условий.</w:t>
      </w:r>
    </w:p>
    <w:p w14:paraId="378042EA" w14:textId="77777777" w:rsidR="00AC1235" w:rsidRPr="00F5089F" w:rsidRDefault="00F5089F" w:rsidP="00941CA5">
      <w:pPr>
        <w:pStyle w:val="4"/>
        <w:shd w:val="clear" w:color="auto" w:fill="auto"/>
        <w:spacing w:before="0" w:line="240" w:lineRule="auto"/>
        <w:ind w:firstLine="0"/>
        <w:rPr>
          <w:sz w:val="20"/>
          <w:szCs w:val="20"/>
        </w:rPr>
      </w:pPr>
      <w:r w:rsidRPr="00F5089F">
        <w:rPr>
          <w:rStyle w:val="ad"/>
          <w:sz w:val="20"/>
          <w:szCs w:val="20"/>
        </w:rPr>
        <w:lastRenderedPageBreak/>
        <w:t>«Развивающая предметно-пространственная среда</w:t>
      </w:r>
      <w:r w:rsidRPr="00F5089F">
        <w:rPr>
          <w:sz w:val="20"/>
          <w:szCs w:val="20"/>
        </w:rPr>
        <w:t xml:space="preserve">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учёта особенностей и коррекции недостатков их развития»</w:t>
      </w:r>
      <w:r w:rsidRPr="00F5089F">
        <w:rPr>
          <w:sz w:val="20"/>
          <w:szCs w:val="20"/>
          <w:vertAlign w:val="superscript"/>
        </w:rPr>
        <w:footnoteReference w:id="2"/>
      </w:r>
      <w:r w:rsidRPr="00F5089F">
        <w:rPr>
          <w:sz w:val="20"/>
          <w:szCs w:val="20"/>
        </w:rPr>
        <w:t>. Иными словами, «развивающая предметно-пространственная среда - это специфические для каждой Программы Организации (группы) образовательное оборудование, материалы, мебель и т.п., в сочетании с определенными принципами разделения пространства Организации (группы)»</w:t>
      </w:r>
      <w:r w:rsidRPr="00F5089F">
        <w:rPr>
          <w:sz w:val="20"/>
          <w:szCs w:val="20"/>
          <w:vertAlign w:val="superscript"/>
        </w:rPr>
        <w:footnoteReference w:id="3"/>
      </w:r>
      <w:r w:rsidRPr="00F5089F">
        <w:rPr>
          <w:sz w:val="20"/>
          <w:szCs w:val="20"/>
        </w:rPr>
        <w:t>.</w:t>
      </w:r>
    </w:p>
    <w:p w14:paraId="4E93E2F9" w14:textId="77777777" w:rsidR="00AC1235" w:rsidRPr="00F5089F" w:rsidRDefault="00F5089F" w:rsidP="00941CA5">
      <w:pPr>
        <w:pStyle w:val="35"/>
        <w:keepNext/>
        <w:keepLines/>
        <w:shd w:val="clear" w:color="auto" w:fill="auto"/>
        <w:spacing w:line="240" w:lineRule="auto"/>
        <w:ind w:firstLine="0"/>
        <w:rPr>
          <w:sz w:val="20"/>
          <w:szCs w:val="20"/>
        </w:rPr>
      </w:pPr>
      <w:bookmarkStart w:id="3" w:name="bookmark2"/>
      <w:r w:rsidRPr="00F5089F">
        <w:rPr>
          <w:sz w:val="20"/>
          <w:szCs w:val="20"/>
        </w:rPr>
        <w:t>Назначение и цели организации РППС ДОО</w:t>
      </w:r>
      <w:bookmarkEnd w:id="3"/>
    </w:p>
    <w:p w14:paraId="1A774DBD"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В системе дошкольного образования в связи с принятием ФГОС ДО, а также меняющихся нормативно-правовых, административных, экономических, социокультурных условий, дошкольные организации могут вполне реально осуществлять реформу своей деятельности. Это касается и изменений развивающей среды ребенка. Здесь крайне необходимо произвести новые изменения при сохранении лучших традиций системы.</w:t>
      </w:r>
    </w:p>
    <w:p w14:paraId="6DEE18FC"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Развивающая предметно-пространственная среда группового помещения является частью целостной образовательной среды дошкольной организации. В рамках современных тенденций развития российского дошкольного образования, возможны разные варианты создания развивающей предметно-пространственной среды при условии, что учитывается возрастная и гендерная специфика для реализации общеобразовательной программы.</w:t>
      </w:r>
    </w:p>
    <w:p w14:paraId="624166C4"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В соответствии с ФГОС дошкольного образования предметная среда должна обеспечивать и гарантировать:</w:t>
      </w:r>
    </w:p>
    <w:p w14:paraId="02106AB6" w14:textId="77777777" w:rsidR="00AC1235" w:rsidRPr="00F5089F" w:rsidRDefault="00F5089F" w:rsidP="00941CA5">
      <w:pPr>
        <w:pStyle w:val="4"/>
        <w:numPr>
          <w:ilvl w:val="0"/>
          <w:numId w:val="2"/>
        </w:numPr>
        <w:shd w:val="clear" w:color="auto" w:fill="auto"/>
        <w:tabs>
          <w:tab w:val="left" w:pos="721"/>
        </w:tabs>
        <w:spacing w:before="0" w:line="240" w:lineRule="auto"/>
        <w:ind w:firstLine="0"/>
        <w:rPr>
          <w:sz w:val="20"/>
          <w:szCs w:val="20"/>
        </w:rPr>
      </w:pPr>
      <w:r w:rsidRPr="00F5089F">
        <w:rPr>
          <w:sz w:val="20"/>
          <w:szCs w:val="20"/>
        </w:rPr>
        <w:t>охрану и укрепление физического и психического здоровья и эмоционального благополучия детей, а также проявление уважения к их человеческому достоинству к их чувствам и потребностям, формировать и поддерживать положительную самооценку, в том числе и при взаимодействии детей друг с другом и в коллективной работе, уверенность в собственных возможностях и способностях;</w:t>
      </w:r>
    </w:p>
    <w:p w14:paraId="4ADA851C" w14:textId="77777777" w:rsidR="00AC1235" w:rsidRPr="00F5089F" w:rsidRDefault="00F5089F" w:rsidP="00941CA5">
      <w:pPr>
        <w:pStyle w:val="4"/>
        <w:numPr>
          <w:ilvl w:val="0"/>
          <w:numId w:val="2"/>
        </w:numPr>
        <w:shd w:val="clear" w:color="auto" w:fill="auto"/>
        <w:tabs>
          <w:tab w:val="left" w:pos="716"/>
        </w:tabs>
        <w:spacing w:before="0" w:line="240" w:lineRule="auto"/>
        <w:ind w:firstLine="0"/>
        <w:rPr>
          <w:sz w:val="20"/>
          <w:szCs w:val="20"/>
        </w:rPr>
      </w:pPr>
      <w:r w:rsidRPr="00F5089F">
        <w:rPr>
          <w:sz w:val="20"/>
          <w:szCs w:val="20"/>
        </w:rPr>
        <w:t>максимальную реализацию образовательного потенциала пространства Организации, Группы и прилегающей территории, приспособленной для реализации Программы ФГОС, а также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14:paraId="3C315778" w14:textId="77777777" w:rsidR="00AC1235" w:rsidRPr="00F5089F" w:rsidRDefault="00F5089F" w:rsidP="00941CA5">
      <w:pPr>
        <w:pStyle w:val="4"/>
        <w:numPr>
          <w:ilvl w:val="0"/>
          <w:numId w:val="2"/>
        </w:numPr>
        <w:shd w:val="clear" w:color="auto" w:fill="auto"/>
        <w:tabs>
          <w:tab w:val="left" w:pos="336"/>
        </w:tabs>
        <w:spacing w:before="0" w:line="240" w:lineRule="auto"/>
        <w:ind w:firstLine="0"/>
        <w:rPr>
          <w:sz w:val="20"/>
          <w:szCs w:val="20"/>
        </w:rPr>
      </w:pPr>
      <w:r w:rsidRPr="00F5089F">
        <w:rPr>
          <w:sz w:val="20"/>
          <w:szCs w:val="20"/>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w:t>
      </w:r>
    </w:p>
    <w:p w14:paraId="4BF56E56" w14:textId="77777777" w:rsidR="00AC1235" w:rsidRPr="00F5089F" w:rsidRDefault="00F5089F" w:rsidP="00941CA5">
      <w:pPr>
        <w:pStyle w:val="4"/>
        <w:numPr>
          <w:ilvl w:val="0"/>
          <w:numId w:val="2"/>
        </w:numPr>
        <w:shd w:val="clear" w:color="auto" w:fill="auto"/>
        <w:tabs>
          <w:tab w:val="left" w:pos="341"/>
        </w:tabs>
        <w:spacing w:before="0" w:line="240" w:lineRule="auto"/>
        <w:ind w:firstLine="0"/>
        <w:rPr>
          <w:sz w:val="20"/>
          <w:szCs w:val="20"/>
        </w:rPr>
      </w:pPr>
      <w:r w:rsidRPr="00F5089F">
        <w:rPr>
          <w:sz w:val="20"/>
          <w:szCs w:val="20"/>
        </w:rPr>
        <w:t>создать условия для ежедневной трудовой деятельности и мотивации непрерывного самосовершенствования профессиональное развитие педагогических работников, а также оказать содействие в определении собственных целей, личных и профессиональных потребностей и мотивов;</w:t>
      </w:r>
    </w:p>
    <w:p w14:paraId="2196A79F" w14:textId="77777777" w:rsidR="00AC1235" w:rsidRPr="00F5089F" w:rsidRDefault="00F5089F" w:rsidP="00941CA5">
      <w:pPr>
        <w:pStyle w:val="4"/>
        <w:numPr>
          <w:ilvl w:val="0"/>
          <w:numId w:val="2"/>
        </w:numPr>
        <w:shd w:val="clear" w:color="auto" w:fill="auto"/>
        <w:tabs>
          <w:tab w:val="left" w:pos="341"/>
        </w:tabs>
        <w:spacing w:before="0" w:line="240" w:lineRule="auto"/>
        <w:ind w:firstLine="0"/>
        <w:rPr>
          <w:sz w:val="20"/>
          <w:szCs w:val="20"/>
        </w:rPr>
      </w:pPr>
      <w:r w:rsidRPr="00F5089F">
        <w:rPr>
          <w:sz w:val="20"/>
          <w:szCs w:val="20"/>
        </w:rPr>
        <w:t>открытость дошкольного образования и вовлечение родителей (законных представителей) непосредственно в образовательную деятельность, осуществлять им поддержку по вопросам образования детей, воспитания, охране и укреплении их здоровья, а также поддержки образовательных инициатив внутри семьи;</w:t>
      </w:r>
    </w:p>
    <w:p w14:paraId="2BA93217" w14:textId="77777777" w:rsidR="00AC1235" w:rsidRPr="00F5089F" w:rsidRDefault="00F5089F" w:rsidP="00941CA5">
      <w:pPr>
        <w:pStyle w:val="4"/>
        <w:numPr>
          <w:ilvl w:val="0"/>
          <w:numId w:val="2"/>
        </w:numPr>
        <w:shd w:val="clear" w:color="auto" w:fill="auto"/>
        <w:tabs>
          <w:tab w:val="left" w:pos="336"/>
        </w:tabs>
        <w:spacing w:before="0" w:line="240" w:lineRule="auto"/>
        <w:ind w:firstLine="0"/>
        <w:rPr>
          <w:sz w:val="20"/>
          <w:szCs w:val="20"/>
        </w:rPr>
      </w:pPr>
      <w:r w:rsidRPr="00F5089F">
        <w:rPr>
          <w:sz w:val="20"/>
          <w:szCs w:val="20"/>
        </w:rPr>
        <w:t>построение образовательной деятельности на основе взаимодействия взрослых с детьми, ориентированной на интересы и возможности каждого ребенка и учитывающего социальную ситуацию его развития и соответствующих возрастных и индивидуальных особенностей (недопустимость, как искусственного ускорения, так и искусственного замедления развития детей);</w:t>
      </w:r>
    </w:p>
    <w:p w14:paraId="14F36018" w14:textId="77777777" w:rsidR="00AC1235" w:rsidRPr="00F5089F" w:rsidRDefault="00F5089F" w:rsidP="00941CA5">
      <w:pPr>
        <w:pStyle w:val="4"/>
        <w:numPr>
          <w:ilvl w:val="0"/>
          <w:numId w:val="2"/>
        </w:numPr>
        <w:shd w:val="clear" w:color="auto" w:fill="auto"/>
        <w:tabs>
          <w:tab w:val="left" w:pos="341"/>
        </w:tabs>
        <w:spacing w:before="0" w:line="240" w:lineRule="auto"/>
        <w:ind w:firstLine="0"/>
        <w:rPr>
          <w:sz w:val="20"/>
          <w:szCs w:val="20"/>
        </w:rPr>
      </w:pPr>
      <w:r w:rsidRPr="00F5089F">
        <w:rPr>
          <w:sz w:val="20"/>
          <w:szCs w:val="20"/>
        </w:rPr>
        <w:t>создание равных условий, максимально способствующих реализации различных образовательных программ в дошкольных образованиях для детей, принадлежащих к разным национально-культурным, религиозным общностям и социальным слоям, а также имеющих различные (в том числе ограниченные) возможности здоровья.В каждой ДОО развивающая предметно-пространственная среда</w:t>
      </w:r>
    </w:p>
    <w:p w14:paraId="57BA33FC"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 xml:space="preserve">обладает свойствами открытой системы и выполняет образовательную, развивающую, воспитывающую, стимулирующую функции. На протяжении процесса взросления ребенка все компоненты (игрушки, оборудование, мебель и пр. материалы) развивающей предметно- пространственной среды также необходимо менять, обновлять и пополнять. Как следствие, среда должна быть не только развивающей, но и </w:t>
      </w:r>
      <w:r w:rsidRPr="00F5089F">
        <w:rPr>
          <w:rStyle w:val="ae"/>
          <w:sz w:val="20"/>
          <w:szCs w:val="20"/>
        </w:rPr>
        <w:t>развивающейся</w:t>
      </w:r>
      <w:r w:rsidRPr="00F5089F">
        <w:rPr>
          <w:rStyle w:val="af"/>
          <w:sz w:val="20"/>
          <w:szCs w:val="20"/>
        </w:rPr>
        <w:t>.</w:t>
      </w:r>
    </w:p>
    <w:p w14:paraId="1D693E63" w14:textId="77777777" w:rsidR="00AC1235" w:rsidRPr="00F5089F" w:rsidRDefault="00F5089F" w:rsidP="00941CA5">
      <w:pPr>
        <w:pStyle w:val="28"/>
        <w:keepNext/>
        <w:keepLines/>
        <w:shd w:val="clear" w:color="auto" w:fill="auto"/>
        <w:spacing w:before="0" w:after="0" w:line="240" w:lineRule="auto"/>
        <w:rPr>
          <w:sz w:val="20"/>
          <w:szCs w:val="20"/>
        </w:rPr>
      </w:pPr>
      <w:bookmarkStart w:id="4" w:name="bookmark3"/>
      <w:r w:rsidRPr="00F5089F">
        <w:rPr>
          <w:sz w:val="20"/>
          <w:szCs w:val="20"/>
        </w:rPr>
        <w:t>Основные принципы организации РППС ДОО</w:t>
      </w:r>
      <w:bookmarkEnd w:id="4"/>
    </w:p>
    <w:p w14:paraId="698B2EC2"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Принципы конструирования предметно-пространственной среды в образовательных учреждениях основаны на психолого-педагогической концепции современного дошкольного образования, которая сводится к созданию социальной ситуации развития ребенка</w:t>
      </w:r>
      <w:r w:rsidRPr="00F5089F">
        <w:rPr>
          <w:sz w:val="20"/>
          <w:szCs w:val="20"/>
          <w:vertAlign w:val="superscript"/>
        </w:rPr>
        <w:footnoteReference w:id="4"/>
      </w:r>
      <w:r w:rsidRPr="00F5089F">
        <w:rPr>
          <w:sz w:val="20"/>
          <w:szCs w:val="20"/>
        </w:rPr>
        <w:t>.</w:t>
      </w:r>
    </w:p>
    <w:p w14:paraId="1B8DBDAB"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В соответствии с ФГОС ДО и общеобразовательной программой ДОО развивающая предметно-пространственная среда создается педагогами для развития индивидуальности каждого ребенка с учетом его возможностей, уровня активности и интересов. Для выполнения этой задачи РППС должна быть:</w:t>
      </w:r>
    </w:p>
    <w:p w14:paraId="27B1FFE5" w14:textId="77777777" w:rsidR="00AC1235" w:rsidRPr="00F5089F" w:rsidRDefault="00F5089F" w:rsidP="00941CA5">
      <w:pPr>
        <w:pStyle w:val="4"/>
        <w:shd w:val="clear" w:color="auto" w:fill="auto"/>
        <w:spacing w:before="0" w:line="240" w:lineRule="auto"/>
        <w:ind w:firstLine="0"/>
        <w:rPr>
          <w:sz w:val="20"/>
          <w:szCs w:val="20"/>
        </w:rPr>
      </w:pPr>
      <w:r w:rsidRPr="00F5089F">
        <w:rPr>
          <w:rStyle w:val="af"/>
          <w:sz w:val="20"/>
          <w:szCs w:val="20"/>
        </w:rPr>
        <w:t>• Содержательно-насыщенной</w:t>
      </w:r>
      <w:r w:rsidRPr="00F5089F">
        <w:rPr>
          <w:sz w:val="20"/>
          <w:szCs w:val="20"/>
        </w:rPr>
        <w:t xml:space="preserve"> - включать средства обучения (в том числе, технические),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w:t>
      </w:r>
      <w:r w:rsidRPr="00F5089F">
        <w:rPr>
          <w:sz w:val="20"/>
          <w:szCs w:val="20"/>
        </w:rPr>
        <w:lastRenderedPageBreak/>
        <w:t>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14:paraId="72B2C590" w14:textId="77777777" w:rsidR="00AC1235" w:rsidRPr="00F5089F" w:rsidRDefault="00F5089F" w:rsidP="00941CA5">
      <w:pPr>
        <w:pStyle w:val="4"/>
        <w:numPr>
          <w:ilvl w:val="0"/>
          <w:numId w:val="2"/>
        </w:numPr>
        <w:shd w:val="clear" w:color="auto" w:fill="auto"/>
        <w:tabs>
          <w:tab w:val="left" w:pos="770"/>
        </w:tabs>
        <w:spacing w:before="0" w:line="240" w:lineRule="auto"/>
        <w:ind w:firstLine="0"/>
        <w:rPr>
          <w:sz w:val="20"/>
          <w:szCs w:val="20"/>
        </w:rPr>
      </w:pPr>
      <w:r w:rsidRPr="00F5089F">
        <w:rPr>
          <w:rStyle w:val="af0"/>
          <w:sz w:val="20"/>
          <w:szCs w:val="20"/>
        </w:rPr>
        <w:t>Трансформируемой</w:t>
      </w:r>
      <w:r w:rsidRPr="00F5089F">
        <w:rPr>
          <w:sz w:val="20"/>
          <w:szCs w:val="20"/>
        </w:rPr>
        <w:t xml:space="preserve"> - обеспечивать возможность изменений РППС в зависимости от образовательной ситуации, в том числе, от меняющихся интересов и возможностей детей;</w:t>
      </w:r>
    </w:p>
    <w:p w14:paraId="4F520931" w14:textId="77777777" w:rsidR="00AC1235" w:rsidRPr="00F5089F" w:rsidRDefault="00F5089F" w:rsidP="00941CA5">
      <w:pPr>
        <w:pStyle w:val="4"/>
        <w:numPr>
          <w:ilvl w:val="0"/>
          <w:numId w:val="2"/>
        </w:numPr>
        <w:shd w:val="clear" w:color="auto" w:fill="auto"/>
        <w:tabs>
          <w:tab w:val="left" w:pos="742"/>
        </w:tabs>
        <w:spacing w:before="0" w:line="240" w:lineRule="auto"/>
        <w:ind w:firstLine="0"/>
        <w:rPr>
          <w:sz w:val="20"/>
          <w:szCs w:val="20"/>
        </w:rPr>
      </w:pPr>
      <w:r w:rsidRPr="00F5089F">
        <w:rPr>
          <w:rStyle w:val="af0"/>
          <w:sz w:val="20"/>
          <w:szCs w:val="20"/>
        </w:rPr>
        <w:t>Полифункциональной</w:t>
      </w:r>
      <w:r w:rsidRPr="00F5089F">
        <w:rPr>
          <w:sz w:val="20"/>
          <w:szCs w:val="20"/>
        </w:rPr>
        <w:t xml:space="preserve"> - обеспечивать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w:t>
      </w:r>
    </w:p>
    <w:p w14:paraId="19377B96" w14:textId="77777777" w:rsidR="00AC1235" w:rsidRPr="00F5089F" w:rsidRDefault="00F5089F" w:rsidP="00941CA5">
      <w:pPr>
        <w:pStyle w:val="4"/>
        <w:numPr>
          <w:ilvl w:val="0"/>
          <w:numId w:val="2"/>
        </w:numPr>
        <w:shd w:val="clear" w:color="auto" w:fill="auto"/>
        <w:tabs>
          <w:tab w:val="left" w:pos="718"/>
        </w:tabs>
        <w:spacing w:before="0" w:line="240" w:lineRule="auto"/>
        <w:ind w:firstLine="0"/>
        <w:rPr>
          <w:sz w:val="20"/>
          <w:szCs w:val="20"/>
        </w:rPr>
      </w:pPr>
      <w:r w:rsidRPr="00F5089F">
        <w:rPr>
          <w:rStyle w:val="af0"/>
          <w:sz w:val="20"/>
          <w:szCs w:val="20"/>
        </w:rPr>
        <w:t>Доступной</w:t>
      </w:r>
      <w:r w:rsidRPr="00F5089F">
        <w:rPr>
          <w:sz w:val="20"/>
          <w:szCs w:val="20"/>
        </w:rPr>
        <w:t xml:space="preserve"> - обеспечивать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14:paraId="008CFAB8" w14:textId="77777777" w:rsidR="00AC1235" w:rsidRPr="00F5089F" w:rsidRDefault="00F5089F" w:rsidP="00941CA5">
      <w:pPr>
        <w:pStyle w:val="4"/>
        <w:numPr>
          <w:ilvl w:val="0"/>
          <w:numId w:val="2"/>
        </w:numPr>
        <w:shd w:val="clear" w:color="auto" w:fill="auto"/>
        <w:tabs>
          <w:tab w:val="left" w:pos="742"/>
        </w:tabs>
        <w:spacing w:before="0" w:line="240" w:lineRule="auto"/>
        <w:ind w:firstLine="0"/>
        <w:rPr>
          <w:sz w:val="20"/>
          <w:szCs w:val="20"/>
        </w:rPr>
      </w:pPr>
      <w:r w:rsidRPr="00F5089F">
        <w:rPr>
          <w:rStyle w:val="af0"/>
          <w:sz w:val="20"/>
          <w:szCs w:val="20"/>
        </w:rPr>
        <w:t>Безопасной</w:t>
      </w:r>
      <w:r w:rsidRPr="00F5089F">
        <w:rPr>
          <w:sz w:val="20"/>
          <w:szCs w:val="20"/>
        </w:rPr>
        <w:t xml:space="preserve"> - все элементы РППС должны соответствовать требованиям по обеспечению надёжности и безопасность их использования, такими как санитарно-эпидемиологические правила и нормативы, и правила пожарной безопасности.</w:t>
      </w:r>
    </w:p>
    <w:p w14:paraId="3B7B146C"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Определяя наполняемость РППС, следует помнить о концептуальной целостности образовательного процесса. Для реализации содержания каждого из направлений развития и образования детей ФГОС ДО определяет пять образовательных областей -</w:t>
      </w:r>
      <w:r w:rsidRPr="00F5089F">
        <w:rPr>
          <w:rStyle w:val="af0"/>
          <w:sz w:val="20"/>
          <w:szCs w:val="20"/>
        </w:rPr>
        <w:t xml:space="preserve"> социально-коммуникативное развитие, познавательное развитие, речевое развитие, художественно-эстетическое развитие</w:t>
      </w:r>
      <w:r w:rsidRPr="00F5089F">
        <w:rPr>
          <w:sz w:val="20"/>
          <w:szCs w:val="20"/>
        </w:rPr>
        <w:t xml:space="preserve"> и</w:t>
      </w:r>
      <w:r w:rsidRPr="00F5089F">
        <w:rPr>
          <w:rStyle w:val="af0"/>
          <w:sz w:val="20"/>
          <w:szCs w:val="20"/>
        </w:rPr>
        <w:t xml:space="preserve"> физическое развитие.</w:t>
      </w:r>
      <w:r w:rsidRPr="00F5089F">
        <w:rPr>
          <w:sz w:val="20"/>
          <w:szCs w:val="20"/>
        </w:rPr>
        <w:t xml:space="preserve"> Принимая во внимание интегративные качества образовательных областей, игрушки, оборудование и прочие материалы для реализации содержания одной образовательной области могут использоваться и в ходе реализации содержания других областей, каждая из которых соответствует детским видам деятельности (игровой, двигательной, коммуникативной, познавательно-исследовательской, изобразительной, конструирования, восприятия художественной литературы и фольклора, музыкальной и др.).</w:t>
      </w:r>
    </w:p>
    <w:p w14:paraId="7BCB5A2F"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Также при организации РППС взрослым участникам образовательного процесса следует соблюдать принцип стабильности и динамичности окружающих ребенка предметов в сбалансированном сочетании традиционных (привычных) и инновационных (неординарных) элементов, что позволит сделать образовательный процесс более интересным, формы работы с детьми более вариативными, повысить результативность дошкольного образования и способствовать формированию у детей новых компетенций, отвечающих современным требованиям.</w:t>
      </w:r>
    </w:p>
    <w:p w14:paraId="434FB868"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В то же время, следует помнить о том, что пособия, игры и игрушки, предлагаемые детям, не должны быть архаичными, их назначение должно нести информацию о современном мире и стимулировать поисково- исследовательскую детскую деятельность.</w:t>
      </w:r>
    </w:p>
    <w:p w14:paraId="64624705"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Для обеспечения ребенку свободного выбора предметов и оборудования РППС, возможности действовать индивидуально или со сверстниками, при формировании РППС необходимо уделять внимание ее информативности, предусматривающей разнообразие тематики материалов и оборудования.</w:t>
      </w:r>
    </w:p>
    <w:p w14:paraId="294B7178"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При реализации образовательной программы дошкольного образования в различных организационных моделях и формах РППС должна обеспечивать:</w:t>
      </w:r>
    </w:p>
    <w:p w14:paraId="4E4CDC96" w14:textId="77777777" w:rsidR="00AC1235" w:rsidRPr="00F5089F" w:rsidRDefault="00F5089F" w:rsidP="00941CA5">
      <w:pPr>
        <w:pStyle w:val="4"/>
        <w:shd w:val="clear" w:color="auto" w:fill="auto"/>
        <w:spacing w:before="0" w:line="240" w:lineRule="auto"/>
        <w:ind w:firstLine="0"/>
        <w:jc w:val="left"/>
        <w:rPr>
          <w:sz w:val="20"/>
          <w:szCs w:val="20"/>
        </w:rPr>
      </w:pPr>
      <w:r w:rsidRPr="00F5089F">
        <w:rPr>
          <w:sz w:val="20"/>
          <w:szCs w:val="20"/>
        </w:rPr>
        <w:t>• Соответствие общеобразовательной программе ДОО;</w:t>
      </w:r>
    </w:p>
    <w:p w14:paraId="75B75815" w14:textId="77777777" w:rsidR="00AC1235" w:rsidRPr="00F5089F" w:rsidRDefault="00F5089F" w:rsidP="00941CA5">
      <w:pPr>
        <w:pStyle w:val="4"/>
        <w:numPr>
          <w:ilvl w:val="0"/>
          <w:numId w:val="2"/>
        </w:numPr>
        <w:shd w:val="clear" w:color="auto" w:fill="auto"/>
        <w:tabs>
          <w:tab w:val="left" w:pos="721"/>
        </w:tabs>
        <w:spacing w:before="0" w:line="240" w:lineRule="auto"/>
        <w:ind w:firstLine="0"/>
        <w:rPr>
          <w:sz w:val="20"/>
          <w:szCs w:val="20"/>
        </w:rPr>
      </w:pPr>
      <w:r w:rsidRPr="00F5089F">
        <w:rPr>
          <w:sz w:val="20"/>
          <w:szCs w:val="20"/>
        </w:rPr>
        <w:t>Соответствие материально-техническим и медико-социальным условиям пребывания детей в ДОО</w:t>
      </w:r>
      <w:r w:rsidRPr="00F5089F">
        <w:rPr>
          <w:sz w:val="20"/>
          <w:szCs w:val="20"/>
          <w:vertAlign w:val="superscript"/>
        </w:rPr>
        <w:footnoteReference w:id="5"/>
      </w:r>
      <w:r w:rsidRPr="00F5089F">
        <w:rPr>
          <w:sz w:val="20"/>
          <w:szCs w:val="20"/>
        </w:rPr>
        <w:t>;</w:t>
      </w:r>
    </w:p>
    <w:p w14:paraId="15BB058F" w14:textId="77777777" w:rsidR="00AC1235" w:rsidRPr="00F5089F" w:rsidRDefault="00F5089F" w:rsidP="00941CA5">
      <w:pPr>
        <w:pStyle w:val="4"/>
        <w:numPr>
          <w:ilvl w:val="0"/>
          <w:numId w:val="2"/>
        </w:numPr>
        <w:shd w:val="clear" w:color="auto" w:fill="auto"/>
        <w:tabs>
          <w:tab w:val="left" w:pos="721"/>
        </w:tabs>
        <w:spacing w:before="0" w:line="240" w:lineRule="auto"/>
        <w:ind w:firstLine="0"/>
        <w:rPr>
          <w:sz w:val="20"/>
          <w:szCs w:val="20"/>
        </w:rPr>
      </w:pPr>
      <w:r w:rsidRPr="00F5089F">
        <w:rPr>
          <w:sz w:val="20"/>
          <w:szCs w:val="20"/>
        </w:rPr>
        <w:t>Соответствие возрастным возможностям детей;</w:t>
      </w:r>
    </w:p>
    <w:p w14:paraId="42D0F007" w14:textId="77777777" w:rsidR="00AC1235" w:rsidRPr="00F5089F" w:rsidRDefault="00F5089F" w:rsidP="00941CA5">
      <w:pPr>
        <w:pStyle w:val="4"/>
        <w:numPr>
          <w:ilvl w:val="0"/>
          <w:numId w:val="2"/>
        </w:numPr>
        <w:shd w:val="clear" w:color="auto" w:fill="auto"/>
        <w:tabs>
          <w:tab w:val="left" w:pos="716"/>
        </w:tabs>
        <w:spacing w:before="0" w:line="240" w:lineRule="auto"/>
        <w:ind w:firstLine="0"/>
        <w:rPr>
          <w:sz w:val="20"/>
          <w:szCs w:val="20"/>
        </w:rPr>
      </w:pPr>
      <w:r w:rsidRPr="00F5089F">
        <w:rPr>
          <w:sz w:val="20"/>
          <w:szCs w:val="20"/>
        </w:rPr>
        <w:t>Трансформируемость в зависимости от образовательной ситуации, интересов и возможностей детей;</w:t>
      </w:r>
    </w:p>
    <w:p w14:paraId="64951568" w14:textId="77777777" w:rsidR="00AC1235" w:rsidRPr="00F5089F" w:rsidRDefault="00F5089F" w:rsidP="00941CA5">
      <w:pPr>
        <w:pStyle w:val="4"/>
        <w:numPr>
          <w:ilvl w:val="0"/>
          <w:numId w:val="2"/>
        </w:numPr>
        <w:shd w:val="clear" w:color="auto" w:fill="auto"/>
        <w:tabs>
          <w:tab w:val="left" w:pos="711"/>
        </w:tabs>
        <w:spacing w:before="0" w:line="240" w:lineRule="auto"/>
        <w:ind w:firstLine="0"/>
        <w:rPr>
          <w:sz w:val="20"/>
          <w:szCs w:val="20"/>
        </w:rPr>
      </w:pPr>
      <w:r w:rsidRPr="00F5089F">
        <w:rPr>
          <w:sz w:val="20"/>
          <w:szCs w:val="20"/>
        </w:rPr>
        <w:t>Возможность использования различных игрушек, оборудования и прочих материалов в разных видах детской активности;</w:t>
      </w:r>
    </w:p>
    <w:p w14:paraId="466320F4" w14:textId="77777777" w:rsidR="00AC1235" w:rsidRPr="00F5089F" w:rsidRDefault="00F5089F" w:rsidP="00941CA5">
      <w:pPr>
        <w:pStyle w:val="4"/>
        <w:numPr>
          <w:ilvl w:val="0"/>
          <w:numId w:val="2"/>
        </w:numPr>
        <w:shd w:val="clear" w:color="auto" w:fill="auto"/>
        <w:tabs>
          <w:tab w:val="left" w:pos="711"/>
        </w:tabs>
        <w:spacing w:before="0" w:line="240" w:lineRule="auto"/>
        <w:ind w:firstLine="0"/>
        <w:rPr>
          <w:sz w:val="20"/>
          <w:szCs w:val="20"/>
        </w:rPr>
      </w:pPr>
      <w:r w:rsidRPr="00F5089F">
        <w:rPr>
          <w:sz w:val="20"/>
          <w:szCs w:val="20"/>
        </w:rPr>
        <w:t>Вариативное использование различных пространств (помещений) и материалов (игрушек, оборудования и пр.) для стимулирования развития детей;</w:t>
      </w:r>
    </w:p>
    <w:p w14:paraId="63F4193D" w14:textId="77777777" w:rsidR="00AC1235" w:rsidRPr="00F5089F" w:rsidRDefault="00F5089F" w:rsidP="00941CA5">
      <w:pPr>
        <w:pStyle w:val="4"/>
        <w:numPr>
          <w:ilvl w:val="0"/>
          <w:numId w:val="2"/>
        </w:numPr>
        <w:shd w:val="clear" w:color="auto" w:fill="auto"/>
        <w:tabs>
          <w:tab w:val="left" w:pos="711"/>
        </w:tabs>
        <w:spacing w:before="0" w:line="240" w:lineRule="auto"/>
        <w:ind w:firstLine="0"/>
        <w:rPr>
          <w:sz w:val="20"/>
          <w:szCs w:val="20"/>
        </w:rPr>
      </w:pPr>
      <w:r w:rsidRPr="00F5089F">
        <w:rPr>
          <w:sz w:val="20"/>
          <w:szCs w:val="20"/>
        </w:rPr>
        <w:t>Наличие свободного доступа детей (в том числе с ограниченными возможностями физического здоровья и детей-инвалидов) непосредственно в организованном пространстве к игрушкам, материалам, пособиям и техническим средствам среды.</w:t>
      </w:r>
    </w:p>
    <w:p w14:paraId="267928E1" w14:textId="77777777" w:rsidR="00AC1235" w:rsidRPr="00F5089F" w:rsidRDefault="00F5089F" w:rsidP="00941CA5">
      <w:pPr>
        <w:pStyle w:val="4"/>
        <w:numPr>
          <w:ilvl w:val="0"/>
          <w:numId w:val="2"/>
        </w:numPr>
        <w:shd w:val="clear" w:color="auto" w:fill="auto"/>
        <w:tabs>
          <w:tab w:val="left" w:pos="721"/>
        </w:tabs>
        <w:spacing w:before="0" w:line="240" w:lineRule="auto"/>
        <w:ind w:firstLine="0"/>
        <w:rPr>
          <w:sz w:val="20"/>
          <w:szCs w:val="20"/>
        </w:rPr>
      </w:pPr>
      <w:r w:rsidRPr="00F5089F">
        <w:rPr>
          <w:sz w:val="20"/>
          <w:szCs w:val="20"/>
        </w:rPr>
        <w:t>Соответствие всех компонентов РППС требованиям безопасности и надежности при использовании согласно действующим СанПиН</w:t>
      </w:r>
      <w:r w:rsidRPr="00F5089F">
        <w:rPr>
          <w:sz w:val="20"/>
          <w:szCs w:val="20"/>
          <w:vertAlign w:val="superscript"/>
        </w:rPr>
        <w:footnoteReference w:id="6"/>
      </w:r>
      <w:r w:rsidRPr="00F5089F">
        <w:rPr>
          <w:sz w:val="20"/>
          <w:szCs w:val="20"/>
        </w:rPr>
        <w:t>.</w:t>
      </w:r>
    </w:p>
    <w:p w14:paraId="112212E9" w14:textId="77777777" w:rsidR="00AC1235" w:rsidRPr="00E00B96" w:rsidRDefault="00F5089F" w:rsidP="00941CA5">
      <w:pPr>
        <w:pStyle w:val="4"/>
        <w:shd w:val="clear" w:color="auto" w:fill="auto"/>
        <w:spacing w:before="0" w:line="240" w:lineRule="auto"/>
        <w:ind w:firstLine="0"/>
        <w:rPr>
          <w:sz w:val="20"/>
          <w:szCs w:val="20"/>
        </w:rPr>
      </w:pPr>
      <w:r w:rsidRPr="00F5089F">
        <w:rPr>
          <w:sz w:val="20"/>
          <w:szCs w:val="20"/>
        </w:rPr>
        <w:t>С учетом вышеуказанных требований РППС ДОО должна обеспечивать вариативность на содержательно-педагогическом уровне образовательного процесса. Данная задача решается системно, в том числе,</w:t>
      </w:r>
      <w:r w:rsidR="00E00B96">
        <w:rPr>
          <w:sz w:val="20"/>
          <w:szCs w:val="20"/>
        </w:rPr>
        <w:t xml:space="preserve"> </w:t>
      </w:r>
      <w:r w:rsidRPr="00F5089F">
        <w:rPr>
          <w:sz w:val="20"/>
          <w:szCs w:val="20"/>
        </w:rPr>
        <w:t>упорядочивая множество игровых средств ДОО в «систему игровых средств»</w:t>
      </w:r>
      <w:r w:rsidR="00E00B96">
        <w:rPr>
          <w:sz w:val="20"/>
          <w:szCs w:val="20"/>
        </w:rPr>
        <w:t xml:space="preserve"> </w:t>
      </w:r>
      <w:r w:rsidRPr="00F5089F">
        <w:rPr>
          <w:sz w:val="20"/>
          <w:szCs w:val="20"/>
        </w:rPr>
        <w:t>- «игровую поддержку развития детей»</w:t>
      </w:r>
      <w:r w:rsidRPr="00F5089F">
        <w:rPr>
          <w:sz w:val="20"/>
          <w:szCs w:val="20"/>
          <w:vertAlign w:val="superscript"/>
        </w:rPr>
        <w:footnoteReference w:id="7"/>
      </w:r>
      <w:r w:rsidRPr="00F5089F">
        <w:rPr>
          <w:sz w:val="20"/>
          <w:szCs w:val="20"/>
        </w:rPr>
        <w:t>.</w:t>
      </w:r>
    </w:p>
    <w:p w14:paraId="633C3FF2" w14:textId="77777777" w:rsidR="00E00B96" w:rsidRPr="00E00B96" w:rsidRDefault="00E00B96" w:rsidP="00941CA5">
      <w:pPr>
        <w:pStyle w:val="4"/>
        <w:shd w:val="clear" w:color="auto" w:fill="auto"/>
        <w:spacing w:before="0" w:line="240" w:lineRule="auto"/>
        <w:ind w:firstLine="0"/>
        <w:rPr>
          <w:sz w:val="20"/>
          <w:szCs w:val="20"/>
        </w:rPr>
      </w:pPr>
    </w:p>
    <w:p w14:paraId="196E15D0" w14:textId="77777777" w:rsidR="00AC1235" w:rsidRPr="00F5089F" w:rsidRDefault="00F5089F" w:rsidP="00941CA5">
      <w:pPr>
        <w:pStyle w:val="35"/>
        <w:keepNext/>
        <w:keepLines/>
        <w:shd w:val="clear" w:color="auto" w:fill="auto"/>
        <w:spacing w:line="240" w:lineRule="auto"/>
        <w:ind w:firstLine="0"/>
        <w:jc w:val="both"/>
        <w:rPr>
          <w:sz w:val="20"/>
          <w:szCs w:val="20"/>
        </w:rPr>
      </w:pPr>
      <w:bookmarkStart w:id="5" w:name="bookmark4"/>
      <w:r w:rsidRPr="00F5089F">
        <w:rPr>
          <w:sz w:val="20"/>
          <w:szCs w:val="20"/>
        </w:rPr>
        <w:t>Нормативные требования по организации развивающей предметно-</w:t>
      </w:r>
      <w:bookmarkEnd w:id="5"/>
    </w:p>
    <w:p w14:paraId="2F477972" w14:textId="77777777" w:rsidR="00AC1235" w:rsidRPr="00F5089F" w:rsidRDefault="00F5089F" w:rsidP="00941CA5">
      <w:pPr>
        <w:pStyle w:val="35"/>
        <w:keepNext/>
        <w:keepLines/>
        <w:shd w:val="clear" w:color="auto" w:fill="auto"/>
        <w:spacing w:line="240" w:lineRule="auto"/>
        <w:ind w:firstLine="0"/>
        <w:rPr>
          <w:sz w:val="20"/>
          <w:szCs w:val="20"/>
        </w:rPr>
      </w:pPr>
      <w:bookmarkStart w:id="6" w:name="bookmark5"/>
      <w:r w:rsidRPr="00F5089F">
        <w:rPr>
          <w:sz w:val="20"/>
          <w:szCs w:val="20"/>
        </w:rPr>
        <w:t>пространственной среды</w:t>
      </w:r>
      <w:bookmarkEnd w:id="6"/>
    </w:p>
    <w:p w14:paraId="640ADCAF"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При организации развивающей предметно-пространственной среды дошкольной образовательной организации необходимо учитывать следующие нормативные требования:</w:t>
      </w:r>
    </w:p>
    <w:p w14:paraId="0FC1105A" w14:textId="77777777" w:rsidR="00AC1235" w:rsidRPr="00F5089F" w:rsidRDefault="00F5089F" w:rsidP="00941CA5">
      <w:pPr>
        <w:pStyle w:val="4"/>
        <w:numPr>
          <w:ilvl w:val="0"/>
          <w:numId w:val="2"/>
        </w:numPr>
        <w:shd w:val="clear" w:color="auto" w:fill="auto"/>
        <w:tabs>
          <w:tab w:val="left" w:pos="711"/>
        </w:tabs>
        <w:spacing w:before="0" w:line="240" w:lineRule="auto"/>
        <w:ind w:firstLine="0"/>
        <w:rPr>
          <w:sz w:val="20"/>
          <w:szCs w:val="20"/>
        </w:rPr>
      </w:pPr>
      <w:r w:rsidRPr="00F5089F">
        <w:rPr>
          <w:sz w:val="20"/>
          <w:szCs w:val="20"/>
        </w:rPr>
        <w:t>Конституция Российской Федерации от 25 декабря 1993 года, с изменениями от 30 декабря 2008 года;</w:t>
      </w:r>
    </w:p>
    <w:p w14:paraId="7C9CF9F3" w14:textId="77777777" w:rsidR="00AC1235" w:rsidRPr="00F5089F" w:rsidRDefault="00F5089F" w:rsidP="00941CA5">
      <w:pPr>
        <w:pStyle w:val="4"/>
        <w:numPr>
          <w:ilvl w:val="0"/>
          <w:numId w:val="2"/>
        </w:numPr>
        <w:shd w:val="clear" w:color="auto" w:fill="auto"/>
        <w:tabs>
          <w:tab w:val="left" w:pos="721"/>
        </w:tabs>
        <w:spacing w:before="0" w:line="240" w:lineRule="auto"/>
        <w:ind w:firstLine="0"/>
        <w:rPr>
          <w:sz w:val="20"/>
          <w:szCs w:val="20"/>
        </w:rPr>
      </w:pPr>
      <w:r w:rsidRPr="00F5089F">
        <w:rPr>
          <w:sz w:val="20"/>
          <w:szCs w:val="20"/>
        </w:rPr>
        <w:t>Федеральный закон Российской Федерации от 29 декабря 2012 года № 273-Ф3 «Об образовании в Российской Федерации»;</w:t>
      </w:r>
    </w:p>
    <w:p w14:paraId="2D2DD464" w14:textId="77777777" w:rsidR="00AC1235" w:rsidRPr="00F5089F" w:rsidRDefault="00F5089F" w:rsidP="00941CA5">
      <w:pPr>
        <w:pStyle w:val="4"/>
        <w:numPr>
          <w:ilvl w:val="0"/>
          <w:numId w:val="2"/>
        </w:numPr>
        <w:shd w:val="clear" w:color="auto" w:fill="auto"/>
        <w:tabs>
          <w:tab w:val="left" w:pos="721"/>
        </w:tabs>
        <w:spacing w:before="0" w:line="240" w:lineRule="auto"/>
        <w:ind w:firstLine="0"/>
        <w:rPr>
          <w:sz w:val="20"/>
          <w:szCs w:val="20"/>
        </w:rPr>
      </w:pPr>
      <w:r w:rsidRPr="00F5089F">
        <w:rPr>
          <w:sz w:val="20"/>
          <w:szCs w:val="20"/>
        </w:rPr>
        <w:t>Федеральный закон «О внесении изменений в отдельные законодательные акты Российской Федерации в связи с принятием Федерального закона "Об образовании в Российской Федерации"», № 185 от 02 июля 2013 года;</w:t>
      </w:r>
    </w:p>
    <w:p w14:paraId="5239D692" w14:textId="77777777" w:rsidR="00AC1235" w:rsidRPr="00F5089F" w:rsidRDefault="00F5089F" w:rsidP="00941CA5">
      <w:pPr>
        <w:pStyle w:val="4"/>
        <w:numPr>
          <w:ilvl w:val="0"/>
          <w:numId w:val="2"/>
        </w:numPr>
        <w:shd w:val="clear" w:color="auto" w:fill="auto"/>
        <w:tabs>
          <w:tab w:val="left" w:pos="711"/>
        </w:tabs>
        <w:spacing w:before="0" w:line="240" w:lineRule="auto"/>
        <w:ind w:firstLine="0"/>
        <w:rPr>
          <w:sz w:val="20"/>
          <w:szCs w:val="20"/>
        </w:rPr>
      </w:pPr>
      <w:r w:rsidRPr="00F5089F">
        <w:rPr>
          <w:sz w:val="20"/>
          <w:szCs w:val="20"/>
        </w:rPr>
        <w:t>Приказ Министерства образования и науки Российской Федерации «Об утверждении Федерального государственного образовательного стандарта дошкольного образования» № 1155 от 17 октября 2013 года;</w:t>
      </w:r>
    </w:p>
    <w:p w14:paraId="0FE97B81" w14:textId="77777777" w:rsidR="00AC1235" w:rsidRPr="00F5089F" w:rsidRDefault="00F5089F" w:rsidP="00941CA5">
      <w:pPr>
        <w:pStyle w:val="4"/>
        <w:numPr>
          <w:ilvl w:val="0"/>
          <w:numId w:val="2"/>
        </w:numPr>
        <w:shd w:val="clear" w:color="auto" w:fill="auto"/>
        <w:tabs>
          <w:tab w:val="left" w:pos="331"/>
        </w:tabs>
        <w:spacing w:before="0" w:line="240" w:lineRule="auto"/>
        <w:ind w:firstLine="0"/>
        <w:rPr>
          <w:sz w:val="20"/>
          <w:szCs w:val="20"/>
        </w:rPr>
      </w:pPr>
      <w:r w:rsidRPr="00F5089F">
        <w:rPr>
          <w:sz w:val="20"/>
          <w:szCs w:val="20"/>
        </w:rPr>
        <w:t>Комментарии к ФГОС дошкольного образования Министерства образования и науки Российской Федерации № 08-249 от 28 февраля 2014 года;</w:t>
      </w:r>
    </w:p>
    <w:p w14:paraId="0B33BCE3" w14:textId="77777777" w:rsidR="00AC1235" w:rsidRPr="00F5089F" w:rsidRDefault="00F5089F" w:rsidP="00941CA5">
      <w:pPr>
        <w:pStyle w:val="4"/>
        <w:numPr>
          <w:ilvl w:val="0"/>
          <w:numId w:val="2"/>
        </w:numPr>
        <w:shd w:val="clear" w:color="auto" w:fill="auto"/>
        <w:tabs>
          <w:tab w:val="left" w:pos="331"/>
        </w:tabs>
        <w:spacing w:before="0" w:line="240" w:lineRule="auto"/>
        <w:ind w:firstLine="0"/>
        <w:rPr>
          <w:sz w:val="20"/>
          <w:szCs w:val="20"/>
        </w:rPr>
      </w:pPr>
      <w:r w:rsidRPr="00F5089F">
        <w:rPr>
          <w:sz w:val="20"/>
          <w:szCs w:val="20"/>
        </w:rPr>
        <w:t>Концепция содержания непрерывного образования (дошкольное и начальное звено), утвержденная Федеральным координационным советом по общему образованию Министерства образования РФ от 17 июня 2003 года.</w:t>
      </w:r>
    </w:p>
    <w:p w14:paraId="5AE20CB5" w14:textId="77777777" w:rsidR="00AC1235" w:rsidRPr="00F5089F" w:rsidRDefault="00F5089F" w:rsidP="00941CA5">
      <w:pPr>
        <w:pStyle w:val="4"/>
        <w:numPr>
          <w:ilvl w:val="0"/>
          <w:numId w:val="2"/>
        </w:numPr>
        <w:shd w:val="clear" w:color="auto" w:fill="auto"/>
        <w:tabs>
          <w:tab w:val="left" w:pos="331"/>
        </w:tabs>
        <w:spacing w:before="0" w:line="240" w:lineRule="auto"/>
        <w:ind w:firstLine="0"/>
        <w:rPr>
          <w:sz w:val="20"/>
          <w:szCs w:val="20"/>
        </w:rPr>
      </w:pPr>
      <w:r w:rsidRPr="00F5089F">
        <w:rPr>
          <w:sz w:val="20"/>
          <w:szCs w:val="20"/>
        </w:rPr>
        <w:t>Постановление Главного государственного санитарного врача Российской Федерации от 15 мая 2013 г. N 26 г. Москва от «Об утверждении СанПиН 2.4.1.3049-13 «Санитарно эпидемиологические требования к устройству, содержанию и организации режима работы дошкольных образовательных организаций»»</w:t>
      </w:r>
    </w:p>
    <w:p w14:paraId="2D0E5718" w14:textId="77777777" w:rsidR="00AC1235" w:rsidRPr="00F5089F" w:rsidRDefault="00F5089F" w:rsidP="00941CA5">
      <w:pPr>
        <w:pStyle w:val="4"/>
        <w:numPr>
          <w:ilvl w:val="0"/>
          <w:numId w:val="2"/>
        </w:numPr>
        <w:shd w:val="clear" w:color="auto" w:fill="auto"/>
        <w:tabs>
          <w:tab w:val="left" w:pos="331"/>
        </w:tabs>
        <w:spacing w:before="0" w:line="240" w:lineRule="auto"/>
        <w:ind w:firstLine="0"/>
        <w:rPr>
          <w:sz w:val="20"/>
          <w:szCs w:val="20"/>
        </w:rPr>
      </w:pPr>
      <w:r w:rsidRPr="00F5089F">
        <w:rPr>
          <w:sz w:val="20"/>
          <w:szCs w:val="20"/>
        </w:rPr>
        <w:t xml:space="preserve">Постановление Главного государственного санитарного врача Российской Федерации от 19 декабря 2013 г. </w:t>
      </w:r>
      <w:r w:rsidRPr="00F5089F">
        <w:rPr>
          <w:sz w:val="20"/>
          <w:szCs w:val="20"/>
          <w:lang w:val="en-US"/>
        </w:rPr>
        <w:t>N</w:t>
      </w:r>
      <w:r w:rsidRPr="00F5089F">
        <w:rPr>
          <w:sz w:val="20"/>
          <w:szCs w:val="20"/>
        </w:rPr>
        <w:t xml:space="preserve"> 68 г. Москва «Об утверждении СанПиН 2.4.1.3147-13 «Санитарно-эпидемиологические требования к дошкольным группам, размещенным в жилых помещениях жилищного фонда»»</w:t>
      </w:r>
    </w:p>
    <w:p w14:paraId="1A2FF74F" w14:textId="77777777" w:rsidR="00AC1235" w:rsidRPr="00F5089F" w:rsidRDefault="00F5089F" w:rsidP="00941CA5">
      <w:pPr>
        <w:pStyle w:val="4"/>
        <w:numPr>
          <w:ilvl w:val="0"/>
          <w:numId w:val="2"/>
        </w:numPr>
        <w:shd w:val="clear" w:color="auto" w:fill="auto"/>
        <w:tabs>
          <w:tab w:val="left" w:pos="331"/>
        </w:tabs>
        <w:spacing w:before="0" w:line="240" w:lineRule="auto"/>
        <w:ind w:firstLine="0"/>
        <w:rPr>
          <w:sz w:val="20"/>
          <w:szCs w:val="20"/>
        </w:rPr>
      </w:pPr>
      <w:r w:rsidRPr="00F5089F">
        <w:rPr>
          <w:sz w:val="20"/>
          <w:szCs w:val="20"/>
        </w:rPr>
        <w:t>Национальная образовательная инициатива «Наша новая школа», указ Президента РФ № Пр-271 от 04 февраля 2010 года.</w:t>
      </w:r>
    </w:p>
    <w:p w14:paraId="3D2F3F08" w14:textId="77777777" w:rsidR="00AC1235" w:rsidRPr="00F5089F" w:rsidRDefault="00F5089F" w:rsidP="00941CA5">
      <w:pPr>
        <w:pStyle w:val="4"/>
        <w:numPr>
          <w:ilvl w:val="0"/>
          <w:numId w:val="2"/>
        </w:numPr>
        <w:shd w:val="clear" w:color="auto" w:fill="auto"/>
        <w:tabs>
          <w:tab w:val="left" w:pos="331"/>
        </w:tabs>
        <w:spacing w:before="0" w:line="240" w:lineRule="auto"/>
        <w:ind w:firstLine="0"/>
        <w:rPr>
          <w:sz w:val="20"/>
          <w:szCs w:val="20"/>
        </w:rPr>
      </w:pPr>
      <w:r w:rsidRPr="00F5089F">
        <w:rPr>
          <w:sz w:val="20"/>
          <w:szCs w:val="20"/>
        </w:rPr>
        <w:t>Письмо Минобразования России от 17 мая 1995 года № 61/1912 «О психолого-педагогических требованиях к играм и игрушкам в современных условиях» (вместе с «Порядком проведения психолого- педагогической экспертизы детских игр и игрушек», «Методическими указаниями к психолого-педагогической экспертизе игр и игрушек», «Методическими указаниями для работников дошкольных образовательных учреждений "О психолого-педагогической ценности игр и игрушек"»).</w:t>
      </w:r>
    </w:p>
    <w:p w14:paraId="5891EB9F" w14:textId="77777777" w:rsidR="00AC1235" w:rsidRPr="00F5089F" w:rsidRDefault="00F5089F" w:rsidP="00941CA5">
      <w:pPr>
        <w:pStyle w:val="4"/>
        <w:numPr>
          <w:ilvl w:val="0"/>
          <w:numId w:val="2"/>
        </w:numPr>
        <w:shd w:val="clear" w:color="auto" w:fill="auto"/>
        <w:tabs>
          <w:tab w:val="left" w:pos="711"/>
        </w:tabs>
        <w:spacing w:before="0" w:line="240" w:lineRule="auto"/>
        <w:ind w:firstLine="0"/>
        <w:rPr>
          <w:sz w:val="20"/>
          <w:szCs w:val="20"/>
        </w:rPr>
      </w:pPr>
      <w:r w:rsidRPr="00F5089F">
        <w:rPr>
          <w:sz w:val="20"/>
          <w:szCs w:val="20"/>
        </w:rPr>
        <w:t>Приказ Министерства образования РФ от 26.06.2000 №1917 «Об экспертизе настольных, компьютерных и иных игр, игрушек и игровых сооружений для детей».</w:t>
      </w:r>
    </w:p>
    <w:p w14:paraId="71092B2B" w14:textId="77777777" w:rsidR="00AC1235" w:rsidRPr="00F5089F" w:rsidRDefault="00F5089F" w:rsidP="00941CA5">
      <w:pPr>
        <w:pStyle w:val="4"/>
        <w:numPr>
          <w:ilvl w:val="0"/>
          <w:numId w:val="2"/>
        </w:numPr>
        <w:shd w:val="clear" w:color="auto" w:fill="auto"/>
        <w:tabs>
          <w:tab w:val="left" w:pos="711"/>
        </w:tabs>
        <w:spacing w:before="0" w:line="240" w:lineRule="auto"/>
        <w:ind w:firstLine="0"/>
        <w:rPr>
          <w:sz w:val="20"/>
          <w:szCs w:val="20"/>
        </w:rPr>
      </w:pPr>
      <w:r w:rsidRPr="00F5089F">
        <w:rPr>
          <w:sz w:val="20"/>
          <w:szCs w:val="20"/>
        </w:rPr>
        <w:t>Письмо Минобразования России от 15.03.2004 № 035146ин/1403 «О направлении Примерных требований к содержанию развивающей среды детей дошкольного возраста, воспитывающихся в семье».</w:t>
      </w:r>
    </w:p>
    <w:p w14:paraId="07CA0CDB" w14:textId="77777777" w:rsidR="00AC1235" w:rsidRPr="00F5089F" w:rsidRDefault="00F5089F" w:rsidP="00941CA5">
      <w:pPr>
        <w:pStyle w:val="35"/>
        <w:keepNext/>
        <w:keepLines/>
        <w:shd w:val="clear" w:color="auto" w:fill="auto"/>
        <w:spacing w:line="240" w:lineRule="auto"/>
        <w:ind w:firstLine="0"/>
        <w:rPr>
          <w:sz w:val="20"/>
          <w:szCs w:val="20"/>
        </w:rPr>
      </w:pPr>
      <w:bookmarkStart w:id="7" w:name="bookmark6"/>
      <w:r w:rsidRPr="00F5089F">
        <w:rPr>
          <w:sz w:val="20"/>
          <w:szCs w:val="20"/>
        </w:rPr>
        <w:t>РППС дошкольной образовательной организации</w:t>
      </w:r>
      <w:bookmarkEnd w:id="7"/>
    </w:p>
    <w:p w14:paraId="6D5BE753"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Определение содержания компонентов РППС для дошкольной организации базируется на деятельностном подходе. Преемственность этапов развития деятельности должна быть обеспечена в образовательной программе с учетом специфики воспитательно-образовательных задач в каждой возрастной группе дошкольной организации.</w:t>
      </w:r>
    </w:p>
    <w:p w14:paraId="79C65D13"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ФГОС ДО обозначает требования к общеобразовательной программе, условиям ее реализации и результатам. Одним из условий реализации общеобразовательной программы в организации выступает формирование развивающей предметно-пространственной среды и выполнение ее следующих функций:</w:t>
      </w:r>
    </w:p>
    <w:p w14:paraId="49EDA0E8" w14:textId="77777777" w:rsidR="00AC1235" w:rsidRPr="00F5089F" w:rsidRDefault="00F5089F" w:rsidP="00941CA5">
      <w:pPr>
        <w:pStyle w:val="4"/>
        <w:numPr>
          <w:ilvl w:val="0"/>
          <w:numId w:val="2"/>
        </w:numPr>
        <w:shd w:val="clear" w:color="auto" w:fill="auto"/>
        <w:tabs>
          <w:tab w:val="left" w:pos="711"/>
        </w:tabs>
        <w:spacing w:before="0" w:line="240" w:lineRule="auto"/>
        <w:ind w:firstLine="0"/>
        <w:rPr>
          <w:sz w:val="20"/>
          <w:szCs w:val="20"/>
        </w:rPr>
      </w:pPr>
      <w:r w:rsidRPr="00F5089F">
        <w:rPr>
          <w:sz w:val="20"/>
          <w:szCs w:val="20"/>
        </w:rPr>
        <w:t>Реализация различных образовательных программ, с учетом применения инклюзивного образования, а также национально- культурных, климатических и других условий;</w:t>
      </w:r>
    </w:p>
    <w:p w14:paraId="3C42B9A0" w14:textId="77777777" w:rsidR="00AC1235" w:rsidRPr="00F5089F" w:rsidRDefault="00F5089F" w:rsidP="00941CA5">
      <w:pPr>
        <w:pStyle w:val="4"/>
        <w:numPr>
          <w:ilvl w:val="0"/>
          <w:numId w:val="2"/>
        </w:numPr>
        <w:shd w:val="clear" w:color="auto" w:fill="auto"/>
        <w:tabs>
          <w:tab w:val="left" w:pos="721"/>
        </w:tabs>
        <w:spacing w:before="0" w:line="240" w:lineRule="auto"/>
        <w:ind w:firstLine="0"/>
        <w:rPr>
          <w:sz w:val="20"/>
          <w:szCs w:val="20"/>
        </w:rPr>
      </w:pPr>
      <w:r w:rsidRPr="00F5089F">
        <w:rPr>
          <w:sz w:val="20"/>
          <w:szCs w:val="20"/>
        </w:rPr>
        <w:t>Организация образовательного потенциала пространства ДОО и материалов, оборудования и инвентаря для развития детей дошкольного возраста, охраны и укрепления их здоровья, учёта индивидуальных особенностей детей и коррекции их развития;</w:t>
      </w:r>
    </w:p>
    <w:p w14:paraId="66D804B1" w14:textId="77777777" w:rsidR="00AC1235" w:rsidRPr="00F5089F" w:rsidRDefault="00F5089F" w:rsidP="00941CA5">
      <w:pPr>
        <w:pStyle w:val="4"/>
        <w:shd w:val="clear" w:color="auto" w:fill="auto"/>
        <w:spacing w:before="0" w:line="240" w:lineRule="auto"/>
        <w:ind w:firstLine="0"/>
        <w:jc w:val="left"/>
        <w:rPr>
          <w:sz w:val="20"/>
          <w:szCs w:val="20"/>
        </w:rPr>
      </w:pPr>
      <w:r w:rsidRPr="00F5089F">
        <w:rPr>
          <w:sz w:val="20"/>
          <w:szCs w:val="20"/>
        </w:rPr>
        <w:t>• Реализация двигательной активности детей, возможности общения и</w:t>
      </w:r>
      <w:r w:rsidR="00E00B96">
        <w:rPr>
          <w:sz w:val="20"/>
          <w:szCs w:val="20"/>
        </w:rPr>
        <w:t xml:space="preserve"> </w:t>
      </w:r>
      <w:r w:rsidRPr="00F5089F">
        <w:rPr>
          <w:sz w:val="20"/>
          <w:szCs w:val="20"/>
        </w:rPr>
        <w:t>совместной деятельности детей и взрослых, а также возможности для</w:t>
      </w:r>
      <w:r w:rsidR="00E00B96">
        <w:rPr>
          <w:sz w:val="20"/>
          <w:szCs w:val="20"/>
        </w:rPr>
        <w:t xml:space="preserve"> </w:t>
      </w:r>
      <w:r w:rsidRPr="00F5089F">
        <w:rPr>
          <w:sz w:val="20"/>
          <w:szCs w:val="20"/>
        </w:rPr>
        <w:t>уединения</w:t>
      </w:r>
      <w:r w:rsidRPr="00F5089F">
        <w:rPr>
          <w:sz w:val="20"/>
          <w:szCs w:val="20"/>
          <w:vertAlign w:val="superscript"/>
        </w:rPr>
        <w:footnoteReference w:id="8"/>
      </w:r>
      <w:r w:rsidRPr="00F5089F">
        <w:rPr>
          <w:sz w:val="20"/>
          <w:szCs w:val="20"/>
        </w:rPr>
        <w:t>.</w:t>
      </w:r>
    </w:p>
    <w:p w14:paraId="0838E4C7"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Опираясь на вышеуказанные функциональные аспекты, РППС должна отражать полный процесс образовательной деятельности ДО с учетом индивидуальных особенностей детей.</w:t>
      </w:r>
    </w:p>
    <w:p w14:paraId="09AD5E0B"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РППС состоит из характеристик, необходимых для выполнения требований ФГОС ДО в целом, и организации РППС, в частности. Полноценное и одновременное функционирование РППС позволит создать целостную системообразующую развивающую среду ДОО с учетом принципа взаимосвязанной деятельности всех субъектов образовательного процесса - педагогов, родителей, детей. Данный принцип предполагает организацию совместных мероприятий со стороны ДОО в лице педагога с семьей воспитанника для обеспечения преемственности РППС в домашних условиях. Например, совместные игровые мероприятия, организованные в рамках общеобразовательной программы (обмен опытом семейного воспитания, проектная деятельность, участие в различных конкурсах, фестивалях, ярмарках и др.). Стоит отметить, что данный аспект немаловажен, поскольку РППС, организованные в ДОО и в условиях семьи должны иметь единые прин</w:t>
      </w:r>
      <w:r w:rsidRPr="00F5089F">
        <w:rPr>
          <w:sz w:val="20"/>
          <w:szCs w:val="20"/>
        </w:rPr>
        <w:lastRenderedPageBreak/>
        <w:t>ципы для обеспечения комфортного пребывания и развития ребенка. В том числе, организация РППС таким образом позволит содействовать реализации индивидуального образовательного маршрута каждого воспитанника ДОО.</w:t>
      </w:r>
    </w:p>
    <w:p w14:paraId="5AFD84DE" w14:textId="77777777" w:rsidR="00AC1235" w:rsidRPr="00F5089F" w:rsidRDefault="00F5089F" w:rsidP="00941CA5">
      <w:pPr>
        <w:pStyle w:val="321"/>
        <w:keepNext/>
        <w:keepLines/>
        <w:shd w:val="clear" w:color="auto" w:fill="auto"/>
        <w:spacing w:before="0" w:line="240" w:lineRule="auto"/>
        <w:rPr>
          <w:sz w:val="20"/>
          <w:szCs w:val="20"/>
        </w:rPr>
      </w:pPr>
      <w:bookmarkStart w:id="8" w:name="bookmark7"/>
      <w:r w:rsidRPr="00F5089F">
        <w:rPr>
          <w:sz w:val="20"/>
          <w:szCs w:val="20"/>
        </w:rPr>
        <w:t>Предметное содержание</w:t>
      </w:r>
      <w:bookmarkEnd w:id="8"/>
    </w:p>
    <w:p w14:paraId="4ADF0D51"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Наполняя пространство игрушками, оборудованием и другими игровыми материалами необходимо помнить о том, что все предметы должны быть известны детям согласно их индивидуальным особенностям (возрастным и гендерным) для осуществления полноценной самостоятельной и совместной со сверстниками деятельности. В РППС должны быть включены также предметы для совместной деятельности ребенка со взрослым (педагогом).</w:t>
      </w:r>
    </w:p>
    <w:p w14:paraId="6A0EC001"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Предметное содержание РППС должно выполнять информативные функции об окружающем мире и передачи социального опыта детям. Все игрушки, оборудование и другие материалы должны быть разнообразны и связаны между собой по содержанию и масштабу для обеспечения доступности среды.</w:t>
      </w:r>
    </w:p>
    <w:p w14:paraId="52E8CF90"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Требования к предметному содержанию можно разделить на две группы: общие и специальные</w:t>
      </w:r>
      <w:r w:rsidRPr="00F5089F">
        <w:rPr>
          <w:sz w:val="20"/>
          <w:szCs w:val="20"/>
          <w:vertAlign w:val="superscript"/>
        </w:rPr>
        <w:footnoteReference w:id="9"/>
      </w:r>
      <w:r w:rsidRPr="00F5089F">
        <w:rPr>
          <w:sz w:val="20"/>
          <w:szCs w:val="20"/>
        </w:rPr>
        <w:t>. Критерии первой группы указывают на такие качества, которые должны категорически у них отсутствовать, т.к. они оказывают негативное влияние на психическое и физическое здоровье ребёнка.</w:t>
      </w:r>
    </w:p>
    <w:p w14:paraId="486FA20D"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Элементы РППС (игрушки, оборудование и другие материалы) не должны:</w:t>
      </w:r>
    </w:p>
    <w:p w14:paraId="7DA8A549" w14:textId="77777777" w:rsidR="00AC1235" w:rsidRPr="00F5089F" w:rsidRDefault="00F5089F" w:rsidP="00941CA5">
      <w:pPr>
        <w:pStyle w:val="4"/>
        <w:numPr>
          <w:ilvl w:val="0"/>
          <w:numId w:val="2"/>
        </w:numPr>
        <w:shd w:val="clear" w:color="auto" w:fill="auto"/>
        <w:tabs>
          <w:tab w:val="left" w:pos="927"/>
        </w:tabs>
        <w:spacing w:before="0" w:line="240" w:lineRule="auto"/>
        <w:ind w:firstLine="0"/>
        <w:rPr>
          <w:sz w:val="20"/>
          <w:szCs w:val="20"/>
        </w:rPr>
      </w:pPr>
      <w:r w:rsidRPr="00F5089F">
        <w:rPr>
          <w:sz w:val="20"/>
          <w:szCs w:val="20"/>
        </w:rPr>
        <w:t>провоцировать ребенка на агрессивные действия;</w:t>
      </w:r>
    </w:p>
    <w:p w14:paraId="49D9D62F" w14:textId="77777777" w:rsidR="00AC1235" w:rsidRPr="00F5089F" w:rsidRDefault="00F5089F" w:rsidP="00941CA5">
      <w:pPr>
        <w:pStyle w:val="4"/>
        <w:numPr>
          <w:ilvl w:val="0"/>
          <w:numId w:val="2"/>
        </w:numPr>
        <w:shd w:val="clear" w:color="auto" w:fill="auto"/>
        <w:tabs>
          <w:tab w:val="left" w:pos="927"/>
        </w:tabs>
        <w:spacing w:before="0" w:line="240" w:lineRule="auto"/>
        <w:ind w:firstLine="0"/>
        <w:rPr>
          <w:sz w:val="20"/>
          <w:szCs w:val="20"/>
        </w:rPr>
      </w:pPr>
      <w:r w:rsidRPr="00F5089F">
        <w:rPr>
          <w:sz w:val="20"/>
          <w:szCs w:val="20"/>
        </w:rPr>
        <w:t>вызывать у него проявление жестокости по отношению к персонажам игры, в роли которых могут выступать играющие партнёры (сверстники, взрослые);</w:t>
      </w:r>
    </w:p>
    <w:p w14:paraId="44FA9BDF" w14:textId="77777777" w:rsidR="00AC1235" w:rsidRPr="00F5089F" w:rsidRDefault="00F5089F" w:rsidP="00941CA5">
      <w:pPr>
        <w:pStyle w:val="4"/>
        <w:numPr>
          <w:ilvl w:val="0"/>
          <w:numId w:val="2"/>
        </w:numPr>
        <w:shd w:val="clear" w:color="auto" w:fill="auto"/>
        <w:tabs>
          <w:tab w:val="left" w:pos="927"/>
        </w:tabs>
        <w:spacing w:before="0" w:line="240" w:lineRule="auto"/>
        <w:ind w:firstLine="0"/>
        <w:rPr>
          <w:sz w:val="20"/>
          <w:szCs w:val="20"/>
        </w:rPr>
      </w:pPr>
      <w:r w:rsidRPr="00F5089F">
        <w:rPr>
          <w:sz w:val="20"/>
          <w:szCs w:val="20"/>
        </w:rPr>
        <w:t>провоцировать игровые сюжеты, связанные с безнравственностью и насилием;</w:t>
      </w:r>
    </w:p>
    <w:p w14:paraId="5D3A88D6" w14:textId="77777777" w:rsidR="00AC1235" w:rsidRPr="00F5089F" w:rsidRDefault="00F5089F" w:rsidP="00941CA5">
      <w:pPr>
        <w:pStyle w:val="4"/>
        <w:numPr>
          <w:ilvl w:val="0"/>
          <w:numId w:val="2"/>
        </w:numPr>
        <w:shd w:val="clear" w:color="auto" w:fill="auto"/>
        <w:tabs>
          <w:tab w:val="left" w:pos="927"/>
        </w:tabs>
        <w:spacing w:before="0" w:line="240" w:lineRule="auto"/>
        <w:ind w:firstLine="0"/>
        <w:rPr>
          <w:sz w:val="20"/>
          <w:szCs w:val="20"/>
        </w:rPr>
      </w:pPr>
      <w:r w:rsidRPr="00F5089F">
        <w:rPr>
          <w:sz w:val="20"/>
          <w:szCs w:val="20"/>
        </w:rPr>
        <w:t>вызывать у ребёнка нездоровый интерес к сексуальным проблемам, выходящим за рамки его возрастной компетенции;</w:t>
      </w:r>
    </w:p>
    <w:p w14:paraId="29A056E1" w14:textId="77777777" w:rsidR="00AC1235" w:rsidRPr="00F5089F" w:rsidRDefault="00F5089F" w:rsidP="00941CA5">
      <w:pPr>
        <w:pStyle w:val="4"/>
        <w:numPr>
          <w:ilvl w:val="0"/>
          <w:numId w:val="2"/>
        </w:numPr>
        <w:shd w:val="clear" w:color="auto" w:fill="auto"/>
        <w:tabs>
          <w:tab w:val="left" w:pos="927"/>
        </w:tabs>
        <w:spacing w:before="0" w:line="240" w:lineRule="auto"/>
        <w:ind w:firstLine="0"/>
        <w:rPr>
          <w:sz w:val="20"/>
          <w:szCs w:val="20"/>
        </w:rPr>
      </w:pPr>
      <w:r w:rsidRPr="00F5089F">
        <w:rPr>
          <w:sz w:val="20"/>
          <w:szCs w:val="20"/>
        </w:rPr>
        <w:t>провоцировать ребёнка на пренебрежительное или негативное отношение к расовым особенностям и физическим недостаткам других людей.</w:t>
      </w:r>
    </w:p>
    <w:p w14:paraId="0731C71D"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В состав критериев другой группы включены качества, направленные на обеспечение гармоничного развития ребенка:</w:t>
      </w:r>
    </w:p>
    <w:p w14:paraId="1BB0610E" w14:textId="77777777" w:rsidR="00AC1235" w:rsidRPr="00F5089F" w:rsidRDefault="00F5089F" w:rsidP="00941CA5">
      <w:pPr>
        <w:pStyle w:val="4"/>
        <w:numPr>
          <w:ilvl w:val="0"/>
          <w:numId w:val="2"/>
        </w:numPr>
        <w:shd w:val="clear" w:color="auto" w:fill="auto"/>
        <w:tabs>
          <w:tab w:val="left" w:pos="922"/>
        </w:tabs>
        <w:spacing w:before="0" w:line="240" w:lineRule="auto"/>
        <w:ind w:firstLine="0"/>
        <w:rPr>
          <w:sz w:val="20"/>
          <w:szCs w:val="20"/>
        </w:rPr>
      </w:pPr>
      <w:r w:rsidRPr="00F5089F">
        <w:rPr>
          <w:sz w:val="20"/>
          <w:szCs w:val="20"/>
        </w:rPr>
        <w:t>Полифункциональность. Это качество должно давать возможность ребёнку гибко использовать элементы РППС в соответствии со своим замыслом, сюжетом игры, в разных функциях.</w:t>
      </w:r>
    </w:p>
    <w:p w14:paraId="58880E6E" w14:textId="77777777" w:rsidR="00AC1235" w:rsidRPr="00F5089F" w:rsidRDefault="00F5089F" w:rsidP="00941CA5">
      <w:pPr>
        <w:pStyle w:val="4"/>
        <w:numPr>
          <w:ilvl w:val="0"/>
          <w:numId w:val="2"/>
        </w:numPr>
        <w:shd w:val="clear" w:color="auto" w:fill="auto"/>
        <w:tabs>
          <w:tab w:val="left" w:pos="922"/>
        </w:tabs>
        <w:spacing w:before="0" w:line="240" w:lineRule="auto"/>
        <w:ind w:firstLine="0"/>
        <w:rPr>
          <w:sz w:val="20"/>
          <w:szCs w:val="20"/>
        </w:rPr>
      </w:pPr>
      <w:r w:rsidRPr="00F5089F">
        <w:rPr>
          <w:sz w:val="20"/>
          <w:szCs w:val="20"/>
        </w:rPr>
        <w:t>Применение элементов РППС в совместной деятельности. Наличие этого качества говорит о том, что все игровые средства могут быть использованы в коллективных играх (в том числе и с участием взрослого), а также при инициировании совместных действий.</w:t>
      </w:r>
    </w:p>
    <w:p w14:paraId="769E8293" w14:textId="77777777" w:rsidR="00AC1235" w:rsidRPr="00F5089F" w:rsidRDefault="00F5089F" w:rsidP="00941CA5">
      <w:pPr>
        <w:pStyle w:val="4"/>
        <w:numPr>
          <w:ilvl w:val="0"/>
          <w:numId w:val="2"/>
        </w:numPr>
        <w:shd w:val="clear" w:color="auto" w:fill="auto"/>
        <w:tabs>
          <w:tab w:val="left" w:pos="927"/>
        </w:tabs>
        <w:spacing w:before="0" w:line="240" w:lineRule="auto"/>
        <w:ind w:firstLine="0"/>
        <w:rPr>
          <w:sz w:val="20"/>
          <w:szCs w:val="20"/>
        </w:rPr>
      </w:pPr>
      <w:r w:rsidRPr="00F5089F">
        <w:rPr>
          <w:sz w:val="20"/>
          <w:szCs w:val="20"/>
        </w:rPr>
        <w:t>Дидактическая ценность. Это качество указывает на то, что игровые средства РППС могут использоваться как средство обучения ребенка.</w:t>
      </w:r>
    </w:p>
    <w:p w14:paraId="3A0441D5" w14:textId="77777777" w:rsidR="00AC1235" w:rsidRPr="00F5089F" w:rsidRDefault="00F5089F" w:rsidP="00941CA5">
      <w:pPr>
        <w:pStyle w:val="4"/>
        <w:numPr>
          <w:ilvl w:val="0"/>
          <w:numId w:val="2"/>
        </w:numPr>
        <w:shd w:val="clear" w:color="auto" w:fill="auto"/>
        <w:tabs>
          <w:tab w:val="left" w:pos="932"/>
        </w:tabs>
        <w:spacing w:before="0" w:line="240" w:lineRule="auto"/>
        <w:ind w:firstLine="0"/>
        <w:jc w:val="left"/>
        <w:rPr>
          <w:sz w:val="20"/>
          <w:szCs w:val="20"/>
        </w:rPr>
      </w:pPr>
      <w:r w:rsidRPr="00F5089F">
        <w:rPr>
          <w:sz w:val="20"/>
          <w:szCs w:val="20"/>
        </w:rPr>
        <w:t>Эстетическая ценность. Наличие такого качества подтверждает, что игровые средства РППС могут являться средством художественно- эстетического развития ребенка, приобщения его к миру искусств. Помимо соответствия критериям, установленным ФГОС ДО, все</w:t>
      </w:r>
    </w:p>
    <w:p w14:paraId="505E48BE"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элементы РППС должны иметь все необходимые сертификационные документы: Сертификат соответствия и Гигиенический сертификат. Именно эти документы свидетельствуют об их физической безопасности для детей.</w:t>
      </w:r>
    </w:p>
    <w:p w14:paraId="4C197BFC"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Что касается специальных требований, то их перечни элементов РППС должны найти своё отражение в структуре и содержании образовательных программ ДОО (в том числе для ДОО, работающих с детьми с ограниченными возможностями здоровья).</w:t>
      </w:r>
    </w:p>
    <w:p w14:paraId="08B66005"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Отдельно необходимо уделить внимание развивающим свойствам элементов РППС. Это обусловлено тем, что благодаря своему высокому развивающему потенциалу, игровые средства могут быть использованы для детей с различным уровнем развития.</w:t>
      </w:r>
    </w:p>
    <w:p w14:paraId="578E61C1"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Развивающие возможности элементов РППС характеризуются на основе оценки их «развивающего потенциала», полагая при этом, что чем выше этот потенциал, тем выше развивающие возможности. Степень этого потенциала можно оценить следующим образом:</w:t>
      </w:r>
    </w:p>
    <w:p w14:paraId="0C48FCF6" w14:textId="77777777" w:rsidR="00AC1235" w:rsidRPr="00F5089F" w:rsidRDefault="00F5089F" w:rsidP="00941CA5">
      <w:pPr>
        <w:pStyle w:val="4"/>
        <w:shd w:val="clear" w:color="auto" w:fill="auto"/>
        <w:spacing w:before="0" w:line="240" w:lineRule="auto"/>
        <w:ind w:firstLine="0"/>
        <w:rPr>
          <w:sz w:val="20"/>
          <w:szCs w:val="20"/>
        </w:rPr>
      </w:pPr>
      <w:r w:rsidRPr="00F5089F">
        <w:rPr>
          <w:rStyle w:val="af1"/>
          <w:sz w:val="20"/>
          <w:szCs w:val="20"/>
        </w:rPr>
        <w:t>Число заданий,</w:t>
      </w:r>
      <w:r w:rsidRPr="00F5089F">
        <w:rPr>
          <w:sz w:val="20"/>
          <w:szCs w:val="20"/>
        </w:rPr>
        <w:t xml:space="preserve"> которые могут быть сформулированы перед ребёнком с использованием элементов РППС. Чем больше таких заданий, тем выше развивающий потенциал.</w:t>
      </w:r>
    </w:p>
    <w:p w14:paraId="671D26A8" w14:textId="77777777" w:rsidR="00AC1235" w:rsidRPr="00F5089F" w:rsidRDefault="00F5089F" w:rsidP="00941CA5">
      <w:pPr>
        <w:pStyle w:val="4"/>
        <w:shd w:val="clear" w:color="auto" w:fill="auto"/>
        <w:spacing w:before="0" w:line="240" w:lineRule="auto"/>
        <w:ind w:firstLine="0"/>
        <w:rPr>
          <w:sz w:val="20"/>
          <w:szCs w:val="20"/>
        </w:rPr>
      </w:pPr>
      <w:r w:rsidRPr="00F5089F">
        <w:rPr>
          <w:rStyle w:val="af1"/>
          <w:sz w:val="20"/>
          <w:szCs w:val="20"/>
        </w:rPr>
        <w:t>Число ступеней сложности,</w:t>
      </w:r>
      <w:r w:rsidRPr="00F5089F">
        <w:rPr>
          <w:sz w:val="20"/>
          <w:szCs w:val="20"/>
        </w:rPr>
        <w:t xml:space="preserve"> которые могут быть сформированы на основе образовательных заданий и «высота» этих ступеней. Чем больше ступеней сложности, чем равномернее их «высота», тем выше развивающий потенциал элементов РППС.</w:t>
      </w:r>
    </w:p>
    <w:p w14:paraId="6460EB32"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Смысл двух последних степеней можно понимать следующим образом: на основе некоторого элемента РППС можно сформулировать несколько заданий, но все они мало отличаются друг от друга по сложности, а, следовательно, такой элемент не позволит сформировать большое число ступеней сложности.</w:t>
      </w:r>
    </w:p>
    <w:p w14:paraId="752BDA24"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Возможен и такой вариант: элемент имеет достаточно много ступеней, но задания на соседних ступенях значительно отличаются друг от друга по уровню сложности, т.е. «высота» ступеней сложности различна. При такой неравномерности ребёнок может легко справится с одними заданиями, а другие будут для него слишком трудны, и он сможет их выполнить только с помощью взрослого.</w:t>
      </w:r>
    </w:p>
    <w:p w14:paraId="2E5C9662" w14:textId="77777777" w:rsidR="00AC1235" w:rsidRPr="00F5089F" w:rsidRDefault="00F5089F" w:rsidP="00941CA5">
      <w:pPr>
        <w:pStyle w:val="4"/>
        <w:shd w:val="clear" w:color="auto" w:fill="auto"/>
        <w:spacing w:before="0" w:line="240" w:lineRule="auto"/>
        <w:ind w:firstLine="0"/>
        <w:rPr>
          <w:sz w:val="20"/>
          <w:szCs w:val="20"/>
        </w:rPr>
      </w:pPr>
      <w:r w:rsidRPr="00F5089F">
        <w:rPr>
          <w:rStyle w:val="af1"/>
          <w:sz w:val="20"/>
          <w:szCs w:val="20"/>
        </w:rPr>
        <w:t>Степень «открытости»,</w:t>
      </w:r>
      <w:r w:rsidRPr="00F5089F">
        <w:rPr>
          <w:sz w:val="20"/>
          <w:szCs w:val="20"/>
        </w:rPr>
        <w:t xml:space="preserve"> связанная с особенностью его структуры и содержания. Существуют такие элементы РППС, которые стимулируют творческую активность и ребёнка, и взрослого. Они побуждают придумывать новые задания для детей помимо тех. Чем больше новых заданий может быть придумано на основе использования элементов РППС, тем выше их развивающий потенциал.</w:t>
      </w:r>
    </w:p>
    <w:p w14:paraId="3101F875" w14:textId="77777777" w:rsidR="00AC1235" w:rsidRPr="00F5089F" w:rsidRDefault="00F5089F" w:rsidP="00941CA5">
      <w:pPr>
        <w:pStyle w:val="4"/>
        <w:shd w:val="clear" w:color="auto" w:fill="auto"/>
        <w:spacing w:before="0" w:line="240" w:lineRule="auto"/>
        <w:ind w:firstLine="0"/>
        <w:rPr>
          <w:sz w:val="20"/>
          <w:szCs w:val="20"/>
        </w:rPr>
      </w:pPr>
      <w:r w:rsidRPr="00F5089F">
        <w:rPr>
          <w:rStyle w:val="af2"/>
          <w:sz w:val="20"/>
          <w:szCs w:val="20"/>
        </w:rPr>
        <w:lastRenderedPageBreak/>
        <w:t>Степень универсальности -</w:t>
      </w:r>
      <w:r w:rsidRPr="00F5089F">
        <w:rPr>
          <w:sz w:val="20"/>
          <w:szCs w:val="20"/>
        </w:rPr>
        <w:t xml:space="preserve"> возможность применять элементы РППС для нескольких программных направлений. Чем для большего числа направлений они могут быть использованы, тем выше его развивающий потенциал.</w:t>
      </w:r>
    </w:p>
    <w:p w14:paraId="33A56597" w14:textId="77777777" w:rsidR="00AC1235" w:rsidRPr="00F5089F" w:rsidRDefault="00F5089F" w:rsidP="00941CA5">
      <w:pPr>
        <w:pStyle w:val="4"/>
        <w:shd w:val="clear" w:color="auto" w:fill="auto"/>
        <w:spacing w:before="0" w:line="240" w:lineRule="auto"/>
        <w:ind w:firstLine="0"/>
        <w:rPr>
          <w:sz w:val="20"/>
          <w:szCs w:val="20"/>
        </w:rPr>
      </w:pPr>
      <w:r w:rsidRPr="00F5089F">
        <w:rPr>
          <w:rStyle w:val="af2"/>
          <w:sz w:val="20"/>
          <w:szCs w:val="20"/>
        </w:rPr>
        <w:t>«Автодидактичность» -</w:t>
      </w:r>
      <w:r w:rsidRPr="00F5089F">
        <w:rPr>
          <w:sz w:val="20"/>
          <w:szCs w:val="20"/>
        </w:rPr>
        <w:t xml:space="preserve"> структурное свойство игрового средства, которое «указывает» ребёнку на его ошибки, сделанные при выполнении того или иного игрового задания. Чем больше заданий с такими «указаниями», тем выше развивающий потенциал элементов РППС.</w:t>
      </w:r>
    </w:p>
    <w:p w14:paraId="6B371776"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Определяя перечисленные параметры, можно делать выводы о величине развивающего потенциала различных элементов РППС, сравнивать их между собой, и выбирать из них те, которые имеют наибольшие развивающие возможности.</w:t>
      </w:r>
    </w:p>
    <w:p w14:paraId="3B8C0041"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Оценивание развивающих возможностей элементов РППС, формирование перечней на их основе значительно повысит эффективность игровой поддержки образовательного процесса ДОО. Это обусловлено тем, что один развивающий элемент, благодаря своим свойствам, может быть использован для организации развивающих игр с широким диапазоном сложности.</w:t>
      </w:r>
    </w:p>
    <w:p w14:paraId="04F29728"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В состав перечней РППС для ДОО должны входить только те элементы, которые удовлетворяют установленным критериям качества, специальным требованиям, соответствующим профилю ДОО, имеющие все необходимые сертификаты. Кроме того, желательно, чтобы они имели высокий развивающий потенциал.</w:t>
      </w:r>
    </w:p>
    <w:p w14:paraId="699D8F54" w14:textId="77777777" w:rsidR="00AC1235" w:rsidRPr="00F5089F" w:rsidRDefault="00F5089F" w:rsidP="00941CA5">
      <w:pPr>
        <w:pStyle w:val="321"/>
        <w:keepNext/>
        <w:keepLines/>
        <w:shd w:val="clear" w:color="auto" w:fill="auto"/>
        <w:spacing w:before="0" w:line="240" w:lineRule="auto"/>
        <w:rPr>
          <w:sz w:val="20"/>
          <w:szCs w:val="20"/>
        </w:rPr>
      </w:pPr>
      <w:bookmarkStart w:id="9" w:name="bookmark8"/>
      <w:r w:rsidRPr="00F5089F">
        <w:rPr>
          <w:sz w:val="20"/>
          <w:szCs w:val="20"/>
        </w:rPr>
        <w:t>Организация пространства</w:t>
      </w:r>
      <w:bookmarkEnd w:id="9"/>
    </w:p>
    <w:p w14:paraId="5C907363"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К функциональным аспектам оборудования пространства детского сада относятся также акустическое оформление, освещение, цветовая отделка помещения. Например, по-разному могут восприниматься предметы в зависимости от факторов, влияющих на восприятие: светлое или темное время суток, дождливый или темный день и пр. В связи с этим, система освещения должна быть распределена равномерно и вдоль светонесущей стены</w:t>
      </w:r>
      <w:r w:rsidRPr="00F5089F">
        <w:rPr>
          <w:sz w:val="20"/>
          <w:szCs w:val="20"/>
          <w:vertAlign w:val="superscript"/>
        </w:rPr>
        <w:footnoteReference w:id="10"/>
      </w:r>
      <w:r w:rsidRPr="00F5089F">
        <w:rPr>
          <w:sz w:val="20"/>
          <w:szCs w:val="20"/>
        </w:rPr>
        <w:t>.</w:t>
      </w:r>
    </w:p>
    <w:p w14:paraId="2CA7900E"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Немаловажную роль при организации РППС приобретают и цветовые характеристики. Цвет в помещении, оборудования и различных материалов способен зрительно изменить восприятие предметов, ограничить или увеличить пространство. Эмоциональное воздействие цвета может более увеличиться в ограниченном пространстве. Таким образом, в соответствии с действующими нормами: «В помещениях, ориентированных на южные румбы горизонта, применяют отделочные материалы и краски неярких холодных тонов, с коэффициентом отражения 0,7 - 0,8 (бледно-голубой, бледно-зеленый), на северные румбы - теплые тона (бледно-желтый, бледно-розовый, бежевый) с коэффициентом отражения 0,7 - 0,6. Отдельные элементы допускается окрашивать в более яркие цвета, но не более 25% всей площади помещения»</w:t>
      </w:r>
      <w:r w:rsidRPr="00F5089F">
        <w:rPr>
          <w:sz w:val="20"/>
          <w:szCs w:val="20"/>
          <w:vertAlign w:val="superscript"/>
        </w:rPr>
        <w:footnoteReference w:id="11"/>
      </w:r>
      <w:r w:rsidRPr="00F5089F">
        <w:rPr>
          <w:sz w:val="20"/>
          <w:szCs w:val="20"/>
        </w:rPr>
        <w:t>.</w:t>
      </w:r>
    </w:p>
    <w:p w14:paraId="334E42ED"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В соответствии с требованиями ФГОС ДО организация пространства РППС (в здании и на участке) должна обладать многофункциональными качествами гибкого зонирования и оперативного изменения в зависимости от образовательной ситуации, а также обеспечивать возможность для различных видов активности детей, их самовыражения и эмоционального благополучия.</w:t>
      </w:r>
    </w:p>
    <w:p w14:paraId="5C6A4FC5"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 xml:space="preserve">Использование технических средств в помещениях ДОО должно быть адаптируемым под конкретные задачи, специфику образовательной программы и основано на систематическом использовании различных средств информационно-образовательных технологий (ИОТ). В настоящее время существуют ИОТ, предназначенные как для фронтальной работы педагога с детьми, групповой работы, а также индивидуальной работы детей под руководством взрослого. Причем эти технические средства должны </w:t>
      </w:r>
      <w:r w:rsidRPr="00F5089F">
        <w:rPr>
          <w:rStyle w:val="af3"/>
          <w:sz w:val="20"/>
          <w:szCs w:val="20"/>
        </w:rPr>
        <w:t>органично функционировать без разрушения уже созданной РППС</w:t>
      </w:r>
      <w:r w:rsidRPr="00F5089F">
        <w:rPr>
          <w:sz w:val="20"/>
          <w:szCs w:val="20"/>
        </w:rPr>
        <w:t xml:space="preserve"> без необходимости организации специализированных компьютерных кабинетов. Совместное использование современных и традиционных технических средств в дошкольном образовании позволит сделать образовательный процесс более интересным, формы работы с детьми более вариативными, повысить результативность дошкольного образования.</w:t>
      </w:r>
    </w:p>
    <w:p w14:paraId="758311F4" w14:textId="77777777" w:rsidR="00AC1235" w:rsidRPr="00F5089F" w:rsidRDefault="00F5089F" w:rsidP="00941CA5">
      <w:pPr>
        <w:pStyle w:val="4"/>
        <w:shd w:val="clear" w:color="auto" w:fill="auto"/>
        <w:spacing w:before="0" w:line="240" w:lineRule="auto"/>
        <w:ind w:firstLine="0"/>
        <w:rPr>
          <w:sz w:val="20"/>
          <w:szCs w:val="20"/>
        </w:rPr>
      </w:pPr>
      <w:r w:rsidRPr="00F5089F">
        <w:rPr>
          <w:rStyle w:val="af3"/>
          <w:sz w:val="20"/>
          <w:szCs w:val="20"/>
        </w:rPr>
        <w:t>Гибкое зонирование</w:t>
      </w:r>
      <w:r w:rsidRPr="00F5089F">
        <w:rPr>
          <w:sz w:val="20"/>
          <w:szCs w:val="20"/>
        </w:rPr>
        <w:t xml:space="preserve"> пространства предполагает наличие различных пространств (зон, уголков, секторов, центров и т.п.) для осуществления свободного выбора детьми разных видов деятельности. Зоны должны быть трансформируемы: в зависимости от воспитательно-образовательных задач и индивидуальных особенностей детей меняться, дополняться и объединяться. При этом следует учитывать доступность для осуществления всех основных видов активности помещений ДОО, где осуществляется образовательная деятельность детей с ограниченными возможностями здоровья и детей- инвалидов. Зонирование пространства должно быть организовано с учетом</w:t>
      </w:r>
      <w:r w:rsidR="00E00B96">
        <w:rPr>
          <w:sz w:val="20"/>
          <w:szCs w:val="20"/>
        </w:rPr>
        <w:t xml:space="preserve"> </w:t>
      </w:r>
      <w:r w:rsidRPr="00F5089F">
        <w:rPr>
          <w:sz w:val="20"/>
          <w:szCs w:val="20"/>
        </w:rPr>
        <w:t>всего времени пребывания детей в ДОО .</w:t>
      </w:r>
    </w:p>
    <w:p w14:paraId="4054B23B"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Примерный перечень зон для организации РППС:</w:t>
      </w:r>
    </w:p>
    <w:p w14:paraId="0C464D31" w14:textId="77777777" w:rsidR="00AC1235" w:rsidRPr="00F5089F" w:rsidRDefault="00F5089F" w:rsidP="00941CA5">
      <w:pPr>
        <w:pStyle w:val="4"/>
        <w:numPr>
          <w:ilvl w:val="0"/>
          <w:numId w:val="3"/>
        </w:numPr>
        <w:shd w:val="clear" w:color="auto" w:fill="auto"/>
        <w:tabs>
          <w:tab w:val="left" w:pos="202"/>
        </w:tabs>
        <w:spacing w:before="0" w:line="240" w:lineRule="auto"/>
        <w:ind w:firstLine="0"/>
        <w:rPr>
          <w:sz w:val="20"/>
          <w:szCs w:val="20"/>
        </w:rPr>
      </w:pPr>
      <w:r w:rsidRPr="00F5089F">
        <w:rPr>
          <w:sz w:val="20"/>
          <w:szCs w:val="20"/>
        </w:rPr>
        <w:t>для сюжетно-ролевых и режиссерских игр (театрализованная деятельность, ряжение, освоение социальных ролей и профессий и пр.);</w:t>
      </w:r>
    </w:p>
    <w:p w14:paraId="000BF66B" w14:textId="77777777" w:rsidR="00AC1235" w:rsidRPr="00F5089F" w:rsidRDefault="00F5089F" w:rsidP="00941CA5">
      <w:pPr>
        <w:pStyle w:val="4"/>
        <w:numPr>
          <w:ilvl w:val="0"/>
          <w:numId w:val="3"/>
        </w:numPr>
        <w:shd w:val="clear" w:color="auto" w:fill="auto"/>
        <w:tabs>
          <w:tab w:val="left" w:pos="322"/>
        </w:tabs>
        <w:spacing w:before="0" w:line="240" w:lineRule="auto"/>
        <w:ind w:firstLine="0"/>
        <w:rPr>
          <w:sz w:val="20"/>
          <w:szCs w:val="20"/>
        </w:rPr>
      </w:pPr>
      <w:r w:rsidRPr="00F5089F">
        <w:rPr>
          <w:sz w:val="20"/>
          <w:szCs w:val="20"/>
        </w:rPr>
        <w:t>для познавательной активности (экспериментирование с различными материалами, развитие речи, наблюдение за природными явлениями, развитие математических представлений и пр.);</w:t>
      </w:r>
    </w:p>
    <w:p w14:paraId="65F92163" w14:textId="77777777" w:rsidR="00AC1235" w:rsidRPr="00F5089F" w:rsidRDefault="00F5089F" w:rsidP="00941CA5">
      <w:pPr>
        <w:pStyle w:val="4"/>
        <w:numPr>
          <w:ilvl w:val="0"/>
          <w:numId w:val="3"/>
        </w:numPr>
        <w:shd w:val="clear" w:color="auto" w:fill="auto"/>
        <w:tabs>
          <w:tab w:val="left" w:pos="246"/>
        </w:tabs>
        <w:spacing w:before="0" w:line="240" w:lineRule="auto"/>
        <w:ind w:firstLine="0"/>
        <w:rPr>
          <w:sz w:val="20"/>
          <w:szCs w:val="20"/>
        </w:rPr>
      </w:pPr>
      <w:r w:rsidRPr="00F5089F">
        <w:rPr>
          <w:sz w:val="20"/>
          <w:szCs w:val="20"/>
        </w:rPr>
        <w:t>для самостоятельной деятельности детей (конструирование из различных материалов, художественно-продуктиная деятельность, ознакомление с литературой, выставка детского творчества, центр патриотического воспитания и пр. );</w:t>
      </w:r>
    </w:p>
    <w:p w14:paraId="2182CDDA" w14:textId="77777777" w:rsidR="00AC1235" w:rsidRPr="00F5089F" w:rsidRDefault="00F5089F" w:rsidP="00941CA5">
      <w:pPr>
        <w:pStyle w:val="4"/>
        <w:numPr>
          <w:ilvl w:val="0"/>
          <w:numId w:val="3"/>
        </w:numPr>
        <w:shd w:val="clear" w:color="auto" w:fill="auto"/>
        <w:tabs>
          <w:tab w:val="left" w:pos="174"/>
        </w:tabs>
        <w:spacing w:before="0" w:line="240" w:lineRule="auto"/>
        <w:ind w:firstLine="0"/>
        <w:rPr>
          <w:sz w:val="20"/>
          <w:szCs w:val="20"/>
        </w:rPr>
      </w:pPr>
      <w:r w:rsidRPr="00F5089F">
        <w:rPr>
          <w:sz w:val="20"/>
          <w:szCs w:val="20"/>
        </w:rPr>
        <w:t>для двигательной активности (спортивные игры, соревнования и пр.);</w:t>
      </w:r>
    </w:p>
    <w:p w14:paraId="321FE11D" w14:textId="77777777" w:rsidR="00AC1235" w:rsidRPr="00F5089F" w:rsidRDefault="00F5089F" w:rsidP="00941CA5">
      <w:pPr>
        <w:pStyle w:val="4"/>
        <w:numPr>
          <w:ilvl w:val="0"/>
          <w:numId w:val="3"/>
        </w:numPr>
        <w:shd w:val="clear" w:color="auto" w:fill="auto"/>
        <w:tabs>
          <w:tab w:val="left" w:pos="476"/>
        </w:tabs>
        <w:spacing w:before="0" w:line="240" w:lineRule="auto"/>
        <w:ind w:firstLine="0"/>
        <w:rPr>
          <w:sz w:val="20"/>
          <w:szCs w:val="20"/>
        </w:rPr>
      </w:pPr>
      <w:r w:rsidRPr="00F5089F">
        <w:rPr>
          <w:sz w:val="20"/>
          <w:szCs w:val="20"/>
        </w:rPr>
        <w:t>для настольно-печатных и развивающих игр (рассматривание иллюстрированного материала, дидактические игры и пр.);</w:t>
      </w:r>
    </w:p>
    <w:p w14:paraId="0C0BE2DD" w14:textId="77777777" w:rsidR="00AC1235" w:rsidRPr="00F5089F" w:rsidRDefault="00F5089F" w:rsidP="00941CA5">
      <w:pPr>
        <w:pStyle w:val="4"/>
        <w:numPr>
          <w:ilvl w:val="0"/>
          <w:numId w:val="3"/>
        </w:numPr>
        <w:shd w:val="clear" w:color="auto" w:fill="auto"/>
        <w:tabs>
          <w:tab w:val="left" w:pos="327"/>
        </w:tabs>
        <w:spacing w:before="0" w:line="240" w:lineRule="auto"/>
        <w:ind w:firstLine="0"/>
        <w:rPr>
          <w:sz w:val="20"/>
          <w:szCs w:val="20"/>
        </w:rPr>
      </w:pPr>
      <w:r w:rsidRPr="00F5089F">
        <w:rPr>
          <w:sz w:val="20"/>
          <w:szCs w:val="20"/>
        </w:rPr>
        <w:t>для экспериментирования и наблюдения за природными явлениями (экспериментальные лаборатории, календарь природы, центры для организации различных проектов и пр.);</w:t>
      </w:r>
    </w:p>
    <w:p w14:paraId="3F0AFD25" w14:textId="77777777" w:rsidR="00AC1235" w:rsidRPr="00F5089F" w:rsidRDefault="00F5089F" w:rsidP="00941CA5">
      <w:pPr>
        <w:pStyle w:val="4"/>
        <w:numPr>
          <w:ilvl w:val="0"/>
          <w:numId w:val="3"/>
        </w:numPr>
        <w:shd w:val="clear" w:color="auto" w:fill="auto"/>
        <w:tabs>
          <w:tab w:val="left" w:pos="178"/>
        </w:tabs>
        <w:spacing w:before="0" w:line="240" w:lineRule="auto"/>
        <w:ind w:firstLine="0"/>
        <w:rPr>
          <w:sz w:val="20"/>
          <w:szCs w:val="20"/>
        </w:rPr>
      </w:pPr>
      <w:r w:rsidRPr="00F5089F">
        <w:rPr>
          <w:sz w:val="20"/>
          <w:szCs w:val="20"/>
        </w:rPr>
        <w:t>для отдыха (уединение, общение и пр.).</w:t>
      </w:r>
    </w:p>
    <w:p w14:paraId="239E4B83"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lastRenderedPageBreak/>
        <w:t>Наполняя или дополняя РППС необходимо помнить о том, что все ее элементы должны иметь единый эстетический стиль для обеспечения комфортной и уютной обстановки для детей.</w:t>
      </w:r>
    </w:p>
    <w:p w14:paraId="0AC3969E" w14:textId="77777777" w:rsidR="00AC1235" w:rsidRPr="00F5089F" w:rsidRDefault="00F5089F" w:rsidP="00941CA5">
      <w:pPr>
        <w:pStyle w:val="50"/>
        <w:shd w:val="clear" w:color="auto" w:fill="auto"/>
        <w:spacing w:before="0" w:line="240" w:lineRule="auto"/>
        <w:rPr>
          <w:sz w:val="20"/>
          <w:szCs w:val="20"/>
        </w:rPr>
      </w:pPr>
      <w:r w:rsidRPr="00F5089F">
        <w:rPr>
          <w:sz w:val="20"/>
          <w:szCs w:val="20"/>
        </w:rPr>
        <w:t>Изменение</w:t>
      </w:r>
    </w:p>
    <w:p w14:paraId="0C75DD74"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Для мобильности пространства РППС предполагается разделение на зоны при помощи различных элементов. Могут быть использованы некрупные передвижные ширмы или стенки, различное игровое оборудование, символы и знаки для зонирования и пр. При этом необходимо педагогу необходимо обеспечить возможность полноценной двигательной активности детей.</w:t>
      </w:r>
    </w:p>
    <w:p w14:paraId="20BD6B82"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В то же время следует учитывать и возможность изменения структуры зонирования РППС для возникающих образовательных задач: организация детской импровизированной самостоятельной игры, проведение различных тематических занятий и пр. Иными словами, оперативное изменение пространства является одним из необходимых критериев для полноценного функционирования РППС.</w:t>
      </w:r>
    </w:p>
    <w:p w14:paraId="1DD20ED4"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Для достижения максимальной реакции ребенка на предметное содержание РППС, необходима обязательная смена игрушек, оборудования и прочих материалов. Если игры, игровые материалы находятся в группе длительное время, интерес ребенка к ним постепенно угасает. При ограниченных возможностях замены элементов РППС можно менять местоположение. Если постоянно и целенаправленно осуществлять смену материалов, со временем дети более внимательно начинают относиться к пространству и осуществлять поиск нового, более интересного.</w:t>
      </w:r>
    </w:p>
    <w:p w14:paraId="1E8FA220" w14:textId="77777777" w:rsidR="00AC1235" w:rsidRPr="00F5089F" w:rsidRDefault="00F5089F" w:rsidP="00941CA5">
      <w:pPr>
        <w:pStyle w:val="321"/>
        <w:keepNext/>
        <w:keepLines/>
        <w:shd w:val="clear" w:color="auto" w:fill="auto"/>
        <w:spacing w:before="0" w:line="240" w:lineRule="auto"/>
        <w:rPr>
          <w:sz w:val="20"/>
          <w:szCs w:val="20"/>
        </w:rPr>
      </w:pPr>
      <w:bookmarkStart w:id="10" w:name="bookmark9"/>
      <w:r w:rsidRPr="00F5089F">
        <w:rPr>
          <w:sz w:val="20"/>
          <w:szCs w:val="20"/>
        </w:rPr>
        <w:t>Обеспечение</w:t>
      </w:r>
      <w:bookmarkEnd w:id="10"/>
    </w:p>
    <w:p w14:paraId="074B6791"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Данный компонент предназначен для обеспечения полноценного функционирования РППС, отвечающей современным требованиям дошкольного образования. Целью методической, технической и информационной поддержки является создание оптимальных условий для эффективного решения воспитательно-образовательных задач ДОО.</w:t>
      </w:r>
    </w:p>
    <w:p w14:paraId="72D0D328" w14:textId="77777777" w:rsidR="00AC1235" w:rsidRPr="00F5089F" w:rsidRDefault="00F5089F" w:rsidP="00941CA5">
      <w:pPr>
        <w:pStyle w:val="4"/>
        <w:shd w:val="clear" w:color="auto" w:fill="auto"/>
        <w:spacing w:before="0" w:line="240" w:lineRule="auto"/>
        <w:ind w:firstLine="0"/>
        <w:rPr>
          <w:sz w:val="20"/>
          <w:szCs w:val="20"/>
        </w:rPr>
      </w:pPr>
      <w:r w:rsidRPr="00F5089F">
        <w:rPr>
          <w:rStyle w:val="af4"/>
          <w:sz w:val="20"/>
          <w:szCs w:val="20"/>
        </w:rPr>
        <w:t>Методическая</w:t>
      </w:r>
      <w:r w:rsidRPr="00F5089F">
        <w:rPr>
          <w:sz w:val="20"/>
          <w:szCs w:val="20"/>
        </w:rPr>
        <w:t xml:space="preserve"> поддержка заключается в наличии и использовании конкретных учебно-методических материалов для организации и обеспечения РППС, использования в образовательном процессе и повышения квалификации. При организации РППС это позволит избежать рисков, связанных с обеспечением безопасности для физического и психического развития ребенка, соответствия предметного содержания возрасту и интересам ребенка и пр.</w:t>
      </w:r>
    </w:p>
    <w:p w14:paraId="5041892F"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В данном случае в качестве факторов воздействия выступает игровая продукция - игры, игрушки, игровые информационные ресурсы, взаимодействие ребенка с которыми грозит ему ущербом, травмой для физического, психического и духовно-нравственного развития.</w:t>
      </w:r>
    </w:p>
    <w:p w14:paraId="7D38C063" w14:textId="77777777" w:rsidR="00AC1235" w:rsidRPr="00F5089F" w:rsidRDefault="00F5089F" w:rsidP="00941CA5">
      <w:pPr>
        <w:pStyle w:val="60"/>
        <w:shd w:val="clear" w:color="auto" w:fill="auto"/>
        <w:spacing w:after="0" w:line="240" w:lineRule="auto"/>
        <w:ind w:firstLine="0"/>
        <w:rPr>
          <w:sz w:val="20"/>
          <w:szCs w:val="20"/>
        </w:rPr>
      </w:pPr>
      <w:r w:rsidRPr="00F5089F">
        <w:rPr>
          <w:sz w:val="20"/>
          <w:szCs w:val="20"/>
        </w:rPr>
        <w:t>Объективные показатели</w:t>
      </w:r>
      <w:r w:rsidRPr="00F5089F">
        <w:rPr>
          <w:rStyle w:val="61"/>
          <w:sz w:val="20"/>
          <w:szCs w:val="20"/>
        </w:rPr>
        <w:t xml:space="preserve"> негативного влияния:</w:t>
      </w:r>
    </w:p>
    <w:p w14:paraId="0539A0E3" w14:textId="77777777" w:rsidR="00AC1235" w:rsidRPr="00F5089F" w:rsidRDefault="00F5089F" w:rsidP="00941CA5">
      <w:pPr>
        <w:pStyle w:val="4"/>
        <w:numPr>
          <w:ilvl w:val="1"/>
          <w:numId w:val="3"/>
        </w:numPr>
        <w:shd w:val="clear" w:color="auto" w:fill="auto"/>
        <w:tabs>
          <w:tab w:val="left" w:pos="696"/>
        </w:tabs>
        <w:spacing w:before="0" w:line="240" w:lineRule="auto"/>
        <w:ind w:firstLine="0"/>
        <w:rPr>
          <w:sz w:val="20"/>
          <w:szCs w:val="20"/>
        </w:rPr>
      </w:pPr>
      <w:r w:rsidRPr="00F5089F">
        <w:rPr>
          <w:sz w:val="20"/>
          <w:szCs w:val="20"/>
        </w:rPr>
        <w:t>Сенсорная агрессия (цвет, свет, мерцание, звук, тактильные ощущения и др.)</w:t>
      </w:r>
    </w:p>
    <w:p w14:paraId="0EDDCEF4" w14:textId="77777777" w:rsidR="00AC1235" w:rsidRPr="00F5089F" w:rsidRDefault="00F5089F" w:rsidP="00941CA5">
      <w:pPr>
        <w:pStyle w:val="4"/>
        <w:numPr>
          <w:ilvl w:val="1"/>
          <w:numId w:val="3"/>
        </w:numPr>
        <w:shd w:val="clear" w:color="auto" w:fill="auto"/>
        <w:tabs>
          <w:tab w:val="left" w:pos="720"/>
        </w:tabs>
        <w:spacing w:before="0" w:line="240" w:lineRule="auto"/>
        <w:ind w:firstLine="0"/>
        <w:rPr>
          <w:sz w:val="20"/>
          <w:szCs w:val="20"/>
        </w:rPr>
      </w:pPr>
      <w:r w:rsidRPr="00F5089F">
        <w:rPr>
          <w:sz w:val="20"/>
          <w:szCs w:val="20"/>
        </w:rPr>
        <w:t>Провокация к совершению аморальных и безнравственных поступков и формированию негативных установок личности.</w:t>
      </w:r>
    </w:p>
    <w:p w14:paraId="6E5919BD" w14:textId="77777777" w:rsidR="00AC1235" w:rsidRPr="00F5089F" w:rsidRDefault="00F5089F" w:rsidP="00941CA5">
      <w:pPr>
        <w:pStyle w:val="4"/>
        <w:numPr>
          <w:ilvl w:val="1"/>
          <w:numId w:val="3"/>
        </w:numPr>
        <w:shd w:val="clear" w:color="auto" w:fill="auto"/>
        <w:tabs>
          <w:tab w:val="left" w:pos="710"/>
        </w:tabs>
        <w:spacing w:before="0" w:line="240" w:lineRule="auto"/>
        <w:ind w:firstLine="0"/>
        <w:rPr>
          <w:sz w:val="20"/>
          <w:szCs w:val="20"/>
        </w:rPr>
      </w:pPr>
      <w:r w:rsidRPr="00F5089F">
        <w:rPr>
          <w:sz w:val="20"/>
          <w:szCs w:val="20"/>
        </w:rPr>
        <w:t>Чрезмерное развитие определенных сторон личности и чувств за счет общего развития (чувство превосходства над другими, зависть, жадность и пр.)</w:t>
      </w:r>
    </w:p>
    <w:p w14:paraId="6B3D6337" w14:textId="77777777" w:rsidR="00AC1235" w:rsidRPr="00F5089F" w:rsidRDefault="00F5089F" w:rsidP="00941CA5">
      <w:pPr>
        <w:pStyle w:val="4"/>
        <w:numPr>
          <w:ilvl w:val="1"/>
          <w:numId w:val="3"/>
        </w:numPr>
        <w:shd w:val="clear" w:color="auto" w:fill="auto"/>
        <w:tabs>
          <w:tab w:val="left" w:pos="730"/>
        </w:tabs>
        <w:spacing w:before="0" w:line="240" w:lineRule="auto"/>
        <w:ind w:firstLine="0"/>
        <w:rPr>
          <w:sz w:val="20"/>
          <w:szCs w:val="20"/>
        </w:rPr>
      </w:pPr>
      <w:r w:rsidRPr="00F5089F">
        <w:rPr>
          <w:sz w:val="20"/>
          <w:szCs w:val="20"/>
        </w:rPr>
        <w:t>Формирование преждевременных потребностей ребенка, в том числе сексуальных.</w:t>
      </w:r>
    </w:p>
    <w:p w14:paraId="2D14230D" w14:textId="77777777" w:rsidR="00AC1235" w:rsidRPr="00F5089F" w:rsidRDefault="00F5089F" w:rsidP="00941CA5">
      <w:pPr>
        <w:pStyle w:val="4"/>
        <w:numPr>
          <w:ilvl w:val="1"/>
          <w:numId w:val="3"/>
        </w:numPr>
        <w:shd w:val="clear" w:color="auto" w:fill="auto"/>
        <w:tabs>
          <w:tab w:val="left" w:pos="715"/>
        </w:tabs>
        <w:spacing w:before="0" w:line="240" w:lineRule="auto"/>
        <w:ind w:firstLine="0"/>
        <w:rPr>
          <w:sz w:val="20"/>
          <w:szCs w:val="20"/>
        </w:rPr>
      </w:pPr>
      <w:r w:rsidRPr="00F5089F">
        <w:rPr>
          <w:sz w:val="20"/>
          <w:szCs w:val="20"/>
        </w:rPr>
        <w:t>Снижение активности ребенка, культивирование его несамостоятельности (гиперзаданность игрушки, программа на потребление и пр.)</w:t>
      </w:r>
    </w:p>
    <w:p w14:paraId="78917D1D" w14:textId="77777777" w:rsidR="00AC1235" w:rsidRPr="00F5089F" w:rsidRDefault="00F5089F" w:rsidP="00941CA5">
      <w:pPr>
        <w:pStyle w:val="4"/>
        <w:numPr>
          <w:ilvl w:val="1"/>
          <w:numId w:val="3"/>
        </w:numPr>
        <w:shd w:val="clear" w:color="auto" w:fill="auto"/>
        <w:tabs>
          <w:tab w:val="left" w:pos="715"/>
        </w:tabs>
        <w:spacing w:before="0" w:line="240" w:lineRule="auto"/>
        <w:ind w:firstLine="0"/>
        <w:rPr>
          <w:sz w:val="20"/>
          <w:szCs w:val="20"/>
        </w:rPr>
      </w:pPr>
      <w:r w:rsidRPr="00F5089F">
        <w:rPr>
          <w:sz w:val="20"/>
          <w:szCs w:val="20"/>
        </w:rPr>
        <w:t>Тщеславие от «имения» игрушки вместо «умения»: придумать различные способы игры с ней, сделать игрушку своими руками и пр.</w:t>
      </w:r>
    </w:p>
    <w:p w14:paraId="0079C81C" w14:textId="77777777" w:rsidR="00AC1235" w:rsidRPr="00F5089F" w:rsidRDefault="00F5089F" w:rsidP="00941CA5">
      <w:pPr>
        <w:pStyle w:val="4"/>
        <w:numPr>
          <w:ilvl w:val="1"/>
          <w:numId w:val="3"/>
        </w:numPr>
        <w:shd w:val="clear" w:color="auto" w:fill="auto"/>
        <w:tabs>
          <w:tab w:val="left" w:pos="142"/>
        </w:tabs>
        <w:spacing w:before="0" w:line="240" w:lineRule="auto"/>
        <w:ind w:firstLine="0"/>
        <w:rPr>
          <w:sz w:val="20"/>
          <w:szCs w:val="20"/>
        </w:rPr>
      </w:pPr>
      <w:r w:rsidRPr="00F5089F">
        <w:rPr>
          <w:sz w:val="20"/>
          <w:szCs w:val="20"/>
        </w:rPr>
        <w:t>Культивирование индивидуализма вместо развития социальности, соборности, включенности в социум.</w:t>
      </w:r>
    </w:p>
    <w:p w14:paraId="5AFE9657" w14:textId="77777777" w:rsidR="001D543D" w:rsidRDefault="00F5089F" w:rsidP="00941CA5">
      <w:pPr>
        <w:pStyle w:val="4"/>
        <w:shd w:val="clear" w:color="auto" w:fill="auto"/>
        <w:tabs>
          <w:tab w:val="left" w:pos="142"/>
        </w:tabs>
        <w:spacing w:before="0" w:line="240" w:lineRule="auto"/>
        <w:ind w:firstLine="0"/>
        <w:jc w:val="center"/>
        <w:rPr>
          <w:sz w:val="20"/>
          <w:szCs w:val="20"/>
        </w:rPr>
      </w:pPr>
      <w:r w:rsidRPr="00F5089F">
        <w:rPr>
          <w:sz w:val="20"/>
          <w:szCs w:val="20"/>
        </w:rPr>
        <w:t xml:space="preserve">Общие принципы отбора игровой продукции для детей-дошкольников: </w:t>
      </w:r>
    </w:p>
    <w:p w14:paraId="73DA5BF9" w14:textId="77777777" w:rsidR="00AC1235" w:rsidRPr="00F5089F" w:rsidRDefault="00F5089F" w:rsidP="00941CA5">
      <w:pPr>
        <w:pStyle w:val="4"/>
        <w:shd w:val="clear" w:color="auto" w:fill="auto"/>
        <w:tabs>
          <w:tab w:val="left" w:pos="142"/>
        </w:tabs>
        <w:spacing w:before="0" w:line="240" w:lineRule="auto"/>
        <w:ind w:firstLine="0"/>
        <w:jc w:val="left"/>
        <w:rPr>
          <w:sz w:val="20"/>
          <w:szCs w:val="20"/>
        </w:rPr>
      </w:pPr>
      <w:r w:rsidRPr="00F5089F">
        <w:rPr>
          <w:sz w:val="20"/>
          <w:szCs w:val="20"/>
        </w:rPr>
        <w:t>I. Принцип безопасности (отсутствия рисков) игровой продукции для</w:t>
      </w:r>
      <w:r w:rsidR="001D543D">
        <w:rPr>
          <w:sz w:val="20"/>
          <w:szCs w:val="20"/>
        </w:rPr>
        <w:t xml:space="preserve"> </w:t>
      </w:r>
      <w:r w:rsidRPr="00F5089F">
        <w:rPr>
          <w:sz w:val="20"/>
          <w:szCs w:val="20"/>
        </w:rPr>
        <w:t>ребенка:</w:t>
      </w:r>
    </w:p>
    <w:p w14:paraId="1B0758FE" w14:textId="77777777" w:rsidR="00AC1235" w:rsidRPr="00F5089F" w:rsidRDefault="00F5089F" w:rsidP="00941CA5">
      <w:pPr>
        <w:pStyle w:val="4"/>
        <w:numPr>
          <w:ilvl w:val="0"/>
          <w:numId w:val="4"/>
        </w:numPr>
        <w:shd w:val="clear" w:color="auto" w:fill="auto"/>
        <w:tabs>
          <w:tab w:val="left" w:pos="142"/>
          <w:tab w:val="left" w:pos="1455"/>
        </w:tabs>
        <w:spacing w:before="0" w:line="240" w:lineRule="auto"/>
        <w:ind w:firstLine="0"/>
        <w:jc w:val="left"/>
        <w:rPr>
          <w:sz w:val="20"/>
          <w:szCs w:val="20"/>
        </w:rPr>
      </w:pPr>
      <w:r w:rsidRPr="00F5089F">
        <w:rPr>
          <w:sz w:val="20"/>
          <w:szCs w:val="20"/>
        </w:rPr>
        <w:t>Физические риски</w:t>
      </w:r>
    </w:p>
    <w:p w14:paraId="03EDD3BB" w14:textId="77777777" w:rsidR="00AC1235" w:rsidRPr="00F5089F" w:rsidRDefault="00F5089F" w:rsidP="00941CA5">
      <w:pPr>
        <w:pStyle w:val="4"/>
        <w:numPr>
          <w:ilvl w:val="0"/>
          <w:numId w:val="4"/>
        </w:numPr>
        <w:shd w:val="clear" w:color="auto" w:fill="auto"/>
        <w:tabs>
          <w:tab w:val="left" w:pos="142"/>
          <w:tab w:val="left" w:pos="1446"/>
        </w:tabs>
        <w:spacing w:before="0" w:line="240" w:lineRule="auto"/>
        <w:ind w:firstLine="0"/>
        <w:jc w:val="left"/>
        <w:rPr>
          <w:sz w:val="20"/>
          <w:szCs w:val="20"/>
        </w:rPr>
      </w:pPr>
      <w:r w:rsidRPr="00F5089F">
        <w:rPr>
          <w:sz w:val="20"/>
          <w:szCs w:val="20"/>
        </w:rPr>
        <w:t>Психологические риски</w:t>
      </w:r>
    </w:p>
    <w:p w14:paraId="55E05D09" w14:textId="77777777" w:rsidR="00AC1235" w:rsidRPr="00F5089F" w:rsidRDefault="00F5089F" w:rsidP="00941CA5">
      <w:pPr>
        <w:pStyle w:val="4"/>
        <w:numPr>
          <w:ilvl w:val="0"/>
          <w:numId w:val="4"/>
        </w:numPr>
        <w:shd w:val="clear" w:color="auto" w:fill="auto"/>
        <w:tabs>
          <w:tab w:val="left" w:pos="142"/>
          <w:tab w:val="left" w:pos="1446"/>
        </w:tabs>
        <w:spacing w:before="0" w:line="240" w:lineRule="auto"/>
        <w:ind w:firstLine="0"/>
        <w:jc w:val="left"/>
        <w:rPr>
          <w:sz w:val="20"/>
          <w:szCs w:val="20"/>
        </w:rPr>
      </w:pPr>
      <w:r w:rsidRPr="00F5089F">
        <w:rPr>
          <w:sz w:val="20"/>
          <w:szCs w:val="20"/>
        </w:rPr>
        <w:t>Нравственные риски</w:t>
      </w:r>
    </w:p>
    <w:p w14:paraId="1B5E13A3" w14:textId="77777777" w:rsidR="00AC1235" w:rsidRPr="00F5089F" w:rsidRDefault="00F5089F" w:rsidP="00941CA5">
      <w:pPr>
        <w:pStyle w:val="4"/>
        <w:shd w:val="clear" w:color="auto" w:fill="auto"/>
        <w:tabs>
          <w:tab w:val="left" w:pos="142"/>
        </w:tabs>
        <w:spacing w:before="0" w:line="240" w:lineRule="auto"/>
        <w:ind w:firstLine="0"/>
        <w:jc w:val="left"/>
        <w:rPr>
          <w:sz w:val="20"/>
          <w:szCs w:val="20"/>
        </w:rPr>
      </w:pPr>
      <w:r w:rsidRPr="00F5089F">
        <w:rPr>
          <w:sz w:val="20"/>
          <w:szCs w:val="20"/>
        </w:rPr>
        <w:t>II. Принцип развития, с учетом зоны ближайшего развития (ЗБР) ребенка.</w:t>
      </w:r>
    </w:p>
    <w:p w14:paraId="0324273D" w14:textId="77777777" w:rsidR="00AC1235" w:rsidRPr="00F5089F" w:rsidRDefault="00F5089F" w:rsidP="00941CA5">
      <w:pPr>
        <w:pStyle w:val="4"/>
        <w:shd w:val="clear" w:color="auto" w:fill="auto"/>
        <w:tabs>
          <w:tab w:val="left" w:pos="142"/>
        </w:tabs>
        <w:spacing w:before="0" w:line="240" w:lineRule="auto"/>
        <w:ind w:firstLine="0"/>
        <w:jc w:val="left"/>
        <w:rPr>
          <w:sz w:val="20"/>
          <w:szCs w:val="20"/>
        </w:rPr>
      </w:pPr>
      <w:r w:rsidRPr="00F5089F">
        <w:rPr>
          <w:sz w:val="20"/>
          <w:szCs w:val="20"/>
        </w:rPr>
        <w:t>III. Принцип соответствия</w:t>
      </w:r>
    </w:p>
    <w:p w14:paraId="1D020C87" w14:textId="77777777" w:rsidR="00AC1235" w:rsidRPr="00F5089F" w:rsidRDefault="00F5089F" w:rsidP="00941CA5">
      <w:pPr>
        <w:pStyle w:val="4"/>
        <w:numPr>
          <w:ilvl w:val="0"/>
          <w:numId w:val="4"/>
        </w:numPr>
        <w:shd w:val="clear" w:color="auto" w:fill="auto"/>
        <w:tabs>
          <w:tab w:val="left" w:pos="142"/>
          <w:tab w:val="left" w:pos="1446"/>
        </w:tabs>
        <w:spacing w:before="0" w:line="240" w:lineRule="auto"/>
        <w:ind w:firstLine="0"/>
        <w:jc w:val="left"/>
        <w:rPr>
          <w:sz w:val="20"/>
          <w:szCs w:val="20"/>
        </w:rPr>
      </w:pPr>
      <w:r w:rsidRPr="00F5089F">
        <w:rPr>
          <w:sz w:val="20"/>
          <w:szCs w:val="20"/>
        </w:rPr>
        <w:t>Возрастным (половозрастным) особенностям ребенка</w:t>
      </w:r>
    </w:p>
    <w:p w14:paraId="72A767D1" w14:textId="77777777" w:rsidR="00AC1235" w:rsidRPr="00F5089F" w:rsidRDefault="00F5089F" w:rsidP="00941CA5">
      <w:pPr>
        <w:pStyle w:val="4"/>
        <w:numPr>
          <w:ilvl w:val="0"/>
          <w:numId w:val="4"/>
        </w:numPr>
        <w:shd w:val="clear" w:color="auto" w:fill="auto"/>
        <w:tabs>
          <w:tab w:val="left" w:pos="142"/>
          <w:tab w:val="left" w:pos="1513"/>
        </w:tabs>
        <w:spacing w:before="0" w:line="240" w:lineRule="auto"/>
        <w:ind w:firstLine="0"/>
        <w:jc w:val="left"/>
        <w:rPr>
          <w:sz w:val="20"/>
          <w:szCs w:val="20"/>
        </w:rPr>
      </w:pPr>
      <w:r w:rsidRPr="00F5089F">
        <w:rPr>
          <w:sz w:val="20"/>
          <w:szCs w:val="20"/>
        </w:rPr>
        <w:t>Индивидуальным особенностям</w:t>
      </w:r>
    </w:p>
    <w:p w14:paraId="1B46A66D" w14:textId="77777777" w:rsidR="00AC1235" w:rsidRPr="00F5089F" w:rsidRDefault="00F5089F" w:rsidP="00941CA5">
      <w:pPr>
        <w:pStyle w:val="4"/>
        <w:numPr>
          <w:ilvl w:val="0"/>
          <w:numId w:val="4"/>
        </w:numPr>
        <w:shd w:val="clear" w:color="auto" w:fill="auto"/>
        <w:tabs>
          <w:tab w:val="left" w:pos="142"/>
          <w:tab w:val="left" w:pos="1455"/>
        </w:tabs>
        <w:spacing w:before="0" w:line="240" w:lineRule="auto"/>
        <w:ind w:firstLine="0"/>
        <w:jc w:val="left"/>
        <w:rPr>
          <w:sz w:val="20"/>
          <w:szCs w:val="20"/>
        </w:rPr>
      </w:pPr>
      <w:r w:rsidRPr="00F5089F">
        <w:rPr>
          <w:sz w:val="20"/>
          <w:szCs w:val="20"/>
        </w:rPr>
        <w:t>Специальным особенностям ребенка</w:t>
      </w:r>
    </w:p>
    <w:p w14:paraId="006B73DA" w14:textId="77777777" w:rsidR="00AC1235" w:rsidRPr="00F5089F" w:rsidRDefault="00F5089F" w:rsidP="00941CA5">
      <w:pPr>
        <w:pStyle w:val="60"/>
        <w:shd w:val="clear" w:color="auto" w:fill="auto"/>
        <w:tabs>
          <w:tab w:val="left" w:pos="142"/>
        </w:tabs>
        <w:spacing w:after="0" w:line="240" w:lineRule="auto"/>
        <w:ind w:firstLine="0"/>
        <w:rPr>
          <w:sz w:val="20"/>
          <w:szCs w:val="20"/>
        </w:rPr>
      </w:pPr>
      <w:r w:rsidRPr="00F5089F">
        <w:rPr>
          <w:sz w:val="20"/>
          <w:szCs w:val="20"/>
        </w:rPr>
        <w:t>Принципы оценки безопасности игровой продукции:</w:t>
      </w:r>
    </w:p>
    <w:p w14:paraId="354813EA" w14:textId="77777777" w:rsidR="00AC1235" w:rsidRPr="00F5089F" w:rsidRDefault="00F5089F" w:rsidP="00941CA5">
      <w:pPr>
        <w:pStyle w:val="4"/>
        <w:numPr>
          <w:ilvl w:val="1"/>
          <w:numId w:val="4"/>
        </w:numPr>
        <w:shd w:val="clear" w:color="auto" w:fill="auto"/>
        <w:tabs>
          <w:tab w:val="left" w:pos="142"/>
          <w:tab w:val="left" w:pos="284"/>
        </w:tabs>
        <w:spacing w:before="0" w:line="240" w:lineRule="auto"/>
        <w:ind w:firstLine="0"/>
        <w:rPr>
          <w:sz w:val="20"/>
          <w:szCs w:val="20"/>
        </w:rPr>
      </w:pPr>
      <w:r w:rsidRPr="00F5089F">
        <w:rPr>
          <w:sz w:val="20"/>
          <w:szCs w:val="20"/>
        </w:rPr>
        <w:t>Физическая и экологическая безопасность (отсутствие запаха, острых краев; прочности деталей и окраски, наличие сертификата качества).</w:t>
      </w:r>
    </w:p>
    <w:p w14:paraId="2930C7CF" w14:textId="77777777" w:rsidR="00AC1235" w:rsidRPr="00F5089F" w:rsidRDefault="00F5089F" w:rsidP="00941CA5">
      <w:pPr>
        <w:pStyle w:val="4"/>
        <w:numPr>
          <w:ilvl w:val="1"/>
          <w:numId w:val="4"/>
        </w:numPr>
        <w:shd w:val="clear" w:color="auto" w:fill="auto"/>
        <w:tabs>
          <w:tab w:val="left" w:pos="142"/>
          <w:tab w:val="left" w:pos="284"/>
        </w:tabs>
        <w:spacing w:before="0" w:line="240" w:lineRule="auto"/>
        <w:ind w:firstLine="0"/>
        <w:rPr>
          <w:sz w:val="20"/>
          <w:szCs w:val="20"/>
        </w:rPr>
      </w:pPr>
      <w:r w:rsidRPr="00F5089F">
        <w:rPr>
          <w:sz w:val="20"/>
          <w:szCs w:val="20"/>
        </w:rPr>
        <w:t>Психо-физиологическая безопасность - соответствие возрасту : соразмерность игрушки параметрам ребенка (руки, росту и пр.), возможность манипуляции, парной работы рук, координации движений.</w:t>
      </w:r>
    </w:p>
    <w:p w14:paraId="4F6E2056" w14:textId="77777777" w:rsidR="00AC1235" w:rsidRPr="00F5089F" w:rsidRDefault="00F5089F" w:rsidP="00941CA5">
      <w:pPr>
        <w:pStyle w:val="4"/>
        <w:numPr>
          <w:ilvl w:val="1"/>
          <w:numId w:val="4"/>
        </w:numPr>
        <w:shd w:val="clear" w:color="auto" w:fill="auto"/>
        <w:tabs>
          <w:tab w:val="left" w:pos="142"/>
          <w:tab w:val="left" w:pos="284"/>
        </w:tabs>
        <w:spacing w:before="0" w:line="240" w:lineRule="auto"/>
        <w:ind w:firstLine="0"/>
        <w:rPr>
          <w:sz w:val="20"/>
          <w:szCs w:val="20"/>
        </w:rPr>
      </w:pPr>
      <w:r w:rsidRPr="00F5089F">
        <w:rPr>
          <w:sz w:val="20"/>
          <w:szCs w:val="20"/>
        </w:rPr>
        <w:t>Психологическая безопасность: отсутствие негативных воздействий на психическое развитие ребенка, его интеллектуальное, психо</w:t>
      </w:r>
      <w:r w:rsidRPr="00F5089F">
        <w:rPr>
          <w:sz w:val="20"/>
          <w:szCs w:val="20"/>
        </w:rPr>
        <w:softHyphen/>
        <w:t>эмоциональное, социальное и эстетическое развитие.</w:t>
      </w:r>
    </w:p>
    <w:p w14:paraId="4EDB540D" w14:textId="77777777" w:rsidR="00AC1235" w:rsidRPr="00F5089F" w:rsidRDefault="00F5089F" w:rsidP="00941CA5">
      <w:pPr>
        <w:pStyle w:val="4"/>
        <w:numPr>
          <w:ilvl w:val="1"/>
          <w:numId w:val="4"/>
        </w:numPr>
        <w:shd w:val="clear" w:color="auto" w:fill="auto"/>
        <w:tabs>
          <w:tab w:val="left" w:pos="142"/>
          <w:tab w:val="left" w:pos="284"/>
        </w:tabs>
        <w:spacing w:before="0" w:line="240" w:lineRule="auto"/>
        <w:ind w:firstLine="0"/>
        <w:rPr>
          <w:sz w:val="20"/>
          <w:szCs w:val="20"/>
        </w:rPr>
      </w:pPr>
      <w:r w:rsidRPr="00F5089F">
        <w:rPr>
          <w:sz w:val="20"/>
          <w:szCs w:val="20"/>
        </w:rPr>
        <w:t>Нравственно-духовная безопасность: отсутствие провоцирующих факторов для формирования негативных установок детского поведения.</w:t>
      </w:r>
    </w:p>
    <w:p w14:paraId="4F345FEC" w14:textId="77777777" w:rsidR="00AC1235" w:rsidRPr="00F5089F" w:rsidRDefault="00F5089F" w:rsidP="00941CA5">
      <w:pPr>
        <w:pStyle w:val="60"/>
        <w:shd w:val="clear" w:color="auto" w:fill="auto"/>
        <w:spacing w:after="0" w:line="240" w:lineRule="auto"/>
        <w:ind w:firstLine="0"/>
        <w:rPr>
          <w:sz w:val="20"/>
          <w:szCs w:val="20"/>
        </w:rPr>
      </w:pPr>
      <w:r w:rsidRPr="00F5089F">
        <w:rPr>
          <w:sz w:val="20"/>
          <w:szCs w:val="20"/>
        </w:rPr>
        <w:t>Критерии оценивания физических (технологических) параметров игровой продукции:</w:t>
      </w:r>
    </w:p>
    <w:p w14:paraId="2750BB79"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1. Шкала оценивания степени рисков игровой продукции</w:t>
      </w:r>
    </w:p>
    <w:p w14:paraId="5F34E985" w14:textId="77777777" w:rsidR="001D543D" w:rsidRDefault="00F5089F" w:rsidP="00941CA5">
      <w:pPr>
        <w:pStyle w:val="4"/>
        <w:shd w:val="clear" w:color="auto" w:fill="auto"/>
        <w:spacing w:before="0" w:line="240" w:lineRule="auto"/>
        <w:ind w:firstLine="0"/>
        <w:rPr>
          <w:sz w:val="20"/>
          <w:szCs w:val="20"/>
        </w:rPr>
      </w:pPr>
      <w:r w:rsidRPr="00F5089F">
        <w:rPr>
          <w:rStyle w:val="af5"/>
          <w:sz w:val="20"/>
          <w:szCs w:val="20"/>
        </w:rPr>
        <w:t>Процедура оценивания.</w:t>
      </w:r>
      <w:r w:rsidRPr="00F5089F">
        <w:rPr>
          <w:sz w:val="20"/>
          <w:szCs w:val="20"/>
        </w:rPr>
        <w:t xml:space="preserve"> Используется метод экспертных оценок. Экспертиза проводится экспертами, имеющими соответствующую квалификацию в данной области. Используется пятибалльная (от 1 - минимум, до 5 - максимум) либо се</w:t>
      </w:r>
      <w:r w:rsidRPr="00F5089F">
        <w:rPr>
          <w:sz w:val="20"/>
          <w:szCs w:val="20"/>
        </w:rPr>
        <w:lastRenderedPageBreak/>
        <w:t xml:space="preserve">мибалльная дихотомическая (-3 -2 -1 0 1 2 3) шкалы выраженности оцениваемых признаков. Экспертами оцениваются следующие параметры: Физические (технологические) параметры: </w:t>
      </w:r>
    </w:p>
    <w:p w14:paraId="0BEF87FC"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1. Визуальные:</w:t>
      </w:r>
    </w:p>
    <w:p w14:paraId="7F407AE7" w14:textId="77777777" w:rsidR="00AC1235" w:rsidRPr="00F5089F" w:rsidRDefault="00F5089F" w:rsidP="00941CA5">
      <w:pPr>
        <w:pStyle w:val="4"/>
        <w:numPr>
          <w:ilvl w:val="2"/>
          <w:numId w:val="4"/>
        </w:numPr>
        <w:shd w:val="clear" w:color="auto" w:fill="auto"/>
        <w:spacing w:before="0" w:line="240" w:lineRule="auto"/>
        <w:ind w:firstLine="0"/>
        <w:jc w:val="left"/>
        <w:rPr>
          <w:sz w:val="20"/>
          <w:szCs w:val="20"/>
        </w:rPr>
      </w:pPr>
      <w:r w:rsidRPr="00F5089F">
        <w:rPr>
          <w:sz w:val="20"/>
          <w:szCs w:val="20"/>
        </w:rPr>
        <w:t>композиция и гармоничность всех частей игрушки,</w:t>
      </w:r>
    </w:p>
    <w:p w14:paraId="67B7DE23" w14:textId="77777777" w:rsidR="00AC1235" w:rsidRPr="00F5089F" w:rsidRDefault="00F5089F" w:rsidP="00941CA5">
      <w:pPr>
        <w:pStyle w:val="4"/>
        <w:numPr>
          <w:ilvl w:val="2"/>
          <w:numId w:val="4"/>
        </w:numPr>
        <w:shd w:val="clear" w:color="auto" w:fill="auto"/>
        <w:tabs>
          <w:tab w:val="left" w:pos="0"/>
          <w:tab w:val="left" w:pos="142"/>
          <w:tab w:val="left" w:pos="740"/>
        </w:tabs>
        <w:spacing w:before="0" w:line="240" w:lineRule="auto"/>
        <w:ind w:firstLine="0"/>
        <w:jc w:val="left"/>
        <w:rPr>
          <w:sz w:val="20"/>
          <w:szCs w:val="20"/>
        </w:rPr>
      </w:pPr>
      <w:r w:rsidRPr="00F5089F">
        <w:rPr>
          <w:sz w:val="20"/>
          <w:szCs w:val="20"/>
        </w:rPr>
        <w:t>цвета игрушки и их сочетаемость,</w:t>
      </w:r>
    </w:p>
    <w:p w14:paraId="13D1C60D" w14:textId="77777777" w:rsidR="00AC1235" w:rsidRPr="00F5089F" w:rsidRDefault="00F5089F" w:rsidP="00941CA5">
      <w:pPr>
        <w:pStyle w:val="4"/>
        <w:numPr>
          <w:ilvl w:val="2"/>
          <w:numId w:val="4"/>
        </w:numPr>
        <w:shd w:val="clear" w:color="auto" w:fill="auto"/>
        <w:tabs>
          <w:tab w:val="left" w:pos="0"/>
          <w:tab w:val="left" w:pos="142"/>
        </w:tabs>
        <w:spacing w:before="0" w:line="240" w:lineRule="auto"/>
        <w:ind w:firstLine="0"/>
        <w:jc w:val="left"/>
        <w:rPr>
          <w:sz w:val="20"/>
          <w:szCs w:val="20"/>
        </w:rPr>
      </w:pPr>
      <w:r w:rsidRPr="00F5089F">
        <w:rPr>
          <w:sz w:val="20"/>
          <w:szCs w:val="20"/>
        </w:rPr>
        <w:t>природосообразность - степень соответствие реальности,</w:t>
      </w:r>
    </w:p>
    <w:p w14:paraId="71A79253" w14:textId="77777777" w:rsidR="00AC1235" w:rsidRPr="00F5089F" w:rsidRDefault="00F5089F" w:rsidP="00941CA5">
      <w:pPr>
        <w:pStyle w:val="4"/>
        <w:numPr>
          <w:ilvl w:val="2"/>
          <w:numId w:val="4"/>
        </w:numPr>
        <w:shd w:val="clear" w:color="auto" w:fill="auto"/>
        <w:tabs>
          <w:tab w:val="left" w:pos="0"/>
          <w:tab w:val="left" w:pos="142"/>
          <w:tab w:val="left" w:pos="750"/>
        </w:tabs>
        <w:spacing w:before="0" w:line="240" w:lineRule="auto"/>
        <w:ind w:firstLine="0"/>
        <w:jc w:val="left"/>
        <w:rPr>
          <w:sz w:val="20"/>
          <w:szCs w:val="20"/>
        </w:rPr>
      </w:pPr>
      <w:r w:rsidRPr="00F5089F">
        <w:rPr>
          <w:sz w:val="20"/>
          <w:szCs w:val="20"/>
        </w:rPr>
        <w:t>акцентирование частей (например, глаза, зубы и клыки, размеры головы по отношению к туловищу и пр.),</w:t>
      </w:r>
    </w:p>
    <w:p w14:paraId="44A55D6F" w14:textId="77777777" w:rsidR="00AC1235" w:rsidRPr="00F5089F" w:rsidRDefault="00F5089F" w:rsidP="00941CA5">
      <w:pPr>
        <w:pStyle w:val="4"/>
        <w:numPr>
          <w:ilvl w:val="2"/>
          <w:numId w:val="4"/>
        </w:numPr>
        <w:shd w:val="clear" w:color="auto" w:fill="auto"/>
        <w:tabs>
          <w:tab w:val="left" w:pos="0"/>
          <w:tab w:val="left" w:pos="142"/>
        </w:tabs>
        <w:spacing w:before="0" w:line="240" w:lineRule="auto"/>
        <w:ind w:firstLine="0"/>
        <w:jc w:val="left"/>
        <w:rPr>
          <w:sz w:val="20"/>
          <w:szCs w:val="20"/>
        </w:rPr>
      </w:pPr>
      <w:r w:rsidRPr="00F5089F">
        <w:rPr>
          <w:sz w:val="20"/>
          <w:szCs w:val="20"/>
        </w:rPr>
        <w:t>степень условности фигуры живого существа, детализация;</w:t>
      </w:r>
    </w:p>
    <w:p w14:paraId="16FE38BA" w14:textId="77777777" w:rsidR="00AC1235" w:rsidRPr="00F5089F" w:rsidRDefault="00F5089F" w:rsidP="00941CA5">
      <w:pPr>
        <w:pStyle w:val="4"/>
        <w:shd w:val="clear" w:color="auto" w:fill="auto"/>
        <w:tabs>
          <w:tab w:val="left" w:pos="0"/>
          <w:tab w:val="left" w:pos="142"/>
        </w:tabs>
        <w:spacing w:before="0" w:line="240" w:lineRule="auto"/>
        <w:ind w:firstLine="0"/>
        <w:jc w:val="left"/>
        <w:rPr>
          <w:sz w:val="20"/>
          <w:szCs w:val="20"/>
        </w:rPr>
      </w:pPr>
      <w:r w:rsidRPr="00F5089F">
        <w:rPr>
          <w:sz w:val="20"/>
          <w:szCs w:val="20"/>
        </w:rPr>
        <w:t>Особо оцениваются: мигание света, резкие неестественные цвета.</w:t>
      </w:r>
    </w:p>
    <w:p w14:paraId="31D30366" w14:textId="77777777" w:rsidR="00AC1235" w:rsidRPr="00F5089F" w:rsidRDefault="00F5089F" w:rsidP="00941CA5">
      <w:pPr>
        <w:pStyle w:val="4"/>
        <w:shd w:val="clear" w:color="auto" w:fill="auto"/>
        <w:tabs>
          <w:tab w:val="left" w:pos="0"/>
          <w:tab w:val="left" w:pos="142"/>
        </w:tabs>
        <w:spacing w:before="0" w:line="240" w:lineRule="auto"/>
        <w:ind w:firstLine="0"/>
        <w:jc w:val="left"/>
        <w:rPr>
          <w:sz w:val="20"/>
          <w:szCs w:val="20"/>
        </w:rPr>
      </w:pPr>
      <w:r w:rsidRPr="00F5089F">
        <w:rPr>
          <w:sz w:val="20"/>
          <w:szCs w:val="20"/>
        </w:rPr>
        <w:t>2. Тактильные:</w:t>
      </w:r>
    </w:p>
    <w:p w14:paraId="07363301" w14:textId="77777777" w:rsidR="00AC1235" w:rsidRPr="00F5089F" w:rsidRDefault="00F5089F" w:rsidP="00941CA5">
      <w:pPr>
        <w:pStyle w:val="4"/>
        <w:numPr>
          <w:ilvl w:val="3"/>
          <w:numId w:val="4"/>
        </w:numPr>
        <w:shd w:val="clear" w:color="auto" w:fill="auto"/>
        <w:tabs>
          <w:tab w:val="left" w:pos="0"/>
          <w:tab w:val="left" w:pos="142"/>
        </w:tabs>
        <w:spacing w:before="0" w:line="240" w:lineRule="auto"/>
        <w:ind w:firstLine="0"/>
        <w:jc w:val="left"/>
        <w:rPr>
          <w:sz w:val="20"/>
          <w:szCs w:val="20"/>
        </w:rPr>
      </w:pPr>
      <w:r w:rsidRPr="00F5089F">
        <w:rPr>
          <w:sz w:val="20"/>
          <w:szCs w:val="20"/>
        </w:rPr>
        <w:t>материал, дающий разнообразие тактильных ощущений,</w:t>
      </w:r>
    </w:p>
    <w:p w14:paraId="454F63C3" w14:textId="77777777" w:rsidR="00AC1235" w:rsidRPr="00F5089F" w:rsidRDefault="00F5089F" w:rsidP="00941CA5">
      <w:pPr>
        <w:pStyle w:val="4"/>
        <w:numPr>
          <w:ilvl w:val="3"/>
          <w:numId w:val="4"/>
        </w:numPr>
        <w:shd w:val="clear" w:color="auto" w:fill="auto"/>
        <w:tabs>
          <w:tab w:val="left" w:pos="0"/>
          <w:tab w:val="left" w:pos="142"/>
          <w:tab w:val="left" w:pos="745"/>
        </w:tabs>
        <w:spacing w:before="0" w:line="240" w:lineRule="auto"/>
        <w:ind w:firstLine="0"/>
        <w:jc w:val="left"/>
        <w:rPr>
          <w:sz w:val="20"/>
          <w:szCs w:val="20"/>
        </w:rPr>
      </w:pPr>
      <w:r w:rsidRPr="00F5089F">
        <w:rPr>
          <w:sz w:val="20"/>
          <w:szCs w:val="20"/>
        </w:rPr>
        <w:t>сочетание разных природ материала: гладкость и твердость - мягкость пушистость,</w:t>
      </w:r>
    </w:p>
    <w:p w14:paraId="11B304BD" w14:textId="77777777" w:rsidR="00AC1235" w:rsidRPr="00F5089F" w:rsidRDefault="00F5089F" w:rsidP="00941CA5">
      <w:pPr>
        <w:pStyle w:val="4"/>
        <w:numPr>
          <w:ilvl w:val="3"/>
          <w:numId w:val="4"/>
        </w:numPr>
        <w:shd w:val="clear" w:color="auto" w:fill="auto"/>
        <w:tabs>
          <w:tab w:val="left" w:pos="0"/>
          <w:tab w:val="left" w:pos="142"/>
        </w:tabs>
        <w:spacing w:before="0" w:line="240" w:lineRule="auto"/>
        <w:ind w:firstLine="0"/>
        <w:jc w:val="left"/>
        <w:rPr>
          <w:sz w:val="20"/>
          <w:szCs w:val="20"/>
        </w:rPr>
      </w:pPr>
      <w:r w:rsidRPr="00F5089F">
        <w:rPr>
          <w:sz w:val="20"/>
          <w:szCs w:val="20"/>
        </w:rPr>
        <w:t>экологичность материала,</w:t>
      </w:r>
    </w:p>
    <w:p w14:paraId="1BC9726C" w14:textId="77777777" w:rsidR="00AC1235" w:rsidRPr="00F5089F" w:rsidRDefault="00F5089F" w:rsidP="00941CA5">
      <w:pPr>
        <w:pStyle w:val="4"/>
        <w:numPr>
          <w:ilvl w:val="3"/>
          <w:numId w:val="4"/>
        </w:numPr>
        <w:shd w:val="clear" w:color="auto" w:fill="auto"/>
        <w:tabs>
          <w:tab w:val="left" w:pos="0"/>
          <w:tab w:val="left" w:pos="142"/>
          <w:tab w:val="left" w:pos="740"/>
        </w:tabs>
        <w:spacing w:before="0" w:line="240" w:lineRule="auto"/>
        <w:ind w:firstLine="0"/>
        <w:jc w:val="left"/>
        <w:rPr>
          <w:sz w:val="20"/>
          <w:szCs w:val="20"/>
        </w:rPr>
      </w:pPr>
      <w:r w:rsidRPr="00F5089F">
        <w:rPr>
          <w:sz w:val="20"/>
          <w:szCs w:val="20"/>
        </w:rPr>
        <w:t>характеристики оцениваются как:</w:t>
      </w:r>
    </w:p>
    <w:p w14:paraId="1A374FB6" w14:textId="77777777" w:rsidR="00AC1235" w:rsidRPr="00F5089F" w:rsidRDefault="00F5089F" w:rsidP="00941CA5">
      <w:pPr>
        <w:pStyle w:val="4"/>
        <w:numPr>
          <w:ilvl w:val="0"/>
          <w:numId w:val="5"/>
        </w:numPr>
        <w:shd w:val="clear" w:color="auto" w:fill="auto"/>
        <w:tabs>
          <w:tab w:val="left" w:pos="142"/>
          <w:tab w:val="left" w:pos="1450"/>
        </w:tabs>
        <w:spacing w:before="0" w:line="240" w:lineRule="auto"/>
        <w:ind w:firstLine="0"/>
        <w:jc w:val="left"/>
        <w:rPr>
          <w:sz w:val="20"/>
          <w:szCs w:val="20"/>
        </w:rPr>
      </w:pPr>
      <w:r w:rsidRPr="00F5089F">
        <w:rPr>
          <w:sz w:val="20"/>
          <w:szCs w:val="20"/>
        </w:rPr>
        <w:t>приятность /неприятность,</w:t>
      </w:r>
    </w:p>
    <w:p w14:paraId="56F9AE9D" w14:textId="77777777" w:rsidR="00AC1235" w:rsidRPr="00F5089F" w:rsidRDefault="00F5089F" w:rsidP="00941CA5">
      <w:pPr>
        <w:pStyle w:val="4"/>
        <w:numPr>
          <w:ilvl w:val="0"/>
          <w:numId w:val="5"/>
        </w:numPr>
        <w:shd w:val="clear" w:color="auto" w:fill="auto"/>
        <w:tabs>
          <w:tab w:val="left" w:pos="142"/>
          <w:tab w:val="left" w:pos="1455"/>
        </w:tabs>
        <w:spacing w:before="0" w:line="240" w:lineRule="auto"/>
        <w:ind w:firstLine="0"/>
        <w:jc w:val="left"/>
        <w:rPr>
          <w:sz w:val="20"/>
          <w:szCs w:val="20"/>
        </w:rPr>
      </w:pPr>
      <w:r w:rsidRPr="00F5089F">
        <w:rPr>
          <w:sz w:val="20"/>
          <w:szCs w:val="20"/>
        </w:rPr>
        <w:t>острота/округлость,</w:t>
      </w:r>
    </w:p>
    <w:p w14:paraId="43ACB166" w14:textId="77777777" w:rsidR="00AC1235" w:rsidRPr="00F5089F" w:rsidRDefault="00F5089F" w:rsidP="00941CA5">
      <w:pPr>
        <w:pStyle w:val="4"/>
        <w:numPr>
          <w:ilvl w:val="0"/>
          <w:numId w:val="5"/>
        </w:numPr>
        <w:shd w:val="clear" w:color="auto" w:fill="auto"/>
        <w:tabs>
          <w:tab w:val="left" w:pos="142"/>
          <w:tab w:val="left" w:pos="1450"/>
        </w:tabs>
        <w:spacing w:before="0" w:line="240" w:lineRule="auto"/>
        <w:ind w:firstLine="0"/>
        <w:jc w:val="left"/>
        <w:rPr>
          <w:sz w:val="20"/>
          <w:szCs w:val="20"/>
        </w:rPr>
      </w:pPr>
      <w:r w:rsidRPr="00F5089F">
        <w:rPr>
          <w:sz w:val="20"/>
          <w:szCs w:val="20"/>
        </w:rPr>
        <w:t>гладкость /шершавость,</w:t>
      </w:r>
    </w:p>
    <w:p w14:paraId="531E7344" w14:textId="77777777" w:rsidR="00AC1235" w:rsidRPr="00F5089F" w:rsidRDefault="00F5089F" w:rsidP="00941CA5">
      <w:pPr>
        <w:pStyle w:val="4"/>
        <w:numPr>
          <w:ilvl w:val="0"/>
          <w:numId w:val="5"/>
        </w:numPr>
        <w:shd w:val="clear" w:color="auto" w:fill="auto"/>
        <w:tabs>
          <w:tab w:val="left" w:pos="142"/>
          <w:tab w:val="left" w:pos="1446"/>
        </w:tabs>
        <w:spacing w:before="0" w:line="240" w:lineRule="auto"/>
        <w:ind w:firstLine="0"/>
        <w:jc w:val="left"/>
        <w:rPr>
          <w:sz w:val="20"/>
          <w:szCs w:val="20"/>
        </w:rPr>
      </w:pPr>
      <w:r w:rsidRPr="00F5089F">
        <w:rPr>
          <w:sz w:val="20"/>
          <w:szCs w:val="20"/>
        </w:rPr>
        <w:t>теплота/ холодность.</w:t>
      </w:r>
    </w:p>
    <w:p w14:paraId="5238D00B" w14:textId="77777777" w:rsidR="001D543D" w:rsidRDefault="00F5089F" w:rsidP="00941CA5">
      <w:pPr>
        <w:pStyle w:val="4"/>
        <w:shd w:val="clear" w:color="auto" w:fill="auto"/>
        <w:spacing w:before="0" w:line="240" w:lineRule="auto"/>
        <w:ind w:firstLine="0"/>
        <w:jc w:val="left"/>
        <w:rPr>
          <w:sz w:val="20"/>
          <w:szCs w:val="20"/>
        </w:rPr>
      </w:pPr>
      <w:r w:rsidRPr="00F5089F">
        <w:rPr>
          <w:sz w:val="20"/>
          <w:szCs w:val="20"/>
        </w:rPr>
        <w:t>Особо оценивается: наличие/отсутствие опасных острых краев,</w:t>
      </w:r>
      <w:r w:rsidR="001D543D">
        <w:rPr>
          <w:sz w:val="20"/>
          <w:szCs w:val="20"/>
        </w:rPr>
        <w:t xml:space="preserve"> </w:t>
      </w:r>
      <w:r w:rsidRPr="00F5089F">
        <w:rPr>
          <w:sz w:val="20"/>
          <w:szCs w:val="20"/>
        </w:rPr>
        <w:t xml:space="preserve">отделяющихся деталей и фрагментов. </w:t>
      </w:r>
    </w:p>
    <w:p w14:paraId="689215C1" w14:textId="77777777" w:rsidR="00AC1235" w:rsidRPr="00F5089F" w:rsidRDefault="00F5089F" w:rsidP="00941CA5">
      <w:pPr>
        <w:pStyle w:val="4"/>
        <w:shd w:val="clear" w:color="auto" w:fill="auto"/>
        <w:spacing w:before="0" w:line="240" w:lineRule="auto"/>
        <w:ind w:firstLine="0"/>
        <w:jc w:val="left"/>
        <w:rPr>
          <w:sz w:val="20"/>
          <w:szCs w:val="20"/>
        </w:rPr>
      </w:pPr>
      <w:r w:rsidRPr="00F5089F">
        <w:rPr>
          <w:sz w:val="20"/>
          <w:szCs w:val="20"/>
        </w:rPr>
        <w:t>3. Обонятельные:</w:t>
      </w:r>
    </w:p>
    <w:p w14:paraId="47596C32" w14:textId="77777777" w:rsidR="00AC1235" w:rsidRPr="00F5089F" w:rsidRDefault="00F5089F" w:rsidP="00941CA5">
      <w:pPr>
        <w:pStyle w:val="4"/>
        <w:numPr>
          <w:ilvl w:val="1"/>
          <w:numId w:val="5"/>
        </w:numPr>
        <w:shd w:val="clear" w:color="auto" w:fill="auto"/>
        <w:tabs>
          <w:tab w:val="left" w:pos="706"/>
        </w:tabs>
        <w:spacing w:before="0" w:line="240" w:lineRule="auto"/>
        <w:ind w:firstLine="0"/>
        <w:jc w:val="left"/>
        <w:rPr>
          <w:sz w:val="20"/>
          <w:szCs w:val="20"/>
        </w:rPr>
      </w:pPr>
      <w:r w:rsidRPr="00F5089F">
        <w:rPr>
          <w:sz w:val="20"/>
          <w:szCs w:val="20"/>
        </w:rPr>
        <w:t>тонкий запах игрушки,</w:t>
      </w:r>
    </w:p>
    <w:p w14:paraId="4C98A742" w14:textId="77777777" w:rsidR="00AC1235" w:rsidRPr="00F5089F" w:rsidRDefault="00F5089F" w:rsidP="00941CA5">
      <w:pPr>
        <w:pStyle w:val="4"/>
        <w:numPr>
          <w:ilvl w:val="1"/>
          <w:numId w:val="5"/>
        </w:numPr>
        <w:shd w:val="clear" w:color="auto" w:fill="auto"/>
        <w:tabs>
          <w:tab w:val="left" w:pos="745"/>
        </w:tabs>
        <w:spacing w:before="0" w:line="240" w:lineRule="auto"/>
        <w:ind w:firstLine="0"/>
        <w:jc w:val="left"/>
        <w:rPr>
          <w:sz w:val="20"/>
          <w:szCs w:val="20"/>
        </w:rPr>
      </w:pPr>
      <w:r w:rsidRPr="00F5089F">
        <w:rPr>
          <w:sz w:val="20"/>
          <w:szCs w:val="20"/>
        </w:rPr>
        <w:t>отсутствие аллергенов;</w:t>
      </w:r>
    </w:p>
    <w:p w14:paraId="17557ACD" w14:textId="77777777" w:rsidR="00AC1235" w:rsidRPr="00F5089F" w:rsidRDefault="00F5089F" w:rsidP="00941CA5">
      <w:pPr>
        <w:pStyle w:val="4"/>
        <w:numPr>
          <w:ilvl w:val="1"/>
          <w:numId w:val="5"/>
        </w:numPr>
        <w:shd w:val="clear" w:color="auto" w:fill="auto"/>
        <w:tabs>
          <w:tab w:val="left" w:pos="735"/>
        </w:tabs>
        <w:spacing w:before="0" w:line="240" w:lineRule="auto"/>
        <w:ind w:firstLine="0"/>
        <w:jc w:val="left"/>
        <w:rPr>
          <w:sz w:val="20"/>
          <w:szCs w:val="20"/>
        </w:rPr>
      </w:pPr>
      <w:r w:rsidRPr="00F5089F">
        <w:rPr>
          <w:sz w:val="20"/>
          <w:szCs w:val="20"/>
        </w:rPr>
        <w:t>нейтральность.</w:t>
      </w:r>
    </w:p>
    <w:p w14:paraId="4554CC8F" w14:textId="77777777" w:rsidR="00AC1235" w:rsidRPr="00F5089F" w:rsidRDefault="00F5089F" w:rsidP="00941CA5">
      <w:pPr>
        <w:pStyle w:val="4"/>
        <w:shd w:val="clear" w:color="auto" w:fill="auto"/>
        <w:spacing w:before="0" w:line="240" w:lineRule="auto"/>
        <w:ind w:firstLine="0"/>
        <w:jc w:val="left"/>
        <w:rPr>
          <w:sz w:val="20"/>
          <w:szCs w:val="20"/>
        </w:rPr>
      </w:pPr>
      <w:r w:rsidRPr="00F5089F">
        <w:rPr>
          <w:sz w:val="20"/>
          <w:szCs w:val="20"/>
        </w:rPr>
        <w:t>Особо оценивается риск аллергенных материалов.</w:t>
      </w:r>
    </w:p>
    <w:p w14:paraId="61386BBB" w14:textId="77777777" w:rsidR="00AC1235" w:rsidRPr="00F5089F" w:rsidRDefault="00F5089F" w:rsidP="00941CA5">
      <w:pPr>
        <w:pStyle w:val="4"/>
        <w:numPr>
          <w:ilvl w:val="2"/>
          <w:numId w:val="5"/>
        </w:numPr>
        <w:shd w:val="clear" w:color="auto" w:fill="auto"/>
        <w:tabs>
          <w:tab w:val="left" w:pos="274"/>
        </w:tabs>
        <w:spacing w:before="0" w:line="240" w:lineRule="auto"/>
        <w:ind w:firstLine="0"/>
        <w:jc w:val="left"/>
        <w:rPr>
          <w:sz w:val="20"/>
          <w:szCs w:val="20"/>
        </w:rPr>
      </w:pPr>
      <w:r w:rsidRPr="00F5089F">
        <w:rPr>
          <w:sz w:val="20"/>
          <w:szCs w:val="20"/>
        </w:rPr>
        <w:t>Вкусовые:</w:t>
      </w:r>
    </w:p>
    <w:p w14:paraId="4C89C058" w14:textId="77777777" w:rsidR="00AC1235" w:rsidRPr="00F5089F" w:rsidRDefault="00F5089F" w:rsidP="00941CA5">
      <w:pPr>
        <w:pStyle w:val="4"/>
        <w:numPr>
          <w:ilvl w:val="3"/>
          <w:numId w:val="5"/>
        </w:numPr>
        <w:shd w:val="clear" w:color="auto" w:fill="auto"/>
        <w:tabs>
          <w:tab w:val="left" w:pos="691"/>
        </w:tabs>
        <w:spacing w:before="0" w:line="240" w:lineRule="auto"/>
        <w:ind w:firstLine="0"/>
        <w:jc w:val="left"/>
        <w:rPr>
          <w:sz w:val="20"/>
          <w:szCs w:val="20"/>
        </w:rPr>
      </w:pPr>
      <w:r w:rsidRPr="00F5089F">
        <w:rPr>
          <w:sz w:val="20"/>
          <w:szCs w:val="20"/>
        </w:rPr>
        <w:t>невозможность негативных вкусовых синестезий (например, сладкого и смертоносного);</w:t>
      </w:r>
    </w:p>
    <w:p w14:paraId="5BA4E0E2" w14:textId="77777777" w:rsidR="00AC1235" w:rsidRPr="00F5089F" w:rsidRDefault="00F5089F" w:rsidP="00941CA5">
      <w:pPr>
        <w:pStyle w:val="4"/>
        <w:numPr>
          <w:ilvl w:val="3"/>
          <w:numId w:val="5"/>
        </w:numPr>
        <w:shd w:val="clear" w:color="auto" w:fill="auto"/>
        <w:tabs>
          <w:tab w:val="left" w:pos="740"/>
        </w:tabs>
        <w:spacing w:before="0" w:line="240" w:lineRule="auto"/>
        <w:ind w:firstLine="0"/>
        <w:jc w:val="left"/>
        <w:rPr>
          <w:sz w:val="20"/>
          <w:szCs w:val="20"/>
        </w:rPr>
      </w:pPr>
      <w:r w:rsidRPr="00F5089F">
        <w:rPr>
          <w:sz w:val="20"/>
          <w:szCs w:val="20"/>
        </w:rPr>
        <w:t>нейтральный вкус игрушек-«продуктов»; Особо оценивается риск аллергических реакций.</w:t>
      </w:r>
    </w:p>
    <w:p w14:paraId="5F543409" w14:textId="77777777" w:rsidR="00AC1235" w:rsidRPr="00F5089F" w:rsidRDefault="00F5089F" w:rsidP="00941CA5">
      <w:pPr>
        <w:pStyle w:val="4"/>
        <w:numPr>
          <w:ilvl w:val="2"/>
          <w:numId w:val="5"/>
        </w:numPr>
        <w:shd w:val="clear" w:color="auto" w:fill="auto"/>
        <w:tabs>
          <w:tab w:val="left" w:pos="269"/>
        </w:tabs>
        <w:spacing w:before="0" w:line="240" w:lineRule="auto"/>
        <w:ind w:firstLine="0"/>
        <w:jc w:val="left"/>
        <w:rPr>
          <w:sz w:val="20"/>
          <w:szCs w:val="20"/>
        </w:rPr>
      </w:pPr>
      <w:r w:rsidRPr="00F5089F">
        <w:rPr>
          <w:sz w:val="20"/>
          <w:szCs w:val="20"/>
        </w:rPr>
        <w:t>Звуковые:</w:t>
      </w:r>
    </w:p>
    <w:p w14:paraId="3C5D39BA" w14:textId="77777777" w:rsidR="00AC1235" w:rsidRPr="00F5089F" w:rsidRDefault="00F5089F" w:rsidP="00941CA5">
      <w:pPr>
        <w:pStyle w:val="4"/>
        <w:numPr>
          <w:ilvl w:val="3"/>
          <w:numId w:val="5"/>
        </w:numPr>
        <w:shd w:val="clear" w:color="auto" w:fill="auto"/>
        <w:tabs>
          <w:tab w:val="left" w:pos="706"/>
        </w:tabs>
        <w:spacing w:before="0" w:line="240" w:lineRule="auto"/>
        <w:ind w:firstLine="0"/>
        <w:jc w:val="left"/>
        <w:rPr>
          <w:sz w:val="20"/>
          <w:szCs w:val="20"/>
        </w:rPr>
      </w:pPr>
      <w:r w:rsidRPr="00F5089F">
        <w:rPr>
          <w:sz w:val="20"/>
          <w:szCs w:val="20"/>
        </w:rPr>
        <w:t>характеристика звуков: высота, громкость, мелодичность;</w:t>
      </w:r>
    </w:p>
    <w:p w14:paraId="5F7C6318" w14:textId="77777777" w:rsidR="00AC1235" w:rsidRPr="00F5089F" w:rsidRDefault="00F5089F" w:rsidP="00941CA5">
      <w:pPr>
        <w:pStyle w:val="4"/>
        <w:numPr>
          <w:ilvl w:val="3"/>
          <w:numId w:val="5"/>
        </w:numPr>
        <w:shd w:val="clear" w:color="auto" w:fill="auto"/>
        <w:tabs>
          <w:tab w:val="left" w:pos="720"/>
        </w:tabs>
        <w:spacing w:before="0" w:line="240" w:lineRule="auto"/>
        <w:ind w:firstLine="0"/>
        <w:jc w:val="left"/>
        <w:rPr>
          <w:sz w:val="20"/>
          <w:szCs w:val="20"/>
        </w:rPr>
      </w:pPr>
      <w:r w:rsidRPr="00F5089F">
        <w:rPr>
          <w:sz w:val="20"/>
          <w:szCs w:val="20"/>
        </w:rPr>
        <w:t>вербальные показатели слов, фраз, издаваемых игрушкой - различимость, понятность, язык (родной или иностранный);</w:t>
      </w:r>
    </w:p>
    <w:p w14:paraId="41F27758" w14:textId="77777777" w:rsidR="00AC1235" w:rsidRPr="00F5089F" w:rsidRDefault="00F5089F" w:rsidP="00941CA5">
      <w:pPr>
        <w:pStyle w:val="4"/>
        <w:numPr>
          <w:ilvl w:val="3"/>
          <w:numId w:val="5"/>
        </w:numPr>
        <w:shd w:val="clear" w:color="auto" w:fill="auto"/>
        <w:tabs>
          <w:tab w:val="left" w:pos="720"/>
        </w:tabs>
        <w:spacing w:before="0" w:line="240" w:lineRule="auto"/>
        <w:ind w:firstLine="0"/>
        <w:jc w:val="left"/>
        <w:rPr>
          <w:sz w:val="20"/>
          <w:szCs w:val="20"/>
        </w:rPr>
      </w:pPr>
      <w:r w:rsidRPr="00F5089F">
        <w:rPr>
          <w:sz w:val="20"/>
          <w:szCs w:val="20"/>
        </w:rPr>
        <w:t>смысловой/лингвистический анализ текстов языка: говорящие куклы, др. игрушки, азбуки.</w:t>
      </w:r>
    </w:p>
    <w:p w14:paraId="0DD94CD4" w14:textId="77777777" w:rsidR="00AC1235" w:rsidRPr="00F5089F" w:rsidRDefault="00F5089F" w:rsidP="00941CA5">
      <w:pPr>
        <w:pStyle w:val="4"/>
        <w:shd w:val="clear" w:color="auto" w:fill="auto"/>
        <w:spacing w:before="0" w:line="240" w:lineRule="auto"/>
        <w:ind w:firstLine="0"/>
        <w:jc w:val="left"/>
        <w:rPr>
          <w:sz w:val="20"/>
          <w:szCs w:val="20"/>
        </w:rPr>
      </w:pPr>
      <w:r w:rsidRPr="00F5089F">
        <w:rPr>
          <w:sz w:val="20"/>
          <w:szCs w:val="20"/>
        </w:rPr>
        <w:t>Особо оценивается риск превышения допустимого уровня громкости звука.</w:t>
      </w:r>
    </w:p>
    <w:p w14:paraId="64651D08" w14:textId="77777777" w:rsidR="00AC1235" w:rsidRPr="00F5089F" w:rsidRDefault="00F5089F" w:rsidP="00941CA5">
      <w:pPr>
        <w:pStyle w:val="4"/>
        <w:numPr>
          <w:ilvl w:val="2"/>
          <w:numId w:val="5"/>
        </w:numPr>
        <w:shd w:val="clear" w:color="auto" w:fill="auto"/>
        <w:tabs>
          <w:tab w:val="left" w:pos="269"/>
        </w:tabs>
        <w:spacing w:before="0" w:line="240" w:lineRule="auto"/>
        <w:ind w:firstLine="0"/>
        <w:jc w:val="left"/>
        <w:rPr>
          <w:sz w:val="20"/>
          <w:szCs w:val="20"/>
        </w:rPr>
      </w:pPr>
      <w:r w:rsidRPr="00F5089F">
        <w:rPr>
          <w:sz w:val="20"/>
          <w:szCs w:val="20"/>
        </w:rPr>
        <w:t>Кинетические:</w:t>
      </w:r>
    </w:p>
    <w:p w14:paraId="1617A8B4" w14:textId="77777777" w:rsidR="00AC1235" w:rsidRPr="00F5089F" w:rsidRDefault="00F5089F" w:rsidP="00941CA5">
      <w:pPr>
        <w:pStyle w:val="4"/>
        <w:numPr>
          <w:ilvl w:val="3"/>
          <w:numId w:val="5"/>
        </w:numPr>
        <w:shd w:val="clear" w:color="auto" w:fill="auto"/>
        <w:tabs>
          <w:tab w:val="left" w:pos="691"/>
        </w:tabs>
        <w:spacing w:before="0" w:line="240" w:lineRule="auto"/>
        <w:ind w:firstLine="0"/>
        <w:jc w:val="left"/>
        <w:rPr>
          <w:sz w:val="20"/>
          <w:szCs w:val="20"/>
        </w:rPr>
      </w:pPr>
      <w:r w:rsidRPr="00F5089F">
        <w:rPr>
          <w:sz w:val="20"/>
          <w:szCs w:val="20"/>
        </w:rPr>
        <w:t>побуждающие двигательную активность ребенка, исходя из его возрастных и индивидуальных особенностей ,</w:t>
      </w:r>
    </w:p>
    <w:p w14:paraId="24AFD157" w14:textId="77777777" w:rsidR="00AC1235" w:rsidRPr="00F5089F" w:rsidRDefault="00F5089F" w:rsidP="00941CA5">
      <w:pPr>
        <w:pStyle w:val="4"/>
        <w:numPr>
          <w:ilvl w:val="3"/>
          <w:numId w:val="5"/>
        </w:numPr>
        <w:shd w:val="clear" w:color="auto" w:fill="auto"/>
        <w:tabs>
          <w:tab w:val="left" w:pos="720"/>
        </w:tabs>
        <w:spacing w:before="0" w:line="240" w:lineRule="auto"/>
        <w:ind w:firstLine="0"/>
        <w:jc w:val="left"/>
        <w:rPr>
          <w:sz w:val="20"/>
          <w:szCs w:val="20"/>
        </w:rPr>
      </w:pPr>
      <w:r w:rsidRPr="00F5089F">
        <w:rPr>
          <w:sz w:val="20"/>
          <w:szCs w:val="20"/>
        </w:rPr>
        <w:t>игрушки (механические, электронные, электрические), производящие разнообразные движения, их характер:</w:t>
      </w:r>
    </w:p>
    <w:p w14:paraId="07FEC92E" w14:textId="77777777" w:rsidR="00AC1235" w:rsidRPr="00F5089F" w:rsidRDefault="00F5089F" w:rsidP="00941CA5">
      <w:pPr>
        <w:pStyle w:val="331"/>
        <w:keepNext/>
        <w:keepLines/>
        <w:numPr>
          <w:ilvl w:val="0"/>
          <w:numId w:val="6"/>
        </w:numPr>
        <w:shd w:val="clear" w:color="auto" w:fill="auto"/>
        <w:tabs>
          <w:tab w:val="left" w:pos="1450"/>
        </w:tabs>
        <w:spacing w:after="0" w:line="240" w:lineRule="auto"/>
        <w:rPr>
          <w:sz w:val="20"/>
          <w:szCs w:val="20"/>
        </w:rPr>
      </w:pPr>
      <w:bookmarkStart w:id="11" w:name="bookmark10"/>
      <w:r w:rsidRPr="00F5089F">
        <w:rPr>
          <w:sz w:val="20"/>
          <w:szCs w:val="20"/>
        </w:rPr>
        <w:t>резкий,</w:t>
      </w:r>
      <w:bookmarkEnd w:id="11"/>
    </w:p>
    <w:p w14:paraId="5478A3A1" w14:textId="77777777" w:rsidR="00AC1235" w:rsidRPr="00F5089F" w:rsidRDefault="00F5089F" w:rsidP="00941CA5">
      <w:pPr>
        <w:pStyle w:val="331"/>
        <w:keepNext/>
        <w:keepLines/>
        <w:numPr>
          <w:ilvl w:val="0"/>
          <w:numId w:val="6"/>
        </w:numPr>
        <w:shd w:val="clear" w:color="auto" w:fill="auto"/>
        <w:tabs>
          <w:tab w:val="left" w:pos="1455"/>
        </w:tabs>
        <w:spacing w:after="0" w:line="240" w:lineRule="auto"/>
        <w:rPr>
          <w:sz w:val="20"/>
          <w:szCs w:val="20"/>
        </w:rPr>
      </w:pPr>
      <w:bookmarkStart w:id="12" w:name="bookmark11"/>
      <w:r w:rsidRPr="00F5089F">
        <w:rPr>
          <w:sz w:val="20"/>
          <w:szCs w:val="20"/>
        </w:rPr>
        <w:t>быстрый,</w:t>
      </w:r>
      <w:bookmarkEnd w:id="12"/>
    </w:p>
    <w:p w14:paraId="332A40FD" w14:textId="77777777" w:rsidR="00AC1235" w:rsidRPr="00F5089F" w:rsidRDefault="00F5089F" w:rsidP="00941CA5">
      <w:pPr>
        <w:pStyle w:val="4"/>
        <w:numPr>
          <w:ilvl w:val="0"/>
          <w:numId w:val="6"/>
        </w:numPr>
        <w:shd w:val="clear" w:color="auto" w:fill="auto"/>
        <w:tabs>
          <w:tab w:val="left" w:pos="1446"/>
        </w:tabs>
        <w:spacing w:before="0" w:line="240" w:lineRule="auto"/>
        <w:ind w:firstLine="0"/>
        <w:jc w:val="left"/>
        <w:rPr>
          <w:sz w:val="20"/>
          <w:szCs w:val="20"/>
        </w:rPr>
      </w:pPr>
      <w:r w:rsidRPr="00F5089F">
        <w:rPr>
          <w:sz w:val="20"/>
          <w:szCs w:val="20"/>
        </w:rPr>
        <w:t>зигзагообразный и пр.</w:t>
      </w:r>
    </w:p>
    <w:p w14:paraId="770BFA28" w14:textId="77777777" w:rsidR="00AC1235" w:rsidRPr="00F5089F" w:rsidRDefault="00F5089F" w:rsidP="00941CA5">
      <w:pPr>
        <w:pStyle w:val="4"/>
        <w:shd w:val="clear" w:color="auto" w:fill="auto"/>
        <w:spacing w:before="0" w:line="240" w:lineRule="auto"/>
        <w:ind w:firstLine="0"/>
        <w:jc w:val="left"/>
        <w:rPr>
          <w:sz w:val="20"/>
          <w:szCs w:val="20"/>
        </w:rPr>
      </w:pPr>
      <w:r w:rsidRPr="00F5089F">
        <w:rPr>
          <w:sz w:val="20"/>
          <w:szCs w:val="20"/>
        </w:rPr>
        <w:t>Особо оценивается: риск наличие вибрации, выстреливающего эффекта и пр.</w:t>
      </w:r>
    </w:p>
    <w:p w14:paraId="2188BEFA"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Экспертиза физических рисков игровой продукции предполагает анализ следующих моментов:</w:t>
      </w:r>
    </w:p>
    <w:p w14:paraId="16134CC6" w14:textId="77777777" w:rsidR="00AC1235" w:rsidRPr="00F5089F" w:rsidRDefault="00F5089F" w:rsidP="00941CA5">
      <w:pPr>
        <w:pStyle w:val="4"/>
        <w:numPr>
          <w:ilvl w:val="1"/>
          <w:numId w:val="6"/>
        </w:numPr>
        <w:shd w:val="clear" w:color="auto" w:fill="auto"/>
        <w:tabs>
          <w:tab w:val="left" w:pos="725"/>
        </w:tabs>
        <w:spacing w:before="0" w:line="240" w:lineRule="auto"/>
        <w:ind w:firstLine="0"/>
        <w:rPr>
          <w:sz w:val="20"/>
          <w:szCs w:val="20"/>
        </w:rPr>
      </w:pPr>
      <w:r w:rsidRPr="00F5089F">
        <w:rPr>
          <w:sz w:val="20"/>
          <w:szCs w:val="20"/>
        </w:rPr>
        <w:t>игрушки и игровые материалы (а равно их упаковки), представляющие опасность удушения;</w:t>
      </w:r>
    </w:p>
    <w:p w14:paraId="7D74F422" w14:textId="77777777" w:rsidR="00AC1235" w:rsidRPr="00F5089F" w:rsidRDefault="00F5089F" w:rsidP="00941CA5">
      <w:pPr>
        <w:pStyle w:val="4"/>
        <w:numPr>
          <w:ilvl w:val="1"/>
          <w:numId w:val="6"/>
        </w:numPr>
        <w:shd w:val="clear" w:color="auto" w:fill="auto"/>
        <w:tabs>
          <w:tab w:val="left" w:pos="792"/>
        </w:tabs>
        <w:spacing w:before="0" w:line="240" w:lineRule="auto"/>
        <w:ind w:firstLine="0"/>
        <w:rPr>
          <w:sz w:val="20"/>
          <w:szCs w:val="20"/>
        </w:rPr>
      </w:pPr>
      <w:r w:rsidRPr="00F5089F">
        <w:rPr>
          <w:sz w:val="20"/>
          <w:szCs w:val="20"/>
        </w:rPr>
        <w:t>игрушки и игровые материалы, статическое или динамическое состояние конструктивных элементов которых (выступы, струны, острые части и др.) не исключает причинения ребенку опасных ран;</w:t>
      </w:r>
    </w:p>
    <w:p w14:paraId="0AC6C300" w14:textId="77777777" w:rsidR="00AC1235" w:rsidRPr="00F5089F" w:rsidRDefault="00F5089F" w:rsidP="00941CA5">
      <w:pPr>
        <w:pStyle w:val="4"/>
        <w:numPr>
          <w:ilvl w:val="1"/>
          <w:numId w:val="6"/>
        </w:numPr>
        <w:shd w:val="clear" w:color="auto" w:fill="auto"/>
        <w:tabs>
          <w:tab w:val="left" w:pos="864"/>
        </w:tabs>
        <w:spacing w:before="0" w:line="240" w:lineRule="auto"/>
        <w:ind w:firstLine="0"/>
        <w:rPr>
          <w:sz w:val="20"/>
          <w:szCs w:val="20"/>
        </w:rPr>
      </w:pPr>
      <w:r w:rsidRPr="00F5089F">
        <w:rPr>
          <w:sz w:val="20"/>
          <w:szCs w:val="20"/>
        </w:rPr>
        <w:t>игрушки, мелкие конструктивные элементы которых не исключают их отделения и проглатывания ребенком, либо материал изготовления (мех, ткань) или покрытия (лак, краска) способны вызвать аллергические реакции и приступ удушья;</w:t>
      </w:r>
    </w:p>
    <w:p w14:paraId="06339A37" w14:textId="77777777" w:rsidR="00AC1235" w:rsidRPr="00F5089F" w:rsidRDefault="00F5089F" w:rsidP="00941CA5">
      <w:pPr>
        <w:pStyle w:val="4"/>
        <w:numPr>
          <w:ilvl w:val="1"/>
          <w:numId w:val="6"/>
        </w:numPr>
        <w:shd w:val="clear" w:color="auto" w:fill="auto"/>
        <w:tabs>
          <w:tab w:val="left" w:pos="725"/>
        </w:tabs>
        <w:spacing w:before="0" w:line="240" w:lineRule="auto"/>
        <w:ind w:firstLine="0"/>
        <w:rPr>
          <w:sz w:val="20"/>
          <w:szCs w:val="20"/>
        </w:rPr>
      </w:pPr>
      <w:r w:rsidRPr="00F5089F">
        <w:rPr>
          <w:sz w:val="20"/>
          <w:szCs w:val="20"/>
        </w:rPr>
        <w:t>игрушки, предусматривающие выстреливание каких-либо предметов, форма, состав и развиваемая кинетическая энергия которых могут причинить телесное повреждение использующему их ребенку или третьим лицам;</w:t>
      </w:r>
    </w:p>
    <w:p w14:paraId="04AFE0D6" w14:textId="77777777" w:rsidR="00AC1235" w:rsidRPr="00F5089F" w:rsidRDefault="00F5089F" w:rsidP="00941CA5">
      <w:pPr>
        <w:pStyle w:val="4"/>
        <w:numPr>
          <w:ilvl w:val="1"/>
          <w:numId w:val="6"/>
        </w:numPr>
        <w:shd w:val="clear" w:color="auto" w:fill="auto"/>
        <w:tabs>
          <w:tab w:val="left" w:pos="725"/>
        </w:tabs>
        <w:spacing w:before="0" w:line="240" w:lineRule="auto"/>
        <w:ind w:firstLine="0"/>
        <w:rPr>
          <w:sz w:val="20"/>
          <w:szCs w:val="20"/>
        </w:rPr>
      </w:pPr>
      <w:r w:rsidRPr="00F5089F">
        <w:rPr>
          <w:sz w:val="20"/>
          <w:szCs w:val="20"/>
        </w:rPr>
        <w:t>игрушки и игровые материалы, элементы и конструктивные особенности которых не исключают причинения ребенку термических или химических ожогов;</w:t>
      </w:r>
    </w:p>
    <w:p w14:paraId="6A5135B3" w14:textId="77777777" w:rsidR="00AC1235" w:rsidRPr="00F5089F" w:rsidRDefault="00F5089F" w:rsidP="00941CA5">
      <w:pPr>
        <w:pStyle w:val="4"/>
        <w:numPr>
          <w:ilvl w:val="1"/>
          <w:numId w:val="6"/>
        </w:numPr>
        <w:shd w:val="clear" w:color="auto" w:fill="auto"/>
        <w:tabs>
          <w:tab w:val="left" w:pos="787"/>
        </w:tabs>
        <w:spacing w:before="0" w:line="240" w:lineRule="auto"/>
        <w:ind w:firstLine="0"/>
        <w:rPr>
          <w:sz w:val="20"/>
          <w:szCs w:val="20"/>
        </w:rPr>
      </w:pPr>
      <w:r w:rsidRPr="00F5089F">
        <w:rPr>
          <w:sz w:val="20"/>
          <w:szCs w:val="20"/>
        </w:rPr>
        <w:t>электрические, электротехнические или электронные игрушки, конструктивные элементы которых не исключают поражения ребенка электрическим током;</w:t>
      </w:r>
    </w:p>
    <w:p w14:paraId="48860A90" w14:textId="77777777" w:rsidR="00AC1235" w:rsidRPr="00F5089F" w:rsidRDefault="00F5089F" w:rsidP="00941CA5">
      <w:pPr>
        <w:pStyle w:val="4"/>
        <w:numPr>
          <w:ilvl w:val="1"/>
          <w:numId w:val="6"/>
        </w:numPr>
        <w:shd w:val="clear" w:color="auto" w:fill="auto"/>
        <w:tabs>
          <w:tab w:val="left" w:pos="725"/>
        </w:tabs>
        <w:spacing w:before="0" w:line="240" w:lineRule="auto"/>
        <w:ind w:firstLine="0"/>
        <w:rPr>
          <w:sz w:val="20"/>
          <w:szCs w:val="20"/>
        </w:rPr>
      </w:pPr>
      <w:r w:rsidRPr="00F5089F">
        <w:rPr>
          <w:sz w:val="20"/>
          <w:szCs w:val="20"/>
        </w:rPr>
        <w:t>игрушки, элементы и конструктивные особенности которых (цветное мигание, вибрация) не исключают причинения ребенку мозгового нарушения по типу эпи-синдрома.</w:t>
      </w:r>
    </w:p>
    <w:p w14:paraId="59501DCA"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Игровая продукция должна соответствовать и</w:t>
      </w:r>
      <w:r w:rsidRPr="00F5089F">
        <w:rPr>
          <w:rStyle w:val="af6"/>
          <w:sz w:val="20"/>
          <w:szCs w:val="20"/>
        </w:rPr>
        <w:t xml:space="preserve"> анатомо- физиологическим критериям:</w:t>
      </w:r>
    </w:p>
    <w:p w14:paraId="7193A24D" w14:textId="77777777" w:rsidR="00AC1235" w:rsidRPr="00F5089F" w:rsidRDefault="00F5089F" w:rsidP="00941CA5">
      <w:pPr>
        <w:pStyle w:val="4"/>
        <w:numPr>
          <w:ilvl w:val="2"/>
          <w:numId w:val="6"/>
        </w:numPr>
        <w:shd w:val="clear" w:color="auto" w:fill="auto"/>
        <w:tabs>
          <w:tab w:val="left" w:pos="142"/>
        </w:tabs>
        <w:spacing w:before="0" w:line="240" w:lineRule="auto"/>
        <w:ind w:firstLine="0"/>
        <w:jc w:val="left"/>
        <w:rPr>
          <w:sz w:val="20"/>
          <w:szCs w:val="20"/>
        </w:rPr>
      </w:pPr>
      <w:r w:rsidRPr="00F5089F">
        <w:rPr>
          <w:sz w:val="20"/>
          <w:szCs w:val="20"/>
        </w:rPr>
        <w:lastRenderedPageBreak/>
        <w:t>половозрастным характеристикам ребенка,</w:t>
      </w:r>
    </w:p>
    <w:p w14:paraId="47C64E98" w14:textId="77777777" w:rsidR="00AC1235" w:rsidRPr="00F5089F" w:rsidRDefault="00F5089F" w:rsidP="00941CA5">
      <w:pPr>
        <w:pStyle w:val="4"/>
        <w:numPr>
          <w:ilvl w:val="2"/>
          <w:numId w:val="6"/>
        </w:numPr>
        <w:shd w:val="clear" w:color="auto" w:fill="auto"/>
        <w:tabs>
          <w:tab w:val="left" w:pos="142"/>
          <w:tab w:val="left" w:pos="284"/>
        </w:tabs>
        <w:spacing w:before="0" w:line="240" w:lineRule="auto"/>
        <w:ind w:firstLine="0"/>
        <w:jc w:val="left"/>
        <w:rPr>
          <w:sz w:val="20"/>
          <w:szCs w:val="20"/>
        </w:rPr>
      </w:pPr>
      <w:r w:rsidRPr="00F5089F">
        <w:rPr>
          <w:sz w:val="20"/>
          <w:szCs w:val="20"/>
        </w:rPr>
        <w:t>росту,</w:t>
      </w:r>
    </w:p>
    <w:p w14:paraId="1DC20958" w14:textId="77777777" w:rsidR="00AC1235" w:rsidRPr="00F5089F" w:rsidRDefault="00F5089F" w:rsidP="00941CA5">
      <w:pPr>
        <w:pStyle w:val="4"/>
        <w:numPr>
          <w:ilvl w:val="2"/>
          <w:numId w:val="6"/>
        </w:numPr>
        <w:shd w:val="clear" w:color="auto" w:fill="auto"/>
        <w:tabs>
          <w:tab w:val="left" w:pos="142"/>
        </w:tabs>
        <w:spacing w:before="0" w:line="240" w:lineRule="auto"/>
        <w:ind w:firstLine="0"/>
        <w:jc w:val="left"/>
        <w:rPr>
          <w:sz w:val="20"/>
          <w:szCs w:val="20"/>
        </w:rPr>
      </w:pPr>
      <w:r w:rsidRPr="00F5089F">
        <w:rPr>
          <w:sz w:val="20"/>
          <w:szCs w:val="20"/>
        </w:rPr>
        <w:t>массе тела,</w:t>
      </w:r>
    </w:p>
    <w:p w14:paraId="37ED2C91" w14:textId="77777777" w:rsidR="001D543D" w:rsidRPr="001D543D" w:rsidRDefault="00F5089F" w:rsidP="00941CA5">
      <w:pPr>
        <w:pStyle w:val="4"/>
        <w:numPr>
          <w:ilvl w:val="2"/>
          <w:numId w:val="6"/>
        </w:numPr>
        <w:shd w:val="clear" w:color="auto" w:fill="auto"/>
        <w:tabs>
          <w:tab w:val="left" w:pos="142"/>
        </w:tabs>
        <w:spacing w:before="0" w:line="240" w:lineRule="auto"/>
        <w:ind w:firstLine="0"/>
        <w:jc w:val="left"/>
        <w:rPr>
          <w:sz w:val="20"/>
          <w:szCs w:val="20"/>
        </w:rPr>
      </w:pPr>
      <w:r w:rsidRPr="001D543D">
        <w:rPr>
          <w:sz w:val="20"/>
          <w:szCs w:val="20"/>
        </w:rPr>
        <w:t xml:space="preserve">размеру руки, дающей возможность захвата предмета и пр. </w:t>
      </w:r>
    </w:p>
    <w:p w14:paraId="20D387FA" w14:textId="77777777" w:rsidR="00AC1235" w:rsidRPr="001D543D" w:rsidRDefault="00F5089F" w:rsidP="00941CA5">
      <w:pPr>
        <w:pStyle w:val="4"/>
        <w:shd w:val="clear" w:color="auto" w:fill="auto"/>
        <w:tabs>
          <w:tab w:val="left" w:pos="142"/>
        </w:tabs>
        <w:spacing w:before="0" w:line="240" w:lineRule="auto"/>
        <w:ind w:firstLine="0"/>
        <w:jc w:val="left"/>
        <w:rPr>
          <w:sz w:val="20"/>
          <w:szCs w:val="20"/>
        </w:rPr>
      </w:pPr>
      <w:r w:rsidRPr="001D543D">
        <w:rPr>
          <w:rStyle w:val="af7"/>
          <w:sz w:val="20"/>
          <w:szCs w:val="20"/>
        </w:rPr>
        <w:t>Психологическая безопасность</w:t>
      </w:r>
      <w:r w:rsidRPr="001D543D">
        <w:rPr>
          <w:sz w:val="20"/>
          <w:szCs w:val="20"/>
        </w:rPr>
        <w:t xml:space="preserve"> игровой продукции предполагает</w:t>
      </w:r>
      <w:r w:rsidR="001D543D">
        <w:rPr>
          <w:sz w:val="20"/>
          <w:szCs w:val="20"/>
        </w:rPr>
        <w:t xml:space="preserve"> </w:t>
      </w:r>
      <w:r w:rsidRPr="001D543D">
        <w:rPr>
          <w:sz w:val="20"/>
          <w:szCs w:val="20"/>
        </w:rPr>
        <w:t>наличие следующих</w:t>
      </w:r>
      <w:r w:rsidRPr="001D543D">
        <w:rPr>
          <w:rStyle w:val="af7"/>
          <w:sz w:val="20"/>
          <w:szCs w:val="20"/>
        </w:rPr>
        <w:t xml:space="preserve"> критериев:</w:t>
      </w:r>
    </w:p>
    <w:p w14:paraId="6E14385E" w14:textId="77777777" w:rsidR="00AC1235" w:rsidRPr="00F5089F" w:rsidRDefault="00F5089F" w:rsidP="00941CA5">
      <w:pPr>
        <w:pStyle w:val="4"/>
        <w:numPr>
          <w:ilvl w:val="3"/>
          <w:numId w:val="6"/>
        </w:numPr>
        <w:shd w:val="clear" w:color="auto" w:fill="auto"/>
        <w:tabs>
          <w:tab w:val="left" w:pos="677"/>
        </w:tabs>
        <w:spacing w:before="0" w:line="240" w:lineRule="auto"/>
        <w:ind w:firstLine="0"/>
        <w:rPr>
          <w:sz w:val="20"/>
          <w:szCs w:val="20"/>
        </w:rPr>
      </w:pPr>
      <w:r w:rsidRPr="00F5089F">
        <w:rPr>
          <w:rStyle w:val="af7"/>
          <w:sz w:val="20"/>
          <w:szCs w:val="20"/>
        </w:rPr>
        <w:t>Педагогический</w:t>
      </w:r>
      <w:r w:rsidRPr="00F5089F">
        <w:rPr>
          <w:sz w:val="20"/>
          <w:szCs w:val="20"/>
        </w:rPr>
        <w:t xml:space="preserve"> (дидактический)- чему научит игрушка. Какие разовьет умения, творческие, способности?</w:t>
      </w:r>
    </w:p>
    <w:p w14:paraId="18C350FB" w14:textId="77777777" w:rsidR="00AC1235" w:rsidRPr="00F5089F" w:rsidRDefault="00F5089F" w:rsidP="00941CA5">
      <w:pPr>
        <w:pStyle w:val="4"/>
        <w:numPr>
          <w:ilvl w:val="3"/>
          <w:numId w:val="6"/>
        </w:numPr>
        <w:shd w:val="clear" w:color="auto" w:fill="auto"/>
        <w:tabs>
          <w:tab w:val="left" w:pos="706"/>
        </w:tabs>
        <w:spacing w:before="0" w:line="240" w:lineRule="auto"/>
        <w:ind w:firstLine="0"/>
        <w:rPr>
          <w:sz w:val="20"/>
          <w:szCs w:val="20"/>
        </w:rPr>
      </w:pPr>
      <w:r w:rsidRPr="00F5089F">
        <w:rPr>
          <w:rStyle w:val="af7"/>
          <w:sz w:val="20"/>
          <w:szCs w:val="20"/>
        </w:rPr>
        <w:t>Психо-эмоционалъный</w:t>
      </w:r>
      <w:r w:rsidRPr="00F5089F">
        <w:rPr>
          <w:sz w:val="20"/>
          <w:szCs w:val="20"/>
        </w:rPr>
        <w:t xml:space="preserve"> - что несет в себе, игрушка, каково ее назначение? Какие</w:t>
      </w:r>
      <w:r w:rsidRPr="00F5089F">
        <w:rPr>
          <w:rStyle w:val="af7"/>
          <w:sz w:val="20"/>
          <w:szCs w:val="20"/>
        </w:rPr>
        <w:t xml:space="preserve"> чувства</w:t>
      </w:r>
      <w:r w:rsidRPr="00F5089F">
        <w:rPr>
          <w:sz w:val="20"/>
          <w:szCs w:val="20"/>
        </w:rPr>
        <w:t xml:space="preserve"> пробудит,</w:t>
      </w:r>
    </w:p>
    <w:p w14:paraId="18067724" w14:textId="77777777" w:rsidR="00AC1235" w:rsidRPr="00F5089F" w:rsidRDefault="00F5089F" w:rsidP="00941CA5">
      <w:pPr>
        <w:pStyle w:val="4"/>
        <w:numPr>
          <w:ilvl w:val="3"/>
          <w:numId w:val="6"/>
        </w:numPr>
        <w:shd w:val="clear" w:color="auto" w:fill="auto"/>
        <w:tabs>
          <w:tab w:val="left" w:pos="715"/>
        </w:tabs>
        <w:spacing w:before="0" w:line="240" w:lineRule="auto"/>
        <w:ind w:firstLine="0"/>
        <w:rPr>
          <w:sz w:val="20"/>
          <w:szCs w:val="20"/>
        </w:rPr>
      </w:pPr>
      <w:r w:rsidRPr="00F5089F">
        <w:rPr>
          <w:rStyle w:val="af7"/>
          <w:sz w:val="20"/>
          <w:szCs w:val="20"/>
        </w:rPr>
        <w:t>Эстетический</w:t>
      </w:r>
      <w:r w:rsidRPr="00F5089F">
        <w:rPr>
          <w:sz w:val="20"/>
          <w:szCs w:val="20"/>
        </w:rPr>
        <w:t xml:space="preserve"> - соответствует ли игрушка представлениям о красоте, развивает ли чувства прекрасного, гармоничного,</w:t>
      </w:r>
    </w:p>
    <w:p w14:paraId="4B155E45" w14:textId="77777777" w:rsidR="001D543D" w:rsidRPr="001D543D" w:rsidRDefault="00F5089F" w:rsidP="00941CA5">
      <w:pPr>
        <w:pStyle w:val="4"/>
        <w:numPr>
          <w:ilvl w:val="3"/>
          <w:numId w:val="6"/>
        </w:numPr>
        <w:shd w:val="clear" w:color="auto" w:fill="auto"/>
        <w:tabs>
          <w:tab w:val="left" w:pos="730"/>
        </w:tabs>
        <w:spacing w:before="0" w:line="240" w:lineRule="auto"/>
        <w:ind w:firstLine="0"/>
        <w:rPr>
          <w:sz w:val="20"/>
          <w:szCs w:val="20"/>
        </w:rPr>
      </w:pPr>
      <w:r w:rsidRPr="00F5089F">
        <w:rPr>
          <w:rStyle w:val="af7"/>
          <w:sz w:val="20"/>
          <w:szCs w:val="20"/>
        </w:rPr>
        <w:t>Социальный</w:t>
      </w:r>
      <w:r w:rsidRPr="00F5089F">
        <w:rPr>
          <w:sz w:val="20"/>
          <w:szCs w:val="20"/>
        </w:rPr>
        <w:t xml:space="preserve"> - даст ли она возможность совместной деятельности, </w:t>
      </w:r>
      <w:r w:rsidRPr="00F5089F">
        <w:rPr>
          <w:rStyle w:val="af7"/>
          <w:sz w:val="20"/>
          <w:szCs w:val="20"/>
        </w:rPr>
        <w:t>сотрудничества,</w:t>
      </w:r>
      <w:r w:rsidRPr="00F5089F">
        <w:rPr>
          <w:sz w:val="20"/>
          <w:szCs w:val="20"/>
        </w:rPr>
        <w:t xml:space="preserve"> договориться в спорной ситуации, сопереживать и пр. </w:t>
      </w:r>
    </w:p>
    <w:p w14:paraId="0DCE4DC4" w14:textId="77777777" w:rsidR="00AC1235" w:rsidRPr="00F5089F" w:rsidRDefault="00F5089F" w:rsidP="00941CA5">
      <w:pPr>
        <w:pStyle w:val="4"/>
        <w:shd w:val="clear" w:color="auto" w:fill="auto"/>
        <w:tabs>
          <w:tab w:val="left" w:pos="730"/>
        </w:tabs>
        <w:spacing w:before="0" w:line="240" w:lineRule="auto"/>
        <w:ind w:firstLine="0"/>
        <w:rPr>
          <w:sz w:val="20"/>
          <w:szCs w:val="20"/>
        </w:rPr>
      </w:pPr>
      <w:r w:rsidRPr="00F5089F">
        <w:rPr>
          <w:rStyle w:val="af7"/>
          <w:sz w:val="20"/>
          <w:szCs w:val="20"/>
        </w:rPr>
        <w:t>Психологические риски</w:t>
      </w:r>
      <w:r w:rsidRPr="00F5089F">
        <w:rPr>
          <w:sz w:val="20"/>
          <w:szCs w:val="20"/>
        </w:rPr>
        <w:t xml:space="preserve"> игровой продукции требуют внимания к</w:t>
      </w:r>
      <w:r w:rsidR="001D543D">
        <w:rPr>
          <w:sz w:val="20"/>
          <w:szCs w:val="20"/>
        </w:rPr>
        <w:t xml:space="preserve"> </w:t>
      </w:r>
      <w:r w:rsidRPr="00F5089F">
        <w:rPr>
          <w:sz w:val="20"/>
          <w:szCs w:val="20"/>
        </w:rPr>
        <w:t>игрушкам, имеющим следующие конструктивные особенности:</w:t>
      </w:r>
    </w:p>
    <w:p w14:paraId="3E8A23BB" w14:textId="77777777" w:rsidR="00AC1235" w:rsidRPr="00F5089F" w:rsidRDefault="00F5089F" w:rsidP="00941CA5">
      <w:pPr>
        <w:pStyle w:val="4"/>
        <w:numPr>
          <w:ilvl w:val="4"/>
          <w:numId w:val="6"/>
        </w:numPr>
        <w:shd w:val="clear" w:color="auto" w:fill="auto"/>
        <w:tabs>
          <w:tab w:val="left" w:pos="1051"/>
        </w:tabs>
        <w:spacing w:before="0" w:line="240" w:lineRule="auto"/>
        <w:ind w:firstLine="0"/>
        <w:rPr>
          <w:sz w:val="20"/>
          <w:szCs w:val="20"/>
        </w:rPr>
      </w:pPr>
      <w:r w:rsidRPr="00F5089F">
        <w:rPr>
          <w:sz w:val="20"/>
          <w:szCs w:val="20"/>
        </w:rPr>
        <w:t>Игрушки, провоцирующие причинение ущерба здоровью и жизни ребенка:</w:t>
      </w:r>
    </w:p>
    <w:p w14:paraId="54899A5E" w14:textId="77777777" w:rsidR="00AC1235" w:rsidRPr="00F5089F" w:rsidRDefault="00F5089F" w:rsidP="00941CA5">
      <w:pPr>
        <w:pStyle w:val="4"/>
        <w:numPr>
          <w:ilvl w:val="5"/>
          <w:numId w:val="6"/>
        </w:numPr>
        <w:shd w:val="clear" w:color="auto" w:fill="auto"/>
        <w:tabs>
          <w:tab w:val="left" w:pos="730"/>
        </w:tabs>
        <w:spacing w:before="0" w:line="240" w:lineRule="auto"/>
        <w:ind w:firstLine="0"/>
        <w:rPr>
          <w:sz w:val="20"/>
          <w:szCs w:val="20"/>
        </w:rPr>
      </w:pPr>
      <w:r w:rsidRPr="00F5089F">
        <w:rPr>
          <w:sz w:val="20"/>
          <w:szCs w:val="20"/>
        </w:rPr>
        <w:t>оправдывающие или провоцирующие причинение себе каких-либо телесных повреждений или совершение самоубийства;</w:t>
      </w:r>
    </w:p>
    <w:p w14:paraId="3DF3F565" w14:textId="77777777" w:rsidR="00AC1235" w:rsidRPr="00F5089F" w:rsidRDefault="00F5089F" w:rsidP="00941CA5">
      <w:pPr>
        <w:pStyle w:val="4"/>
        <w:numPr>
          <w:ilvl w:val="5"/>
          <w:numId w:val="6"/>
        </w:numPr>
        <w:shd w:val="clear" w:color="auto" w:fill="auto"/>
        <w:tabs>
          <w:tab w:val="left" w:pos="797"/>
        </w:tabs>
        <w:spacing w:before="0" w:line="240" w:lineRule="auto"/>
        <w:ind w:firstLine="0"/>
        <w:rPr>
          <w:sz w:val="20"/>
          <w:szCs w:val="20"/>
        </w:rPr>
      </w:pPr>
      <w:r w:rsidRPr="00F5089F">
        <w:rPr>
          <w:sz w:val="20"/>
          <w:szCs w:val="20"/>
        </w:rPr>
        <w:t>содержащие в себе скрытые побуждения, пропаганду или рекламу употребления наркотических и веществ, а также алкогольных напитков, пива, и табачных изделий; (Детская сумочка для девочки с игрушечными сигаретами и косметикой).</w:t>
      </w:r>
    </w:p>
    <w:p w14:paraId="5319F716" w14:textId="77777777" w:rsidR="00AC1235" w:rsidRPr="00F5089F" w:rsidRDefault="00F5089F" w:rsidP="00941CA5">
      <w:pPr>
        <w:pStyle w:val="4"/>
        <w:numPr>
          <w:ilvl w:val="4"/>
          <w:numId w:val="6"/>
        </w:numPr>
        <w:shd w:val="clear" w:color="auto" w:fill="auto"/>
        <w:tabs>
          <w:tab w:val="left" w:pos="1070"/>
        </w:tabs>
        <w:spacing w:before="0" w:line="240" w:lineRule="auto"/>
        <w:ind w:firstLine="0"/>
        <w:rPr>
          <w:sz w:val="20"/>
          <w:szCs w:val="20"/>
        </w:rPr>
      </w:pPr>
      <w:r w:rsidRPr="00F5089F">
        <w:rPr>
          <w:sz w:val="20"/>
          <w:szCs w:val="20"/>
        </w:rPr>
        <w:t>Игрушки устрашающего характера - способные сильно испугать ребенка, вызвать появление у детей устойчивых страхов, тревоги;</w:t>
      </w:r>
    </w:p>
    <w:p w14:paraId="2628E734"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lang w:val="en-US"/>
        </w:rPr>
        <w:t>a</w:t>
      </w:r>
      <w:r w:rsidRPr="00F5089F">
        <w:rPr>
          <w:sz w:val="20"/>
          <w:szCs w:val="20"/>
        </w:rPr>
        <w:t>) детально и/или натуралистически изображающие или моделирующие физиологический процесс или последствия смерти, тяжелых соматических, психических или иных заболеваний в унижающей человеческое достоинство форме,</w:t>
      </w:r>
    </w:p>
    <w:p w14:paraId="0A3A7210" w14:textId="77777777" w:rsidR="00AC1235" w:rsidRPr="00F5089F" w:rsidRDefault="00F5089F" w:rsidP="00941CA5">
      <w:pPr>
        <w:pStyle w:val="4"/>
        <w:numPr>
          <w:ilvl w:val="0"/>
          <w:numId w:val="7"/>
        </w:numPr>
        <w:shd w:val="clear" w:color="auto" w:fill="auto"/>
        <w:tabs>
          <w:tab w:val="left" w:pos="787"/>
        </w:tabs>
        <w:spacing w:before="0" w:line="240" w:lineRule="auto"/>
        <w:ind w:firstLine="0"/>
        <w:rPr>
          <w:sz w:val="20"/>
          <w:szCs w:val="20"/>
        </w:rPr>
      </w:pPr>
      <w:r w:rsidRPr="00F5089F">
        <w:rPr>
          <w:sz w:val="20"/>
          <w:szCs w:val="20"/>
        </w:rPr>
        <w:t>травм, увечий, следов обильного кровотечения вследствие несчастных случаев, аварий, катастроф,</w:t>
      </w:r>
    </w:p>
    <w:p w14:paraId="7F367DD1" w14:textId="77777777" w:rsidR="00AC1235" w:rsidRPr="00F5089F" w:rsidRDefault="00F5089F" w:rsidP="00941CA5">
      <w:pPr>
        <w:pStyle w:val="4"/>
        <w:numPr>
          <w:ilvl w:val="0"/>
          <w:numId w:val="7"/>
        </w:numPr>
        <w:shd w:val="clear" w:color="auto" w:fill="auto"/>
        <w:tabs>
          <w:tab w:val="left" w:pos="787"/>
        </w:tabs>
        <w:spacing w:before="0" w:line="240" w:lineRule="auto"/>
        <w:ind w:firstLine="0"/>
        <w:rPr>
          <w:sz w:val="20"/>
          <w:szCs w:val="20"/>
        </w:rPr>
      </w:pPr>
      <w:r w:rsidRPr="00F5089F">
        <w:rPr>
          <w:sz w:val="20"/>
          <w:szCs w:val="20"/>
        </w:rPr>
        <w:t>детально и натуралистически изображающие или моделирующие акты вскрытия, самоубийства, членовредительства</w:t>
      </w:r>
      <w:r w:rsidRPr="00F5089F">
        <w:rPr>
          <w:sz w:val="20"/>
          <w:szCs w:val="20"/>
          <w:vertAlign w:val="superscript"/>
        </w:rPr>
        <w:footnoteReference w:id="12"/>
      </w:r>
      <w:r w:rsidRPr="00F5089F">
        <w:rPr>
          <w:sz w:val="20"/>
          <w:szCs w:val="20"/>
        </w:rPr>
        <w:t>;</w:t>
      </w:r>
    </w:p>
    <w:p w14:paraId="6885A8FE" w14:textId="77777777" w:rsidR="00AC1235" w:rsidRPr="00F5089F" w:rsidRDefault="00F5089F" w:rsidP="00941CA5">
      <w:pPr>
        <w:pStyle w:val="4"/>
        <w:numPr>
          <w:ilvl w:val="0"/>
          <w:numId w:val="7"/>
        </w:numPr>
        <w:shd w:val="clear" w:color="auto" w:fill="auto"/>
        <w:tabs>
          <w:tab w:val="left" w:pos="720"/>
        </w:tabs>
        <w:spacing w:before="0" w:line="240" w:lineRule="auto"/>
        <w:ind w:firstLine="0"/>
        <w:rPr>
          <w:sz w:val="20"/>
          <w:szCs w:val="20"/>
        </w:rPr>
      </w:pPr>
      <w:r w:rsidRPr="00F5089F">
        <w:rPr>
          <w:sz w:val="20"/>
          <w:szCs w:val="20"/>
        </w:rPr>
        <w:t>детально и натуралистически изображающие или моделирующие трупы убитых людей или животных, искалеченные тела, ампутированные части тел, а также следы кровопролития;</w:t>
      </w:r>
    </w:p>
    <w:p w14:paraId="6AB11208" w14:textId="77777777" w:rsidR="00AC1235" w:rsidRPr="00F5089F" w:rsidRDefault="00F5089F" w:rsidP="00941CA5">
      <w:pPr>
        <w:pStyle w:val="4"/>
        <w:numPr>
          <w:ilvl w:val="0"/>
          <w:numId w:val="7"/>
        </w:numPr>
        <w:shd w:val="clear" w:color="auto" w:fill="auto"/>
        <w:tabs>
          <w:tab w:val="left" w:pos="725"/>
        </w:tabs>
        <w:spacing w:before="0" w:line="240" w:lineRule="auto"/>
        <w:ind w:firstLine="0"/>
        <w:rPr>
          <w:sz w:val="20"/>
          <w:szCs w:val="20"/>
        </w:rPr>
      </w:pPr>
      <w:r w:rsidRPr="00F5089F">
        <w:rPr>
          <w:sz w:val="20"/>
          <w:szCs w:val="20"/>
        </w:rPr>
        <w:t>изображающие или моделирующие боль, отчаяние или предсмертную агонию человека или живых существ, включая звуковую имитацию криков боли, ужаса, и агонии.</w:t>
      </w:r>
    </w:p>
    <w:p w14:paraId="260D9D1E" w14:textId="77777777" w:rsidR="00AC1235" w:rsidRPr="00F5089F" w:rsidRDefault="00F5089F" w:rsidP="00941CA5">
      <w:pPr>
        <w:pStyle w:val="4"/>
        <w:shd w:val="clear" w:color="auto" w:fill="auto"/>
        <w:spacing w:before="0" w:line="240" w:lineRule="auto"/>
        <w:ind w:firstLine="0"/>
        <w:jc w:val="left"/>
        <w:rPr>
          <w:sz w:val="20"/>
          <w:szCs w:val="20"/>
        </w:rPr>
      </w:pPr>
      <w:r w:rsidRPr="00F5089F">
        <w:rPr>
          <w:sz w:val="20"/>
          <w:szCs w:val="20"/>
        </w:rPr>
        <w:t>3. Игрушки, оправдывающие или провоцирующие на жестокость и</w:t>
      </w:r>
      <w:r w:rsidR="001D543D">
        <w:rPr>
          <w:sz w:val="20"/>
          <w:szCs w:val="20"/>
        </w:rPr>
        <w:t xml:space="preserve"> </w:t>
      </w:r>
      <w:r w:rsidRPr="00F5089F">
        <w:rPr>
          <w:sz w:val="20"/>
          <w:szCs w:val="20"/>
        </w:rPr>
        <w:t>агрессию, либо формирующие виктимные наклонности детей как</w:t>
      </w:r>
      <w:r w:rsidR="001D543D">
        <w:rPr>
          <w:sz w:val="20"/>
          <w:szCs w:val="20"/>
        </w:rPr>
        <w:t xml:space="preserve"> </w:t>
      </w:r>
      <w:r w:rsidRPr="00F5089F">
        <w:rPr>
          <w:sz w:val="20"/>
          <w:szCs w:val="20"/>
        </w:rPr>
        <w:t>поведение жертвы:</w:t>
      </w:r>
    </w:p>
    <w:p w14:paraId="73514410" w14:textId="77777777" w:rsidR="00AC1235" w:rsidRPr="00F5089F" w:rsidRDefault="00F5089F" w:rsidP="00941CA5">
      <w:pPr>
        <w:pStyle w:val="4"/>
        <w:numPr>
          <w:ilvl w:val="1"/>
          <w:numId w:val="7"/>
        </w:numPr>
        <w:shd w:val="clear" w:color="auto" w:fill="auto"/>
        <w:tabs>
          <w:tab w:val="left" w:pos="730"/>
        </w:tabs>
        <w:spacing w:before="0" w:line="240" w:lineRule="auto"/>
        <w:ind w:firstLine="0"/>
        <w:rPr>
          <w:sz w:val="20"/>
          <w:szCs w:val="20"/>
        </w:rPr>
      </w:pPr>
      <w:r w:rsidRPr="00F5089F">
        <w:rPr>
          <w:sz w:val="20"/>
          <w:szCs w:val="20"/>
        </w:rPr>
        <w:t>связанные с изображением или моделированием чрезмерной жестокости, предполагающие моделирование ребенком или участие ребенка в моделировании актов или проявлений чрезмерной жестокости в игре;</w:t>
      </w:r>
    </w:p>
    <w:p w14:paraId="0FAD148C" w14:textId="77777777" w:rsidR="00AC1235" w:rsidRPr="00F5089F" w:rsidRDefault="00F5089F" w:rsidP="00941CA5">
      <w:pPr>
        <w:pStyle w:val="4"/>
        <w:numPr>
          <w:ilvl w:val="1"/>
          <w:numId w:val="7"/>
        </w:numPr>
        <w:shd w:val="clear" w:color="auto" w:fill="auto"/>
        <w:tabs>
          <w:tab w:val="left" w:pos="725"/>
        </w:tabs>
        <w:spacing w:before="0" w:line="240" w:lineRule="auto"/>
        <w:ind w:firstLine="0"/>
        <w:rPr>
          <w:sz w:val="20"/>
          <w:szCs w:val="20"/>
        </w:rPr>
      </w:pPr>
      <w:r w:rsidRPr="00F5089F">
        <w:rPr>
          <w:sz w:val="20"/>
          <w:szCs w:val="20"/>
        </w:rPr>
        <w:t>побуждающие к жестокому обращению в отношении людей или животных;</w:t>
      </w:r>
    </w:p>
    <w:p w14:paraId="7DFA06B6" w14:textId="77777777" w:rsidR="00AC1235" w:rsidRPr="00F5089F" w:rsidRDefault="00F5089F" w:rsidP="00941CA5">
      <w:pPr>
        <w:pStyle w:val="4"/>
        <w:numPr>
          <w:ilvl w:val="1"/>
          <w:numId w:val="7"/>
        </w:numPr>
        <w:shd w:val="clear" w:color="auto" w:fill="auto"/>
        <w:tabs>
          <w:tab w:val="left" w:pos="792"/>
        </w:tabs>
        <w:spacing w:before="0" w:line="240" w:lineRule="auto"/>
        <w:ind w:firstLine="0"/>
        <w:rPr>
          <w:sz w:val="20"/>
          <w:szCs w:val="20"/>
        </w:rPr>
      </w:pPr>
      <w:r w:rsidRPr="00F5089F">
        <w:rPr>
          <w:sz w:val="20"/>
          <w:szCs w:val="20"/>
        </w:rPr>
        <w:t>провоцирующие у ребенка агрессию по отношению к персонажам игры, в роли которых выступают играющие партнеры (сверстники, взрослые) или сама сюжетная игрушка;</w:t>
      </w:r>
    </w:p>
    <w:p w14:paraId="7BE07BBC" w14:textId="77777777" w:rsidR="00AC1235" w:rsidRPr="001D543D" w:rsidRDefault="00F5089F" w:rsidP="00941CA5">
      <w:pPr>
        <w:pStyle w:val="4"/>
        <w:numPr>
          <w:ilvl w:val="1"/>
          <w:numId w:val="7"/>
        </w:numPr>
        <w:shd w:val="clear" w:color="auto" w:fill="auto"/>
        <w:tabs>
          <w:tab w:val="left" w:pos="725"/>
        </w:tabs>
        <w:spacing w:before="0" w:line="240" w:lineRule="auto"/>
        <w:ind w:firstLine="0"/>
        <w:rPr>
          <w:sz w:val="20"/>
          <w:szCs w:val="20"/>
        </w:rPr>
      </w:pPr>
      <w:r w:rsidRPr="001D543D">
        <w:rPr>
          <w:sz w:val="20"/>
          <w:szCs w:val="20"/>
        </w:rPr>
        <w:t>изображающие или моделирующие бесчеловечное обращение, включая пытки, а также иные деяния, причиняющие особые физические или</w:t>
      </w:r>
      <w:r w:rsidR="001D543D" w:rsidRPr="001D543D">
        <w:rPr>
          <w:sz w:val="20"/>
          <w:szCs w:val="20"/>
        </w:rPr>
        <w:t xml:space="preserve"> </w:t>
      </w:r>
      <w:r w:rsidRPr="001D543D">
        <w:rPr>
          <w:sz w:val="20"/>
          <w:szCs w:val="20"/>
        </w:rPr>
        <w:t>психические страдания человеку (а равно существу, имеющему явное</w:t>
      </w:r>
      <w:r w:rsidR="001D543D">
        <w:rPr>
          <w:sz w:val="20"/>
          <w:szCs w:val="20"/>
        </w:rPr>
        <w:t xml:space="preserve"> </w:t>
      </w:r>
      <w:r w:rsidRPr="001D543D">
        <w:rPr>
          <w:sz w:val="20"/>
          <w:szCs w:val="20"/>
        </w:rPr>
        <w:t>сходство с человеком) или животному</w:t>
      </w:r>
      <w:r w:rsidRPr="00F5089F">
        <w:rPr>
          <w:sz w:val="20"/>
          <w:szCs w:val="20"/>
          <w:vertAlign w:val="superscript"/>
        </w:rPr>
        <w:footnoteReference w:id="13"/>
      </w:r>
      <w:r w:rsidRPr="001D543D">
        <w:rPr>
          <w:sz w:val="20"/>
          <w:szCs w:val="20"/>
        </w:rPr>
        <w:t>.</w:t>
      </w:r>
    </w:p>
    <w:p w14:paraId="6DF7D2CE" w14:textId="77777777" w:rsidR="00AC1235" w:rsidRPr="00F5089F" w:rsidRDefault="00F5089F" w:rsidP="00941CA5">
      <w:pPr>
        <w:pStyle w:val="4"/>
        <w:numPr>
          <w:ilvl w:val="2"/>
          <w:numId w:val="7"/>
        </w:numPr>
        <w:shd w:val="clear" w:color="auto" w:fill="auto"/>
        <w:tabs>
          <w:tab w:val="left" w:pos="1018"/>
        </w:tabs>
        <w:spacing w:before="0" w:line="240" w:lineRule="auto"/>
        <w:ind w:firstLine="0"/>
        <w:rPr>
          <w:sz w:val="20"/>
          <w:szCs w:val="20"/>
        </w:rPr>
      </w:pPr>
      <w:r w:rsidRPr="00F5089F">
        <w:rPr>
          <w:sz w:val="20"/>
          <w:szCs w:val="20"/>
        </w:rPr>
        <w:t xml:space="preserve">Игрушки, доминантой игрового замысла которых является активное манипулирование ребенком; вызывая игровую ситуацию, навязывающую ребенку зависимость его игрового поведения от электронной программы, заложенной в игрушку. </w:t>
      </w:r>
      <w:r w:rsidRPr="00F5089F">
        <w:rPr>
          <w:sz w:val="20"/>
          <w:szCs w:val="20"/>
          <w:vertAlign w:val="superscript"/>
        </w:rPr>
        <w:footnoteReference w:id="14"/>
      </w:r>
    </w:p>
    <w:p w14:paraId="575F1E3F" w14:textId="77777777" w:rsidR="00AC1235" w:rsidRPr="00F5089F" w:rsidRDefault="00F5089F" w:rsidP="00941CA5">
      <w:pPr>
        <w:pStyle w:val="4"/>
        <w:numPr>
          <w:ilvl w:val="2"/>
          <w:numId w:val="7"/>
        </w:numPr>
        <w:shd w:val="clear" w:color="auto" w:fill="auto"/>
        <w:tabs>
          <w:tab w:val="left" w:pos="1109"/>
        </w:tabs>
        <w:spacing w:before="0" w:line="240" w:lineRule="auto"/>
        <w:ind w:firstLine="0"/>
        <w:rPr>
          <w:sz w:val="20"/>
          <w:szCs w:val="20"/>
        </w:rPr>
      </w:pPr>
      <w:r w:rsidRPr="00F5089F">
        <w:rPr>
          <w:sz w:val="20"/>
          <w:szCs w:val="20"/>
        </w:rPr>
        <w:lastRenderedPageBreak/>
        <w:t>Игрушки, использующие синестезию, основанные на сочетании психологически несочетаемого - например, сладкого и смертельного</w:t>
      </w:r>
      <w:r w:rsidRPr="00F5089F">
        <w:rPr>
          <w:sz w:val="20"/>
          <w:szCs w:val="20"/>
          <w:vertAlign w:val="superscript"/>
        </w:rPr>
        <w:footnoteReference w:id="15"/>
      </w:r>
      <w:r w:rsidRPr="00F5089F">
        <w:rPr>
          <w:sz w:val="20"/>
          <w:szCs w:val="20"/>
        </w:rPr>
        <w:t>. ( Это карамель-леденец чупа-чупс в рыбьем скелете или в голове наполовину человеческой - наполовину механической с вылезающими при нажатии глазами и т.п.).</w:t>
      </w:r>
    </w:p>
    <w:p w14:paraId="77184900" w14:textId="77777777" w:rsidR="00AC1235" w:rsidRPr="00F5089F" w:rsidRDefault="00F5089F" w:rsidP="00941CA5">
      <w:pPr>
        <w:pStyle w:val="4"/>
        <w:numPr>
          <w:ilvl w:val="2"/>
          <w:numId w:val="7"/>
        </w:numPr>
        <w:shd w:val="clear" w:color="auto" w:fill="auto"/>
        <w:tabs>
          <w:tab w:val="left" w:pos="1123"/>
        </w:tabs>
        <w:spacing w:before="0" w:line="240" w:lineRule="auto"/>
        <w:ind w:firstLine="0"/>
        <w:rPr>
          <w:sz w:val="20"/>
          <w:szCs w:val="20"/>
        </w:rPr>
      </w:pPr>
      <w:r w:rsidRPr="00F5089F">
        <w:rPr>
          <w:sz w:val="20"/>
          <w:szCs w:val="20"/>
        </w:rPr>
        <w:t>Игрушки, натуралистически изображающие или моделирующие выделительные процессы человеческого организма или организма животного, или результаты таких процессов.</w:t>
      </w:r>
    </w:p>
    <w:p w14:paraId="79B57756" w14:textId="77777777" w:rsidR="00AC1235" w:rsidRPr="00F5089F" w:rsidRDefault="00F5089F" w:rsidP="00941CA5">
      <w:pPr>
        <w:pStyle w:val="4"/>
        <w:numPr>
          <w:ilvl w:val="2"/>
          <w:numId w:val="7"/>
        </w:numPr>
        <w:shd w:val="clear" w:color="auto" w:fill="auto"/>
        <w:tabs>
          <w:tab w:val="left" w:pos="1066"/>
        </w:tabs>
        <w:spacing w:before="0" w:line="240" w:lineRule="auto"/>
        <w:ind w:firstLine="0"/>
        <w:rPr>
          <w:sz w:val="20"/>
          <w:szCs w:val="20"/>
        </w:rPr>
      </w:pPr>
      <w:r w:rsidRPr="00F5089F">
        <w:rPr>
          <w:sz w:val="20"/>
          <w:szCs w:val="20"/>
        </w:rPr>
        <w:t>Игрушки, изображающие или моделирующие гениталии человека или животных.</w:t>
      </w:r>
    </w:p>
    <w:p w14:paraId="41B025A3" w14:textId="77777777" w:rsidR="00AC1235" w:rsidRPr="00F5089F" w:rsidRDefault="00F5089F" w:rsidP="00941CA5">
      <w:pPr>
        <w:pStyle w:val="60"/>
        <w:shd w:val="clear" w:color="auto" w:fill="auto"/>
        <w:spacing w:after="0" w:line="240" w:lineRule="auto"/>
        <w:ind w:firstLine="0"/>
        <w:rPr>
          <w:sz w:val="20"/>
          <w:szCs w:val="20"/>
        </w:rPr>
      </w:pPr>
      <w:r w:rsidRPr="00F5089F">
        <w:rPr>
          <w:sz w:val="20"/>
          <w:szCs w:val="20"/>
        </w:rPr>
        <w:t>Духовно-нравственная безопасность</w:t>
      </w:r>
      <w:r w:rsidRPr="00F5089F">
        <w:rPr>
          <w:rStyle w:val="62"/>
          <w:sz w:val="20"/>
          <w:szCs w:val="20"/>
        </w:rPr>
        <w:t xml:space="preserve"> игровой продукции -</w:t>
      </w:r>
      <w:r w:rsidR="001D543D">
        <w:rPr>
          <w:rStyle w:val="62"/>
          <w:sz w:val="20"/>
          <w:szCs w:val="20"/>
        </w:rPr>
        <w:t xml:space="preserve"> </w:t>
      </w:r>
      <w:r w:rsidRPr="00F5089F">
        <w:rPr>
          <w:sz w:val="20"/>
          <w:szCs w:val="20"/>
        </w:rPr>
        <w:t>необходимый принцип оценки игровой продукции, позволяющий определить</w:t>
      </w:r>
      <w:r w:rsidR="001D543D">
        <w:rPr>
          <w:sz w:val="20"/>
          <w:szCs w:val="20"/>
        </w:rPr>
        <w:t xml:space="preserve"> </w:t>
      </w:r>
      <w:r w:rsidRPr="00F5089F">
        <w:rPr>
          <w:sz w:val="20"/>
          <w:szCs w:val="20"/>
        </w:rPr>
        <w:t>риски игр и игрушек на личностно-смысловом, тонко психологическом</w:t>
      </w:r>
      <w:r w:rsidRPr="00F5089F">
        <w:rPr>
          <w:sz w:val="20"/>
          <w:szCs w:val="20"/>
          <w:vertAlign w:val="superscript"/>
        </w:rPr>
        <w:footnoteReference w:id="16"/>
      </w:r>
      <w:r w:rsidRPr="00F5089F">
        <w:rPr>
          <w:sz w:val="20"/>
          <w:szCs w:val="20"/>
        </w:rPr>
        <w:t>уровне, что, при этом, значительно усложняет экспертизу игровой продукции. Это требует от экспертов собственной четкой нравственной позиции, способности в современных сложных условиях, когда, по словам А.С. Пушкина, «добро и зло - все стало тенью» различать подлинно позитивные нравственные воздействия игрушки от растлевающих детское сознание, способствующих как бы незаметному переворачиванию нравственных норм.</w:t>
      </w:r>
    </w:p>
    <w:p w14:paraId="1DA0C0BF"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1. К детским игрушкам, затрагивающим духовно-нравственную сферу. относятся:</w:t>
      </w:r>
    </w:p>
    <w:p w14:paraId="3B0F33C2" w14:textId="77777777" w:rsidR="00AC1235" w:rsidRPr="00F5089F" w:rsidRDefault="00F5089F" w:rsidP="00941CA5">
      <w:pPr>
        <w:pStyle w:val="4"/>
        <w:numPr>
          <w:ilvl w:val="3"/>
          <w:numId w:val="7"/>
        </w:numPr>
        <w:shd w:val="clear" w:color="auto" w:fill="auto"/>
        <w:tabs>
          <w:tab w:val="left" w:pos="725"/>
        </w:tabs>
        <w:spacing w:before="0" w:line="240" w:lineRule="auto"/>
        <w:ind w:firstLine="0"/>
        <w:rPr>
          <w:sz w:val="20"/>
          <w:szCs w:val="20"/>
        </w:rPr>
      </w:pPr>
      <w:r w:rsidRPr="00F5089F">
        <w:rPr>
          <w:sz w:val="20"/>
          <w:szCs w:val="20"/>
        </w:rPr>
        <w:t>изображающие или моделирующие оккультно-мистические практики или магические ритуалы, вовлекающие ребенка в осуществление оккультно-религиозных магических ритуалов;</w:t>
      </w:r>
    </w:p>
    <w:p w14:paraId="5141612F" w14:textId="77777777" w:rsidR="00AC1235" w:rsidRPr="00F5089F" w:rsidRDefault="00F5089F" w:rsidP="00941CA5">
      <w:pPr>
        <w:pStyle w:val="4"/>
        <w:numPr>
          <w:ilvl w:val="3"/>
          <w:numId w:val="7"/>
        </w:numPr>
        <w:shd w:val="clear" w:color="auto" w:fill="auto"/>
        <w:tabs>
          <w:tab w:val="left" w:pos="725"/>
        </w:tabs>
        <w:spacing w:before="0" w:line="240" w:lineRule="auto"/>
        <w:ind w:firstLine="0"/>
        <w:rPr>
          <w:sz w:val="20"/>
          <w:szCs w:val="20"/>
        </w:rPr>
      </w:pPr>
      <w:r w:rsidRPr="00F5089F">
        <w:rPr>
          <w:sz w:val="20"/>
          <w:szCs w:val="20"/>
        </w:rPr>
        <w:t>посягающие на общественную нравственность и оскорбляющие нравственные чувства и человеческое достоинство ребенка и его родителей;</w:t>
      </w:r>
    </w:p>
    <w:p w14:paraId="543A1B65" w14:textId="77777777" w:rsidR="00AC1235" w:rsidRPr="00F5089F" w:rsidRDefault="00F5089F" w:rsidP="00941CA5">
      <w:pPr>
        <w:pStyle w:val="4"/>
        <w:numPr>
          <w:ilvl w:val="3"/>
          <w:numId w:val="7"/>
        </w:numPr>
        <w:shd w:val="clear" w:color="auto" w:fill="auto"/>
        <w:tabs>
          <w:tab w:val="left" w:pos="730"/>
        </w:tabs>
        <w:spacing w:before="0" w:line="240" w:lineRule="auto"/>
        <w:ind w:firstLine="0"/>
        <w:rPr>
          <w:sz w:val="20"/>
          <w:szCs w:val="20"/>
        </w:rPr>
      </w:pPr>
      <w:r w:rsidRPr="00F5089F">
        <w:rPr>
          <w:sz w:val="20"/>
          <w:szCs w:val="20"/>
        </w:rPr>
        <w:t>связанные с изображением или моделированием актов вандализма, кощунства или надругательства над традиционными национальными и/или религиозными ценностями, предполагающие такое моделирование ребенком или участие ребенка в таком моделировании;</w:t>
      </w:r>
    </w:p>
    <w:p w14:paraId="5439CAEE" w14:textId="77777777" w:rsidR="00AC1235" w:rsidRPr="00F5089F" w:rsidRDefault="00F5089F" w:rsidP="00941CA5">
      <w:pPr>
        <w:pStyle w:val="4"/>
        <w:numPr>
          <w:ilvl w:val="3"/>
          <w:numId w:val="7"/>
        </w:numPr>
        <w:shd w:val="clear" w:color="auto" w:fill="auto"/>
        <w:tabs>
          <w:tab w:val="left" w:pos="730"/>
        </w:tabs>
        <w:spacing w:before="0" w:line="240" w:lineRule="auto"/>
        <w:ind w:firstLine="0"/>
        <w:rPr>
          <w:sz w:val="20"/>
          <w:szCs w:val="20"/>
        </w:rPr>
      </w:pPr>
      <w:r w:rsidRPr="00F5089F">
        <w:rPr>
          <w:sz w:val="20"/>
          <w:szCs w:val="20"/>
        </w:rPr>
        <w:t>способствующие формированию у ребенка пренебрежительного или негативного отношения к физическим недостаткам других людей, к людям по признаку их расовой, национальной, религиозной или социальной принадлежности.</w:t>
      </w:r>
    </w:p>
    <w:p w14:paraId="482AF31D" w14:textId="77777777" w:rsidR="00AC1235" w:rsidRPr="00F5089F" w:rsidRDefault="00F5089F" w:rsidP="00941CA5">
      <w:pPr>
        <w:pStyle w:val="4"/>
        <w:numPr>
          <w:ilvl w:val="3"/>
          <w:numId w:val="7"/>
        </w:numPr>
        <w:shd w:val="clear" w:color="auto" w:fill="auto"/>
        <w:tabs>
          <w:tab w:val="left" w:pos="720"/>
        </w:tabs>
        <w:spacing w:before="0" w:line="240" w:lineRule="auto"/>
        <w:ind w:firstLine="0"/>
        <w:rPr>
          <w:sz w:val="20"/>
          <w:szCs w:val="20"/>
        </w:rPr>
      </w:pPr>
      <w:r w:rsidRPr="00F5089F">
        <w:rPr>
          <w:sz w:val="20"/>
          <w:szCs w:val="20"/>
        </w:rPr>
        <w:t>явно оправдывающие, романтизирующие или героизирующие экстремизм, терроризм, преступность и преступный образ жизни, либо иным образом криминализирующие сознание ребенка.</w:t>
      </w:r>
    </w:p>
    <w:p w14:paraId="32BD7388"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2.Игрушки, направленные на провокацию противоправного поведения, нравственного развращения, интеллектуальное растление:</w:t>
      </w:r>
    </w:p>
    <w:p w14:paraId="2905F3A3" w14:textId="77777777" w:rsidR="00AC1235" w:rsidRPr="00F5089F" w:rsidRDefault="00F5089F" w:rsidP="00941CA5">
      <w:pPr>
        <w:pStyle w:val="4"/>
        <w:numPr>
          <w:ilvl w:val="4"/>
          <w:numId w:val="7"/>
        </w:numPr>
        <w:shd w:val="clear" w:color="auto" w:fill="auto"/>
        <w:tabs>
          <w:tab w:val="left" w:pos="730"/>
        </w:tabs>
        <w:spacing w:before="0" w:line="240" w:lineRule="auto"/>
        <w:ind w:firstLine="0"/>
        <w:rPr>
          <w:sz w:val="20"/>
          <w:szCs w:val="20"/>
        </w:rPr>
      </w:pPr>
      <w:r w:rsidRPr="00F5089F">
        <w:rPr>
          <w:sz w:val="20"/>
          <w:szCs w:val="20"/>
        </w:rPr>
        <w:t>сексуализирующие сознание ребенка, эксплуатирующие тему сексуальных отношений;</w:t>
      </w:r>
    </w:p>
    <w:p w14:paraId="646075C6" w14:textId="77777777" w:rsidR="00AC1235" w:rsidRPr="00F5089F" w:rsidRDefault="00F5089F" w:rsidP="00941CA5">
      <w:pPr>
        <w:pStyle w:val="4"/>
        <w:numPr>
          <w:ilvl w:val="4"/>
          <w:numId w:val="7"/>
        </w:numPr>
        <w:shd w:val="clear" w:color="auto" w:fill="auto"/>
        <w:tabs>
          <w:tab w:val="left" w:pos="725"/>
        </w:tabs>
        <w:spacing w:before="0" w:line="240" w:lineRule="auto"/>
        <w:ind w:firstLine="0"/>
        <w:rPr>
          <w:sz w:val="20"/>
          <w:szCs w:val="20"/>
        </w:rPr>
      </w:pPr>
      <w:r w:rsidRPr="00F5089F">
        <w:rPr>
          <w:sz w:val="20"/>
          <w:szCs w:val="20"/>
        </w:rPr>
        <w:t>провоцирующие игровые сюжеты, связанные с сексом, изображающие, моделирующие или имитирующие сексуальные отношения, в том числе с использованием реальных или виртуальных образов человека, животных, либо существ, имеющих явное сходство с человеком;</w:t>
      </w:r>
    </w:p>
    <w:p w14:paraId="63932AA8" w14:textId="77777777" w:rsidR="00AC1235" w:rsidRPr="00F5089F" w:rsidRDefault="00F5089F" w:rsidP="00941CA5">
      <w:pPr>
        <w:pStyle w:val="4"/>
        <w:numPr>
          <w:ilvl w:val="4"/>
          <w:numId w:val="7"/>
        </w:numPr>
        <w:shd w:val="clear" w:color="auto" w:fill="auto"/>
        <w:tabs>
          <w:tab w:val="left" w:pos="725"/>
        </w:tabs>
        <w:spacing w:before="0" w:line="240" w:lineRule="auto"/>
        <w:ind w:firstLine="0"/>
        <w:rPr>
          <w:sz w:val="20"/>
          <w:szCs w:val="20"/>
        </w:rPr>
      </w:pPr>
      <w:r w:rsidRPr="00F5089F">
        <w:rPr>
          <w:sz w:val="20"/>
          <w:szCs w:val="20"/>
        </w:rPr>
        <w:t>побуждающие детей дошкольного возраста к сексуальным контактам (их имитации), формирующие представления о допустимости форм половой распущенности, о гомосексуальных союзах как о нормальной, социально приемлемой или допустимой форме семьи;</w:t>
      </w:r>
    </w:p>
    <w:p w14:paraId="1FD8674B" w14:textId="77777777" w:rsidR="00AC1235" w:rsidRPr="00F5089F" w:rsidRDefault="00F5089F" w:rsidP="00941CA5">
      <w:pPr>
        <w:pStyle w:val="4"/>
        <w:numPr>
          <w:ilvl w:val="4"/>
          <w:numId w:val="7"/>
        </w:numPr>
        <w:shd w:val="clear" w:color="auto" w:fill="auto"/>
        <w:tabs>
          <w:tab w:val="left" w:pos="802"/>
        </w:tabs>
        <w:spacing w:before="0" w:line="240" w:lineRule="auto"/>
        <w:ind w:firstLine="0"/>
        <w:rPr>
          <w:sz w:val="20"/>
          <w:szCs w:val="20"/>
        </w:rPr>
      </w:pPr>
      <w:r w:rsidRPr="00F5089F">
        <w:rPr>
          <w:sz w:val="20"/>
          <w:szCs w:val="20"/>
        </w:rPr>
        <w:t>формирующие представления о педофилии, детской проституции как о социальных или нравственных нормах сексуального поведения, либо как о продвинутом, модном образе жизни;</w:t>
      </w:r>
    </w:p>
    <w:p w14:paraId="4BFF702D" w14:textId="77777777" w:rsidR="00AC1235" w:rsidRPr="00F5089F" w:rsidRDefault="00F5089F" w:rsidP="00941CA5">
      <w:pPr>
        <w:pStyle w:val="4"/>
        <w:numPr>
          <w:ilvl w:val="4"/>
          <w:numId w:val="7"/>
        </w:numPr>
        <w:shd w:val="clear" w:color="auto" w:fill="auto"/>
        <w:tabs>
          <w:tab w:val="left" w:pos="792"/>
        </w:tabs>
        <w:spacing w:before="0" w:line="240" w:lineRule="auto"/>
        <w:ind w:firstLine="0"/>
        <w:rPr>
          <w:sz w:val="20"/>
          <w:szCs w:val="20"/>
        </w:rPr>
      </w:pPr>
      <w:r w:rsidRPr="00F5089F">
        <w:rPr>
          <w:sz w:val="20"/>
          <w:szCs w:val="20"/>
        </w:rPr>
        <w:t>изображающие или моделирующие изнасилования или иные насильственные действия сексуального характера, любые действия сексуального характера в отношении взрослого или ребенка;</w:t>
      </w:r>
    </w:p>
    <w:p w14:paraId="217F5693" w14:textId="77777777" w:rsidR="00AC1235" w:rsidRPr="001D543D" w:rsidRDefault="00F5089F" w:rsidP="00941CA5">
      <w:pPr>
        <w:pStyle w:val="4"/>
        <w:numPr>
          <w:ilvl w:val="4"/>
          <w:numId w:val="7"/>
        </w:numPr>
        <w:shd w:val="clear" w:color="auto" w:fill="auto"/>
        <w:tabs>
          <w:tab w:val="left" w:pos="730"/>
        </w:tabs>
        <w:spacing w:before="0" w:line="240" w:lineRule="auto"/>
        <w:ind w:firstLine="0"/>
        <w:rPr>
          <w:sz w:val="20"/>
          <w:szCs w:val="20"/>
        </w:rPr>
      </w:pPr>
      <w:r w:rsidRPr="001D543D">
        <w:rPr>
          <w:sz w:val="20"/>
          <w:szCs w:val="20"/>
        </w:rPr>
        <w:t>связанные с изображением или моделированием искусственного прерывания беременности, предполагающие такое моделирование</w:t>
      </w:r>
      <w:r w:rsidR="001D543D" w:rsidRPr="001D543D">
        <w:rPr>
          <w:sz w:val="20"/>
          <w:szCs w:val="20"/>
        </w:rPr>
        <w:t xml:space="preserve"> </w:t>
      </w:r>
      <w:r w:rsidRPr="001D543D">
        <w:rPr>
          <w:sz w:val="20"/>
          <w:szCs w:val="20"/>
        </w:rPr>
        <w:t>ребенком или участие ребенка в таком моделировании (беременная</w:t>
      </w:r>
      <w:r w:rsidR="001D543D">
        <w:rPr>
          <w:sz w:val="20"/>
          <w:szCs w:val="20"/>
        </w:rPr>
        <w:t xml:space="preserve"> </w:t>
      </w:r>
      <w:r w:rsidRPr="001D543D">
        <w:rPr>
          <w:sz w:val="20"/>
          <w:szCs w:val="20"/>
        </w:rPr>
        <w:t>кукла барби, у которой можно вскрыть живот и достать плод).</w:t>
      </w:r>
    </w:p>
    <w:p w14:paraId="2D291248"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3. Игрушки, посягающие на детско-родительские отношения, представляющие их в негативном виде, дискредитирующие семью и родителей, побуждающие ребенка к активному негативизму и конфликтам с близкими.</w:t>
      </w:r>
    </w:p>
    <w:p w14:paraId="1BAF1592"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Перечисленные риски могут не отражать все возможные риски игровой продукции, способные оказать серьезное травмирующее воздействие на физическое, психологическое и духовно-нравственное развитие ребенка.</w:t>
      </w:r>
    </w:p>
    <w:p w14:paraId="26DB4B78" w14:textId="77777777" w:rsidR="00AC1235" w:rsidRPr="00F5089F" w:rsidRDefault="00F5089F" w:rsidP="00941CA5">
      <w:pPr>
        <w:pStyle w:val="4"/>
        <w:shd w:val="clear" w:color="auto" w:fill="auto"/>
        <w:spacing w:before="0" w:line="240" w:lineRule="auto"/>
        <w:ind w:firstLine="0"/>
        <w:rPr>
          <w:sz w:val="20"/>
          <w:szCs w:val="20"/>
        </w:rPr>
      </w:pPr>
      <w:r w:rsidRPr="00F5089F">
        <w:rPr>
          <w:rStyle w:val="af8"/>
          <w:sz w:val="20"/>
          <w:szCs w:val="20"/>
        </w:rPr>
        <w:t>Техническая</w:t>
      </w:r>
      <w:r w:rsidRPr="00F5089F">
        <w:rPr>
          <w:sz w:val="20"/>
          <w:szCs w:val="20"/>
        </w:rPr>
        <w:t xml:space="preserve"> поддержка необходима для оценки и обеспечения функционирования игрушек, аппаратного оборудования и других материалов оснащения РППС.</w:t>
      </w:r>
    </w:p>
    <w:p w14:paraId="45EB14BC" w14:textId="77777777" w:rsidR="00AC1235" w:rsidRPr="00F5089F" w:rsidRDefault="00F5089F" w:rsidP="00941CA5">
      <w:pPr>
        <w:pStyle w:val="4"/>
        <w:shd w:val="clear" w:color="auto" w:fill="auto"/>
        <w:spacing w:before="0" w:line="240" w:lineRule="auto"/>
        <w:ind w:firstLine="0"/>
        <w:rPr>
          <w:sz w:val="20"/>
          <w:szCs w:val="20"/>
        </w:rPr>
      </w:pPr>
      <w:r w:rsidRPr="00F5089F">
        <w:rPr>
          <w:rStyle w:val="af8"/>
          <w:sz w:val="20"/>
          <w:szCs w:val="20"/>
        </w:rPr>
        <w:t>Информационная</w:t>
      </w:r>
      <w:r w:rsidRPr="00F5089F">
        <w:rPr>
          <w:sz w:val="20"/>
          <w:szCs w:val="20"/>
        </w:rPr>
        <w:t xml:space="preserve"> поддержка для формирования РППС необходима при включении в образовательный процесс родителей воспитанников. В данном случае, родителям оказывается помощь в выборе игровой и развивающей продукции в соответствии с половозрастными и психолого- возрастными особенностями ребенка для соблюдения единства требований к подбору РППС как в детском саду, так и в условиях семьи.</w:t>
      </w:r>
    </w:p>
    <w:p w14:paraId="6687377A"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В заключение стоит отметить, что формирование (дополнение) РППС должно являться уникальным решением для каждой ДОО. Представленная РППС ДОО является универсальной и позволяет успешно реализовать проектирование и внедрение в целях формирования условий и обеспечения возможностей для реализации образовательной программы в соответствии с действующим федеральным и региональным законодательством, принятыми концепциями развития образовательной организации и другими нормативными документами.</w:t>
      </w:r>
    </w:p>
    <w:p w14:paraId="6C683296" w14:textId="77777777" w:rsidR="00AC1235" w:rsidRPr="00F5089F" w:rsidRDefault="00F5089F" w:rsidP="00941CA5">
      <w:pPr>
        <w:pStyle w:val="35"/>
        <w:keepNext/>
        <w:keepLines/>
        <w:shd w:val="clear" w:color="auto" w:fill="auto"/>
        <w:spacing w:line="240" w:lineRule="auto"/>
        <w:ind w:firstLine="0"/>
        <w:rPr>
          <w:sz w:val="20"/>
          <w:szCs w:val="20"/>
        </w:rPr>
      </w:pPr>
      <w:bookmarkStart w:id="13" w:name="bookmark12"/>
      <w:r w:rsidRPr="00F5089F">
        <w:rPr>
          <w:sz w:val="20"/>
          <w:szCs w:val="20"/>
        </w:rPr>
        <w:lastRenderedPageBreak/>
        <w:t>Формирование предметного содержания РППС ДОО</w:t>
      </w:r>
      <w:bookmarkEnd w:id="13"/>
    </w:p>
    <w:p w14:paraId="74699A94"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Для максимальной реализации образовательного потенциала развивающей предметно-пространственной среды как элемента образовательной среды в рамках требований ФГОС ДО целесообразно классифицировать предметное содержание на функциональные группы, нацеленные на решение различных воспитательно-образовательных задач.</w:t>
      </w:r>
    </w:p>
    <w:p w14:paraId="125C03CC"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Функциональный модуль - это группа компонентов материалов, оборудования и инвентаря (далее - Перечень) по видам детской деятельности для организации пространства (группы, уличного участка и т.п.) для решения воспитательно-образовательных задач общеобразовательной программы ДОО.</w:t>
      </w:r>
    </w:p>
    <w:p w14:paraId="6F0A6F77"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Предметное содержание функциональных модулей в соответствии с ФГОС ДО коррелирует с основными направлениями (образовательными областями).</w:t>
      </w:r>
    </w:p>
    <w:p w14:paraId="7E631792"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Отдельно стоит заметить, что деление образовательных областей на отдельные группы (направления) довольно условно, поскольку при учете взаимодополнения решение конкретных задач в свою очередь содействует и косвенному решению других задач.</w:t>
      </w:r>
    </w:p>
    <w:p w14:paraId="3A8C393F" w14:textId="77777777" w:rsidR="00AC1235" w:rsidRPr="00F5089F" w:rsidRDefault="00F5089F" w:rsidP="00941CA5">
      <w:pPr>
        <w:pStyle w:val="35"/>
        <w:keepNext/>
        <w:keepLines/>
        <w:shd w:val="clear" w:color="auto" w:fill="auto"/>
        <w:spacing w:line="240" w:lineRule="auto"/>
        <w:ind w:firstLine="0"/>
        <w:rPr>
          <w:sz w:val="20"/>
          <w:szCs w:val="20"/>
        </w:rPr>
      </w:pPr>
      <w:bookmarkStart w:id="14" w:name="bookmark13"/>
      <w:r w:rsidRPr="00F5089F">
        <w:rPr>
          <w:sz w:val="20"/>
          <w:szCs w:val="20"/>
        </w:rPr>
        <w:t>Направления образовательных областей с учетом</w:t>
      </w:r>
      <w:bookmarkStart w:id="15" w:name="bookmark14"/>
      <w:bookmarkEnd w:id="14"/>
      <w:r w:rsidR="001D543D">
        <w:rPr>
          <w:sz w:val="20"/>
          <w:szCs w:val="20"/>
        </w:rPr>
        <w:t xml:space="preserve"> </w:t>
      </w:r>
      <w:r w:rsidRPr="00F5089F">
        <w:rPr>
          <w:sz w:val="20"/>
          <w:szCs w:val="20"/>
        </w:rPr>
        <w:t>взаимодополнения</w:t>
      </w:r>
      <w:bookmarkEnd w:id="1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73"/>
        <w:gridCol w:w="1915"/>
        <w:gridCol w:w="1781"/>
        <w:gridCol w:w="1944"/>
        <w:gridCol w:w="1973"/>
      </w:tblGrid>
      <w:tr w:rsidR="00AC1235" w:rsidRPr="00F5089F" w14:paraId="3BA9FBDF" w14:textId="77777777" w:rsidTr="005A7BEB">
        <w:trPr>
          <w:trHeight w:val="1627"/>
          <w:jc w:val="center"/>
        </w:trPr>
        <w:tc>
          <w:tcPr>
            <w:tcW w:w="1973" w:type="dxa"/>
            <w:shd w:val="clear" w:color="auto" w:fill="FFFFFF"/>
          </w:tcPr>
          <w:p w14:paraId="307CED72"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sz w:val="20"/>
                <w:szCs w:val="20"/>
              </w:rPr>
              <w:t>Социально- коммуникатив ное развитие</w:t>
            </w:r>
          </w:p>
        </w:tc>
        <w:tc>
          <w:tcPr>
            <w:tcW w:w="1915" w:type="dxa"/>
            <w:shd w:val="clear" w:color="auto" w:fill="FFFFFF"/>
          </w:tcPr>
          <w:p w14:paraId="43ADF3CC"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sz w:val="20"/>
                <w:szCs w:val="20"/>
              </w:rPr>
              <w:t>Познаватель ное развитие</w:t>
            </w:r>
          </w:p>
        </w:tc>
        <w:tc>
          <w:tcPr>
            <w:tcW w:w="1781" w:type="dxa"/>
            <w:shd w:val="clear" w:color="auto" w:fill="FFFFFF"/>
          </w:tcPr>
          <w:p w14:paraId="036EBA98"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sz w:val="20"/>
                <w:szCs w:val="20"/>
              </w:rPr>
              <w:t>Речевое развитие</w:t>
            </w:r>
          </w:p>
        </w:tc>
        <w:tc>
          <w:tcPr>
            <w:tcW w:w="1944" w:type="dxa"/>
            <w:shd w:val="clear" w:color="auto" w:fill="FFFFFF"/>
          </w:tcPr>
          <w:p w14:paraId="49F918C2"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sz w:val="20"/>
                <w:szCs w:val="20"/>
              </w:rPr>
              <w:t>Художествен но-</w:t>
            </w:r>
          </w:p>
          <w:p w14:paraId="7437A583"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sz w:val="20"/>
                <w:szCs w:val="20"/>
              </w:rPr>
              <w:t>эстетическое развитие</w:t>
            </w:r>
          </w:p>
        </w:tc>
        <w:tc>
          <w:tcPr>
            <w:tcW w:w="1973" w:type="dxa"/>
            <w:shd w:val="clear" w:color="auto" w:fill="FFFFFF"/>
          </w:tcPr>
          <w:p w14:paraId="15D58708"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sz w:val="20"/>
                <w:szCs w:val="20"/>
              </w:rPr>
              <w:t>Физическое развитие</w:t>
            </w:r>
          </w:p>
        </w:tc>
      </w:tr>
      <w:tr w:rsidR="00AC1235" w:rsidRPr="00F5089F" w14:paraId="76185582" w14:textId="77777777" w:rsidTr="005A7BEB">
        <w:trPr>
          <w:trHeight w:val="331"/>
          <w:jc w:val="center"/>
        </w:trPr>
        <w:tc>
          <w:tcPr>
            <w:tcW w:w="9586" w:type="dxa"/>
            <w:gridSpan w:val="5"/>
            <w:shd w:val="clear" w:color="auto" w:fill="FFFFFF"/>
          </w:tcPr>
          <w:p w14:paraId="03307C2C"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sz w:val="20"/>
                <w:szCs w:val="20"/>
              </w:rPr>
              <w:t>Основные направления образовательной области</w:t>
            </w:r>
          </w:p>
        </w:tc>
      </w:tr>
      <w:tr w:rsidR="00AC1235" w:rsidRPr="00F5089F" w14:paraId="6CFBEC46" w14:textId="77777777" w:rsidTr="005A7BEB">
        <w:trPr>
          <w:trHeight w:val="1387"/>
          <w:jc w:val="center"/>
        </w:trPr>
        <w:tc>
          <w:tcPr>
            <w:tcW w:w="1973" w:type="dxa"/>
            <w:vMerge w:val="restart"/>
            <w:shd w:val="clear" w:color="auto" w:fill="FFFFFF"/>
          </w:tcPr>
          <w:p w14:paraId="1E955EE8" w14:textId="77777777" w:rsidR="00AC1235" w:rsidRPr="00F5089F" w:rsidRDefault="00F5089F" w:rsidP="00941CA5">
            <w:pPr>
              <w:pStyle w:val="70"/>
              <w:framePr w:wrap="notBeside" w:vAnchor="text" w:hAnchor="text" w:xAlign="center" w:y="1"/>
              <w:shd w:val="clear" w:color="auto" w:fill="auto"/>
              <w:spacing w:line="240" w:lineRule="auto"/>
              <w:rPr>
                <w:sz w:val="20"/>
                <w:szCs w:val="20"/>
              </w:rPr>
            </w:pPr>
            <w:r w:rsidRPr="00F5089F">
              <w:rPr>
                <w:sz w:val="20"/>
                <w:szCs w:val="20"/>
              </w:rPr>
              <w:t>Развитие игровой деятельности детей с целью освоения различных социальных ролей</w:t>
            </w:r>
          </w:p>
        </w:tc>
        <w:tc>
          <w:tcPr>
            <w:tcW w:w="1915" w:type="dxa"/>
            <w:vMerge w:val="restart"/>
            <w:shd w:val="clear" w:color="auto" w:fill="FFFFFF"/>
          </w:tcPr>
          <w:p w14:paraId="6366AC71" w14:textId="77777777" w:rsidR="00AC1235" w:rsidRPr="00F5089F" w:rsidRDefault="00F5089F" w:rsidP="00941CA5">
            <w:pPr>
              <w:pStyle w:val="70"/>
              <w:framePr w:wrap="notBeside" w:vAnchor="text" w:hAnchor="text" w:xAlign="center" w:y="1"/>
              <w:shd w:val="clear" w:color="auto" w:fill="auto"/>
              <w:spacing w:line="240" w:lineRule="auto"/>
              <w:rPr>
                <w:sz w:val="20"/>
                <w:szCs w:val="20"/>
              </w:rPr>
            </w:pPr>
            <w:r w:rsidRPr="00F5089F">
              <w:rPr>
                <w:sz w:val="20"/>
                <w:szCs w:val="20"/>
              </w:rPr>
              <w:t>Знакомство с миром природы и формирование экологического сознания</w:t>
            </w:r>
          </w:p>
        </w:tc>
        <w:tc>
          <w:tcPr>
            <w:tcW w:w="1781" w:type="dxa"/>
            <w:shd w:val="clear" w:color="auto" w:fill="FFFFFF"/>
          </w:tcPr>
          <w:p w14:paraId="74F253CC" w14:textId="77777777" w:rsidR="00AC1235" w:rsidRPr="00F5089F" w:rsidRDefault="00F5089F" w:rsidP="00941CA5">
            <w:pPr>
              <w:pStyle w:val="70"/>
              <w:framePr w:wrap="notBeside" w:vAnchor="text" w:hAnchor="text" w:xAlign="center" w:y="1"/>
              <w:shd w:val="clear" w:color="auto" w:fill="auto"/>
              <w:spacing w:line="240" w:lineRule="auto"/>
              <w:rPr>
                <w:sz w:val="20"/>
                <w:szCs w:val="20"/>
              </w:rPr>
            </w:pPr>
            <w:r w:rsidRPr="00F5089F">
              <w:rPr>
                <w:sz w:val="20"/>
                <w:szCs w:val="20"/>
              </w:rPr>
              <w:t>Развитие словаря</w:t>
            </w:r>
          </w:p>
        </w:tc>
        <w:tc>
          <w:tcPr>
            <w:tcW w:w="1944" w:type="dxa"/>
            <w:shd w:val="clear" w:color="auto" w:fill="FFFFFF"/>
          </w:tcPr>
          <w:p w14:paraId="0F85B6C4" w14:textId="77777777" w:rsidR="00AC1235" w:rsidRPr="00F5089F" w:rsidRDefault="00F5089F" w:rsidP="00941CA5">
            <w:pPr>
              <w:pStyle w:val="70"/>
              <w:framePr w:wrap="notBeside" w:vAnchor="text" w:hAnchor="text" w:xAlign="center" w:y="1"/>
              <w:shd w:val="clear" w:color="auto" w:fill="auto"/>
              <w:spacing w:line="240" w:lineRule="auto"/>
              <w:rPr>
                <w:sz w:val="20"/>
                <w:szCs w:val="20"/>
              </w:rPr>
            </w:pPr>
            <w:r w:rsidRPr="00F5089F">
              <w:rPr>
                <w:sz w:val="20"/>
                <w:szCs w:val="20"/>
              </w:rPr>
              <w:t>Формирование и развитие эстетического восприятия мира природы</w:t>
            </w:r>
          </w:p>
        </w:tc>
        <w:tc>
          <w:tcPr>
            <w:tcW w:w="1973" w:type="dxa"/>
            <w:vMerge w:val="restart"/>
            <w:shd w:val="clear" w:color="auto" w:fill="FFFFFF"/>
          </w:tcPr>
          <w:p w14:paraId="17C14836" w14:textId="77777777" w:rsidR="00AC1235" w:rsidRPr="00F5089F" w:rsidRDefault="00F5089F" w:rsidP="00941CA5">
            <w:pPr>
              <w:pStyle w:val="70"/>
              <w:framePr w:wrap="notBeside" w:vAnchor="text" w:hAnchor="text" w:xAlign="center" w:y="1"/>
              <w:shd w:val="clear" w:color="auto" w:fill="auto"/>
              <w:spacing w:line="240" w:lineRule="auto"/>
              <w:rPr>
                <w:sz w:val="20"/>
                <w:szCs w:val="20"/>
              </w:rPr>
            </w:pPr>
            <w:r w:rsidRPr="00F5089F">
              <w:rPr>
                <w:sz w:val="20"/>
                <w:szCs w:val="20"/>
              </w:rPr>
              <w:t>Приобретение дошкольниками опыта двигательной деятельности</w:t>
            </w:r>
          </w:p>
        </w:tc>
      </w:tr>
      <w:tr w:rsidR="00AC1235" w:rsidRPr="00F5089F" w14:paraId="37A9CEE7" w14:textId="77777777" w:rsidTr="005A7BEB">
        <w:trPr>
          <w:trHeight w:val="1152"/>
          <w:jc w:val="center"/>
        </w:trPr>
        <w:tc>
          <w:tcPr>
            <w:tcW w:w="1973" w:type="dxa"/>
            <w:vMerge/>
            <w:shd w:val="clear" w:color="auto" w:fill="FFFFFF"/>
          </w:tcPr>
          <w:p w14:paraId="17A41D2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915" w:type="dxa"/>
            <w:vMerge/>
            <w:shd w:val="clear" w:color="auto" w:fill="FFFFFF"/>
          </w:tcPr>
          <w:p w14:paraId="0DFF7EB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781" w:type="dxa"/>
            <w:shd w:val="clear" w:color="auto" w:fill="FFFFFF"/>
          </w:tcPr>
          <w:p w14:paraId="1DAE187E" w14:textId="77777777" w:rsidR="00AC1235" w:rsidRPr="00F5089F" w:rsidRDefault="00F5089F" w:rsidP="00941CA5">
            <w:pPr>
              <w:pStyle w:val="70"/>
              <w:framePr w:wrap="notBeside" w:vAnchor="text" w:hAnchor="text" w:xAlign="center" w:y="1"/>
              <w:shd w:val="clear" w:color="auto" w:fill="auto"/>
              <w:spacing w:line="240" w:lineRule="auto"/>
              <w:rPr>
                <w:sz w:val="20"/>
                <w:szCs w:val="20"/>
              </w:rPr>
            </w:pPr>
            <w:r w:rsidRPr="00F5089F">
              <w:rPr>
                <w:sz w:val="20"/>
                <w:szCs w:val="20"/>
              </w:rPr>
              <w:t>Воспитание звуковой культуры</w:t>
            </w:r>
          </w:p>
        </w:tc>
        <w:tc>
          <w:tcPr>
            <w:tcW w:w="1944" w:type="dxa"/>
            <w:vMerge w:val="restart"/>
            <w:shd w:val="clear" w:color="auto" w:fill="FFFFFF"/>
          </w:tcPr>
          <w:p w14:paraId="3AEE489B" w14:textId="77777777" w:rsidR="00AC1235" w:rsidRPr="00F5089F" w:rsidRDefault="00F5089F" w:rsidP="00941CA5">
            <w:pPr>
              <w:pStyle w:val="70"/>
              <w:framePr w:wrap="notBeside" w:vAnchor="text" w:hAnchor="text" w:xAlign="center" w:y="1"/>
              <w:shd w:val="clear" w:color="auto" w:fill="auto"/>
              <w:spacing w:line="240" w:lineRule="auto"/>
              <w:rPr>
                <w:sz w:val="20"/>
                <w:szCs w:val="20"/>
              </w:rPr>
            </w:pPr>
            <w:r w:rsidRPr="00F5089F">
              <w:rPr>
                <w:sz w:val="20"/>
                <w:szCs w:val="20"/>
              </w:rPr>
              <w:t>Формирование и развитие эстетического восприятия социального мира</w:t>
            </w:r>
          </w:p>
        </w:tc>
        <w:tc>
          <w:tcPr>
            <w:tcW w:w="1973" w:type="dxa"/>
            <w:vMerge/>
            <w:shd w:val="clear" w:color="auto" w:fill="FFFFFF"/>
          </w:tcPr>
          <w:p w14:paraId="626429F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44DC8786" w14:textId="77777777" w:rsidTr="005A7BEB">
        <w:trPr>
          <w:trHeight w:val="792"/>
          <w:jc w:val="center"/>
        </w:trPr>
        <w:tc>
          <w:tcPr>
            <w:tcW w:w="1973" w:type="dxa"/>
            <w:vMerge w:val="restart"/>
            <w:shd w:val="clear" w:color="auto" w:fill="FFFFFF"/>
          </w:tcPr>
          <w:p w14:paraId="08735148" w14:textId="77777777" w:rsidR="00AC1235" w:rsidRPr="00F5089F" w:rsidRDefault="00F5089F" w:rsidP="00941CA5">
            <w:pPr>
              <w:pStyle w:val="70"/>
              <w:framePr w:wrap="notBeside" w:vAnchor="text" w:hAnchor="text" w:xAlign="center" w:y="1"/>
              <w:shd w:val="clear" w:color="auto" w:fill="auto"/>
              <w:spacing w:line="240" w:lineRule="auto"/>
              <w:rPr>
                <w:sz w:val="20"/>
                <w:szCs w:val="20"/>
              </w:rPr>
            </w:pPr>
            <w:r w:rsidRPr="00F5089F">
              <w:rPr>
                <w:sz w:val="20"/>
                <w:szCs w:val="20"/>
              </w:rPr>
              <w:t>Формирование основ безопасного поведения в быту, социуме, природе</w:t>
            </w:r>
          </w:p>
        </w:tc>
        <w:tc>
          <w:tcPr>
            <w:tcW w:w="1915" w:type="dxa"/>
            <w:vMerge w:val="restart"/>
            <w:shd w:val="clear" w:color="auto" w:fill="FFFFFF"/>
          </w:tcPr>
          <w:p w14:paraId="4B01F712" w14:textId="77777777" w:rsidR="00AC1235" w:rsidRPr="00F5089F" w:rsidRDefault="00F5089F" w:rsidP="00941CA5">
            <w:pPr>
              <w:pStyle w:val="70"/>
              <w:framePr w:wrap="notBeside" w:vAnchor="text" w:hAnchor="text" w:xAlign="center" w:y="1"/>
              <w:shd w:val="clear" w:color="auto" w:fill="auto"/>
              <w:spacing w:line="240" w:lineRule="auto"/>
              <w:rPr>
                <w:sz w:val="20"/>
                <w:szCs w:val="20"/>
              </w:rPr>
            </w:pPr>
            <w:r w:rsidRPr="00F5089F">
              <w:rPr>
                <w:sz w:val="20"/>
                <w:szCs w:val="20"/>
              </w:rPr>
              <w:t>Знакомство с социальным миром</w:t>
            </w:r>
          </w:p>
        </w:tc>
        <w:tc>
          <w:tcPr>
            <w:tcW w:w="1781" w:type="dxa"/>
            <w:shd w:val="clear" w:color="auto" w:fill="FFFFFF"/>
          </w:tcPr>
          <w:p w14:paraId="2570450F" w14:textId="77777777" w:rsidR="00AC1235" w:rsidRPr="00F5089F" w:rsidRDefault="00F5089F" w:rsidP="00941CA5">
            <w:pPr>
              <w:pStyle w:val="70"/>
              <w:framePr w:wrap="notBeside" w:vAnchor="text" w:hAnchor="text" w:xAlign="center" w:y="1"/>
              <w:shd w:val="clear" w:color="auto" w:fill="auto"/>
              <w:spacing w:line="240" w:lineRule="auto"/>
              <w:rPr>
                <w:sz w:val="20"/>
                <w:szCs w:val="20"/>
              </w:rPr>
            </w:pPr>
            <w:r w:rsidRPr="00F5089F">
              <w:rPr>
                <w:sz w:val="20"/>
                <w:szCs w:val="20"/>
              </w:rPr>
              <w:t>Развитие связной речи</w:t>
            </w:r>
          </w:p>
        </w:tc>
        <w:tc>
          <w:tcPr>
            <w:tcW w:w="1944" w:type="dxa"/>
            <w:vMerge/>
            <w:shd w:val="clear" w:color="auto" w:fill="FFFFFF"/>
          </w:tcPr>
          <w:p w14:paraId="5F1609E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973" w:type="dxa"/>
            <w:vMerge w:val="restart"/>
            <w:shd w:val="clear" w:color="auto" w:fill="FFFFFF"/>
          </w:tcPr>
          <w:p w14:paraId="6B87626C" w14:textId="77777777" w:rsidR="00AC1235" w:rsidRPr="00F5089F" w:rsidRDefault="00F5089F" w:rsidP="00941CA5">
            <w:pPr>
              <w:pStyle w:val="70"/>
              <w:framePr w:wrap="notBeside" w:vAnchor="text" w:hAnchor="text" w:xAlign="center" w:y="1"/>
              <w:shd w:val="clear" w:color="auto" w:fill="auto"/>
              <w:spacing w:line="240" w:lineRule="auto"/>
              <w:rPr>
                <w:sz w:val="20"/>
                <w:szCs w:val="20"/>
              </w:rPr>
            </w:pPr>
            <w:r w:rsidRPr="00F5089F">
              <w:rPr>
                <w:sz w:val="20"/>
                <w:szCs w:val="20"/>
              </w:rPr>
              <w:t>Становление целенаправленн</w:t>
            </w:r>
          </w:p>
          <w:p w14:paraId="43D7B236" w14:textId="77777777" w:rsidR="00AC1235" w:rsidRPr="00F5089F" w:rsidRDefault="00F5089F" w:rsidP="00941CA5">
            <w:pPr>
              <w:pStyle w:val="70"/>
              <w:framePr w:wrap="notBeside" w:vAnchor="text" w:hAnchor="text" w:xAlign="center" w:y="1"/>
              <w:shd w:val="clear" w:color="auto" w:fill="auto"/>
              <w:spacing w:line="240" w:lineRule="auto"/>
              <w:rPr>
                <w:sz w:val="20"/>
                <w:szCs w:val="20"/>
              </w:rPr>
            </w:pPr>
            <w:r w:rsidRPr="00F5089F">
              <w:rPr>
                <w:sz w:val="20"/>
                <w:szCs w:val="20"/>
              </w:rPr>
              <w:t>ости и саморегуляции в двигательной сфере</w:t>
            </w:r>
          </w:p>
        </w:tc>
      </w:tr>
      <w:tr w:rsidR="00AC1235" w:rsidRPr="00F5089F" w14:paraId="535B2985" w14:textId="77777777" w:rsidTr="005A7BEB">
        <w:trPr>
          <w:trHeight w:val="1392"/>
          <w:jc w:val="center"/>
        </w:trPr>
        <w:tc>
          <w:tcPr>
            <w:tcW w:w="1973" w:type="dxa"/>
            <w:vMerge/>
            <w:shd w:val="clear" w:color="auto" w:fill="FFFFFF"/>
          </w:tcPr>
          <w:p w14:paraId="5B480B9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915" w:type="dxa"/>
            <w:vMerge/>
            <w:shd w:val="clear" w:color="auto" w:fill="FFFFFF"/>
          </w:tcPr>
          <w:p w14:paraId="75F0F5D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781" w:type="dxa"/>
            <w:shd w:val="clear" w:color="auto" w:fill="FFFFFF"/>
          </w:tcPr>
          <w:p w14:paraId="381356F3" w14:textId="77777777" w:rsidR="00AC1235" w:rsidRPr="00F5089F" w:rsidRDefault="00F5089F" w:rsidP="00941CA5">
            <w:pPr>
              <w:pStyle w:val="70"/>
              <w:framePr w:wrap="notBeside" w:vAnchor="text" w:hAnchor="text" w:xAlign="center" w:y="1"/>
              <w:shd w:val="clear" w:color="auto" w:fill="auto"/>
              <w:spacing w:line="240" w:lineRule="auto"/>
              <w:rPr>
                <w:sz w:val="20"/>
                <w:szCs w:val="20"/>
              </w:rPr>
            </w:pPr>
            <w:r w:rsidRPr="00F5089F">
              <w:rPr>
                <w:sz w:val="20"/>
                <w:szCs w:val="20"/>
              </w:rPr>
              <w:t>Формирование элементарного</w:t>
            </w:r>
          </w:p>
          <w:p w14:paraId="58FB8437" w14:textId="77777777" w:rsidR="00AC1235" w:rsidRPr="00F5089F" w:rsidRDefault="00F5089F" w:rsidP="00941CA5">
            <w:pPr>
              <w:pStyle w:val="70"/>
              <w:framePr w:wrap="notBeside" w:vAnchor="text" w:hAnchor="text" w:xAlign="center" w:y="1"/>
              <w:shd w:val="clear" w:color="auto" w:fill="auto"/>
              <w:spacing w:line="240" w:lineRule="auto"/>
              <w:rPr>
                <w:sz w:val="20"/>
                <w:szCs w:val="20"/>
              </w:rPr>
            </w:pPr>
            <w:r w:rsidRPr="00F5089F">
              <w:rPr>
                <w:sz w:val="20"/>
                <w:szCs w:val="20"/>
              </w:rPr>
              <w:t>осознания явлений языка и речи</w:t>
            </w:r>
          </w:p>
        </w:tc>
        <w:tc>
          <w:tcPr>
            <w:tcW w:w="1944" w:type="dxa"/>
            <w:vMerge w:val="restart"/>
            <w:shd w:val="clear" w:color="auto" w:fill="FFFFFF"/>
          </w:tcPr>
          <w:p w14:paraId="440C06F3" w14:textId="77777777" w:rsidR="00AC1235" w:rsidRPr="00F5089F" w:rsidRDefault="00F5089F" w:rsidP="00941CA5">
            <w:pPr>
              <w:pStyle w:val="70"/>
              <w:framePr w:wrap="notBeside" w:vAnchor="text" w:hAnchor="text" w:xAlign="center" w:y="1"/>
              <w:shd w:val="clear" w:color="auto" w:fill="auto"/>
              <w:spacing w:line="240" w:lineRule="auto"/>
              <w:rPr>
                <w:sz w:val="20"/>
                <w:szCs w:val="20"/>
              </w:rPr>
            </w:pPr>
            <w:r w:rsidRPr="00F5089F">
              <w:rPr>
                <w:sz w:val="20"/>
                <w:szCs w:val="20"/>
              </w:rPr>
              <w:t>Формирование и</w:t>
            </w:r>
          </w:p>
          <w:p w14:paraId="1C73715F" w14:textId="77777777" w:rsidR="00AC1235" w:rsidRPr="00F5089F" w:rsidRDefault="00F5089F" w:rsidP="00941CA5">
            <w:pPr>
              <w:pStyle w:val="70"/>
              <w:framePr w:wrap="notBeside" w:vAnchor="text" w:hAnchor="text" w:xAlign="center" w:y="1"/>
              <w:shd w:val="clear" w:color="auto" w:fill="auto"/>
              <w:spacing w:line="240" w:lineRule="auto"/>
              <w:rPr>
                <w:sz w:val="20"/>
                <w:szCs w:val="20"/>
              </w:rPr>
            </w:pPr>
            <w:r w:rsidRPr="00F5089F">
              <w:rPr>
                <w:sz w:val="20"/>
                <w:szCs w:val="20"/>
              </w:rPr>
              <w:t>развитие художественного восприятия произведений искусства</w:t>
            </w:r>
          </w:p>
        </w:tc>
        <w:tc>
          <w:tcPr>
            <w:tcW w:w="1973" w:type="dxa"/>
            <w:vMerge/>
            <w:shd w:val="clear" w:color="auto" w:fill="FFFFFF"/>
          </w:tcPr>
          <w:p w14:paraId="13D0FBD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19082F85" w14:textId="77777777" w:rsidTr="005A7BEB">
        <w:trPr>
          <w:trHeight w:val="1157"/>
          <w:jc w:val="center"/>
        </w:trPr>
        <w:tc>
          <w:tcPr>
            <w:tcW w:w="1973" w:type="dxa"/>
            <w:shd w:val="clear" w:color="auto" w:fill="FFFFFF"/>
          </w:tcPr>
          <w:p w14:paraId="6B54C428" w14:textId="77777777" w:rsidR="00AC1235" w:rsidRPr="00F5089F" w:rsidRDefault="00F5089F" w:rsidP="00941CA5">
            <w:pPr>
              <w:pStyle w:val="70"/>
              <w:framePr w:wrap="notBeside" w:vAnchor="text" w:hAnchor="text" w:xAlign="center" w:y="1"/>
              <w:shd w:val="clear" w:color="auto" w:fill="auto"/>
              <w:spacing w:line="240" w:lineRule="auto"/>
              <w:rPr>
                <w:sz w:val="20"/>
                <w:szCs w:val="20"/>
              </w:rPr>
            </w:pPr>
            <w:r w:rsidRPr="00F5089F">
              <w:rPr>
                <w:sz w:val="20"/>
                <w:szCs w:val="20"/>
              </w:rPr>
              <w:t>Развитие трудовой деятельности</w:t>
            </w:r>
          </w:p>
        </w:tc>
        <w:tc>
          <w:tcPr>
            <w:tcW w:w="1915" w:type="dxa"/>
            <w:vMerge w:val="restart"/>
            <w:shd w:val="clear" w:color="auto" w:fill="FFFFFF"/>
          </w:tcPr>
          <w:p w14:paraId="2DF62180" w14:textId="77777777" w:rsidR="00AC1235" w:rsidRPr="00F5089F" w:rsidRDefault="00F5089F" w:rsidP="00941CA5">
            <w:pPr>
              <w:pStyle w:val="70"/>
              <w:framePr w:wrap="notBeside" w:vAnchor="text" w:hAnchor="text" w:xAlign="center" w:y="1"/>
              <w:shd w:val="clear" w:color="auto" w:fill="auto"/>
              <w:spacing w:line="240" w:lineRule="auto"/>
              <w:rPr>
                <w:sz w:val="20"/>
                <w:szCs w:val="20"/>
              </w:rPr>
            </w:pPr>
            <w:r w:rsidRPr="00F5089F">
              <w:rPr>
                <w:sz w:val="20"/>
                <w:szCs w:val="20"/>
              </w:rPr>
              <w:t>Развитие элемантарных математических представлений</w:t>
            </w:r>
          </w:p>
        </w:tc>
        <w:tc>
          <w:tcPr>
            <w:tcW w:w="1781" w:type="dxa"/>
            <w:shd w:val="clear" w:color="auto" w:fill="FFFFFF"/>
          </w:tcPr>
          <w:p w14:paraId="567005CA" w14:textId="77777777" w:rsidR="00AC1235" w:rsidRPr="00F5089F" w:rsidRDefault="00F5089F" w:rsidP="00941CA5">
            <w:pPr>
              <w:pStyle w:val="70"/>
              <w:framePr w:wrap="notBeside" w:vAnchor="text" w:hAnchor="text" w:xAlign="center" w:y="1"/>
              <w:shd w:val="clear" w:color="auto" w:fill="auto"/>
              <w:spacing w:line="240" w:lineRule="auto"/>
              <w:rPr>
                <w:sz w:val="20"/>
                <w:szCs w:val="20"/>
              </w:rPr>
            </w:pPr>
            <w:r w:rsidRPr="00F5089F">
              <w:rPr>
                <w:sz w:val="20"/>
                <w:szCs w:val="20"/>
              </w:rPr>
              <w:t>Формирование грамматическо го строя речи</w:t>
            </w:r>
          </w:p>
        </w:tc>
        <w:tc>
          <w:tcPr>
            <w:tcW w:w="1944" w:type="dxa"/>
            <w:vMerge/>
            <w:shd w:val="clear" w:color="auto" w:fill="FFFFFF"/>
          </w:tcPr>
          <w:p w14:paraId="229AEB8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973" w:type="dxa"/>
            <w:vMerge w:val="restart"/>
            <w:shd w:val="clear" w:color="auto" w:fill="FFFFFF"/>
          </w:tcPr>
          <w:p w14:paraId="2C497487" w14:textId="77777777" w:rsidR="00AC1235" w:rsidRPr="00F5089F" w:rsidRDefault="00F5089F" w:rsidP="00941CA5">
            <w:pPr>
              <w:pStyle w:val="70"/>
              <w:framePr w:wrap="notBeside" w:vAnchor="text" w:hAnchor="text" w:xAlign="center" w:y="1"/>
              <w:shd w:val="clear" w:color="auto" w:fill="auto"/>
              <w:spacing w:line="240" w:lineRule="auto"/>
              <w:rPr>
                <w:sz w:val="20"/>
                <w:szCs w:val="20"/>
              </w:rPr>
            </w:pPr>
            <w:r w:rsidRPr="00F5089F">
              <w:rPr>
                <w:sz w:val="20"/>
                <w:szCs w:val="20"/>
              </w:rPr>
              <w:t>Становление ценностей здорового образа жизни</w:t>
            </w:r>
          </w:p>
        </w:tc>
      </w:tr>
      <w:tr w:rsidR="00AC1235" w:rsidRPr="00F5089F" w14:paraId="5B6B05D4" w14:textId="77777777" w:rsidTr="005A7BEB">
        <w:trPr>
          <w:trHeight w:val="1392"/>
          <w:jc w:val="center"/>
        </w:trPr>
        <w:tc>
          <w:tcPr>
            <w:tcW w:w="1973" w:type="dxa"/>
            <w:shd w:val="clear" w:color="auto" w:fill="FFFFFF"/>
          </w:tcPr>
          <w:p w14:paraId="6A13B7F0" w14:textId="77777777" w:rsidR="00AC1235" w:rsidRPr="00F5089F" w:rsidRDefault="00F5089F" w:rsidP="00941CA5">
            <w:pPr>
              <w:pStyle w:val="70"/>
              <w:framePr w:wrap="notBeside" w:vAnchor="text" w:hAnchor="text" w:xAlign="center" w:y="1"/>
              <w:shd w:val="clear" w:color="auto" w:fill="auto"/>
              <w:spacing w:line="240" w:lineRule="auto"/>
              <w:rPr>
                <w:sz w:val="20"/>
                <w:szCs w:val="20"/>
              </w:rPr>
            </w:pPr>
            <w:r w:rsidRPr="00F5089F">
              <w:rPr>
                <w:sz w:val="20"/>
                <w:szCs w:val="20"/>
              </w:rPr>
              <w:t>Патриотическое воспитание</w:t>
            </w:r>
          </w:p>
        </w:tc>
        <w:tc>
          <w:tcPr>
            <w:tcW w:w="1915" w:type="dxa"/>
            <w:vMerge/>
            <w:shd w:val="clear" w:color="auto" w:fill="FFFFFF"/>
          </w:tcPr>
          <w:p w14:paraId="11845BF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781" w:type="dxa"/>
            <w:shd w:val="clear" w:color="auto" w:fill="FFFFFF"/>
          </w:tcPr>
          <w:p w14:paraId="1DC9BEAC" w14:textId="77777777" w:rsidR="00AC1235" w:rsidRPr="00F5089F" w:rsidRDefault="00F5089F" w:rsidP="00941CA5">
            <w:pPr>
              <w:pStyle w:val="70"/>
              <w:framePr w:wrap="notBeside" w:vAnchor="text" w:hAnchor="text" w:xAlign="center" w:y="1"/>
              <w:shd w:val="clear" w:color="auto" w:fill="auto"/>
              <w:spacing w:line="240" w:lineRule="auto"/>
              <w:rPr>
                <w:sz w:val="20"/>
                <w:szCs w:val="20"/>
              </w:rPr>
            </w:pPr>
            <w:r w:rsidRPr="00F5089F">
              <w:rPr>
                <w:sz w:val="20"/>
                <w:szCs w:val="20"/>
              </w:rPr>
              <w:t>Воспитание</w:t>
            </w:r>
          </w:p>
          <w:p w14:paraId="5FA48414" w14:textId="77777777" w:rsidR="00AC1235" w:rsidRPr="00F5089F" w:rsidRDefault="00F5089F" w:rsidP="00941CA5">
            <w:pPr>
              <w:pStyle w:val="70"/>
              <w:framePr w:wrap="notBeside" w:vAnchor="text" w:hAnchor="text" w:xAlign="center" w:y="1"/>
              <w:shd w:val="clear" w:color="auto" w:fill="auto"/>
              <w:spacing w:line="240" w:lineRule="auto"/>
              <w:rPr>
                <w:sz w:val="20"/>
                <w:szCs w:val="20"/>
              </w:rPr>
            </w:pPr>
            <w:r w:rsidRPr="00F5089F">
              <w:rPr>
                <w:sz w:val="20"/>
                <w:szCs w:val="20"/>
              </w:rPr>
              <w:t>любви и интереса к художественн ому слову</w:t>
            </w:r>
          </w:p>
        </w:tc>
        <w:tc>
          <w:tcPr>
            <w:tcW w:w="1944" w:type="dxa"/>
            <w:shd w:val="clear" w:color="auto" w:fill="FFFFFF"/>
          </w:tcPr>
          <w:p w14:paraId="456BEAED" w14:textId="77777777" w:rsidR="00AC1235" w:rsidRPr="00F5089F" w:rsidRDefault="00F5089F" w:rsidP="00941CA5">
            <w:pPr>
              <w:pStyle w:val="70"/>
              <w:framePr w:wrap="notBeside" w:vAnchor="text" w:hAnchor="text" w:xAlign="center" w:y="1"/>
              <w:shd w:val="clear" w:color="auto" w:fill="auto"/>
              <w:spacing w:line="240" w:lineRule="auto"/>
              <w:rPr>
                <w:sz w:val="20"/>
                <w:szCs w:val="20"/>
              </w:rPr>
            </w:pPr>
            <w:r w:rsidRPr="00F5089F">
              <w:rPr>
                <w:sz w:val="20"/>
                <w:szCs w:val="20"/>
              </w:rPr>
              <w:t>Художественная и</w:t>
            </w:r>
          </w:p>
          <w:p w14:paraId="58206302" w14:textId="77777777" w:rsidR="00AC1235" w:rsidRPr="00F5089F" w:rsidRDefault="00F5089F" w:rsidP="00941CA5">
            <w:pPr>
              <w:pStyle w:val="70"/>
              <w:framePr w:wrap="notBeside" w:vAnchor="text" w:hAnchor="text" w:xAlign="center" w:y="1"/>
              <w:shd w:val="clear" w:color="auto" w:fill="auto"/>
              <w:spacing w:line="240" w:lineRule="auto"/>
              <w:rPr>
                <w:sz w:val="20"/>
                <w:szCs w:val="20"/>
              </w:rPr>
            </w:pPr>
            <w:r w:rsidRPr="00F5089F">
              <w:rPr>
                <w:sz w:val="20"/>
                <w:szCs w:val="20"/>
              </w:rPr>
              <w:t>изобразительная деятельность</w:t>
            </w:r>
          </w:p>
        </w:tc>
        <w:tc>
          <w:tcPr>
            <w:tcW w:w="1973" w:type="dxa"/>
            <w:vMerge/>
            <w:shd w:val="clear" w:color="auto" w:fill="FFFFFF"/>
          </w:tcPr>
          <w:p w14:paraId="6D83268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bl>
    <w:p w14:paraId="33CB73C1" w14:textId="77777777" w:rsidR="00AC1235" w:rsidRPr="00F5089F" w:rsidRDefault="00AC1235" w:rsidP="00941CA5">
      <w:pPr>
        <w:rPr>
          <w:rFonts w:ascii="Times New Roman" w:hAnsi="Times New Roman" w:cs="Times New Roman"/>
          <w:sz w:val="20"/>
          <w:szCs w:val="20"/>
        </w:rPr>
      </w:pPr>
    </w:p>
    <w:p w14:paraId="1F246F82" w14:textId="77777777" w:rsidR="00AC1235" w:rsidRPr="00F5089F" w:rsidRDefault="00F5089F" w:rsidP="00941CA5">
      <w:pPr>
        <w:pStyle w:val="60"/>
        <w:shd w:val="clear" w:color="auto" w:fill="auto"/>
        <w:spacing w:after="0" w:line="240" w:lineRule="auto"/>
        <w:ind w:firstLine="0"/>
        <w:rPr>
          <w:sz w:val="20"/>
          <w:szCs w:val="20"/>
        </w:rPr>
      </w:pPr>
      <w:r w:rsidRPr="00F5089F">
        <w:rPr>
          <w:sz w:val="20"/>
          <w:szCs w:val="20"/>
        </w:rPr>
        <w:t>Социально-коммуникативное развитие</w:t>
      </w:r>
    </w:p>
    <w:p w14:paraId="53D69123"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-Развитие игровой деятельности детей с целью освоения различных социальных ролей. Данное направление связано непосредственно с ведущей деятельностью детей дошкольного возраста - игровой деятельностью, а также приобщением к элементарным общепринятым нормам и правилам взаимоотношения со сверстниками и взрослыми.</w:t>
      </w:r>
    </w:p>
    <w:p w14:paraId="698ACD6B" w14:textId="77777777" w:rsidR="00AC1235" w:rsidRPr="00F5089F" w:rsidRDefault="00F5089F" w:rsidP="00941CA5">
      <w:pPr>
        <w:pStyle w:val="4"/>
        <w:shd w:val="clear" w:color="auto" w:fill="auto"/>
        <w:spacing w:before="0" w:line="240" w:lineRule="auto"/>
        <w:ind w:firstLine="0"/>
        <w:rPr>
          <w:sz w:val="20"/>
          <w:szCs w:val="20"/>
        </w:rPr>
        <w:sectPr w:rsidR="00AC1235" w:rsidRPr="00F5089F" w:rsidSect="00F5089F">
          <w:type w:val="continuous"/>
          <w:pgSz w:w="11905" w:h="16837"/>
          <w:pgMar w:top="720" w:right="720" w:bottom="720" w:left="720" w:header="0" w:footer="3" w:gutter="0"/>
          <w:cols w:space="720"/>
          <w:noEndnote/>
          <w:docGrid w:linePitch="360"/>
        </w:sectPr>
      </w:pPr>
      <w:r w:rsidRPr="00F5089F">
        <w:rPr>
          <w:sz w:val="20"/>
          <w:szCs w:val="20"/>
        </w:rPr>
        <w:t>-Формирование основ безопасного поведения в быту, социуме, природе. Основными целями данного направления являются формирование у дошкольников основ собственной безопасности и предпосылок экологического сознания (безопасности окружающего мира). Здесь основной акцент педагогической работы ставится на формировании и усвоении дошкольниками знаний о безопасном поведении и развитии способности предвидеть опасность в различных меняющихся ситуациях. -Развитие трудовой деятельности. Трудовое воспитание дошкольников подразумевает формирование нравственных представлений о труде и получение практического опыта трудовой деятельности. -Патриотическое воспитание. Основной целью патриотического воспитания дошкольников является воспитание духовно-нравственной личности: формирование патриотических чувств, любви к Отечеству, своему народу.</w:t>
      </w:r>
    </w:p>
    <w:p w14:paraId="0CF77CAF" w14:textId="77777777" w:rsidR="00854796" w:rsidRDefault="00854796" w:rsidP="00941CA5">
      <w:pPr>
        <w:rPr>
          <w:rFonts w:ascii="Times New Roman" w:hAnsi="Times New Roman" w:cs="Times New Roman"/>
          <w:sz w:val="20"/>
          <w:szCs w:val="20"/>
        </w:rPr>
      </w:pPr>
    </w:p>
    <w:tbl>
      <w:tblPr>
        <w:tblStyle w:val="afe"/>
        <w:tblW w:w="0" w:type="auto"/>
        <w:tblLook w:val="04A0" w:firstRow="1" w:lastRow="0" w:firstColumn="1" w:lastColumn="0" w:noHBand="0" w:noVBand="1"/>
      </w:tblPr>
      <w:tblGrid>
        <w:gridCol w:w="3560"/>
        <w:gridCol w:w="3560"/>
        <w:gridCol w:w="3561"/>
      </w:tblGrid>
      <w:tr w:rsidR="00150433" w14:paraId="23B720FC" w14:textId="77777777" w:rsidTr="00854796">
        <w:tc>
          <w:tcPr>
            <w:tcW w:w="3560" w:type="dxa"/>
          </w:tcPr>
          <w:p w14:paraId="0D76EDE4" w14:textId="77777777" w:rsidR="00150433" w:rsidRPr="00B96312" w:rsidRDefault="00150433" w:rsidP="00941CA5">
            <w:pPr>
              <w:pStyle w:val="70"/>
              <w:shd w:val="clear" w:color="auto" w:fill="auto"/>
              <w:spacing w:line="240" w:lineRule="auto"/>
              <w:jc w:val="left"/>
              <w:rPr>
                <w:sz w:val="20"/>
                <w:szCs w:val="20"/>
              </w:rPr>
            </w:pPr>
            <w:r w:rsidRPr="00B96312">
              <w:rPr>
                <w:sz w:val="20"/>
                <w:szCs w:val="20"/>
              </w:rPr>
              <w:t>Направления образовательной</w:t>
            </w:r>
          </w:p>
          <w:p w14:paraId="2690ECAA" w14:textId="77777777" w:rsidR="00150433" w:rsidRPr="00B96312" w:rsidRDefault="00150433" w:rsidP="00941CA5">
            <w:pPr>
              <w:rPr>
                <w:rFonts w:ascii="Times New Roman" w:hAnsi="Times New Roman" w:cs="Times New Roman"/>
                <w:sz w:val="20"/>
                <w:szCs w:val="20"/>
              </w:rPr>
            </w:pPr>
            <w:r w:rsidRPr="00B96312">
              <w:rPr>
                <w:rFonts w:ascii="Times New Roman" w:hAnsi="Times New Roman" w:cs="Times New Roman"/>
                <w:sz w:val="20"/>
                <w:szCs w:val="20"/>
              </w:rPr>
              <w:t xml:space="preserve">области «Социально- </w:t>
            </w:r>
            <w:r w:rsidRPr="00B96312">
              <w:rPr>
                <w:rStyle w:val="71"/>
                <w:rFonts w:eastAsia="Arial Unicode MS"/>
                <w:sz w:val="20"/>
                <w:szCs w:val="20"/>
                <w:u w:val="none"/>
              </w:rPr>
              <w:t>коммуникативное развитие»</w:t>
            </w:r>
          </w:p>
        </w:tc>
        <w:tc>
          <w:tcPr>
            <w:tcW w:w="3560" w:type="dxa"/>
            <w:vMerge w:val="restart"/>
          </w:tcPr>
          <w:p w14:paraId="20D40F60" w14:textId="5B1B9991" w:rsidR="00150433" w:rsidRPr="00B96312" w:rsidRDefault="00A33760" w:rsidP="00941CA5">
            <w:pP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58240" behindDoc="0" locked="0" layoutInCell="1" allowOverlap="1" wp14:anchorId="04537492" wp14:editId="48D62A25">
                      <wp:simplePos x="0" y="0"/>
                      <wp:positionH relativeFrom="column">
                        <wp:posOffset>-6350</wp:posOffset>
                      </wp:positionH>
                      <wp:positionV relativeFrom="paragraph">
                        <wp:posOffset>1288415</wp:posOffset>
                      </wp:positionV>
                      <wp:extent cx="1988185" cy="1127125"/>
                      <wp:effectExtent l="12700" t="21590" r="8890" b="2286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8185" cy="1127125"/>
                              </a:xfrm>
                              <a:prstGeom prst="leftArrow">
                                <a:avLst>
                                  <a:gd name="adj1" fmla="val 50000"/>
                                  <a:gd name="adj2" fmla="val 4409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EECE55"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9" o:spid="_x0000_s1026" type="#_x0000_t66" style="position:absolute;margin-left:-.5pt;margin-top:101.45pt;width:156.55pt;height:8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"/>
                  </w:pict>
                </mc:Fallback>
              </mc:AlternateContent>
            </w:r>
          </w:p>
        </w:tc>
        <w:tc>
          <w:tcPr>
            <w:tcW w:w="3561" w:type="dxa"/>
          </w:tcPr>
          <w:p w14:paraId="025E92A5" w14:textId="77777777" w:rsidR="00150433" w:rsidRPr="00B96312" w:rsidRDefault="00150433" w:rsidP="00941CA5">
            <w:pPr>
              <w:pStyle w:val="70"/>
              <w:shd w:val="clear" w:color="auto" w:fill="auto"/>
              <w:spacing w:line="240" w:lineRule="auto"/>
              <w:jc w:val="left"/>
              <w:rPr>
                <w:sz w:val="20"/>
                <w:szCs w:val="20"/>
              </w:rPr>
            </w:pPr>
            <w:r w:rsidRPr="00B96312">
              <w:rPr>
                <w:sz w:val="20"/>
                <w:szCs w:val="20"/>
              </w:rPr>
              <w:t>Задачи (ФГОС ДО)</w:t>
            </w:r>
          </w:p>
          <w:p w14:paraId="012C8356" w14:textId="77777777" w:rsidR="00150433" w:rsidRPr="00B96312" w:rsidRDefault="00150433" w:rsidP="00941CA5">
            <w:pPr>
              <w:rPr>
                <w:rFonts w:ascii="Times New Roman" w:hAnsi="Times New Roman" w:cs="Times New Roman"/>
                <w:sz w:val="20"/>
                <w:szCs w:val="20"/>
              </w:rPr>
            </w:pPr>
          </w:p>
        </w:tc>
      </w:tr>
      <w:tr w:rsidR="00150433" w14:paraId="57C1F980" w14:textId="77777777" w:rsidTr="00854796">
        <w:tc>
          <w:tcPr>
            <w:tcW w:w="3560" w:type="dxa"/>
            <w:vMerge w:val="restart"/>
          </w:tcPr>
          <w:p w14:paraId="43792A80" w14:textId="77777777" w:rsidR="00150433" w:rsidRPr="00B96312" w:rsidRDefault="00150433" w:rsidP="00941CA5">
            <w:pPr>
              <w:pStyle w:val="70"/>
              <w:shd w:val="clear" w:color="auto" w:fill="auto"/>
              <w:spacing w:line="240" w:lineRule="auto"/>
              <w:jc w:val="left"/>
              <w:rPr>
                <w:sz w:val="20"/>
                <w:szCs w:val="20"/>
              </w:rPr>
            </w:pPr>
            <w:r w:rsidRPr="00B96312">
              <w:rPr>
                <w:sz w:val="20"/>
                <w:szCs w:val="20"/>
              </w:rPr>
              <w:t>Развитие игровой деятельности детей с целью освоения различных</w:t>
            </w:r>
            <w:r>
              <w:rPr>
                <w:sz w:val="20"/>
                <w:szCs w:val="20"/>
              </w:rPr>
              <w:t xml:space="preserve"> </w:t>
            </w:r>
            <w:r w:rsidRPr="00B96312">
              <w:rPr>
                <w:sz w:val="20"/>
                <w:szCs w:val="20"/>
              </w:rPr>
              <w:t>социальных ролей</w:t>
            </w:r>
          </w:p>
          <w:p w14:paraId="1A6037B9" w14:textId="77777777" w:rsidR="00150433" w:rsidRPr="00B96312" w:rsidRDefault="00150433" w:rsidP="00941CA5">
            <w:pPr>
              <w:rPr>
                <w:rFonts w:ascii="Times New Roman" w:hAnsi="Times New Roman" w:cs="Times New Roman"/>
                <w:sz w:val="20"/>
                <w:szCs w:val="20"/>
              </w:rPr>
            </w:pPr>
          </w:p>
        </w:tc>
        <w:tc>
          <w:tcPr>
            <w:tcW w:w="3560" w:type="dxa"/>
            <w:vMerge/>
          </w:tcPr>
          <w:p w14:paraId="78466D73" w14:textId="77777777" w:rsidR="00150433" w:rsidRPr="00B96312" w:rsidRDefault="00150433" w:rsidP="00941CA5">
            <w:pPr>
              <w:rPr>
                <w:rFonts w:ascii="Times New Roman" w:hAnsi="Times New Roman" w:cs="Times New Roman"/>
                <w:sz w:val="20"/>
                <w:szCs w:val="20"/>
              </w:rPr>
            </w:pPr>
          </w:p>
        </w:tc>
        <w:tc>
          <w:tcPr>
            <w:tcW w:w="3561" w:type="dxa"/>
          </w:tcPr>
          <w:p w14:paraId="40E1CC4A" w14:textId="77777777" w:rsidR="00150433" w:rsidRPr="00B96312" w:rsidRDefault="00150433" w:rsidP="00941CA5">
            <w:pPr>
              <w:pStyle w:val="41"/>
              <w:shd w:val="clear" w:color="auto" w:fill="auto"/>
              <w:spacing w:before="0" w:line="240" w:lineRule="auto"/>
              <w:rPr>
                <w:sz w:val="20"/>
                <w:szCs w:val="20"/>
              </w:rPr>
            </w:pPr>
            <w:r w:rsidRPr="00B96312">
              <w:rPr>
                <w:sz w:val="20"/>
                <w:szCs w:val="20"/>
              </w:rPr>
              <w:t>Усвоение норм и ценностей, приняты</w:t>
            </w:r>
            <w:r>
              <w:rPr>
                <w:sz w:val="20"/>
                <w:szCs w:val="20"/>
              </w:rPr>
              <w:t>х</w:t>
            </w:r>
            <w:r w:rsidRPr="00B96312">
              <w:rPr>
                <w:sz w:val="20"/>
                <w:szCs w:val="20"/>
              </w:rPr>
              <w:t xml:space="preserve"> в обществе, включая моральные и</w:t>
            </w:r>
          </w:p>
          <w:p w14:paraId="316701EF" w14:textId="77777777" w:rsidR="00150433" w:rsidRPr="00B96312" w:rsidRDefault="00150433" w:rsidP="00941CA5">
            <w:pPr>
              <w:rPr>
                <w:rFonts w:ascii="Times New Roman" w:hAnsi="Times New Roman" w:cs="Times New Roman"/>
                <w:sz w:val="20"/>
                <w:szCs w:val="20"/>
              </w:rPr>
            </w:pPr>
            <w:r w:rsidRPr="00B96312">
              <w:rPr>
                <w:rStyle w:val="42"/>
                <w:rFonts w:eastAsia="Arial Unicode MS"/>
                <w:sz w:val="20"/>
                <w:szCs w:val="20"/>
                <w:u w:val="none"/>
              </w:rPr>
              <w:t>нравственные ценности</w:t>
            </w:r>
          </w:p>
        </w:tc>
      </w:tr>
      <w:tr w:rsidR="00150433" w14:paraId="7905CA65" w14:textId="77777777" w:rsidTr="00854796">
        <w:tc>
          <w:tcPr>
            <w:tcW w:w="3560" w:type="dxa"/>
            <w:vMerge/>
          </w:tcPr>
          <w:p w14:paraId="478D8EDF" w14:textId="77777777" w:rsidR="00150433" w:rsidRPr="00B96312" w:rsidRDefault="00150433" w:rsidP="00941CA5">
            <w:pPr>
              <w:rPr>
                <w:rFonts w:ascii="Times New Roman" w:hAnsi="Times New Roman" w:cs="Times New Roman"/>
                <w:sz w:val="20"/>
                <w:szCs w:val="20"/>
              </w:rPr>
            </w:pPr>
          </w:p>
        </w:tc>
        <w:tc>
          <w:tcPr>
            <w:tcW w:w="3560" w:type="dxa"/>
            <w:vMerge/>
          </w:tcPr>
          <w:p w14:paraId="1CAEE604" w14:textId="77777777" w:rsidR="00150433" w:rsidRPr="00B96312" w:rsidRDefault="00150433" w:rsidP="00941CA5">
            <w:pPr>
              <w:rPr>
                <w:rFonts w:ascii="Times New Roman" w:hAnsi="Times New Roman" w:cs="Times New Roman"/>
                <w:sz w:val="20"/>
                <w:szCs w:val="20"/>
              </w:rPr>
            </w:pPr>
          </w:p>
        </w:tc>
        <w:tc>
          <w:tcPr>
            <w:tcW w:w="3561" w:type="dxa"/>
          </w:tcPr>
          <w:p w14:paraId="7CBAFB98" w14:textId="77777777" w:rsidR="00150433" w:rsidRPr="00B96312" w:rsidRDefault="00150433" w:rsidP="00941CA5">
            <w:pPr>
              <w:pStyle w:val="41"/>
              <w:shd w:val="clear" w:color="auto" w:fill="auto"/>
              <w:tabs>
                <w:tab w:val="left" w:pos="1694"/>
              </w:tabs>
              <w:spacing w:before="0" w:line="240" w:lineRule="auto"/>
              <w:rPr>
                <w:sz w:val="20"/>
                <w:szCs w:val="20"/>
              </w:rPr>
            </w:pPr>
            <w:r w:rsidRPr="00B96312">
              <w:rPr>
                <w:sz w:val="20"/>
                <w:szCs w:val="20"/>
              </w:rPr>
              <w:t>Становление самостоятельности,</w:t>
            </w:r>
          </w:p>
          <w:p w14:paraId="2C52F5C0" w14:textId="77777777" w:rsidR="00150433" w:rsidRPr="00B96312" w:rsidRDefault="00150433" w:rsidP="00941CA5">
            <w:pPr>
              <w:pStyle w:val="41"/>
              <w:shd w:val="clear" w:color="auto" w:fill="auto"/>
              <w:spacing w:before="0" w:line="240" w:lineRule="auto"/>
              <w:rPr>
                <w:sz w:val="20"/>
                <w:szCs w:val="20"/>
              </w:rPr>
            </w:pPr>
            <w:r w:rsidRPr="00B96312">
              <w:rPr>
                <w:sz w:val="20"/>
                <w:szCs w:val="20"/>
              </w:rPr>
              <w:t>целенаправленности и саморегуляции</w:t>
            </w:r>
          </w:p>
          <w:p w14:paraId="05AA8039" w14:textId="77777777" w:rsidR="00150433" w:rsidRPr="00B96312" w:rsidRDefault="00150433" w:rsidP="00941CA5">
            <w:pPr>
              <w:rPr>
                <w:rFonts w:ascii="Times New Roman" w:hAnsi="Times New Roman" w:cs="Times New Roman"/>
                <w:sz w:val="20"/>
                <w:szCs w:val="20"/>
              </w:rPr>
            </w:pPr>
            <w:r w:rsidRPr="00B96312">
              <w:rPr>
                <w:rStyle w:val="42"/>
                <w:rFonts w:eastAsia="Arial Unicode MS"/>
                <w:sz w:val="20"/>
                <w:szCs w:val="20"/>
                <w:u w:val="none"/>
              </w:rPr>
              <w:t>собственных действий</w:t>
            </w:r>
          </w:p>
        </w:tc>
      </w:tr>
      <w:tr w:rsidR="00150433" w14:paraId="5CF8DE5C" w14:textId="77777777" w:rsidTr="00854796">
        <w:tc>
          <w:tcPr>
            <w:tcW w:w="3560" w:type="dxa"/>
            <w:vMerge w:val="restart"/>
          </w:tcPr>
          <w:p w14:paraId="6E326DAA" w14:textId="77777777" w:rsidR="00150433" w:rsidRPr="00B96312" w:rsidRDefault="00150433" w:rsidP="00941CA5">
            <w:pPr>
              <w:pStyle w:val="70"/>
              <w:shd w:val="clear" w:color="auto" w:fill="auto"/>
              <w:spacing w:line="240" w:lineRule="auto"/>
              <w:jc w:val="left"/>
              <w:rPr>
                <w:sz w:val="20"/>
                <w:szCs w:val="20"/>
              </w:rPr>
            </w:pPr>
            <w:r w:rsidRPr="00B96312">
              <w:rPr>
                <w:sz w:val="20"/>
                <w:szCs w:val="20"/>
              </w:rPr>
              <w:t>Формирование основ безопасного поведения в быту, социуме, природе</w:t>
            </w:r>
          </w:p>
          <w:p w14:paraId="1FA5FF08" w14:textId="77777777" w:rsidR="00150433" w:rsidRPr="00B96312" w:rsidRDefault="00150433" w:rsidP="00941CA5">
            <w:pPr>
              <w:rPr>
                <w:rFonts w:ascii="Times New Roman" w:hAnsi="Times New Roman" w:cs="Times New Roman"/>
                <w:sz w:val="20"/>
                <w:szCs w:val="20"/>
              </w:rPr>
            </w:pPr>
          </w:p>
        </w:tc>
        <w:tc>
          <w:tcPr>
            <w:tcW w:w="3560" w:type="dxa"/>
            <w:vMerge/>
          </w:tcPr>
          <w:p w14:paraId="3E359B84" w14:textId="77777777" w:rsidR="00150433" w:rsidRPr="00B96312" w:rsidRDefault="00150433" w:rsidP="00941CA5">
            <w:pPr>
              <w:rPr>
                <w:rFonts w:ascii="Times New Roman" w:hAnsi="Times New Roman" w:cs="Times New Roman"/>
                <w:sz w:val="20"/>
                <w:szCs w:val="20"/>
              </w:rPr>
            </w:pPr>
          </w:p>
        </w:tc>
        <w:tc>
          <w:tcPr>
            <w:tcW w:w="3561" w:type="dxa"/>
          </w:tcPr>
          <w:p w14:paraId="299BE6FA" w14:textId="77777777" w:rsidR="00150433" w:rsidRPr="00B96312" w:rsidRDefault="00150433" w:rsidP="00941CA5">
            <w:pPr>
              <w:rPr>
                <w:rFonts w:ascii="Times New Roman" w:hAnsi="Times New Roman" w:cs="Times New Roman"/>
                <w:sz w:val="20"/>
                <w:szCs w:val="20"/>
              </w:rPr>
            </w:pPr>
            <w:r w:rsidRPr="00B96312">
              <w:rPr>
                <w:rFonts w:ascii="Times New Roman" w:hAnsi="Times New Roman" w:cs="Times New Roman"/>
                <w:sz w:val="20"/>
                <w:szCs w:val="20"/>
              </w:rPr>
              <w:t xml:space="preserve">Развитие общения и взаимодействия </w:t>
            </w:r>
            <w:r w:rsidRPr="00B96312">
              <w:rPr>
                <w:rStyle w:val="42"/>
                <w:rFonts w:eastAsia="Arial Unicode MS"/>
                <w:sz w:val="20"/>
                <w:szCs w:val="20"/>
                <w:u w:val="none"/>
              </w:rPr>
              <w:t>ребенка со взрослым и сверстниками</w:t>
            </w:r>
          </w:p>
        </w:tc>
      </w:tr>
      <w:tr w:rsidR="00150433" w14:paraId="6286F600" w14:textId="77777777" w:rsidTr="00854796">
        <w:tc>
          <w:tcPr>
            <w:tcW w:w="3560" w:type="dxa"/>
            <w:vMerge/>
          </w:tcPr>
          <w:p w14:paraId="52774B95" w14:textId="77777777" w:rsidR="00150433" w:rsidRPr="00B96312" w:rsidRDefault="00150433" w:rsidP="00941CA5">
            <w:pPr>
              <w:rPr>
                <w:rFonts w:ascii="Times New Roman" w:hAnsi="Times New Roman" w:cs="Times New Roman"/>
                <w:sz w:val="20"/>
                <w:szCs w:val="20"/>
              </w:rPr>
            </w:pPr>
          </w:p>
        </w:tc>
        <w:tc>
          <w:tcPr>
            <w:tcW w:w="3560" w:type="dxa"/>
            <w:vMerge/>
          </w:tcPr>
          <w:p w14:paraId="459B7D01" w14:textId="77777777" w:rsidR="00150433" w:rsidRPr="00B96312" w:rsidRDefault="00150433" w:rsidP="00941CA5">
            <w:pPr>
              <w:rPr>
                <w:rFonts w:ascii="Times New Roman" w:hAnsi="Times New Roman" w:cs="Times New Roman"/>
                <w:sz w:val="20"/>
                <w:szCs w:val="20"/>
              </w:rPr>
            </w:pPr>
          </w:p>
        </w:tc>
        <w:tc>
          <w:tcPr>
            <w:tcW w:w="3561" w:type="dxa"/>
          </w:tcPr>
          <w:p w14:paraId="79175C16" w14:textId="77777777" w:rsidR="00150433" w:rsidRPr="00B96312" w:rsidRDefault="00150433" w:rsidP="00941CA5">
            <w:pPr>
              <w:pStyle w:val="41"/>
              <w:shd w:val="clear" w:color="auto" w:fill="auto"/>
              <w:tabs>
                <w:tab w:val="left" w:pos="2093"/>
              </w:tabs>
              <w:spacing w:before="0" w:line="240" w:lineRule="auto"/>
              <w:rPr>
                <w:sz w:val="20"/>
                <w:szCs w:val="20"/>
              </w:rPr>
            </w:pPr>
            <w:r w:rsidRPr="00B96312">
              <w:rPr>
                <w:sz w:val="20"/>
                <w:szCs w:val="20"/>
              </w:rPr>
              <w:t>Формирование уважительного</w:t>
            </w:r>
          </w:p>
          <w:p w14:paraId="1034B833" w14:textId="77777777" w:rsidR="00150433" w:rsidRPr="00B96312" w:rsidRDefault="00150433" w:rsidP="00941CA5">
            <w:pPr>
              <w:pStyle w:val="41"/>
              <w:shd w:val="clear" w:color="auto" w:fill="auto"/>
              <w:spacing w:before="0" w:line="240" w:lineRule="auto"/>
              <w:rPr>
                <w:sz w:val="20"/>
                <w:szCs w:val="20"/>
              </w:rPr>
            </w:pPr>
            <w:r w:rsidRPr="00B96312">
              <w:rPr>
                <w:sz w:val="20"/>
                <w:szCs w:val="20"/>
              </w:rPr>
              <w:t>отношения и чувства принадлежности к своей семье и к сообществу детей и</w:t>
            </w:r>
          </w:p>
          <w:p w14:paraId="518B27E9" w14:textId="77777777" w:rsidR="00150433" w:rsidRPr="00B96312" w:rsidRDefault="00150433" w:rsidP="00941CA5">
            <w:pPr>
              <w:rPr>
                <w:rFonts w:ascii="Times New Roman" w:hAnsi="Times New Roman" w:cs="Times New Roman"/>
                <w:sz w:val="20"/>
                <w:szCs w:val="20"/>
              </w:rPr>
            </w:pPr>
            <w:r w:rsidRPr="00B96312">
              <w:rPr>
                <w:rStyle w:val="42"/>
                <w:rFonts w:eastAsia="Arial Unicode MS"/>
                <w:sz w:val="20"/>
                <w:szCs w:val="20"/>
                <w:u w:val="none"/>
              </w:rPr>
              <w:t>взрослых</w:t>
            </w:r>
          </w:p>
        </w:tc>
      </w:tr>
      <w:tr w:rsidR="00150433" w14:paraId="092F77AB" w14:textId="77777777" w:rsidTr="00854796">
        <w:tc>
          <w:tcPr>
            <w:tcW w:w="3560" w:type="dxa"/>
            <w:vMerge w:val="restart"/>
          </w:tcPr>
          <w:p w14:paraId="6E984E77" w14:textId="77777777" w:rsidR="00150433" w:rsidRPr="00B96312" w:rsidRDefault="00150433" w:rsidP="00941CA5">
            <w:pPr>
              <w:pStyle w:val="70"/>
              <w:shd w:val="clear" w:color="auto" w:fill="auto"/>
              <w:spacing w:line="240" w:lineRule="auto"/>
              <w:jc w:val="left"/>
              <w:rPr>
                <w:sz w:val="20"/>
                <w:szCs w:val="20"/>
              </w:rPr>
            </w:pPr>
            <w:r w:rsidRPr="00B96312">
              <w:rPr>
                <w:sz w:val="20"/>
                <w:szCs w:val="20"/>
              </w:rPr>
              <w:t>Развитие трудовой деятельности</w:t>
            </w:r>
          </w:p>
          <w:p w14:paraId="64071DB8" w14:textId="77777777" w:rsidR="00150433" w:rsidRPr="00B96312" w:rsidRDefault="00150433" w:rsidP="00941CA5">
            <w:pPr>
              <w:rPr>
                <w:rFonts w:ascii="Times New Roman" w:hAnsi="Times New Roman" w:cs="Times New Roman"/>
                <w:sz w:val="20"/>
                <w:szCs w:val="20"/>
              </w:rPr>
            </w:pPr>
          </w:p>
        </w:tc>
        <w:tc>
          <w:tcPr>
            <w:tcW w:w="3560" w:type="dxa"/>
            <w:vMerge/>
          </w:tcPr>
          <w:p w14:paraId="000C0AAB" w14:textId="77777777" w:rsidR="00150433" w:rsidRPr="00B96312" w:rsidRDefault="00150433" w:rsidP="00941CA5">
            <w:pPr>
              <w:rPr>
                <w:rFonts w:ascii="Times New Roman" w:hAnsi="Times New Roman" w:cs="Times New Roman"/>
                <w:sz w:val="20"/>
                <w:szCs w:val="20"/>
              </w:rPr>
            </w:pPr>
          </w:p>
        </w:tc>
        <w:tc>
          <w:tcPr>
            <w:tcW w:w="3561" w:type="dxa"/>
          </w:tcPr>
          <w:p w14:paraId="6901E808" w14:textId="77777777" w:rsidR="00150433" w:rsidRPr="00B96312" w:rsidRDefault="00150433" w:rsidP="00941CA5">
            <w:pPr>
              <w:rPr>
                <w:rFonts w:ascii="Times New Roman" w:hAnsi="Times New Roman" w:cs="Times New Roman"/>
                <w:sz w:val="20"/>
                <w:szCs w:val="20"/>
              </w:rPr>
            </w:pPr>
            <w:r w:rsidRPr="00B96312">
              <w:rPr>
                <w:rFonts w:ascii="Times New Roman" w:hAnsi="Times New Roman" w:cs="Times New Roman"/>
                <w:sz w:val="20"/>
                <w:szCs w:val="20"/>
              </w:rPr>
              <w:t xml:space="preserve">Формирование позитивных установок </w:t>
            </w:r>
            <w:r w:rsidRPr="00B96312">
              <w:rPr>
                <w:rStyle w:val="42"/>
                <w:rFonts w:eastAsia="Arial Unicode MS"/>
                <w:sz w:val="20"/>
                <w:szCs w:val="20"/>
                <w:u w:val="none"/>
              </w:rPr>
              <w:t>к различным видам труда и творчества</w:t>
            </w:r>
          </w:p>
        </w:tc>
      </w:tr>
      <w:tr w:rsidR="00150433" w14:paraId="737D465B" w14:textId="77777777" w:rsidTr="00854796">
        <w:tc>
          <w:tcPr>
            <w:tcW w:w="3560" w:type="dxa"/>
            <w:vMerge/>
          </w:tcPr>
          <w:p w14:paraId="7D0E866D" w14:textId="77777777" w:rsidR="00150433" w:rsidRPr="00B96312" w:rsidRDefault="00150433" w:rsidP="00941CA5">
            <w:pPr>
              <w:pStyle w:val="70"/>
              <w:shd w:val="clear" w:color="auto" w:fill="auto"/>
              <w:spacing w:line="240" w:lineRule="auto"/>
              <w:jc w:val="left"/>
              <w:rPr>
                <w:sz w:val="20"/>
                <w:szCs w:val="20"/>
              </w:rPr>
            </w:pPr>
          </w:p>
        </w:tc>
        <w:tc>
          <w:tcPr>
            <w:tcW w:w="3560" w:type="dxa"/>
            <w:vMerge/>
          </w:tcPr>
          <w:p w14:paraId="3148035A" w14:textId="77777777" w:rsidR="00150433" w:rsidRPr="00B96312" w:rsidRDefault="00150433" w:rsidP="00941CA5">
            <w:pPr>
              <w:rPr>
                <w:rFonts w:ascii="Times New Roman" w:hAnsi="Times New Roman" w:cs="Times New Roman"/>
                <w:sz w:val="20"/>
                <w:szCs w:val="20"/>
              </w:rPr>
            </w:pPr>
          </w:p>
        </w:tc>
        <w:tc>
          <w:tcPr>
            <w:tcW w:w="3561" w:type="dxa"/>
          </w:tcPr>
          <w:p w14:paraId="32B561FF" w14:textId="77777777" w:rsidR="00150433" w:rsidRPr="00B96312" w:rsidRDefault="00150433" w:rsidP="00941CA5">
            <w:pPr>
              <w:rPr>
                <w:rFonts w:ascii="Times New Roman" w:hAnsi="Times New Roman" w:cs="Times New Roman"/>
                <w:sz w:val="20"/>
                <w:szCs w:val="20"/>
              </w:rPr>
            </w:pPr>
            <w:r w:rsidRPr="00B96312">
              <w:rPr>
                <w:rFonts w:ascii="Times New Roman" w:hAnsi="Times New Roman" w:cs="Times New Roman"/>
                <w:sz w:val="20"/>
                <w:szCs w:val="20"/>
              </w:rPr>
              <w:t xml:space="preserve">Формирование основ безопасного </w:t>
            </w:r>
            <w:r w:rsidRPr="00B96312">
              <w:rPr>
                <w:rStyle w:val="42"/>
                <w:rFonts w:eastAsia="Arial Unicode MS"/>
                <w:sz w:val="20"/>
                <w:szCs w:val="20"/>
                <w:u w:val="none"/>
              </w:rPr>
              <w:t>поведения в быту, социуме, природе</w:t>
            </w:r>
          </w:p>
        </w:tc>
      </w:tr>
      <w:tr w:rsidR="00150433" w14:paraId="145241DC" w14:textId="77777777" w:rsidTr="00854796">
        <w:tc>
          <w:tcPr>
            <w:tcW w:w="3560" w:type="dxa"/>
            <w:vMerge w:val="restart"/>
          </w:tcPr>
          <w:p w14:paraId="2800FF48" w14:textId="77777777" w:rsidR="00150433" w:rsidRPr="00B96312" w:rsidRDefault="00150433" w:rsidP="00941CA5">
            <w:pPr>
              <w:pStyle w:val="70"/>
              <w:shd w:val="clear" w:color="auto" w:fill="auto"/>
              <w:spacing w:line="240" w:lineRule="auto"/>
              <w:jc w:val="left"/>
              <w:rPr>
                <w:sz w:val="20"/>
                <w:szCs w:val="20"/>
              </w:rPr>
            </w:pPr>
            <w:r w:rsidRPr="00B96312">
              <w:rPr>
                <w:sz w:val="20"/>
                <w:szCs w:val="20"/>
              </w:rPr>
              <w:t>Патриотическое воспитание</w:t>
            </w:r>
          </w:p>
          <w:p w14:paraId="494E2820" w14:textId="77777777" w:rsidR="00150433" w:rsidRPr="00B96312" w:rsidRDefault="00150433" w:rsidP="00941CA5">
            <w:pPr>
              <w:rPr>
                <w:rFonts w:ascii="Times New Roman" w:hAnsi="Times New Roman" w:cs="Times New Roman"/>
                <w:sz w:val="20"/>
                <w:szCs w:val="20"/>
              </w:rPr>
            </w:pPr>
          </w:p>
        </w:tc>
        <w:tc>
          <w:tcPr>
            <w:tcW w:w="3560" w:type="dxa"/>
            <w:vMerge/>
          </w:tcPr>
          <w:p w14:paraId="56662B97" w14:textId="77777777" w:rsidR="00150433" w:rsidRPr="00B96312" w:rsidRDefault="00150433" w:rsidP="00941CA5">
            <w:pPr>
              <w:rPr>
                <w:rFonts w:ascii="Times New Roman" w:hAnsi="Times New Roman" w:cs="Times New Roman"/>
                <w:sz w:val="20"/>
                <w:szCs w:val="20"/>
              </w:rPr>
            </w:pPr>
          </w:p>
        </w:tc>
        <w:tc>
          <w:tcPr>
            <w:tcW w:w="3561" w:type="dxa"/>
          </w:tcPr>
          <w:p w14:paraId="28A32323" w14:textId="77777777" w:rsidR="00150433" w:rsidRPr="00B96312" w:rsidRDefault="00150433" w:rsidP="00941CA5">
            <w:pPr>
              <w:pStyle w:val="41"/>
              <w:shd w:val="clear" w:color="auto" w:fill="auto"/>
              <w:tabs>
                <w:tab w:val="left" w:pos="1483"/>
                <w:tab w:val="left" w:pos="3278"/>
              </w:tabs>
              <w:spacing w:before="0" w:line="240" w:lineRule="auto"/>
              <w:rPr>
                <w:sz w:val="20"/>
                <w:szCs w:val="20"/>
              </w:rPr>
            </w:pPr>
            <w:r w:rsidRPr="00B96312">
              <w:rPr>
                <w:sz w:val="20"/>
                <w:szCs w:val="20"/>
              </w:rPr>
              <w:t>Развитие</w:t>
            </w:r>
            <w:r w:rsidRPr="00B96312">
              <w:rPr>
                <w:sz w:val="20"/>
                <w:szCs w:val="20"/>
              </w:rPr>
              <w:tab/>
              <w:t>социального и</w:t>
            </w:r>
          </w:p>
          <w:p w14:paraId="1587C30B" w14:textId="77777777" w:rsidR="00150433" w:rsidRPr="00B96312" w:rsidRDefault="00150433" w:rsidP="00941CA5">
            <w:pPr>
              <w:pStyle w:val="41"/>
              <w:shd w:val="clear" w:color="auto" w:fill="auto"/>
              <w:tabs>
                <w:tab w:val="left" w:pos="2381"/>
              </w:tabs>
              <w:spacing w:before="0" w:line="240" w:lineRule="auto"/>
              <w:rPr>
                <w:sz w:val="20"/>
                <w:szCs w:val="20"/>
              </w:rPr>
            </w:pPr>
            <w:r w:rsidRPr="00B96312">
              <w:rPr>
                <w:sz w:val="20"/>
                <w:szCs w:val="20"/>
              </w:rPr>
              <w:t xml:space="preserve">эмоционального интеллекта, эмоциональной отзывчивости, </w:t>
            </w:r>
            <w:r w:rsidRPr="00B96312">
              <w:rPr>
                <w:rStyle w:val="42"/>
                <w:sz w:val="20"/>
                <w:szCs w:val="20"/>
                <w:u w:val="none"/>
              </w:rPr>
              <w:t>сопереживания</w:t>
            </w:r>
          </w:p>
        </w:tc>
      </w:tr>
      <w:tr w:rsidR="00150433" w14:paraId="6E51BE16" w14:textId="77777777" w:rsidTr="00854796">
        <w:tc>
          <w:tcPr>
            <w:tcW w:w="3560" w:type="dxa"/>
            <w:vMerge/>
          </w:tcPr>
          <w:p w14:paraId="32B545A0" w14:textId="77777777" w:rsidR="00150433" w:rsidRPr="00B96312" w:rsidRDefault="00150433" w:rsidP="00941CA5">
            <w:pPr>
              <w:rPr>
                <w:rFonts w:ascii="Times New Roman" w:hAnsi="Times New Roman" w:cs="Times New Roman"/>
                <w:sz w:val="20"/>
                <w:szCs w:val="20"/>
              </w:rPr>
            </w:pPr>
          </w:p>
        </w:tc>
        <w:tc>
          <w:tcPr>
            <w:tcW w:w="3560" w:type="dxa"/>
            <w:vMerge/>
          </w:tcPr>
          <w:p w14:paraId="6F3CE782" w14:textId="77777777" w:rsidR="00150433" w:rsidRPr="00B96312" w:rsidRDefault="00150433" w:rsidP="00941CA5">
            <w:pPr>
              <w:rPr>
                <w:rFonts w:ascii="Times New Roman" w:hAnsi="Times New Roman" w:cs="Times New Roman"/>
                <w:sz w:val="20"/>
                <w:szCs w:val="20"/>
              </w:rPr>
            </w:pPr>
          </w:p>
        </w:tc>
        <w:tc>
          <w:tcPr>
            <w:tcW w:w="3561" w:type="dxa"/>
          </w:tcPr>
          <w:p w14:paraId="0E8A6502" w14:textId="77777777" w:rsidR="00150433" w:rsidRPr="00B96312" w:rsidRDefault="00150433" w:rsidP="00941CA5">
            <w:pPr>
              <w:pStyle w:val="41"/>
              <w:shd w:val="clear" w:color="auto" w:fill="auto"/>
              <w:tabs>
                <w:tab w:val="left" w:pos="1483"/>
                <w:tab w:val="left" w:pos="3278"/>
              </w:tabs>
              <w:spacing w:before="0" w:line="240" w:lineRule="auto"/>
              <w:rPr>
                <w:sz w:val="20"/>
                <w:szCs w:val="20"/>
              </w:rPr>
            </w:pPr>
            <w:r w:rsidRPr="00B96312">
              <w:rPr>
                <w:sz w:val="20"/>
                <w:szCs w:val="20"/>
              </w:rPr>
              <w:t xml:space="preserve">Формирование готовности к совместной деятельности со </w:t>
            </w:r>
            <w:r w:rsidRPr="00B96312">
              <w:rPr>
                <w:rStyle w:val="42"/>
                <w:sz w:val="20"/>
                <w:szCs w:val="20"/>
                <w:u w:val="none"/>
              </w:rPr>
              <w:t>сверстниками</w:t>
            </w:r>
          </w:p>
        </w:tc>
      </w:tr>
    </w:tbl>
    <w:p w14:paraId="50F65351" w14:textId="77777777" w:rsidR="00854796" w:rsidRDefault="00854796" w:rsidP="00941CA5">
      <w:pPr>
        <w:rPr>
          <w:rFonts w:ascii="Times New Roman" w:hAnsi="Times New Roman" w:cs="Times New Roman"/>
          <w:sz w:val="20"/>
          <w:szCs w:val="20"/>
        </w:rPr>
      </w:pPr>
    </w:p>
    <w:p w14:paraId="14E7380C" w14:textId="77777777" w:rsidR="00854796" w:rsidRDefault="00854796" w:rsidP="00941CA5">
      <w:pPr>
        <w:pStyle w:val="60"/>
        <w:shd w:val="clear" w:color="auto" w:fill="auto"/>
        <w:spacing w:after="0" w:line="240" w:lineRule="auto"/>
        <w:ind w:firstLine="0"/>
        <w:jc w:val="left"/>
        <w:rPr>
          <w:sz w:val="20"/>
          <w:szCs w:val="20"/>
        </w:rPr>
        <w:sectPr w:rsidR="00854796" w:rsidSect="00F5089F">
          <w:type w:val="continuous"/>
          <w:pgSz w:w="11905" w:h="16837"/>
          <w:pgMar w:top="720" w:right="720" w:bottom="720" w:left="720" w:header="0" w:footer="3" w:gutter="0"/>
          <w:cols w:space="720"/>
          <w:noEndnote/>
          <w:docGrid w:linePitch="360"/>
        </w:sectPr>
      </w:pPr>
    </w:p>
    <w:p w14:paraId="055DF43D" w14:textId="77777777" w:rsidR="00AC1235" w:rsidRPr="00F5089F" w:rsidRDefault="00F5089F" w:rsidP="00941CA5">
      <w:pPr>
        <w:pStyle w:val="60"/>
        <w:shd w:val="clear" w:color="auto" w:fill="auto"/>
        <w:spacing w:after="0" w:line="240" w:lineRule="auto"/>
        <w:ind w:firstLine="0"/>
        <w:jc w:val="left"/>
        <w:rPr>
          <w:sz w:val="20"/>
          <w:szCs w:val="20"/>
        </w:rPr>
      </w:pPr>
      <w:r w:rsidRPr="00F5089F">
        <w:rPr>
          <w:sz w:val="20"/>
          <w:szCs w:val="20"/>
        </w:rPr>
        <w:t>Речевое развитие</w:t>
      </w:r>
    </w:p>
    <w:p w14:paraId="006F6D67" w14:textId="77777777" w:rsidR="00AC1235" w:rsidRPr="00F5089F" w:rsidRDefault="00F5089F" w:rsidP="00941CA5">
      <w:pPr>
        <w:pStyle w:val="4"/>
        <w:numPr>
          <w:ilvl w:val="0"/>
          <w:numId w:val="8"/>
        </w:numPr>
        <w:shd w:val="clear" w:color="auto" w:fill="auto"/>
        <w:tabs>
          <w:tab w:val="left" w:pos="318"/>
        </w:tabs>
        <w:spacing w:before="0" w:line="240" w:lineRule="auto"/>
        <w:ind w:firstLine="0"/>
        <w:rPr>
          <w:sz w:val="20"/>
          <w:szCs w:val="20"/>
        </w:rPr>
      </w:pPr>
      <w:r w:rsidRPr="00F5089F">
        <w:rPr>
          <w:sz w:val="20"/>
          <w:szCs w:val="20"/>
        </w:rPr>
        <w:t xml:space="preserve">Развитие словаря. Данное направление работы связано с освоением значений слов и их уместное употребление в </w:t>
      </w:r>
      <w:r w:rsidR="00150433" w:rsidRPr="00F5089F">
        <w:rPr>
          <w:sz w:val="20"/>
          <w:szCs w:val="20"/>
        </w:rPr>
        <w:t>соответствии</w:t>
      </w:r>
      <w:r w:rsidRPr="00F5089F">
        <w:rPr>
          <w:sz w:val="20"/>
          <w:szCs w:val="20"/>
        </w:rPr>
        <w:t xml:space="preserve"> с контекстом высказывания, с ситуацией, непосредственно в которой происходит общение.</w:t>
      </w:r>
    </w:p>
    <w:p w14:paraId="4DC4C675" w14:textId="77777777" w:rsidR="00AC1235" w:rsidRPr="00F5089F" w:rsidRDefault="00F5089F" w:rsidP="00941CA5">
      <w:pPr>
        <w:pStyle w:val="4"/>
        <w:numPr>
          <w:ilvl w:val="0"/>
          <w:numId w:val="8"/>
        </w:numPr>
        <w:shd w:val="clear" w:color="auto" w:fill="auto"/>
        <w:tabs>
          <w:tab w:val="left" w:pos="370"/>
        </w:tabs>
        <w:spacing w:before="0" w:line="240" w:lineRule="auto"/>
        <w:ind w:firstLine="0"/>
        <w:rPr>
          <w:sz w:val="20"/>
          <w:szCs w:val="20"/>
        </w:rPr>
      </w:pPr>
      <w:r w:rsidRPr="00F5089F">
        <w:rPr>
          <w:sz w:val="20"/>
          <w:szCs w:val="20"/>
        </w:rPr>
        <w:t>Развитие связной речи. Направление по развитию диалогической (разговорной) и монологической (рассказывание) речи у дошкольников.</w:t>
      </w:r>
    </w:p>
    <w:p w14:paraId="10FE5FA2" w14:textId="77777777" w:rsidR="00AC1235" w:rsidRPr="00F5089F" w:rsidRDefault="00F5089F" w:rsidP="00941CA5">
      <w:pPr>
        <w:pStyle w:val="4"/>
        <w:numPr>
          <w:ilvl w:val="0"/>
          <w:numId w:val="8"/>
        </w:numPr>
        <w:shd w:val="clear" w:color="auto" w:fill="auto"/>
        <w:tabs>
          <w:tab w:val="left" w:pos="332"/>
        </w:tabs>
        <w:spacing w:before="0" w:line="240" w:lineRule="auto"/>
        <w:ind w:firstLine="0"/>
        <w:rPr>
          <w:sz w:val="20"/>
          <w:szCs w:val="20"/>
        </w:rPr>
      </w:pPr>
      <w:r w:rsidRPr="00F5089F">
        <w:rPr>
          <w:sz w:val="20"/>
          <w:szCs w:val="20"/>
        </w:rPr>
        <w:t xml:space="preserve">Воспитание звуковой культуры. Цель направления - формирование правильного произношения звуков </w:t>
      </w:r>
      <w:r w:rsidR="00150433" w:rsidRPr="00F5089F">
        <w:rPr>
          <w:sz w:val="20"/>
          <w:szCs w:val="20"/>
        </w:rPr>
        <w:t>путем</w:t>
      </w:r>
      <w:r w:rsidRPr="00F5089F">
        <w:rPr>
          <w:sz w:val="20"/>
          <w:szCs w:val="20"/>
        </w:rPr>
        <w:t xml:space="preserve"> развития восприятия звуков родной речи и произношения.</w:t>
      </w:r>
    </w:p>
    <w:p w14:paraId="09A782BA" w14:textId="77777777" w:rsidR="00AC1235" w:rsidRPr="00F5089F" w:rsidRDefault="00F5089F" w:rsidP="00941CA5">
      <w:pPr>
        <w:pStyle w:val="4"/>
        <w:numPr>
          <w:ilvl w:val="0"/>
          <w:numId w:val="8"/>
        </w:numPr>
        <w:shd w:val="clear" w:color="auto" w:fill="auto"/>
        <w:tabs>
          <w:tab w:val="left" w:pos="414"/>
        </w:tabs>
        <w:spacing w:before="0" w:line="240" w:lineRule="auto"/>
        <w:ind w:firstLine="0"/>
        <w:rPr>
          <w:sz w:val="20"/>
          <w:szCs w:val="20"/>
        </w:rPr>
      </w:pPr>
      <w:r w:rsidRPr="00F5089F">
        <w:rPr>
          <w:sz w:val="20"/>
          <w:szCs w:val="20"/>
        </w:rPr>
        <w:t xml:space="preserve">Формирование элементарного осознания явлений языка и речи. Направление данной образовательной области обеспечивает </w:t>
      </w:r>
      <w:r w:rsidR="00150433" w:rsidRPr="00F5089F">
        <w:rPr>
          <w:sz w:val="20"/>
          <w:szCs w:val="20"/>
        </w:rPr>
        <w:t>раскрытие</w:t>
      </w:r>
      <w:r w:rsidRPr="00F5089F">
        <w:rPr>
          <w:sz w:val="20"/>
          <w:szCs w:val="20"/>
        </w:rPr>
        <w:t xml:space="preserve"> творческого характера речи, раскрытие перед детьми различных явлений и отношений в области лексики для подготовки к обучению грамоте.</w:t>
      </w:r>
    </w:p>
    <w:p w14:paraId="7A4EC7DF" w14:textId="77777777" w:rsidR="00AC1235" w:rsidRPr="00F5089F" w:rsidRDefault="00F5089F" w:rsidP="00941CA5">
      <w:pPr>
        <w:pStyle w:val="4"/>
        <w:numPr>
          <w:ilvl w:val="0"/>
          <w:numId w:val="8"/>
        </w:numPr>
        <w:shd w:val="clear" w:color="auto" w:fill="auto"/>
        <w:tabs>
          <w:tab w:val="left" w:pos="279"/>
        </w:tabs>
        <w:spacing w:before="0" w:line="240" w:lineRule="auto"/>
        <w:ind w:firstLine="0"/>
        <w:rPr>
          <w:sz w:val="20"/>
          <w:szCs w:val="20"/>
        </w:rPr>
      </w:pPr>
      <w:r w:rsidRPr="00F5089F">
        <w:rPr>
          <w:sz w:val="20"/>
          <w:szCs w:val="20"/>
        </w:rPr>
        <w:t>Формирование грамматического строя речи. В процессе формирования грамматического строя речи у дошкольников закладывается умение оперировать лексическими единицами, обеспечивается выбор языковых средств для общения.</w:t>
      </w:r>
    </w:p>
    <w:p w14:paraId="3B56BFF5" w14:textId="77777777" w:rsidR="00AC1235" w:rsidRPr="00150433" w:rsidRDefault="00F5089F" w:rsidP="00941CA5">
      <w:pPr>
        <w:pStyle w:val="4"/>
        <w:numPr>
          <w:ilvl w:val="0"/>
          <w:numId w:val="8"/>
        </w:numPr>
        <w:shd w:val="clear" w:color="auto" w:fill="auto"/>
        <w:tabs>
          <w:tab w:val="left" w:pos="207"/>
        </w:tabs>
        <w:spacing w:before="0" w:line="240" w:lineRule="auto"/>
        <w:ind w:firstLine="0"/>
        <w:rPr>
          <w:sz w:val="20"/>
          <w:szCs w:val="20"/>
        </w:rPr>
      </w:pPr>
      <w:r w:rsidRPr="00F5089F">
        <w:rPr>
          <w:sz w:val="20"/>
          <w:szCs w:val="20"/>
        </w:rPr>
        <w:t>Воспитание любви и интереса к художественному слову. Основой данного направления являются привитие навыков слушать, слышать и воспринимать художественные тексты, обучение сочетанию слушания с другими видами деятельности, формирование умения видения образа за текстом и речевая передача в беседе.</w:t>
      </w:r>
    </w:p>
    <w:p w14:paraId="0A0EDCEB" w14:textId="77777777" w:rsidR="00150433" w:rsidRDefault="00150433" w:rsidP="00941CA5">
      <w:pPr>
        <w:pStyle w:val="4"/>
        <w:shd w:val="clear" w:color="auto" w:fill="auto"/>
        <w:tabs>
          <w:tab w:val="left" w:pos="207"/>
        </w:tabs>
        <w:spacing w:before="0" w:line="240" w:lineRule="auto"/>
        <w:ind w:firstLine="0"/>
        <w:rPr>
          <w:sz w:val="20"/>
          <w:szCs w:val="20"/>
        </w:rPr>
      </w:pPr>
    </w:p>
    <w:tbl>
      <w:tblPr>
        <w:tblStyle w:val="afe"/>
        <w:tblW w:w="0" w:type="auto"/>
        <w:tblLook w:val="04A0" w:firstRow="1" w:lastRow="0" w:firstColumn="1" w:lastColumn="0" w:noHBand="0" w:noVBand="1"/>
      </w:tblPr>
      <w:tblGrid>
        <w:gridCol w:w="3560"/>
        <w:gridCol w:w="3560"/>
        <w:gridCol w:w="3561"/>
      </w:tblGrid>
      <w:tr w:rsidR="00CB4F36" w14:paraId="2120C47F" w14:textId="77777777" w:rsidTr="005F111E">
        <w:tc>
          <w:tcPr>
            <w:tcW w:w="3560" w:type="dxa"/>
          </w:tcPr>
          <w:p w14:paraId="773DDEB6" w14:textId="77777777" w:rsidR="00CB4F36" w:rsidRDefault="00CB4F36" w:rsidP="00941CA5">
            <w:pPr>
              <w:pStyle w:val="4"/>
              <w:shd w:val="clear" w:color="auto" w:fill="auto"/>
              <w:tabs>
                <w:tab w:val="left" w:pos="207"/>
              </w:tabs>
              <w:spacing w:before="0" w:line="240" w:lineRule="auto"/>
              <w:ind w:firstLine="0"/>
              <w:rPr>
                <w:sz w:val="20"/>
                <w:szCs w:val="20"/>
              </w:rPr>
            </w:pPr>
            <w:r w:rsidRPr="00150433">
              <w:rPr>
                <w:sz w:val="20"/>
                <w:szCs w:val="20"/>
              </w:rPr>
              <w:t xml:space="preserve">Направления образовательной области </w:t>
            </w:r>
            <w:r w:rsidRPr="00150433">
              <w:rPr>
                <w:rStyle w:val="72"/>
                <w:sz w:val="20"/>
                <w:szCs w:val="20"/>
                <w:u w:val="none"/>
              </w:rPr>
              <w:t>«Речевое развитие»</w:t>
            </w:r>
          </w:p>
        </w:tc>
        <w:tc>
          <w:tcPr>
            <w:tcW w:w="3560" w:type="dxa"/>
            <w:vMerge w:val="restart"/>
          </w:tcPr>
          <w:p w14:paraId="1B95E6ED" w14:textId="77777777" w:rsidR="00CB4F36" w:rsidRDefault="00CB4F36" w:rsidP="00941CA5">
            <w:pPr>
              <w:pStyle w:val="4"/>
              <w:shd w:val="clear" w:color="auto" w:fill="auto"/>
              <w:tabs>
                <w:tab w:val="left" w:pos="207"/>
              </w:tabs>
              <w:spacing w:before="0" w:line="240" w:lineRule="auto"/>
              <w:ind w:firstLine="0"/>
              <w:rPr>
                <w:sz w:val="20"/>
                <w:szCs w:val="20"/>
              </w:rPr>
            </w:pPr>
          </w:p>
        </w:tc>
        <w:tc>
          <w:tcPr>
            <w:tcW w:w="3561" w:type="dxa"/>
          </w:tcPr>
          <w:p w14:paraId="60C8E0D8" w14:textId="77777777" w:rsidR="00CB4F36" w:rsidRPr="00150433" w:rsidRDefault="00CB4F36" w:rsidP="00941CA5">
            <w:pPr>
              <w:pStyle w:val="70"/>
              <w:shd w:val="clear" w:color="auto" w:fill="auto"/>
              <w:spacing w:line="240" w:lineRule="auto"/>
              <w:jc w:val="left"/>
              <w:rPr>
                <w:sz w:val="20"/>
                <w:szCs w:val="20"/>
              </w:rPr>
            </w:pPr>
            <w:r w:rsidRPr="00150433">
              <w:rPr>
                <w:sz w:val="20"/>
                <w:szCs w:val="20"/>
              </w:rPr>
              <w:t>Задачи (ФГОС ДО)</w:t>
            </w:r>
          </w:p>
          <w:p w14:paraId="1566BB01" w14:textId="77777777" w:rsidR="00CB4F36" w:rsidRDefault="00CB4F36" w:rsidP="00941CA5">
            <w:pPr>
              <w:pStyle w:val="4"/>
              <w:shd w:val="clear" w:color="auto" w:fill="auto"/>
              <w:tabs>
                <w:tab w:val="left" w:pos="207"/>
              </w:tabs>
              <w:spacing w:before="0" w:line="240" w:lineRule="auto"/>
              <w:ind w:firstLine="0"/>
              <w:rPr>
                <w:sz w:val="20"/>
                <w:szCs w:val="20"/>
              </w:rPr>
            </w:pPr>
          </w:p>
        </w:tc>
      </w:tr>
      <w:tr w:rsidR="00CB4F36" w14:paraId="73719A4E" w14:textId="77777777" w:rsidTr="005F111E">
        <w:tc>
          <w:tcPr>
            <w:tcW w:w="3560" w:type="dxa"/>
            <w:vMerge w:val="restart"/>
          </w:tcPr>
          <w:p w14:paraId="011EF948" w14:textId="77777777" w:rsidR="00CB4F36" w:rsidRPr="00150433" w:rsidRDefault="00CB4F36" w:rsidP="00941CA5">
            <w:pPr>
              <w:pStyle w:val="70"/>
              <w:shd w:val="clear" w:color="auto" w:fill="auto"/>
              <w:spacing w:line="240" w:lineRule="auto"/>
              <w:jc w:val="left"/>
              <w:rPr>
                <w:sz w:val="20"/>
                <w:szCs w:val="20"/>
              </w:rPr>
            </w:pPr>
            <w:r w:rsidRPr="00150433">
              <w:rPr>
                <w:sz w:val="20"/>
                <w:szCs w:val="20"/>
              </w:rPr>
              <w:t>Развитие словаря</w:t>
            </w:r>
          </w:p>
          <w:p w14:paraId="1C4DFB07" w14:textId="77777777" w:rsidR="00CB4F36" w:rsidRDefault="00CB4F36" w:rsidP="00941CA5">
            <w:pPr>
              <w:pStyle w:val="4"/>
              <w:shd w:val="clear" w:color="auto" w:fill="auto"/>
              <w:tabs>
                <w:tab w:val="left" w:pos="207"/>
              </w:tabs>
              <w:spacing w:before="0" w:line="240" w:lineRule="auto"/>
              <w:ind w:firstLine="0"/>
              <w:rPr>
                <w:sz w:val="20"/>
                <w:szCs w:val="20"/>
              </w:rPr>
            </w:pPr>
          </w:p>
        </w:tc>
        <w:tc>
          <w:tcPr>
            <w:tcW w:w="3560" w:type="dxa"/>
            <w:vMerge/>
          </w:tcPr>
          <w:p w14:paraId="76A3F409" w14:textId="77777777" w:rsidR="00CB4F36" w:rsidRDefault="00CB4F36" w:rsidP="00941CA5">
            <w:pPr>
              <w:pStyle w:val="4"/>
              <w:shd w:val="clear" w:color="auto" w:fill="auto"/>
              <w:tabs>
                <w:tab w:val="left" w:pos="207"/>
              </w:tabs>
              <w:spacing w:before="0" w:line="240" w:lineRule="auto"/>
              <w:ind w:firstLine="0"/>
              <w:rPr>
                <w:sz w:val="20"/>
                <w:szCs w:val="20"/>
              </w:rPr>
            </w:pPr>
          </w:p>
        </w:tc>
        <w:tc>
          <w:tcPr>
            <w:tcW w:w="3561" w:type="dxa"/>
          </w:tcPr>
          <w:p w14:paraId="0AD60754" w14:textId="77777777" w:rsidR="00CB4F36" w:rsidRPr="00150433" w:rsidRDefault="00CB4F36" w:rsidP="00941CA5">
            <w:pPr>
              <w:pStyle w:val="41"/>
              <w:shd w:val="clear" w:color="auto" w:fill="auto"/>
              <w:spacing w:before="0" w:line="240" w:lineRule="auto"/>
              <w:jc w:val="both"/>
              <w:rPr>
                <w:sz w:val="20"/>
                <w:szCs w:val="20"/>
              </w:rPr>
            </w:pPr>
            <w:r w:rsidRPr="00150433">
              <w:rPr>
                <w:sz w:val="20"/>
                <w:szCs w:val="20"/>
              </w:rPr>
              <w:t>Овладение речью как средством</w:t>
            </w:r>
          </w:p>
          <w:p w14:paraId="4FE3DBBC" w14:textId="77777777" w:rsidR="00CB4F36" w:rsidRDefault="00CB4F36" w:rsidP="00941CA5">
            <w:pPr>
              <w:pStyle w:val="4"/>
              <w:shd w:val="clear" w:color="auto" w:fill="auto"/>
              <w:tabs>
                <w:tab w:val="left" w:pos="207"/>
              </w:tabs>
              <w:spacing w:before="0" w:line="240" w:lineRule="auto"/>
              <w:ind w:firstLine="0"/>
              <w:rPr>
                <w:sz w:val="20"/>
                <w:szCs w:val="20"/>
              </w:rPr>
            </w:pPr>
            <w:r w:rsidRPr="00150433">
              <w:rPr>
                <w:rStyle w:val="43"/>
                <w:sz w:val="20"/>
                <w:szCs w:val="20"/>
                <w:u w:val="none"/>
              </w:rPr>
              <w:t>общения и культуры</w:t>
            </w:r>
          </w:p>
        </w:tc>
      </w:tr>
      <w:tr w:rsidR="00CB4F36" w14:paraId="48909BA0" w14:textId="77777777" w:rsidTr="005F111E">
        <w:tc>
          <w:tcPr>
            <w:tcW w:w="3560" w:type="dxa"/>
            <w:vMerge/>
          </w:tcPr>
          <w:p w14:paraId="68398876" w14:textId="77777777" w:rsidR="00CB4F36" w:rsidRDefault="00CB4F36" w:rsidP="00941CA5">
            <w:pPr>
              <w:pStyle w:val="4"/>
              <w:shd w:val="clear" w:color="auto" w:fill="auto"/>
              <w:tabs>
                <w:tab w:val="left" w:pos="207"/>
              </w:tabs>
              <w:spacing w:before="0" w:line="240" w:lineRule="auto"/>
              <w:ind w:firstLine="0"/>
              <w:rPr>
                <w:sz w:val="20"/>
                <w:szCs w:val="20"/>
              </w:rPr>
            </w:pPr>
          </w:p>
        </w:tc>
        <w:tc>
          <w:tcPr>
            <w:tcW w:w="3560" w:type="dxa"/>
            <w:vMerge/>
          </w:tcPr>
          <w:p w14:paraId="023506E4" w14:textId="77777777" w:rsidR="00CB4F36" w:rsidRDefault="00CB4F36" w:rsidP="00941CA5">
            <w:pPr>
              <w:pStyle w:val="4"/>
              <w:shd w:val="clear" w:color="auto" w:fill="auto"/>
              <w:tabs>
                <w:tab w:val="left" w:pos="207"/>
              </w:tabs>
              <w:spacing w:before="0" w:line="240" w:lineRule="auto"/>
              <w:ind w:firstLine="0"/>
              <w:rPr>
                <w:sz w:val="20"/>
                <w:szCs w:val="20"/>
              </w:rPr>
            </w:pPr>
          </w:p>
        </w:tc>
        <w:tc>
          <w:tcPr>
            <w:tcW w:w="3561" w:type="dxa"/>
          </w:tcPr>
          <w:p w14:paraId="4755FB25" w14:textId="77777777" w:rsidR="00CB4F36" w:rsidRDefault="00CB4F36" w:rsidP="00941CA5">
            <w:pPr>
              <w:pStyle w:val="41"/>
              <w:shd w:val="clear" w:color="auto" w:fill="auto"/>
              <w:spacing w:before="0" w:line="240" w:lineRule="auto"/>
              <w:jc w:val="both"/>
              <w:rPr>
                <w:sz w:val="20"/>
                <w:szCs w:val="20"/>
              </w:rPr>
            </w:pPr>
            <w:r w:rsidRPr="00150433">
              <w:rPr>
                <w:sz w:val="20"/>
                <w:szCs w:val="20"/>
              </w:rPr>
              <w:t>Обогащение активного словаря</w:t>
            </w:r>
          </w:p>
        </w:tc>
      </w:tr>
      <w:tr w:rsidR="00CB4F36" w14:paraId="1B006F2D" w14:textId="77777777" w:rsidTr="005F111E">
        <w:tc>
          <w:tcPr>
            <w:tcW w:w="3560" w:type="dxa"/>
            <w:vMerge w:val="restart"/>
          </w:tcPr>
          <w:p w14:paraId="6EAF2A28" w14:textId="77777777" w:rsidR="00CB4F36" w:rsidRPr="00150433" w:rsidRDefault="00CB4F36" w:rsidP="00941CA5">
            <w:pPr>
              <w:pStyle w:val="70"/>
              <w:shd w:val="clear" w:color="auto" w:fill="auto"/>
              <w:tabs>
                <w:tab w:val="left" w:pos="2060"/>
              </w:tabs>
              <w:spacing w:line="240" w:lineRule="auto"/>
              <w:jc w:val="both"/>
              <w:rPr>
                <w:sz w:val="20"/>
                <w:szCs w:val="20"/>
              </w:rPr>
            </w:pPr>
            <w:r w:rsidRPr="00150433">
              <w:rPr>
                <w:sz w:val="20"/>
                <w:szCs w:val="20"/>
              </w:rPr>
              <w:t>Воспитание</w:t>
            </w:r>
            <w:r w:rsidRPr="00150433">
              <w:rPr>
                <w:sz w:val="20"/>
                <w:szCs w:val="20"/>
              </w:rPr>
              <w:tab/>
              <w:t>звуковой</w:t>
            </w:r>
          </w:p>
          <w:p w14:paraId="50F122FD" w14:textId="77777777" w:rsidR="00CB4F36" w:rsidRDefault="00CB4F36" w:rsidP="00941CA5">
            <w:pPr>
              <w:pStyle w:val="4"/>
              <w:shd w:val="clear" w:color="auto" w:fill="auto"/>
              <w:tabs>
                <w:tab w:val="left" w:pos="207"/>
              </w:tabs>
              <w:spacing w:before="0" w:line="240" w:lineRule="auto"/>
              <w:ind w:firstLine="0"/>
              <w:rPr>
                <w:sz w:val="20"/>
                <w:szCs w:val="20"/>
              </w:rPr>
            </w:pPr>
            <w:r w:rsidRPr="00150433">
              <w:rPr>
                <w:rStyle w:val="72"/>
                <w:sz w:val="20"/>
                <w:szCs w:val="20"/>
                <w:u w:val="none"/>
              </w:rPr>
              <w:t>культуры</w:t>
            </w:r>
          </w:p>
        </w:tc>
        <w:tc>
          <w:tcPr>
            <w:tcW w:w="3560" w:type="dxa"/>
            <w:vMerge/>
          </w:tcPr>
          <w:p w14:paraId="4DD81176" w14:textId="77777777" w:rsidR="00CB4F36" w:rsidRDefault="00CB4F36" w:rsidP="00941CA5">
            <w:pPr>
              <w:pStyle w:val="4"/>
              <w:shd w:val="clear" w:color="auto" w:fill="auto"/>
              <w:tabs>
                <w:tab w:val="left" w:pos="207"/>
              </w:tabs>
              <w:spacing w:before="0" w:line="240" w:lineRule="auto"/>
              <w:ind w:firstLine="0"/>
              <w:rPr>
                <w:sz w:val="20"/>
                <w:szCs w:val="20"/>
              </w:rPr>
            </w:pPr>
          </w:p>
        </w:tc>
        <w:tc>
          <w:tcPr>
            <w:tcW w:w="3561" w:type="dxa"/>
          </w:tcPr>
          <w:p w14:paraId="7522B5A1" w14:textId="77777777" w:rsidR="00CB4F36" w:rsidRPr="00150433" w:rsidRDefault="00CB4F36" w:rsidP="00941CA5">
            <w:pPr>
              <w:pStyle w:val="41"/>
              <w:shd w:val="clear" w:color="auto" w:fill="auto"/>
              <w:tabs>
                <w:tab w:val="left" w:pos="2189"/>
              </w:tabs>
              <w:spacing w:before="0" w:line="240" w:lineRule="auto"/>
              <w:jc w:val="both"/>
              <w:rPr>
                <w:sz w:val="20"/>
                <w:szCs w:val="20"/>
              </w:rPr>
            </w:pPr>
            <w:r w:rsidRPr="00150433">
              <w:rPr>
                <w:sz w:val="20"/>
                <w:szCs w:val="20"/>
              </w:rPr>
              <w:t>Формирование</w:t>
            </w:r>
            <w:r w:rsidRPr="00150433">
              <w:rPr>
                <w:sz w:val="20"/>
                <w:szCs w:val="20"/>
              </w:rPr>
              <w:tab/>
              <w:t>звуковой</w:t>
            </w:r>
          </w:p>
          <w:p w14:paraId="4F9ED28E" w14:textId="77777777" w:rsidR="00CB4F36" w:rsidRPr="005F111E" w:rsidRDefault="00CB4F36" w:rsidP="00941CA5">
            <w:pPr>
              <w:pStyle w:val="41"/>
              <w:shd w:val="clear" w:color="auto" w:fill="auto"/>
              <w:spacing w:before="0" w:line="240" w:lineRule="auto"/>
              <w:rPr>
                <w:sz w:val="20"/>
                <w:szCs w:val="20"/>
              </w:rPr>
            </w:pPr>
            <w:r w:rsidRPr="00150433">
              <w:rPr>
                <w:sz w:val="20"/>
                <w:szCs w:val="20"/>
              </w:rPr>
              <w:t>аналитико-синтетической активности как предпосылки</w:t>
            </w:r>
            <w:r w:rsidRPr="00150433">
              <w:rPr>
                <w:rStyle w:val="43"/>
                <w:sz w:val="20"/>
                <w:szCs w:val="20"/>
                <w:u w:val="none"/>
              </w:rPr>
              <w:t xml:space="preserve"> обучения грамоте</w:t>
            </w:r>
          </w:p>
        </w:tc>
      </w:tr>
      <w:tr w:rsidR="00CB4F36" w14:paraId="7E71CE01" w14:textId="77777777" w:rsidTr="005F111E">
        <w:tc>
          <w:tcPr>
            <w:tcW w:w="3560" w:type="dxa"/>
            <w:vMerge/>
          </w:tcPr>
          <w:p w14:paraId="7AB5BFCD" w14:textId="77777777" w:rsidR="00CB4F36" w:rsidRDefault="00CB4F36" w:rsidP="00941CA5">
            <w:pPr>
              <w:pStyle w:val="4"/>
              <w:shd w:val="clear" w:color="auto" w:fill="auto"/>
              <w:tabs>
                <w:tab w:val="left" w:pos="207"/>
              </w:tabs>
              <w:spacing w:before="0" w:line="240" w:lineRule="auto"/>
              <w:ind w:firstLine="0"/>
              <w:rPr>
                <w:sz w:val="20"/>
                <w:szCs w:val="20"/>
              </w:rPr>
            </w:pPr>
          </w:p>
        </w:tc>
        <w:tc>
          <w:tcPr>
            <w:tcW w:w="3560" w:type="dxa"/>
            <w:vMerge/>
          </w:tcPr>
          <w:p w14:paraId="298C0CFE" w14:textId="77777777" w:rsidR="00CB4F36" w:rsidRDefault="00CB4F36" w:rsidP="00941CA5">
            <w:pPr>
              <w:pStyle w:val="4"/>
              <w:shd w:val="clear" w:color="auto" w:fill="auto"/>
              <w:tabs>
                <w:tab w:val="left" w:pos="207"/>
              </w:tabs>
              <w:spacing w:before="0" w:line="240" w:lineRule="auto"/>
              <w:ind w:firstLine="0"/>
              <w:rPr>
                <w:sz w:val="20"/>
                <w:szCs w:val="20"/>
              </w:rPr>
            </w:pPr>
          </w:p>
        </w:tc>
        <w:tc>
          <w:tcPr>
            <w:tcW w:w="3561" w:type="dxa"/>
          </w:tcPr>
          <w:p w14:paraId="7CDB26F0" w14:textId="77777777" w:rsidR="00CB4F36" w:rsidRDefault="00CB4F36" w:rsidP="00941CA5">
            <w:pPr>
              <w:pStyle w:val="41"/>
              <w:shd w:val="clear" w:color="auto" w:fill="auto"/>
              <w:spacing w:before="0" w:line="240" w:lineRule="auto"/>
              <w:jc w:val="both"/>
              <w:rPr>
                <w:sz w:val="20"/>
                <w:szCs w:val="20"/>
              </w:rPr>
            </w:pPr>
            <w:r w:rsidRPr="00150433">
              <w:rPr>
                <w:sz w:val="20"/>
                <w:szCs w:val="20"/>
              </w:rPr>
              <w:t>Развитие речевого творчества</w:t>
            </w:r>
          </w:p>
        </w:tc>
      </w:tr>
      <w:tr w:rsidR="00CB4F36" w14:paraId="0C6199A9" w14:textId="77777777" w:rsidTr="005F111E">
        <w:tc>
          <w:tcPr>
            <w:tcW w:w="3560" w:type="dxa"/>
            <w:vMerge w:val="restart"/>
          </w:tcPr>
          <w:p w14:paraId="6EF8F046" w14:textId="77777777" w:rsidR="00CB4F36" w:rsidRPr="00150433" w:rsidRDefault="00CB4F36" w:rsidP="00941CA5">
            <w:pPr>
              <w:pStyle w:val="70"/>
              <w:shd w:val="clear" w:color="auto" w:fill="auto"/>
              <w:spacing w:line="240" w:lineRule="auto"/>
              <w:jc w:val="both"/>
              <w:rPr>
                <w:sz w:val="20"/>
                <w:szCs w:val="20"/>
              </w:rPr>
            </w:pPr>
            <w:r w:rsidRPr="00150433">
              <w:rPr>
                <w:sz w:val="20"/>
                <w:szCs w:val="20"/>
              </w:rPr>
              <w:t>Развитие связной речи</w:t>
            </w:r>
          </w:p>
          <w:p w14:paraId="5F26ADA1" w14:textId="77777777" w:rsidR="00CB4F36" w:rsidRDefault="00CB4F36" w:rsidP="00941CA5">
            <w:pPr>
              <w:pStyle w:val="4"/>
              <w:shd w:val="clear" w:color="auto" w:fill="auto"/>
              <w:tabs>
                <w:tab w:val="left" w:pos="207"/>
              </w:tabs>
              <w:spacing w:before="0" w:line="240" w:lineRule="auto"/>
              <w:ind w:firstLine="0"/>
              <w:rPr>
                <w:sz w:val="20"/>
                <w:szCs w:val="20"/>
              </w:rPr>
            </w:pPr>
          </w:p>
        </w:tc>
        <w:tc>
          <w:tcPr>
            <w:tcW w:w="3560" w:type="dxa"/>
            <w:vMerge/>
          </w:tcPr>
          <w:p w14:paraId="69DFF199" w14:textId="77777777" w:rsidR="00CB4F36" w:rsidRDefault="00CB4F36" w:rsidP="00941CA5">
            <w:pPr>
              <w:pStyle w:val="4"/>
              <w:shd w:val="clear" w:color="auto" w:fill="auto"/>
              <w:tabs>
                <w:tab w:val="left" w:pos="207"/>
              </w:tabs>
              <w:spacing w:before="0" w:line="240" w:lineRule="auto"/>
              <w:ind w:firstLine="0"/>
              <w:rPr>
                <w:sz w:val="20"/>
                <w:szCs w:val="20"/>
              </w:rPr>
            </w:pPr>
          </w:p>
        </w:tc>
        <w:tc>
          <w:tcPr>
            <w:tcW w:w="3561" w:type="dxa"/>
          </w:tcPr>
          <w:p w14:paraId="4F445AF0" w14:textId="77777777" w:rsidR="00CB4F36" w:rsidRPr="00CB4F36" w:rsidRDefault="00CB4F36" w:rsidP="00941CA5">
            <w:pPr>
              <w:pStyle w:val="41"/>
              <w:shd w:val="clear" w:color="auto" w:fill="auto"/>
              <w:spacing w:before="0" w:line="240" w:lineRule="auto"/>
              <w:jc w:val="both"/>
              <w:rPr>
                <w:sz w:val="20"/>
                <w:szCs w:val="20"/>
              </w:rPr>
            </w:pPr>
            <w:r w:rsidRPr="00150433">
              <w:rPr>
                <w:sz w:val="20"/>
                <w:szCs w:val="20"/>
              </w:rPr>
              <w:t>Развитие связной, грамматически правильной диалогической и монологической речи</w:t>
            </w:r>
          </w:p>
        </w:tc>
      </w:tr>
      <w:tr w:rsidR="00CB4F36" w14:paraId="55C629D9" w14:textId="77777777" w:rsidTr="005F111E">
        <w:tc>
          <w:tcPr>
            <w:tcW w:w="3560" w:type="dxa"/>
            <w:vMerge/>
          </w:tcPr>
          <w:p w14:paraId="17508E29" w14:textId="77777777" w:rsidR="00CB4F36" w:rsidRDefault="00CB4F36" w:rsidP="00941CA5">
            <w:pPr>
              <w:pStyle w:val="4"/>
              <w:shd w:val="clear" w:color="auto" w:fill="auto"/>
              <w:tabs>
                <w:tab w:val="left" w:pos="207"/>
              </w:tabs>
              <w:spacing w:before="0" w:line="240" w:lineRule="auto"/>
              <w:ind w:firstLine="0"/>
              <w:rPr>
                <w:sz w:val="20"/>
                <w:szCs w:val="20"/>
              </w:rPr>
            </w:pPr>
          </w:p>
        </w:tc>
        <w:tc>
          <w:tcPr>
            <w:tcW w:w="3560" w:type="dxa"/>
            <w:vMerge/>
          </w:tcPr>
          <w:p w14:paraId="086A835B" w14:textId="77777777" w:rsidR="00CB4F36" w:rsidRDefault="00CB4F36" w:rsidP="00941CA5">
            <w:pPr>
              <w:pStyle w:val="4"/>
              <w:shd w:val="clear" w:color="auto" w:fill="auto"/>
              <w:tabs>
                <w:tab w:val="left" w:pos="207"/>
              </w:tabs>
              <w:spacing w:before="0" w:line="240" w:lineRule="auto"/>
              <w:ind w:firstLine="0"/>
              <w:rPr>
                <w:sz w:val="20"/>
                <w:szCs w:val="20"/>
              </w:rPr>
            </w:pPr>
          </w:p>
        </w:tc>
        <w:tc>
          <w:tcPr>
            <w:tcW w:w="3561" w:type="dxa"/>
          </w:tcPr>
          <w:p w14:paraId="793DDFF8" w14:textId="77777777" w:rsidR="00CB4F36" w:rsidRDefault="00CB4F36" w:rsidP="00941CA5">
            <w:pPr>
              <w:pStyle w:val="41"/>
              <w:shd w:val="clear" w:color="auto" w:fill="auto"/>
              <w:spacing w:before="0" w:line="240" w:lineRule="auto"/>
              <w:jc w:val="both"/>
              <w:rPr>
                <w:sz w:val="20"/>
                <w:szCs w:val="20"/>
              </w:rPr>
            </w:pPr>
            <w:r w:rsidRPr="00150433">
              <w:rPr>
                <w:sz w:val="20"/>
                <w:szCs w:val="20"/>
              </w:rPr>
              <w:t>Знакомство с книжной культурой, детской литературой, понимание на слух текстов различных жанров детской</w:t>
            </w:r>
            <w:r>
              <w:rPr>
                <w:sz w:val="20"/>
                <w:szCs w:val="20"/>
              </w:rPr>
              <w:t xml:space="preserve"> </w:t>
            </w:r>
            <w:r w:rsidRPr="00150433">
              <w:rPr>
                <w:rStyle w:val="43"/>
                <w:sz w:val="20"/>
                <w:szCs w:val="20"/>
                <w:u w:val="none"/>
              </w:rPr>
              <w:t>литературы</w:t>
            </w:r>
          </w:p>
        </w:tc>
      </w:tr>
      <w:tr w:rsidR="00CB4F36" w14:paraId="690365E8" w14:textId="77777777" w:rsidTr="005F111E">
        <w:tc>
          <w:tcPr>
            <w:tcW w:w="3560" w:type="dxa"/>
            <w:vMerge w:val="restart"/>
          </w:tcPr>
          <w:p w14:paraId="2E40544E" w14:textId="77777777" w:rsidR="00CB4F36" w:rsidRPr="00150433" w:rsidRDefault="00CB4F36" w:rsidP="00941CA5">
            <w:pPr>
              <w:pStyle w:val="70"/>
              <w:shd w:val="clear" w:color="auto" w:fill="auto"/>
              <w:spacing w:line="240" w:lineRule="auto"/>
              <w:jc w:val="left"/>
              <w:rPr>
                <w:sz w:val="20"/>
                <w:szCs w:val="20"/>
              </w:rPr>
            </w:pPr>
            <w:r w:rsidRPr="00150433">
              <w:rPr>
                <w:sz w:val="20"/>
                <w:szCs w:val="20"/>
              </w:rPr>
              <w:t>Формирование элементарного осознания</w:t>
            </w:r>
          </w:p>
          <w:p w14:paraId="74EF1271" w14:textId="77777777" w:rsidR="00CB4F36" w:rsidRDefault="00CB4F36" w:rsidP="00941CA5">
            <w:pPr>
              <w:pStyle w:val="4"/>
              <w:shd w:val="clear" w:color="auto" w:fill="auto"/>
              <w:tabs>
                <w:tab w:val="left" w:pos="207"/>
              </w:tabs>
              <w:spacing w:before="0" w:line="240" w:lineRule="auto"/>
              <w:ind w:firstLine="0"/>
              <w:rPr>
                <w:sz w:val="20"/>
                <w:szCs w:val="20"/>
              </w:rPr>
            </w:pPr>
            <w:r w:rsidRPr="00150433">
              <w:rPr>
                <w:rStyle w:val="72"/>
                <w:sz w:val="20"/>
                <w:szCs w:val="20"/>
                <w:u w:val="none"/>
              </w:rPr>
              <w:t>явлений языка и речи</w:t>
            </w:r>
          </w:p>
        </w:tc>
        <w:tc>
          <w:tcPr>
            <w:tcW w:w="3560" w:type="dxa"/>
            <w:vMerge/>
          </w:tcPr>
          <w:p w14:paraId="12A37EA7" w14:textId="77777777" w:rsidR="00CB4F36" w:rsidRDefault="00CB4F36" w:rsidP="00941CA5">
            <w:pPr>
              <w:pStyle w:val="4"/>
              <w:shd w:val="clear" w:color="auto" w:fill="auto"/>
              <w:tabs>
                <w:tab w:val="left" w:pos="207"/>
              </w:tabs>
              <w:spacing w:before="0" w:line="240" w:lineRule="auto"/>
              <w:ind w:firstLine="0"/>
              <w:rPr>
                <w:sz w:val="20"/>
                <w:szCs w:val="20"/>
              </w:rPr>
            </w:pPr>
          </w:p>
        </w:tc>
        <w:tc>
          <w:tcPr>
            <w:tcW w:w="3561" w:type="dxa"/>
          </w:tcPr>
          <w:p w14:paraId="253E7B0D" w14:textId="77777777" w:rsidR="00CB4F36" w:rsidRDefault="00CB4F36" w:rsidP="00941CA5">
            <w:pPr>
              <w:pStyle w:val="4"/>
              <w:shd w:val="clear" w:color="auto" w:fill="auto"/>
              <w:tabs>
                <w:tab w:val="left" w:pos="207"/>
              </w:tabs>
              <w:spacing w:before="0" w:line="240" w:lineRule="auto"/>
              <w:ind w:firstLine="0"/>
              <w:rPr>
                <w:sz w:val="20"/>
                <w:szCs w:val="20"/>
              </w:rPr>
            </w:pPr>
            <w:r w:rsidRPr="00150433">
              <w:rPr>
                <w:sz w:val="20"/>
                <w:szCs w:val="20"/>
              </w:rPr>
              <w:t xml:space="preserve">Развитие звуковой и интонационной культуры речи, </w:t>
            </w:r>
            <w:r w:rsidRPr="00150433">
              <w:rPr>
                <w:rStyle w:val="43"/>
                <w:sz w:val="20"/>
                <w:szCs w:val="20"/>
                <w:u w:val="none"/>
              </w:rPr>
              <w:t>фонематического слуха</w:t>
            </w:r>
          </w:p>
        </w:tc>
      </w:tr>
      <w:tr w:rsidR="00CB4F36" w14:paraId="014FFDA0" w14:textId="77777777" w:rsidTr="00CB4F36">
        <w:trPr>
          <w:trHeight w:val="230"/>
        </w:trPr>
        <w:tc>
          <w:tcPr>
            <w:tcW w:w="3560" w:type="dxa"/>
            <w:vMerge/>
          </w:tcPr>
          <w:p w14:paraId="42695A5C" w14:textId="77777777" w:rsidR="00CB4F36" w:rsidRPr="00150433" w:rsidRDefault="00CB4F36" w:rsidP="00941CA5">
            <w:pPr>
              <w:pStyle w:val="70"/>
              <w:shd w:val="clear" w:color="auto" w:fill="auto"/>
              <w:spacing w:line="240" w:lineRule="auto"/>
              <w:jc w:val="left"/>
              <w:rPr>
                <w:sz w:val="20"/>
                <w:szCs w:val="20"/>
              </w:rPr>
            </w:pPr>
          </w:p>
        </w:tc>
        <w:tc>
          <w:tcPr>
            <w:tcW w:w="3560" w:type="dxa"/>
            <w:vMerge/>
          </w:tcPr>
          <w:p w14:paraId="5EBC5688" w14:textId="77777777" w:rsidR="00CB4F36" w:rsidRDefault="00CB4F36" w:rsidP="00941CA5">
            <w:pPr>
              <w:pStyle w:val="4"/>
              <w:shd w:val="clear" w:color="auto" w:fill="auto"/>
              <w:tabs>
                <w:tab w:val="left" w:pos="207"/>
              </w:tabs>
              <w:spacing w:before="0" w:line="240" w:lineRule="auto"/>
              <w:ind w:firstLine="0"/>
              <w:rPr>
                <w:sz w:val="20"/>
                <w:szCs w:val="20"/>
              </w:rPr>
            </w:pPr>
          </w:p>
        </w:tc>
        <w:tc>
          <w:tcPr>
            <w:tcW w:w="3561" w:type="dxa"/>
            <w:vMerge w:val="restart"/>
          </w:tcPr>
          <w:p w14:paraId="7A509ACF" w14:textId="77777777" w:rsidR="00CB4F36" w:rsidRDefault="00CB4F36" w:rsidP="00941CA5">
            <w:pPr>
              <w:pStyle w:val="4"/>
              <w:shd w:val="clear" w:color="auto" w:fill="auto"/>
              <w:tabs>
                <w:tab w:val="left" w:pos="207"/>
              </w:tabs>
              <w:spacing w:before="0" w:line="240" w:lineRule="auto"/>
              <w:ind w:firstLine="0"/>
              <w:rPr>
                <w:sz w:val="20"/>
                <w:szCs w:val="20"/>
              </w:rPr>
            </w:pPr>
          </w:p>
        </w:tc>
      </w:tr>
      <w:tr w:rsidR="00CB4F36" w14:paraId="5600DAE7" w14:textId="77777777" w:rsidTr="00CB4F36">
        <w:trPr>
          <w:trHeight w:val="501"/>
        </w:trPr>
        <w:tc>
          <w:tcPr>
            <w:tcW w:w="3560" w:type="dxa"/>
          </w:tcPr>
          <w:p w14:paraId="74C19181" w14:textId="77777777" w:rsidR="00CB4F36" w:rsidRPr="00150433" w:rsidRDefault="00CB4F36" w:rsidP="00941CA5">
            <w:pPr>
              <w:pStyle w:val="70"/>
              <w:shd w:val="clear" w:color="auto" w:fill="auto"/>
              <w:spacing w:line="240" w:lineRule="auto"/>
              <w:jc w:val="left"/>
              <w:rPr>
                <w:sz w:val="20"/>
                <w:szCs w:val="20"/>
              </w:rPr>
            </w:pPr>
            <w:r w:rsidRPr="00150433">
              <w:rPr>
                <w:sz w:val="20"/>
                <w:szCs w:val="20"/>
              </w:rPr>
              <w:t>Формирование грамматического строя речи</w:t>
            </w:r>
          </w:p>
        </w:tc>
        <w:tc>
          <w:tcPr>
            <w:tcW w:w="3560" w:type="dxa"/>
            <w:vMerge/>
          </w:tcPr>
          <w:p w14:paraId="40F7EC6A" w14:textId="77777777" w:rsidR="00CB4F36" w:rsidRDefault="00CB4F36" w:rsidP="00941CA5">
            <w:pPr>
              <w:pStyle w:val="4"/>
              <w:shd w:val="clear" w:color="auto" w:fill="auto"/>
              <w:tabs>
                <w:tab w:val="left" w:pos="207"/>
              </w:tabs>
              <w:spacing w:before="0" w:line="240" w:lineRule="auto"/>
              <w:ind w:firstLine="0"/>
              <w:rPr>
                <w:sz w:val="20"/>
                <w:szCs w:val="20"/>
              </w:rPr>
            </w:pPr>
          </w:p>
        </w:tc>
        <w:tc>
          <w:tcPr>
            <w:tcW w:w="3561" w:type="dxa"/>
            <w:vMerge/>
          </w:tcPr>
          <w:p w14:paraId="023568C4" w14:textId="77777777" w:rsidR="00CB4F36" w:rsidRDefault="00CB4F36" w:rsidP="00941CA5">
            <w:pPr>
              <w:pStyle w:val="4"/>
              <w:shd w:val="clear" w:color="auto" w:fill="auto"/>
              <w:tabs>
                <w:tab w:val="left" w:pos="207"/>
              </w:tabs>
              <w:spacing w:before="0" w:line="240" w:lineRule="auto"/>
              <w:ind w:firstLine="0"/>
              <w:rPr>
                <w:sz w:val="20"/>
                <w:szCs w:val="20"/>
              </w:rPr>
            </w:pPr>
          </w:p>
        </w:tc>
      </w:tr>
      <w:tr w:rsidR="00CB4F36" w14:paraId="28FF90F4" w14:textId="77777777" w:rsidTr="00CB4F36">
        <w:trPr>
          <w:trHeight w:val="422"/>
        </w:trPr>
        <w:tc>
          <w:tcPr>
            <w:tcW w:w="3560" w:type="dxa"/>
          </w:tcPr>
          <w:p w14:paraId="79DAB67E" w14:textId="77777777" w:rsidR="00CB4F36" w:rsidRPr="00150433" w:rsidRDefault="00CB4F36" w:rsidP="00941CA5">
            <w:pPr>
              <w:pStyle w:val="70"/>
              <w:shd w:val="clear" w:color="auto" w:fill="auto"/>
              <w:tabs>
                <w:tab w:val="left" w:pos="2881"/>
              </w:tabs>
              <w:spacing w:line="240" w:lineRule="auto"/>
              <w:jc w:val="left"/>
              <w:rPr>
                <w:sz w:val="20"/>
                <w:szCs w:val="20"/>
              </w:rPr>
            </w:pPr>
            <w:r w:rsidRPr="00150433">
              <w:rPr>
                <w:sz w:val="20"/>
                <w:szCs w:val="20"/>
              </w:rPr>
              <w:lastRenderedPageBreak/>
              <w:t>Воспитание любви и интереса</w:t>
            </w:r>
            <w:r w:rsidRPr="00150433">
              <w:rPr>
                <w:sz w:val="20"/>
                <w:szCs w:val="20"/>
              </w:rPr>
              <w:tab/>
              <w:t>к</w:t>
            </w:r>
          </w:p>
          <w:p w14:paraId="56980A2A" w14:textId="77777777" w:rsidR="00CB4F36" w:rsidRPr="00150433" w:rsidRDefault="00CB4F36" w:rsidP="00941CA5">
            <w:pPr>
              <w:pStyle w:val="70"/>
              <w:shd w:val="clear" w:color="auto" w:fill="auto"/>
              <w:spacing w:line="240" w:lineRule="auto"/>
              <w:jc w:val="left"/>
              <w:rPr>
                <w:sz w:val="20"/>
                <w:szCs w:val="20"/>
              </w:rPr>
            </w:pPr>
            <w:r w:rsidRPr="00150433">
              <w:rPr>
                <w:sz w:val="20"/>
                <w:szCs w:val="20"/>
              </w:rPr>
              <w:t>художественному слову</w:t>
            </w:r>
          </w:p>
        </w:tc>
        <w:tc>
          <w:tcPr>
            <w:tcW w:w="3560" w:type="dxa"/>
            <w:vMerge/>
          </w:tcPr>
          <w:p w14:paraId="21CAD9FB" w14:textId="77777777" w:rsidR="00CB4F36" w:rsidRDefault="00CB4F36" w:rsidP="00941CA5">
            <w:pPr>
              <w:pStyle w:val="4"/>
              <w:shd w:val="clear" w:color="auto" w:fill="auto"/>
              <w:tabs>
                <w:tab w:val="left" w:pos="207"/>
              </w:tabs>
              <w:spacing w:before="0" w:line="240" w:lineRule="auto"/>
              <w:ind w:firstLine="0"/>
              <w:rPr>
                <w:sz w:val="20"/>
                <w:szCs w:val="20"/>
              </w:rPr>
            </w:pPr>
          </w:p>
        </w:tc>
        <w:tc>
          <w:tcPr>
            <w:tcW w:w="3561" w:type="dxa"/>
            <w:vMerge/>
          </w:tcPr>
          <w:p w14:paraId="7E193B29" w14:textId="77777777" w:rsidR="00CB4F36" w:rsidRDefault="00CB4F36" w:rsidP="00941CA5">
            <w:pPr>
              <w:pStyle w:val="4"/>
              <w:shd w:val="clear" w:color="auto" w:fill="auto"/>
              <w:tabs>
                <w:tab w:val="left" w:pos="207"/>
              </w:tabs>
              <w:spacing w:before="0" w:line="240" w:lineRule="auto"/>
              <w:ind w:firstLine="0"/>
              <w:rPr>
                <w:sz w:val="20"/>
                <w:szCs w:val="20"/>
              </w:rPr>
            </w:pPr>
          </w:p>
        </w:tc>
      </w:tr>
    </w:tbl>
    <w:p w14:paraId="6F689A42" w14:textId="77777777" w:rsidR="00CB4F36" w:rsidRDefault="00CB4F36" w:rsidP="00941CA5">
      <w:pPr>
        <w:pStyle w:val="4"/>
        <w:shd w:val="clear" w:color="auto" w:fill="auto"/>
        <w:tabs>
          <w:tab w:val="left" w:pos="207"/>
        </w:tabs>
        <w:spacing w:before="0" w:line="240" w:lineRule="auto"/>
        <w:ind w:firstLine="0"/>
        <w:rPr>
          <w:sz w:val="20"/>
          <w:szCs w:val="20"/>
        </w:rPr>
        <w:sectPr w:rsidR="00CB4F36" w:rsidSect="00F5089F">
          <w:type w:val="continuous"/>
          <w:pgSz w:w="11905" w:h="16837"/>
          <w:pgMar w:top="720" w:right="720" w:bottom="720" w:left="720" w:header="0" w:footer="3" w:gutter="0"/>
          <w:cols w:space="720"/>
          <w:noEndnote/>
          <w:docGrid w:linePitch="360"/>
        </w:sectPr>
      </w:pPr>
    </w:p>
    <w:p w14:paraId="1AF2C9F8" w14:textId="77777777" w:rsidR="00CB4F36" w:rsidRDefault="00CB4F36" w:rsidP="00941CA5">
      <w:pPr>
        <w:pStyle w:val="60"/>
        <w:shd w:val="clear" w:color="auto" w:fill="auto"/>
        <w:spacing w:after="0" w:line="240" w:lineRule="auto"/>
        <w:ind w:firstLine="0"/>
        <w:jc w:val="left"/>
        <w:rPr>
          <w:sz w:val="20"/>
          <w:szCs w:val="20"/>
        </w:rPr>
        <w:sectPr w:rsidR="00CB4F36" w:rsidSect="00F5089F">
          <w:type w:val="continuous"/>
          <w:pgSz w:w="11905" w:h="16837"/>
          <w:pgMar w:top="720" w:right="720" w:bottom="720" w:left="720" w:header="0" w:footer="3" w:gutter="0"/>
          <w:cols w:space="720"/>
          <w:noEndnote/>
          <w:docGrid w:linePitch="360"/>
        </w:sectPr>
      </w:pPr>
    </w:p>
    <w:p w14:paraId="6F3AE976" w14:textId="77777777" w:rsidR="00AC1235" w:rsidRPr="00F5089F" w:rsidRDefault="00F5089F" w:rsidP="00941CA5">
      <w:pPr>
        <w:pStyle w:val="60"/>
        <w:shd w:val="clear" w:color="auto" w:fill="auto"/>
        <w:spacing w:after="0" w:line="240" w:lineRule="auto"/>
        <w:ind w:firstLine="0"/>
        <w:jc w:val="left"/>
        <w:rPr>
          <w:sz w:val="20"/>
          <w:szCs w:val="20"/>
        </w:rPr>
      </w:pPr>
      <w:r w:rsidRPr="00F5089F">
        <w:rPr>
          <w:sz w:val="20"/>
          <w:szCs w:val="20"/>
        </w:rPr>
        <w:t>Познавательное развитие</w:t>
      </w:r>
    </w:p>
    <w:p w14:paraId="421B40D0" w14:textId="77777777" w:rsidR="00AC1235" w:rsidRPr="00F5089F" w:rsidRDefault="00F5089F" w:rsidP="00941CA5">
      <w:pPr>
        <w:pStyle w:val="4"/>
        <w:numPr>
          <w:ilvl w:val="0"/>
          <w:numId w:val="8"/>
        </w:numPr>
        <w:shd w:val="clear" w:color="auto" w:fill="auto"/>
        <w:tabs>
          <w:tab w:val="left" w:pos="246"/>
        </w:tabs>
        <w:spacing w:before="0" w:line="240" w:lineRule="auto"/>
        <w:ind w:firstLine="0"/>
        <w:rPr>
          <w:sz w:val="20"/>
          <w:szCs w:val="20"/>
        </w:rPr>
      </w:pPr>
      <w:r w:rsidRPr="00F5089F">
        <w:rPr>
          <w:sz w:val="20"/>
          <w:szCs w:val="20"/>
        </w:rPr>
        <w:t>Знакомство с миром природы и формирование экологического сознания. Направление обеспечивает формирование представления о том, что человек - часть природы и что он должен беречь, охранять и защищать ее, а также навыков культуры поведения в природе.</w:t>
      </w:r>
    </w:p>
    <w:p w14:paraId="2A924999" w14:textId="77777777" w:rsidR="00AC1235" w:rsidRPr="00F5089F" w:rsidRDefault="00F5089F" w:rsidP="00941CA5">
      <w:pPr>
        <w:pStyle w:val="4"/>
        <w:numPr>
          <w:ilvl w:val="0"/>
          <w:numId w:val="8"/>
        </w:numPr>
        <w:shd w:val="clear" w:color="auto" w:fill="auto"/>
        <w:tabs>
          <w:tab w:val="left" w:pos="361"/>
        </w:tabs>
        <w:spacing w:before="0" w:line="240" w:lineRule="auto"/>
        <w:ind w:firstLine="0"/>
        <w:rPr>
          <w:sz w:val="20"/>
          <w:szCs w:val="20"/>
        </w:rPr>
      </w:pPr>
      <w:r w:rsidRPr="00F5089F">
        <w:rPr>
          <w:sz w:val="20"/>
          <w:szCs w:val="20"/>
        </w:rPr>
        <w:t>Знакомство с социальным миром. Данное направление связано с формированием у дошкольника представления о себе как представителе человеческого рода, людях и их разнообразной деятельности, а также на основе познания развитие творческой и свободной личности, обладающей чувством собственного достоинства и уважением к людям.</w:t>
      </w:r>
    </w:p>
    <w:p w14:paraId="491E4AD9" w14:textId="77777777" w:rsidR="00AC1235" w:rsidRPr="00F5089F" w:rsidRDefault="00F5089F" w:rsidP="00941CA5">
      <w:pPr>
        <w:pStyle w:val="4"/>
        <w:numPr>
          <w:ilvl w:val="0"/>
          <w:numId w:val="8"/>
        </w:numPr>
        <w:shd w:val="clear" w:color="auto" w:fill="auto"/>
        <w:tabs>
          <w:tab w:val="left" w:pos="490"/>
        </w:tabs>
        <w:spacing w:before="0" w:line="240" w:lineRule="auto"/>
        <w:ind w:firstLine="0"/>
        <w:rPr>
          <w:sz w:val="20"/>
          <w:szCs w:val="20"/>
        </w:rPr>
      </w:pPr>
      <w:r w:rsidRPr="00F5089F">
        <w:rPr>
          <w:sz w:val="20"/>
          <w:szCs w:val="20"/>
        </w:rPr>
        <w:t>Развитие элемантарных математических представлений. Целью направления является интеллектуальное развитие дошкольников, формирование приемов умственной деятельности, творческого и</w:t>
      </w:r>
    </w:p>
    <w:p w14:paraId="2A2A3FA0" w14:textId="77777777" w:rsidR="00AC1235" w:rsidRPr="00F5089F" w:rsidRDefault="00F5089F" w:rsidP="00941CA5">
      <w:pPr>
        <w:pStyle w:val="4"/>
        <w:shd w:val="clear" w:color="auto" w:fill="auto"/>
        <w:spacing w:before="0" w:line="240" w:lineRule="auto"/>
        <w:ind w:firstLine="0"/>
        <w:jc w:val="left"/>
        <w:rPr>
          <w:sz w:val="20"/>
          <w:szCs w:val="20"/>
        </w:rPr>
        <w:sectPr w:rsidR="00AC1235" w:rsidRPr="00F5089F" w:rsidSect="00F5089F">
          <w:type w:val="continuous"/>
          <w:pgSz w:w="11905" w:h="16837"/>
          <w:pgMar w:top="720" w:right="720" w:bottom="720" w:left="720" w:header="0" w:footer="3" w:gutter="0"/>
          <w:cols w:space="720"/>
          <w:noEndnote/>
          <w:docGrid w:linePitch="360"/>
        </w:sectPr>
      </w:pPr>
      <w:r w:rsidRPr="00F5089F">
        <w:rPr>
          <w:sz w:val="20"/>
          <w:szCs w:val="20"/>
        </w:rPr>
        <w:t>вариативного мышления на основе овладения количественными отношениями предметов и явлений окружающего мира.</w:t>
      </w:r>
    </w:p>
    <w:p w14:paraId="31D799F8" w14:textId="77777777" w:rsidR="00CB4F36" w:rsidRDefault="00CB4F36" w:rsidP="00941CA5">
      <w:pPr>
        <w:rPr>
          <w:rFonts w:ascii="Times New Roman" w:hAnsi="Times New Roman" w:cs="Times New Roman"/>
          <w:sz w:val="20"/>
          <w:szCs w:val="20"/>
        </w:rPr>
      </w:pPr>
    </w:p>
    <w:tbl>
      <w:tblPr>
        <w:tblStyle w:val="afe"/>
        <w:tblW w:w="0" w:type="auto"/>
        <w:tblLook w:val="04A0" w:firstRow="1" w:lastRow="0" w:firstColumn="1" w:lastColumn="0" w:noHBand="0" w:noVBand="1"/>
      </w:tblPr>
      <w:tblGrid>
        <w:gridCol w:w="3560"/>
        <w:gridCol w:w="3560"/>
        <w:gridCol w:w="3561"/>
      </w:tblGrid>
      <w:tr w:rsidR="00CB4F36" w14:paraId="0CB896E2" w14:textId="77777777" w:rsidTr="00CB4F36">
        <w:tc>
          <w:tcPr>
            <w:tcW w:w="3560" w:type="dxa"/>
          </w:tcPr>
          <w:p w14:paraId="373A8574" w14:textId="77777777" w:rsidR="00CB4F36" w:rsidRPr="00CB4F36" w:rsidRDefault="00CB4F36" w:rsidP="00941CA5">
            <w:pPr>
              <w:rPr>
                <w:rFonts w:ascii="Times New Roman" w:hAnsi="Times New Roman" w:cs="Times New Roman"/>
                <w:sz w:val="20"/>
                <w:szCs w:val="20"/>
              </w:rPr>
            </w:pPr>
            <w:r w:rsidRPr="00CB4F36">
              <w:rPr>
                <w:rFonts w:ascii="Times New Roman" w:hAnsi="Times New Roman" w:cs="Times New Roman"/>
                <w:sz w:val="20"/>
                <w:szCs w:val="20"/>
              </w:rPr>
              <w:t xml:space="preserve">Направления образовательной области </w:t>
            </w:r>
            <w:r w:rsidRPr="00CB4F36">
              <w:rPr>
                <w:rStyle w:val="73"/>
                <w:rFonts w:eastAsia="Arial Unicode MS"/>
                <w:sz w:val="20"/>
                <w:szCs w:val="20"/>
              </w:rPr>
              <w:t>«Познавательное развитие»</w:t>
            </w:r>
          </w:p>
        </w:tc>
        <w:tc>
          <w:tcPr>
            <w:tcW w:w="3560" w:type="dxa"/>
            <w:vMerge w:val="restart"/>
          </w:tcPr>
          <w:p w14:paraId="5B1E7C1F" w14:textId="77777777" w:rsidR="00CB4F36" w:rsidRPr="00CB4F36" w:rsidRDefault="00CB4F36" w:rsidP="00941CA5">
            <w:pPr>
              <w:rPr>
                <w:rFonts w:ascii="Times New Roman" w:hAnsi="Times New Roman" w:cs="Times New Roman"/>
                <w:sz w:val="20"/>
                <w:szCs w:val="20"/>
              </w:rPr>
            </w:pPr>
          </w:p>
        </w:tc>
        <w:tc>
          <w:tcPr>
            <w:tcW w:w="3561" w:type="dxa"/>
          </w:tcPr>
          <w:p w14:paraId="3B8C87F4" w14:textId="77777777" w:rsidR="00CB4F36" w:rsidRPr="00CB4F36" w:rsidRDefault="00CB4F36" w:rsidP="00941CA5">
            <w:pPr>
              <w:pStyle w:val="70"/>
              <w:shd w:val="clear" w:color="auto" w:fill="auto"/>
              <w:spacing w:line="240" w:lineRule="auto"/>
              <w:jc w:val="left"/>
              <w:rPr>
                <w:sz w:val="20"/>
                <w:szCs w:val="20"/>
              </w:rPr>
            </w:pPr>
            <w:r w:rsidRPr="00CB4F36">
              <w:rPr>
                <w:sz w:val="20"/>
                <w:szCs w:val="20"/>
              </w:rPr>
              <w:t>Задачи (ФГОС ДО)</w:t>
            </w:r>
          </w:p>
          <w:p w14:paraId="19487B8D" w14:textId="77777777" w:rsidR="00CB4F36" w:rsidRPr="00CB4F36" w:rsidRDefault="00CB4F36" w:rsidP="00941CA5">
            <w:pPr>
              <w:rPr>
                <w:rFonts w:ascii="Times New Roman" w:hAnsi="Times New Roman" w:cs="Times New Roman"/>
                <w:sz w:val="20"/>
                <w:szCs w:val="20"/>
              </w:rPr>
            </w:pPr>
          </w:p>
        </w:tc>
      </w:tr>
      <w:tr w:rsidR="00CB4F36" w14:paraId="01D23DD9" w14:textId="77777777" w:rsidTr="00CB4F36">
        <w:tc>
          <w:tcPr>
            <w:tcW w:w="3560" w:type="dxa"/>
            <w:vMerge w:val="restart"/>
          </w:tcPr>
          <w:p w14:paraId="20811A98" w14:textId="77777777" w:rsidR="00CB4F36" w:rsidRPr="00CB4F36" w:rsidRDefault="00CB4F36" w:rsidP="00941CA5">
            <w:pPr>
              <w:pStyle w:val="70"/>
              <w:shd w:val="clear" w:color="auto" w:fill="auto"/>
              <w:spacing w:line="240" w:lineRule="auto"/>
              <w:jc w:val="both"/>
              <w:rPr>
                <w:sz w:val="20"/>
                <w:szCs w:val="20"/>
              </w:rPr>
            </w:pPr>
            <w:r w:rsidRPr="00CB4F36">
              <w:rPr>
                <w:sz w:val="20"/>
                <w:szCs w:val="20"/>
              </w:rPr>
              <w:t>Знакомство с миром природы и формирование экологического сознания</w:t>
            </w:r>
          </w:p>
          <w:p w14:paraId="13E5FF6E" w14:textId="77777777" w:rsidR="00CB4F36" w:rsidRPr="00CB4F36" w:rsidRDefault="00CB4F36" w:rsidP="00941CA5">
            <w:pPr>
              <w:rPr>
                <w:rFonts w:ascii="Times New Roman" w:hAnsi="Times New Roman" w:cs="Times New Roman"/>
                <w:sz w:val="20"/>
                <w:szCs w:val="20"/>
              </w:rPr>
            </w:pPr>
          </w:p>
        </w:tc>
        <w:tc>
          <w:tcPr>
            <w:tcW w:w="3560" w:type="dxa"/>
            <w:vMerge/>
          </w:tcPr>
          <w:p w14:paraId="7984DA00" w14:textId="77777777" w:rsidR="00CB4F36" w:rsidRPr="00CB4F36" w:rsidRDefault="00CB4F36" w:rsidP="00941CA5">
            <w:pPr>
              <w:rPr>
                <w:rFonts w:ascii="Times New Roman" w:hAnsi="Times New Roman" w:cs="Times New Roman"/>
                <w:sz w:val="20"/>
                <w:szCs w:val="20"/>
              </w:rPr>
            </w:pPr>
          </w:p>
        </w:tc>
        <w:tc>
          <w:tcPr>
            <w:tcW w:w="3561" w:type="dxa"/>
          </w:tcPr>
          <w:p w14:paraId="78AC374B" w14:textId="77777777" w:rsidR="00CB4F36" w:rsidRPr="00CB4F36" w:rsidRDefault="00CB4F36" w:rsidP="00941CA5">
            <w:pPr>
              <w:rPr>
                <w:rFonts w:ascii="Times New Roman" w:hAnsi="Times New Roman" w:cs="Times New Roman"/>
                <w:sz w:val="20"/>
                <w:szCs w:val="20"/>
              </w:rPr>
            </w:pPr>
            <w:r w:rsidRPr="00CB4F36">
              <w:rPr>
                <w:rFonts w:ascii="Times New Roman" w:hAnsi="Times New Roman" w:cs="Times New Roman"/>
                <w:sz w:val="20"/>
                <w:szCs w:val="20"/>
              </w:rPr>
              <w:t xml:space="preserve">Формирование познавательных </w:t>
            </w:r>
            <w:r w:rsidRPr="00CB4F36">
              <w:rPr>
                <w:rStyle w:val="44"/>
                <w:rFonts w:eastAsia="Arial Unicode MS"/>
                <w:sz w:val="20"/>
                <w:szCs w:val="20"/>
                <w:u w:val="none"/>
              </w:rPr>
              <w:t>действий, становление сознания</w:t>
            </w:r>
          </w:p>
        </w:tc>
      </w:tr>
      <w:tr w:rsidR="00CB4F36" w14:paraId="0FB3BA6E" w14:textId="77777777" w:rsidTr="00CB4F36">
        <w:tc>
          <w:tcPr>
            <w:tcW w:w="3560" w:type="dxa"/>
            <w:vMerge/>
          </w:tcPr>
          <w:p w14:paraId="799B5C36" w14:textId="77777777" w:rsidR="00CB4F36" w:rsidRPr="00CB4F36" w:rsidRDefault="00CB4F36" w:rsidP="00941CA5">
            <w:pPr>
              <w:rPr>
                <w:rFonts w:ascii="Times New Roman" w:hAnsi="Times New Roman" w:cs="Times New Roman"/>
                <w:sz w:val="20"/>
                <w:szCs w:val="20"/>
              </w:rPr>
            </w:pPr>
          </w:p>
        </w:tc>
        <w:tc>
          <w:tcPr>
            <w:tcW w:w="3560" w:type="dxa"/>
            <w:vMerge/>
          </w:tcPr>
          <w:p w14:paraId="582D6E2B" w14:textId="77777777" w:rsidR="00CB4F36" w:rsidRPr="00CB4F36" w:rsidRDefault="00CB4F36" w:rsidP="00941CA5">
            <w:pPr>
              <w:rPr>
                <w:rFonts w:ascii="Times New Roman" w:hAnsi="Times New Roman" w:cs="Times New Roman"/>
                <w:sz w:val="20"/>
                <w:szCs w:val="20"/>
              </w:rPr>
            </w:pPr>
          </w:p>
        </w:tc>
        <w:tc>
          <w:tcPr>
            <w:tcW w:w="3561" w:type="dxa"/>
          </w:tcPr>
          <w:p w14:paraId="61E83D6A" w14:textId="77777777" w:rsidR="00CB4F36" w:rsidRPr="00CB4F36" w:rsidRDefault="00CB4F36" w:rsidP="00941CA5">
            <w:pPr>
              <w:pStyle w:val="41"/>
              <w:shd w:val="clear" w:color="auto" w:fill="auto"/>
              <w:tabs>
                <w:tab w:val="left" w:pos="2866"/>
              </w:tabs>
              <w:spacing w:before="0" w:line="240" w:lineRule="auto"/>
              <w:jc w:val="both"/>
              <w:rPr>
                <w:sz w:val="20"/>
                <w:szCs w:val="20"/>
              </w:rPr>
            </w:pPr>
            <w:r w:rsidRPr="00CB4F36">
              <w:rPr>
                <w:sz w:val="20"/>
                <w:szCs w:val="20"/>
              </w:rPr>
              <w:t>Развитие интересов детей, любознательности</w:t>
            </w:r>
            <w:r w:rsidRPr="00CB4F36">
              <w:rPr>
                <w:sz w:val="20"/>
                <w:szCs w:val="20"/>
              </w:rPr>
              <w:tab/>
              <w:t>и</w:t>
            </w:r>
          </w:p>
          <w:p w14:paraId="2588E486" w14:textId="77777777" w:rsidR="00CB4F36" w:rsidRPr="00CB4F36" w:rsidRDefault="00CB4F36" w:rsidP="00941CA5">
            <w:pPr>
              <w:rPr>
                <w:rFonts w:ascii="Times New Roman" w:hAnsi="Times New Roman" w:cs="Times New Roman"/>
                <w:sz w:val="20"/>
                <w:szCs w:val="20"/>
              </w:rPr>
            </w:pPr>
            <w:r w:rsidRPr="00CB4F36">
              <w:rPr>
                <w:rStyle w:val="44"/>
                <w:rFonts w:eastAsia="Arial Unicode MS"/>
                <w:sz w:val="20"/>
                <w:szCs w:val="20"/>
                <w:u w:val="none"/>
              </w:rPr>
              <w:t>познавательной мотивации</w:t>
            </w:r>
          </w:p>
        </w:tc>
      </w:tr>
      <w:tr w:rsidR="00CB4F36" w14:paraId="641156C1" w14:textId="77777777" w:rsidTr="00CB4F36">
        <w:tc>
          <w:tcPr>
            <w:tcW w:w="3560" w:type="dxa"/>
            <w:vMerge w:val="restart"/>
          </w:tcPr>
          <w:p w14:paraId="7D03C7F4" w14:textId="77777777" w:rsidR="00CB4F36" w:rsidRPr="00CB4F36" w:rsidRDefault="00CB4F36" w:rsidP="00941CA5">
            <w:pPr>
              <w:pStyle w:val="70"/>
              <w:shd w:val="clear" w:color="auto" w:fill="auto"/>
              <w:spacing w:line="240" w:lineRule="auto"/>
              <w:jc w:val="both"/>
              <w:rPr>
                <w:sz w:val="20"/>
                <w:szCs w:val="20"/>
              </w:rPr>
            </w:pPr>
            <w:r w:rsidRPr="00CB4F36">
              <w:rPr>
                <w:sz w:val="20"/>
                <w:szCs w:val="20"/>
              </w:rPr>
              <w:t>Знакомство с социальным миром</w:t>
            </w:r>
          </w:p>
          <w:p w14:paraId="151ACC1C" w14:textId="77777777" w:rsidR="00CB4F36" w:rsidRPr="00CB4F36" w:rsidRDefault="00CB4F36" w:rsidP="00941CA5">
            <w:pPr>
              <w:rPr>
                <w:rFonts w:ascii="Times New Roman" w:hAnsi="Times New Roman" w:cs="Times New Roman"/>
                <w:sz w:val="20"/>
                <w:szCs w:val="20"/>
              </w:rPr>
            </w:pPr>
          </w:p>
        </w:tc>
        <w:tc>
          <w:tcPr>
            <w:tcW w:w="3560" w:type="dxa"/>
            <w:vMerge/>
          </w:tcPr>
          <w:p w14:paraId="40151A60" w14:textId="77777777" w:rsidR="00CB4F36" w:rsidRPr="00CB4F36" w:rsidRDefault="00CB4F36" w:rsidP="00941CA5">
            <w:pPr>
              <w:rPr>
                <w:rFonts w:ascii="Times New Roman" w:hAnsi="Times New Roman" w:cs="Times New Roman"/>
                <w:sz w:val="20"/>
                <w:szCs w:val="20"/>
              </w:rPr>
            </w:pPr>
          </w:p>
        </w:tc>
        <w:tc>
          <w:tcPr>
            <w:tcW w:w="3561" w:type="dxa"/>
          </w:tcPr>
          <w:p w14:paraId="04A1A44E" w14:textId="77777777" w:rsidR="00CB4F36" w:rsidRPr="00CB4F36" w:rsidRDefault="00CB4F36" w:rsidP="00941CA5">
            <w:pPr>
              <w:pStyle w:val="41"/>
              <w:shd w:val="clear" w:color="auto" w:fill="auto"/>
              <w:spacing w:before="0" w:line="240" w:lineRule="auto"/>
              <w:jc w:val="both"/>
              <w:rPr>
                <w:sz w:val="20"/>
                <w:szCs w:val="20"/>
              </w:rPr>
            </w:pPr>
            <w:r w:rsidRPr="00CB4F36">
              <w:rPr>
                <w:sz w:val="20"/>
                <w:szCs w:val="20"/>
              </w:rPr>
              <w:t>Развитие воображения и</w:t>
            </w:r>
          </w:p>
          <w:p w14:paraId="4828E621" w14:textId="77777777" w:rsidR="00CB4F36" w:rsidRPr="00CB4F36" w:rsidRDefault="00CB4F36" w:rsidP="00941CA5">
            <w:pPr>
              <w:rPr>
                <w:rFonts w:ascii="Times New Roman" w:hAnsi="Times New Roman" w:cs="Times New Roman"/>
                <w:sz w:val="20"/>
                <w:szCs w:val="20"/>
              </w:rPr>
            </w:pPr>
            <w:r w:rsidRPr="00CB4F36">
              <w:rPr>
                <w:rStyle w:val="44"/>
                <w:rFonts w:eastAsia="Arial Unicode MS"/>
                <w:sz w:val="20"/>
                <w:szCs w:val="20"/>
                <w:u w:val="none"/>
              </w:rPr>
              <w:t>творческой активности</w:t>
            </w:r>
          </w:p>
        </w:tc>
      </w:tr>
      <w:tr w:rsidR="00CB4F36" w14:paraId="6F52479D" w14:textId="77777777" w:rsidTr="00CB4F36">
        <w:tc>
          <w:tcPr>
            <w:tcW w:w="3560" w:type="dxa"/>
            <w:vMerge/>
          </w:tcPr>
          <w:p w14:paraId="083A10FE" w14:textId="77777777" w:rsidR="00CB4F36" w:rsidRPr="00CB4F36" w:rsidRDefault="00CB4F36" w:rsidP="00941CA5">
            <w:pPr>
              <w:pStyle w:val="70"/>
              <w:shd w:val="clear" w:color="auto" w:fill="auto"/>
              <w:spacing w:line="240" w:lineRule="auto"/>
              <w:jc w:val="both"/>
              <w:rPr>
                <w:sz w:val="20"/>
                <w:szCs w:val="20"/>
              </w:rPr>
            </w:pPr>
          </w:p>
        </w:tc>
        <w:tc>
          <w:tcPr>
            <w:tcW w:w="3560" w:type="dxa"/>
            <w:vMerge/>
          </w:tcPr>
          <w:p w14:paraId="36AAA2D0" w14:textId="77777777" w:rsidR="00CB4F36" w:rsidRPr="00CB4F36" w:rsidRDefault="00CB4F36" w:rsidP="00941CA5">
            <w:pPr>
              <w:rPr>
                <w:rFonts w:ascii="Times New Roman" w:hAnsi="Times New Roman" w:cs="Times New Roman"/>
                <w:sz w:val="20"/>
                <w:szCs w:val="20"/>
              </w:rPr>
            </w:pPr>
          </w:p>
        </w:tc>
        <w:tc>
          <w:tcPr>
            <w:tcW w:w="3561" w:type="dxa"/>
          </w:tcPr>
          <w:p w14:paraId="4B34C46D" w14:textId="77777777" w:rsidR="00CB4F36" w:rsidRPr="00CB4F36" w:rsidRDefault="00CB4F36" w:rsidP="00941CA5">
            <w:pPr>
              <w:pStyle w:val="41"/>
              <w:shd w:val="clear" w:color="auto" w:fill="auto"/>
              <w:tabs>
                <w:tab w:val="left" w:pos="2030"/>
              </w:tabs>
              <w:spacing w:before="0" w:line="240" w:lineRule="auto"/>
              <w:jc w:val="both"/>
              <w:rPr>
                <w:sz w:val="20"/>
                <w:szCs w:val="20"/>
              </w:rPr>
            </w:pPr>
            <w:r w:rsidRPr="00CB4F36">
              <w:rPr>
                <w:sz w:val="20"/>
                <w:szCs w:val="20"/>
              </w:rPr>
              <w:t>Формирование</w:t>
            </w:r>
            <w:r w:rsidRPr="00CB4F36">
              <w:rPr>
                <w:sz w:val="20"/>
                <w:szCs w:val="20"/>
              </w:rPr>
              <w:tab/>
              <w:t>первичных</w:t>
            </w:r>
          </w:p>
          <w:p w14:paraId="426072A6" w14:textId="77777777" w:rsidR="00CB4F36" w:rsidRPr="00CB4F36" w:rsidRDefault="00CB4F36" w:rsidP="00941CA5">
            <w:pPr>
              <w:pStyle w:val="41"/>
              <w:shd w:val="clear" w:color="auto" w:fill="auto"/>
              <w:spacing w:before="0" w:line="240" w:lineRule="auto"/>
              <w:jc w:val="both"/>
              <w:rPr>
                <w:sz w:val="20"/>
                <w:szCs w:val="20"/>
              </w:rPr>
            </w:pPr>
            <w:r w:rsidRPr="00CB4F36">
              <w:rPr>
                <w:sz w:val="20"/>
                <w:szCs w:val="20"/>
              </w:rPr>
              <w:t>представлений о себе, других людях, объектах окружающего мира, о свойствах и отношениях объектов окружающем мире (форме, цвете, размере, материале, звучании, ритме, темпе, пространстве и времени и</w:t>
            </w:r>
          </w:p>
          <w:p w14:paraId="091B171C" w14:textId="77777777" w:rsidR="00CB4F36" w:rsidRPr="00CB4F36" w:rsidRDefault="00CB4F36" w:rsidP="00941CA5">
            <w:pPr>
              <w:rPr>
                <w:rFonts w:ascii="Times New Roman" w:hAnsi="Times New Roman" w:cs="Times New Roman"/>
                <w:sz w:val="20"/>
                <w:szCs w:val="20"/>
              </w:rPr>
            </w:pPr>
            <w:r w:rsidRPr="00CB4F36">
              <w:rPr>
                <w:rStyle w:val="44"/>
                <w:rFonts w:eastAsia="Arial Unicode MS"/>
                <w:sz w:val="20"/>
                <w:szCs w:val="20"/>
                <w:u w:val="none"/>
              </w:rPr>
              <w:t>др.)</w:t>
            </w:r>
          </w:p>
        </w:tc>
      </w:tr>
      <w:tr w:rsidR="00CB4F36" w14:paraId="42FA9A6E" w14:textId="77777777" w:rsidTr="00CB4F36">
        <w:tc>
          <w:tcPr>
            <w:tcW w:w="3560" w:type="dxa"/>
            <w:vMerge w:val="restart"/>
          </w:tcPr>
          <w:p w14:paraId="429245F3" w14:textId="77777777" w:rsidR="00CB4F36" w:rsidRPr="00CB4F36" w:rsidRDefault="00CB4F36" w:rsidP="00941CA5">
            <w:pPr>
              <w:pStyle w:val="70"/>
              <w:shd w:val="clear" w:color="auto" w:fill="auto"/>
              <w:spacing w:line="240" w:lineRule="auto"/>
              <w:jc w:val="both"/>
              <w:rPr>
                <w:sz w:val="20"/>
                <w:szCs w:val="20"/>
              </w:rPr>
            </w:pPr>
            <w:r w:rsidRPr="00CB4F36">
              <w:rPr>
                <w:sz w:val="20"/>
                <w:szCs w:val="20"/>
              </w:rPr>
              <w:t>Развитие элементарных</w:t>
            </w:r>
          </w:p>
          <w:p w14:paraId="0092551F" w14:textId="77777777" w:rsidR="00CB4F36" w:rsidRPr="00CB4F36" w:rsidRDefault="00CB4F36" w:rsidP="00941CA5">
            <w:pPr>
              <w:pStyle w:val="70"/>
              <w:shd w:val="clear" w:color="auto" w:fill="auto"/>
              <w:spacing w:line="240" w:lineRule="auto"/>
              <w:jc w:val="both"/>
              <w:rPr>
                <w:sz w:val="20"/>
                <w:szCs w:val="20"/>
              </w:rPr>
            </w:pPr>
            <w:r w:rsidRPr="00CB4F36">
              <w:rPr>
                <w:sz w:val="20"/>
                <w:szCs w:val="20"/>
              </w:rPr>
              <w:t>математических</w:t>
            </w:r>
          </w:p>
          <w:p w14:paraId="08D83193" w14:textId="77777777" w:rsidR="00CB4F36" w:rsidRPr="00CB4F36" w:rsidRDefault="00CB4F36" w:rsidP="00941CA5">
            <w:pPr>
              <w:pStyle w:val="70"/>
              <w:shd w:val="clear" w:color="auto" w:fill="auto"/>
              <w:spacing w:line="240" w:lineRule="auto"/>
              <w:jc w:val="both"/>
              <w:rPr>
                <w:sz w:val="20"/>
                <w:szCs w:val="20"/>
              </w:rPr>
            </w:pPr>
            <w:r w:rsidRPr="00CB4F36">
              <w:rPr>
                <w:sz w:val="20"/>
                <w:szCs w:val="20"/>
              </w:rPr>
              <w:t>представлений</w:t>
            </w:r>
          </w:p>
          <w:p w14:paraId="68F2876D" w14:textId="77777777" w:rsidR="00CB4F36" w:rsidRPr="00CB4F36" w:rsidRDefault="00CB4F36" w:rsidP="00941CA5">
            <w:pPr>
              <w:rPr>
                <w:rFonts w:ascii="Times New Roman" w:hAnsi="Times New Roman" w:cs="Times New Roman"/>
                <w:sz w:val="20"/>
                <w:szCs w:val="20"/>
              </w:rPr>
            </w:pPr>
          </w:p>
        </w:tc>
        <w:tc>
          <w:tcPr>
            <w:tcW w:w="3560" w:type="dxa"/>
            <w:vMerge/>
          </w:tcPr>
          <w:p w14:paraId="3B4260B0" w14:textId="77777777" w:rsidR="00CB4F36" w:rsidRPr="00CB4F36" w:rsidRDefault="00CB4F36" w:rsidP="00941CA5">
            <w:pPr>
              <w:rPr>
                <w:rFonts w:ascii="Times New Roman" w:hAnsi="Times New Roman" w:cs="Times New Roman"/>
                <w:sz w:val="20"/>
                <w:szCs w:val="20"/>
              </w:rPr>
            </w:pPr>
          </w:p>
        </w:tc>
        <w:tc>
          <w:tcPr>
            <w:tcW w:w="3561" w:type="dxa"/>
          </w:tcPr>
          <w:p w14:paraId="7C841A4C" w14:textId="77777777" w:rsidR="00CB4F36" w:rsidRPr="00CB4F36" w:rsidRDefault="00CB4F36" w:rsidP="00941CA5">
            <w:pPr>
              <w:pStyle w:val="41"/>
              <w:shd w:val="clear" w:color="auto" w:fill="auto"/>
              <w:tabs>
                <w:tab w:val="left" w:pos="2030"/>
              </w:tabs>
              <w:spacing w:before="0" w:line="240" w:lineRule="auto"/>
              <w:jc w:val="both"/>
              <w:rPr>
                <w:sz w:val="20"/>
                <w:szCs w:val="20"/>
              </w:rPr>
            </w:pPr>
            <w:r w:rsidRPr="00CB4F36">
              <w:rPr>
                <w:sz w:val="20"/>
                <w:szCs w:val="20"/>
              </w:rPr>
              <w:t>Формирование</w:t>
            </w:r>
            <w:r w:rsidRPr="00CB4F36">
              <w:rPr>
                <w:sz w:val="20"/>
                <w:szCs w:val="20"/>
              </w:rPr>
              <w:tab/>
              <w:t>первичных</w:t>
            </w:r>
          </w:p>
          <w:p w14:paraId="72F1D80F" w14:textId="77777777" w:rsidR="00CB4F36" w:rsidRPr="00CB4F36" w:rsidRDefault="00CB4F36" w:rsidP="00941CA5">
            <w:pPr>
              <w:pStyle w:val="41"/>
              <w:shd w:val="clear" w:color="auto" w:fill="auto"/>
              <w:spacing w:before="0" w:line="240" w:lineRule="auto"/>
              <w:jc w:val="both"/>
              <w:rPr>
                <w:sz w:val="20"/>
                <w:szCs w:val="20"/>
              </w:rPr>
            </w:pPr>
            <w:r w:rsidRPr="00CB4F36">
              <w:rPr>
                <w:sz w:val="20"/>
                <w:szCs w:val="20"/>
              </w:rPr>
              <w:t xml:space="preserve">представлений о малой родине и Отечестве, представлений о социокультурных ценностях народа, об отечественных </w:t>
            </w:r>
            <w:r w:rsidRPr="00CB4F36">
              <w:rPr>
                <w:rStyle w:val="44"/>
                <w:sz w:val="20"/>
                <w:szCs w:val="20"/>
                <w:u w:val="none"/>
              </w:rPr>
              <w:t>традициях и праздниках</w:t>
            </w:r>
          </w:p>
        </w:tc>
      </w:tr>
      <w:tr w:rsidR="00CB4F36" w14:paraId="73AF8877" w14:textId="77777777" w:rsidTr="00CB4F36">
        <w:tc>
          <w:tcPr>
            <w:tcW w:w="3560" w:type="dxa"/>
            <w:vMerge/>
          </w:tcPr>
          <w:p w14:paraId="230345DB" w14:textId="77777777" w:rsidR="00CB4F36" w:rsidRPr="00CB4F36" w:rsidRDefault="00CB4F36" w:rsidP="00941CA5">
            <w:pPr>
              <w:rPr>
                <w:rFonts w:ascii="Times New Roman" w:hAnsi="Times New Roman" w:cs="Times New Roman"/>
                <w:sz w:val="20"/>
                <w:szCs w:val="20"/>
              </w:rPr>
            </w:pPr>
          </w:p>
        </w:tc>
        <w:tc>
          <w:tcPr>
            <w:tcW w:w="3560" w:type="dxa"/>
            <w:vMerge/>
          </w:tcPr>
          <w:p w14:paraId="4F9B9882" w14:textId="77777777" w:rsidR="00CB4F36" w:rsidRPr="00CB4F36" w:rsidRDefault="00CB4F36" w:rsidP="00941CA5">
            <w:pPr>
              <w:rPr>
                <w:rFonts w:ascii="Times New Roman" w:hAnsi="Times New Roman" w:cs="Times New Roman"/>
                <w:sz w:val="20"/>
                <w:szCs w:val="20"/>
              </w:rPr>
            </w:pPr>
          </w:p>
        </w:tc>
        <w:tc>
          <w:tcPr>
            <w:tcW w:w="3561" w:type="dxa"/>
          </w:tcPr>
          <w:p w14:paraId="1F3684AD" w14:textId="77777777" w:rsidR="00CB4F36" w:rsidRPr="00CB4F36" w:rsidRDefault="00CB4F36" w:rsidP="00941CA5">
            <w:pPr>
              <w:pStyle w:val="41"/>
              <w:shd w:val="clear" w:color="auto" w:fill="auto"/>
              <w:tabs>
                <w:tab w:val="left" w:pos="2030"/>
              </w:tabs>
              <w:spacing w:before="0" w:line="240" w:lineRule="auto"/>
              <w:jc w:val="both"/>
              <w:rPr>
                <w:sz w:val="20"/>
                <w:szCs w:val="20"/>
              </w:rPr>
            </w:pPr>
            <w:r w:rsidRPr="00CB4F36">
              <w:rPr>
                <w:sz w:val="20"/>
                <w:szCs w:val="20"/>
              </w:rPr>
              <w:t>Формирование</w:t>
            </w:r>
            <w:r w:rsidRPr="00CB4F36">
              <w:rPr>
                <w:sz w:val="20"/>
                <w:szCs w:val="20"/>
              </w:rPr>
              <w:tab/>
              <w:t>первичных</w:t>
            </w:r>
          </w:p>
          <w:p w14:paraId="098CA556" w14:textId="77777777" w:rsidR="00CB4F36" w:rsidRPr="00CB4F36" w:rsidRDefault="00CB4F36" w:rsidP="00941CA5">
            <w:pPr>
              <w:rPr>
                <w:rFonts w:ascii="Times New Roman" w:hAnsi="Times New Roman" w:cs="Times New Roman"/>
                <w:sz w:val="20"/>
                <w:szCs w:val="20"/>
              </w:rPr>
            </w:pPr>
            <w:r w:rsidRPr="00CB4F36">
              <w:rPr>
                <w:rFonts w:ascii="Times New Roman" w:hAnsi="Times New Roman" w:cs="Times New Roman"/>
                <w:sz w:val="20"/>
                <w:szCs w:val="20"/>
              </w:rPr>
              <w:t>представлений о планете Земля как общем доме людей, об особенностях ее природы, многообразии стран и народов</w:t>
            </w:r>
          </w:p>
        </w:tc>
      </w:tr>
    </w:tbl>
    <w:p w14:paraId="30132E39" w14:textId="77777777" w:rsidR="00CB4F36" w:rsidRDefault="00CB4F36" w:rsidP="00941CA5">
      <w:pPr>
        <w:rPr>
          <w:rFonts w:ascii="Times New Roman" w:hAnsi="Times New Roman" w:cs="Times New Roman"/>
          <w:sz w:val="20"/>
          <w:szCs w:val="20"/>
        </w:rPr>
      </w:pPr>
    </w:p>
    <w:p w14:paraId="6AE1173F" w14:textId="77777777" w:rsidR="00CB4F36" w:rsidRDefault="00F5089F" w:rsidP="00941CA5">
      <w:pPr>
        <w:rPr>
          <w:rFonts w:ascii="Times New Roman" w:hAnsi="Times New Roman" w:cs="Times New Roman"/>
          <w:sz w:val="20"/>
          <w:szCs w:val="20"/>
        </w:rPr>
        <w:sectPr w:rsidR="00CB4F36" w:rsidSect="00CB4F36">
          <w:type w:val="continuous"/>
          <w:pgSz w:w="11905" w:h="16837"/>
          <w:pgMar w:top="720" w:right="720" w:bottom="720" w:left="720" w:header="0" w:footer="3" w:gutter="0"/>
          <w:cols w:space="720"/>
          <w:noEndnote/>
          <w:docGrid w:linePitch="360"/>
        </w:sectPr>
      </w:pPr>
      <w:r w:rsidRPr="00F5089F">
        <w:rPr>
          <w:rFonts w:ascii="Times New Roman" w:hAnsi="Times New Roman" w:cs="Times New Roman"/>
          <w:sz w:val="20"/>
          <w:szCs w:val="20"/>
        </w:rPr>
        <w:t xml:space="preserve"> </w:t>
      </w:r>
    </w:p>
    <w:p w14:paraId="5845C438" w14:textId="77777777" w:rsidR="00AC1235" w:rsidRPr="00F5089F" w:rsidRDefault="00F5089F" w:rsidP="00941CA5">
      <w:pPr>
        <w:rPr>
          <w:rFonts w:ascii="Times New Roman" w:hAnsi="Times New Roman" w:cs="Times New Roman"/>
          <w:sz w:val="20"/>
          <w:szCs w:val="20"/>
        </w:rPr>
        <w:sectPr w:rsidR="00AC1235" w:rsidRPr="00F5089F" w:rsidSect="00F5089F">
          <w:type w:val="continuous"/>
          <w:pgSz w:w="11905" w:h="16837"/>
          <w:pgMar w:top="720" w:right="720" w:bottom="720" w:left="720" w:header="0" w:footer="3" w:gutter="0"/>
          <w:cols w:space="720"/>
          <w:noEndnote/>
          <w:docGrid w:linePitch="360"/>
        </w:sectPr>
      </w:pPr>
      <w:r w:rsidRPr="00F5089F">
        <w:rPr>
          <w:rFonts w:ascii="Times New Roman" w:hAnsi="Times New Roman" w:cs="Times New Roman"/>
          <w:sz w:val="20"/>
          <w:szCs w:val="20"/>
        </w:rPr>
        <w:t xml:space="preserve"> </w:t>
      </w:r>
    </w:p>
    <w:p w14:paraId="07858DC3" w14:textId="77777777" w:rsidR="00AC1235" w:rsidRPr="00F5089F" w:rsidRDefault="00F5089F" w:rsidP="00941CA5">
      <w:pPr>
        <w:pStyle w:val="60"/>
        <w:shd w:val="clear" w:color="auto" w:fill="auto"/>
        <w:spacing w:after="0" w:line="240" w:lineRule="auto"/>
        <w:ind w:firstLine="0"/>
        <w:jc w:val="left"/>
        <w:rPr>
          <w:sz w:val="20"/>
          <w:szCs w:val="20"/>
        </w:rPr>
      </w:pPr>
      <w:r w:rsidRPr="00F5089F">
        <w:rPr>
          <w:sz w:val="20"/>
          <w:szCs w:val="20"/>
        </w:rPr>
        <w:t>Художественно-эстетическое развитие</w:t>
      </w:r>
    </w:p>
    <w:p w14:paraId="299C1728" w14:textId="77777777" w:rsidR="00AC1235" w:rsidRPr="00F5089F" w:rsidRDefault="00F5089F" w:rsidP="00941CA5">
      <w:pPr>
        <w:pStyle w:val="4"/>
        <w:numPr>
          <w:ilvl w:val="0"/>
          <w:numId w:val="8"/>
        </w:numPr>
        <w:shd w:val="clear" w:color="auto" w:fill="auto"/>
        <w:tabs>
          <w:tab w:val="left" w:pos="317"/>
        </w:tabs>
        <w:spacing w:before="0" w:line="240" w:lineRule="auto"/>
        <w:ind w:firstLine="0"/>
        <w:jc w:val="left"/>
        <w:rPr>
          <w:sz w:val="20"/>
          <w:szCs w:val="20"/>
        </w:rPr>
      </w:pPr>
      <w:r w:rsidRPr="00F5089F">
        <w:rPr>
          <w:sz w:val="20"/>
          <w:szCs w:val="20"/>
        </w:rPr>
        <w:t>Формирование и развитие эстетического восприятия мира природы. Направление подразумевает формирование эстетического отношения дошкольников к окружающему миру</w:t>
      </w:r>
      <w:r w:rsidR="00941CA5">
        <w:rPr>
          <w:sz w:val="20"/>
          <w:szCs w:val="20"/>
        </w:rPr>
        <w:t>,</w:t>
      </w:r>
      <w:r w:rsidRPr="00F5089F">
        <w:rPr>
          <w:sz w:val="20"/>
          <w:szCs w:val="20"/>
        </w:rPr>
        <w:t xml:space="preserve"> миру природы.</w:t>
      </w:r>
    </w:p>
    <w:p w14:paraId="64311E8A" w14:textId="77777777" w:rsidR="00AC1235" w:rsidRPr="00F5089F" w:rsidRDefault="00F5089F" w:rsidP="00941CA5">
      <w:pPr>
        <w:pStyle w:val="4"/>
        <w:numPr>
          <w:ilvl w:val="0"/>
          <w:numId w:val="8"/>
        </w:numPr>
        <w:shd w:val="clear" w:color="auto" w:fill="auto"/>
        <w:tabs>
          <w:tab w:val="left" w:pos="254"/>
        </w:tabs>
        <w:spacing w:before="0" w:line="240" w:lineRule="auto"/>
        <w:ind w:firstLine="0"/>
        <w:jc w:val="left"/>
        <w:rPr>
          <w:sz w:val="20"/>
          <w:szCs w:val="20"/>
        </w:rPr>
      </w:pPr>
      <w:r w:rsidRPr="00F5089F">
        <w:rPr>
          <w:sz w:val="20"/>
          <w:szCs w:val="20"/>
        </w:rPr>
        <w:t>Формирование и развитие эстетического восприятия социального мира. Направление определяет формирование эстетического отношения дошкольников к окружающему миру (уважению к людям, отношение к человеческим взаимоотношениям, труду взрослых и пр.).</w:t>
      </w:r>
    </w:p>
    <w:p w14:paraId="4B6D7923"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-Формирование и развитие художественного восприятия произведений искусства. Данное направлений связано с формированием и развитием интереса к содержанию художественных произведений, понимания его выразительных средств, а также зарождению оценочных суждений, которое может найти свое выражение в музыкальной, театрализованной и других видах деятельности.</w:t>
      </w:r>
    </w:p>
    <w:p w14:paraId="41CD07DC" w14:textId="77777777" w:rsidR="00AC1235" w:rsidRPr="00F5089F" w:rsidRDefault="00F5089F" w:rsidP="00941CA5">
      <w:pPr>
        <w:pStyle w:val="4"/>
        <w:shd w:val="clear" w:color="auto" w:fill="auto"/>
        <w:spacing w:before="0" w:line="240" w:lineRule="auto"/>
        <w:ind w:firstLine="0"/>
        <w:rPr>
          <w:sz w:val="20"/>
          <w:szCs w:val="20"/>
        </w:rPr>
        <w:sectPr w:rsidR="00AC1235" w:rsidRPr="00F5089F" w:rsidSect="00F5089F">
          <w:type w:val="continuous"/>
          <w:pgSz w:w="11905" w:h="16837"/>
          <w:pgMar w:top="720" w:right="720" w:bottom="720" w:left="720" w:header="0" w:footer="3" w:gutter="0"/>
          <w:cols w:space="720"/>
          <w:noEndnote/>
          <w:docGrid w:linePitch="360"/>
        </w:sectPr>
      </w:pPr>
      <w:r w:rsidRPr="00F5089F">
        <w:rPr>
          <w:sz w:val="20"/>
          <w:szCs w:val="20"/>
        </w:rPr>
        <w:t>- Художественная деятельность (изобразительная деятельность, лепка, аппликация, конструирование из различных материалов и др.). В данном направлении основой является развитие эстетического восприятия, эстетического чувства и творчества дошкольников.</w:t>
      </w:r>
    </w:p>
    <w:p w14:paraId="71B35C15" w14:textId="77777777" w:rsidR="00AC1235" w:rsidRPr="00F5089F" w:rsidRDefault="00AC1235" w:rsidP="00941CA5">
      <w:pPr>
        <w:framePr w:w="11909" w:h="616" w:hRule="exact" w:wrap="notBeside" w:vAnchor="text" w:hAnchor="text" w:xAlign="center" w:y="1" w:anchorLock="1"/>
        <w:rPr>
          <w:rFonts w:ascii="Times New Roman" w:hAnsi="Times New Roman" w:cs="Times New Roman"/>
          <w:sz w:val="20"/>
          <w:szCs w:val="20"/>
        </w:rPr>
      </w:pPr>
    </w:p>
    <w:p w14:paraId="08E097AE" w14:textId="77777777" w:rsidR="00941CA5" w:rsidRDefault="00F5089F" w:rsidP="00941CA5">
      <w:pPr>
        <w:rPr>
          <w:rFonts w:ascii="Times New Roman" w:hAnsi="Times New Roman" w:cs="Times New Roman"/>
          <w:sz w:val="20"/>
          <w:szCs w:val="20"/>
        </w:rPr>
      </w:pPr>
      <w:r w:rsidRPr="00F5089F">
        <w:rPr>
          <w:rFonts w:ascii="Times New Roman" w:hAnsi="Times New Roman" w:cs="Times New Roman"/>
          <w:sz w:val="20"/>
          <w:szCs w:val="20"/>
        </w:rPr>
        <w:t xml:space="preserve"> </w:t>
      </w:r>
    </w:p>
    <w:tbl>
      <w:tblPr>
        <w:tblStyle w:val="afe"/>
        <w:tblW w:w="0" w:type="auto"/>
        <w:tblLook w:val="04A0" w:firstRow="1" w:lastRow="0" w:firstColumn="1" w:lastColumn="0" w:noHBand="0" w:noVBand="1"/>
      </w:tblPr>
      <w:tblGrid>
        <w:gridCol w:w="3560"/>
        <w:gridCol w:w="3560"/>
        <w:gridCol w:w="3561"/>
      </w:tblGrid>
      <w:tr w:rsidR="00941CA5" w:rsidRPr="00941CA5" w14:paraId="48A02500" w14:textId="77777777" w:rsidTr="00941CA5">
        <w:tc>
          <w:tcPr>
            <w:tcW w:w="3560" w:type="dxa"/>
          </w:tcPr>
          <w:p w14:paraId="2B27A00A" w14:textId="77777777" w:rsidR="00941CA5" w:rsidRPr="00941CA5" w:rsidRDefault="00941CA5" w:rsidP="00941CA5">
            <w:pPr>
              <w:pStyle w:val="70"/>
              <w:shd w:val="clear" w:color="auto" w:fill="auto"/>
              <w:spacing w:line="240" w:lineRule="auto"/>
              <w:jc w:val="left"/>
              <w:rPr>
                <w:sz w:val="20"/>
                <w:szCs w:val="20"/>
              </w:rPr>
            </w:pPr>
            <w:r w:rsidRPr="00941CA5">
              <w:rPr>
                <w:sz w:val="20"/>
                <w:szCs w:val="20"/>
              </w:rPr>
              <w:t>Направления образовательной области</w:t>
            </w:r>
          </w:p>
          <w:p w14:paraId="2A337175" w14:textId="77777777" w:rsidR="00941CA5" w:rsidRPr="00941CA5" w:rsidRDefault="00941CA5" w:rsidP="00941CA5">
            <w:pPr>
              <w:rPr>
                <w:rFonts w:ascii="Times New Roman" w:hAnsi="Times New Roman" w:cs="Times New Roman"/>
                <w:sz w:val="20"/>
                <w:szCs w:val="20"/>
              </w:rPr>
            </w:pPr>
            <w:r w:rsidRPr="00941CA5">
              <w:rPr>
                <w:rFonts w:ascii="Times New Roman" w:hAnsi="Times New Roman" w:cs="Times New Roman"/>
                <w:sz w:val="20"/>
                <w:szCs w:val="20"/>
              </w:rPr>
              <w:t xml:space="preserve"> «Художественно- </w:t>
            </w:r>
            <w:r w:rsidRPr="00941CA5">
              <w:rPr>
                <w:rStyle w:val="74"/>
                <w:rFonts w:eastAsia="Arial Unicode MS"/>
                <w:sz w:val="20"/>
                <w:szCs w:val="20"/>
                <w:u w:val="none"/>
              </w:rPr>
              <w:t>эстетическое развитие»</w:t>
            </w:r>
          </w:p>
        </w:tc>
        <w:tc>
          <w:tcPr>
            <w:tcW w:w="3560" w:type="dxa"/>
            <w:vMerge w:val="restart"/>
          </w:tcPr>
          <w:p w14:paraId="12945678" w14:textId="77777777" w:rsidR="00941CA5" w:rsidRPr="00941CA5" w:rsidRDefault="00941CA5" w:rsidP="00941CA5">
            <w:pPr>
              <w:rPr>
                <w:rFonts w:ascii="Times New Roman" w:hAnsi="Times New Roman" w:cs="Times New Roman"/>
                <w:sz w:val="20"/>
                <w:szCs w:val="20"/>
              </w:rPr>
            </w:pPr>
          </w:p>
        </w:tc>
        <w:tc>
          <w:tcPr>
            <w:tcW w:w="3561" w:type="dxa"/>
          </w:tcPr>
          <w:p w14:paraId="5FC5FF93" w14:textId="77777777" w:rsidR="00941CA5" w:rsidRPr="00941CA5" w:rsidRDefault="00941CA5" w:rsidP="00941CA5">
            <w:pPr>
              <w:pStyle w:val="70"/>
              <w:shd w:val="clear" w:color="auto" w:fill="auto"/>
              <w:spacing w:line="240" w:lineRule="auto"/>
              <w:jc w:val="left"/>
              <w:rPr>
                <w:sz w:val="20"/>
                <w:szCs w:val="20"/>
              </w:rPr>
            </w:pPr>
            <w:r w:rsidRPr="00941CA5">
              <w:rPr>
                <w:sz w:val="20"/>
                <w:szCs w:val="20"/>
              </w:rPr>
              <w:t>Задачи (ФГОС ДО)</w:t>
            </w:r>
          </w:p>
          <w:p w14:paraId="49EA9D44" w14:textId="77777777" w:rsidR="00941CA5" w:rsidRPr="00941CA5" w:rsidRDefault="00941CA5" w:rsidP="00941CA5">
            <w:pPr>
              <w:rPr>
                <w:rFonts w:ascii="Times New Roman" w:hAnsi="Times New Roman" w:cs="Times New Roman"/>
                <w:sz w:val="20"/>
                <w:szCs w:val="20"/>
              </w:rPr>
            </w:pPr>
          </w:p>
        </w:tc>
      </w:tr>
      <w:tr w:rsidR="00941CA5" w:rsidRPr="00941CA5" w14:paraId="207505E4" w14:textId="77777777" w:rsidTr="00941CA5">
        <w:tc>
          <w:tcPr>
            <w:tcW w:w="3560" w:type="dxa"/>
            <w:vMerge w:val="restart"/>
          </w:tcPr>
          <w:p w14:paraId="42B84F09" w14:textId="77777777" w:rsidR="00941CA5" w:rsidRPr="00941CA5" w:rsidRDefault="00941CA5" w:rsidP="00941CA5">
            <w:pPr>
              <w:pStyle w:val="70"/>
              <w:shd w:val="clear" w:color="auto" w:fill="auto"/>
              <w:spacing w:line="240" w:lineRule="auto"/>
              <w:jc w:val="left"/>
              <w:rPr>
                <w:sz w:val="20"/>
                <w:szCs w:val="20"/>
              </w:rPr>
            </w:pPr>
            <w:r w:rsidRPr="00941CA5">
              <w:rPr>
                <w:sz w:val="20"/>
                <w:szCs w:val="20"/>
              </w:rPr>
              <w:t>Формирование и развитие эстетического восприятия мира природы</w:t>
            </w:r>
          </w:p>
          <w:p w14:paraId="33BCE489" w14:textId="77777777" w:rsidR="00941CA5" w:rsidRPr="00941CA5" w:rsidRDefault="00941CA5" w:rsidP="00941CA5">
            <w:pPr>
              <w:rPr>
                <w:rFonts w:ascii="Times New Roman" w:hAnsi="Times New Roman" w:cs="Times New Roman"/>
                <w:sz w:val="20"/>
                <w:szCs w:val="20"/>
              </w:rPr>
            </w:pPr>
          </w:p>
        </w:tc>
        <w:tc>
          <w:tcPr>
            <w:tcW w:w="3560" w:type="dxa"/>
            <w:vMerge/>
          </w:tcPr>
          <w:p w14:paraId="7098348F" w14:textId="77777777" w:rsidR="00941CA5" w:rsidRPr="00941CA5" w:rsidRDefault="00941CA5" w:rsidP="00941CA5">
            <w:pPr>
              <w:rPr>
                <w:rFonts w:ascii="Times New Roman" w:hAnsi="Times New Roman" w:cs="Times New Roman"/>
                <w:sz w:val="20"/>
                <w:szCs w:val="20"/>
              </w:rPr>
            </w:pPr>
          </w:p>
        </w:tc>
        <w:tc>
          <w:tcPr>
            <w:tcW w:w="3561" w:type="dxa"/>
          </w:tcPr>
          <w:p w14:paraId="1A253528" w14:textId="77777777" w:rsidR="00941CA5" w:rsidRPr="00941CA5" w:rsidRDefault="00941CA5" w:rsidP="00DD0B7A">
            <w:pPr>
              <w:pStyle w:val="41"/>
              <w:shd w:val="clear" w:color="auto" w:fill="auto"/>
              <w:tabs>
                <w:tab w:val="left" w:pos="1886"/>
              </w:tabs>
              <w:spacing w:before="0" w:line="240" w:lineRule="auto"/>
              <w:jc w:val="both"/>
              <w:rPr>
                <w:sz w:val="20"/>
                <w:szCs w:val="20"/>
              </w:rPr>
            </w:pPr>
            <w:r w:rsidRPr="00941CA5">
              <w:rPr>
                <w:sz w:val="20"/>
                <w:szCs w:val="20"/>
              </w:rPr>
              <w:t>Развитие предпосылок ценностно- смыслового восприятия и понимания</w:t>
            </w:r>
            <w:r w:rsidR="00DD0B7A">
              <w:rPr>
                <w:sz w:val="20"/>
                <w:szCs w:val="20"/>
              </w:rPr>
              <w:t xml:space="preserve"> </w:t>
            </w:r>
            <w:r w:rsidRPr="00941CA5">
              <w:rPr>
                <w:sz w:val="20"/>
                <w:szCs w:val="20"/>
              </w:rPr>
              <w:t>произведений</w:t>
            </w:r>
            <w:r w:rsidR="00DD0B7A">
              <w:rPr>
                <w:sz w:val="20"/>
                <w:szCs w:val="20"/>
              </w:rPr>
              <w:t xml:space="preserve"> </w:t>
            </w:r>
            <w:r w:rsidRPr="00941CA5">
              <w:rPr>
                <w:sz w:val="20"/>
                <w:szCs w:val="20"/>
              </w:rPr>
              <w:t>искусства</w:t>
            </w:r>
            <w:r w:rsidRPr="00941CA5">
              <w:rPr>
                <w:sz w:val="20"/>
                <w:szCs w:val="20"/>
              </w:rPr>
              <w:tab/>
              <w:t>(словесного,</w:t>
            </w:r>
            <w:r w:rsidR="00DD0B7A">
              <w:rPr>
                <w:sz w:val="20"/>
                <w:szCs w:val="20"/>
              </w:rPr>
              <w:t xml:space="preserve"> </w:t>
            </w:r>
            <w:r w:rsidRPr="00941CA5">
              <w:rPr>
                <w:sz w:val="20"/>
                <w:szCs w:val="20"/>
              </w:rPr>
              <w:t>музыкального, изобразительного),</w:t>
            </w:r>
            <w:r w:rsidR="00DD0B7A">
              <w:rPr>
                <w:sz w:val="20"/>
                <w:szCs w:val="20"/>
              </w:rPr>
              <w:t xml:space="preserve"> </w:t>
            </w:r>
            <w:r w:rsidRPr="00941CA5">
              <w:rPr>
                <w:rStyle w:val="45"/>
                <w:sz w:val="20"/>
                <w:szCs w:val="20"/>
                <w:u w:val="none"/>
              </w:rPr>
              <w:t>мира природа</w:t>
            </w:r>
            <w:r w:rsidRPr="00941CA5">
              <w:rPr>
                <w:sz w:val="20"/>
                <w:szCs w:val="20"/>
              </w:rPr>
              <w:tab/>
            </w:r>
          </w:p>
        </w:tc>
      </w:tr>
      <w:tr w:rsidR="00941CA5" w:rsidRPr="00941CA5" w14:paraId="45288251" w14:textId="77777777" w:rsidTr="00941CA5">
        <w:tc>
          <w:tcPr>
            <w:tcW w:w="3560" w:type="dxa"/>
            <w:vMerge/>
          </w:tcPr>
          <w:p w14:paraId="446FC4CF" w14:textId="77777777" w:rsidR="00941CA5" w:rsidRPr="00941CA5" w:rsidRDefault="00941CA5" w:rsidP="00941CA5">
            <w:pPr>
              <w:rPr>
                <w:rFonts w:ascii="Times New Roman" w:hAnsi="Times New Roman" w:cs="Times New Roman"/>
                <w:sz w:val="20"/>
                <w:szCs w:val="20"/>
              </w:rPr>
            </w:pPr>
          </w:p>
        </w:tc>
        <w:tc>
          <w:tcPr>
            <w:tcW w:w="3560" w:type="dxa"/>
            <w:vMerge/>
          </w:tcPr>
          <w:p w14:paraId="0EDE0FE5" w14:textId="77777777" w:rsidR="00941CA5" w:rsidRPr="00941CA5" w:rsidRDefault="00941CA5" w:rsidP="00941CA5">
            <w:pPr>
              <w:rPr>
                <w:rFonts w:ascii="Times New Roman" w:hAnsi="Times New Roman" w:cs="Times New Roman"/>
                <w:sz w:val="20"/>
                <w:szCs w:val="20"/>
              </w:rPr>
            </w:pPr>
          </w:p>
        </w:tc>
        <w:tc>
          <w:tcPr>
            <w:tcW w:w="3561" w:type="dxa"/>
          </w:tcPr>
          <w:p w14:paraId="78147DBC" w14:textId="77777777" w:rsidR="00941CA5" w:rsidRPr="00DD0B7A" w:rsidRDefault="00941CA5" w:rsidP="00DD0B7A">
            <w:pPr>
              <w:pStyle w:val="41"/>
              <w:shd w:val="clear" w:color="auto" w:fill="auto"/>
              <w:tabs>
                <w:tab w:val="left" w:pos="1862"/>
              </w:tabs>
              <w:spacing w:before="0" w:line="240" w:lineRule="auto"/>
              <w:jc w:val="both"/>
              <w:rPr>
                <w:sz w:val="20"/>
                <w:szCs w:val="20"/>
              </w:rPr>
            </w:pPr>
            <w:r w:rsidRPr="00941CA5">
              <w:rPr>
                <w:sz w:val="20"/>
                <w:szCs w:val="20"/>
              </w:rPr>
              <w:t>Становление</w:t>
            </w:r>
            <w:r w:rsidRPr="00941CA5">
              <w:rPr>
                <w:sz w:val="20"/>
                <w:szCs w:val="20"/>
              </w:rPr>
              <w:tab/>
              <w:t>эстетического</w:t>
            </w:r>
            <w:r w:rsidR="00DD0B7A">
              <w:rPr>
                <w:sz w:val="20"/>
                <w:szCs w:val="20"/>
              </w:rPr>
              <w:t xml:space="preserve"> </w:t>
            </w:r>
            <w:r w:rsidRPr="00941CA5">
              <w:rPr>
                <w:sz w:val="20"/>
                <w:szCs w:val="20"/>
              </w:rPr>
              <w:t>отношения к окружающему миру</w:t>
            </w:r>
            <w:r w:rsidR="00DD0B7A">
              <w:rPr>
                <w:sz w:val="20"/>
                <w:szCs w:val="20"/>
              </w:rPr>
              <w:t xml:space="preserve"> </w:t>
            </w:r>
          </w:p>
        </w:tc>
      </w:tr>
      <w:tr w:rsidR="00941CA5" w:rsidRPr="00941CA5" w14:paraId="3D11CDF0" w14:textId="77777777" w:rsidTr="00941CA5">
        <w:tc>
          <w:tcPr>
            <w:tcW w:w="3560" w:type="dxa"/>
            <w:vMerge w:val="restart"/>
          </w:tcPr>
          <w:p w14:paraId="3E1C425B" w14:textId="77777777" w:rsidR="00941CA5" w:rsidRPr="00941CA5" w:rsidRDefault="00941CA5" w:rsidP="00DD0B7A">
            <w:pPr>
              <w:pStyle w:val="70"/>
              <w:shd w:val="clear" w:color="auto" w:fill="auto"/>
              <w:spacing w:line="240" w:lineRule="auto"/>
              <w:jc w:val="both"/>
              <w:rPr>
                <w:sz w:val="20"/>
                <w:szCs w:val="20"/>
              </w:rPr>
            </w:pPr>
            <w:r w:rsidRPr="00941CA5">
              <w:rPr>
                <w:sz w:val="20"/>
                <w:szCs w:val="20"/>
              </w:rPr>
              <w:t>Формирование и развитие эстетического восприятия</w:t>
            </w:r>
            <w:r w:rsidR="00DD0B7A">
              <w:rPr>
                <w:sz w:val="20"/>
                <w:szCs w:val="20"/>
              </w:rPr>
              <w:t xml:space="preserve"> </w:t>
            </w:r>
            <w:r w:rsidRPr="00941CA5">
              <w:rPr>
                <w:rStyle w:val="74"/>
                <w:sz w:val="20"/>
                <w:szCs w:val="20"/>
                <w:u w:val="none"/>
              </w:rPr>
              <w:t>социального мира</w:t>
            </w:r>
          </w:p>
        </w:tc>
        <w:tc>
          <w:tcPr>
            <w:tcW w:w="3560" w:type="dxa"/>
            <w:vMerge/>
          </w:tcPr>
          <w:p w14:paraId="5D2A6A3C" w14:textId="77777777" w:rsidR="00941CA5" w:rsidRPr="00941CA5" w:rsidRDefault="00941CA5" w:rsidP="00941CA5">
            <w:pPr>
              <w:rPr>
                <w:rFonts w:ascii="Times New Roman" w:hAnsi="Times New Roman" w:cs="Times New Roman"/>
                <w:sz w:val="20"/>
                <w:szCs w:val="20"/>
              </w:rPr>
            </w:pPr>
          </w:p>
        </w:tc>
        <w:tc>
          <w:tcPr>
            <w:tcW w:w="3561" w:type="dxa"/>
          </w:tcPr>
          <w:p w14:paraId="3F3A5D15" w14:textId="77777777" w:rsidR="00941CA5" w:rsidRPr="00DD0B7A" w:rsidRDefault="00941CA5" w:rsidP="00DD0B7A">
            <w:pPr>
              <w:pStyle w:val="41"/>
              <w:shd w:val="clear" w:color="auto" w:fill="auto"/>
              <w:spacing w:before="0" w:line="240" w:lineRule="auto"/>
              <w:jc w:val="both"/>
              <w:rPr>
                <w:sz w:val="20"/>
                <w:szCs w:val="20"/>
              </w:rPr>
            </w:pPr>
            <w:r w:rsidRPr="00941CA5">
              <w:rPr>
                <w:sz w:val="20"/>
                <w:szCs w:val="20"/>
              </w:rPr>
              <w:t>Формирование элементарных представлений о видах искусства</w:t>
            </w:r>
            <w:r w:rsidR="00DD0B7A">
              <w:rPr>
                <w:sz w:val="20"/>
                <w:szCs w:val="20"/>
              </w:rPr>
              <w:t xml:space="preserve"> </w:t>
            </w:r>
          </w:p>
        </w:tc>
      </w:tr>
      <w:tr w:rsidR="00941CA5" w:rsidRPr="00941CA5" w14:paraId="12646A59" w14:textId="77777777" w:rsidTr="00941CA5">
        <w:tc>
          <w:tcPr>
            <w:tcW w:w="3560" w:type="dxa"/>
            <w:vMerge/>
          </w:tcPr>
          <w:p w14:paraId="6F164BD2" w14:textId="77777777" w:rsidR="00941CA5" w:rsidRPr="00941CA5" w:rsidRDefault="00941CA5" w:rsidP="00941CA5">
            <w:pPr>
              <w:rPr>
                <w:rFonts w:ascii="Times New Roman" w:hAnsi="Times New Roman" w:cs="Times New Roman"/>
                <w:sz w:val="20"/>
                <w:szCs w:val="20"/>
              </w:rPr>
            </w:pPr>
          </w:p>
        </w:tc>
        <w:tc>
          <w:tcPr>
            <w:tcW w:w="3560" w:type="dxa"/>
            <w:vMerge/>
          </w:tcPr>
          <w:p w14:paraId="4567BD1C" w14:textId="77777777" w:rsidR="00941CA5" w:rsidRPr="00941CA5" w:rsidRDefault="00941CA5" w:rsidP="00941CA5">
            <w:pPr>
              <w:rPr>
                <w:rFonts w:ascii="Times New Roman" w:hAnsi="Times New Roman" w:cs="Times New Roman"/>
                <w:sz w:val="20"/>
                <w:szCs w:val="20"/>
              </w:rPr>
            </w:pPr>
          </w:p>
        </w:tc>
        <w:tc>
          <w:tcPr>
            <w:tcW w:w="3561" w:type="dxa"/>
          </w:tcPr>
          <w:p w14:paraId="37CEC4E6" w14:textId="77777777" w:rsidR="00941CA5" w:rsidRPr="00941CA5" w:rsidRDefault="00941CA5" w:rsidP="00DD0B7A">
            <w:pPr>
              <w:pStyle w:val="41"/>
              <w:shd w:val="clear" w:color="auto" w:fill="auto"/>
              <w:spacing w:before="0" w:line="240" w:lineRule="auto"/>
              <w:rPr>
                <w:sz w:val="20"/>
                <w:szCs w:val="20"/>
              </w:rPr>
            </w:pPr>
            <w:r w:rsidRPr="00941CA5">
              <w:rPr>
                <w:sz w:val="20"/>
                <w:szCs w:val="20"/>
              </w:rPr>
              <w:t>Восприятие музыки,</w:t>
            </w:r>
            <w:r w:rsidR="00DD0B7A">
              <w:rPr>
                <w:sz w:val="20"/>
                <w:szCs w:val="20"/>
              </w:rPr>
              <w:t xml:space="preserve"> </w:t>
            </w:r>
            <w:r w:rsidRPr="00941CA5">
              <w:rPr>
                <w:sz w:val="20"/>
                <w:szCs w:val="20"/>
              </w:rPr>
              <w:t>художественной литературы,</w:t>
            </w:r>
            <w:r w:rsidR="00DD0B7A">
              <w:rPr>
                <w:sz w:val="20"/>
                <w:szCs w:val="20"/>
              </w:rPr>
              <w:t xml:space="preserve"> </w:t>
            </w:r>
            <w:r w:rsidRPr="00941CA5">
              <w:rPr>
                <w:sz w:val="20"/>
                <w:szCs w:val="20"/>
              </w:rPr>
              <w:t>фольклора</w:t>
            </w:r>
          </w:p>
        </w:tc>
      </w:tr>
      <w:tr w:rsidR="00941CA5" w:rsidRPr="00941CA5" w14:paraId="6DD62627" w14:textId="77777777" w:rsidTr="00941CA5">
        <w:tc>
          <w:tcPr>
            <w:tcW w:w="3560" w:type="dxa"/>
          </w:tcPr>
          <w:p w14:paraId="3150940D" w14:textId="77777777" w:rsidR="00941CA5" w:rsidRPr="00941CA5" w:rsidRDefault="00941CA5" w:rsidP="00941CA5">
            <w:pPr>
              <w:pStyle w:val="70"/>
              <w:shd w:val="clear" w:color="auto" w:fill="auto"/>
              <w:spacing w:line="240" w:lineRule="auto"/>
              <w:jc w:val="both"/>
              <w:rPr>
                <w:sz w:val="20"/>
                <w:szCs w:val="20"/>
              </w:rPr>
            </w:pPr>
            <w:r w:rsidRPr="00941CA5">
              <w:rPr>
                <w:sz w:val="20"/>
                <w:szCs w:val="20"/>
              </w:rPr>
              <w:t>Формирование и развитие</w:t>
            </w:r>
            <w:r w:rsidR="00DD0B7A">
              <w:rPr>
                <w:sz w:val="20"/>
                <w:szCs w:val="20"/>
              </w:rPr>
              <w:t xml:space="preserve"> </w:t>
            </w:r>
            <w:r w:rsidRPr="00941CA5">
              <w:rPr>
                <w:sz w:val="20"/>
                <w:szCs w:val="20"/>
              </w:rPr>
              <w:t>художественного</w:t>
            </w:r>
            <w:r w:rsidR="00DD0B7A">
              <w:rPr>
                <w:sz w:val="20"/>
                <w:szCs w:val="20"/>
              </w:rPr>
              <w:t xml:space="preserve"> </w:t>
            </w:r>
            <w:r w:rsidRPr="00941CA5">
              <w:rPr>
                <w:sz w:val="20"/>
                <w:szCs w:val="20"/>
              </w:rPr>
              <w:t>восприятия произведений</w:t>
            </w:r>
            <w:r w:rsidR="00DD0B7A">
              <w:rPr>
                <w:sz w:val="20"/>
                <w:szCs w:val="20"/>
              </w:rPr>
              <w:t xml:space="preserve"> </w:t>
            </w:r>
            <w:r w:rsidRPr="00941CA5">
              <w:rPr>
                <w:sz w:val="20"/>
                <w:szCs w:val="20"/>
              </w:rPr>
              <w:t>искусства</w:t>
            </w:r>
          </w:p>
          <w:p w14:paraId="7B4C87A4" w14:textId="77777777" w:rsidR="00941CA5" w:rsidRPr="00941CA5" w:rsidRDefault="00941CA5" w:rsidP="00941CA5">
            <w:pPr>
              <w:rPr>
                <w:rFonts w:ascii="Times New Roman" w:hAnsi="Times New Roman" w:cs="Times New Roman"/>
                <w:sz w:val="20"/>
                <w:szCs w:val="20"/>
              </w:rPr>
            </w:pPr>
          </w:p>
        </w:tc>
        <w:tc>
          <w:tcPr>
            <w:tcW w:w="3560" w:type="dxa"/>
            <w:vMerge/>
          </w:tcPr>
          <w:p w14:paraId="41FCA560" w14:textId="77777777" w:rsidR="00941CA5" w:rsidRPr="00941CA5" w:rsidRDefault="00941CA5" w:rsidP="00941CA5">
            <w:pPr>
              <w:rPr>
                <w:rFonts w:ascii="Times New Roman" w:hAnsi="Times New Roman" w:cs="Times New Roman"/>
                <w:sz w:val="20"/>
                <w:szCs w:val="20"/>
              </w:rPr>
            </w:pPr>
          </w:p>
        </w:tc>
        <w:tc>
          <w:tcPr>
            <w:tcW w:w="3561" w:type="dxa"/>
          </w:tcPr>
          <w:p w14:paraId="14612506" w14:textId="77777777" w:rsidR="00941CA5" w:rsidRPr="00941CA5" w:rsidRDefault="00941CA5" w:rsidP="005A7BEB">
            <w:pPr>
              <w:pStyle w:val="41"/>
              <w:shd w:val="clear" w:color="auto" w:fill="auto"/>
              <w:spacing w:before="0" w:line="240" w:lineRule="auto"/>
              <w:jc w:val="both"/>
              <w:rPr>
                <w:sz w:val="20"/>
                <w:szCs w:val="20"/>
              </w:rPr>
            </w:pPr>
            <w:r w:rsidRPr="00941CA5">
              <w:rPr>
                <w:sz w:val="20"/>
                <w:szCs w:val="20"/>
              </w:rPr>
              <w:t>Стимулирование сопереживания персонажам художественных произведений</w:t>
            </w:r>
          </w:p>
        </w:tc>
      </w:tr>
      <w:tr w:rsidR="00941CA5" w:rsidRPr="00941CA5" w14:paraId="4237C42B" w14:textId="77777777" w:rsidTr="00941CA5">
        <w:tc>
          <w:tcPr>
            <w:tcW w:w="3560" w:type="dxa"/>
          </w:tcPr>
          <w:p w14:paraId="4B82913D" w14:textId="77777777" w:rsidR="00941CA5" w:rsidRPr="00941CA5" w:rsidRDefault="00941CA5" w:rsidP="00DD0B7A">
            <w:pPr>
              <w:pStyle w:val="70"/>
              <w:shd w:val="clear" w:color="auto" w:fill="auto"/>
              <w:spacing w:line="240" w:lineRule="auto"/>
              <w:jc w:val="both"/>
              <w:rPr>
                <w:sz w:val="20"/>
                <w:szCs w:val="20"/>
              </w:rPr>
            </w:pPr>
            <w:r w:rsidRPr="00941CA5">
              <w:rPr>
                <w:sz w:val="20"/>
                <w:szCs w:val="20"/>
              </w:rPr>
              <w:t>Художественная</w:t>
            </w:r>
            <w:r w:rsidR="00DD0B7A">
              <w:rPr>
                <w:sz w:val="20"/>
                <w:szCs w:val="20"/>
              </w:rPr>
              <w:t xml:space="preserve"> </w:t>
            </w:r>
            <w:r w:rsidRPr="00941CA5">
              <w:rPr>
                <w:sz w:val="20"/>
                <w:szCs w:val="20"/>
              </w:rPr>
              <w:t>деятельность</w:t>
            </w:r>
          </w:p>
        </w:tc>
        <w:tc>
          <w:tcPr>
            <w:tcW w:w="3560" w:type="dxa"/>
            <w:vMerge/>
          </w:tcPr>
          <w:p w14:paraId="6B0AC0BA" w14:textId="77777777" w:rsidR="00941CA5" w:rsidRPr="00941CA5" w:rsidRDefault="00941CA5" w:rsidP="00941CA5">
            <w:pPr>
              <w:rPr>
                <w:rFonts w:ascii="Times New Roman" w:hAnsi="Times New Roman" w:cs="Times New Roman"/>
                <w:sz w:val="20"/>
                <w:szCs w:val="20"/>
              </w:rPr>
            </w:pPr>
          </w:p>
        </w:tc>
        <w:tc>
          <w:tcPr>
            <w:tcW w:w="3561" w:type="dxa"/>
          </w:tcPr>
          <w:p w14:paraId="16908B2C" w14:textId="77777777" w:rsidR="00941CA5" w:rsidRPr="00941CA5" w:rsidRDefault="00941CA5" w:rsidP="00941CA5">
            <w:pPr>
              <w:rPr>
                <w:rFonts w:ascii="Times New Roman" w:hAnsi="Times New Roman" w:cs="Times New Roman"/>
                <w:sz w:val="20"/>
                <w:szCs w:val="20"/>
              </w:rPr>
            </w:pPr>
            <w:r w:rsidRPr="00941CA5">
              <w:rPr>
                <w:rFonts w:ascii="Times New Roman" w:hAnsi="Times New Roman" w:cs="Times New Roman"/>
                <w:sz w:val="20"/>
                <w:szCs w:val="20"/>
              </w:rPr>
              <w:t>Реализация самостоятельной творческой деятельности детей (изобразительной, конструктивно- модельной и пр.)</w:t>
            </w:r>
          </w:p>
        </w:tc>
      </w:tr>
    </w:tbl>
    <w:p w14:paraId="706D6D66" w14:textId="77777777" w:rsidR="00AC1235" w:rsidRDefault="00AC1235" w:rsidP="00941CA5">
      <w:pPr>
        <w:rPr>
          <w:rFonts w:ascii="Times New Roman" w:hAnsi="Times New Roman" w:cs="Times New Roman"/>
          <w:sz w:val="20"/>
          <w:szCs w:val="20"/>
        </w:rPr>
      </w:pPr>
    </w:p>
    <w:p w14:paraId="310AE2B5" w14:textId="77777777" w:rsidR="00AC1235" w:rsidRPr="00F5089F" w:rsidRDefault="00F5089F" w:rsidP="00941CA5">
      <w:pPr>
        <w:pStyle w:val="4"/>
        <w:shd w:val="clear" w:color="auto" w:fill="auto"/>
        <w:spacing w:before="0" w:line="240" w:lineRule="auto"/>
        <w:ind w:firstLine="0"/>
        <w:jc w:val="left"/>
        <w:rPr>
          <w:sz w:val="20"/>
          <w:szCs w:val="20"/>
        </w:rPr>
        <w:sectPr w:rsidR="00AC1235" w:rsidRPr="00F5089F" w:rsidSect="00F5089F">
          <w:pgSz w:w="11905" w:h="16837"/>
          <w:pgMar w:top="720" w:right="720" w:bottom="720" w:left="720" w:header="0" w:footer="3" w:gutter="0"/>
          <w:cols w:space="720"/>
          <w:noEndnote/>
          <w:docGrid w:linePitch="360"/>
        </w:sectPr>
      </w:pPr>
      <w:r w:rsidRPr="00F5089F">
        <w:rPr>
          <w:rStyle w:val="af9"/>
          <w:sz w:val="20"/>
          <w:szCs w:val="20"/>
        </w:rPr>
        <w:t xml:space="preserve">Физическое развитие </w:t>
      </w:r>
      <w:r w:rsidRPr="00F5089F">
        <w:rPr>
          <w:sz w:val="20"/>
          <w:szCs w:val="20"/>
        </w:rPr>
        <w:t>-Приобретение дошкольниками опыта двигательной деятельности. Направление подразумевает развитие у дошкольников таких физических качеств как гибкость, выносливость, быстрота, равновесие и пр., способствующих правильному формированию опорно-двигательной системы организма, координации движения, развитию крупной и мелкой моторики. -Становление целенаправленности и саморегуляции в двигательной сфере. Данное направление обеспечивает формирование и развитие у дошкольников способности контролировать свои движения в двигательной сфере. -Становление ценностей здорового образа жизни. Направление связано с формированием у дошкольников мирровозрения здорового образа жизни и привитие культуры личной гигиены (режим дня, питание, уход за телом, отдых и пр.).</w:t>
      </w:r>
    </w:p>
    <w:p w14:paraId="09A80EF3" w14:textId="77777777" w:rsidR="00DD0B7A" w:rsidRDefault="00DD0B7A" w:rsidP="00941CA5">
      <w:pPr>
        <w:rPr>
          <w:rFonts w:ascii="Times New Roman" w:hAnsi="Times New Roman" w:cs="Times New Roman"/>
          <w:sz w:val="20"/>
          <w:szCs w:val="20"/>
        </w:rPr>
      </w:pPr>
    </w:p>
    <w:tbl>
      <w:tblPr>
        <w:tblStyle w:val="afe"/>
        <w:tblW w:w="0" w:type="auto"/>
        <w:tblLook w:val="04A0" w:firstRow="1" w:lastRow="0" w:firstColumn="1" w:lastColumn="0" w:noHBand="0" w:noVBand="1"/>
      </w:tblPr>
      <w:tblGrid>
        <w:gridCol w:w="3560"/>
        <w:gridCol w:w="3560"/>
        <w:gridCol w:w="3561"/>
      </w:tblGrid>
      <w:tr w:rsidR="00DD0B7A" w14:paraId="1CE58487" w14:textId="77777777" w:rsidTr="00DD0B7A">
        <w:tc>
          <w:tcPr>
            <w:tcW w:w="3560" w:type="dxa"/>
          </w:tcPr>
          <w:p w14:paraId="0F5247E9" w14:textId="77777777" w:rsidR="00DD0B7A" w:rsidRPr="00DD0B7A" w:rsidRDefault="00DD0B7A" w:rsidP="00941CA5">
            <w:pPr>
              <w:rPr>
                <w:rFonts w:ascii="Times New Roman" w:hAnsi="Times New Roman" w:cs="Times New Roman"/>
                <w:sz w:val="20"/>
                <w:szCs w:val="20"/>
              </w:rPr>
            </w:pPr>
            <w:r w:rsidRPr="00DD0B7A">
              <w:rPr>
                <w:rFonts w:ascii="Times New Roman" w:hAnsi="Times New Roman" w:cs="Times New Roman"/>
                <w:sz w:val="20"/>
                <w:szCs w:val="20"/>
              </w:rPr>
              <w:t xml:space="preserve">Направления образовательной области </w:t>
            </w:r>
            <w:r w:rsidRPr="00DD0B7A">
              <w:rPr>
                <w:rStyle w:val="75"/>
                <w:rFonts w:eastAsia="Arial Unicode MS"/>
                <w:sz w:val="20"/>
                <w:szCs w:val="20"/>
                <w:u w:val="none"/>
              </w:rPr>
              <w:t>«Физическое развитие»</w:t>
            </w:r>
          </w:p>
        </w:tc>
        <w:tc>
          <w:tcPr>
            <w:tcW w:w="3560" w:type="dxa"/>
            <w:vMerge w:val="restart"/>
          </w:tcPr>
          <w:p w14:paraId="629D81FF" w14:textId="77777777" w:rsidR="00DD0B7A" w:rsidRPr="00DD0B7A" w:rsidRDefault="00DD0B7A" w:rsidP="00941CA5">
            <w:pPr>
              <w:rPr>
                <w:rFonts w:ascii="Times New Roman" w:hAnsi="Times New Roman" w:cs="Times New Roman"/>
                <w:sz w:val="20"/>
                <w:szCs w:val="20"/>
              </w:rPr>
            </w:pPr>
          </w:p>
        </w:tc>
        <w:tc>
          <w:tcPr>
            <w:tcW w:w="3561" w:type="dxa"/>
          </w:tcPr>
          <w:p w14:paraId="4F90F0FF" w14:textId="77777777" w:rsidR="00DD0B7A" w:rsidRPr="00DD0B7A" w:rsidRDefault="00DD0B7A" w:rsidP="00DD0B7A">
            <w:pPr>
              <w:pStyle w:val="70"/>
              <w:shd w:val="clear" w:color="auto" w:fill="auto"/>
              <w:spacing w:line="240" w:lineRule="auto"/>
              <w:jc w:val="left"/>
              <w:rPr>
                <w:sz w:val="20"/>
                <w:szCs w:val="20"/>
              </w:rPr>
            </w:pPr>
            <w:r w:rsidRPr="00DD0B7A">
              <w:rPr>
                <w:sz w:val="20"/>
                <w:szCs w:val="20"/>
              </w:rPr>
              <w:t>Задачи (ФГОС ДО)</w:t>
            </w:r>
          </w:p>
          <w:p w14:paraId="067A4CEB" w14:textId="77777777" w:rsidR="00DD0B7A" w:rsidRPr="00DD0B7A" w:rsidRDefault="00DD0B7A" w:rsidP="00941CA5">
            <w:pPr>
              <w:rPr>
                <w:rFonts w:ascii="Times New Roman" w:hAnsi="Times New Roman" w:cs="Times New Roman"/>
                <w:sz w:val="20"/>
                <w:szCs w:val="20"/>
              </w:rPr>
            </w:pPr>
          </w:p>
        </w:tc>
      </w:tr>
      <w:tr w:rsidR="00DD0B7A" w14:paraId="631EA07E" w14:textId="77777777" w:rsidTr="00DD0B7A">
        <w:tc>
          <w:tcPr>
            <w:tcW w:w="3560" w:type="dxa"/>
            <w:vMerge w:val="restart"/>
          </w:tcPr>
          <w:p w14:paraId="2C19E884" w14:textId="77777777" w:rsidR="00DD0B7A" w:rsidRPr="00DD0B7A" w:rsidRDefault="00DD0B7A" w:rsidP="00DD0B7A">
            <w:pPr>
              <w:pStyle w:val="70"/>
              <w:shd w:val="clear" w:color="auto" w:fill="auto"/>
              <w:spacing w:line="240" w:lineRule="auto"/>
              <w:jc w:val="left"/>
              <w:rPr>
                <w:sz w:val="20"/>
                <w:szCs w:val="20"/>
              </w:rPr>
            </w:pPr>
            <w:r w:rsidRPr="00DD0B7A">
              <w:rPr>
                <w:sz w:val="20"/>
                <w:szCs w:val="20"/>
              </w:rPr>
              <w:t>Приобретение дошкольниками опыта двигательной деятельности</w:t>
            </w:r>
          </w:p>
        </w:tc>
        <w:tc>
          <w:tcPr>
            <w:tcW w:w="3560" w:type="dxa"/>
            <w:vMerge/>
          </w:tcPr>
          <w:p w14:paraId="78F9CFA4" w14:textId="77777777" w:rsidR="00DD0B7A" w:rsidRPr="00DD0B7A" w:rsidRDefault="00DD0B7A" w:rsidP="00941CA5">
            <w:pPr>
              <w:rPr>
                <w:rFonts w:ascii="Times New Roman" w:hAnsi="Times New Roman" w:cs="Times New Roman"/>
                <w:sz w:val="20"/>
                <w:szCs w:val="20"/>
              </w:rPr>
            </w:pPr>
          </w:p>
        </w:tc>
        <w:tc>
          <w:tcPr>
            <w:tcW w:w="3561" w:type="dxa"/>
          </w:tcPr>
          <w:p w14:paraId="229FAF8E" w14:textId="77777777" w:rsidR="00DD0B7A" w:rsidRPr="00DD0B7A" w:rsidRDefault="00DD0B7A" w:rsidP="00DD0B7A">
            <w:pPr>
              <w:pStyle w:val="41"/>
              <w:shd w:val="clear" w:color="auto" w:fill="auto"/>
              <w:spacing w:before="0" w:line="240" w:lineRule="auto"/>
              <w:jc w:val="both"/>
              <w:rPr>
                <w:sz w:val="20"/>
                <w:szCs w:val="20"/>
              </w:rPr>
            </w:pPr>
            <w:r w:rsidRPr="00DD0B7A">
              <w:rPr>
                <w:sz w:val="20"/>
                <w:szCs w:val="20"/>
              </w:rPr>
              <w:t>Развитие различных физических</w:t>
            </w:r>
            <w:r>
              <w:rPr>
                <w:sz w:val="20"/>
                <w:szCs w:val="20"/>
              </w:rPr>
              <w:t xml:space="preserve"> </w:t>
            </w:r>
            <w:r w:rsidRPr="00DD0B7A">
              <w:rPr>
                <w:rStyle w:val="46"/>
                <w:sz w:val="20"/>
                <w:szCs w:val="20"/>
                <w:u w:val="none"/>
              </w:rPr>
              <w:t>качеств</w:t>
            </w:r>
          </w:p>
        </w:tc>
      </w:tr>
      <w:tr w:rsidR="00DD0B7A" w14:paraId="7FFDAEAE" w14:textId="77777777" w:rsidTr="00DD0B7A">
        <w:tc>
          <w:tcPr>
            <w:tcW w:w="3560" w:type="dxa"/>
            <w:vMerge/>
          </w:tcPr>
          <w:p w14:paraId="28FFEDAC" w14:textId="77777777" w:rsidR="00DD0B7A" w:rsidRPr="00DD0B7A" w:rsidRDefault="00DD0B7A" w:rsidP="00941CA5">
            <w:pPr>
              <w:rPr>
                <w:rFonts w:ascii="Times New Roman" w:hAnsi="Times New Roman" w:cs="Times New Roman"/>
                <w:sz w:val="20"/>
                <w:szCs w:val="20"/>
              </w:rPr>
            </w:pPr>
          </w:p>
        </w:tc>
        <w:tc>
          <w:tcPr>
            <w:tcW w:w="3560" w:type="dxa"/>
            <w:vMerge/>
          </w:tcPr>
          <w:p w14:paraId="7D4DA889" w14:textId="77777777" w:rsidR="00DD0B7A" w:rsidRPr="00DD0B7A" w:rsidRDefault="00DD0B7A" w:rsidP="00941CA5">
            <w:pPr>
              <w:rPr>
                <w:rFonts w:ascii="Times New Roman" w:hAnsi="Times New Roman" w:cs="Times New Roman"/>
                <w:sz w:val="20"/>
                <w:szCs w:val="20"/>
              </w:rPr>
            </w:pPr>
          </w:p>
        </w:tc>
        <w:tc>
          <w:tcPr>
            <w:tcW w:w="3561" w:type="dxa"/>
          </w:tcPr>
          <w:p w14:paraId="274793CC" w14:textId="77777777" w:rsidR="00DD0B7A" w:rsidRPr="00DD0B7A" w:rsidRDefault="00DD0B7A" w:rsidP="00DD0B7A">
            <w:pPr>
              <w:pStyle w:val="41"/>
              <w:shd w:val="clear" w:color="auto" w:fill="auto"/>
              <w:tabs>
                <w:tab w:val="left" w:pos="1728"/>
              </w:tabs>
              <w:spacing w:before="0" w:line="240" w:lineRule="auto"/>
              <w:jc w:val="both"/>
              <w:rPr>
                <w:sz w:val="20"/>
                <w:szCs w:val="20"/>
              </w:rPr>
            </w:pPr>
            <w:r w:rsidRPr="00DD0B7A">
              <w:rPr>
                <w:sz w:val="20"/>
                <w:szCs w:val="20"/>
              </w:rPr>
              <w:t xml:space="preserve">Правильное формирование опорно-двигательной системы организма, развитие равновесия, координации движений, крупной </w:t>
            </w:r>
            <w:r w:rsidRPr="00DD0B7A">
              <w:rPr>
                <w:rStyle w:val="46"/>
                <w:sz w:val="20"/>
                <w:szCs w:val="20"/>
                <w:u w:val="none"/>
              </w:rPr>
              <w:t>и мелкой моторики</w:t>
            </w:r>
          </w:p>
        </w:tc>
      </w:tr>
      <w:tr w:rsidR="00DD0B7A" w14:paraId="7BAED5A8" w14:textId="77777777" w:rsidTr="00DD0B7A">
        <w:tc>
          <w:tcPr>
            <w:tcW w:w="3560" w:type="dxa"/>
            <w:vMerge w:val="restart"/>
          </w:tcPr>
          <w:p w14:paraId="4223448B" w14:textId="77777777" w:rsidR="00DD0B7A" w:rsidRPr="00DD0B7A" w:rsidRDefault="00DD0B7A" w:rsidP="005A7BEB">
            <w:pPr>
              <w:rPr>
                <w:rFonts w:ascii="Times New Roman" w:hAnsi="Times New Roman" w:cs="Times New Roman"/>
                <w:sz w:val="20"/>
                <w:szCs w:val="20"/>
              </w:rPr>
            </w:pPr>
            <w:r w:rsidRPr="00DD0B7A">
              <w:rPr>
                <w:rFonts w:ascii="Times New Roman" w:hAnsi="Times New Roman" w:cs="Times New Roman"/>
                <w:sz w:val="20"/>
                <w:szCs w:val="20"/>
              </w:rPr>
              <w:t xml:space="preserve">Становление целенаправленности и саморегуляции в двигательной сфере </w:t>
            </w:r>
          </w:p>
        </w:tc>
        <w:tc>
          <w:tcPr>
            <w:tcW w:w="3560" w:type="dxa"/>
            <w:vMerge/>
          </w:tcPr>
          <w:p w14:paraId="5E0961BC" w14:textId="77777777" w:rsidR="00DD0B7A" w:rsidRPr="00DD0B7A" w:rsidRDefault="00DD0B7A" w:rsidP="00941CA5">
            <w:pPr>
              <w:rPr>
                <w:rFonts w:ascii="Times New Roman" w:hAnsi="Times New Roman" w:cs="Times New Roman"/>
                <w:sz w:val="20"/>
                <w:szCs w:val="20"/>
              </w:rPr>
            </w:pPr>
          </w:p>
        </w:tc>
        <w:tc>
          <w:tcPr>
            <w:tcW w:w="3561" w:type="dxa"/>
          </w:tcPr>
          <w:p w14:paraId="28F74FF3" w14:textId="77777777" w:rsidR="00DD0B7A" w:rsidRPr="00DD0B7A" w:rsidRDefault="00DD0B7A" w:rsidP="00DD0B7A">
            <w:pPr>
              <w:pStyle w:val="41"/>
              <w:shd w:val="clear" w:color="auto" w:fill="auto"/>
              <w:tabs>
                <w:tab w:val="left" w:pos="1939"/>
              </w:tabs>
              <w:spacing w:before="0" w:line="240" w:lineRule="auto"/>
              <w:jc w:val="both"/>
              <w:rPr>
                <w:sz w:val="20"/>
                <w:szCs w:val="20"/>
              </w:rPr>
            </w:pPr>
            <w:r w:rsidRPr="00DD0B7A">
              <w:rPr>
                <w:sz w:val="20"/>
                <w:szCs w:val="20"/>
              </w:rPr>
              <w:t>Правильное</w:t>
            </w:r>
            <w:r>
              <w:rPr>
                <w:sz w:val="20"/>
                <w:szCs w:val="20"/>
              </w:rPr>
              <w:t xml:space="preserve"> </w:t>
            </w:r>
            <w:r w:rsidRPr="00DD0B7A">
              <w:rPr>
                <w:sz w:val="20"/>
                <w:szCs w:val="20"/>
              </w:rPr>
              <w:t>выполнение</w:t>
            </w:r>
            <w:r>
              <w:rPr>
                <w:sz w:val="20"/>
                <w:szCs w:val="20"/>
              </w:rPr>
              <w:t xml:space="preserve"> </w:t>
            </w:r>
            <w:r w:rsidRPr="00DD0B7A">
              <w:rPr>
                <w:sz w:val="20"/>
                <w:szCs w:val="20"/>
              </w:rPr>
              <w:t>основных движений</w:t>
            </w:r>
          </w:p>
          <w:p w14:paraId="32C2F146" w14:textId="77777777" w:rsidR="00DD0B7A" w:rsidRPr="00DD0B7A" w:rsidRDefault="00DD0B7A" w:rsidP="00941CA5">
            <w:pPr>
              <w:rPr>
                <w:rFonts w:ascii="Times New Roman" w:hAnsi="Times New Roman" w:cs="Times New Roman"/>
                <w:sz w:val="20"/>
                <w:szCs w:val="20"/>
              </w:rPr>
            </w:pPr>
          </w:p>
        </w:tc>
      </w:tr>
      <w:tr w:rsidR="00DD0B7A" w14:paraId="7CD9AAD5" w14:textId="77777777" w:rsidTr="00DD0B7A">
        <w:tc>
          <w:tcPr>
            <w:tcW w:w="3560" w:type="dxa"/>
            <w:vMerge/>
          </w:tcPr>
          <w:p w14:paraId="7D4775F4" w14:textId="77777777" w:rsidR="00DD0B7A" w:rsidRPr="00DD0B7A" w:rsidRDefault="00DD0B7A" w:rsidP="00DD0B7A">
            <w:pPr>
              <w:pStyle w:val="70"/>
              <w:shd w:val="clear" w:color="auto" w:fill="auto"/>
              <w:spacing w:line="240" w:lineRule="auto"/>
              <w:jc w:val="both"/>
              <w:rPr>
                <w:sz w:val="20"/>
                <w:szCs w:val="20"/>
              </w:rPr>
            </w:pPr>
          </w:p>
        </w:tc>
        <w:tc>
          <w:tcPr>
            <w:tcW w:w="3560" w:type="dxa"/>
            <w:vMerge/>
          </w:tcPr>
          <w:p w14:paraId="39850F72" w14:textId="77777777" w:rsidR="00DD0B7A" w:rsidRPr="00DD0B7A" w:rsidRDefault="00DD0B7A" w:rsidP="00941CA5">
            <w:pPr>
              <w:rPr>
                <w:rFonts w:ascii="Times New Roman" w:hAnsi="Times New Roman" w:cs="Times New Roman"/>
                <w:sz w:val="20"/>
                <w:szCs w:val="20"/>
              </w:rPr>
            </w:pPr>
          </w:p>
        </w:tc>
        <w:tc>
          <w:tcPr>
            <w:tcW w:w="3561" w:type="dxa"/>
          </w:tcPr>
          <w:p w14:paraId="40AE615B" w14:textId="77777777" w:rsidR="00DD0B7A" w:rsidRPr="00DD0B7A" w:rsidRDefault="00DD0B7A" w:rsidP="00DD0B7A">
            <w:pPr>
              <w:pStyle w:val="41"/>
              <w:shd w:val="clear" w:color="auto" w:fill="auto"/>
              <w:tabs>
                <w:tab w:val="left" w:pos="2050"/>
              </w:tabs>
              <w:spacing w:before="0" w:line="240" w:lineRule="auto"/>
              <w:jc w:val="both"/>
              <w:rPr>
                <w:sz w:val="20"/>
                <w:szCs w:val="20"/>
              </w:rPr>
            </w:pPr>
            <w:r>
              <w:rPr>
                <w:sz w:val="20"/>
                <w:szCs w:val="20"/>
              </w:rPr>
              <w:t xml:space="preserve">Формирование </w:t>
            </w:r>
            <w:r w:rsidRPr="00DD0B7A">
              <w:rPr>
                <w:sz w:val="20"/>
                <w:szCs w:val="20"/>
              </w:rPr>
              <w:t>начальных</w:t>
            </w:r>
            <w:r>
              <w:rPr>
                <w:sz w:val="20"/>
                <w:szCs w:val="20"/>
              </w:rPr>
              <w:t xml:space="preserve"> </w:t>
            </w:r>
            <w:r w:rsidRPr="00DD0B7A">
              <w:rPr>
                <w:sz w:val="20"/>
                <w:szCs w:val="20"/>
              </w:rPr>
              <w:t>представлений о некоторых видах</w:t>
            </w:r>
            <w:r>
              <w:rPr>
                <w:sz w:val="20"/>
                <w:szCs w:val="20"/>
              </w:rPr>
              <w:t xml:space="preserve"> </w:t>
            </w:r>
            <w:r w:rsidRPr="00DD0B7A">
              <w:rPr>
                <w:rStyle w:val="46"/>
                <w:sz w:val="20"/>
                <w:szCs w:val="20"/>
                <w:u w:val="none"/>
              </w:rPr>
              <w:t>спорта</w:t>
            </w:r>
          </w:p>
        </w:tc>
      </w:tr>
      <w:tr w:rsidR="00DD0B7A" w14:paraId="42C7BEF1" w14:textId="77777777" w:rsidTr="00DD0B7A">
        <w:tc>
          <w:tcPr>
            <w:tcW w:w="3560" w:type="dxa"/>
            <w:vMerge w:val="restart"/>
          </w:tcPr>
          <w:p w14:paraId="457BB839" w14:textId="77777777" w:rsidR="00DD0B7A" w:rsidRPr="00DD0B7A" w:rsidRDefault="00DD0B7A" w:rsidP="00DD0B7A">
            <w:pPr>
              <w:pStyle w:val="70"/>
              <w:shd w:val="clear" w:color="auto" w:fill="auto"/>
              <w:spacing w:line="240" w:lineRule="auto"/>
              <w:jc w:val="both"/>
              <w:rPr>
                <w:sz w:val="20"/>
                <w:szCs w:val="20"/>
              </w:rPr>
            </w:pPr>
            <w:r w:rsidRPr="00DD0B7A">
              <w:rPr>
                <w:sz w:val="20"/>
                <w:szCs w:val="20"/>
              </w:rPr>
              <w:t>Становление ценностей здорового образа жизни</w:t>
            </w:r>
          </w:p>
          <w:p w14:paraId="36572C83" w14:textId="77777777" w:rsidR="00DD0B7A" w:rsidRPr="00DD0B7A" w:rsidRDefault="00DD0B7A" w:rsidP="00941CA5">
            <w:pPr>
              <w:rPr>
                <w:rFonts w:ascii="Times New Roman" w:hAnsi="Times New Roman" w:cs="Times New Roman"/>
                <w:sz w:val="20"/>
                <w:szCs w:val="20"/>
              </w:rPr>
            </w:pPr>
          </w:p>
        </w:tc>
        <w:tc>
          <w:tcPr>
            <w:tcW w:w="3560" w:type="dxa"/>
            <w:vMerge/>
          </w:tcPr>
          <w:p w14:paraId="49537435" w14:textId="77777777" w:rsidR="00DD0B7A" w:rsidRPr="00DD0B7A" w:rsidRDefault="00DD0B7A" w:rsidP="00941CA5">
            <w:pPr>
              <w:rPr>
                <w:rFonts w:ascii="Times New Roman" w:hAnsi="Times New Roman" w:cs="Times New Roman"/>
                <w:sz w:val="20"/>
                <w:szCs w:val="20"/>
              </w:rPr>
            </w:pPr>
          </w:p>
        </w:tc>
        <w:tc>
          <w:tcPr>
            <w:tcW w:w="3561" w:type="dxa"/>
          </w:tcPr>
          <w:p w14:paraId="219DEE32" w14:textId="77777777" w:rsidR="00DD0B7A" w:rsidRPr="00DD0B7A" w:rsidRDefault="00DD0B7A" w:rsidP="00941CA5">
            <w:pPr>
              <w:rPr>
                <w:rFonts w:ascii="Times New Roman" w:hAnsi="Times New Roman" w:cs="Times New Roman"/>
                <w:sz w:val="20"/>
                <w:szCs w:val="20"/>
              </w:rPr>
            </w:pPr>
            <w:r w:rsidRPr="00DD0B7A">
              <w:rPr>
                <w:rFonts w:ascii="Times New Roman" w:hAnsi="Times New Roman" w:cs="Times New Roman"/>
                <w:sz w:val="20"/>
                <w:szCs w:val="20"/>
              </w:rPr>
              <w:t>Овладение подвижными играми и правилами</w:t>
            </w:r>
          </w:p>
        </w:tc>
      </w:tr>
      <w:tr w:rsidR="00DD0B7A" w14:paraId="2DACCB59" w14:textId="77777777" w:rsidTr="00DD0B7A">
        <w:tc>
          <w:tcPr>
            <w:tcW w:w="3560" w:type="dxa"/>
            <w:vMerge/>
          </w:tcPr>
          <w:p w14:paraId="03F50809" w14:textId="77777777" w:rsidR="00DD0B7A" w:rsidRPr="00DD0B7A" w:rsidRDefault="00DD0B7A" w:rsidP="00941CA5">
            <w:pPr>
              <w:rPr>
                <w:rFonts w:ascii="Times New Roman" w:hAnsi="Times New Roman" w:cs="Times New Roman"/>
                <w:sz w:val="20"/>
                <w:szCs w:val="20"/>
              </w:rPr>
            </w:pPr>
          </w:p>
        </w:tc>
        <w:tc>
          <w:tcPr>
            <w:tcW w:w="3560" w:type="dxa"/>
            <w:vMerge/>
          </w:tcPr>
          <w:p w14:paraId="6A41E4A2" w14:textId="77777777" w:rsidR="00DD0B7A" w:rsidRPr="00DD0B7A" w:rsidRDefault="00DD0B7A" w:rsidP="00941CA5">
            <w:pPr>
              <w:rPr>
                <w:rFonts w:ascii="Times New Roman" w:hAnsi="Times New Roman" w:cs="Times New Roman"/>
                <w:sz w:val="20"/>
                <w:szCs w:val="20"/>
              </w:rPr>
            </w:pPr>
          </w:p>
        </w:tc>
        <w:tc>
          <w:tcPr>
            <w:tcW w:w="3561" w:type="dxa"/>
          </w:tcPr>
          <w:p w14:paraId="7CED10DC" w14:textId="77777777" w:rsidR="00DD0B7A" w:rsidRPr="00DD0B7A" w:rsidRDefault="00DD0B7A" w:rsidP="00941CA5">
            <w:pPr>
              <w:rPr>
                <w:rFonts w:ascii="Times New Roman" w:hAnsi="Times New Roman" w:cs="Times New Roman"/>
                <w:sz w:val="20"/>
                <w:szCs w:val="20"/>
              </w:rPr>
            </w:pPr>
            <w:r w:rsidRPr="00DD0B7A">
              <w:rPr>
                <w:rFonts w:ascii="Times New Roman" w:hAnsi="Times New Roman" w:cs="Times New Roman"/>
                <w:sz w:val="20"/>
                <w:szCs w:val="20"/>
              </w:rPr>
              <w:t xml:space="preserve">Становление целенаправленности </w:t>
            </w:r>
            <w:r w:rsidRPr="00DD0B7A">
              <w:rPr>
                <w:rStyle w:val="46"/>
                <w:rFonts w:eastAsia="Arial Unicode MS"/>
                <w:sz w:val="20"/>
                <w:szCs w:val="20"/>
                <w:u w:val="none"/>
              </w:rPr>
              <w:t xml:space="preserve">и саморегуляции в двигательной </w:t>
            </w:r>
            <w:r w:rsidRPr="00DD0B7A">
              <w:rPr>
                <w:rFonts w:ascii="Times New Roman" w:hAnsi="Times New Roman" w:cs="Times New Roman"/>
                <w:sz w:val="20"/>
                <w:szCs w:val="20"/>
              </w:rPr>
              <w:t>сфере</w:t>
            </w:r>
          </w:p>
        </w:tc>
      </w:tr>
      <w:tr w:rsidR="00DD0B7A" w14:paraId="26855E19" w14:textId="77777777" w:rsidTr="00DD0B7A">
        <w:tc>
          <w:tcPr>
            <w:tcW w:w="3560" w:type="dxa"/>
            <w:vMerge/>
          </w:tcPr>
          <w:p w14:paraId="5901DFE2" w14:textId="77777777" w:rsidR="00DD0B7A" w:rsidRPr="00DD0B7A" w:rsidRDefault="00DD0B7A" w:rsidP="00941CA5">
            <w:pPr>
              <w:rPr>
                <w:rFonts w:ascii="Times New Roman" w:hAnsi="Times New Roman" w:cs="Times New Roman"/>
                <w:sz w:val="20"/>
                <w:szCs w:val="20"/>
              </w:rPr>
            </w:pPr>
          </w:p>
        </w:tc>
        <w:tc>
          <w:tcPr>
            <w:tcW w:w="3560" w:type="dxa"/>
            <w:vMerge/>
          </w:tcPr>
          <w:p w14:paraId="37F6D70A" w14:textId="77777777" w:rsidR="00DD0B7A" w:rsidRPr="00DD0B7A" w:rsidRDefault="00DD0B7A" w:rsidP="00941CA5">
            <w:pPr>
              <w:rPr>
                <w:rFonts w:ascii="Times New Roman" w:hAnsi="Times New Roman" w:cs="Times New Roman"/>
                <w:sz w:val="20"/>
                <w:szCs w:val="20"/>
              </w:rPr>
            </w:pPr>
          </w:p>
        </w:tc>
        <w:tc>
          <w:tcPr>
            <w:tcW w:w="3561" w:type="dxa"/>
          </w:tcPr>
          <w:p w14:paraId="13A470BA" w14:textId="77777777" w:rsidR="00DD0B7A" w:rsidRPr="00DD0B7A" w:rsidRDefault="00DD0B7A" w:rsidP="00941CA5">
            <w:pPr>
              <w:rPr>
                <w:rFonts w:ascii="Times New Roman" w:hAnsi="Times New Roman" w:cs="Times New Roman"/>
                <w:sz w:val="20"/>
                <w:szCs w:val="20"/>
              </w:rPr>
            </w:pPr>
            <w:r w:rsidRPr="00DD0B7A">
              <w:rPr>
                <w:rFonts w:ascii="Times New Roman" w:hAnsi="Times New Roman" w:cs="Times New Roman"/>
                <w:sz w:val="20"/>
                <w:szCs w:val="20"/>
              </w:rPr>
              <w:t xml:space="preserve">Овладение элементарными нормами и правилами здорового </w:t>
            </w:r>
            <w:r w:rsidRPr="00DD0B7A">
              <w:rPr>
                <w:rStyle w:val="46"/>
                <w:rFonts w:eastAsia="Arial Unicode MS"/>
                <w:sz w:val="20"/>
                <w:szCs w:val="20"/>
                <w:u w:val="none"/>
              </w:rPr>
              <w:t>образа жизни</w:t>
            </w:r>
          </w:p>
        </w:tc>
      </w:tr>
    </w:tbl>
    <w:p w14:paraId="6577A658" w14:textId="77777777" w:rsidR="00AC1235" w:rsidRPr="00F5089F" w:rsidRDefault="00F5089F" w:rsidP="00DD0B7A">
      <w:pPr>
        <w:rPr>
          <w:sz w:val="20"/>
          <w:szCs w:val="20"/>
        </w:rPr>
        <w:sectPr w:rsidR="00AC1235" w:rsidRPr="00F5089F" w:rsidSect="00F5089F">
          <w:type w:val="continuous"/>
          <w:pgSz w:w="11905" w:h="16837"/>
          <w:pgMar w:top="720" w:right="720" w:bottom="720" w:left="720" w:header="0" w:footer="3" w:gutter="0"/>
          <w:cols w:space="720"/>
          <w:noEndnote/>
          <w:docGrid w:linePitch="360"/>
        </w:sectPr>
      </w:pPr>
      <w:r w:rsidRPr="00F5089F">
        <w:rPr>
          <w:rFonts w:ascii="Times New Roman" w:hAnsi="Times New Roman" w:cs="Times New Roman"/>
          <w:sz w:val="20"/>
          <w:szCs w:val="20"/>
        </w:rPr>
        <w:t xml:space="preserve"> </w:t>
      </w:r>
    </w:p>
    <w:p w14:paraId="3A355FD3"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Организация современной РППС в рамках многомерного пространства зависит от конкретных задач, поставленных в ходе реализации образовательной программы ДОО. В свете современных тенденций развития вариативных форм дошкольного образования необходимо учитывать специфику пространственного решения для обеспечения реализации образовательной деятельности.</w:t>
      </w:r>
    </w:p>
    <w:p w14:paraId="2CAA0409"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Для организации РППС в семейных условиях</w:t>
      </w:r>
      <w:r w:rsidRPr="00F5089F">
        <w:rPr>
          <w:rStyle w:val="afa"/>
          <w:sz w:val="20"/>
          <w:szCs w:val="20"/>
        </w:rPr>
        <w:t xml:space="preserve"> родителям</w:t>
      </w:r>
      <w:r w:rsidRPr="00F5089F">
        <w:rPr>
          <w:sz w:val="20"/>
          <w:szCs w:val="20"/>
        </w:rPr>
        <w:t xml:space="preserve"> также рекомендуется ознакомится с образовательной программой ДОО, которое посещает ребенок, для соблюдения единства семейного и общественного воспитания. В том числе, этот аспект поможет соблюдению в семье индивидуальной образовательной траектории ребенка.</w:t>
      </w:r>
    </w:p>
    <w:p w14:paraId="116993B5"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 xml:space="preserve">Для организации РППС в ДОО или в семейных условиях следует рассматривать пространство в рамках имеющихся возможностей. Традиционно - это система кабинетов в ДОО и комнаты в квартире, доме и т.д., где проживает семья дошкольника. Для максимально возможного использования имеющегося пространства, предлагается использовать базовые </w:t>
      </w:r>
      <w:r w:rsidRPr="00F5089F">
        <w:rPr>
          <w:sz w:val="20"/>
          <w:szCs w:val="20"/>
        </w:rPr>
        <w:lastRenderedPageBreak/>
        <w:t>функциональные модули с учетом взаимодополнения образовательных областей. Таким образом, образовательные задачи развития и воспитания ребенка дошкольного возраста, могут быть решены с учетом возможностей имеющего пространства.</w:t>
      </w:r>
    </w:p>
    <w:p w14:paraId="1A543057"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РППС может включать следующие функциональные модули:</w:t>
      </w:r>
    </w:p>
    <w:p w14:paraId="2ACF4C2E" w14:textId="77777777" w:rsidR="00AC1235" w:rsidRPr="00F5089F" w:rsidRDefault="00F5089F" w:rsidP="00941CA5">
      <w:pPr>
        <w:pStyle w:val="4"/>
        <w:numPr>
          <w:ilvl w:val="0"/>
          <w:numId w:val="9"/>
        </w:numPr>
        <w:shd w:val="clear" w:color="auto" w:fill="auto"/>
        <w:tabs>
          <w:tab w:val="left" w:pos="726"/>
        </w:tabs>
        <w:spacing w:before="0" w:line="240" w:lineRule="auto"/>
        <w:ind w:firstLine="0"/>
        <w:jc w:val="left"/>
        <w:rPr>
          <w:sz w:val="20"/>
          <w:szCs w:val="20"/>
        </w:rPr>
      </w:pPr>
      <w:r w:rsidRPr="00F5089F">
        <w:rPr>
          <w:sz w:val="20"/>
          <w:szCs w:val="20"/>
        </w:rPr>
        <w:t>«Игровая»;</w:t>
      </w:r>
    </w:p>
    <w:p w14:paraId="6DAA3AA1" w14:textId="77777777" w:rsidR="00AC1235" w:rsidRPr="00F5089F" w:rsidRDefault="00F5089F" w:rsidP="00941CA5">
      <w:pPr>
        <w:pStyle w:val="4"/>
        <w:numPr>
          <w:ilvl w:val="0"/>
          <w:numId w:val="9"/>
        </w:numPr>
        <w:shd w:val="clear" w:color="auto" w:fill="auto"/>
        <w:tabs>
          <w:tab w:val="left" w:pos="726"/>
        </w:tabs>
        <w:spacing w:before="0" w:line="240" w:lineRule="auto"/>
        <w:ind w:firstLine="0"/>
        <w:jc w:val="left"/>
        <w:rPr>
          <w:sz w:val="20"/>
          <w:szCs w:val="20"/>
        </w:rPr>
      </w:pPr>
      <w:r w:rsidRPr="00F5089F">
        <w:rPr>
          <w:sz w:val="20"/>
          <w:szCs w:val="20"/>
        </w:rPr>
        <w:t>«Физкультура»;</w:t>
      </w:r>
    </w:p>
    <w:p w14:paraId="36981BFD" w14:textId="77777777" w:rsidR="00AC1235" w:rsidRPr="00F5089F" w:rsidRDefault="00F5089F" w:rsidP="00941CA5">
      <w:pPr>
        <w:pStyle w:val="4"/>
        <w:numPr>
          <w:ilvl w:val="0"/>
          <w:numId w:val="9"/>
        </w:numPr>
        <w:shd w:val="clear" w:color="auto" w:fill="auto"/>
        <w:tabs>
          <w:tab w:val="left" w:pos="726"/>
        </w:tabs>
        <w:spacing w:before="0" w:line="240" w:lineRule="auto"/>
        <w:ind w:firstLine="0"/>
        <w:jc w:val="left"/>
        <w:rPr>
          <w:sz w:val="20"/>
          <w:szCs w:val="20"/>
        </w:rPr>
      </w:pPr>
      <w:r w:rsidRPr="00F5089F">
        <w:rPr>
          <w:sz w:val="20"/>
          <w:szCs w:val="20"/>
        </w:rPr>
        <w:t>«Музыка»;</w:t>
      </w:r>
    </w:p>
    <w:p w14:paraId="0476892A" w14:textId="77777777" w:rsidR="00AC1235" w:rsidRPr="00F5089F" w:rsidRDefault="00F5089F" w:rsidP="00941CA5">
      <w:pPr>
        <w:pStyle w:val="4"/>
        <w:numPr>
          <w:ilvl w:val="0"/>
          <w:numId w:val="9"/>
        </w:numPr>
        <w:shd w:val="clear" w:color="auto" w:fill="auto"/>
        <w:tabs>
          <w:tab w:val="left" w:pos="726"/>
        </w:tabs>
        <w:spacing w:before="0" w:line="240" w:lineRule="auto"/>
        <w:ind w:firstLine="0"/>
        <w:jc w:val="left"/>
        <w:rPr>
          <w:sz w:val="20"/>
          <w:szCs w:val="20"/>
        </w:rPr>
      </w:pPr>
      <w:r w:rsidRPr="00F5089F">
        <w:rPr>
          <w:sz w:val="20"/>
          <w:szCs w:val="20"/>
        </w:rPr>
        <w:t>«Творчество»;</w:t>
      </w:r>
    </w:p>
    <w:p w14:paraId="5278B1FA" w14:textId="77777777" w:rsidR="00AC1235" w:rsidRPr="00F5089F" w:rsidRDefault="00F5089F" w:rsidP="00941CA5">
      <w:pPr>
        <w:pStyle w:val="4"/>
        <w:numPr>
          <w:ilvl w:val="0"/>
          <w:numId w:val="9"/>
        </w:numPr>
        <w:shd w:val="clear" w:color="auto" w:fill="auto"/>
        <w:tabs>
          <w:tab w:val="left" w:pos="726"/>
        </w:tabs>
        <w:spacing w:before="0" w:line="240" w:lineRule="auto"/>
        <w:ind w:firstLine="0"/>
        <w:jc w:val="left"/>
        <w:rPr>
          <w:sz w:val="20"/>
          <w:szCs w:val="20"/>
        </w:rPr>
      </w:pPr>
      <w:r w:rsidRPr="00F5089F">
        <w:rPr>
          <w:sz w:val="20"/>
          <w:szCs w:val="20"/>
        </w:rPr>
        <w:t>«Логопед»;</w:t>
      </w:r>
    </w:p>
    <w:p w14:paraId="7B50939E" w14:textId="77777777" w:rsidR="00AC1235" w:rsidRPr="00F5089F" w:rsidRDefault="00F5089F" w:rsidP="00941CA5">
      <w:pPr>
        <w:pStyle w:val="4"/>
        <w:numPr>
          <w:ilvl w:val="0"/>
          <w:numId w:val="9"/>
        </w:numPr>
        <w:shd w:val="clear" w:color="auto" w:fill="auto"/>
        <w:tabs>
          <w:tab w:val="left" w:pos="726"/>
        </w:tabs>
        <w:spacing w:before="0" w:line="240" w:lineRule="auto"/>
        <w:ind w:firstLine="0"/>
        <w:jc w:val="left"/>
        <w:rPr>
          <w:sz w:val="20"/>
          <w:szCs w:val="20"/>
        </w:rPr>
      </w:pPr>
      <w:r w:rsidRPr="00F5089F">
        <w:rPr>
          <w:sz w:val="20"/>
          <w:szCs w:val="20"/>
        </w:rPr>
        <w:t>«Психолог»;</w:t>
      </w:r>
    </w:p>
    <w:p w14:paraId="5D3BFF65" w14:textId="77777777" w:rsidR="00AC1235" w:rsidRPr="00F5089F" w:rsidRDefault="00F5089F" w:rsidP="00941CA5">
      <w:pPr>
        <w:pStyle w:val="4"/>
        <w:numPr>
          <w:ilvl w:val="0"/>
          <w:numId w:val="9"/>
        </w:numPr>
        <w:shd w:val="clear" w:color="auto" w:fill="auto"/>
        <w:tabs>
          <w:tab w:val="left" w:pos="726"/>
        </w:tabs>
        <w:spacing w:before="0" w:line="240" w:lineRule="auto"/>
        <w:ind w:firstLine="0"/>
        <w:jc w:val="left"/>
        <w:rPr>
          <w:sz w:val="20"/>
          <w:szCs w:val="20"/>
        </w:rPr>
      </w:pPr>
      <w:r w:rsidRPr="00F5089F">
        <w:rPr>
          <w:sz w:val="20"/>
          <w:szCs w:val="20"/>
        </w:rPr>
        <w:t>«Уличное пространство»;</w:t>
      </w:r>
    </w:p>
    <w:p w14:paraId="61C1AE37"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 «Бассейн».</w:t>
      </w:r>
    </w:p>
    <w:p w14:paraId="5E455CBB" w14:textId="77777777" w:rsidR="00AC1235" w:rsidRPr="00F5089F" w:rsidRDefault="00F5089F" w:rsidP="00941CA5">
      <w:pPr>
        <w:pStyle w:val="4"/>
        <w:shd w:val="clear" w:color="auto" w:fill="auto"/>
        <w:spacing w:before="0" w:line="240" w:lineRule="auto"/>
        <w:ind w:firstLine="0"/>
        <w:jc w:val="left"/>
        <w:rPr>
          <w:sz w:val="20"/>
          <w:szCs w:val="20"/>
        </w:rPr>
      </w:pPr>
      <w:r w:rsidRPr="00F5089F">
        <w:rPr>
          <w:sz w:val="20"/>
          <w:szCs w:val="20"/>
        </w:rPr>
        <w:t>Общая характеристика функциональных модулей:</w:t>
      </w:r>
    </w:p>
    <w:p w14:paraId="2603493A"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lang w:val="en-US"/>
        </w:rPr>
        <w:t>S</w:t>
      </w:r>
      <w:r w:rsidRPr="00F5089F">
        <w:rPr>
          <w:sz w:val="20"/>
          <w:szCs w:val="20"/>
        </w:rPr>
        <w:t xml:space="preserve"> Функциональные модули ориентированы на следующие возрастные группы ДОО:</w:t>
      </w:r>
    </w:p>
    <w:p w14:paraId="671D00FF" w14:textId="77777777" w:rsidR="00AC1235" w:rsidRPr="00F5089F" w:rsidRDefault="00F5089F" w:rsidP="00941CA5">
      <w:pPr>
        <w:pStyle w:val="4"/>
        <w:numPr>
          <w:ilvl w:val="0"/>
          <w:numId w:val="10"/>
        </w:numPr>
        <w:shd w:val="clear" w:color="auto" w:fill="auto"/>
        <w:tabs>
          <w:tab w:val="left" w:pos="716"/>
        </w:tabs>
        <w:spacing w:before="0" w:line="240" w:lineRule="auto"/>
        <w:ind w:firstLine="0"/>
        <w:rPr>
          <w:sz w:val="20"/>
          <w:szCs w:val="20"/>
        </w:rPr>
      </w:pPr>
      <w:r w:rsidRPr="00F5089F">
        <w:rPr>
          <w:sz w:val="20"/>
          <w:szCs w:val="20"/>
        </w:rPr>
        <w:t>I младшая группа - группа раннего возраста (2-3 года);</w:t>
      </w:r>
    </w:p>
    <w:p w14:paraId="5EBC290D" w14:textId="77777777" w:rsidR="00AC1235" w:rsidRPr="00F5089F" w:rsidRDefault="00F5089F" w:rsidP="00941CA5">
      <w:pPr>
        <w:pStyle w:val="4"/>
        <w:numPr>
          <w:ilvl w:val="0"/>
          <w:numId w:val="10"/>
        </w:numPr>
        <w:shd w:val="clear" w:color="auto" w:fill="auto"/>
        <w:tabs>
          <w:tab w:val="left" w:pos="716"/>
        </w:tabs>
        <w:spacing w:before="0" w:line="240" w:lineRule="auto"/>
        <w:ind w:firstLine="0"/>
        <w:rPr>
          <w:sz w:val="20"/>
          <w:szCs w:val="20"/>
        </w:rPr>
      </w:pPr>
      <w:r w:rsidRPr="00F5089F">
        <w:rPr>
          <w:sz w:val="20"/>
          <w:szCs w:val="20"/>
        </w:rPr>
        <w:t>II младшая группа (3-4 года);</w:t>
      </w:r>
    </w:p>
    <w:p w14:paraId="737FBF92" w14:textId="77777777" w:rsidR="00AC1235" w:rsidRPr="00F5089F" w:rsidRDefault="00F5089F" w:rsidP="00941CA5">
      <w:pPr>
        <w:pStyle w:val="4"/>
        <w:numPr>
          <w:ilvl w:val="0"/>
          <w:numId w:val="10"/>
        </w:numPr>
        <w:shd w:val="clear" w:color="auto" w:fill="auto"/>
        <w:tabs>
          <w:tab w:val="left" w:pos="721"/>
        </w:tabs>
        <w:spacing w:before="0" w:line="240" w:lineRule="auto"/>
        <w:ind w:firstLine="0"/>
        <w:rPr>
          <w:sz w:val="20"/>
          <w:szCs w:val="20"/>
        </w:rPr>
      </w:pPr>
      <w:r w:rsidRPr="00F5089F">
        <w:rPr>
          <w:sz w:val="20"/>
          <w:szCs w:val="20"/>
        </w:rPr>
        <w:t>Средняя группа (4-5 лет);</w:t>
      </w:r>
    </w:p>
    <w:p w14:paraId="06E53ACE" w14:textId="77777777" w:rsidR="00AC1235" w:rsidRPr="00F5089F" w:rsidRDefault="00F5089F" w:rsidP="00941CA5">
      <w:pPr>
        <w:pStyle w:val="4"/>
        <w:numPr>
          <w:ilvl w:val="0"/>
          <w:numId w:val="10"/>
        </w:numPr>
        <w:shd w:val="clear" w:color="auto" w:fill="auto"/>
        <w:tabs>
          <w:tab w:val="left" w:pos="721"/>
        </w:tabs>
        <w:spacing w:before="0" w:line="240" w:lineRule="auto"/>
        <w:ind w:firstLine="0"/>
        <w:rPr>
          <w:sz w:val="20"/>
          <w:szCs w:val="20"/>
        </w:rPr>
      </w:pPr>
      <w:r w:rsidRPr="00F5089F">
        <w:rPr>
          <w:sz w:val="20"/>
          <w:szCs w:val="20"/>
        </w:rPr>
        <w:t>Старшая группа (5-6 лет);</w:t>
      </w:r>
    </w:p>
    <w:p w14:paraId="230DA091" w14:textId="77777777" w:rsidR="00AC1235" w:rsidRPr="00F5089F" w:rsidRDefault="00F5089F" w:rsidP="00941CA5">
      <w:pPr>
        <w:pStyle w:val="4"/>
        <w:numPr>
          <w:ilvl w:val="0"/>
          <w:numId w:val="10"/>
        </w:numPr>
        <w:shd w:val="clear" w:color="auto" w:fill="auto"/>
        <w:tabs>
          <w:tab w:val="left" w:pos="711"/>
        </w:tabs>
        <w:spacing w:before="0" w:line="240" w:lineRule="auto"/>
        <w:ind w:firstLine="0"/>
        <w:rPr>
          <w:sz w:val="20"/>
          <w:szCs w:val="20"/>
        </w:rPr>
      </w:pPr>
      <w:r w:rsidRPr="00F5089F">
        <w:rPr>
          <w:sz w:val="20"/>
          <w:szCs w:val="20"/>
        </w:rPr>
        <w:t>Подготовительная группа (6-7 лет).</w:t>
      </w:r>
    </w:p>
    <w:p w14:paraId="5CD5A933"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lang w:val="en-US"/>
        </w:rPr>
        <w:t>S</w:t>
      </w:r>
      <w:r w:rsidRPr="00F5089F">
        <w:rPr>
          <w:sz w:val="20"/>
          <w:szCs w:val="20"/>
        </w:rPr>
        <w:t xml:space="preserve"> Каждый функциональный модуль охватывает все образовательные области (социально-коммуникативное развитие, познавательное развитие, речевое развитие, художественно-эстетическое развитие, физическое развитие) с учетом индивидуальных и возрастных особенностей дошкольников;</w:t>
      </w:r>
    </w:p>
    <w:p w14:paraId="0BC8F128"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lang w:val="en-US"/>
        </w:rPr>
        <w:t>S</w:t>
      </w:r>
      <w:r w:rsidRPr="00F5089F">
        <w:rPr>
          <w:sz w:val="20"/>
          <w:szCs w:val="20"/>
        </w:rPr>
        <w:t xml:space="preserve"> Организация пространства ДОО соответствует количественному наполнению Перечней функциональных модулей в зависимости от индивидуальных и возрастных особенностей воспитанников и требованиям требованиям к устройству и организации помещений ДОО</w:t>
      </w:r>
      <w:r w:rsidRPr="00F5089F">
        <w:rPr>
          <w:sz w:val="20"/>
          <w:szCs w:val="20"/>
          <w:vertAlign w:val="superscript"/>
        </w:rPr>
        <w:footnoteReference w:id="17"/>
      </w:r>
      <w:r w:rsidRPr="00F5089F">
        <w:rPr>
          <w:sz w:val="20"/>
          <w:szCs w:val="20"/>
        </w:rPr>
        <w:t>;</w:t>
      </w:r>
    </w:p>
    <w:p w14:paraId="36D84706"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lang w:val="en-US"/>
        </w:rPr>
        <w:t>S</w:t>
      </w:r>
      <w:r w:rsidRPr="00F5089F">
        <w:rPr>
          <w:sz w:val="20"/>
          <w:szCs w:val="20"/>
        </w:rPr>
        <w:t xml:space="preserve"> Количественное наполнение каждой из позиций Перечней функциональных модулей соответствует требованиям к устройству и организации помещений ДОО по принципу предлагаемого количества исходя из типовой численности группы детей20;</w:t>
      </w:r>
    </w:p>
    <w:p w14:paraId="22299390"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lang w:val="en-US"/>
        </w:rPr>
        <w:t>S</w:t>
      </w:r>
      <w:r w:rsidRPr="00F5089F">
        <w:rPr>
          <w:sz w:val="20"/>
          <w:szCs w:val="20"/>
        </w:rPr>
        <w:t xml:space="preserve"> Перечни функциональных модулей рекомендуются для использования независимо от вида ДОО.</w:t>
      </w:r>
    </w:p>
    <w:p w14:paraId="300EC1BF"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lang w:val="en-US"/>
        </w:rPr>
        <w:t>S</w:t>
      </w:r>
      <w:r w:rsidRPr="00F5089F">
        <w:rPr>
          <w:sz w:val="20"/>
          <w:szCs w:val="20"/>
        </w:rPr>
        <w:t xml:space="preserve"> Позиции Перечней (материалов, игрушек, оборудования и пр.) функциональных модулей могут быть использованы для организации развивающей предметно-пространственной среды родителями дошкольников в домашних условиях.</w:t>
      </w:r>
    </w:p>
    <w:p w14:paraId="412B8C56"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lang w:val="en-US"/>
        </w:rPr>
        <w:t>S</w:t>
      </w:r>
      <w:r w:rsidRPr="00F5089F">
        <w:rPr>
          <w:sz w:val="20"/>
          <w:szCs w:val="20"/>
        </w:rPr>
        <w:t xml:space="preserve"> Перечни функциональных модулей в части общефункциональных компонентов, таких как мебель, сопутствующее оборудование, образовательные и развивающие информационные технологии, приведен в виде сводной таблицы в разделе «Общие компоненты функциональных модулей» с пометкой факта вхождения в соответствующий Перечень функционального модуля.</w:t>
      </w:r>
    </w:p>
    <w:p w14:paraId="3EB391D0"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lang w:val="en-US"/>
        </w:rPr>
        <w:t>S</w:t>
      </w:r>
      <w:r w:rsidRPr="00F5089F">
        <w:rPr>
          <w:sz w:val="20"/>
          <w:szCs w:val="20"/>
        </w:rPr>
        <w:t xml:space="preserve"> При организации разновозрастных групп воспитанников содержательное и количественное наполнение функциональных модулей реализуется в зависимости от количества детей по усмотрению дошкольной образовательной организации.</w:t>
      </w:r>
    </w:p>
    <w:p w14:paraId="09EDB8D9"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Принципы оснащения РППС, адресуют те основные виды деятельности, на которые направлено приобретение опыта детьми в пяти образовательных областях, и, в том числе, типы и виды средств оснащения, позволяя таким образом адаптировать РППС под конкретные задачи ДОО. Виды игровых средств, входящих в состав Перечня, разнообразны и создают необходимые условия для деятельности, общения, взаимодействия и сотрудничества ребёнка со взрослыми и сверстниками, обеспечивающие успешное решение развивающих задач для всех образовательных областей: коммуникативно-личностного развития, познавательного, речевого развития, художественно-эстетического и физического развития.</w:t>
      </w:r>
    </w:p>
    <w:p w14:paraId="7FD91FF7"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Разработанный подход позволяет сформировать естественную, комфортную, уютную обстановку с рационально организованной и насыщенной РППС в зависимости от вида функционального модуля дошкольного учреждения и с учётом разнообразных потребностей различных возрастных групп. Перечень предусматривает наличие игровых и методических материалов для коррекции трудностей, нарушений и отклонений развития детей и учитывает потребности инклюзивного образования. В этом случае, состав формируемого оснащения включает оборудование и методическое обеспечение для проведения психологической диагностики детей; осуществления коррекционно-развивающей работы, включая игротерапию, арттерапию и сказкотерапию; консультативной работы с родителями и воспитателями и проведения родительских групп.</w:t>
      </w:r>
    </w:p>
    <w:p w14:paraId="47AC3D58"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 xml:space="preserve">Чёткая структурированность состава РППС и системный подход к её построению способствует рациональному оснащению различных детских учреждений, таких как детские сады, санаторно-курортные организации, детские дома и центры детского развития. В том числе позволяет сформировать типовые варианты развивающей предметно-пространственной </w:t>
      </w:r>
      <w:r w:rsidRPr="00F5089F">
        <w:rPr>
          <w:sz w:val="20"/>
          <w:szCs w:val="20"/>
        </w:rPr>
        <w:lastRenderedPageBreak/>
        <w:t>среды для дошкольных образовательных организаций различных видов: общеобразовательного детского сада, детского сада с приоритетным осуществлением одного или нескольких направлений развития воспитанников, детского сада компенсирующего вида, детского сада присмотра и оздоровления, детского сада комбинированного вида, центра развития ребёнка, группы кратковременного пребывания и малокомплект ного детского сада. Отдельно следует упомянуть и о семейном воспитании. Данные рекомендации также позволяют родителям сориентироваться и определиться в разнообразии игровых средств, предлагаемых на рынке детских товаров, для формирования РППС в условиях семьи.</w:t>
      </w:r>
    </w:p>
    <w:p w14:paraId="35BA2120"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Перечень представляет рекомендуемое количественное и номенклатурное наполнение РППС для типовой группы детей дошкольной организации. Конкретные количественные и номенклатурные параметры РППС ДОО определяются с учетом количества и численности возрастных групп, требований действующих СанПин, результатов аудита существующей материально-технической и методической базы, особенностей содержания реализуемой образовательной программы. Решение обеспечивает реализацию в игровой форме творческих типичных для дошкольного возраста видов деятельности ребенка - игровой, изобразительной, конструктивной - рисования, лепки, конструирования и пр., способствующих развитию любознательности, интересов, мотивации к познанию, обучению и творчеству.</w:t>
      </w:r>
    </w:p>
    <w:p w14:paraId="40959F64" w14:textId="77777777" w:rsidR="00AC1235" w:rsidRPr="00F5089F" w:rsidRDefault="00F5089F" w:rsidP="00941CA5">
      <w:pPr>
        <w:pStyle w:val="4"/>
        <w:shd w:val="clear" w:color="auto" w:fill="auto"/>
        <w:spacing w:before="0" w:line="240" w:lineRule="auto"/>
        <w:ind w:firstLine="0"/>
        <w:rPr>
          <w:sz w:val="20"/>
          <w:szCs w:val="20"/>
        </w:rPr>
      </w:pPr>
      <w:r w:rsidRPr="00F5089F">
        <w:rPr>
          <w:rStyle w:val="afb"/>
          <w:sz w:val="20"/>
          <w:szCs w:val="20"/>
        </w:rPr>
        <w:t xml:space="preserve">Алгоритм формирования РППС на примере фунционалъных модулей. </w:t>
      </w:r>
      <w:r w:rsidRPr="00F5089F">
        <w:rPr>
          <w:sz w:val="20"/>
          <w:szCs w:val="20"/>
        </w:rPr>
        <w:t>Ниже приведены паспорта тематических функциональных модулей, которые включают описание конкретного назначения (функции модуля) для выбора взрослым (педагогом или родителем) позиций из предложенного списка игрушек и оборудования (компонентов) для формирования РППС.</w:t>
      </w:r>
    </w:p>
    <w:p w14:paraId="4710A634"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 xml:space="preserve">Каждый паспорт фунциональных модулей включает нормативно- правовое основание использования тех или иных компонентов, возможные реализуемые виды детской деятельности и </w:t>
      </w:r>
      <w:r w:rsidR="00A33343" w:rsidRPr="00F5089F">
        <w:rPr>
          <w:sz w:val="20"/>
          <w:szCs w:val="20"/>
        </w:rPr>
        <w:t>соответствие</w:t>
      </w:r>
      <w:r w:rsidRPr="00F5089F">
        <w:rPr>
          <w:sz w:val="20"/>
          <w:szCs w:val="20"/>
        </w:rPr>
        <w:t xml:space="preserve"> возрасту детей, фиксируемые знаком «</w:t>
      </w:r>
      <w:r w:rsidRPr="00F5089F">
        <w:rPr>
          <w:sz w:val="20"/>
          <w:szCs w:val="20"/>
          <w:lang w:val="en-US"/>
        </w:rPr>
        <w:t>x</w:t>
      </w:r>
      <w:r w:rsidRPr="00F5089F">
        <w:rPr>
          <w:sz w:val="20"/>
          <w:szCs w:val="20"/>
        </w:rPr>
        <w:t>».</w:t>
      </w:r>
    </w:p>
    <w:p w14:paraId="64C501CA"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Перечень компонентов функционального модуля содержит рекомендованное количество игрушек и оборудования в зависимости от возрастной детской группы в ДОО. Для формирования РППС в условиях семьи, Перечень содержит рекомендованный минимальный (базовый) комплект различных компонентов для родителей.</w:t>
      </w:r>
    </w:p>
    <w:p w14:paraId="74E2879C"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Таким образом, при формировании РППС в ДОО или в условиях семьи, каждый паспорт функционального молуля позволит определить компоненты для выполнения конкретных образовательных задач в индивидуальном порядке.</w:t>
      </w:r>
    </w:p>
    <w:p w14:paraId="317954B9" w14:textId="77777777" w:rsidR="00AC1235" w:rsidRPr="00F5089F" w:rsidRDefault="00F5089F" w:rsidP="00941CA5">
      <w:pPr>
        <w:pStyle w:val="35"/>
        <w:keepNext/>
        <w:keepLines/>
        <w:shd w:val="clear" w:color="auto" w:fill="auto"/>
        <w:spacing w:line="240" w:lineRule="auto"/>
        <w:ind w:firstLine="0"/>
        <w:rPr>
          <w:sz w:val="20"/>
          <w:szCs w:val="20"/>
        </w:rPr>
      </w:pPr>
      <w:bookmarkStart w:id="16" w:name="bookmark15"/>
      <w:r w:rsidRPr="00F5089F">
        <w:rPr>
          <w:sz w:val="20"/>
          <w:szCs w:val="20"/>
        </w:rPr>
        <w:t xml:space="preserve">Функциональный модуль «Игровая» </w:t>
      </w:r>
      <w:r w:rsidRPr="00F5089F">
        <w:rPr>
          <w:rStyle w:val="3a"/>
          <w:sz w:val="20"/>
          <w:szCs w:val="20"/>
        </w:rPr>
        <w:t>Паспорт функционального модуля</w:t>
      </w:r>
      <w:bookmarkEnd w:id="16"/>
    </w:p>
    <w:p w14:paraId="16B40A29" w14:textId="77777777" w:rsidR="00AC1235" w:rsidRPr="00F5089F" w:rsidRDefault="00F5089F" w:rsidP="00941CA5">
      <w:pPr>
        <w:pStyle w:val="35"/>
        <w:keepNext/>
        <w:keepLines/>
        <w:shd w:val="clear" w:color="auto" w:fill="auto"/>
        <w:tabs>
          <w:tab w:val="left" w:leader="underscore" w:pos="9385"/>
        </w:tabs>
        <w:spacing w:line="240" w:lineRule="auto"/>
        <w:ind w:firstLine="0"/>
        <w:rPr>
          <w:sz w:val="20"/>
          <w:szCs w:val="20"/>
        </w:rPr>
      </w:pPr>
      <w:bookmarkStart w:id="17" w:name="bookmark16"/>
      <w:r w:rsidRPr="00F5089F">
        <w:rPr>
          <w:rStyle w:val="3b"/>
          <w:sz w:val="20"/>
          <w:szCs w:val="20"/>
        </w:rPr>
        <w:t>Назначение функционального модуля</w:t>
      </w:r>
      <w:r w:rsidRPr="00F5089F">
        <w:rPr>
          <w:sz w:val="20"/>
          <w:szCs w:val="20"/>
        </w:rPr>
        <w:tab/>
      </w:r>
      <w:bookmarkEnd w:id="17"/>
    </w:p>
    <w:p w14:paraId="13F68F47" w14:textId="77777777" w:rsidR="00AC1235" w:rsidRPr="00F5089F" w:rsidRDefault="00F5089F" w:rsidP="00941CA5">
      <w:pPr>
        <w:pStyle w:val="4"/>
        <w:shd w:val="clear" w:color="auto" w:fill="auto"/>
        <w:spacing w:before="0" w:line="240" w:lineRule="auto"/>
        <w:ind w:firstLine="0"/>
        <w:jc w:val="left"/>
        <w:rPr>
          <w:sz w:val="20"/>
          <w:szCs w:val="20"/>
        </w:rPr>
      </w:pPr>
      <w:r w:rsidRPr="00F5089F">
        <w:rPr>
          <w:sz w:val="20"/>
          <w:szCs w:val="20"/>
        </w:rPr>
        <w:t>Для педагогов:</w:t>
      </w:r>
    </w:p>
    <w:p w14:paraId="74E35C19" w14:textId="77777777" w:rsidR="00AC1235" w:rsidRPr="00F5089F" w:rsidRDefault="00F5089F" w:rsidP="00941CA5">
      <w:pPr>
        <w:pStyle w:val="4"/>
        <w:numPr>
          <w:ilvl w:val="0"/>
          <w:numId w:val="11"/>
        </w:numPr>
        <w:shd w:val="clear" w:color="auto" w:fill="auto"/>
        <w:tabs>
          <w:tab w:val="left" w:pos="655"/>
        </w:tabs>
        <w:spacing w:before="0" w:line="240" w:lineRule="auto"/>
        <w:ind w:firstLine="0"/>
        <w:jc w:val="left"/>
        <w:rPr>
          <w:sz w:val="20"/>
          <w:szCs w:val="20"/>
        </w:rPr>
      </w:pPr>
      <w:r w:rsidRPr="00F5089F">
        <w:rPr>
          <w:sz w:val="20"/>
          <w:szCs w:val="20"/>
        </w:rPr>
        <w:t>Организация пространства для различных, в основном свободных, видов деятельности детей;</w:t>
      </w:r>
    </w:p>
    <w:p w14:paraId="51512BF5" w14:textId="77777777" w:rsidR="00AC1235" w:rsidRPr="00F5089F" w:rsidRDefault="00F5089F" w:rsidP="00941CA5">
      <w:pPr>
        <w:pStyle w:val="4"/>
        <w:numPr>
          <w:ilvl w:val="0"/>
          <w:numId w:val="11"/>
        </w:numPr>
        <w:shd w:val="clear" w:color="auto" w:fill="auto"/>
        <w:tabs>
          <w:tab w:val="left" w:pos="646"/>
        </w:tabs>
        <w:spacing w:before="0" w:line="240" w:lineRule="auto"/>
        <w:ind w:firstLine="0"/>
        <w:jc w:val="left"/>
        <w:rPr>
          <w:sz w:val="20"/>
          <w:szCs w:val="20"/>
        </w:rPr>
      </w:pPr>
      <w:r w:rsidRPr="00F5089F">
        <w:rPr>
          <w:sz w:val="20"/>
          <w:szCs w:val="20"/>
        </w:rPr>
        <w:t>Включение в систему общественных отношений, усвоение детьми норм человеческого общежития;</w:t>
      </w:r>
    </w:p>
    <w:p w14:paraId="32104007" w14:textId="77777777" w:rsidR="00AC1235" w:rsidRPr="00F5089F" w:rsidRDefault="00F5089F" w:rsidP="00941CA5">
      <w:pPr>
        <w:pStyle w:val="4"/>
        <w:numPr>
          <w:ilvl w:val="0"/>
          <w:numId w:val="11"/>
        </w:numPr>
        <w:shd w:val="clear" w:color="auto" w:fill="auto"/>
        <w:tabs>
          <w:tab w:val="left" w:pos="655"/>
        </w:tabs>
        <w:spacing w:before="0" w:line="240" w:lineRule="auto"/>
        <w:ind w:firstLine="0"/>
        <w:jc w:val="left"/>
        <w:rPr>
          <w:sz w:val="20"/>
          <w:szCs w:val="20"/>
        </w:rPr>
      </w:pPr>
      <w:r w:rsidRPr="00F5089F">
        <w:rPr>
          <w:sz w:val="20"/>
          <w:szCs w:val="20"/>
        </w:rPr>
        <w:t>Формирование и коррекция индивидуального развития детей;</w:t>
      </w:r>
    </w:p>
    <w:p w14:paraId="34752735" w14:textId="77777777" w:rsidR="00AC1235" w:rsidRPr="00F5089F" w:rsidRDefault="00F5089F" w:rsidP="00941CA5">
      <w:pPr>
        <w:pStyle w:val="4"/>
        <w:numPr>
          <w:ilvl w:val="0"/>
          <w:numId w:val="11"/>
        </w:numPr>
        <w:shd w:val="clear" w:color="auto" w:fill="auto"/>
        <w:tabs>
          <w:tab w:val="left" w:pos="655"/>
        </w:tabs>
        <w:spacing w:before="0" w:line="240" w:lineRule="auto"/>
        <w:ind w:firstLine="0"/>
        <w:jc w:val="left"/>
        <w:rPr>
          <w:sz w:val="20"/>
          <w:szCs w:val="20"/>
        </w:rPr>
      </w:pPr>
      <w:r w:rsidRPr="00F5089F">
        <w:rPr>
          <w:sz w:val="20"/>
          <w:szCs w:val="20"/>
        </w:rPr>
        <w:t>Создание условий для гармоничного развития детей.</w:t>
      </w:r>
    </w:p>
    <w:p w14:paraId="0D6DEDDB" w14:textId="77777777" w:rsidR="00AC1235" w:rsidRPr="00F5089F" w:rsidRDefault="00F5089F" w:rsidP="00941CA5">
      <w:pPr>
        <w:pStyle w:val="4"/>
        <w:shd w:val="clear" w:color="auto" w:fill="auto"/>
        <w:spacing w:before="0" w:line="240" w:lineRule="auto"/>
        <w:ind w:firstLine="0"/>
        <w:jc w:val="left"/>
        <w:rPr>
          <w:sz w:val="20"/>
          <w:szCs w:val="20"/>
        </w:rPr>
      </w:pPr>
      <w:r w:rsidRPr="00F5089F">
        <w:rPr>
          <w:sz w:val="20"/>
          <w:szCs w:val="20"/>
        </w:rPr>
        <w:t>Для родителей:</w:t>
      </w:r>
    </w:p>
    <w:p w14:paraId="4D4A969E" w14:textId="77777777" w:rsidR="00AC1235" w:rsidRPr="00F5089F" w:rsidRDefault="00F5089F" w:rsidP="00941CA5">
      <w:pPr>
        <w:pStyle w:val="4"/>
        <w:numPr>
          <w:ilvl w:val="0"/>
          <w:numId w:val="11"/>
        </w:numPr>
        <w:shd w:val="clear" w:color="auto" w:fill="auto"/>
        <w:tabs>
          <w:tab w:val="left" w:pos="655"/>
        </w:tabs>
        <w:spacing w:before="0" w:line="240" w:lineRule="auto"/>
        <w:ind w:firstLine="0"/>
        <w:jc w:val="left"/>
        <w:rPr>
          <w:sz w:val="20"/>
          <w:szCs w:val="20"/>
        </w:rPr>
      </w:pPr>
      <w:r w:rsidRPr="00F5089F">
        <w:rPr>
          <w:sz w:val="20"/>
          <w:szCs w:val="20"/>
        </w:rPr>
        <w:t>Организация персонального пространства для различных, в основном свободных, видов деятельности ребенка;</w:t>
      </w:r>
    </w:p>
    <w:p w14:paraId="4180FDBF" w14:textId="77777777" w:rsidR="00AC1235" w:rsidRPr="00F5089F" w:rsidRDefault="00F5089F" w:rsidP="00941CA5">
      <w:pPr>
        <w:pStyle w:val="4"/>
        <w:numPr>
          <w:ilvl w:val="0"/>
          <w:numId w:val="11"/>
        </w:numPr>
        <w:shd w:val="clear" w:color="auto" w:fill="auto"/>
        <w:tabs>
          <w:tab w:val="left" w:pos="655"/>
        </w:tabs>
        <w:spacing w:before="0" w:line="240" w:lineRule="auto"/>
        <w:ind w:firstLine="0"/>
        <w:jc w:val="left"/>
        <w:rPr>
          <w:sz w:val="20"/>
          <w:szCs w:val="20"/>
        </w:rPr>
      </w:pPr>
      <w:r w:rsidRPr="00F5089F">
        <w:rPr>
          <w:sz w:val="20"/>
          <w:szCs w:val="20"/>
        </w:rPr>
        <w:t>Создание условий для гармоничного развития детей в условиях семьи.</w:t>
      </w:r>
    </w:p>
    <w:p w14:paraId="0C9353C5" w14:textId="77777777" w:rsidR="00AC1235" w:rsidRPr="00F5089F" w:rsidRDefault="00F5089F" w:rsidP="00941CA5">
      <w:pPr>
        <w:pStyle w:val="35"/>
        <w:keepNext/>
        <w:keepLines/>
        <w:shd w:val="clear" w:color="auto" w:fill="auto"/>
        <w:tabs>
          <w:tab w:val="left" w:leader="underscore" w:pos="9390"/>
        </w:tabs>
        <w:spacing w:line="240" w:lineRule="auto"/>
        <w:ind w:firstLine="0"/>
        <w:rPr>
          <w:sz w:val="20"/>
          <w:szCs w:val="20"/>
        </w:rPr>
      </w:pPr>
      <w:bookmarkStart w:id="18" w:name="bookmark17"/>
      <w:r w:rsidRPr="00F5089F">
        <w:rPr>
          <w:rStyle w:val="3b"/>
          <w:sz w:val="20"/>
          <w:szCs w:val="20"/>
        </w:rPr>
        <w:t>Источник требований по организации модуля</w:t>
      </w:r>
      <w:r w:rsidRPr="00F5089F">
        <w:rPr>
          <w:sz w:val="20"/>
          <w:szCs w:val="20"/>
        </w:rPr>
        <w:tab/>
      </w:r>
      <w:bookmarkEnd w:id="18"/>
    </w:p>
    <w:p w14:paraId="0B0155B5" w14:textId="77777777" w:rsidR="00AC1235" w:rsidRPr="00F5089F" w:rsidRDefault="00F5089F" w:rsidP="00941CA5">
      <w:pPr>
        <w:pStyle w:val="4"/>
        <w:shd w:val="clear" w:color="auto" w:fill="auto"/>
        <w:spacing w:before="0" w:line="240" w:lineRule="auto"/>
        <w:ind w:firstLine="0"/>
        <w:jc w:val="left"/>
        <w:rPr>
          <w:sz w:val="20"/>
          <w:szCs w:val="20"/>
        </w:rPr>
      </w:pPr>
      <w:r w:rsidRPr="00F5089F">
        <w:rPr>
          <w:rStyle w:val="11"/>
          <w:sz w:val="20"/>
          <w:szCs w:val="20"/>
        </w:rPr>
        <w:t>См. раздел «Нормативные требования по организации развивающей</w:t>
      </w:r>
      <w:r w:rsidR="00A33343" w:rsidRPr="00A33343">
        <w:rPr>
          <w:sz w:val="20"/>
          <w:szCs w:val="20"/>
        </w:rPr>
        <w:t xml:space="preserve"> </w:t>
      </w:r>
      <w:r w:rsidR="00A33343" w:rsidRPr="00F5089F">
        <w:rPr>
          <w:sz w:val="20"/>
          <w:szCs w:val="20"/>
        </w:rPr>
        <w:t>предметно-пространственной среды».</w:t>
      </w:r>
    </w:p>
    <w:tbl>
      <w:tblPr>
        <w:tblW w:w="0" w:type="auto"/>
        <w:jc w:val="center"/>
        <w:tblLayout w:type="fixed"/>
        <w:tblCellMar>
          <w:left w:w="10" w:type="dxa"/>
          <w:right w:w="10" w:type="dxa"/>
        </w:tblCellMar>
        <w:tblLook w:val="0000" w:firstRow="0" w:lastRow="0" w:firstColumn="0" w:lastColumn="0" w:noHBand="0" w:noVBand="0"/>
      </w:tblPr>
      <w:tblGrid>
        <w:gridCol w:w="1094"/>
        <w:gridCol w:w="658"/>
        <w:gridCol w:w="446"/>
        <w:gridCol w:w="1027"/>
        <w:gridCol w:w="221"/>
        <w:gridCol w:w="874"/>
        <w:gridCol w:w="874"/>
        <w:gridCol w:w="221"/>
        <w:gridCol w:w="1090"/>
        <w:gridCol w:w="394"/>
        <w:gridCol w:w="677"/>
        <w:gridCol w:w="1128"/>
        <w:gridCol w:w="883"/>
      </w:tblGrid>
      <w:tr w:rsidR="00AC1235" w:rsidRPr="00F5089F" w14:paraId="6B10FF99" w14:textId="77777777" w:rsidTr="00A33343">
        <w:trPr>
          <w:trHeight w:val="281"/>
          <w:jc w:val="center"/>
        </w:trPr>
        <w:tc>
          <w:tcPr>
            <w:tcW w:w="9587" w:type="dxa"/>
            <w:gridSpan w:val="13"/>
            <w:tcBorders>
              <w:top w:val="single" w:sz="4" w:space="0" w:color="auto"/>
              <w:left w:val="single" w:sz="4" w:space="0" w:color="auto"/>
              <w:bottom w:val="single" w:sz="4" w:space="0" w:color="auto"/>
              <w:right w:val="single" w:sz="4" w:space="0" w:color="auto"/>
            </w:tcBorders>
            <w:shd w:val="clear" w:color="auto" w:fill="FFFFFF"/>
          </w:tcPr>
          <w:p w14:paraId="4D41A984" w14:textId="77777777" w:rsidR="00AC1235" w:rsidRPr="00F5089F" w:rsidRDefault="00F5089F" w:rsidP="00941CA5">
            <w:pPr>
              <w:pStyle w:val="22"/>
              <w:framePr w:wrap="notBeside" w:vAnchor="text" w:hAnchor="text" w:xAlign="center" w:y="1"/>
              <w:shd w:val="clear" w:color="auto" w:fill="auto"/>
              <w:spacing w:line="240" w:lineRule="auto"/>
              <w:ind w:firstLine="0"/>
              <w:jc w:val="left"/>
              <w:rPr>
                <w:sz w:val="20"/>
                <w:szCs w:val="20"/>
              </w:rPr>
            </w:pPr>
            <w:r w:rsidRPr="00F5089F">
              <w:rPr>
                <w:sz w:val="20"/>
                <w:szCs w:val="20"/>
              </w:rPr>
              <w:t>Реализуемые виды деятельности</w:t>
            </w:r>
          </w:p>
        </w:tc>
      </w:tr>
      <w:tr w:rsidR="00AC1235" w:rsidRPr="00F5089F" w14:paraId="1312301B" w14:textId="77777777" w:rsidTr="00A33343">
        <w:trPr>
          <w:trHeight w:val="3437"/>
          <w:jc w:val="center"/>
        </w:trPr>
        <w:tc>
          <w:tcPr>
            <w:tcW w:w="1094" w:type="dxa"/>
            <w:tcBorders>
              <w:top w:val="single" w:sz="4" w:space="0" w:color="auto"/>
              <w:left w:val="single" w:sz="4" w:space="0" w:color="auto"/>
              <w:bottom w:val="single" w:sz="4" w:space="0" w:color="auto"/>
              <w:right w:val="single" w:sz="4" w:space="0" w:color="auto"/>
            </w:tcBorders>
            <w:shd w:val="clear" w:color="auto" w:fill="FFFFFF"/>
            <w:textDirection w:val="btLr"/>
          </w:tcPr>
          <w:p w14:paraId="062A77D6"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sz w:val="20"/>
                <w:szCs w:val="20"/>
              </w:rPr>
              <w:t>Игровая</w:t>
            </w:r>
          </w:p>
        </w:tc>
        <w:tc>
          <w:tcPr>
            <w:tcW w:w="1104"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14:paraId="26440BE9"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sz w:val="20"/>
                <w:szCs w:val="20"/>
              </w:rPr>
              <w:t>Коммуникативная</w:t>
            </w:r>
          </w:p>
        </w:tc>
        <w:tc>
          <w:tcPr>
            <w:tcW w:w="1027" w:type="dxa"/>
            <w:tcBorders>
              <w:top w:val="single" w:sz="4" w:space="0" w:color="auto"/>
              <w:left w:val="single" w:sz="4" w:space="0" w:color="auto"/>
              <w:bottom w:val="single" w:sz="4" w:space="0" w:color="auto"/>
              <w:right w:val="single" w:sz="4" w:space="0" w:color="auto"/>
            </w:tcBorders>
            <w:shd w:val="clear" w:color="auto" w:fill="FFFFFF"/>
            <w:textDirection w:val="btLr"/>
          </w:tcPr>
          <w:p w14:paraId="1B89A1D8"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sz w:val="20"/>
                <w:szCs w:val="20"/>
              </w:rPr>
              <w:t>Познавательно- исследовательская</w:t>
            </w:r>
          </w:p>
        </w:tc>
        <w:tc>
          <w:tcPr>
            <w:tcW w:w="1095"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14:paraId="0A1297CA"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sz w:val="20"/>
                <w:szCs w:val="20"/>
              </w:rPr>
              <w:t>Изобразительная</w:t>
            </w:r>
          </w:p>
        </w:tc>
        <w:tc>
          <w:tcPr>
            <w:tcW w:w="1095"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14:paraId="0655DC54"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sz w:val="20"/>
                <w:szCs w:val="20"/>
              </w:rPr>
              <w:t>Музыкальная</w:t>
            </w:r>
          </w:p>
        </w:tc>
        <w:tc>
          <w:tcPr>
            <w:tcW w:w="1090" w:type="dxa"/>
            <w:tcBorders>
              <w:top w:val="single" w:sz="4" w:space="0" w:color="auto"/>
              <w:left w:val="single" w:sz="4" w:space="0" w:color="auto"/>
              <w:bottom w:val="single" w:sz="4" w:space="0" w:color="auto"/>
              <w:right w:val="single" w:sz="4" w:space="0" w:color="auto"/>
            </w:tcBorders>
            <w:shd w:val="clear" w:color="auto" w:fill="FFFFFF"/>
            <w:textDirection w:val="btLr"/>
          </w:tcPr>
          <w:p w14:paraId="26F241FB"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sz w:val="20"/>
                <w:szCs w:val="20"/>
              </w:rPr>
              <w:t>Двигательная активность</w:t>
            </w:r>
          </w:p>
        </w:tc>
        <w:tc>
          <w:tcPr>
            <w:tcW w:w="1071"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14:paraId="36DA0E41"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sz w:val="20"/>
                <w:szCs w:val="20"/>
              </w:rPr>
              <w:t>Восприятие художественной литературы и фольклора</w:t>
            </w:r>
          </w:p>
        </w:tc>
        <w:tc>
          <w:tcPr>
            <w:tcW w:w="1128" w:type="dxa"/>
            <w:tcBorders>
              <w:top w:val="single" w:sz="4" w:space="0" w:color="auto"/>
              <w:left w:val="single" w:sz="4" w:space="0" w:color="auto"/>
              <w:bottom w:val="single" w:sz="4" w:space="0" w:color="auto"/>
              <w:right w:val="single" w:sz="4" w:space="0" w:color="auto"/>
            </w:tcBorders>
            <w:shd w:val="clear" w:color="auto" w:fill="FFFFFF"/>
            <w:textDirection w:val="btLr"/>
          </w:tcPr>
          <w:p w14:paraId="6661A5CF"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sz w:val="20"/>
                <w:szCs w:val="20"/>
              </w:rPr>
              <w:t>Конструирование из различных материалов</w:t>
            </w:r>
          </w:p>
        </w:tc>
        <w:tc>
          <w:tcPr>
            <w:tcW w:w="883" w:type="dxa"/>
            <w:tcBorders>
              <w:top w:val="single" w:sz="4" w:space="0" w:color="auto"/>
              <w:left w:val="single" w:sz="4" w:space="0" w:color="auto"/>
              <w:bottom w:val="single" w:sz="4" w:space="0" w:color="auto"/>
              <w:right w:val="single" w:sz="4" w:space="0" w:color="auto"/>
            </w:tcBorders>
            <w:shd w:val="clear" w:color="auto" w:fill="FFFFFF"/>
            <w:textDirection w:val="btLr"/>
          </w:tcPr>
          <w:p w14:paraId="4B22DA01"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sz w:val="20"/>
                <w:szCs w:val="20"/>
              </w:rPr>
              <w:t>Трудовая</w:t>
            </w:r>
          </w:p>
        </w:tc>
      </w:tr>
      <w:tr w:rsidR="00AC1235" w:rsidRPr="00F5089F" w14:paraId="260381FF" w14:textId="77777777" w:rsidTr="00A33343">
        <w:trPr>
          <w:trHeight w:val="268"/>
          <w:jc w:val="center"/>
        </w:trPr>
        <w:tc>
          <w:tcPr>
            <w:tcW w:w="1094" w:type="dxa"/>
            <w:tcBorders>
              <w:top w:val="single" w:sz="4" w:space="0" w:color="auto"/>
              <w:left w:val="single" w:sz="4" w:space="0" w:color="auto"/>
              <w:bottom w:val="single" w:sz="4" w:space="0" w:color="auto"/>
              <w:right w:val="single" w:sz="4" w:space="0" w:color="auto"/>
            </w:tcBorders>
            <w:shd w:val="clear" w:color="auto" w:fill="FFFFFF"/>
          </w:tcPr>
          <w:p w14:paraId="3BCC4A2F"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sz w:val="20"/>
                <w:szCs w:val="20"/>
              </w:rPr>
              <w:t>х</w:t>
            </w:r>
          </w:p>
        </w:tc>
        <w:tc>
          <w:tcPr>
            <w:tcW w:w="1104" w:type="dxa"/>
            <w:gridSpan w:val="2"/>
            <w:tcBorders>
              <w:top w:val="single" w:sz="4" w:space="0" w:color="auto"/>
              <w:left w:val="single" w:sz="4" w:space="0" w:color="auto"/>
              <w:bottom w:val="single" w:sz="4" w:space="0" w:color="auto"/>
              <w:right w:val="single" w:sz="4" w:space="0" w:color="auto"/>
            </w:tcBorders>
            <w:shd w:val="clear" w:color="auto" w:fill="FFFFFF"/>
          </w:tcPr>
          <w:p w14:paraId="2746C6C4"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sz w:val="20"/>
                <w:szCs w:val="20"/>
              </w:rPr>
              <w:t>х</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14:paraId="614410F0"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sz w:val="20"/>
                <w:szCs w:val="20"/>
              </w:rPr>
              <w:t>х</w:t>
            </w:r>
          </w:p>
        </w:tc>
        <w:tc>
          <w:tcPr>
            <w:tcW w:w="1095" w:type="dxa"/>
            <w:gridSpan w:val="2"/>
            <w:tcBorders>
              <w:top w:val="single" w:sz="4" w:space="0" w:color="auto"/>
              <w:left w:val="single" w:sz="4" w:space="0" w:color="auto"/>
              <w:bottom w:val="single" w:sz="4" w:space="0" w:color="auto"/>
              <w:right w:val="single" w:sz="4" w:space="0" w:color="auto"/>
            </w:tcBorders>
            <w:shd w:val="clear" w:color="auto" w:fill="FFFFFF"/>
          </w:tcPr>
          <w:p w14:paraId="0B4AA8D3"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sz w:val="20"/>
                <w:szCs w:val="20"/>
              </w:rPr>
              <w:t>х</w:t>
            </w:r>
          </w:p>
        </w:tc>
        <w:tc>
          <w:tcPr>
            <w:tcW w:w="1095" w:type="dxa"/>
            <w:gridSpan w:val="2"/>
            <w:tcBorders>
              <w:top w:val="single" w:sz="4" w:space="0" w:color="auto"/>
              <w:left w:val="single" w:sz="4" w:space="0" w:color="auto"/>
              <w:bottom w:val="single" w:sz="4" w:space="0" w:color="auto"/>
              <w:right w:val="single" w:sz="4" w:space="0" w:color="auto"/>
            </w:tcBorders>
            <w:shd w:val="clear" w:color="auto" w:fill="FFFFFF"/>
          </w:tcPr>
          <w:p w14:paraId="4A3B4DC4"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sz w:val="20"/>
                <w:szCs w:val="20"/>
              </w:rPr>
              <w:t>х</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14:paraId="60232AFF"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sz w:val="20"/>
                <w:szCs w:val="20"/>
              </w:rPr>
              <w:t>х</w:t>
            </w:r>
          </w:p>
        </w:tc>
        <w:tc>
          <w:tcPr>
            <w:tcW w:w="1071" w:type="dxa"/>
            <w:gridSpan w:val="2"/>
            <w:tcBorders>
              <w:top w:val="single" w:sz="4" w:space="0" w:color="auto"/>
              <w:left w:val="single" w:sz="4" w:space="0" w:color="auto"/>
              <w:bottom w:val="single" w:sz="4" w:space="0" w:color="auto"/>
              <w:right w:val="single" w:sz="4" w:space="0" w:color="auto"/>
            </w:tcBorders>
            <w:shd w:val="clear" w:color="auto" w:fill="FFFFFF"/>
          </w:tcPr>
          <w:p w14:paraId="40356DD3"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sz w:val="20"/>
                <w:szCs w:val="20"/>
              </w:rPr>
              <w:t>х</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14:paraId="5CC314C9"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sz w:val="20"/>
                <w:szCs w:val="20"/>
              </w:rPr>
              <w:t>х</w:t>
            </w:r>
          </w:p>
        </w:tc>
        <w:tc>
          <w:tcPr>
            <w:tcW w:w="883" w:type="dxa"/>
            <w:tcBorders>
              <w:top w:val="single" w:sz="4" w:space="0" w:color="auto"/>
              <w:left w:val="single" w:sz="4" w:space="0" w:color="auto"/>
              <w:bottom w:val="single" w:sz="4" w:space="0" w:color="auto"/>
              <w:right w:val="single" w:sz="4" w:space="0" w:color="auto"/>
            </w:tcBorders>
            <w:shd w:val="clear" w:color="auto" w:fill="FFFFFF"/>
          </w:tcPr>
          <w:p w14:paraId="43015AC1"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sz w:val="20"/>
                <w:szCs w:val="20"/>
              </w:rPr>
              <w:t>х</w:t>
            </w:r>
          </w:p>
        </w:tc>
      </w:tr>
      <w:tr w:rsidR="00AC1235" w:rsidRPr="00F5089F" w14:paraId="3A044CCD" w14:textId="77777777" w:rsidTr="00A33343">
        <w:trPr>
          <w:trHeight w:val="286"/>
          <w:jc w:val="center"/>
        </w:trPr>
        <w:tc>
          <w:tcPr>
            <w:tcW w:w="9587" w:type="dxa"/>
            <w:gridSpan w:val="13"/>
            <w:tcBorders>
              <w:top w:val="single" w:sz="4" w:space="0" w:color="auto"/>
              <w:left w:val="single" w:sz="4" w:space="0" w:color="auto"/>
              <w:bottom w:val="single" w:sz="4" w:space="0" w:color="auto"/>
              <w:right w:val="single" w:sz="4" w:space="0" w:color="auto"/>
            </w:tcBorders>
            <w:shd w:val="clear" w:color="auto" w:fill="FFFFFF"/>
          </w:tcPr>
          <w:p w14:paraId="6F9ECBFB" w14:textId="77777777" w:rsidR="00AC1235" w:rsidRPr="00F5089F" w:rsidRDefault="00F5089F" w:rsidP="00941CA5">
            <w:pPr>
              <w:pStyle w:val="22"/>
              <w:framePr w:wrap="notBeside" w:vAnchor="text" w:hAnchor="text" w:xAlign="center" w:y="1"/>
              <w:shd w:val="clear" w:color="auto" w:fill="auto"/>
              <w:spacing w:line="240" w:lineRule="auto"/>
              <w:ind w:firstLine="0"/>
              <w:jc w:val="left"/>
              <w:rPr>
                <w:sz w:val="20"/>
                <w:szCs w:val="20"/>
              </w:rPr>
            </w:pPr>
            <w:r w:rsidRPr="00F5089F">
              <w:rPr>
                <w:sz w:val="20"/>
                <w:szCs w:val="20"/>
              </w:rPr>
              <w:t>Целевой возраст детей</w:t>
            </w:r>
          </w:p>
        </w:tc>
      </w:tr>
      <w:tr w:rsidR="00AC1235" w:rsidRPr="00F5089F" w14:paraId="5F200437" w14:textId="77777777" w:rsidTr="00A33343">
        <w:trPr>
          <w:trHeight w:val="262"/>
          <w:jc w:val="center"/>
        </w:trPr>
        <w:tc>
          <w:tcPr>
            <w:tcW w:w="9587" w:type="dxa"/>
            <w:gridSpan w:val="13"/>
            <w:tcBorders>
              <w:top w:val="single" w:sz="4" w:space="0" w:color="auto"/>
              <w:left w:val="single" w:sz="4" w:space="0" w:color="auto"/>
              <w:bottom w:val="single" w:sz="4" w:space="0" w:color="auto"/>
              <w:right w:val="single" w:sz="4" w:space="0" w:color="auto"/>
            </w:tcBorders>
            <w:shd w:val="clear" w:color="auto" w:fill="FFFFFF"/>
          </w:tcPr>
          <w:p w14:paraId="52032E9C"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sz w:val="20"/>
                <w:szCs w:val="20"/>
              </w:rPr>
              <w:t>Возрастная группа</w:t>
            </w:r>
          </w:p>
        </w:tc>
      </w:tr>
      <w:tr w:rsidR="00AC1235" w:rsidRPr="00F5089F" w14:paraId="360AA3A4" w14:textId="77777777" w:rsidTr="00A33343">
        <w:trPr>
          <w:trHeight w:val="564"/>
          <w:jc w:val="center"/>
        </w:trPr>
        <w:tc>
          <w:tcPr>
            <w:tcW w:w="1752" w:type="dxa"/>
            <w:gridSpan w:val="2"/>
            <w:tcBorders>
              <w:top w:val="single" w:sz="4" w:space="0" w:color="auto"/>
              <w:left w:val="single" w:sz="4" w:space="0" w:color="auto"/>
              <w:bottom w:val="single" w:sz="4" w:space="0" w:color="auto"/>
              <w:right w:val="single" w:sz="4" w:space="0" w:color="auto"/>
            </w:tcBorders>
            <w:shd w:val="clear" w:color="auto" w:fill="FFFFFF"/>
          </w:tcPr>
          <w:p w14:paraId="6A4EA13F"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sz w:val="20"/>
                <w:szCs w:val="20"/>
              </w:rPr>
              <w:t>I</w:t>
            </w:r>
          </w:p>
          <w:p w14:paraId="658CE3F9"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sz w:val="20"/>
                <w:szCs w:val="20"/>
              </w:rPr>
              <w:t>младшая</w:t>
            </w:r>
          </w:p>
        </w:tc>
        <w:tc>
          <w:tcPr>
            <w:tcW w:w="1694" w:type="dxa"/>
            <w:gridSpan w:val="3"/>
            <w:tcBorders>
              <w:top w:val="single" w:sz="4" w:space="0" w:color="auto"/>
              <w:left w:val="single" w:sz="4" w:space="0" w:color="auto"/>
              <w:bottom w:val="single" w:sz="4" w:space="0" w:color="auto"/>
              <w:right w:val="single" w:sz="4" w:space="0" w:color="auto"/>
            </w:tcBorders>
            <w:shd w:val="clear" w:color="auto" w:fill="FFFFFF"/>
          </w:tcPr>
          <w:p w14:paraId="6912AB7C"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sz w:val="20"/>
                <w:szCs w:val="20"/>
              </w:rPr>
              <w:t>II</w:t>
            </w:r>
          </w:p>
          <w:p w14:paraId="0C49A0B2"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sz w:val="20"/>
                <w:szCs w:val="20"/>
              </w:rPr>
              <w:t>младшая</w:t>
            </w:r>
          </w:p>
        </w:tc>
        <w:tc>
          <w:tcPr>
            <w:tcW w:w="1748" w:type="dxa"/>
            <w:gridSpan w:val="2"/>
            <w:tcBorders>
              <w:top w:val="single" w:sz="4" w:space="0" w:color="auto"/>
              <w:left w:val="single" w:sz="4" w:space="0" w:color="auto"/>
              <w:bottom w:val="single" w:sz="4" w:space="0" w:color="auto"/>
              <w:right w:val="single" w:sz="4" w:space="0" w:color="auto"/>
            </w:tcBorders>
            <w:shd w:val="clear" w:color="auto" w:fill="FFFFFF"/>
          </w:tcPr>
          <w:p w14:paraId="7FA68EAC"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sz w:val="20"/>
                <w:szCs w:val="20"/>
              </w:rPr>
              <w:t>Средняя</w:t>
            </w:r>
          </w:p>
        </w:tc>
        <w:tc>
          <w:tcPr>
            <w:tcW w:w="1705" w:type="dxa"/>
            <w:gridSpan w:val="3"/>
            <w:tcBorders>
              <w:top w:val="single" w:sz="4" w:space="0" w:color="auto"/>
              <w:left w:val="single" w:sz="4" w:space="0" w:color="auto"/>
              <w:bottom w:val="single" w:sz="4" w:space="0" w:color="auto"/>
              <w:right w:val="single" w:sz="4" w:space="0" w:color="auto"/>
            </w:tcBorders>
            <w:shd w:val="clear" w:color="auto" w:fill="FFFFFF"/>
          </w:tcPr>
          <w:p w14:paraId="33BC5DA9"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sz w:val="20"/>
                <w:szCs w:val="20"/>
              </w:rPr>
              <w:t>Старшая</w:t>
            </w:r>
          </w:p>
        </w:tc>
        <w:tc>
          <w:tcPr>
            <w:tcW w:w="2688" w:type="dxa"/>
            <w:gridSpan w:val="3"/>
            <w:tcBorders>
              <w:top w:val="single" w:sz="4" w:space="0" w:color="auto"/>
              <w:left w:val="single" w:sz="4" w:space="0" w:color="auto"/>
              <w:bottom w:val="single" w:sz="4" w:space="0" w:color="auto"/>
              <w:right w:val="single" w:sz="4" w:space="0" w:color="auto"/>
            </w:tcBorders>
            <w:shd w:val="clear" w:color="auto" w:fill="FFFFFF"/>
          </w:tcPr>
          <w:p w14:paraId="5C61FBED"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sz w:val="20"/>
                <w:szCs w:val="20"/>
              </w:rPr>
              <w:t>Подготовительная</w:t>
            </w:r>
          </w:p>
        </w:tc>
      </w:tr>
      <w:tr w:rsidR="00AC1235" w:rsidRPr="00F5089F" w14:paraId="6A91BA2E" w14:textId="77777777" w:rsidTr="00A33343">
        <w:trPr>
          <w:trHeight w:val="274"/>
          <w:jc w:val="center"/>
        </w:trPr>
        <w:tc>
          <w:tcPr>
            <w:tcW w:w="9587" w:type="dxa"/>
            <w:gridSpan w:val="13"/>
            <w:tcBorders>
              <w:top w:val="single" w:sz="4" w:space="0" w:color="auto"/>
              <w:left w:val="single" w:sz="4" w:space="0" w:color="auto"/>
              <w:bottom w:val="single" w:sz="4" w:space="0" w:color="auto"/>
              <w:right w:val="single" w:sz="4" w:space="0" w:color="auto"/>
            </w:tcBorders>
            <w:shd w:val="clear" w:color="auto" w:fill="FFFFFF"/>
          </w:tcPr>
          <w:p w14:paraId="51349DAC"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sz w:val="20"/>
                <w:szCs w:val="20"/>
              </w:rPr>
              <w:t>Возраст</w:t>
            </w:r>
          </w:p>
        </w:tc>
      </w:tr>
      <w:tr w:rsidR="00AC1235" w:rsidRPr="00F5089F" w14:paraId="2BDAEE67" w14:textId="77777777" w:rsidTr="00A33343">
        <w:trPr>
          <w:trHeight w:val="278"/>
          <w:jc w:val="center"/>
        </w:trPr>
        <w:tc>
          <w:tcPr>
            <w:tcW w:w="1752" w:type="dxa"/>
            <w:gridSpan w:val="2"/>
            <w:tcBorders>
              <w:top w:val="single" w:sz="4" w:space="0" w:color="auto"/>
              <w:left w:val="single" w:sz="4" w:space="0" w:color="auto"/>
              <w:bottom w:val="single" w:sz="4" w:space="0" w:color="auto"/>
              <w:right w:val="single" w:sz="4" w:space="0" w:color="auto"/>
            </w:tcBorders>
            <w:shd w:val="clear" w:color="auto" w:fill="FFFFFF"/>
          </w:tcPr>
          <w:p w14:paraId="73A069B9"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sz w:val="20"/>
                <w:szCs w:val="20"/>
              </w:rPr>
              <w:t>2-3</w:t>
            </w:r>
          </w:p>
        </w:tc>
        <w:tc>
          <w:tcPr>
            <w:tcW w:w="1694" w:type="dxa"/>
            <w:gridSpan w:val="3"/>
            <w:tcBorders>
              <w:top w:val="single" w:sz="4" w:space="0" w:color="auto"/>
              <w:left w:val="single" w:sz="4" w:space="0" w:color="auto"/>
              <w:bottom w:val="single" w:sz="4" w:space="0" w:color="auto"/>
              <w:right w:val="single" w:sz="4" w:space="0" w:color="auto"/>
            </w:tcBorders>
            <w:shd w:val="clear" w:color="auto" w:fill="FFFFFF"/>
          </w:tcPr>
          <w:p w14:paraId="6C04D770"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sz w:val="20"/>
                <w:szCs w:val="20"/>
              </w:rPr>
              <w:t>3-4</w:t>
            </w:r>
          </w:p>
        </w:tc>
        <w:tc>
          <w:tcPr>
            <w:tcW w:w="1748" w:type="dxa"/>
            <w:gridSpan w:val="2"/>
            <w:tcBorders>
              <w:top w:val="single" w:sz="4" w:space="0" w:color="auto"/>
              <w:left w:val="single" w:sz="4" w:space="0" w:color="auto"/>
              <w:bottom w:val="single" w:sz="4" w:space="0" w:color="auto"/>
              <w:right w:val="single" w:sz="4" w:space="0" w:color="auto"/>
            </w:tcBorders>
            <w:shd w:val="clear" w:color="auto" w:fill="FFFFFF"/>
          </w:tcPr>
          <w:p w14:paraId="10C9DFFF"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sz w:val="20"/>
                <w:szCs w:val="20"/>
              </w:rPr>
              <w:t>4-5</w:t>
            </w:r>
          </w:p>
        </w:tc>
        <w:tc>
          <w:tcPr>
            <w:tcW w:w="1705" w:type="dxa"/>
            <w:gridSpan w:val="3"/>
            <w:tcBorders>
              <w:top w:val="single" w:sz="4" w:space="0" w:color="auto"/>
              <w:left w:val="single" w:sz="4" w:space="0" w:color="auto"/>
              <w:bottom w:val="single" w:sz="4" w:space="0" w:color="auto"/>
              <w:right w:val="single" w:sz="4" w:space="0" w:color="auto"/>
            </w:tcBorders>
            <w:shd w:val="clear" w:color="auto" w:fill="FFFFFF"/>
          </w:tcPr>
          <w:p w14:paraId="2BA2FA4D"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sz w:val="20"/>
                <w:szCs w:val="20"/>
              </w:rPr>
              <w:t>5-6</w:t>
            </w:r>
          </w:p>
        </w:tc>
        <w:tc>
          <w:tcPr>
            <w:tcW w:w="2688" w:type="dxa"/>
            <w:gridSpan w:val="3"/>
            <w:tcBorders>
              <w:top w:val="single" w:sz="4" w:space="0" w:color="auto"/>
              <w:left w:val="single" w:sz="4" w:space="0" w:color="auto"/>
              <w:bottom w:val="single" w:sz="4" w:space="0" w:color="auto"/>
              <w:right w:val="single" w:sz="4" w:space="0" w:color="auto"/>
            </w:tcBorders>
            <w:shd w:val="clear" w:color="auto" w:fill="FFFFFF"/>
          </w:tcPr>
          <w:p w14:paraId="26692C73"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sz w:val="20"/>
                <w:szCs w:val="20"/>
              </w:rPr>
              <w:t>6-7</w:t>
            </w:r>
          </w:p>
        </w:tc>
      </w:tr>
      <w:tr w:rsidR="00AC1235" w:rsidRPr="00F5089F" w14:paraId="09855816" w14:textId="77777777" w:rsidTr="00A33343">
        <w:trPr>
          <w:trHeight w:val="268"/>
          <w:jc w:val="center"/>
        </w:trPr>
        <w:tc>
          <w:tcPr>
            <w:tcW w:w="1752" w:type="dxa"/>
            <w:gridSpan w:val="2"/>
            <w:tcBorders>
              <w:top w:val="single" w:sz="4" w:space="0" w:color="auto"/>
              <w:left w:val="single" w:sz="4" w:space="0" w:color="auto"/>
              <w:bottom w:val="single" w:sz="4" w:space="0" w:color="auto"/>
              <w:right w:val="single" w:sz="4" w:space="0" w:color="auto"/>
            </w:tcBorders>
            <w:shd w:val="clear" w:color="auto" w:fill="FFFFFF"/>
          </w:tcPr>
          <w:p w14:paraId="08F8A8DB"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sz w:val="20"/>
                <w:szCs w:val="20"/>
              </w:rPr>
              <w:t>х</w:t>
            </w:r>
          </w:p>
        </w:tc>
        <w:tc>
          <w:tcPr>
            <w:tcW w:w="1694" w:type="dxa"/>
            <w:gridSpan w:val="3"/>
            <w:tcBorders>
              <w:top w:val="single" w:sz="4" w:space="0" w:color="auto"/>
              <w:left w:val="single" w:sz="4" w:space="0" w:color="auto"/>
              <w:bottom w:val="single" w:sz="4" w:space="0" w:color="auto"/>
              <w:right w:val="single" w:sz="4" w:space="0" w:color="auto"/>
            </w:tcBorders>
            <w:shd w:val="clear" w:color="auto" w:fill="FFFFFF"/>
          </w:tcPr>
          <w:p w14:paraId="46729F51"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sz w:val="20"/>
                <w:szCs w:val="20"/>
              </w:rPr>
              <w:t>х</w:t>
            </w:r>
          </w:p>
        </w:tc>
        <w:tc>
          <w:tcPr>
            <w:tcW w:w="1748" w:type="dxa"/>
            <w:gridSpan w:val="2"/>
            <w:tcBorders>
              <w:top w:val="single" w:sz="4" w:space="0" w:color="auto"/>
              <w:left w:val="single" w:sz="4" w:space="0" w:color="auto"/>
              <w:bottom w:val="single" w:sz="4" w:space="0" w:color="auto"/>
              <w:right w:val="single" w:sz="4" w:space="0" w:color="auto"/>
            </w:tcBorders>
            <w:shd w:val="clear" w:color="auto" w:fill="FFFFFF"/>
          </w:tcPr>
          <w:p w14:paraId="3656C463"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sz w:val="20"/>
                <w:szCs w:val="20"/>
              </w:rPr>
              <w:t>х</w:t>
            </w:r>
          </w:p>
        </w:tc>
        <w:tc>
          <w:tcPr>
            <w:tcW w:w="1705" w:type="dxa"/>
            <w:gridSpan w:val="3"/>
            <w:tcBorders>
              <w:top w:val="single" w:sz="4" w:space="0" w:color="auto"/>
              <w:left w:val="single" w:sz="4" w:space="0" w:color="auto"/>
              <w:bottom w:val="single" w:sz="4" w:space="0" w:color="auto"/>
              <w:right w:val="single" w:sz="4" w:space="0" w:color="auto"/>
            </w:tcBorders>
            <w:shd w:val="clear" w:color="auto" w:fill="FFFFFF"/>
          </w:tcPr>
          <w:p w14:paraId="39B8DB43"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sz w:val="20"/>
                <w:szCs w:val="20"/>
              </w:rPr>
              <w:t>х</w:t>
            </w:r>
          </w:p>
        </w:tc>
        <w:tc>
          <w:tcPr>
            <w:tcW w:w="2688" w:type="dxa"/>
            <w:gridSpan w:val="3"/>
            <w:tcBorders>
              <w:top w:val="single" w:sz="4" w:space="0" w:color="auto"/>
              <w:left w:val="single" w:sz="4" w:space="0" w:color="auto"/>
              <w:bottom w:val="single" w:sz="4" w:space="0" w:color="auto"/>
              <w:right w:val="single" w:sz="4" w:space="0" w:color="auto"/>
            </w:tcBorders>
            <w:shd w:val="clear" w:color="auto" w:fill="FFFFFF"/>
          </w:tcPr>
          <w:p w14:paraId="03C07641"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sz w:val="20"/>
                <w:szCs w:val="20"/>
              </w:rPr>
              <w:t>х</w:t>
            </w:r>
          </w:p>
        </w:tc>
      </w:tr>
    </w:tbl>
    <w:p w14:paraId="5B90E782" w14:textId="77777777" w:rsidR="00AC1235" w:rsidRPr="00F5089F" w:rsidRDefault="00AC1235" w:rsidP="00941CA5">
      <w:pPr>
        <w:rPr>
          <w:rFonts w:ascii="Times New Roman" w:hAnsi="Times New Roman" w:cs="Times New Roman"/>
          <w:sz w:val="20"/>
          <w:szCs w:val="20"/>
        </w:rPr>
      </w:pPr>
    </w:p>
    <w:p w14:paraId="610E43CF" w14:textId="77777777" w:rsidR="00AC1235" w:rsidRPr="00F5089F" w:rsidRDefault="00F5089F" w:rsidP="00941CA5">
      <w:pPr>
        <w:pStyle w:val="50"/>
        <w:shd w:val="clear" w:color="auto" w:fill="auto"/>
        <w:spacing w:before="0" w:line="240" w:lineRule="auto"/>
        <w:jc w:val="left"/>
        <w:rPr>
          <w:sz w:val="20"/>
          <w:szCs w:val="20"/>
        </w:rPr>
      </w:pPr>
      <w:r w:rsidRPr="00F5089F">
        <w:rPr>
          <w:sz w:val="20"/>
          <w:szCs w:val="20"/>
        </w:rPr>
        <w:t>Перечень компонентов функционального модуля</w:t>
      </w:r>
    </w:p>
    <w:p w14:paraId="7B4C5761" w14:textId="77777777" w:rsidR="00AC1235" w:rsidRPr="00F5089F" w:rsidRDefault="00AC1235" w:rsidP="00941CA5">
      <w:pPr>
        <w:rPr>
          <w:rFonts w:ascii="Times New Roman" w:hAnsi="Times New Roman" w:cs="Times New Roman"/>
          <w:sz w:val="20"/>
          <w:szCs w:val="20"/>
        </w:rPr>
      </w:pPr>
    </w:p>
    <w:tbl>
      <w:tblPr>
        <w:tblW w:w="0" w:type="auto"/>
        <w:jc w:val="center"/>
        <w:tblLayout w:type="fixed"/>
        <w:tblCellMar>
          <w:left w:w="10" w:type="dxa"/>
          <w:right w:w="10" w:type="dxa"/>
        </w:tblCellMar>
        <w:tblLook w:val="0000" w:firstRow="0" w:lastRow="0" w:firstColumn="0" w:lastColumn="0" w:noHBand="0" w:noVBand="0"/>
      </w:tblPr>
      <w:tblGrid>
        <w:gridCol w:w="677"/>
        <w:gridCol w:w="4011"/>
        <w:gridCol w:w="797"/>
        <w:gridCol w:w="797"/>
        <w:gridCol w:w="797"/>
        <w:gridCol w:w="725"/>
        <w:gridCol w:w="710"/>
        <w:gridCol w:w="1561"/>
      </w:tblGrid>
      <w:tr w:rsidR="00CF0119" w:rsidRPr="00F5089F" w14:paraId="1C73F1D5" w14:textId="77777777" w:rsidTr="00CF0119">
        <w:trPr>
          <w:trHeight w:val="1043"/>
          <w:jc w:val="center"/>
        </w:trPr>
        <w:tc>
          <w:tcPr>
            <w:tcW w:w="677" w:type="dxa"/>
            <w:vMerge w:val="restart"/>
            <w:tcBorders>
              <w:top w:val="single" w:sz="4" w:space="0" w:color="auto"/>
              <w:left w:val="single" w:sz="4" w:space="0" w:color="auto"/>
              <w:right w:val="single" w:sz="4" w:space="0" w:color="auto"/>
            </w:tcBorders>
            <w:shd w:val="clear" w:color="auto" w:fill="FFFFFF"/>
          </w:tcPr>
          <w:p w14:paraId="3AC115C1" w14:textId="77777777" w:rsidR="00CF0119" w:rsidRPr="00F5089F" w:rsidRDefault="00CF0119" w:rsidP="00CF0119">
            <w:pPr>
              <w:pStyle w:val="80"/>
              <w:framePr w:wrap="notBeside" w:vAnchor="text" w:hAnchor="text" w:xAlign="center" w:y="1"/>
              <w:shd w:val="clear" w:color="auto" w:fill="auto"/>
              <w:spacing w:line="240" w:lineRule="auto"/>
              <w:rPr>
                <w:sz w:val="20"/>
                <w:szCs w:val="20"/>
              </w:rPr>
            </w:pPr>
            <w:r w:rsidRPr="00F5089F">
              <w:rPr>
                <w:sz w:val="20"/>
                <w:szCs w:val="20"/>
              </w:rPr>
              <w:lastRenderedPageBreak/>
              <w:t>№</w:t>
            </w:r>
          </w:p>
        </w:tc>
        <w:tc>
          <w:tcPr>
            <w:tcW w:w="4011" w:type="dxa"/>
            <w:vMerge w:val="restart"/>
            <w:tcBorders>
              <w:top w:val="single" w:sz="4" w:space="0" w:color="auto"/>
              <w:left w:val="single" w:sz="4" w:space="0" w:color="auto"/>
              <w:right w:val="single" w:sz="4" w:space="0" w:color="auto"/>
            </w:tcBorders>
            <w:shd w:val="clear" w:color="auto" w:fill="FFFFFF"/>
          </w:tcPr>
          <w:p w14:paraId="1C6C6E26" w14:textId="77777777" w:rsidR="00CF0119" w:rsidRPr="00F5089F" w:rsidRDefault="00CF0119" w:rsidP="00CF0119">
            <w:pPr>
              <w:pStyle w:val="80"/>
              <w:framePr w:wrap="notBeside" w:vAnchor="text" w:hAnchor="text" w:xAlign="center" w:y="1"/>
              <w:shd w:val="clear" w:color="auto" w:fill="auto"/>
              <w:spacing w:line="240" w:lineRule="auto"/>
              <w:rPr>
                <w:sz w:val="20"/>
                <w:szCs w:val="20"/>
              </w:rPr>
            </w:pPr>
            <w:r w:rsidRPr="00F5089F">
              <w:rPr>
                <w:sz w:val="20"/>
                <w:szCs w:val="20"/>
              </w:rPr>
              <w:t>Наименование</w:t>
            </w:r>
          </w:p>
        </w:tc>
        <w:tc>
          <w:tcPr>
            <w:tcW w:w="3826" w:type="dxa"/>
            <w:gridSpan w:val="5"/>
            <w:tcBorders>
              <w:top w:val="single" w:sz="4" w:space="0" w:color="auto"/>
              <w:left w:val="single" w:sz="4" w:space="0" w:color="auto"/>
              <w:right w:val="single" w:sz="4" w:space="0" w:color="auto"/>
            </w:tcBorders>
            <w:shd w:val="clear" w:color="auto" w:fill="FFFFFF"/>
          </w:tcPr>
          <w:p w14:paraId="06CA63E7" w14:textId="77777777" w:rsidR="00CF0119" w:rsidRPr="00F5089F" w:rsidRDefault="00CF0119" w:rsidP="00CF0119">
            <w:pPr>
              <w:framePr w:wrap="notBeside" w:vAnchor="text" w:hAnchor="text" w:xAlign="center" w:y="1"/>
              <w:rPr>
                <w:rFonts w:ascii="Times New Roman" w:hAnsi="Times New Roman" w:cs="Times New Roman"/>
                <w:sz w:val="20"/>
                <w:szCs w:val="20"/>
              </w:rPr>
            </w:pPr>
            <w:r w:rsidRPr="00F5089F">
              <w:rPr>
                <w:sz w:val="20"/>
                <w:szCs w:val="20"/>
              </w:rPr>
              <w:t>Количество на модуль по</w:t>
            </w:r>
            <w:r>
              <w:rPr>
                <w:sz w:val="20"/>
                <w:szCs w:val="20"/>
              </w:rPr>
              <w:t xml:space="preserve"> </w:t>
            </w:r>
            <w:r w:rsidRPr="00F5089F">
              <w:rPr>
                <w:sz w:val="20"/>
                <w:szCs w:val="20"/>
              </w:rPr>
              <w:t>возрастным группам</w:t>
            </w:r>
          </w:p>
        </w:tc>
        <w:tc>
          <w:tcPr>
            <w:tcW w:w="1561" w:type="dxa"/>
            <w:vMerge w:val="restart"/>
            <w:tcBorders>
              <w:top w:val="single" w:sz="4" w:space="0" w:color="auto"/>
              <w:left w:val="single" w:sz="4" w:space="0" w:color="auto"/>
              <w:right w:val="single" w:sz="4" w:space="0" w:color="auto"/>
            </w:tcBorders>
            <w:shd w:val="clear" w:color="auto" w:fill="FFFFFF"/>
          </w:tcPr>
          <w:p w14:paraId="1D673BF5" w14:textId="77777777" w:rsidR="00CF0119" w:rsidRPr="00F5089F" w:rsidRDefault="00CF0119" w:rsidP="00CF0119">
            <w:pPr>
              <w:framePr w:wrap="notBeside" w:vAnchor="text" w:hAnchor="text" w:xAlign="center" w:y="1"/>
              <w:rPr>
                <w:rFonts w:ascii="Times New Roman" w:hAnsi="Times New Roman" w:cs="Times New Roman"/>
                <w:sz w:val="20"/>
                <w:szCs w:val="20"/>
              </w:rPr>
            </w:pPr>
            <w:r>
              <w:rPr>
                <w:sz w:val="20"/>
                <w:szCs w:val="20"/>
              </w:rPr>
              <w:t>Минимальный базовый комплект для организации РППС в семье</w:t>
            </w:r>
          </w:p>
        </w:tc>
      </w:tr>
      <w:tr w:rsidR="00CF0119" w:rsidRPr="00F5089F" w14:paraId="3EBF9078" w14:textId="77777777" w:rsidTr="00CF0119">
        <w:trPr>
          <w:trHeight w:val="552"/>
          <w:jc w:val="center"/>
        </w:trPr>
        <w:tc>
          <w:tcPr>
            <w:tcW w:w="677" w:type="dxa"/>
            <w:vMerge/>
            <w:tcBorders>
              <w:left w:val="single" w:sz="4" w:space="0" w:color="auto"/>
              <w:bottom w:val="single" w:sz="4" w:space="0" w:color="auto"/>
              <w:right w:val="single" w:sz="4" w:space="0" w:color="auto"/>
            </w:tcBorders>
            <w:shd w:val="clear" w:color="auto" w:fill="FFFFFF"/>
          </w:tcPr>
          <w:p w14:paraId="27114B54"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4011" w:type="dxa"/>
            <w:vMerge/>
            <w:tcBorders>
              <w:left w:val="single" w:sz="4" w:space="0" w:color="auto"/>
              <w:bottom w:val="single" w:sz="4" w:space="0" w:color="auto"/>
              <w:right w:val="single" w:sz="4" w:space="0" w:color="auto"/>
            </w:tcBorders>
            <w:shd w:val="clear" w:color="auto" w:fill="FFFFFF"/>
          </w:tcPr>
          <w:p w14:paraId="5D838BE9"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3826" w:type="dxa"/>
            <w:gridSpan w:val="5"/>
            <w:tcBorders>
              <w:top w:val="single" w:sz="4" w:space="0" w:color="auto"/>
              <w:left w:val="single" w:sz="4" w:space="0" w:color="auto"/>
              <w:bottom w:val="single" w:sz="4" w:space="0" w:color="auto"/>
              <w:right w:val="single" w:sz="4" w:space="0" w:color="auto"/>
            </w:tcBorders>
            <w:shd w:val="clear" w:color="auto" w:fill="FFFFFF"/>
          </w:tcPr>
          <w:p w14:paraId="1A9B64E7" w14:textId="77777777" w:rsidR="00CF0119" w:rsidRPr="00F5089F" w:rsidRDefault="00CF0119" w:rsidP="00CF0119">
            <w:pPr>
              <w:pStyle w:val="80"/>
              <w:framePr w:wrap="notBeside" w:vAnchor="text" w:hAnchor="text" w:xAlign="center" w:y="1"/>
              <w:shd w:val="clear" w:color="auto" w:fill="auto"/>
              <w:spacing w:line="240" w:lineRule="auto"/>
              <w:rPr>
                <w:sz w:val="20"/>
                <w:szCs w:val="20"/>
              </w:rPr>
            </w:pPr>
            <w:r w:rsidRPr="00F5089F">
              <w:rPr>
                <w:sz w:val="20"/>
                <w:szCs w:val="20"/>
              </w:rPr>
              <w:t>Возрастная группа</w:t>
            </w:r>
          </w:p>
        </w:tc>
        <w:tc>
          <w:tcPr>
            <w:tcW w:w="1561" w:type="dxa"/>
            <w:vMerge/>
            <w:tcBorders>
              <w:left w:val="single" w:sz="4" w:space="0" w:color="auto"/>
              <w:bottom w:val="single" w:sz="4" w:space="0" w:color="auto"/>
              <w:right w:val="single" w:sz="4" w:space="0" w:color="auto"/>
            </w:tcBorders>
            <w:shd w:val="clear" w:color="auto" w:fill="FFFFFF"/>
          </w:tcPr>
          <w:p w14:paraId="567AC40A"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r>
      <w:tr w:rsidR="00CF0119" w:rsidRPr="00F5089F" w14:paraId="408D22CC" w14:textId="77777777" w:rsidTr="00CF0119">
        <w:trPr>
          <w:trHeight w:val="28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56162774"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p>
        </w:tc>
        <w:tc>
          <w:tcPr>
            <w:tcW w:w="4011" w:type="dxa"/>
            <w:tcBorders>
              <w:top w:val="single" w:sz="4" w:space="0" w:color="auto"/>
              <w:left w:val="single" w:sz="4" w:space="0" w:color="auto"/>
              <w:bottom w:val="single" w:sz="4" w:space="0" w:color="auto"/>
              <w:right w:val="single" w:sz="4" w:space="0" w:color="auto"/>
            </w:tcBorders>
            <w:shd w:val="clear" w:color="auto" w:fill="FFFFFF"/>
          </w:tcPr>
          <w:p w14:paraId="2AF48182" w14:textId="77777777" w:rsidR="00CF0119" w:rsidRPr="00F5089F" w:rsidRDefault="00CF0119" w:rsidP="00CF0119">
            <w:pPr>
              <w:pStyle w:val="70"/>
              <w:framePr w:wrap="notBeside" w:vAnchor="text" w:hAnchor="text" w:xAlign="center" w:y="1"/>
              <w:shd w:val="clear" w:color="auto" w:fill="auto"/>
              <w:spacing w:line="240" w:lineRule="auto"/>
              <w:jc w:val="both"/>
              <w:rPr>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1190F14" w14:textId="77777777" w:rsidR="00CF0119" w:rsidRPr="00F5089F" w:rsidRDefault="00CF0119" w:rsidP="00CF0119">
            <w:pPr>
              <w:pStyle w:val="80"/>
              <w:framePr w:wrap="notBeside" w:vAnchor="text" w:hAnchor="text" w:xAlign="center" w:y="1"/>
              <w:shd w:val="clear" w:color="auto" w:fill="auto"/>
              <w:spacing w:line="240" w:lineRule="auto"/>
              <w:rPr>
                <w:sz w:val="20"/>
                <w:szCs w:val="20"/>
              </w:rPr>
            </w:pPr>
            <w:r w:rsidRPr="00F5089F">
              <w:rPr>
                <w:sz w:val="20"/>
                <w:szCs w:val="20"/>
              </w:rPr>
              <w:t>2-3</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964243E" w14:textId="77777777" w:rsidR="00CF0119" w:rsidRPr="00F5089F" w:rsidRDefault="00CF0119" w:rsidP="00CF0119">
            <w:pPr>
              <w:pStyle w:val="80"/>
              <w:framePr w:wrap="notBeside" w:vAnchor="text" w:hAnchor="text" w:xAlign="center" w:y="1"/>
              <w:shd w:val="clear" w:color="auto" w:fill="auto"/>
              <w:spacing w:line="240" w:lineRule="auto"/>
              <w:rPr>
                <w:sz w:val="20"/>
                <w:szCs w:val="20"/>
              </w:rPr>
            </w:pPr>
            <w:r w:rsidRPr="00F5089F">
              <w:rPr>
                <w:sz w:val="20"/>
                <w:szCs w:val="20"/>
              </w:rPr>
              <w:t>3-4</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1CF3E48" w14:textId="77777777" w:rsidR="00CF0119" w:rsidRPr="00F5089F" w:rsidRDefault="00CF0119" w:rsidP="00CF0119">
            <w:pPr>
              <w:pStyle w:val="80"/>
              <w:framePr w:wrap="notBeside" w:vAnchor="text" w:hAnchor="text" w:xAlign="center" w:y="1"/>
              <w:shd w:val="clear" w:color="auto" w:fill="auto"/>
              <w:spacing w:line="240" w:lineRule="auto"/>
              <w:rPr>
                <w:sz w:val="20"/>
                <w:szCs w:val="20"/>
              </w:rPr>
            </w:pPr>
            <w:r w:rsidRPr="00F5089F">
              <w:rPr>
                <w:sz w:val="20"/>
                <w:szCs w:val="20"/>
              </w:rPr>
              <w:t>4-5</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16953AB5" w14:textId="77777777" w:rsidR="00CF0119" w:rsidRPr="00F5089F" w:rsidRDefault="00CF0119" w:rsidP="00CF0119">
            <w:pPr>
              <w:pStyle w:val="80"/>
              <w:framePr w:wrap="notBeside" w:vAnchor="text" w:hAnchor="text" w:xAlign="center" w:y="1"/>
              <w:shd w:val="clear" w:color="auto" w:fill="auto"/>
              <w:spacing w:line="240" w:lineRule="auto"/>
              <w:rPr>
                <w:sz w:val="20"/>
                <w:szCs w:val="20"/>
              </w:rPr>
            </w:pPr>
            <w:r w:rsidRPr="00F5089F">
              <w:rPr>
                <w:sz w:val="20"/>
                <w:szCs w:val="20"/>
              </w:rPr>
              <w:t>5-6</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5F9F077" w14:textId="77777777" w:rsidR="00CF0119" w:rsidRPr="00F5089F" w:rsidRDefault="00CF0119" w:rsidP="00CF0119">
            <w:pPr>
              <w:pStyle w:val="80"/>
              <w:framePr w:wrap="notBeside" w:vAnchor="text" w:hAnchor="text" w:xAlign="center" w:y="1"/>
              <w:shd w:val="clear" w:color="auto" w:fill="auto"/>
              <w:spacing w:line="240" w:lineRule="auto"/>
              <w:rPr>
                <w:sz w:val="20"/>
                <w:szCs w:val="20"/>
              </w:rPr>
            </w:pPr>
            <w:r w:rsidRPr="00F5089F">
              <w:rPr>
                <w:sz w:val="20"/>
                <w:szCs w:val="20"/>
              </w:rPr>
              <w:t>6-7</w:t>
            </w:r>
          </w:p>
        </w:tc>
        <w:tc>
          <w:tcPr>
            <w:tcW w:w="1561" w:type="dxa"/>
            <w:tcBorders>
              <w:top w:val="single" w:sz="4" w:space="0" w:color="auto"/>
              <w:left w:val="single" w:sz="4" w:space="0" w:color="auto"/>
              <w:bottom w:val="single" w:sz="4" w:space="0" w:color="auto"/>
              <w:right w:val="single" w:sz="4" w:space="0" w:color="auto"/>
            </w:tcBorders>
            <w:shd w:val="clear" w:color="auto" w:fill="FFFFFF"/>
          </w:tcPr>
          <w:p w14:paraId="108B06B6"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r>
      <w:tr w:rsidR="00CF0119" w:rsidRPr="00F5089F" w14:paraId="3C5BF5B3" w14:textId="77777777" w:rsidTr="00CF0119">
        <w:trPr>
          <w:trHeight w:val="28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017CCC2C"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4011" w:type="dxa"/>
            <w:tcBorders>
              <w:top w:val="single" w:sz="4" w:space="0" w:color="auto"/>
              <w:left w:val="single" w:sz="4" w:space="0" w:color="auto"/>
              <w:bottom w:val="single" w:sz="4" w:space="0" w:color="auto"/>
              <w:right w:val="single" w:sz="4" w:space="0" w:color="auto"/>
            </w:tcBorders>
            <w:shd w:val="clear" w:color="auto" w:fill="FFFFFF"/>
          </w:tcPr>
          <w:p w14:paraId="2BB16237" w14:textId="77777777" w:rsidR="00CF0119" w:rsidRPr="00F5089F" w:rsidRDefault="00CF0119" w:rsidP="00CF0119">
            <w:pPr>
              <w:pStyle w:val="70"/>
              <w:framePr w:wrap="notBeside" w:vAnchor="text" w:hAnchor="text" w:xAlign="center" w:y="1"/>
              <w:shd w:val="clear" w:color="auto" w:fill="auto"/>
              <w:spacing w:line="240" w:lineRule="auto"/>
              <w:jc w:val="both"/>
              <w:rPr>
                <w:sz w:val="20"/>
                <w:szCs w:val="20"/>
              </w:rPr>
            </w:pPr>
            <w:r w:rsidRPr="00F5089F">
              <w:rPr>
                <w:sz w:val="20"/>
                <w:szCs w:val="20"/>
              </w:rPr>
              <w:t>Автомобили (крупного размера)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F11B498"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2</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549FDAD"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2</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295BEE6"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2</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35C94A82"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2</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63C259C"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2</w:t>
            </w:r>
          </w:p>
        </w:tc>
        <w:tc>
          <w:tcPr>
            <w:tcW w:w="1561" w:type="dxa"/>
            <w:tcBorders>
              <w:top w:val="single" w:sz="4" w:space="0" w:color="auto"/>
              <w:left w:val="single" w:sz="4" w:space="0" w:color="auto"/>
              <w:bottom w:val="single" w:sz="4" w:space="0" w:color="auto"/>
              <w:right w:val="single" w:sz="4" w:space="0" w:color="auto"/>
            </w:tcBorders>
            <w:shd w:val="clear" w:color="auto" w:fill="FFFFFF"/>
          </w:tcPr>
          <w:p w14:paraId="4C7B96FB"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r>
      <w:tr w:rsidR="00CF0119" w:rsidRPr="00F5089F" w14:paraId="6D62FBCA" w14:textId="77777777" w:rsidTr="00CF0119">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2EED97B0"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2</w:t>
            </w:r>
          </w:p>
        </w:tc>
        <w:tc>
          <w:tcPr>
            <w:tcW w:w="4011" w:type="dxa"/>
            <w:tcBorders>
              <w:top w:val="single" w:sz="4" w:space="0" w:color="auto"/>
              <w:left w:val="single" w:sz="4" w:space="0" w:color="auto"/>
              <w:bottom w:val="single" w:sz="4" w:space="0" w:color="auto"/>
              <w:right w:val="single" w:sz="4" w:space="0" w:color="auto"/>
            </w:tcBorders>
            <w:shd w:val="clear" w:color="auto" w:fill="FFFFFF"/>
          </w:tcPr>
          <w:p w14:paraId="6BE11599"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Автомобили (разной тематики, мелкого размера)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506868B"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66454FE"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21D6D96"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10</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1E02011D"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DF18568"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10</w:t>
            </w:r>
          </w:p>
        </w:tc>
        <w:tc>
          <w:tcPr>
            <w:tcW w:w="1561" w:type="dxa"/>
            <w:tcBorders>
              <w:top w:val="single" w:sz="4" w:space="0" w:color="auto"/>
              <w:left w:val="single" w:sz="4" w:space="0" w:color="auto"/>
              <w:bottom w:val="single" w:sz="4" w:space="0" w:color="auto"/>
              <w:right w:val="single" w:sz="4" w:space="0" w:color="auto"/>
            </w:tcBorders>
            <w:shd w:val="clear" w:color="auto" w:fill="FFFFFF"/>
          </w:tcPr>
          <w:p w14:paraId="4597D8BF"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CF0119" w:rsidRPr="00F5089F" w14:paraId="14C5D9F4" w14:textId="77777777" w:rsidTr="00CF0119">
        <w:trPr>
          <w:trHeight w:val="28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09625D83"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3</w:t>
            </w:r>
          </w:p>
        </w:tc>
        <w:tc>
          <w:tcPr>
            <w:tcW w:w="4011" w:type="dxa"/>
            <w:tcBorders>
              <w:top w:val="single" w:sz="4" w:space="0" w:color="auto"/>
              <w:left w:val="single" w:sz="4" w:space="0" w:color="auto"/>
              <w:bottom w:val="single" w:sz="4" w:space="0" w:color="auto"/>
              <w:right w:val="single" w:sz="4" w:space="0" w:color="auto"/>
            </w:tcBorders>
            <w:shd w:val="clear" w:color="auto" w:fill="FFFFFF"/>
          </w:tcPr>
          <w:p w14:paraId="1DAA1813" w14:textId="77777777" w:rsidR="00CF0119" w:rsidRPr="00F5089F" w:rsidRDefault="00CF0119" w:rsidP="00CF0119">
            <w:pPr>
              <w:pStyle w:val="70"/>
              <w:framePr w:wrap="notBeside" w:vAnchor="text" w:hAnchor="text" w:xAlign="center" w:y="1"/>
              <w:shd w:val="clear" w:color="auto" w:fill="auto"/>
              <w:spacing w:line="240" w:lineRule="auto"/>
              <w:jc w:val="both"/>
              <w:rPr>
                <w:sz w:val="20"/>
                <w:szCs w:val="20"/>
              </w:rPr>
            </w:pPr>
            <w:r w:rsidRPr="00F5089F">
              <w:rPr>
                <w:sz w:val="20"/>
                <w:szCs w:val="20"/>
              </w:rPr>
              <w:t>Автомобили (среднего размера)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16A4E32"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5</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6469DF9"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5</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E2709B6"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1AAC640F"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2875E3A"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1561" w:type="dxa"/>
            <w:tcBorders>
              <w:top w:val="single" w:sz="4" w:space="0" w:color="auto"/>
              <w:left w:val="single" w:sz="4" w:space="0" w:color="auto"/>
              <w:bottom w:val="single" w:sz="4" w:space="0" w:color="auto"/>
              <w:right w:val="single" w:sz="4" w:space="0" w:color="auto"/>
            </w:tcBorders>
            <w:shd w:val="clear" w:color="auto" w:fill="FFFFFF"/>
          </w:tcPr>
          <w:p w14:paraId="7E36BB8C"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CF0119" w:rsidRPr="00F5089F" w14:paraId="66247438" w14:textId="77777777" w:rsidTr="00CF0119">
        <w:trPr>
          <w:trHeight w:val="28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0547354B"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4</w:t>
            </w:r>
          </w:p>
        </w:tc>
        <w:tc>
          <w:tcPr>
            <w:tcW w:w="4011" w:type="dxa"/>
            <w:tcBorders>
              <w:top w:val="single" w:sz="4" w:space="0" w:color="auto"/>
              <w:left w:val="single" w:sz="4" w:space="0" w:color="auto"/>
              <w:bottom w:val="single" w:sz="4" w:space="0" w:color="auto"/>
              <w:right w:val="single" w:sz="4" w:space="0" w:color="auto"/>
            </w:tcBorders>
            <w:shd w:val="clear" w:color="auto" w:fill="FFFFFF"/>
          </w:tcPr>
          <w:p w14:paraId="17D434F2" w14:textId="77777777" w:rsidR="00CF0119" w:rsidRPr="00F5089F" w:rsidRDefault="00CF0119" w:rsidP="00CF0119">
            <w:pPr>
              <w:pStyle w:val="70"/>
              <w:framePr w:wrap="notBeside" w:vAnchor="text" w:hAnchor="text" w:xAlign="center" w:y="1"/>
              <w:shd w:val="clear" w:color="auto" w:fill="auto"/>
              <w:spacing w:line="240" w:lineRule="auto"/>
              <w:jc w:val="both"/>
              <w:rPr>
                <w:sz w:val="20"/>
                <w:szCs w:val="20"/>
              </w:rPr>
            </w:pPr>
            <w:r w:rsidRPr="00F5089F">
              <w:rPr>
                <w:sz w:val="20"/>
                <w:szCs w:val="20"/>
              </w:rPr>
              <w:t>Акваскоп</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2FFF251"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FFFF56C"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97734EF"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7D3682AC"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F3FF620"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1561" w:type="dxa"/>
            <w:tcBorders>
              <w:top w:val="single" w:sz="4" w:space="0" w:color="auto"/>
              <w:left w:val="single" w:sz="4" w:space="0" w:color="auto"/>
              <w:bottom w:val="single" w:sz="4" w:space="0" w:color="auto"/>
              <w:right w:val="single" w:sz="4" w:space="0" w:color="auto"/>
            </w:tcBorders>
            <w:shd w:val="clear" w:color="auto" w:fill="FFFFFF"/>
          </w:tcPr>
          <w:p w14:paraId="43D1E3FF"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r>
      <w:tr w:rsidR="00CF0119" w:rsidRPr="00F5089F" w14:paraId="63BC53CD" w14:textId="77777777" w:rsidTr="00CF0119">
        <w:trPr>
          <w:trHeight w:val="28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1F8B663B"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5</w:t>
            </w:r>
          </w:p>
        </w:tc>
        <w:tc>
          <w:tcPr>
            <w:tcW w:w="4011" w:type="dxa"/>
            <w:tcBorders>
              <w:top w:val="single" w:sz="4" w:space="0" w:color="auto"/>
              <w:left w:val="single" w:sz="4" w:space="0" w:color="auto"/>
              <w:bottom w:val="single" w:sz="4" w:space="0" w:color="auto"/>
              <w:right w:val="single" w:sz="4" w:space="0" w:color="auto"/>
            </w:tcBorders>
            <w:shd w:val="clear" w:color="auto" w:fill="FFFFFF"/>
          </w:tcPr>
          <w:p w14:paraId="41DDAFC3" w14:textId="77777777" w:rsidR="00CF0119" w:rsidRPr="00F5089F" w:rsidRDefault="00CF0119" w:rsidP="00CF0119">
            <w:pPr>
              <w:pStyle w:val="70"/>
              <w:framePr w:wrap="notBeside" w:vAnchor="text" w:hAnchor="text" w:xAlign="center" w:y="1"/>
              <w:shd w:val="clear" w:color="auto" w:fill="auto"/>
              <w:spacing w:line="240" w:lineRule="auto"/>
              <w:jc w:val="both"/>
              <w:rPr>
                <w:sz w:val="20"/>
                <w:szCs w:val="20"/>
              </w:rPr>
            </w:pPr>
            <w:r w:rsidRPr="00F5089F">
              <w:rPr>
                <w:sz w:val="20"/>
                <w:szCs w:val="20"/>
              </w:rPr>
              <w:t>Альбомы по живописи и графике</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0ACACDF"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B70C978"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0EDCE26"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6</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5E0A3B34"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6</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98E2AF5"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6</w:t>
            </w:r>
          </w:p>
        </w:tc>
        <w:tc>
          <w:tcPr>
            <w:tcW w:w="1561" w:type="dxa"/>
            <w:tcBorders>
              <w:top w:val="single" w:sz="4" w:space="0" w:color="auto"/>
              <w:left w:val="single" w:sz="4" w:space="0" w:color="auto"/>
              <w:bottom w:val="single" w:sz="4" w:space="0" w:color="auto"/>
              <w:right w:val="single" w:sz="4" w:space="0" w:color="auto"/>
            </w:tcBorders>
            <w:shd w:val="clear" w:color="auto" w:fill="FFFFFF"/>
          </w:tcPr>
          <w:p w14:paraId="6E12D683"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CF0119" w:rsidRPr="00F5089F" w14:paraId="6E7C904F" w14:textId="77777777" w:rsidTr="00CF0119">
        <w:trPr>
          <w:trHeight w:val="28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4AE7D52F"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6</w:t>
            </w:r>
          </w:p>
        </w:tc>
        <w:tc>
          <w:tcPr>
            <w:tcW w:w="4011" w:type="dxa"/>
            <w:tcBorders>
              <w:top w:val="single" w:sz="4" w:space="0" w:color="auto"/>
              <w:left w:val="single" w:sz="4" w:space="0" w:color="auto"/>
              <w:bottom w:val="single" w:sz="4" w:space="0" w:color="auto"/>
              <w:right w:val="single" w:sz="4" w:space="0" w:color="auto"/>
            </w:tcBorders>
            <w:shd w:val="clear" w:color="auto" w:fill="FFFFFF"/>
          </w:tcPr>
          <w:p w14:paraId="3AEA53A0" w14:textId="77777777" w:rsidR="00CF0119" w:rsidRPr="00F5089F" w:rsidRDefault="00CF0119" w:rsidP="00CF0119">
            <w:pPr>
              <w:pStyle w:val="70"/>
              <w:framePr w:wrap="notBeside" w:vAnchor="text" w:hAnchor="text" w:xAlign="center" w:y="1"/>
              <w:shd w:val="clear" w:color="auto" w:fill="auto"/>
              <w:spacing w:line="240" w:lineRule="auto"/>
              <w:jc w:val="both"/>
              <w:rPr>
                <w:sz w:val="20"/>
                <w:szCs w:val="20"/>
              </w:rPr>
            </w:pPr>
            <w:r w:rsidRPr="00F5089F">
              <w:rPr>
                <w:sz w:val="20"/>
                <w:szCs w:val="20"/>
              </w:rPr>
              <w:t>Балансиры разного типа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A96FC03"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D4EE598"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6CABE46"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5AF27D43"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3BC5AAB"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1561" w:type="dxa"/>
            <w:tcBorders>
              <w:top w:val="single" w:sz="4" w:space="0" w:color="auto"/>
              <w:left w:val="single" w:sz="4" w:space="0" w:color="auto"/>
              <w:bottom w:val="single" w:sz="4" w:space="0" w:color="auto"/>
              <w:right w:val="single" w:sz="4" w:space="0" w:color="auto"/>
            </w:tcBorders>
            <w:shd w:val="clear" w:color="auto" w:fill="FFFFFF"/>
          </w:tcPr>
          <w:p w14:paraId="0BEF181C"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r>
      <w:tr w:rsidR="00CF0119" w:rsidRPr="00F5089F" w14:paraId="285FB21C" w14:textId="77777777" w:rsidTr="00CF0119">
        <w:trPr>
          <w:trHeight w:val="28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3BB911FF"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7</w:t>
            </w:r>
          </w:p>
        </w:tc>
        <w:tc>
          <w:tcPr>
            <w:tcW w:w="4011" w:type="dxa"/>
            <w:tcBorders>
              <w:top w:val="single" w:sz="4" w:space="0" w:color="auto"/>
              <w:left w:val="single" w:sz="4" w:space="0" w:color="auto"/>
              <w:bottom w:val="single" w:sz="4" w:space="0" w:color="auto"/>
              <w:right w:val="single" w:sz="4" w:space="0" w:color="auto"/>
            </w:tcBorders>
            <w:shd w:val="clear" w:color="auto" w:fill="FFFFFF"/>
          </w:tcPr>
          <w:p w14:paraId="45F441AC" w14:textId="77777777" w:rsidR="00CF0119" w:rsidRPr="00F5089F" w:rsidRDefault="00CF0119" w:rsidP="00CF0119">
            <w:pPr>
              <w:pStyle w:val="70"/>
              <w:framePr w:wrap="notBeside" w:vAnchor="text" w:hAnchor="text" w:xAlign="center" w:y="1"/>
              <w:shd w:val="clear" w:color="auto" w:fill="auto"/>
              <w:spacing w:line="240" w:lineRule="auto"/>
              <w:jc w:val="both"/>
              <w:rPr>
                <w:sz w:val="20"/>
                <w:szCs w:val="20"/>
              </w:rPr>
            </w:pPr>
            <w:r w:rsidRPr="00F5089F">
              <w:rPr>
                <w:sz w:val="20"/>
                <w:szCs w:val="20"/>
              </w:rPr>
              <w:t>Бинокль/подзорная труба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6883BC0"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3690D8A"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0394A57"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50E5B1F6"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6E919B7"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1561" w:type="dxa"/>
            <w:tcBorders>
              <w:top w:val="single" w:sz="4" w:space="0" w:color="auto"/>
              <w:left w:val="single" w:sz="4" w:space="0" w:color="auto"/>
              <w:bottom w:val="single" w:sz="4" w:space="0" w:color="auto"/>
              <w:right w:val="single" w:sz="4" w:space="0" w:color="auto"/>
            </w:tcBorders>
            <w:shd w:val="clear" w:color="auto" w:fill="FFFFFF"/>
          </w:tcPr>
          <w:p w14:paraId="078C31D0"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CF0119" w:rsidRPr="00F5089F" w14:paraId="279E7861" w14:textId="77777777" w:rsidTr="00CF0119">
        <w:trPr>
          <w:trHeight w:val="28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7A40A2D3"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8</w:t>
            </w:r>
          </w:p>
        </w:tc>
        <w:tc>
          <w:tcPr>
            <w:tcW w:w="4011" w:type="dxa"/>
            <w:tcBorders>
              <w:top w:val="single" w:sz="4" w:space="0" w:color="auto"/>
              <w:left w:val="single" w:sz="4" w:space="0" w:color="auto"/>
              <w:bottom w:val="single" w:sz="4" w:space="0" w:color="auto"/>
              <w:right w:val="single" w:sz="4" w:space="0" w:color="auto"/>
            </w:tcBorders>
            <w:shd w:val="clear" w:color="auto" w:fill="FFFFFF"/>
          </w:tcPr>
          <w:p w14:paraId="1CB383DF" w14:textId="77777777" w:rsidR="00CF0119" w:rsidRPr="00F5089F" w:rsidRDefault="00CF0119" w:rsidP="00CF0119">
            <w:pPr>
              <w:pStyle w:val="70"/>
              <w:framePr w:wrap="notBeside" w:vAnchor="text" w:hAnchor="text" w:xAlign="center" w:y="1"/>
              <w:shd w:val="clear" w:color="auto" w:fill="auto"/>
              <w:spacing w:line="240" w:lineRule="auto"/>
              <w:jc w:val="both"/>
              <w:rPr>
                <w:sz w:val="20"/>
                <w:szCs w:val="20"/>
              </w:rPr>
            </w:pPr>
            <w:r w:rsidRPr="00F5089F">
              <w:rPr>
                <w:sz w:val="20"/>
                <w:szCs w:val="20"/>
              </w:rPr>
              <w:t>Бирюльки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DD6C85F"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3D1AD7E"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DF99177"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2A4E6224"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C17C5BD"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1561" w:type="dxa"/>
            <w:tcBorders>
              <w:top w:val="single" w:sz="4" w:space="0" w:color="auto"/>
              <w:left w:val="single" w:sz="4" w:space="0" w:color="auto"/>
              <w:bottom w:val="single" w:sz="4" w:space="0" w:color="auto"/>
              <w:right w:val="single" w:sz="4" w:space="0" w:color="auto"/>
            </w:tcBorders>
            <w:shd w:val="clear" w:color="auto" w:fill="FFFFFF"/>
          </w:tcPr>
          <w:p w14:paraId="5709A226"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r>
      <w:tr w:rsidR="00CF0119" w:rsidRPr="00F5089F" w14:paraId="6E4C9D18" w14:textId="77777777" w:rsidTr="00CF0119">
        <w:trPr>
          <w:trHeight w:val="28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057CDC49"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9</w:t>
            </w:r>
          </w:p>
        </w:tc>
        <w:tc>
          <w:tcPr>
            <w:tcW w:w="4011" w:type="dxa"/>
            <w:tcBorders>
              <w:top w:val="single" w:sz="4" w:space="0" w:color="auto"/>
              <w:left w:val="single" w:sz="4" w:space="0" w:color="auto"/>
              <w:bottom w:val="single" w:sz="4" w:space="0" w:color="auto"/>
              <w:right w:val="single" w:sz="4" w:space="0" w:color="auto"/>
            </w:tcBorders>
            <w:shd w:val="clear" w:color="auto" w:fill="FFFFFF"/>
          </w:tcPr>
          <w:p w14:paraId="221B9518" w14:textId="77777777" w:rsidR="00CF0119" w:rsidRPr="00F5089F" w:rsidRDefault="00CF0119" w:rsidP="00CF0119">
            <w:pPr>
              <w:pStyle w:val="70"/>
              <w:framePr w:wrap="notBeside" w:vAnchor="text" w:hAnchor="text" w:xAlign="center" w:y="1"/>
              <w:shd w:val="clear" w:color="auto" w:fill="auto"/>
              <w:spacing w:line="240" w:lineRule="auto"/>
              <w:jc w:val="both"/>
              <w:rPr>
                <w:sz w:val="20"/>
                <w:szCs w:val="20"/>
              </w:rPr>
            </w:pPr>
            <w:r w:rsidRPr="00F5089F">
              <w:rPr>
                <w:sz w:val="20"/>
                <w:szCs w:val="20"/>
              </w:rPr>
              <w:t>Большой детский атлас</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7337284"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BBCFFA8"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CA8915F"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39DDABF9"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81B4DB8"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1561" w:type="dxa"/>
            <w:tcBorders>
              <w:top w:val="single" w:sz="4" w:space="0" w:color="auto"/>
              <w:left w:val="single" w:sz="4" w:space="0" w:color="auto"/>
              <w:bottom w:val="single" w:sz="4" w:space="0" w:color="auto"/>
              <w:right w:val="single" w:sz="4" w:space="0" w:color="auto"/>
            </w:tcBorders>
            <w:shd w:val="clear" w:color="auto" w:fill="FFFFFF"/>
          </w:tcPr>
          <w:p w14:paraId="1A8152A7"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r>
      <w:tr w:rsidR="00CF0119" w:rsidRPr="00F5089F" w14:paraId="6E407A0D" w14:textId="77777777" w:rsidTr="00CF0119">
        <w:trPr>
          <w:trHeight w:val="52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0C33860D"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10</w:t>
            </w:r>
          </w:p>
        </w:tc>
        <w:tc>
          <w:tcPr>
            <w:tcW w:w="4011" w:type="dxa"/>
            <w:tcBorders>
              <w:top w:val="single" w:sz="4" w:space="0" w:color="auto"/>
              <w:left w:val="single" w:sz="4" w:space="0" w:color="auto"/>
              <w:bottom w:val="single" w:sz="4" w:space="0" w:color="auto"/>
              <w:right w:val="single" w:sz="4" w:space="0" w:color="auto"/>
            </w:tcBorders>
            <w:shd w:val="clear" w:color="auto" w:fill="FFFFFF"/>
          </w:tcPr>
          <w:p w14:paraId="2FAA5C97"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Большой настольный конструктор деревянный с неокрашенными и цветными элементами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5AEEBB7"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295A3AD"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1B4CF4F"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6081CAA9"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E48A1BD"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1561" w:type="dxa"/>
            <w:tcBorders>
              <w:top w:val="single" w:sz="4" w:space="0" w:color="auto"/>
              <w:left w:val="single" w:sz="4" w:space="0" w:color="auto"/>
              <w:bottom w:val="single" w:sz="4" w:space="0" w:color="auto"/>
              <w:right w:val="single" w:sz="4" w:space="0" w:color="auto"/>
            </w:tcBorders>
            <w:shd w:val="clear" w:color="auto" w:fill="FFFFFF"/>
          </w:tcPr>
          <w:p w14:paraId="7371C286"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r>
      <w:tr w:rsidR="00CF0119" w:rsidRPr="00F5089F" w14:paraId="6A6CCF95" w14:textId="77777777" w:rsidTr="00CF0119">
        <w:trPr>
          <w:trHeight w:val="28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3A9729CD"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11</w:t>
            </w:r>
          </w:p>
        </w:tc>
        <w:tc>
          <w:tcPr>
            <w:tcW w:w="4011" w:type="dxa"/>
            <w:tcBorders>
              <w:top w:val="single" w:sz="4" w:space="0" w:color="auto"/>
              <w:left w:val="single" w:sz="4" w:space="0" w:color="auto"/>
              <w:bottom w:val="single" w:sz="4" w:space="0" w:color="auto"/>
              <w:right w:val="single" w:sz="4" w:space="0" w:color="auto"/>
            </w:tcBorders>
            <w:shd w:val="clear" w:color="auto" w:fill="FFFFFF"/>
          </w:tcPr>
          <w:p w14:paraId="542B78A9" w14:textId="77777777" w:rsidR="00CF0119" w:rsidRPr="00F5089F" w:rsidRDefault="00CF0119" w:rsidP="00CF0119">
            <w:pPr>
              <w:pStyle w:val="70"/>
              <w:framePr w:wrap="notBeside" w:vAnchor="text" w:hAnchor="text" w:xAlign="center" w:y="1"/>
              <w:shd w:val="clear" w:color="auto" w:fill="auto"/>
              <w:spacing w:line="240" w:lineRule="auto"/>
              <w:jc w:val="both"/>
              <w:rPr>
                <w:sz w:val="20"/>
                <w:szCs w:val="20"/>
              </w:rPr>
            </w:pPr>
            <w:r w:rsidRPr="00F5089F">
              <w:rPr>
                <w:sz w:val="20"/>
                <w:szCs w:val="20"/>
              </w:rPr>
              <w:t>Браслет на руку с 4-мя бубенчиками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2C0C769"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5</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8AEBCB8"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28AB3D0"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5E210BA7"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4C8DE62"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1561" w:type="dxa"/>
            <w:tcBorders>
              <w:top w:val="single" w:sz="4" w:space="0" w:color="auto"/>
              <w:left w:val="single" w:sz="4" w:space="0" w:color="auto"/>
              <w:bottom w:val="single" w:sz="4" w:space="0" w:color="auto"/>
              <w:right w:val="single" w:sz="4" w:space="0" w:color="auto"/>
            </w:tcBorders>
            <w:shd w:val="clear" w:color="auto" w:fill="FFFFFF"/>
          </w:tcPr>
          <w:p w14:paraId="190831D7"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r>
      <w:tr w:rsidR="00CF0119" w:rsidRPr="00F5089F" w14:paraId="4BCBD21E" w14:textId="77777777" w:rsidTr="00CF0119">
        <w:trPr>
          <w:trHeight w:val="28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B647618"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12</w:t>
            </w:r>
          </w:p>
        </w:tc>
        <w:tc>
          <w:tcPr>
            <w:tcW w:w="4011" w:type="dxa"/>
            <w:tcBorders>
              <w:top w:val="single" w:sz="4" w:space="0" w:color="auto"/>
              <w:left w:val="single" w:sz="4" w:space="0" w:color="auto"/>
              <w:bottom w:val="single" w:sz="4" w:space="0" w:color="auto"/>
              <w:right w:val="single" w:sz="4" w:space="0" w:color="auto"/>
            </w:tcBorders>
            <w:shd w:val="clear" w:color="auto" w:fill="FFFFFF"/>
          </w:tcPr>
          <w:p w14:paraId="0813774D" w14:textId="77777777" w:rsidR="00CF0119" w:rsidRPr="00F5089F" w:rsidRDefault="00CF0119" w:rsidP="00CF0119">
            <w:pPr>
              <w:pStyle w:val="70"/>
              <w:framePr w:wrap="notBeside" w:vAnchor="text" w:hAnchor="text" w:xAlign="center" w:y="1"/>
              <w:shd w:val="clear" w:color="auto" w:fill="auto"/>
              <w:spacing w:line="240" w:lineRule="auto"/>
              <w:jc w:val="both"/>
              <w:rPr>
                <w:sz w:val="20"/>
                <w:szCs w:val="20"/>
              </w:rPr>
            </w:pPr>
            <w:r w:rsidRPr="00F5089F">
              <w:rPr>
                <w:sz w:val="20"/>
                <w:szCs w:val="20"/>
              </w:rPr>
              <w:t>Бубен маленький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DD46CC2"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95D39A1"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8787F5F"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21BB4DF5"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9AA7FCE"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1561" w:type="dxa"/>
            <w:tcBorders>
              <w:top w:val="single" w:sz="4" w:space="0" w:color="auto"/>
              <w:left w:val="single" w:sz="4" w:space="0" w:color="auto"/>
              <w:bottom w:val="single" w:sz="4" w:space="0" w:color="auto"/>
              <w:right w:val="single" w:sz="4" w:space="0" w:color="auto"/>
            </w:tcBorders>
            <w:shd w:val="clear" w:color="auto" w:fill="FFFFFF"/>
          </w:tcPr>
          <w:p w14:paraId="0CF5C679"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CF0119" w:rsidRPr="00F5089F" w14:paraId="50F4370E" w14:textId="77777777" w:rsidTr="00CF0119">
        <w:trPr>
          <w:trHeight w:val="28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548B1A5"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13</w:t>
            </w:r>
          </w:p>
        </w:tc>
        <w:tc>
          <w:tcPr>
            <w:tcW w:w="4011" w:type="dxa"/>
            <w:tcBorders>
              <w:top w:val="single" w:sz="4" w:space="0" w:color="auto"/>
              <w:left w:val="single" w:sz="4" w:space="0" w:color="auto"/>
              <w:bottom w:val="single" w:sz="4" w:space="0" w:color="auto"/>
              <w:right w:val="single" w:sz="4" w:space="0" w:color="auto"/>
            </w:tcBorders>
            <w:shd w:val="clear" w:color="auto" w:fill="FFFFFF"/>
          </w:tcPr>
          <w:p w14:paraId="30D40499" w14:textId="77777777" w:rsidR="00CF0119" w:rsidRPr="00F5089F" w:rsidRDefault="00CF0119" w:rsidP="00CF0119">
            <w:pPr>
              <w:pStyle w:val="70"/>
              <w:framePr w:wrap="notBeside" w:vAnchor="text" w:hAnchor="text" w:xAlign="center" w:y="1"/>
              <w:shd w:val="clear" w:color="auto" w:fill="auto"/>
              <w:spacing w:line="240" w:lineRule="auto"/>
              <w:jc w:val="both"/>
              <w:rPr>
                <w:sz w:val="20"/>
                <w:szCs w:val="20"/>
              </w:rPr>
            </w:pPr>
            <w:r w:rsidRPr="00F5089F">
              <w:rPr>
                <w:sz w:val="20"/>
                <w:szCs w:val="20"/>
              </w:rPr>
              <w:t>Бубен средний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0C12C82"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DD569A5"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F42A06E"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5A116C5C"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976DB70"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1561" w:type="dxa"/>
            <w:tcBorders>
              <w:top w:val="single" w:sz="4" w:space="0" w:color="auto"/>
              <w:left w:val="single" w:sz="4" w:space="0" w:color="auto"/>
              <w:bottom w:val="single" w:sz="4" w:space="0" w:color="auto"/>
              <w:right w:val="single" w:sz="4" w:space="0" w:color="auto"/>
            </w:tcBorders>
            <w:shd w:val="clear" w:color="auto" w:fill="FFFFFF"/>
          </w:tcPr>
          <w:p w14:paraId="0FCD459C"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r>
      <w:tr w:rsidR="00CF0119" w:rsidRPr="00F5089F" w14:paraId="10BBCDBA" w14:textId="77777777" w:rsidTr="00CF0119">
        <w:trPr>
          <w:trHeight w:val="28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43F0F591"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14</w:t>
            </w:r>
          </w:p>
        </w:tc>
        <w:tc>
          <w:tcPr>
            <w:tcW w:w="4011" w:type="dxa"/>
            <w:tcBorders>
              <w:top w:val="single" w:sz="4" w:space="0" w:color="auto"/>
              <w:left w:val="single" w:sz="4" w:space="0" w:color="auto"/>
              <w:bottom w:val="single" w:sz="4" w:space="0" w:color="auto"/>
              <w:right w:val="single" w:sz="4" w:space="0" w:color="auto"/>
            </w:tcBorders>
            <w:shd w:val="clear" w:color="auto" w:fill="FFFFFF"/>
          </w:tcPr>
          <w:p w14:paraId="0E09A195" w14:textId="77777777" w:rsidR="00CF0119" w:rsidRPr="00F5089F" w:rsidRDefault="00CF0119" w:rsidP="00CF0119">
            <w:pPr>
              <w:pStyle w:val="70"/>
              <w:framePr w:wrap="notBeside" w:vAnchor="text" w:hAnchor="text" w:xAlign="center" w:y="1"/>
              <w:shd w:val="clear" w:color="auto" w:fill="auto"/>
              <w:spacing w:line="240" w:lineRule="auto"/>
              <w:jc w:val="both"/>
              <w:rPr>
                <w:sz w:val="20"/>
                <w:szCs w:val="20"/>
              </w:rPr>
            </w:pPr>
            <w:r w:rsidRPr="00F5089F">
              <w:rPr>
                <w:sz w:val="20"/>
                <w:szCs w:val="20"/>
              </w:rPr>
              <w:t>Весы детские</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28885CE"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A81FDE9"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7F6B7D4"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6EF6EDDF"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2106426"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1561" w:type="dxa"/>
            <w:tcBorders>
              <w:top w:val="single" w:sz="4" w:space="0" w:color="auto"/>
              <w:left w:val="single" w:sz="4" w:space="0" w:color="auto"/>
              <w:bottom w:val="single" w:sz="4" w:space="0" w:color="auto"/>
              <w:right w:val="single" w:sz="4" w:space="0" w:color="auto"/>
            </w:tcBorders>
            <w:shd w:val="clear" w:color="auto" w:fill="FFFFFF"/>
          </w:tcPr>
          <w:p w14:paraId="19DEBB15"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r>
      <w:tr w:rsidR="00CF0119" w:rsidRPr="00F5089F" w14:paraId="0A6CF985" w14:textId="77777777" w:rsidTr="00CF0119">
        <w:trPr>
          <w:trHeight w:val="28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0FD01BC9"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15</w:t>
            </w:r>
          </w:p>
        </w:tc>
        <w:tc>
          <w:tcPr>
            <w:tcW w:w="4011" w:type="dxa"/>
            <w:tcBorders>
              <w:top w:val="single" w:sz="4" w:space="0" w:color="auto"/>
              <w:left w:val="single" w:sz="4" w:space="0" w:color="auto"/>
              <w:bottom w:val="single" w:sz="4" w:space="0" w:color="auto"/>
              <w:right w:val="single" w:sz="4" w:space="0" w:color="auto"/>
            </w:tcBorders>
            <w:shd w:val="clear" w:color="auto" w:fill="FFFFFF"/>
          </w:tcPr>
          <w:p w14:paraId="3DC69EE0" w14:textId="77777777" w:rsidR="00CF0119" w:rsidRPr="00F5089F" w:rsidRDefault="00CF0119" w:rsidP="00CF0119">
            <w:pPr>
              <w:pStyle w:val="70"/>
              <w:framePr w:wrap="notBeside" w:vAnchor="text" w:hAnchor="text" w:xAlign="center" w:y="1"/>
              <w:shd w:val="clear" w:color="auto" w:fill="auto"/>
              <w:spacing w:line="240" w:lineRule="auto"/>
              <w:jc w:val="both"/>
              <w:rPr>
                <w:sz w:val="20"/>
                <w:szCs w:val="20"/>
              </w:rPr>
            </w:pPr>
            <w:r w:rsidRPr="00F5089F">
              <w:rPr>
                <w:sz w:val="20"/>
                <w:szCs w:val="20"/>
              </w:rPr>
              <w:t>Ветряная мельница (модель)</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7C9BB57"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124A26A"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577A3FC"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69DACE77"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A2F95DB"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1561" w:type="dxa"/>
            <w:tcBorders>
              <w:top w:val="single" w:sz="4" w:space="0" w:color="auto"/>
              <w:left w:val="single" w:sz="4" w:space="0" w:color="auto"/>
              <w:bottom w:val="single" w:sz="4" w:space="0" w:color="auto"/>
              <w:right w:val="single" w:sz="4" w:space="0" w:color="auto"/>
            </w:tcBorders>
            <w:shd w:val="clear" w:color="auto" w:fill="FFFFFF"/>
          </w:tcPr>
          <w:p w14:paraId="5E94B83E"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r>
      <w:tr w:rsidR="00CF0119" w:rsidRPr="00F5089F" w14:paraId="6991D5E9" w14:textId="77777777" w:rsidTr="00CF0119">
        <w:trPr>
          <w:trHeight w:val="28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11AD1260"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16</w:t>
            </w:r>
          </w:p>
        </w:tc>
        <w:tc>
          <w:tcPr>
            <w:tcW w:w="4011" w:type="dxa"/>
            <w:tcBorders>
              <w:top w:val="single" w:sz="4" w:space="0" w:color="auto"/>
              <w:left w:val="single" w:sz="4" w:space="0" w:color="auto"/>
              <w:bottom w:val="single" w:sz="4" w:space="0" w:color="auto"/>
              <w:right w:val="single" w:sz="4" w:space="0" w:color="auto"/>
            </w:tcBorders>
            <w:shd w:val="clear" w:color="auto" w:fill="FFFFFF"/>
          </w:tcPr>
          <w:p w14:paraId="37A6A30D" w14:textId="77777777" w:rsidR="00CF0119" w:rsidRPr="00F5089F" w:rsidRDefault="00CF0119" w:rsidP="00CF0119">
            <w:pPr>
              <w:pStyle w:val="70"/>
              <w:framePr w:wrap="notBeside" w:vAnchor="text" w:hAnchor="text" w:xAlign="center" w:y="1"/>
              <w:shd w:val="clear" w:color="auto" w:fill="auto"/>
              <w:spacing w:line="240" w:lineRule="auto"/>
              <w:jc w:val="both"/>
              <w:rPr>
                <w:sz w:val="20"/>
                <w:szCs w:val="20"/>
              </w:rPr>
            </w:pPr>
            <w:r w:rsidRPr="00F5089F">
              <w:rPr>
                <w:sz w:val="20"/>
                <w:szCs w:val="20"/>
              </w:rPr>
              <w:t>Витрина/лестница для работ по лепке</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EC9E9B7"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317C999"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29DF4A8"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30BFB776"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5EDE908"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1561" w:type="dxa"/>
            <w:tcBorders>
              <w:top w:val="single" w:sz="4" w:space="0" w:color="auto"/>
              <w:left w:val="single" w:sz="4" w:space="0" w:color="auto"/>
              <w:bottom w:val="single" w:sz="4" w:space="0" w:color="auto"/>
              <w:right w:val="single" w:sz="4" w:space="0" w:color="auto"/>
            </w:tcBorders>
            <w:shd w:val="clear" w:color="auto" w:fill="FFFFFF"/>
          </w:tcPr>
          <w:p w14:paraId="5311B677"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r>
      <w:tr w:rsidR="00CF0119" w:rsidRPr="00F5089F" w14:paraId="60EED074" w14:textId="77777777" w:rsidTr="00CF0119">
        <w:trPr>
          <w:trHeight w:val="28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1AC82DF4"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17</w:t>
            </w:r>
          </w:p>
        </w:tc>
        <w:tc>
          <w:tcPr>
            <w:tcW w:w="4011" w:type="dxa"/>
            <w:tcBorders>
              <w:top w:val="single" w:sz="4" w:space="0" w:color="auto"/>
              <w:left w:val="single" w:sz="4" w:space="0" w:color="auto"/>
              <w:bottom w:val="single" w:sz="4" w:space="0" w:color="auto"/>
              <w:right w:val="single" w:sz="4" w:space="0" w:color="auto"/>
            </w:tcBorders>
            <w:shd w:val="clear" w:color="auto" w:fill="FFFFFF"/>
          </w:tcPr>
          <w:p w14:paraId="0C97A91C" w14:textId="77777777" w:rsidR="00CF0119" w:rsidRPr="00F5089F" w:rsidRDefault="00CF0119" w:rsidP="00CF0119">
            <w:pPr>
              <w:pStyle w:val="70"/>
              <w:framePr w:wrap="notBeside" w:vAnchor="text" w:hAnchor="text" w:xAlign="center" w:y="1"/>
              <w:shd w:val="clear" w:color="auto" w:fill="auto"/>
              <w:spacing w:line="240" w:lineRule="auto"/>
              <w:jc w:val="both"/>
              <w:rPr>
                <w:sz w:val="20"/>
                <w:szCs w:val="20"/>
              </w:rPr>
            </w:pPr>
            <w:r w:rsidRPr="00F5089F">
              <w:rPr>
                <w:sz w:val="20"/>
                <w:szCs w:val="20"/>
              </w:rPr>
              <w:t>Головоломки-лабиринты</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13F44E1"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3423DEF"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F4EDDA0"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F99413C"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56842E3"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1561" w:type="dxa"/>
            <w:tcBorders>
              <w:top w:val="single" w:sz="4" w:space="0" w:color="auto"/>
              <w:left w:val="single" w:sz="4" w:space="0" w:color="auto"/>
              <w:bottom w:val="single" w:sz="4" w:space="0" w:color="auto"/>
              <w:right w:val="single" w:sz="4" w:space="0" w:color="auto"/>
            </w:tcBorders>
            <w:shd w:val="clear" w:color="auto" w:fill="FFFFFF"/>
          </w:tcPr>
          <w:p w14:paraId="0BDAB8C3"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CF0119" w:rsidRPr="00F5089F" w14:paraId="3437849D" w14:textId="77777777" w:rsidTr="00CF0119">
        <w:trPr>
          <w:trHeight w:val="566"/>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44BFD426"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18</w:t>
            </w:r>
          </w:p>
        </w:tc>
        <w:tc>
          <w:tcPr>
            <w:tcW w:w="4011" w:type="dxa"/>
            <w:tcBorders>
              <w:top w:val="single" w:sz="4" w:space="0" w:color="auto"/>
              <w:left w:val="single" w:sz="4" w:space="0" w:color="auto"/>
              <w:bottom w:val="single" w:sz="4" w:space="0" w:color="auto"/>
              <w:right w:val="single" w:sz="4" w:space="0" w:color="auto"/>
            </w:tcBorders>
            <w:shd w:val="clear" w:color="auto" w:fill="FFFFFF"/>
          </w:tcPr>
          <w:p w14:paraId="0E3A7FC3" w14:textId="77777777" w:rsidR="00CF0119" w:rsidRPr="00F5089F" w:rsidRDefault="00CF0119" w:rsidP="00CF0119">
            <w:pPr>
              <w:pStyle w:val="70"/>
              <w:framePr w:wrap="notBeside" w:vAnchor="text" w:hAnchor="text" w:xAlign="center" w:y="1"/>
              <w:shd w:val="clear" w:color="auto" w:fill="auto"/>
              <w:spacing w:line="240" w:lineRule="auto"/>
              <w:jc w:val="both"/>
              <w:rPr>
                <w:sz w:val="20"/>
                <w:szCs w:val="20"/>
              </w:rPr>
            </w:pPr>
            <w:r w:rsidRPr="00F5089F">
              <w:rPr>
                <w:sz w:val="20"/>
                <w:szCs w:val="20"/>
              </w:rPr>
              <w:t>Головоломки-лабиринты (прозрачные, с шариком) - комплект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5441A07"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0A7759A"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35786E9"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FDF7D0D"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BCD1E7D"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1561" w:type="dxa"/>
            <w:tcBorders>
              <w:top w:val="single" w:sz="4" w:space="0" w:color="auto"/>
              <w:left w:val="single" w:sz="4" w:space="0" w:color="auto"/>
              <w:bottom w:val="single" w:sz="4" w:space="0" w:color="auto"/>
              <w:right w:val="single" w:sz="4" w:space="0" w:color="auto"/>
            </w:tcBorders>
            <w:shd w:val="clear" w:color="auto" w:fill="FFFFFF"/>
          </w:tcPr>
          <w:p w14:paraId="57174ED1"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r>
      <w:tr w:rsidR="00CF0119" w:rsidRPr="00F5089F" w14:paraId="7F516B71" w14:textId="77777777" w:rsidTr="00CF0119">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50E748F6"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19</w:t>
            </w:r>
          </w:p>
        </w:tc>
        <w:tc>
          <w:tcPr>
            <w:tcW w:w="4011" w:type="dxa"/>
            <w:tcBorders>
              <w:top w:val="single" w:sz="4" w:space="0" w:color="auto"/>
              <w:left w:val="single" w:sz="4" w:space="0" w:color="auto"/>
              <w:bottom w:val="single" w:sz="4" w:space="0" w:color="auto"/>
              <w:right w:val="single" w:sz="4" w:space="0" w:color="auto"/>
            </w:tcBorders>
            <w:shd w:val="clear" w:color="auto" w:fill="FFFFFF"/>
          </w:tcPr>
          <w:p w14:paraId="53E6DB9C"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Горки (наклонные плоскости) для шариков (комплект)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A83CC22"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D3B13BD"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E70F5E7"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3E967A42"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DDCF990"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1561" w:type="dxa"/>
            <w:tcBorders>
              <w:top w:val="single" w:sz="4" w:space="0" w:color="auto"/>
              <w:left w:val="single" w:sz="4" w:space="0" w:color="auto"/>
              <w:bottom w:val="single" w:sz="4" w:space="0" w:color="auto"/>
              <w:right w:val="single" w:sz="4" w:space="0" w:color="auto"/>
            </w:tcBorders>
            <w:shd w:val="clear" w:color="auto" w:fill="FFFFFF"/>
          </w:tcPr>
          <w:p w14:paraId="115EDD03"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r>
      <w:tr w:rsidR="00CF0119" w:rsidRPr="00F5089F" w14:paraId="13481426" w14:textId="77777777" w:rsidTr="00CF0119">
        <w:trPr>
          <w:trHeight w:val="887"/>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7193C675"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20</w:t>
            </w:r>
          </w:p>
        </w:tc>
        <w:tc>
          <w:tcPr>
            <w:tcW w:w="4011" w:type="dxa"/>
            <w:tcBorders>
              <w:top w:val="single" w:sz="4" w:space="0" w:color="auto"/>
              <w:left w:val="single" w:sz="4" w:space="0" w:color="auto"/>
              <w:bottom w:val="single" w:sz="4" w:space="0" w:color="auto"/>
              <w:right w:val="single" w:sz="4" w:space="0" w:color="auto"/>
            </w:tcBorders>
            <w:shd w:val="clear" w:color="auto" w:fill="FFFFFF"/>
          </w:tcPr>
          <w:p w14:paraId="4D3172CF"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Графические головоломки (лабиринты, схемы маршрутов персонажей и т.п.) в виде отдельных бланков, буклетов, настольно- печатных игр</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D0E5639"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A0EBF8C"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2D714A3"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603F5C39"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9C1DA95"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1561" w:type="dxa"/>
            <w:tcBorders>
              <w:top w:val="single" w:sz="4" w:space="0" w:color="auto"/>
              <w:left w:val="single" w:sz="4" w:space="0" w:color="auto"/>
              <w:bottom w:val="single" w:sz="4" w:space="0" w:color="auto"/>
              <w:right w:val="single" w:sz="4" w:space="0" w:color="auto"/>
            </w:tcBorders>
            <w:shd w:val="clear" w:color="auto" w:fill="FFFFFF"/>
          </w:tcPr>
          <w:p w14:paraId="1CEB8B34"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r>
      <w:tr w:rsidR="00CF0119" w:rsidRPr="00F5089F" w14:paraId="4341AC19" w14:textId="77777777" w:rsidTr="00CF0119">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4F39A981"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21</w:t>
            </w:r>
          </w:p>
        </w:tc>
        <w:tc>
          <w:tcPr>
            <w:tcW w:w="4011" w:type="dxa"/>
            <w:tcBorders>
              <w:top w:val="single" w:sz="4" w:space="0" w:color="auto"/>
              <w:left w:val="single" w:sz="4" w:space="0" w:color="auto"/>
              <w:bottom w:val="single" w:sz="4" w:space="0" w:color="auto"/>
              <w:right w:val="single" w:sz="4" w:space="0" w:color="auto"/>
            </w:tcBorders>
            <w:shd w:val="clear" w:color="auto" w:fill="FFFFFF"/>
          </w:tcPr>
          <w:p w14:paraId="7228A070" w14:textId="77777777" w:rsidR="00CF0119" w:rsidRPr="00F5089F" w:rsidRDefault="00CF0119" w:rsidP="00CF0119">
            <w:pPr>
              <w:pStyle w:val="70"/>
              <w:framePr w:wrap="notBeside" w:vAnchor="text" w:hAnchor="text" w:xAlign="center" w:y="1"/>
              <w:shd w:val="clear" w:color="auto" w:fill="auto"/>
              <w:spacing w:line="240" w:lineRule="auto"/>
              <w:jc w:val="both"/>
              <w:rPr>
                <w:sz w:val="20"/>
                <w:szCs w:val="20"/>
              </w:rPr>
            </w:pPr>
            <w:r w:rsidRPr="00F5089F">
              <w:rPr>
                <w:sz w:val="20"/>
                <w:szCs w:val="20"/>
              </w:rPr>
              <w:t>Деревянная двухсторонняя игрушка с втулками и молоточком для забивания</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B9FDC14"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ECABA9D"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2660097"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3E315561"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5A550BE"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1561" w:type="dxa"/>
            <w:tcBorders>
              <w:top w:val="single" w:sz="4" w:space="0" w:color="auto"/>
              <w:left w:val="single" w:sz="4" w:space="0" w:color="auto"/>
              <w:bottom w:val="single" w:sz="4" w:space="0" w:color="auto"/>
              <w:right w:val="single" w:sz="4" w:space="0" w:color="auto"/>
            </w:tcBorders>
            <w:shd w:val="clear" w:color="auto" w:fill="FFFFFF"/>
          </w:tcPr>
          <w:p w14:paraId="32174F15"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r>
      <w:tr w:rsidR="00CF0119" w:rsidRPr="00F5089F" w14:paraId="5C56D4DC" w14:textId="77777777" w:rsidTr="00CF0119">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49742242"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22</w:t>
            </w:r>
          </w:p>
        </w:tc>
        <w:tc>
          <w:tcPr>
            <w:tcW w:w="4011" w:type="dxa"/>
            <w:tcBorders>
              <w:top w:val="single" w:sz="4" w:space="0" w:color="auto"/>
              <w:left w:val="single" w:sz="4" w:space="0" w:color="auto"/>
              <w:bottom w:val="single" w:sz="4" w:space="0" w:color="auto"/>
              <w:right w:val="single" w:sz="4" w:space="0" w:color="auto"/>
            </w:tcBorders>
            <w:shd w:val="clear" w:color="auto" w:fill="FFFFFF"/>
          </w:tcPr>
          <w:p w14:paraId="07531C64" w14:textId="77777777" w:rsidR="00CF0119" w:rsidRPr="00F5089F" w:rsidRDefault="00CF0119" w:rsidP="00CF0119">
            <w:pPr>
              <w:pStyle w:val="70"/>
              <w:framePr w:wrap="notBeside" w:vAnchor="text" w:hAnchor="text" w:xAlign="center" w:y="1"/>
              <w:shd w:val="clear" w:color="auto" w:fill="auto"/>
              <w:spacing w:line="240" w:lineRule="auto"/>
              <w:jc w:val="both"/>
              <w:rPr>
                <w:sz w:val="20"/>
                <w:szCs w:val="20"/>
              </w:rPr>
            </w:pPr>
            <w:r w:rsidRPr="00F5089F">
              <w:rPr>
                <w:sz w:val="20"/>
                <w:szCs w:val="20"/>
              </w:rPr>
              <w:t>Деревянная игрушка с желобами для прокатывания шарика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A74D6B6"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F5DC84E"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BDA170E"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18B328D7"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C326ECA"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1561" w:type="dxa"/>
            <w:tcBorders>
              <w:top w:val="single" w:sz="4" w:space="0" w:color="auto"/>
              <w:left w:val="single" w:sz="4" w:space="0" w:color="auto"/>
              <w:bottom w:val="single" w:sz="4" w:space="0" w:color="auto"/>
              <w:right w:val="single" w:sz="4" w:space="0" w:color="auto"/>
            </w:tcBorders>
            <w:shd w:val="clear" w:color="auto" w:fill="FFFFFF"/>
          </w:tcPr>
          <w:p w14:paraId="25D0F514"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r>
      <w:tr w:rsidR="00CF0119" w:rsidRPr="00F5089F" w14:paraId="6C9F3C57" w14:textId="77777777" w:rsidTr="00CF0119">
        <w:trPr>
          <w:trHeight w:val="840"/>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0A30D889"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23</w:t>
            </w:r>
          </w:p>
        </w:tc>
        <w:tc>
          <w:tcPr>
            <w:tcW w:w="4011" w:type="dxa"/>
            <w:tcBorders>
              <w:top w:val="single" w:sz="4" w:space="0" w:color="auto"/>
              <w:left w:val="single" w:sz="4" w:space="0" w:color="auto"/>
              <w:bottom w:val="single" w:sz="4" w:space="0" w:color="auto"/>
              <w:right w:val="single" w:sz="4" w:space="0" w:color="auto"/>
            </w:tcBorders>
            <w:shd w:val="clear" w:color="auto" w:fill="FFFFFF"/>
          </w:tcPr>
          <w:p w14:paraId="0EEFC6BB" w14:textId="77777777" w:rsidR="00CF0119" w:rsidRPr="00F5089F" w:rsidRDefault="00CF0119" w:rsidP="00CF0119">
            <w:pPr>
              <w:pStyle w:val="70"/>
              <w:framePr w:wrap="notBeside" w:vAnchor="text" w:hAnchor="text" w:xAlign="center" w:y="1"/>
              <w:shd w:val="clear" w:color="auto" w:fill="auto"/>
              <w:spacing w:line="240" w:lineRule="auto"/>
              <w:jc w:val="both"/>
              <w:rPr>
                <w:sz w:val="20"/>
                <w:szCs w:val="20"/>
              </w:rPr>
            </w:pPr>
            <w:r w:rsidRPr="00F5089F">
              <w:rPr>
                <w:sz w:val="20"/>
                <w:szCs w:val="20"/>
              </w:rPr>
              <w:t>Деревянная игрушка с отверстиями и желобом для забивания молоточком и прокатывания шариков</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FA7A7F0"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DE257E8"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F53688C"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6DDEBA11"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4951E15"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1561" w:type="dxa"/>
            <w:tcBorders>
              <w:top w:val="single" w:sz="4" w:space="0" w:color="auto"/>
              <w:left w:val="single" w:sz="4" w:space="0" w:color="auto"/>
              <w:bottom w:val="single" w:sz="4" w:space="0" w:color="auto"/>
              <w:right w:val="single" w:sz="4" w:space="0" w:color="auto"/>
            </w:tcBorders>
            <w:shd w:val="clear" w:color="auto" w:fill="FFFFFF"/>
          </w:tcPr>
          <w:p w14:paraId="37AFC181"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CF0119" w:rsidRPr="00F5089F" w14:paraId="7CA21B07" w14:textId="77777777" w:rsidTr="00CF0119">
        <w:trPr>
          <w:trHeight w:val="835"/>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33DAC493"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24</w:t>
            </w:r>
          </w:p>
        </w:tc>
        <w:tc>
          <w:tcPr>
            <w:tcW w:w="4011" w:type="dxa"/>
            <w:tcBorders>
              <w:top w:val="single" w:sz="4" w:space="0" w:color="auto"/>
              <w:left w:val="single" w:sz="4" w:space="0" w:color="auto"/>
              <w:bottom w:val="single" w:sz="4" w:space="0" w:color="auto"/>
              <w:right w:val="single" w:sz="4" w:space="0" w:color="auto"/>
            </w:tcBorders>
            <w:shd w:val="clear" w:color="auto" w:fill="FFFFFF"/>
          </w:tcPr>
          <w:p w14:paraId="6AB415B0" w14:textId="77777777" w:rsidR="00CF0119" w:rsidRPr="00F5089F" w:rsidRDefault="00CF0119" w:rsidP="00CF0119">
            <w:pPr>
              <w:pStyle w:val="70"/>
              <w:framePr w:wrap="notBeside" w:vAnchor="text" w:hAnchor="text" w:xAlign="center" w:y="1"/>
              <w:shd w:val="clear" w:color="auto" w:fill="auto"/>
              <w:spacing w:line="240" w:lineRule="auto"/>
              <w:jc w:val="both"/>
              <w:rPr>
                <w:sz w:val="20"/>
                <w:szCs w:val="20"/>
              </w:rPr>
            </w:pPr>
            <w:r w:rsidRPr="00F5089F">
              <w:rPr>
                <w:sz w:val="20"/>
                <w:szCs w:val="20"/>
              </w:rPr>
              <w:t>Деревянная основа с повторяющимися образцами с различным количеством отверстий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9B0FC6C"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5D07BE6"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A2DF708"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706AA487"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636B8D7"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1561" w:type="dxa"/>
            <w:tcBorders>
              <w:top w:val="single" w:sz="4" w:space="0" w:color="auto"/>
              <w:left w:val="single" w:sz="4" w:space="0" w:color="auto"/>
              <w:bottom w:val="single" w:sz="4" w:space="0" w:color="auto"/>
              <w:right w:val="single" w:sz="4" w:space="0" w:color="auto"/>
            </w:tcBorders>
            <w:shd w:val="clear" w:color="auto" w:fill="FFFFFF"/>
          </w:tcPr>
          <w:p w14:paraId="3C5DFC3A"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r>
      <w:tr w:rsidR="00CF0119" w:rsidRPr="00F5089F" w14:paraId="5070AFF7" w14:textId="77777777" w:rsidTr="00CF0119">
        <w:trPr>
          <w:trHeight w:val="123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71F3D333"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25</w:t>
            </w:r>
          </w:p>
        </w:tc>
        <w:tc>
          <w:tcPr>
            <w:tcW w:w="4011" w:type="dxa"/>
            <w:tcBorders>
              <w:top w:val="single" w:sz="4" w:space="0" w:color="auto"/>
              <w:left w:val="single" w:sz="4" w:space="0" w:color="auto"/>
              <w:bottom w:val="single" w:sz="4" w:space="0" w:color="auto"/>
              <w:right w:val="single" w:sz="4" w:space="0" w:color="auto"/>
            </w:tcBorders>
            <w:shd w:val="clear" w:color="auto" w:fill="FFFFFF"/>
          </w:tcPr>
          <w:p w14:paraId="31FA4EE1" w14:textId="77777777" w:rsidR="00CF0119" w:rsidRPr="00F5089F" w:rsidRDefault="00CF0119" w:rsidP="00CF0119">
            <w:pPr>
              <w:pStyle w:val="70"/>
              <w:framePr w:wrap="notBeside" w:vAnchor="text" w:hAnchor="text" w:xAlign="center" w:y="1"/>
              <w:shd w:val="clear" w:color="auto" w:fill="auto"/>
              <w:spacing w:line="240" w:lineRule="auto"/>
              <w:jc w:val="both"/>
              <w:rPr>
                <w:sz w:val="20"/>
                <w:szCs w:val="20"/>
              </w:rPr>
            </w:pPr>
            <w:r w:rsidRPr="00F5089F">
              <w:rPr>
                <w:sz w:val="20"/>
                <w:szCs w:val="20"/>
              </w:rPr>
              <w:t>Деревянная основа с размещенными на ней неподвижными изогнутыми направляющими со скользящими по ним фигурными элементами и подвижными фигурками персонажей (различной тематики)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AB0D13F"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C5850FB"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32760AA"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18B40512"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D333691"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1561" w:type="dxa"/>
            <w:tcBorders>
              <w:top w:val="single" w:sz="4" w:space="0" w:color="auto"/>
              <w:left w:val="single" w:sz="4" w:space="0" w:color="auto"/>
              <w:bottom w:val="single" w:sz="4" w:space="0" w:color="auto"/>
              <w:right w:val="single" w:sz="4" w:space="0" w:color="auto"/>
            </w:tcBorders>
            <w:shd w:val="clear" w:color="auto" w:fill="FFFFFF"/>
          </w:tcPr>
          <w:p w14:paraId="40C13DE7"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r>
      <w:tr w:rsidR="00B85EFE" w:rsidRPr="00F5089F" w14:paraId="6FB127E8" w14:textId="77777777" w:rsidTr="00B85EFE">
        <w:trPr>
          <w:trHeight w:val="687"/>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0E1B89E6"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26</w:t>
            </w:r>
          </w:p>
        </w:tc>
        <w:tc>
          <w:tcPr>
            <w:tcW w:w="4011" w:type="dxa"/>
            <w:tcBorders>
              <w:top w:val="single" w:sz="4" w:space="0" w:color="auto"/>
              <w:left w:val="single" w:sz="4" w:space="0" w:color="auto"/>
              <w:bottom w:val="single" w:sz="4" w:space="0" w:color="auto"/>
              <w:right w:val="single" w:sz="4" w:space="0" w:color="auto"/>
            </w:tcBorders>
            <w:shd w:val="clear" w:color="auto" w:fill="FFFFFF"/>
          </w:tcPr>
          <w:p w14:paraId="5185F6FF"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Деревянная основа с размещенными на ней неподвижными изогнутыми направляющими со скользящими по ним элементами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B61888E"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7C062FE"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AA24E9C"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3FAEBA8C"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D375AB6"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1561" w:type="dxa"/>
            <w:tcBorders>
              <w:top w:val="single" w:sz="4" w:space="0" w:color="auto"/>
              <w:left w:val="single" w:sz="4" w:space="0" w:color="auto"/>
              <w:bottom w:val="single" w:sz="4" w:space="0" w:color="auto"/>
              <w:right w:val="single" w:sz="4" w:space="0" w:color="auto"/>
            </w:tcBorders>
            <w:shd w:val="clear" w:color="auto" w:fill="FFFFFF"/>
          </w:tcPr>
          <w:p w14:paraId="3F9FC764"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r>
      <w:tr w:rsidR="00B85EFE" w:rsidRPr="00F5089F" w14:paraId="59C0B19D" w14:textId="77777777" w:rsidTr="00B85EFE">
        <w:trPr>
          <w:trHeight w:val="430"/>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7A54F4A6"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27</w:t>
            </w:r>
          </w:p>
        </w:tc>
        <w:tc>
          <w:tcPr>
            <w:tcW w:w="4011" w:type="dxa"/>
            <w:tcBorders>
              <w:top w:val="single" w:sz="4" w:space="0" w:color="auto"/>
              <w:left w:val="single" w:sz="4" w:space="0" w:color="auto"/>
              <w:bottom w:val="single" w:sz="4" w:space="0" w:color="auto"/>
              <w:right w:val="single" w:sz="4" w:space="0" w:color="auto"/>
            </w:tcBorders>
            <w:shd w:val="clear" w:color="auto" w:fill="FFFFFF"/>
          </w:tcPr>
          <w:p w14:paraId="283A90CC"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Детский атлас (крупного формата)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9D1ABC3"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BB746E3"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1272D49"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4701138C"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F57CD63"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1561" w:type="dxa"/>
            <w:tcBorders>
              <w:top w:val="single" w:sz="4" w:space="0" w:color="auto"/>
              <w:left w:val="single" w:sz="4" w:space="0" w:color="auto"/>
              <w:bottom w:val="single" w:sz="4" w:space="0" w:color="auto"/>
              <w:right w:val="single" w:sz="4" w:space="0" w:color="auto"/>
            </w:tcBorders>
            <w:shd w:val="clear" w:color="auto" w:fill="FFFFFF"/>
          </w:tcPr>
          <w:p w14:paraId="366EF52E"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bl>
    <w:p w14:paraId="506AADF3" w14:textId="77777777" w:rsidR="00AC1235" w:rsidRPr="00F5089F" w:rsidRDefault="00AC1235" w:rsidP="00941CA5">
      <w:pPr>
        <w:rPr>
          <w:rFonts w:ascii="Times New Roman" w:hAnsi="Times New Roman" w:cs="Times New Roman"/>
          <w:sz w:val="20"/>
          <w:szCs w:val="20"/>
        </w:rPr>
      </w:pPr>
    </w:p>
    <w:tbl>
      <w:tblPr>
        <w:tblW w:w="0" w:type="auto"/>
        <w:jc w:val="center"/>
        <w:tblLayout w:type="fixed"/>
        <w:tblCellMar>
          <w:left w:w="10" w:type="dxa"/>
          <w:right w:w="10" w:type="dxa"/>
        </w:tblCellMar>
        <w:tblLook w:val="0000" w:firstRow="0" w:lastRow="0" w:firstColumn="0" w:lastColumn="0" w:noHBand="0" w:noVBand="0"/>
      </w:tblPr>
      <w:tblGrid>
        <w:gridCol w:w="677"/>
        <w:gridCol w:w="4258"/>
        <w:gridCol w:w="797"/>
        <w:gridCol w:w="797"/>
        <w:gridCol w:w="797"/>
        <w:gridCol w:w="725"/>
        <w:gridCol w:w="710"/>
        <w:gridCol w:w="826"/>
      </w:tblGrid>
      <w:tr w:rsidR="00AC1235" w:rsidRPr="00F5089F" w14:paraId="0A7ADB76" w14:textId="77777777" w:rsidTr="00B85EFE">
        <w:trPr>
          <w:trHeight w:val="23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27A01BE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28</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445BDBA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Детский набор музыкальных инструментов</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305F12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60239F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E75B04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3F8C34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9683DD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2F19C3D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29CBFD45" w14:textId="77777777" w:rsidTr="00B85EFE">
        <w:trPr>
          <w:trHeight w:val="29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2641F4D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29</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4B5BA89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Дидактическая доска с панелями - комплект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65E73D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08E6BD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2CC49E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623B4C1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7E2611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62B3E10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7190D1BE"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11BFF6F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30</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0C73273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Диски с видеофильмами с народными песнями и плясками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8B46AF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C78FEA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8CDC32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18C4867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66727C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7E6E892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55715CE4" w14:textId="77777777">
        <w:trPr>
          <w:trHeight w:val="28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5BCB5CE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31</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23B920D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Домино</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02E37D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8211B7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928188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62409FA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43A53A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2CA873D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669AF256" w14:textId="77777777">
        <w:trPr>
          <w:trHeight w:val="28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790589D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32</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6485F65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Домино логическое</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2483D8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86E0AD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0A1971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722D5F4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1AD53E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0177A8F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01788393"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14FB3D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33</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49B257C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Домино логическое с разной тематикой - комплект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9DE5AF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25572C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3201D9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621C34F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F2A003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395809B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301EDB6F" w14:textId="77777777" w:rsidTr="00B85EFE">
        <w:trPr>
          <w:trHeight w:val="51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075C61B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34</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E1C7B1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Доска с прорезями для перемещения подвижных элементов к установленной в задании цели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5AC45F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D04F3F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2101F6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5F916FA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974830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35D4647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6F29FCF8" w14:textId="77777777">
        <w:trPr>
          <w:trHeight w:val="28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2AD4FFA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35</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485F6FD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Доска с ребристой поверхностью</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0529FB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CC5043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D3EC32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2BD1E34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E09A79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436E07B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29179E67"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38DAB6F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36</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39AA321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 xml:space="preserve">Доска-основа с </w:t>
            </w:r>
            <w:r w:rsidR="00B85EFE" w:rsidRPr="00F5089F">
              <w:rPr>
                <w:sz w:val="20"/>
                <w:szCs w:val="20"/>
              </w:rPr>
              <w:t>вкладышами</w:t>
            </w:r>
            <w:r w:rsidRPr="00F5089F">
              <w:rPr>
                <w:sz w:val="20"/>
                <w:szCs w:val="20"/>
              </w:rPr>
              <w:t xml:space="preserve"> и с изображением в виде пазла - комплект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151839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F30FCE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563491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5CF6E38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683571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77AFA9F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7433896D" w14:textId="77777777" w:rsidTr="00B85EFE">
        <w:trPr>
          <w:trHeight w:val="545"/>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0A24A81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37</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3B50551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Звери и птицы объемные и плоскостные (из разного материала, мелкого размера) - комплект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3DC2C3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098246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7BA2E2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6C89961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54FC25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0FDEDF9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52BBA0C0"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782C0CE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39</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4CF9343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Звуковой молоток (ударный музыкальный инструмент)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F552AE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15AA7B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DE2121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4DCF60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BD7B6E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0D8F6FA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3803363E"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0312D75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40</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04DC0C8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Игра для тренировки памяти с планшетом и набором рабочих карт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8D994C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E2D58D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CB5464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6155405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E925F2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7059970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76F8FE97"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E44AE9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41</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5BEA5D9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Игра на выстраивание логических цепочек из трех частей «до и после»</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9159DE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D57B9A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97921F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719D23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4A2194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59B1042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1FB157C8"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494BF06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42</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01534BF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Игра на составление логических цепочек произвольной длины</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395BEF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2CCA03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F2C2FB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2D2E192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C87B91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5DD3C17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23EFA7A8" w14:textId="77777777">
        <w:trPr>
          <w:trHeight w:val="53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718168E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43</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0CA31AB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Игра-набор "Городки"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8440D5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5C05A9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F5FE4C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6CD7F67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417F79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1682688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22B10103" w14:textId="77777777" w:rsidTr="00B85EFE">
        <w:trPr>
          <w:trHeight w:val="707"/>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3BFF918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44</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567DC18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Игровая панель с тематическими изображениями, сенсорными элементами и соответствующим звучанием</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177273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327955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099CF5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7B47CE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227544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29D9C6E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7394ED9B" w14:textId="77777777" w:rsidTr="00B85EFE">
        <w:trPr>
          <w:trHeight w:val="406"/>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7B80892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45</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0D1BB9A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Игровой комплект для изучения основ электричества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BADEC9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A5A748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B3491A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AC4286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24FD45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6B92A37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798855CC" w14:textId="77777777" w:rsidTr="00B85EFE">
        <w:trPr>
          <w:trHeight w:val="654"/>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336C3F2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46</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5ABEBD83"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sz w:val="20"/>
                <w:szCs w:val="20"/>
              </w:rPr>
              <w:t>Игровой модуль в виде мастерской с подвижными элементами, звуковыми и световыми эффектами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279335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EB367E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3A5AD7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25FD3A1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EAAB8E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7685793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4EDAD40C" w14:textId="77777777" w:rsidTr="00B85EFE">
        <w:trPr>
          <w:trHeight w:val="52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7E50681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47</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6DB5693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Игрушка на колесах на палочке или с веревочкой с подвижными или озвученными элементами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391FB0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3</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258479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3</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FBF0BA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1F2DD39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C1A1E5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510BDAE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5E5E7936" w14:textId="77777777">
        <w:trPr>
          <w:trHeight w:val="576"/>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3C05A64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48</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3FC9BEE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Игрушка на текстильной основе в виде легкоузнаваемого животного с</w:t>
            </w:r>
            <w:r w:rsidR="00B85EFE" w:rsidRPr="00F5089F">
              <w:rPr>
                <w:sz w:val="20"/>
                <w:szCs w:val="20"/>
              </w:rPr>
              <w:t xml:space="preserve"> подвижными или закрепленными элементами разной текстуры с различным наполнением или звучанием, с эффектом вибрации и характерного звучания при механическом воздействии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9AE539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FCA1C0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7A3082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47C632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2F4EF1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79842A7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B85EFE" w:rsidRPr="00F5089F" w14:paraId="392BD280" w14:textId="77777777">
        <w:trPr>
          <w:trHeight w:val="576"/>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95D0639"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49</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30C4B158"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Игрушка на текстильной основе с подвижными или закрепленными элементами разной текстуры (включая зеркальный), с различным наполнением или звучанием, с оформлением контрастными цветами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4D44162"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DDCF9DB"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16A3BAD"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63800BA6"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24BDB2A"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7323A2DC"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r>
      <w:tr w:rsidR="00B85EFE" w:rsidRPr="00F5089F" w14:paraId="0FF4CC8D" w14:textId="77777777">
        <w:trPr>
          <w:trHeight w:val="576"/>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13746A6"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50</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209E3974"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Игрушка: грибочки-втулки на стойке (4-6 элементов), 4-х цветов</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10EE73C"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3C9EFAA"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4FC4B29"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6DDC4E24"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7AEAAA6"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42D5679D"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r>
      <w:tr w:rsidR="00B85EFE" w:rsidRPr="00F5089F" w14:paraId="6773543C" w14:textId="77777777">
        <w:trPr>
          <w:trHeight w:val="576"/>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3D5800E2"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51</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426B8C3" w14:textId="77777777" w:rsidR="00B85EFE" w:rsidRPr="00F5089F" w:rsidRDefault="00B85EFE" w:rsidP="00B85EFE">
            <w:pPr>
              <w:pStyle w:val="70"/>
              <w:framePr w:wrap="notBeside" w:vAnchor="text" w:hAnchor="text" w:xAlign="center" w:y="1"/>
              <w:shd w:val="clear" w:color="auto" w:fill="auto"/>
              <w:spacing w:line="240" w:lineRule="auto"/>
              <w:jc w:val="both"/>
              <w:rPr>
                <w:sz w:val="20"/>
                <w:szCs w:val="20"/>
              </w:rPr>
            </w:pPr>
            <w:r w:rsidRPr="00F5089F">
              <w:rPr>
                <w:sz w:val="20"/>
                <w:szCs w:val="20"/>
              </w:rPr>
              <w:t>Игрушки-головоломки (сборно- разборные из 4-5 элементов) - комплект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C8B08CE"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CDD72F8"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6906D68"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4DC21C67"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AC86B4B"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65C8E7D9"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r>
      <w:tr w:rsidR="00B85EFE" w:rsidRPr="00F5089F" w14:paraId="7927E079" w14:textId="77777777">
        <w:trPr>
          <w:trHeight w:val="576"/>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4E736AEC"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52</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3CD9B381"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Игрушки-забавы с зависимостью эффекта от действия - комплект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6C8388E"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A2E4726"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C6C530B"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12BACFD3"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3C38AD3"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1FB18AD5"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B85EFE" w:rsidRPr="00F5089F" w14:paraId="44A66F9A" w14:textId="77777777">
        <w:trPr>
          <w:trHeight w:val="576"/>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09DB6CA9"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54</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41E435AF"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Игры-головоломки объемные</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AEC4D71"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663E436"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1369E58"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67656EAF"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9540BD0"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6855F50A"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r>
    </w:tbl>
    <w:p w14:paraId="40144129" w14:textId="77777777" w:rsidR="00AC1235" w:rsidRPr="00F5089F" w:rsidRDefault="00AC1235" w:rsidP="00941CA5">
      <w:pPr>
        <w:rPr>
          <w:rFonts w:ascii="Times New Roman" w:hAnsi="Times New Roman" w:cs="Times New Roman"/>
          <w:sz w:val="20"/>
          <w:szCs w:val="20"/>
        </w:rPr>
      </w:pPr>
    </w:p>
    <w:tbl>
      <w:tblPr>
        <w:tblW w:w="0" w:type="auto"/>
        <w:jc w:val="center"/>
        <w:tblLayout w:type="fixed"/>
        <w:tblCellMar>
          <w:left w:w="10" w:type="dxa"/>
          <w:right w:w="10" w:type="dxa"/>
        </w:tblCellMar>
        <w:tblLook w:val="0000" w:firstRow="0" w:lastRow="0" w:firstColumn="0" w:lastColumn="0" w:noHBand="0" w:noVBand="0"/>
      </w:tblPr>
      <w:tblGrid>
        <w:gridCol w:w="677"/>
        <w:gridCol w:w="4258"/>
        <w:gridCol w:w="797"/>
        <w:gridCol w:w="797"/>
        <w:gridCol w:w="797"/>
        <w:gridCol w:w="725"/>
        <w:gridCol w:w="710"/>
        <w:gridCol w:w="826"/>
      </w:tblGrid>
      <w:tr w:rsidR="00AC1235" w:rsidRPr="00F5089F" w14:paraId="52274D32" w14:textId="77777777" w:rsidTr="00B85EFE">
        <w:trPr>
          <w:trHeight w:val="394"/>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414900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lastRenderedPageBreak/>
              <w:t>55</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03E6E12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Изделия народных промыслов - комплект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B58188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DB246A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B4CD99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1E456CA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865E58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282297D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23AFD144" w14:textId="77777777">
        <w:trPr>
          <w:trHeight w:val="28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48C9654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56</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14061F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Календарь погоды настенный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DFBFC0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7007F9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92AD48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B27829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5C92B3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118B2FA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1A537447" w14:textId="77777777">
        <w:trPr>
          <w:trHeight w:val="28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2AFBEF0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57</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1E0CAFE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Каталка (соразмерная росту ребенка)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7C5607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A12F23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3E26C1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05A695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788933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3D845F9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514204B0" w14:textId="77777777">
        <w:trPr>
          <w:trHeight w:val="28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0EA0948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58</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416E8C2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Каталки - с палочкой или шнурком</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903AC3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CF2204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FCD386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5EF8D35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AD1160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1247382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045CC0D2" w14:textId="77777777">
        <w:trPr>
          <w:trHeight w:val="28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CBAA99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59</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5008843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Книги детских писателей - комплект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1C4BF6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3EF4CE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E64F66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724EB79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0E72A8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4F582A5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0C9B6B61" w14:textId="77777777">
        <w:trPr>
          <w:trHeight w:val="28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755DE5C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60</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2E449A3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Коврик массажный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8DD46A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BECA5F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0A72BF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684EE16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52AD0A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4692E65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6F3F59E2" w14:textId="77777777" w:rsidTr="00B85EFE">
        <w:trPr>
          <w:trHeight w:val="931"/>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41731E9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61</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868483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Коврик со схематичным изображением населенного пункта, включая улицы с дорожными знаками и разметкой, строения, ландшафт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3A8226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43CA5F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5B767F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781D59E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90F02E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6FF042C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4955475E" w14:textId="77777777" w:rsidTr="00B85EFE">
        <w:trPr>
          <w:trHeight w:val="239"/>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C6821E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62</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1EA271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Коллекция бумаги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EEA546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EB5C6E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E9CFFB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480BAB6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2BAB18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4F38991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5434B1B5" w14:textId="77777777">
        <w:trPr>
          <w:trHeight w:val="28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79FCD5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63</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8958DE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Коллекция минералов</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C717DB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8F14C5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C0B9F6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14EEB91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53F614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0B83A3E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583C447F" w14:textId="77777777">
        <w:trPr>
          <w:trHeight w:val="28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04925B3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64</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DC1835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Коллекция растений (гербарий)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3D7F22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E71845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3EE734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5DC8CEF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BB9D79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238FA1B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5F806752" w14:textId="77777777">
        <w:trPr>
          <w:trHeight w:val="28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1B1C938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65</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32538DC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Коллекция семян и плодов</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A7239C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B1F22C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48692A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9B3C58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0AE089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3F8B567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548609DB" w14:textId="77777777">
        <w:trPr>
          <w:trHeight w:val="28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5C08A40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66</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528AA32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Коллекция тканей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BA2B30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BBA66B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90422A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EB2FB4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35F722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7FAABF9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7EA4E2E1" w14:textId="77777777">
        <w:trPr>
          <w:trHeight w:val="28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3535015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67</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4D80ED8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Кольцеброс - настольный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624163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1766B6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703BD5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35847C4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6A1051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5A4E086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5747189F" w14:textId="77777777" w:rsidTr="00B85EFE">
        <w:trPr>
          <w:trHeight w:val="260"/>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16A0C9E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69</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316F4A1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Коляска прогулочная (среднего размера)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5790DC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013179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77DA6F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A7B562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8A4084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07DD7E6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4DD51F88" w14:textId="77777777">
        <w:trPr>
          <w:trHeight w:val="28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5D88787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70</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5782F60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Коляска-люлька для кукол</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625413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E447AB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424386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C94F91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A241B1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662FAB8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73692019" w14:textId="77777777">
        <w:trPr>
          <w:trHeight w:val="28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0427800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71</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A68057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Комплект "Первые конструкции"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3A61CB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6A86FC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6D4C9D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3C50C8F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23AE05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27BC071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2D4DE7AF" w14:textId="77777777">
        <w:trPr>
          <w:trHeight w:val="571"/>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2301640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72</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07665D3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Комплект безопасных световых фильтров для изучения цветов спектра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D12110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924B09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F97190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72A7CD4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A7BDFC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6D45E42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B85EFE" w:rsidRPr="00F5089F" w14:paraId="5D7056E8" w14:textId="77777777">
        <w:trPr>
          <w:trHeight w:val="571"/>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20BDFDD1"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73</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33BEFB37"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Комплект видеофильмов для детей дошкольного возраста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0B840FA"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7A1820C"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A06EE4A"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46F03DF6"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985DF3C"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6FD1C49B"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B85EFE" w:rsidRPr="00F5089F" w14:paraId="3D0E8463" w14:textId="77777777">
        <w:trPr>
          <w:trHeight w:val="571"/>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39C2F200"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74</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06CABD2D"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Комплект деревянных игрушек-забав</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AC80C4A"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78C3B6A"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9D024C1"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11ED264"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679E461"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5D3B0A7F"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B85EFE" w:rsidRPr="00F5089F" w14:paraId="7A4B647D" w14:textId="77777777">
        <w:trPr>
          <w:trHeight w:val="571"/>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70F9AED1"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75</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35B4747F"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Комплект из стержней разной длины на единой основе и шариков</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6E60D9E"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2A54C4E"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A6D0103"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2CC9E2B"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EDC956F"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6F5DBDE8"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r>
      <w:tr w:rsidR="00B85EFE" w:rsidRPr="00F5089F" w14:paraId="2EC01399" w14:textId="77777777">
        <w:trPr>
          <w:trHeight w:val="571"/>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395B0F50"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76</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5674C4C"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Комплект из стержней разной длины на единой основе и шариков для нанизывания и сортировки по цвету</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6E6F074"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4A35AE6"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9E2EB57"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116B54E1"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DA40158"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77D4835A"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r>
      <w:tr w:rsidR="00B85EFE" w:rsidRPr="00F5089F" w14:paraId="5C6E92C8" w14:textId="77777777">
        <w:trPr>
          <w:trHeight w:val="571"/>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19BCB0D2"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77</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6D832C4"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Комплект компакт-дисков с русскими народными песнями для детей дошкольного возраста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F20782C"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BAF0A45"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529F48D"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359785E3"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0F825F1"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1AD4452D"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B85EFE" w:rsidRPr="00F5089F" w14:paraId="4AFD991D" w14:textId="77777777">
        <w:trPr>
          <w:trHeight w:val="571"/>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1901EEC8"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78</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A322640"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Комплект компакт-дисков со звуками природы</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0F25CE8"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CE333A2"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340915C"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6F156982"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37DA06E"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25806DB6"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B85EFE" w:rsidRPr="00F5089F" w14:paraId="31C1A532" w14:textId="77777777">
        <w:trPr>
          <w:trHeight w:val="571"/>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7DE7B7A3"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79</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3D7CDAB5"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Комплект конструкторов с соединением в различных плоскостях металлический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9DF1A35"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EFD55E4"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7D508BC"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22BCE658"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3DD93D6"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267D58BA"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B85EFE" w:rsidRPr="00F5089F" w14:paraId="2B819BEA" w14:textId="77777777">
        <w:trPr>
          <w:trHeight w:val="571"/>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CEB4FE5"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80</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1A64F124" w14:textId="77777777" w:rsidR="00B85EFE" w:rsidRPr="00F5089F" w:rsidRDefault="00B85EFE" w:rsidP="00B85EFE">
            <w:pPr>
              <w:pStyle w:val="70"/>
              <w:framePr w:wrap="notBeside" w:vAnchor="text" w:hAnchor="text" w:xAlign="center" w:y="1"/>
              <w:shd w:val="clear" w:color="auto" w:fill="auto"/>
              <w:spacing w:line="240" w:lineRule="auto"/>
              <w:jc w:val="both"/>
              <w:rPr>
                <w:sz w:val="20"/>
                <w:szCs w:val="20"/>
              </w:rPr>
            </w:pPr>
            <w:r w:rsidRPr="00F5089F">
              <w:rPr>
                <w:sz w:val="20"/>
                <w:szCs w:val="20"/>
              </w:rPr>
              <w:t>Комплект конструкторов с шиповым быстросъемным креплением деталей напольный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D83A9C0"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F140304"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DC4893F"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67D1F2BA"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C59B64A"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18B3243B"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r>
      <w:tr w:rsidR="00B85EFE" w:rsidRPr="00F5089F" w14:paraId="32C6F1E9" w14:textId="77777777">
        <w:trPr>
          <w:trHeight w:val="571"/>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2647277E"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81</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12C2CB31" w14:textId="77777777" w:rsidR="00B85EFE" w:rsidRPr="00F5089F" w:rsidRDefault="00B85EFE" w:rsidP="00B85EFE">
            <w:pPr>
              <w:pStyle w:val="70"/>
              <w:framePr w:wrap="notBeside" w:vAnchor="text" w:hAnchor="text" w:xAlign="center" w:y="1"/>
              <w:shd w:val="clear" w:color="auto" w:fill="auto"/>
              <w:spacing w:line="240" w:lineRule="auto"/>
              <w:jc w:val="both"/>
              <w:rPr>
                <w:sz w:val="20"/>
                <w:szCs w:val="20"/>
              </w:rPr>
            </w:pPr>
            <w:r w:rsidRPr="00F5089F">
              <w:rPr>
                <w:sz w:val="20"/>
                <w:szCs w:val="20"/>
              </w:rPr>
              <w:t>Комплект конструкторов с шиповым быстросъемным креплением деталей настольный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5F9D60A"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C952329"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072BA75"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3C67D6F9"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6AED855"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2CAE38D4"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B85EFE" w:rsidRPr="00F5089F" w14:paraId="5FD52E3B" w14:textId="77777777">
        <w:trPr>
          <w:trHeight w:val="571"/>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153B49C5"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82</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1E89C10B"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Комплект конструкторов шарнирных</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5BF787F"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D7E6E23"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65411ED"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52408970"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0E56D73"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4CA48D7F"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B85EFE" w:rsidRPr="00F5089F" w14:paraId="0F1A16CD" w14:textId="77777777">
        <w:trPr>
          <w:trHeight w:val="571"/>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105B7942"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83</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20479B11"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Комплект костюмов по профессиям</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6149697"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EE220A2"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40AB169"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7944B25A"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B7B2326"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1E005DC5"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r>
      <w:tr w:rsidR="00B85EFE" w:rsidRPr="00F5089F" w14:paraId="1C24DEF4" w14:textId="77777777">
        <w:trPr>
          <w:trHeight w:val="571"/>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76E96DD7"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84</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427DA39"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Комплект строительных деталей напольный с плоскостными элементами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7EBA622"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6512FB4"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3A005EC"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3D102067"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EB7D7F3"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5DE45885"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B85EFE" w:rsidRPr="00F5089F" w14:paraId="17C12FC1" w14:textId="77777777">
        <w:trPr>
          <w:trHeight w:val="571"/>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4D89FB0D"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85</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4170F558" w14:textId="77777777" w:rsidR="00B85EFE" w:rsidRPr="00F5089F" w:rsidRDefault="00B85EFE" w:rsidP="00B85EFE">
            <w:pPr>
              <w:pStyle w:val="70"/>
              <w:framePr w:wrap="notBeside" w:vAnchor="text" w:hAnchor="text" w:xAlign="center" w:y="1"/>
              <w:shd w:val="clear" w:color="auto" w:fill="auto"/>
              <w:spacing w:line="240" w:lineRule="auto"/>
              <w:jc w:val="both"/>
              <w:rPr>
                <w:sz w:val="20"/>
                <w:szCs w:val="20"/>
              </w:rPr>
            </w:pPr>
            <w:r w:rsidRPr="00F5089F">
              <w:rPr>
                <w:sz w:val="20"/>
                <w:szCs w:val="20"/>
              </w:rPr>
              <w:t>Комплект транспортных средств к напольному коврику «Дорожное движение»</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580FFB8"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0DF0C02"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7DCA495"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16A2CBA3"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E6AE814"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66564C7C"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r>
      <w:tr w:rsidR="00B85EFE" w:rsidRPr="00F5089F" w14:paraId="3BB943CC" w14:textId="77777777">
        <w:trPr>
          <w:trHeight w:val="571"/>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951B882"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86</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F20324F"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Конструктор магнитный - комплект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136EDCC"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34D7092"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CE45320"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6E55D468"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DC28C32"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5B894217" w14:textId="77777777" w:rsidR="00B85EFE" w:rsidRPr="00B85EFE"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855CD0" w:rsidRPr="00F5089F" w14:paraId="296FBBE1" w14:textId="77777777">
        <w:trPr>
          <w:trHeight w:val="571"/>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4D6AC1F9"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87</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13A057A2"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Конструктор мягких деталей среднего размера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94EA418"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8F9CFB6"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2A24C4A"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77557E2F"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5D6BFF8"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3A8F6057"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r>
      <w:tr w:rsidR="00855CD0" w:rsidRPr="00F5089F" w14:paraId="45D10A3B" w14:textId="77777777">
        <w:trPr>
          <w:trHeight w:val="571"/>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3E876B26"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88</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6C26646C"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Конструктор с соединением в различных плоскостях пластиковый настольный - комплект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7E7785A"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600C494"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68217DE"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47DA58AB"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E887ABB"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74D90CE8"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bl>
    <w:p w14:paraId="7F824D46" w14:textId="77777777" w:rsidR="00AC1235" w:rsidRPr="00F5089F" w:rsidRDefault="00AC1235" w:rsidP="00941CA5">
      <w:pPr>
        <w:rPr>
          <w:rFonts w:ascii="Times New Roman" w:hAnsi="Times New Roman" w:cs="Times New Roman"/>
          <w:sz w:val="20"/>
          <w:szCs w:val="20"/>
        </w:rPr>
      </w:pPr>
    </w:p>
    <w:tbl>
      <w:tblPr>
        <w:tblW w:w="0" w:type="auto"/>
        <w:jc w:val="center"/>
        <w:tblLayout w:type="fixed"/>
        <w:tblCellMar>
          <w:left w:w="10" w:type="dxa"/>
          <w:right w:w="10" w:type="dxa"/>
        </w:tblCellMar>
        <w:tblLook w:val="0000" w:firstRow="0" w:lastRow="0" w:firstColumn="0" w:lastColumn="0" w:noHBand="0" w:noVBand="0"/>
      </w:tblPr>
      <w:tblGrid>
        <w:gridCol w:w="677"/>
        <w:gridCol w:w="4258"/>
        <w:gridCol w:w="797"/>
        <w:gridCol w:w="797"/>
        <w:gridCol w:w="797"/>
        <w:gridCol w:w="725"/>
        <w:gridCol w:w="710"/>
        <w:gridCol w:w="826"/>
      </w:tblGrid>
      <w:tr w:rsidR="00AC1235" w:rsidRPr="00F5089F" w14:paraId="522401BE" w14:textId="77777777" w:rsidTr="00B85EFE">
        <w:trPr>
          <w:trHeight w:val="97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44DB807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89</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33DB85B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Конструкция из желобов, шариков и рычажного механизма для демонстрации понятий «один - много», «больше - меньше», действий сложение и вычитание в пределах 5</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7A63B7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F44FB1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4622CB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2559AC7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C3A181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5BBBE3E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320A706B" w14:textId="77777777" w:rsidTr="00B85EFE">
        <w:trPr>
          <w:trHeight w:val="986"/>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4A63BF8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90</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6FB747E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Конструкция из желобов, шариков и рычажного механизма для демонстрации понятий один-много, больше-меньше, сложение-вычитание в пределах 10</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54F3D8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BF8CD7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2EE60F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E0B83D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ACD458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5FF0C03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855CD0" w:rsidRPr="00F5089F" w14:paraId="263A2626" w14:textId="77777777" w:rsidTr="00855CD0">
        <w:trPr>
          <w:trHeight w:val="287"/>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5587976E"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91</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4DC939A4"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Конь (или другие животные) на колесах / качалка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BB52AE2"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03B05EE"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35F4F87"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5A7AE69A"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7ED85C0"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2E30EE7E"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855CD0" w:rsidRPr="00F5089F" w14:paraId="0C85D482" w14:textId="77777777" w:rsidTr="00855CD0">
        <w:trPr>
          <w:trHeight w:val="689"/>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1FD6597F"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92</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D3420DE" w14:textId="77777777" w:rsidR="00855CD0" w:rsidRPr="00F5089F" w:rsidRDefault="00855CD0" w:rsidP="00855CD0">
            <w:pPr>
              <w:pStyle w:val="70"/>
              <w:framePr w:wrap="notBeside" w:vAnchor="text" w:hAnchor="text" w:xAlign="center" w:y="1"/>
              <w:shd w:val="clear" w:color="auto" w:fill="auto"/>
              <w:spacing w:line="240" w:lineRule="auto"/>
              <w:jc w:val="both"/>
              <w:rPr>
                <w:sz w:val="20"/>
                <w:szCs w:val="20"/>
              </w:rPr>
            </w:pPr>
            <w:r w:rsidRPr="00F5089F">
              <w:rPr>
                <w:sz w:val="20"/>
                <w:szCs w:val="20"/>
              </w:rPr>
              <w:t>Коробочка с 2 сообщающимися отделениями и 10 шариками для наглядной демонстрации состава числа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3DDECA4"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3CC437F"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E461289"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714202D5"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C73A942"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4C30F077"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r>
      <w:tr w:rsidR="00855CD0" w:rsidRPr="00F5089F" w14:paraId="6D25516E" w14:textId="77777777" w:rsidTr="00855CD0">
        <w:trPr>
          <w:trHeight w:val="557"/>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05363973"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93</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0C46A96D"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Куб с прорезями основных геометрических форм для сортировки объемных тел</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DDE7A5D"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B090B5E"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505D6DD"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1C109B3A"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41FC9BA"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128AAD41"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r>
      <w:tr w:rsidR="00855CD0" w:rsidRPr="00F5089F" w14:paraId="7D458D7C" w14:textId="77777777" w:rsidTr="00855CD0">
        <w:trPr>
          <w:trHeight w:val="26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4BB1D95A"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94</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00EC3D39"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Куклы (крупного размера)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1F559ED"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2</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C877EA3"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2</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51218A1"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2</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1247A8D1"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224029C"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1A850CB7"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r>
      <w:tr w:rsidR="00855CD0" w:rsidRPr="00F5089F" w14:paraId="34EA11C9" w14:textId="77777777" w:rsidTr="00855CD0">
        <w:trPr>
          <w:trHeight w:val="285"/>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7051D969"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95</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0F0E8BA8"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Куклы (среднего размера)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C105EE8"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2</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B15D0EF"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2</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EFD34D1"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2</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2E02785"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2</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C58DAE0"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2</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27D1C11C"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855CD0" w:rsidRPr="00F5089F" w14:paraId="510587C3" w14:textId="77777777" w:rsidTr="00855CD0">
        <w:trPr>
          <w:trHeight w:val="545"/>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12B911DB"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96</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60EEBD1F"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Куклы-младенцы разных рас и с тендерными признаками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1DA41CD"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D1B32C2"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2</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7771BC9"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2</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3F71C9A8"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2</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B52117E"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2</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6675D1FB"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855CD0" w:rsidRPr="00F5089F" w14:paraId="6871BA60" w14:textId="77777777" w:rsidTr="00855CD0">
        <w:trPr>
          <w:trHeight w:val="426"/>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5C362E29"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97</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2595D16F"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Кукольная кровать</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F90506F"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E6AAC9B"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D6CA0EF"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B66B683"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E747037"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5401E9C3"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855CD0" w:rsidRPr="00F5089F" w14:paraId="1DABD5E9" w14:textId="77777777" w:rsidTr="00855CD0">
        <w:trPr>
          <w:trHeight w:val="276"/>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E07DB39"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98</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3E721E8E"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Кукольный дом с мебелью (дерево) - комплект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B0B0960"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1736EE9"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4729B9D"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2BC8AE01"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CC81948"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337EAC7C"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855CD0" w:rsidRPr="00F5089F" w14:paraId="53202866" w14:textId="77777777" w:rsidTr="00855CD0">
        <w:trPr>
          <w:trHeight w:val="407"/>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439FC59"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99</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1F92BEB9"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Кукольный стол со стульями (крупного размера) - комплект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BAB7142"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B24D7B4"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F73EF5B"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DB23D2B"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9E15C90"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25A8ADCC"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r>
      <w:tr w:rsidR="00855CD0" w:rsidRPr="00F5089F" w14:paraId="29B560AD" w14:textId="77777777" w:rsidTr="00855CD0">
        <w:trPr>
          <w:trHeight w:val="344"/>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13BAC13A"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100</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E937E52"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Кухонная плита (соразмерная росту ребенка)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B620F17"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BE9D692"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4D98A8F"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38A582F7"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09E109A"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0AEFB9BE"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r>
      <w:tr w:rsidR="00855CD0" w:rsidRPr="00F5089F" w14:paraId="4C0769DA" w14:textId="77777777" w:rsidTr="00855CD0">
        <w:trPr>
          <w:trHeight w:val="295"/>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2E4A9E99"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101</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FB30D93"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Кухонная плита/шкафчик (крупная)</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31CB0DF"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EBA2737"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67F3867"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69A3B5EF"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8878EF4"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13840D85"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r>
      <w:tr w:rsidR="00855CD0" w:rsidRPr="00F5089F" w14:paraId="08499F8A" w14:textId="77777777" w:rsidTr="00855CD0">
        <w:trPr>
          <w:trHeight w:val="260"/>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5374B56C"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102</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3F60D949"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Кухонный шкафчик (соразмерная росту ребенка)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17C9253"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3063499"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01C9F22"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2511C09E"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51746B7"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5900A1BC"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r>
      <w:tr w:rsidR="00855CD0" w:rsidRPr="00F5089F" w14:paraId="3E0BBCD1" w14:textId="77777777" w:rsidTr="00855CD0">
        <w:trPr>
          <w:trHeight w:val="27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0B7A1660"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103</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65B91EEA"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Ландшафтный макет (коврик)</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9E3E023"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61A4C20"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9E71DF3"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7274C133"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424BE23"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109EFAE4"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r>
      <w:tr w:rsidR="00855CD0" w:rsidRPr="00F5089F" w14:paraId="7ABE1E27" w14:textId="77777777" w:rsidTr="00855CD0">
        <w:trPr>
          <w:trHeight w:val="566"/>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3577C69"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104</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2E4CA3DC"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Логическая игра на подбор цветных, теневых и контурных изображений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D36EEFC"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F7B1F00"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1611A97"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4545F9A8"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88783F7"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71DE5DB7"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r>
      <w:tr w:rsidR="00855CD0" w:rsidRPr="00F5089F" w14:paraId="7D773890" w14:textId="77777777" w:rsidTr="00855CD0">
        <w:trPr>
          <w:trHeight w:val="276"/>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A97B4ED"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105</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5904E48D"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Лодка (среднего размера)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BC0EA1D"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2E21BCD"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75142F7"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6382E01C"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EDC7EF8"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5BFFC00A"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855CD0" w:rsidRPr="00F5089F" w14:paraId="38B8C30D" w14:textId="77777777" w:rsidTr="00855CD0">
        <w:trPr>
          <w:trHeight w:val="280"/>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1C1F2F5"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106</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68928A93"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Лото с разной тематикой - комплект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8DB26FB"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A735581"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5A42C66"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66482C87"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9E13153"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4F2E27C6"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855CD0" w:rsidRPr="00F5089F" w14:paraId="7E687D73" w14:textId="77777777" w:rsidTr="00855CD0">
        <w:trPr>
          <w:trHeight w:val="256"/>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231FA7AF"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107</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1070B5E0"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Лук со стрелами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EFE08EC"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2A92892"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E860C8E"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679C812C"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A1460CE"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7AD2A748"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r>
      <w:tr w:rsidR="00855CD0" w:rsidRPr="00F5089F" w14:paraId="7CE918A9" w14:textId="77777777" w:rsidTr="00855CD0">
        <w:trPr>
          <w:trHeight w:val="274"/>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09A18E35"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108</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15D92A40"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Магнитная доска настенная</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736860F"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1C1B8C1"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FD98CA5"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67F5692F"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CD128B5"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0F139288"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r>
      <w:tr w:rsidR="00855CD0" w:rsidRPr="00F5089F" w14:paraId="104AFA7F" w14:textId="77777777" w:rsidTr="00855CD0">
        <w:trPr>
          <w:trHeight w:val="264"/>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15640083"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109</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38745178"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Матрешка 5-ти кукольная</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166450E"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B740979"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D9C2334"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9FF36DE"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EE8A63C"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5E3E1F7E"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r>
      <w:tr w:rsidR="00855CD0" w:rsidRPr="00F5089F" w14:paraId="512FF130" w14:textId="77777777" w:rsidTr="00855CD0">
        <w:trPr>
          <w:trHeight w:val="28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277885D2"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110</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55B29F28"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Матрешки 3-х кукольная</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090A184"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5</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7911295"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2</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382987F"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24212D16"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7CB5C84"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3FA8FE48"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bl>
    <w:p w14:paraId="3744A0E5" w14:textId="77777777" w:rsidR="00AC1235" w:rsidRPr="00F5089F" w:rsidRDefault="00AC1235" w:rsidP="00941CA5">
      <w:pPr>
        <w:rPr>
          <w:rFonts w:ascii="Times New Roman" w:hAnsi="Times New Roman" w:cs="Times New Roman"/>
          <w:sz w:val="20"/>
          <w:szCs w:val="20"/>
        </w:rPr>
      </w:pPr>
    </w:p>
    <w:tbl>
      <w:tblPr>
        <w:tblW w:w="0" w:type="auto"/>
        <w:jc w:val="center"/>
        <w:tblLayout w:type="fixed"/>
        <w:tblCellMar>
          <w:left w:w="10" w:type="dxa"/>
          <w:right w:w="10" w:type="dxa"/>
        </w:tblCellMar>
        <w:tblLook w:val="0000" w:firstRow="0" w:lastRow="0" w:firstColumn="0" w:lastColumn="0" w:noHBand="0" w:noVBand="0"/>
      </w:tblPr>
      <w:tblGrid>
        <w:gridCol w:w="677"/>
        <w:gridCol w:w="4258"/>
        <w:gridCol w:w="797"/>
        <w:gridCol w:w="797"/>
        <w:gridCol w:w="797"/>
        <w:gridCol w:w="725"/>
        <w:gridCol w:w="710"/>
        <w:gridCol w:w="826"/>
      </w:tblGrid>
      <w:tr w:rsidR="00AC1235" w:rsidRPr="00F5089F" w14:paraId="1010B205" w14:textId="77777777" w:rsidTr="00855CD0">
        <w:trPr>
          <w:trHeight w:val="356"/>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5EDD3E9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111</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68B7190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Механическая заводная игрушка разных тематик</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348B44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739F11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4E320F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5</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4874E8F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5</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819426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5</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0C14ABD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09E9202C" w14:textId="77777777">
        <w:trPr>
          <w:trHeight w:val="28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B8A20A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112</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2D13F21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Модуль-основа для игры - кухня</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13B88E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4005F1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D4BAB9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B01FA2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5E746D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7494C22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52A66313" w14:textId="77777777">
        <w:trPr>
          <w:trHeight w:val="28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4F83EEE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113</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1371199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Модуль-основа для игры - магазин</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4EF917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5AD6E3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96AB72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5E015EA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59A41A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39D59AF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5C59CE92" w14:textId="77777777">
        <w:trPr>
          <w:trHeight w:val="28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5433A0F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114</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5BB35ED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Модуль-основа для игры - мастерская</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B49B3D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585549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70AE6A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483F0DD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60329B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3264B3F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41621F0F" w14:textId="77777777" w:rsidTr="00855CD0">
        <w:trPr>
          <w:trHeight w:val="23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7C5692D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115</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204B960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Модуль-основа для игры - парикмахерская</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EC82BB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040FD4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840FCF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0361CE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6FE823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5CD70ED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49E17E0C" w14:textId="77777777" w:rsidTr="00855CD0">
        <w:trPr>
          <w:trHeight w:val="29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C4E561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116</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1448BF4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Модуль-основа для игры - поликлиника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5DF502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311B81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9D0035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3C1E5C7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3CEB60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5C29C7C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1AAB7004" w14:textId="77777777">
        <w:trPr>
          <w:trHeight w:val="112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AAD760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117</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1B95414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Мозаика из пластика с основой со штырьками и плоскими элементами 8 цветов (основные и дополнительные) с отверстиями для составления</w:t>
            </w:r>
            <w:r w:rsidR="00855CD0" w:rsidRPr="00F5089F">
              <w:rPr>
                <w:sz w:val="20"/>
                <w:szCs w:val="20"/>
              </w:rPr>
              <w:t xml:space="preserve"> изображений по образцам или произвольно</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7F5579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A2E3B2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AA05EA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55CD0F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4C95D7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4C13478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855CD0" w:rsidRPr="00F5089F" w14:paraId="01297388" w14:textId="77777777" w:rsidTr="00855CD0">
        <w:trPr>
          <w:trHeight w:val="30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3DF513DB"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118</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E07A08E" w14:textId="77777777" w:rsidR="00855CD0" w:rsidRPr="00F5089F" w:rsidRDefault="00855CD0" w:rsidP="00855CD0">
            <w:pPr>
              <w:pStyle w:val="70"/>
              <w:framePr w:wrap="notBeside" w:vAnchor="text" w:hAnchor="text" w:xAlign="center" w:y="1"/>
              <w:shd w:val="clear" w:color="auto" w:fill="auto"/>
              <w:spacing w:line="240" w:lineRule="auto"/>
              <w:jc w:val="both"/>
              <w:rPr>
                <w:sz w:val="20"/>
                <w:szCs w:val="20"/>
              </w:rPr>
            </w:pPr>
            <w:r w:rsidRPr="00F5089F">
              <w:rPr>
                <w:sz w:val="20"/>
                <w:szCs w:val="20"/>
              </w:rPr>
              <w:t>Мозаика разной степени сложности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5A76C4A"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2F1FA60"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81EDDCA"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732F489A"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80131F4"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60E66123"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855CD0" w:rsidRPr="00F5089F" w14:paraId="1E0563F1" w14:textId="77777777" w:rsidTr="00855CD0">
        <w:trPr>
          <w:trHeight w:val="41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2E41C687"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119</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2C6A03A2" w14:textId="77777777" w:rsidR="00855CD0" w:rsidRPr="00F5089F" w:rsidRDefault="00855CD0" w:rsidP="00855CD0">
            <w:pPr>
              <w:pStyle w:val="70"/>
              <w:framePr w:wrap="notBeside" w:vAnchor="text" w:hAnchor="text" w:xAlign="center" w:y="1"/>
              <w:shd w:val="clear" w:color="auto" w:fill="auto"/>
              <w:spacing w:line="240" w:lineRule="auto"/>
              <w:jc w:val="both"/>
              <w:rPr>
                <w:sz w:val="20"/>
                <w:szCs w:val="20"/>
              </w:rPr>
            </w:pPr>
            <w:r w:rsidRPr="00F5089F">
              <w:rPr>
                <w:sz w:val="20"/>
                <w:szCs w:val="20"/>
              </w:rPr>
              <w:t>Мозаика разных форм и цвета (мелкая) с графическими образцами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A1A33FA"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A49095F"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EF97A5F"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3D867D5"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013F746"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3902084E"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r>
    </w:tbl>
    <w:p w14:paraId="4FD7D297" w14:textId="77777777" w:rsidR="00AC1235" w:rsidRPr="00F5089F" w:rsidRDefault="00AC1235" w:rsidP="00941CA5">
      <w:pPr>
        <w:rPr>
          <w:rFonts w:ascii="Times New Roman" w:hAnsi="Times New Roman" w:cs="Times New Roman"/>
          <w:sz w:val="20"/>
          <w:szCs w:val="20"/>
        </w:rPr>
      </w:pPr>
    </w:p>
    <w:tbl>
      <w:tblPr>
        <w:tblW w:w="0" w:type="auto"/>
        <w:jc w:val="center"/>
        <w:tblLayout w:type="fixed"/>
        <w:tblCellMar>
          <w:left w:w="10" w:type="dxa"/>
          <w:right w:w="10" w:type="dxa"/>
        </w:tblCellMar>
        <w:tblLook w:val="0000" w:firstRow="0" w:lastRow="0" w:firstColumn="0" w:lastColumn="0" w:noHBand="0" w:noVBand="0"/>
      </w:tblPr>
      <w:tblGrid>
        <w:gridCol w:w="677"/>
        <w:gridCol w:w="4258"/>
        <w:gridCol w:w="797"/>
        <w:gridCol w:w="797"/>
        <w:gridCol w:w="797"/>
        <w:gridCol w:w="725"/>
        <w:gridCol w:w="710"/>
        <w:gridCol w:w="826"/>
      </w:tblGrid>
      <w:tr w:rsidR="00AC1235" w:rsidRPr="00F5089F" w14:paraId="082F489D" w14:textId="77777777" w:rsidTr="00855CD0">
        <w:trPr>
          <w:trHeight w:val="414"/>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25B6D3F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lastRenderedPageBreak/>
              <w:t>120</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1EF17F3"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sz w:val="20"/>
                <w:szCs w:val="20"/>
              </w:rPr>
              <w:t>Мозаика с крупногабаритной основой, образцами изображений и крупными фигурами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C76C85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3F00C8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B1D013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2C5608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915971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7C529BC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3645EDA7" w14:textId="77777777">
        <w:trPr>
          <w:trHeight w:val="566"/>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1901536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121</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62E86762"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sz w:val="20"/>
                <w:szCs w:val="20"/>
              </w:rPr>
              <w:t>Мозаика с плоскостными элементами различных геометрических форм</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8D30ED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3EC373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80E801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1F55912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0AF77D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56953CA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795987A6" w14:textId="77777777" w:rsidTr="00855CD0">
        <w:trPr>
          <w:trHeight w:val="35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33BADE9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122</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22FAD054"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sz w:val="20"/>
                <w:szCs w:val="20"/>
              </w:rPr>
              <w:t>Мольберт двухсторонний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B16EF3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9E3325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C0F4A5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21A496F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23F8E9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1B4D238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25A700FE"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7AB5EAA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123</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2FF90D5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Музыкальные диски для детей дошкольного возраста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080E33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B99D2C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7380AA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BFDF03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7F4C99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74E58ED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036C2F1D" w14:textId="77777777" w:rsidTr="00855CD0">
        <w:trPr>
          <w:trHeight w:val="240"/>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12DDCD0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124</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620FDE6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Мягкая «кочка» с массажной поверхностью</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5D3491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6</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5A6E77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6</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F0BB03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6</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E73962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6</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354392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6</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51213E9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1D9B7E3A" w14:textId="77777777" w:rsidTr="00855CD0">
        <w:trPr>
          <w:trHeight w:val="376"/>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8580B6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125</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14B969A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Мягконабивная игрушка (крупная напольная)</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816BDE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B7F198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6036A7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6C18654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EF2D71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4531ABE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67736D9E" w14:textId="77777777">
        <w:trPr>
          <w:trHeight w:val="28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7146465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126</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30057E8D"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sz w:val="20"/>
                <w:szCs w:val="20"/>
              </w:rPr>
              <w:t>Мяч надувной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DD4C64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6C88B6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699E6C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29376F1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EAE409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0DF0BC4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647D20F9" w14:textId="77777777">
        <w:trPr>
          <w:trHeight w:val="28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52413C5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127</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2BB48556"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sz w:val="20"/>
                <w:szCs w:val="20"/>
              </w:rPr>
              <w:t>Мяч прыгающий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76C02C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5B300D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F33A6E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4B959B6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577382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3</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09B0F39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21940AEE" w14:textId="77777777">
        <w:trPr>
          <w:trHeight w:val="28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2F66D0B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128</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1662CC29"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sz w:val="20"/>
                <w:szCs w:val="20"/>
              </w:rPr>
              <w:t>Мяч футбольный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73F112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981808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82C647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5A17876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3B1F6E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6D599AC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2B15635F" w14:textId="77777777">
        <w:trPr>
          <w:trHeight w:val="28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4774145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129</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4B3C48AF"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sz w:val="20"/>
                <w:szCs w:val="20"/>
              </w:rPr>
              <w:t>Набор - железная дорога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2BD329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F49F27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2E6A60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57B3CB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3D630B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2B16F72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16D92470" w14:textId="77777777">
        <w:trPr>
          <w:trHeight w:val="28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E920E2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130</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436A5F1"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sz w:val="20"/>
                <w:szCs w:val="20"/>
              </w:rPr>
              <w:t>Набор "лото": последовательные числа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F89076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6EE208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862F61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7786E35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CCC291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0F504E5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4DF90B0F" w14:textId="77777777">
        <w:trPr>
          <w:trHeight w:val="28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23579A3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131</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2C39B99"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sz w:val="20"/>
                <w:szCs w:val="20"/>
              </w:rPr>
              <w:t>Набор "Парковка" (многоуровневая)</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5352D3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413D7A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845824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5DA4B36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282E0F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41FE25B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676C81A7" w14:textId="77777777">
        <w:trPr>
          <w:trHeight w:val="28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62A1FC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132</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912139E"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sz w:val="20"/>
                <w:szCs w:val="20"/>
              </w:rPr>
              <w:t>Набор «Мастерская»</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5879E0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EC6D96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D8EE9E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5EAF560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784E72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10A3652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40CFC905"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48B6C08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133</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2603F0B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5-ти детских музыкальных инструментов</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036DD9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3DF074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E25FA9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20B610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995174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37AB470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003F43C1" w14:textId="77777777">
        <w:trPr>
          <w:trHeight w:val="28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7E5FA34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134</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36089CB0"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sz w:val="20"/>
                <w:szCs w:val="20"/>
              </w:rPr>
              <w:t>Набор Аэродром (трансформируемый)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36FCC0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2F2017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92E96B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1B596AD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063701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11D0545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19593407"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1616E98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135</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080AA70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Бензозаправочная станция - гараж (для мелких автомобилей)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BB6B9D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C03B07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495CF5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423F73E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74F1D9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512F298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0D6858F3" w14:textId="77777777">
        <w:trPr>
          <w:trHeight w:val="840"/>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0E2DC06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136</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0C3B947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блоков с прозрачными цветными стенками и различным звучащим наполнением</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4BBCA5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34F148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BD412A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71DB872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DDD974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09012EA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4B960923"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77291B4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137</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F09153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бусин для нанизывания и класификации по разным признакам</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A7FBA5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11B9F7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BC0D97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06295A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113D3B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50AE58E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2ACDFAE2"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55E94E6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138</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2723C6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военной техники (мелкого размера)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383497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EA5B67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656C0F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3935786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358FBD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17C2E4B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491E8B64"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3B1E69D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139</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18D06B9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волчков (мелкие, разной формы)</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EBBBEE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3971E8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77AD18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6DC4C92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1660EA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334DC22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738CCAD9" w14:textId="77777777">
        <w:trPr>
          <w:trHeight w:val="1114"/>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33D655C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140</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40A5234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геометрических фигур для группировки по цвету, форме, величине (7 форм разных цветов и размеров)</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A4679C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CB9FF1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67ADEC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52C0791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CF14AA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0FCAD65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7FBC61C3" w14:textId="77777777">
        <w:trPr>
          <w:trHeight w:val="797"/>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7B4ED67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141</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1A86D2AD"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sz w:val="20"/>
                <w:szCs w:val="20"/>
              </w:rPr>
              <w:t>Набор деревянных игрушек-забав</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14CEDE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F503D9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458A9C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5876B0F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C6F632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383C635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bl>
    <w:p w14:paraId="78FF6F85" w14:textId="77777777" w:rsidR="00AC1235" w:rsidRPr="00F5089F" w:rsidRDefault="00AC1235" w:rsidP="00941CA5">
      <w:pPr>
        <w:rPr>
          <w:rFonts w:ascii="Times New Roman" w:hAnsi="Times New Roman" w:cs="Times New Roman"/>
          <w:sz w:val="20"/>
          <w:szCs w:val="20"/>
        </w:rPr>
      </w:pPr>
    </w:p>
    <w:tbl>
      <w:tblPr>
        <w:tblW w:w="0" w:type="auto"/>
        <w:jc w:val="center"/>
        <w:tblLayout w:type="fixed"/>
        <w:tblCellMar>
          <w:left w:w="10" w:type="dxa"/>
          <w:right w:w="10" w:type="dxa"/>
        </w:tblCellMar>
        <w:tblLook w:val="0000" w:firstRow="0" w:lastRow="0" w:firstColumn="0" w:lastColumn="0" w:noHBand="0" w:noVBand="0"/>
      </w:tblPr>
      <w:tblGrid>
        <w:gridCol w:w="677"/>
        <w:gridCol w:w="4258"/>
        <w:gridCol w:w="797"/>
        <w:gridCol w:w="797"/>
        <w:gridCol w:w="797"/>
        <w:gridCol w:w="725"/>
        <w:gridCol w:w="710"/>
        <w:gridCol w:w="826"/>
      </w:tblGrid>
      <w:tr w:rsidR="00AC1235" w:rsidRPr="00F5089F" w14:paraId="225E1E81" w14:textId="77777777">
        <w:trPr>
          <w:trHeight w:val="571"/>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7A6640E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lastRenderedPageBreak/>
              <w:t>142</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3FD55E1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для забивания: молоточек с втулочками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787C01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DE2335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9D84E9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5A4B193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E126B0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73A1D46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1D460B53"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0FC4FF6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143</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1387B3C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для завинчивания из элементов разных форм, размеров и цветов</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809394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4E6498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19FB4D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26EA164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D6601D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4D60FFE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2839CB49"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232D30C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144</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17B593B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для завинчивания элементов разных форм, размеров и цветов</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BF0C79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F26E71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27B5BE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7180A55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F55172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2E665E3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6E7DE0F0" w14:textId="77777777">
        <w:trPr>
          <w:trHeight w:val="139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4C387EC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145</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2E65125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для наглядной демонстрации числовой шкалы, математического действия умножение, понятия «равенство», действия рычажных весов, сравнения масс</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67CFF8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4639DC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CA9D7D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4ACAB53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D97C67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22A6A7B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5D47F261" w14:textId="77777777">
        <w:trPr>
          <w:trHeight w:val="1051"/>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E2B4AE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146</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0DE45E9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для построения произвольных геометрических фигур</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D0DEAB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9F29E8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BB9CE9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4237F76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81B4E9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4AA2A95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109DEAA6"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2C2A69C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147</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228B86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для составления узоров по схемам</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F3741B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5E05AA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B027E5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19B619B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A044A5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11A5619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6A7643C2" w14:textId="77777777">
        <w:trPr>
          <w:trHeight w:val="28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153FA16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148</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451F774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для уборки с тележкой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32FEBF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07BF7E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EE3752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271301A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F3380C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15E0C1C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6D36FC0B" w14:textId="77777777">
        <w:trPr>
          <w:trHeight w:val="139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5612553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149</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185C4D3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для экспериментирования с водой: стол-поддон, емкости 2-3 размеров и разной формы, предметы- орудия для переливания и вылавливания — черпачки, сачки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80A105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521B4A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91BEC0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5F3A39A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7C1D01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415822A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72C635C9" w14:textId="77777777">
        <w:trPr>
          <w:trHeight w:val="1046"/>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717030D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150</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80EE29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для экспериментирования с песком</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E180BD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B8AB4C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34644B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39C79F3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A34B0D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1270219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2C0E85A1" w14:textId="77777777">
        <w:trPr>
          <w:trHeight w:val="28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390A513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151</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5BDB565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знаков дорожного движения</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88B545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430660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FC7DAA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211B77D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5D1E1D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4FD1509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3B10B476" w14:textId="77777777">
        <w:trPr>
          <w:trHeight w:val="28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44294F3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152</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FD1207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игрушек для игры с песком</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4D7382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5</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F919ED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5</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088395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5</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750C62C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5</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736FBA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5</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13623ED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136069C0"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0AE7F93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153</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0050B7D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из 5-ти русских шумовых инструментов (детский)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3A91BB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99994F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3F5EE7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5CCA914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233BA7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75853C1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68AB9F1F" w14:textId="77777777">
        <w:trPr>
          <w:trHeight w:val="835"/>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74C5A13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154</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5CC6E39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из геометрических тел и карточек с изображениями их проекций в трех плоскостях</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515263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766EA9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2424C9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34811D5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85050D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1C3998E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328904DD" w14:textId="77777777">
        <w:trPr>
          <w:trHeight w:val="840"/>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1B0453D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155</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1011F27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из двух зеркал для опытов с симметрией, для исследования отражательного эффекта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B8FAD6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1FB162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88E1E6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F302FE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6AA816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1632B65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247532BC"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4D8C580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156</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1C1A7BF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из двухсторонних досок для для обучения письму</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F12374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8E061E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317FDE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1A7583B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94A6DF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2769E4A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470DAAA2"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3F2810E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157</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F1CD65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из мягкого пластика для плоскостного конструирования</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056B2F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91BDFB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D62DF6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5213D6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73E2B5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5711203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5E76D291" w14:textId="77777777">
        <w:trPr>
          <w:trHeight w:val="1114"/>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7257DBB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158</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2F951E0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из объемных элементов разных повторяющихся форм, цветов и размеров на общем основании для сравнения</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6ACBF1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C2BAE1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2C1C4C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7EA6D0C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0A4048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0F4ED61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3FE221CD" w14:textId="77777777">
        <w:trPr>
          <w:trHeight w:val="112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0F78EBB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159</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2CF728D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из рычажных весов с объемными чашами и комплектом гирь и разновесов для измерения и сравнения масс и объемов</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0E7834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CA3D7D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49D256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7BB0E4D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C46FE3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5A9276B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bl>
    <w:p w14:paraId="613799F3" w14:textId="77777777" w:rsidR="00AC1235" w:rsidRPr="00F5089F" w:rsidRDefault="00AC1235" w:rsidP="00941CA5">
      <w:pPr>
        <w:rPr>
          <w:rFonts w:ascii="Times New Roman" w:hAnsi="Times New Roman" w:cs="Times New Roman"/>
          <w:sz w:val="20"/>
          <w:szCs w:val="20"/>
        </w:rPr>
      </w:pPr>
    </w:p>
    <w:tbl>
      <w:tblPr>
        <w:tblW w:w="0" w:type="auto"/>
        <w:jc w:val="center"/>
        <w:tblLayout w:type="fixed"/>
        <w:tblCellMar>
          <w:left w:w="10" w:type="dxa"/>
          <w:right w:w="10" w:type="dxa"/>
        </w:tblCellMar>
        <w:tblLook w:val="0000" w:firstRow="0" w:lastRow="0" w:firstColumn="0" w:lastColumn="0" w:noHBand="0" w:noVBand="0"/>
      </w:tblPr>
      <w:tblGrid>
        <w:gridCol w:w="677"/>
        <w:gridCol w:w="4258"/>
        <w:gridCol w:w="797"/>
        <w:gridCol w:w="797"/>
        <w:gridCol w:w="797"/>
        <w:gridCol w:w="725"/>
        <w:gridCol w:w="710"/>
        <w:gridCol w:w="826"/>
      </w:tblGrid>
      <w:tr w:rsidR="00AC1235" w:rsidRPr="00F5089F" w14:paraId="7BB23A3E" w14:textId="77777777">
        <w:trPr>
          <w:trHeight w:val="80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2D19EF5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lastRenderedPageBreak/>
              <w:t>160</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5700DF2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инструментов для ремонтных работ (пластмассовый)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77E04F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890F56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C237EC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48C39CF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36A8A0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793EDD0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67DF7425"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7F71618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161</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3BB7150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интерактивный коммуникативный игровой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9AF05D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A80B1F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6386A6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7D57068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EA22E5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7ED90D4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2C2C07BD"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0277AC5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162</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441BA44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картинок для группировки и обобщения - комплект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37B133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39DDFE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AA38B8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1F2D192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02BD0B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4BF25EC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2D0A1C15"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30319DA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163</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A79C7C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картинок для иерархической классификации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CF26C1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B29BB2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AFD5FE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2554ABE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C54BE3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1A11843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198DBB57"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77E40CE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164</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02CFA10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карточек по народному ремесленному делу</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26182D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1E5C1F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64EBFF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1627A9D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AAB9D0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74B331E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4B58B8BE" w14:textId="77777777">
        <w:trPr>
          <w:trHeight w:val="835"/>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D58C56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165</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019A079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карточек с гнездами для составления простых арифметических задач</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D21F96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B69E48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871A51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1AD6431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8D8688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112ECC1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590A36E5" w14:textId="77777777">
        <w:trPr>
          <w:trHeight w:val="566"/>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25B42CD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166</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0C27EE9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карточек с изображением знаков дорожного движения</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2F91E8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A15DF3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42017D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2E407AE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AB81F9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04A214F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2B3D8823"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77E8C4C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167</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37D130F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карточек с изображением предмета и названием</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F4FB87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0646D1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7B91C1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63775BF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50F389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63FAE55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3A8C6902"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729C636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168</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49E6B9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карточек-цифр (от 1 до 10) с замковыми креплениями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C916AF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1C1AF7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E746BE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435D2FE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9036B5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433A9C5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7FDD4F73"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37A53C6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169</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590C257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карточек-цифр (от 1 до 100) с замковыми креплениями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20660C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9BCB47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764668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51BE9B2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8529A3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33F2ACD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4A21FB8F"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83DFA7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170</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2CBDB11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кораблей и лодок (водный транспорт)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43EC83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793ED8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10C1E1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48EA841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7D9266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10A2A1B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40B7CFA4" w14:textId="77777777">
        <w:trPr>
          <w:trHeight w:val="28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14BC8B3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171</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2036B1C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кубиков с буквами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D4DDFA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F88E4E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1C23B6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336E7F5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118160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0411FA3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4C1DAFA2"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6A5960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172</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9786C8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кубиков с цветными гранями (7 цветов с оттенками)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BE8011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E7E69A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2A8228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47408BD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241EDA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0646259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59FD4215" w14:textId="77777777">
        <w:trPr>
          <w:trHeight w:val="566"/>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29E7AB2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173</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379DADB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кубиков с цифрами и числовыми фигурами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71E285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AFD4EF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2CA512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2697808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D2AD2E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0EEA9FB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2A070DCE" w14:textId="77777777">
        <w:trPr>
          <w:trHeight w:val="28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3DD185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174</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33FB8CF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кубиков среднего размера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45C6F0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91CEE7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5F5DDB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2446B6A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7D9047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6B8D627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245A66BA" w14:textId="77777777">
        <w:trPr>
          <w:trHeight w:val="28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BA94F8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175</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595C067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кукольной одежды - комплект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A71E8B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EF97F4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493EB7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39BCB13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6E81A7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614B647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1D16D4D7"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3B23AF3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176</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6305629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кукольных постельных принадлежностей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0A408A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FEBF72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A759E3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3D44426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EB55F9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0F21C1D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3B859BAE"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0FEFED4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177</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026DDCD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кухонной посуды для игры с куклой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BBCD74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69A9B3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441DCE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3DC48C2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841357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38AC0D4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666E670F" w14:textId="77777777">
        <w:trPr>
          <w:trHeight w:val="28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0FB241F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178</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4499A62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материалов Монтессори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588F97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20</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2D64FE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20</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2C3067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20</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3EDBBEA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F2DD8B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20</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6CDFF2B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6EB76077"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3474A6E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179</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A33E0C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машинок разного назначения, для детей от 2-х до 4-х лет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344267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8845EC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935A17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497FEE2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BE12B0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183CC75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0BD3A85D" w14:textId="77777777">
        <w:trPr>
          <w:trHeight w:val="53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0BFCA09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180</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5AA190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мебели для кукол</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98ED64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7BFD04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4A686F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7393A02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173880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4837480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675846A3" w14:textId="77777777">
        <w:trPr>
          <w:trHeight w:val="28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51EEB8F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181</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4E3B035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медицинских принадлежностей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8FC2D7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D69410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9F009E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28B989E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0EC8E0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3E1283D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62BF3381" w14:textId="77777777">
        <w:trPr>
          <w:trHeight w:val="28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409AC74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182</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0CDB2C5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муляжей овощей и фруктов</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F408E4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A9FD62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0E72FC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20215D6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B083BE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45EE51A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111A7718" w14:textId="77777777">
        <w:trPr>
          <w:trHeight w:val="28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5C27D2C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183</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ECDD9E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мягких модулей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A2C98C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BEDF6D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3245DB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352B2E3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49992F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22A78EB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11AE3617" w14:textId="77777777">
        <w:trPr>
          <w:trHeight w:val="28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3F57962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184</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1E2940F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мячей (разного размера, резина)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FAE574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E56982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B170E5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6E8D1B9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667FB2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4E1B8AF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3B570496"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35DD17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185</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2139BC8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объемных вкладышей по принципу матрешки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F01D83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4D07BA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D24FFC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5F743E2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981D42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54B4E8E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106DF8F3" w14:textId="77777777">
        <w:trPr>
          <w:trHeight w:val="571"/>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1457CA3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186</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06F5135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объемных тел (кубы, цилиндры,бруски, шары, диски)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2F2EFE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CE9625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06E175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7A81775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3CCE4B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766EB6F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bl>
    <w:p w14:paraId="65F4463C" w14:textId="77777777" w:rsidR="00AC1235" w:rsidRPr="00F5089F" w:rsidRDefault="00AC1235" w:rsidP="00941CA5">
      <w:pPr>
        <w:rPr>
          <w:rFonts w:ascii="Times New Roman" w:hAnsi="Times New Roman" w:cs="Times New Roman"/>
          <w:sz w:val="20"/>
          <w:szCs w:val="20"/>
        </w:rPr>
      </w:pPr>
    </w:p>
    <w:tbl>
      <w:tblPr>
        <w:tblW w:w="0" w:type="auto"/>
        <w:jc w:val="center"/>
        <w:tblLayout w:type="fixed"/>
        <w:tblCellMar>
          <w:left w:w="10" w:type="dxa"/>
          <w:right w:w="10" w:type="dxa"/>
        </w:tblCellMar>
        <w:tblLook w:val="0000" w:firstRow="0" w:lastRow="0" w:firstColumn="0" w:lastColumn="0" w:noHBand="0" w:noVBand="0"/>
      </w:tblPr>
      <w:tblGrid>
        <w:gridCol w:w="677"/>
        <w:gridCol w:w="4258"/>
        <w:gridCol w:w="797"/>
        <w:gridCol w:w="797"/>
        <w:gridCol w:w="797"/>
        <w:gridCol w:w="725"/>
        <w:gridCol w:w="710"/>
        <w:gridCol w:w="826"/>
      </w:tblGrid>
      <w:tr w:rsidR="00AC1235" w:rsidRPr="00F5089F" w14:paraId="484B2DC7" w14:textId="77777777">
        <w:trPr>
          <w:trHeight w:val="571"/>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737625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lastRenderedPageBreak/>
              <w:t>187</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52C43E5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объемных тел для группировки и сериации (цвет, форма, величина)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D98FCF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12DED7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9FAF41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B733A1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E87CBC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1AA1B28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59DFD8B5" w14:textId="77777777">
        <w:trPr>
          <w:trHeight w:val="52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0727F66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188</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2323748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пазлов - комплект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239321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7442D5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D8B71C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499830E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E994A2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09BE055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0A9BD6DF" w14:textId="77777777">
        <w:trPr>
          <w:trHeight w:val="566"/>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7B898C7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189</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66DF977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пальчиковых кукол по сказкам - комплект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AC2740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0EA8C3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112A32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309E25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D3CFA6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175DF56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06A1BAC6" w14:textId="77777777">
        <w:trPr>
          <w:trHeight w:val="28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178EDED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190</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5F06951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парикмахера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A91C6A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57DE85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A46B03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74E1FAD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C60653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3918C74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39B120A9"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0586F87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191</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25F6284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парных картинок (предметные) для сравнения различной тематики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F74C14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D26A5B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EAF517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26D4234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35B5DA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53247BE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03E5C42F"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5B3EB68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192</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0FED4FA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парных картинок на соотнесение - комплект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E15A81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FDF305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04E17E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7EF6D4E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E52646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19E1BB9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54B99CCC" w14:textId="77777777">
        <w:trPr>
          <w:trHeight w:val="1114"/>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20A3E10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193</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49FC3B2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парных картинок на соотнесение (сравнение): найди отличия, ошибки (смысловые) комплект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C764C2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154D0E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DDF329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76A5A52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BBE77C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6506E63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2F67DEB0" w14:textId="77777777">
        <w:trPr>
          <w:trHeight w:val="1666"/>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FC1246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194</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5F9DC17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парных картинок типа "лото" из 6-8 частей (той же тематики, в том числе с сопоставлением реалистических и условно- схематических изображений) - комплект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2146B8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46D8D0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9C7485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D2EF77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DD7689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2BD5429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17A9EFD2" w14:textId="77777777">
        <w:trPr>
          <w:trHeight w:val="1051"/>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3ED6E53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195</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55257D8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печаток</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A4D5D2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4FAF14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A077B1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1C0A586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3EE5DF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7A97411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0A799F74" w14:textId="77777777">
        <w:trPr>
          <w:trHeight w:val="1114"/>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D620F8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196</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65FB59E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плоскостных геометрических фигур для составления изображений по графическим образцам (из 4-6 элементов)</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6B4F06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678429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E9F6F4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657DABA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12ECE8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1BB5047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71C91312" w14:textId="77777777">
        <w:trPr>
          <w:trHeight w:val="840"/>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76E6E48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197</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12DA028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полых геометрических тел для сравнения объемов и изучения зависимости объема от формы тела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09F0B9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08D96C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2DEE74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4C5A659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2F8CB1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5D932A4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31E0B2B9" w14:textId="77777777">
        <w:trPr>
          <w:trHeight w:val="1114"/>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49ED855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198</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382202F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предметных картинок для группировки по разным признакам (2</w:t>
            </w:r>
            <w:r w:rsidRPr="00F5089F">
              <w:rPr>
                <w:sz w:val="20"/>
                <w:szCs w:val="20"/>
              </w:rPr>
              <w:softHyphen/>
              <w:t>3) последовательно или одновременно - комплект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BD7E6A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4B8DF0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351C0A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225892B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B0184C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444F50E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7D79BF49" w14:textId="77777777">
        <w:trPr>
          <w:trHeight w:val="835"/>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14352B2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199</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56C4C5F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принадлежностей для наблюдения за насекомыми и мелкими объектами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5EA7B6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F8DEC6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2B1E84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1E29D27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57C598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4E8272C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01CA5C35" w14:textId="77777777">
        <w:trPr>
          <w:trHeight w:val="53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42AC5DE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200</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699BA05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пробирок большого размера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263FF2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13F6BA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912D21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213B5E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936DD3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58D1C04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1C833112" w14:textId="77777777">
        <w:trPr>
          <w:trHeight w:val="28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4B400CC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201</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3364E7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проволочных головоломок</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56CE98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E4684E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2647A1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53AD843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2B668C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6ADF887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0C2C6C14" w14:textId="77777777">
        <w:trPr>
          <w:trHeight w:val="28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FFE527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202</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0AAF3BD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продуктов для магазина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F96493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384AF9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450BBD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3844448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E07070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5EA572A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3DCAAECA" w14:textId="77777777">
        <w:trPr>
          <w:trHeight w:val="1114"/>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1F3AF4F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203</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33D455F6"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sz w:val="20"/>
                <w:szCs w:val="20"/>
              </w:rPr>
              <w:t>Набор протяженных объемных элементов с волнистой рабочей поверхностью и тактильными деталями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3F29AF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D30562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2657D8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A8D140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1456F8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3FD3DCC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18BDCC00" w14:textId="77777777">
        <w:trPr>
          <w:trHeight w:val="54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23A0611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204</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5AB868F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разноцветных кеглей с мячом</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F9EE65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DF7EDC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B68BDA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2C41C1B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1B2172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582EDC1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bl>
    <w:p w14:paraId="4447E295" w14:textId="77777777" w:rsidR="00AC1235" w:rsidRPr="00F5089F" w:rsidRDefault="00AC1235" w:rsidP="00941CA5">
      <w:pPr>
        <w:rPr>
          <w:rFonts w:ascii="Times New Roman" w:hAnsi="Times New Roman" w:cs="Times New Roman"/>
          <w:sz w:val="20"/>
          <w:szCs w:val="20"/>
        </w:rPr>
      </w:pPr>
    </w:p>
    <w:tbl>
      <w:tblPr>
        <w:tblW w:w="0" w:type="auto"/>
        <w:jc w:val="center"/>
        <w:tblLayout w:type="fixed"/>
        <w:tblCellMar>
          <w:left w:w="10" w:type="dxa"/>
          <w:right w:w="10" w:type="dxa"/>
        </w:tblCellMar>
        <w:tblLook w:val="0000" w:firstRow="0" w:lastRow="0" w:firstColumn="0" w:lastColumn="0" w:noHBand="0" w:noVBand="0"/>
      </w:tblPr>
      <w:tblGrid>
        <w:gridCol w:w="677"/>
        <w:gridCol w:w="4258"/>
        <w:gridCol w:w="797"/>
        <w:gridCol w:w="797"/>
        <w:gridCol w:w="797"/>
        <w:gridCol w:w="725"/>
        <w:gridCol w:w="710"/>
        <w:gridCol w:w="826"/>
      </w:tblGrid>
      <w:tr w:rsidR="00AC1235" w:rsidRPr="00F5089F" w14:paraId="4D530DAE" w14:textId="77777777">
        <w:trPr>
          <w:trHeight w:val="850"/>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14CC4C0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lastRenderedPageBreak/>
              <w:t>205</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C8CFFC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разноцветных палочек с оттенками (по 5-7 палочек каждого цвета)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83D7CB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9E54E7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D0025F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39BD3C9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BCA27D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0566A19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50CF11F0"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0640998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206</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74F07F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разрезных овощей и фруктов с ножом и разделочной доской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DF2725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919502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B245B6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6CD4697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BDE163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0206900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0582FE66"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32EFF80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207</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3B0B459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репродукций картин великих сражений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A788C6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DAF95F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418642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6C6A34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D71B6D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5E80928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465F372D" w14:textId="77777777">
        <w:trPr>
          <w:trHeight w:val="28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0D6633F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208</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24E5862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репродукций картин о природе</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458F2D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36A00E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4B2222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40D4B91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BCC699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2BFA8F7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10382759" w14:textId="77777777">
        <w:trPr>
          <w:trHeight w:val="840"/>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4DD49CD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209</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092396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репродукций картин русских художников - иллюстраций к художественным произведениям</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4B1E97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85605D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72B0F3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19F4032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129DC4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7DF3E22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626C94C6" w14:textId="77777777">
        <w:trPr>
          <w:trHeight w:val="52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554A3CE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210</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1C0F2CE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самолетов (мелкого размера)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D3A829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8B0D18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263908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50AD168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B46712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786F571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648C61FB" w14:textId="77777777">
        <w:trPr>
          <w:trHeight w:val="28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7A94492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211</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25C7DD4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самолетов (среднего размера)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F809A9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3B6D29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7B8E48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3</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2B23354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3</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0BFCDC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3</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5945C46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07FB0B24" w14:textId="77777777">
        <w:trPr>
          <w:trHeight w:val="28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7897D92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212</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473DBB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солдатиков (мелкого размера)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BC07D8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29B941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58DAC4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716B27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CC8C86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0DBC32F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1C430C37" w14:textId="77777777">
        <w:trPr>
          <w:trHeight w:val="28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44E7116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213</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6F93BED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солдатиков (среднего размера)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20DF65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CAFF0D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4B68F3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2AA2070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4F478A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51C561B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537FFAE6" w14:textId="77777777">
        <w:trPr>
          <w:trHeight w:val="840"/>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5338662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214</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35B4E880"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sz w:val="20"/>
                <w:szCs w:val="20"/>
              </w:rPr>
              <w:t>Набор специальных карандашей к набору двухсторонних досок для обучения письму</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8483EA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69889C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4EB3E2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6FBB952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4</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A572F6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4</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4DC32C1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7DEF6DFD"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FC9236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215</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125FAB5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столовой посуды для игры с куклой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B3DE85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106945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474AB1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4AD445A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C810FA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0E4165E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298483FC" w14:textId="77777777">
        <w:trPr>
          <w:trHeight w:val="835"/>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55B74A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216</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0096FA5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счетного материала в виде соединяющихся между собой цветных фигур</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B0DD27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C50CFD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341520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5BF4ACD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3</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498575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3</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735BF2F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4D22E7F1" w14:textId="77777777">
        <w:trPr>
          <w:trHeight w:val="139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5BC8327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217</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2A43CF0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таблиц и карточек с предметными и условно- схематическими изображениями для классификации по 2-3 признакам одновременно - комплект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669047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5DC744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56508E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40145D1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84411E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166F768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210D056F" w14:textId="77777777">
        <w:trPr>
          <w:trHeight w:val="835"/>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4F28ECA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218</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00BB64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табличек и карточек для сравнения по 1 -2 признакам (логические таблицы)</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C5CCC6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F1AB37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E645FA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BB59D8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169D99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64CCD4C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063F9EA6" w14:textId="77777777">
        <w:trPr>
          <w:trHeight w:val="53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0B962CF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219</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1B470D8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фантастических персонажей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FDF47D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3D4D63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72B735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78F3DB1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E29EEE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69C002F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62F46021" w14:textId="77777777">
        <w:trPr>
          <w:trHeight w:val="28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51B5E7A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220</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4A849EA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фигурок - семья</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CC6395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B938B7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6591BA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4387D3C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CD5476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2D20EB6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064EC390" w14:textId="77777777">
        <w:trPr>
          <w:trHeight w:val="840"/>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5418C04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221</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5495726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фигурок животных Африки с реалистичными изображением и пропорциями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451E67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503BE1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BA08E8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298811B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41CFA1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46B419C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40FDA5F8" w14:textId="77777777">
        <w:trPr>
          <w:trHeight w:val="835"/>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16B128F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222</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257DEB78"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sz w:val="20"/>
                <w:szCs w:val="20"/>
              </w:rPr>
              <w:t>Набор фигурок животных леса с реалистичными изображением и пропорциями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ABF1C9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0B9411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E0421C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1F91594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61B3EF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7E4BE78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6ADB0F94" w14:textId="77777777">
        <w:trPr>
          <w:trHeight w:val="566"/>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5DD4EE0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223</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4CBCD26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фигурок людей - разных профессий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2E0419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040E99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54F08E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441445E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8C98DA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474CDD8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29813DA6" w14:textId="77777777">
        <w:trPr>
          <w:trHeight w:val="28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70F19FE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224</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0090DDA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фигурок людей разных рас</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0941D1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D2C075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D237F8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55E165B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30721E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03AD46C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499AE09F"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5E26DEB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225</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143B3BB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фигурок людей с ограниченными возможностями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F6FCE6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F4D175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B86002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2EBFFEC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69DFDC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461C5FF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3FF31450" w14:textId="77777777">
        <w:trPr>
          <w:trHeight w:val="53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55A815B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226</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2C5510A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чайной посуды</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66C98F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F35A58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81B3B4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77BDDE7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A0C8CF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5E88C4C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65CF84D1" w14:textId="77777777">
        <w:trPr>
          <w:trHeight w:val="29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B5F161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227</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39DFE9D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Гладильная доска и утюг</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E1BBE6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963ECE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983327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7933674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40CFDA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416BF62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bl>
    <w:p w14:paraId="652744C7" w14:textId="77777777" w:rsidR="00AC1235" w:rsidRPr="00F5089F" w:rsidRDefault="00AC1235" w:rsidP="00941CA5">
      <w:pPr>
        <w:rPr>
          <w:rFonts w:ascii="Times New Roman" w:hAnsi="Times New Roman" w:cs="Times New Roman"/>
          <w:sz w:val="20"/>
          <w:szCs w:val="20"/>
        </w:rPr>
      </w:pPr>
    </w:p>
    <w:tbl>
      <w:tblPr>
        <w:tblW w:w="0" w:type="auto"/>
        <w:jc w:val="center"/>
        <w:tblLayout w:type="fixed"/>
        <w:tblCellMar>
          <w:left w:w="10" w:type="dxa"/>
          <w:right w:w="10" w:type="dxa"/>
        </w:tblCellMar>
        <w:tblLook w:val="0000" w:firstRow="0" w:lastRow="0" w:firstColumn="0" w:lastColumn="0" w:noHBand="0" w:noVBand="0"/>
      </w:tblPr>
      <w:tblGrid>
        <w:gridCol w:w="677"/>
        <w:gridCol w:w="4258"/>
        <w:gridCol w:w="797"/>
        <w:gridCol w:w="797"/>
        <w:gridCol w:w="797"/>
        <w:gridCol w:w="725"/>
        <w:gridCol w:w="710"/>
        <w:gridCol w:w="826"/>
      </w:tblGrid>
      <w:tr w:rsidR="00AC1235" w:rsidRPr="00F5089F" w14:paraId="6B0AF073" w14:textId="77777777">
        <w:trPr>
          <w:trHeight w:val="850"/>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2E8673F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lastRenderedPageBreak/>
              <w:t>228</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71C87C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доска магнитная настольная с комплектом цифр, знаков, букв и геометрических фигур</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C90BE9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7ECB22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E7B28F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65E0029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DD154A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42A9115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72C181A1"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1DB74E4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229</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1C44012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железная дорога (для малышей от 2-х до 3-х лет)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7ECB71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F39C91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6E49DC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3B8578A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A72F36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76F010C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421DBF7A" w14:textId="77777777">
        <w:trPr>
          <w:trHeight w:val="1114"/>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0496F2C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230</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2DEB93E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Наборы брусков, цилиндров и пр. для сериации по величине (по 1 -2 признакам - длине, ширине, высоте, толщине) из 7-10 элементов</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196E5A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4F6245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1DD1F8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1B0F7CE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C374AE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3040D45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64943A6E" w14:textId="77777777">
        <w:trPr>
          <w:trHeight w:val="1114"/>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0A4790E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231</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68F934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Наборы для мальчиков и девочек (машины, город, строительство, набор строительных пластин, животные, железная дорога, семья и т.п.)</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D114FE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C330D6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D9558E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158113E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3E63BF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02968C6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65C81E43" w14:textId="77777777">
        <w:trPr>
          <w:trHeight w:val="835"/>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25927BF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232</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FAA495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Наборы для сериации по величине - бруски, цилиндры и т.п. (6-8 элементов каждого признака)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2CD22B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2B9ADA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847E47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391397C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FB3314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5876EF5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1F0DE0C9" w14:textId="77777777">
        <w:trPr>
          <w:trHeight w:val="840"/>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493DEBB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233</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6789DE7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Наборы карточек с изображением количества предметов (от 1 до 10) и соответствующих цифр</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F27900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BCC795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E57C59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5842FFA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D576BF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3DD492B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1952C53F"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7275321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234</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1510A47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Наборы моделей: деление на части (2</w:t>
            </w:r>
            <w:r w:rsidRPr="00F5089F">
              <w:rPr>
                <w:sz w:val="20"/>
                <w:szCs w:val="20"/>
              </w:rPr>
              <w:softHyphen/>
              <w:t>16)</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A81E43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41CBEF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DD5D66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F8FFA4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1803D6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4FC024D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1604A691"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1765B3A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235</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33A9656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Наборы моделей: деление на части (2</w:t>
            </w:r>
            <w:r w:rsidRPr="00F5089F">
              <w:rPr>
                <w:sz w:val="20"/>
                <w:szCs w:val="20"/>
              </w:rPr>
              <w:softHyphen/>
              <w:t>4)</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4A5186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CA639C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002712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18BB254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E910AC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7D5737C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38535128"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4B76BC2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236</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251CF5D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Наглядные пособия по достопримечательностям Москвы</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310127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AA2605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2579B8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35F6C93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790F7E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6F840F7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06E106D0"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F5D331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237</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657DBEB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Наглядные пособия по традиционной национальной одежде</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40B3A4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DC81CB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102B80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4059CD3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021879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315AE3C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4D5B3FC1" w14:textId="77777777">
        <w:trPr>
          <w:trHeight w:val="53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01CF11E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238</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FEEE1E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Наглядные пособия символики России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A5D0EA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F06C10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129010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D18C28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9EAB6B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0C705AE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096077B3"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40A9BD0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239</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4AC5C7A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Напольный конструктор деревянный цветной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089332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A7C1EB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6B2E0C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676699D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627F17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25675CD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2556F3E8"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54DCC33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240</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343A609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Настенный планшет «Распорядок дня» с набором карточек</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E973BA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AD7FFC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B7C898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53B3D84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57D016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17AB653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7BF43871"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13D7C79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241</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58111AE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Настольно-печатные игры для детей раннего возраста - комплект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3415C4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D7E7D5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89A5EA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752CDD9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53CDB6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1ABA665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764724F4" w14:textId="77777777">
        <w:trPr>
          <w:trHeight w:val="835"/>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326536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242</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505A056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Настольно-печатные игры для подготовительной к школе группы - комплект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88E5E1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8BB929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EF43BB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AA4D68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0C7694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2D1E163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7EBE043F"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226190D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243</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13FE46A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Настольно-печатные игры для средней группы - комплект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CEA01A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84E8DA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89E2B8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46F868F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2DF381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087800A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6974A75D" w14:textId="77777777">
        <w:trPr>
          <w:trHeight w:val="566"/>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5AB5CF3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244</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0BDB1AD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Настольный конструктор деревянный цветной с мелкими элементами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FA27EB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7E49BB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837400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6A9F55D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DAD972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078DE41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00134724" w14:textId="77777777">
        <w:trPr>
          <w:trHeight w:val="52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3B45868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245</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546F0E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Настольный футбол или хоккей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D941A5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5C4632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A1DF68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3A86E3E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3E2908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05CF62F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0ECBBC18"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7E9CDB2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246</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62909EB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Неваляшки разных размеров - комплект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126C76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7BC6ED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2F61A3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3657474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D555BB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5EAC307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36501073" w14:textId="77777777">
        <w:trPr>
          <w:trHeight w:val="28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38FB920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247</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261ED27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Обруч (малого диаметра)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77C0B1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CC293F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FB2B14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3</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554724F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5</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561F87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5</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3A85B3D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0FA16C63" w14:textId="77777777">
        <w:trPr>
          <w:trHeight w:val="28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3893D61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248</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1A89AAD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Обруч плоский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E6BDC9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AF94DB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927314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7F9B76A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A2374B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0D40F27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0BF5F551" w14:textId="77777777">
        <w:trPr>
          <w:trHeight w:val="29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3EC7C03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249</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10251AC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Объемная игра-головоломка на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A810B3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399709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082134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492A2EE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256696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7816563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bl>
    <w:p w14:paraId="75D0D19B" w14:textId="77777777" w:rsidR="00AC1235" w:rsidRPr="00F5089F" w:rsidRDefault="00AC1235" w:rsidP="00941CA5">
      <w:pPr>
        <w:rPr>
          <w:rFonts w:ascii="Times New Roman" w:hAnsi="Times New Roman" w:cs="Times New Roman"/>
          <w:sz w:val="20"/>
          <w:szCs w:val="20"/>
        </w:rPr>
      </w:pPr>
    </w:p>
    <w:tbl>
      <w:tblPr>
        <w:tblW w:w="0" w:type="auto"/>
        <w:jc w:val="center"/>
        <w:tblLayout w:type="fixed"/>
        <w:tblCellMar>
          <w:left w:w="10" w:type="dxa"/>
          <w:right w:w="10" w:type="dxa"/>
        </w:tblCellMar>
        <w:tblLook w:val="0000" w:firstRow="0" w:lastRow="0" w:firstColumn="0" w:lastColumn="0" w:noHBand="0" w:noVBand="0"/>
      </w:tblPr>
      <w:tblGrid>
        <w:gridCol w:w="677"/>
        <w:gridCol w:w="4258"/>
        <w:gridCol w:w="797"/>
        <w:gridCol w:w="797"/>
        <w:gridCol w:w="797"/>
        <w:gridCol w:w="725"/>
        <w:gridCol w:w="710"/>
        <w:gridCol w:w="826"/>
      </w:tblGrid>
      <w:tr w:rsidR="00AC1235" w:rsidRPr="00F5089F" w14:paraId="1E705B59" w14:textId="77777777">
        <w:trPr>
          <w:trHeight w:val="850"/>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706157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6F71DD94"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sz w:val="20"/>
                <w:szCs w:val="20"/>
              </w:rPr>
              <w:t>комбинаторику из кубиков, объединенных по 3 или 4 в неразъемные конфигурации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E4E59D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ED8AC3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953E5F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22A9233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DB8FF1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4D1E4CA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7D02BE05" w14:textId="77777777">
        <w:trPr>
          <w:trHeight w:val="787"/>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576D184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250</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0F496FC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Объемные вкладыши из 3 -4 элементов (миски, конусы)</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F51F52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6373E3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05AF51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5C7A1C4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39C636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319D5CE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7251DC59" w14:textId="77777777">
        <w:trPr>
          <w:trHeight w:val="221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D40C26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251</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686F85C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Озвученный сортировщик в виде фигурки легкоузнаваемого животного с вращающимся корпусом с отверстиями, объемными вкладышами, цветными метками для самопроверки и возвратом вкладыша при механическом воздействии на элемент фигурки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96BBCF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53E41B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06C542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66E58FB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FC6819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4D668D9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180B7E19" w14:textId="77777777">
        <w:trPr>
          <w:trHeight w:val="1310"/>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497F390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252</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30BB43D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Озвученный сортировщик с организацией различных действий ребенка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B27675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1B3C68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8D3E7A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746BF8B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D31841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1FA5005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3C01A896" w14:textId="77777777">
        <w:trPr>
          <w:trHeight w:val="840"/>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0BF1532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253</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441009B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Парные картинки типа "лото" (из 2-3 частей) различной тематики - комплект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6515F5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AC3465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06FAC7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37371D2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867350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0A6ABDD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53CDEC91" w14:textId="77777777">
        <w:trPr>
          <w:trHeight w:val="52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26AD674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254</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655FA7A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Перчаточные куклы - комплект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1B030A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F472ED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8DDB6F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1CC1041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3C792F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0A5E040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07F6454D"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1DF956F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255</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0189DE8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Пирамида деревянная с квадратными или прямоугольными элементами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129CB1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B61DF9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4CC8BB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4618255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75DA09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4DE5E7B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7A92183E"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0DCD3FD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256</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1616DCA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Пирамида настольная, окрашенная в основные цвета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61C637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A21844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2DD92A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494F12B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98DC35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4E8C61D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0FD5E7AF" w14:textId="77777777">
        <w:trPr>
          <w:trHeight w:val="28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51B909F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257</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42C13EB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Планшет «Дни недели»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A8F225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023FCE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FA9F95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66CF6D1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E9A3B7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3DE8321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480DE80A" w14:textId="77777777">
        <w:trPr>
          <w:trHeight w:val="835"/>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1C25E3D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258</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4A18816"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sz w:val="20"/>
                <w:szCs w:val="20"/>
              </w:rPr>
              <w:t>Планшет с передвижными цветными фишками для выполнения заданий с самопроверкой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3EEB8E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838CBD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5F0C11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202B410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669941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0B61F55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51092D71"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588BB4E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259</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02A6EF2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Платформа с колышками и шнуром для воспроизведения форм</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930CB8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FFE0F7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0A4CD0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1D5B771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8F4818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3718E4A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01AB3982" w14:textId="77777777">
        <w:trPr>
          <w:trHeight w:val="53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821202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260</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59DBDC7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Подъемный кран (крупного размера)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2A5F96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45DD06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E105C5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4B3C23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F2F540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55B7A7B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6C06CA8C" w14:textId="77777777">
        <w:trPr>
          <w:trHeight w:val="28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20C9F20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261</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E56495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Пожарная машина (среднего размера)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F49515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AC19D3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0B92C7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5AEA75E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FBA78C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5FB98A9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13BD8BC2" w14:textId="77777777">
        <w:trPr>
          <w:trHeight w:val="111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5B955B3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262</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0BD823D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Постер (репродукция) произведений живописи и графики, также для знакомства с различными жанрами живописи - комплект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DE4D6E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F158BA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89A510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4</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2322E2C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4</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C624AA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4</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31D6AD2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6F606167" w14:textId="77777777">
        <w:trPr>
          <w:trHeight w:val="787"/>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9A75C1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263</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54854E5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Приборы домашнего обихода - комплект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91BA4A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489030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745BAE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3920BCF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7FEF3C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4ADBDAA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0AE3230E" w14:textId="77777777">
        <w:trPr>
          <w:trHeight w:val="28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5F85AEB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264</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268C9DE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Развивающее пано</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B91ED8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852024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D2E141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1BC690D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BAEC4E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6AC461A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7589912E"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46C48C6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265</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D4B2DB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Разрезные (складные) кубики с сюжетными картинками (6-8 частей)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825F80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3A9456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FD8CCA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7B30C25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89B837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210FC87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202AC1D5" w14:textId="77777777">
        <w:trPr>
          <w:trHeight w:val="571"/>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399394C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266</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6DBECAD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Разрезные картинки, разделенные на 2 части по прямой - комплект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B78775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78636C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2EFDCF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66FCA87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5D730E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2B7AC6D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bl>
    <w:p w14:paraId="235AC3CD" w14:textId="77777777" w:rsidR="00AC1235" w:rsidRPr="00F5089F" w:rsidRDefault="00AC1235" w:rsidP="00941CA5">
      <w:pPr>
        <w:rPr>
          <w:rFonts w:ascii="Times New Roman" w:hAnsi="Times New Roman" w:cs="Times New Roman"/>
          <w:sz w:val="20"/>
          <w:szCs w:val="20"/>
        </w:rPr>
      </w:pPr>
    </w:p>
    <w:tbl>
      <w:tblPr>
        <w:tblW w:w="0" w:type="auto"/>
        <w:jc w:val="center"/>
        <w:tblLayout w:type="fixed"/>
        <w:tblCellMar>
          <w:left w:w="10" w:type="dxa"/>
          <w:right w:w="10" w:type="dxa"/>
        </w:tblCellMar>
        <w:tblLook w:val="0000" w:firstRow="0" w:lastRow="0" w:firstColumn="0" w:lastColumn="0" w:noHBand="0" w:noVBand="0"/>
      </w:tblPr>
      <w:tblGrid>
        <w:gridCol w:w="677"/>
        <w:gridCol w:w="4258"/>
        <w:gridCol w:w="797"/>
        <w:gridCol w:w="797"/>
        <w:gridCol w:w="797"/>
        <w:gridCol w:w="725"/>
        <w:gridCol w:w="710"/>
        <w:gridCol w:w="826"/>
      </w:tblGrid>
      <w:tr w:rsidR="00AC1235" w:rsidRPr="00F5089F" w14:paraId="5EB96107" w14:textId="77777777">
        <w:trPr>
          <w:trHeight w:val="571"/>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C16448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lastRenderedPageBreak/>
              <w:t>267</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2D4F933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Разрезные контурные картинки (4-6 частей) - комплект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0D0347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E78D67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CC8D0B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6EFC313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BF89C9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6B9C1AB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24089AAA" w14:textId="77777777">
        <w:trPr>
          <w:trHeight w:val="840"/>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08CC2A4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268</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1B7EAC6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Разрезные предметные картинки, разделенные на 2-4 части (по вертикали и горизонтали) - комплект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5A7BCC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F014F2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04705A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5FB0BA3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9E40AE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5C82E14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39F95B3C"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79221EA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269</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2CFE138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Разрезные сюжетные картинки (6-8 частей)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A3F100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055F5E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CC70B8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4B1178B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850829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43AF5FC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61C38F2F" w14:textId="77777777">
        <w:trPr>
          <w:trHeight w:val="835"/>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2E2DEAC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270</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3293E5C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Разрезные сюжетные картинки (8-16 частей), разделенные прямыми и изогнутыми линиями комплект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EE2B9D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B004FF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607742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6FF6DA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01DB08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5E0ADCC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0E6E7C3B" w14:textId="77777777">
        <w:trPr>
          <w:trHeight w:val="79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2658EB5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271</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3C487C2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Ракета (среднего размера)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3D0F74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2AB67B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4B59F4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6AD616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47EA61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49B70CA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331140E1"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3FA0911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272</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0DEA046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Рамка с одним видом застежки - комплект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5B7CB5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700C65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3C5A32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6010640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FD988F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0767C58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24C90F5D" w14:textId="77777777">
        <w:trPr>
          <w:trHeight w:val="840"/>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37F2CF1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273</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90010B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Рамка-вкладыш с цветными (7 и более цветов с оттенками) составными формами (4-5 частей) - комплект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28DB7B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1CC9CC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1A8315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2C7A0B1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108FA9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3082CB9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25132AE4" w14:textId="77777777">
        <w:trPr>
          <w:trHeight w:val="835"/>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505F1C6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274</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6BD18F6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Рамка-вкладыши с различными формами, разными по величине, 4-х основных цветов - комплект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177698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D17B39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1524C8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5D4E9D4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BF381A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37C1E8F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658212B8" w14:textId="77777777">
        <w:trPr>
          <w:trHeight w:val="52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B613A8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275</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0C0F34B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Рамки и вкладыши тематические</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E6745D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AEF741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F45838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58D39E7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97345E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664E50E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3B7499DA" w14:textId="77777777">
        <w:trPr>
          <w:trHeight w:val="28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4A14F92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276</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21A744F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Руль игровой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90E15A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C621BB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ACDDFB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470D78E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AE5148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7150951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762A8395" w14:textId="77777777">
        <w:trPr>
          <w:trHeight w:val="840"/>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033F1BD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277</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271B99D7"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sz w:val="20"/>
                <w:szCs w:val="20"/>
              </w:rPr>
              <w:t>Серии из 2-3 и 4-6 картинок для установления последовательности действий и событий - комплект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8E9905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35261A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A78D83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390AED8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347151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0900939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18F25D66" w14:textId="77777777">
        <w:trPr>
          <w:trHeight w:val="835"/>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5806DDC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278</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1A76A51C"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sz w:val="20"/>
                <w:szCs w:val="20"/>
              </w:rPr>
              <w:t>Серии из 4-6 картинок: части суток (деятельность людей ближайшего окружения)</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4A8F52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0D15B5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AA9FCB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56509F5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DFEBD6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60B4F39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3A1833DD" w14:textId="77777777">
        <w:trPr>
          <w:trHeight w:val="840"/>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24F5CE9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279</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0503946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Серии картинок "Времена года" (сезонные явления и деятельность людей) - комплект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562196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F763FC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67A167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14BC337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30F0F1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43C3657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1765847F" w14:textId="77777777">
        <w:trPr>
          <w:trHeight w:val="1114"/>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4D8A708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280</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530B398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Серии картинок (до 6-9) для установления последовательности событий (сказочные и реалистические истории, юмористические ситуации)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0AA545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1719FA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F07EAF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3DCD0EB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EBB7E2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79E3133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2F5E6192" w14:textId="77777777">
        <w:trPr>
          <w:trHeight w:val="835"/>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2C98A95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281</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7A4769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Серии картинок (по 4-6) для установления последовательности событий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B65995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3B800B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5000DD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2E1F2AF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CC06BB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7CF0725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568F528B" w14:textId="77777777">
        <w:trPr>
          <w:trHeight w:val="1190"/>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52D1F74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282</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5C08457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Серии картинок: времена года (пейзажи, жизнь животных, характерные виды работ и отдыха людей)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45CFA6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DFF595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814797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1483950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6FA0BF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11AA8A7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14E74FFA" w14:textId="77777777">
        <w:trPr>
          <w:trHeight w:val="52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535E91B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283</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6E09C11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Скакалка детская</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740BF5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3</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9F8FA0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3</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F9C590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5</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6C0F1DE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5</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AFB1D0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5</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2E94936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72B1FEA6" w14:textId="77777777">
        <w:trPr>
          <w:trHeight w:val="571"/>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08F3EBD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284</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10AB253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Складные кубики с предметными картинками (2-4 частей)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0BEA85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D4CB56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2D8C35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50CA584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DA9E28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7963549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bl>
    <w:p w14:paraId="31830AA3" w14:textId="77777777" w:rsidR="00AC1235" w:rsidRPr="00F5089F" w:rsidRDefault="00AC1235" w:rsidP="00941CA5">
      <w:pPr>
        <w:rPr>
          <w:rFonts w:ascii="Times New Roman" w:hAnsi="Times New Roman" w:cs="Times New Roman"/>
          <w:sz w:val="20"/>
          <w:szCs w:val="20"/>
        </w:rPr>
        <w:sectPr w:rsidR="00AC1235" w:rsidRPr="00F5089F" w:rsidSect="00F5089F">
          <w:type w:val="continuous"/>
          <w:pgSz w:w="11905" w:h="16837"/>
          <w:pgMar w:top="720" w:right="720" w:bottom="720" w:left="720" w:header="0" w:footer="3" w:gutter="0"/>
          <w:cols w:space="720"/>
          <w:noEndnote/>
          <w:docGrid w:linePitch="360"/>
        </w:sectPr>
      </w:pPr>
    </w:p>
    <w:tbl>
      <w:tblPr>
        <w:tblW w:w="0" w:type="auto"/>
        <w:jc w:val="center"/>
        <w:tblLayout w:type="fixed"/>
        <w:tblCellMar>
          <w:left w:w="10" w:type="dxa"/>
          <w:right w:w="10" w:type="dxa"/>
        </w:tblCellMar>
        <w:tblLook w:val="0000" w:firstRow="0" w:lastRow="0" w:firstColumn="0" w:lastColumn="0" w:noHBand="0" w:noVBand="0"/>
      </w:tblPr>
      <w:tblGrid>
        <w:gridCol w:w="677"/>
        <w:gridCol w:w="4258"/>
        <w:gridCol w:w="797"/>
        <w:gridCol w:w="797"/>
        <w:gridCol w:w="797"/>
        <w:gridCol w:w="725"/>
        <w:gridCol w:w="710"/>
        <w:gridCol w:w="826"/>
      </w:tblGrid>
      <w:tr w:rsidR="00AC1235" w:rsidRPr="00F5089F" w14:paraId="355F674D" w14:textId="77777777">
        <w:trPr>
          <w:trHeight w:val="571"/>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0B3BCB1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lastRenderedPageBreak/>
              <w:t>285</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0FEAC37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Складные кубики с предметными картинками (4-6 частей)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C5A6A9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3B867C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471B18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18B4747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DE4CCB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2D8DD63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58F94AFC"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280AC9B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286</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40E95C0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Скорая помощь (машина, среднего размера)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37C5D9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52077D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9A3A16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57465E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D77300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407B65B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3B61524C"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EBE7FE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287</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1D3DE9B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Сортировщик- емкость с крышками разного размера и цвета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B3C8DE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D1D21D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1A770F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7FA6BC3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A8F015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1B342AF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36532CD2"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1F9EFE2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288</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3189287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Стержни с насадками (для построения числового ряда)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5E302B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0EC5FB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72056D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1EAFE61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D1A1F5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4E30846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37C214AE" w14:textId="77777777">
        <w:trPr>
          <w:trHeight w:val="28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2FEB34E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289</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6D58653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Стойка-равновеска (балансир)</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330DCA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48CF5E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EC2DB5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346651F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462EF4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7283723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7FF4A598"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2BA0298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290</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3A671E5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Стол для экспериментирования с песком и водой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1034C0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688049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B24746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4092C76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9F8533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269D69E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7D94D54F"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781C0E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291</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7D1AA4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Строительно-эксплуатационный транспорт (пластмассовый) - комплект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17ED35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97D9CC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2F4234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AFB5D3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8333CA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10AAA55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2E0295DC" w14:textId="77777777">
        <w:trPr>
          <w:trHeight w:val="52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51C8437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292</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0AD016C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Сухой бассейн с комплектом шаров</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C058F4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C56743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BB5C26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56EF50B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5F7726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70EC22D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4650A4C7" w14:textId="77777777">
        <w:trPr>
          <w:trHeight w:val="840"/>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343BF27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293</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AD1750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Сюжетные картинки (с различной тематикой крупного формата) - комплект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083776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20</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E8910A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B51774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F5A45C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5347CE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19A7681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06EC7A5C" w14:textId="77777777">
        <w:trPr>
          <w:trHeight w:val="840"/>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1ECE342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294</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67B33EB7"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Сюжетные картинки с разной тематикой, крупного и мелкого формата - комплект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279D31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6A2EBD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33DBD6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52987B8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EC7B2B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0E20446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659DE5C9" w14:textId="77777777">
        <w:trPr>
          <w:trHeight w:val="52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391EE09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295</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09A80B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Танграм</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2486BA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F56E60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3C32D8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11B55F9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621FB4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10B0B1B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1AA1D6D2" w14:textId="77777777">
        <w:trPr>
          <w:trHeight w:val="28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75852DF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296</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1141C77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Тележка-ящик (крупная)</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38E96A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03707E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A37AE7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552DF5B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F38FE9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288BEA2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7EEC0689"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4DBB002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297</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1A024F3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Телескопический стаканчик с крышкой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5A5791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822990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2568F0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4DBA747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5138A9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59B7E57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4F004932" w14:textId="77777777">
        <w:trPr>
          <w:trHeight w:val="28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3FC3A7F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298</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500F5B5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Телефон игровой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82EE8D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AA6BB8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975BC0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24BC48E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6452A9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067EF16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1FAA642F" w14:textId="77777777">
        <w:trPr>
          <w:trHeight w:val="28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5904ED4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299</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2D0F04F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Увеличительная шкатулка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43E91E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F71509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92EB29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2F8601A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2F94ED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715331C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4C2549A4"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6D2295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300</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2788559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Установка для наблюдения за насекомыми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447F55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79BFDF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66BEEF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35BC211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D4E96F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1B028E9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5106B328" w14:textId="77777777">
        <w:trPr>
          <w:trHeight w:val="835"/>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4D86EC0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301</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4C1A6F89"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Фигурки домашних животных с реалистичными изображением и пропорциями - комплект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D35B92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10DEE7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E81C2B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2316BF0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AAAE31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48D5E6D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24E0AFCE" w14:textId="77777777">
        <w:trPr>
          <w:trHeight w:val="53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0913DD9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302</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5A28144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Физическая карта мира (полушарий)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E9F241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A384B9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CB8B36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4C73E3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AAA04F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178D5AC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4C631979" w14:textId="77777777">
        <w:trPr>
          <w:trHeight w:val="28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5AC5430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303</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5CAA6C6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Часы игровые</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10D1F4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F75D6A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6B8F28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203C01E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922AA6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01EF177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1D169451" w14:textId="77777777">
        <w:trPr>
          <w:trHeight w:val="28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10D5257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304</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5C0BA71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Часы магнитные демонстрационные</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615FB2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45163F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175795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22BCBA5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D44D31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1462605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28A2EC2E"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0644AF7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305</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140AFE2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Часы с круглым циферблатом и стрелками игровые</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4C50D4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69B91A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930396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7A169D3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09A832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52A5405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08E420F8" w14:textId="77777777">
        <w:trPr>
          <w:trHeight w:val="28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0D4B63A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306</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2039AC7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Чашка Петри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F9A4C0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D63EA4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D20A7E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28D5FC2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437E0C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5EB60B8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0271BCC0" w14:textId="77777777">
        <w:trPr>
          <w:trHeight w:val="28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32D17A0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307</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294401C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Чековая касса игровая</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1057DA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AB205E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A9A068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61FA249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459A43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0DFEC90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6DBECEC3"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062CA9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308</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49040A6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Числовой балансир (на состав числа из двух меньших чисел)</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B11188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9E76CA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E3F380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3A56233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591BC5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12F21FE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04E77CA2" w14:textId="77777777">
        <w:trPr>
          <w:trHeight w:val="53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4C0EF39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309</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4A4DA1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Шахматы</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34EF76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775DE7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FE56AE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5F4305A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93D649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3348A4D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6043AD69" w14:textId="77777777">
        <w:trPr>
          <w:trHeight w:val="28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3FA507C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310</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392733B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Шашки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FF864C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73DEF1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E0A414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7A7777F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443296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2F9773D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001DE2A1"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1F6078B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311</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53043A6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Ширма для кукольного театра, трансформируемая</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441828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03900E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5E3AC6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6A59BE2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FE032F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270EDC1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6C45CC83" w14:textId="77777777">
        <w:trPr>
          <w:trHeight w:val="29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158BFB8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312</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363D36F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Шнуровка различного уровня</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573AB6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182BD5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FA6C4A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2BD2A21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AA1366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25B001E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bl>
    <w:p w14:paraId="4CC3B660" w14:textId="77777777" w:rsidR="00AC1235" w:rsidRPr="00F5089F" w:rsidRDefault="00AC1235" w:rsidP="00941CA5">
      <w:pPr>
        <w:rPr>
          <w:rFonts w:ascii="Times New Roman" w:hAnsi="Times New Roman" w:cs="Times New Roman"/>
          <w:sz w:val="20"/>
          <w:szCs w:val="20"/>
        </w:rPr>
      </w:pPr>
    </w:p>
    <w:tbl>
      <w:tblPr>
        <w:tblW w:w="0" w:type="auto"/>
        <w:jc w:val="center"/>
        <w:tblLayout w:type="fixed"/>
        <w:tblCellMar>
          <w:left w:w="10" w:type="dxa"/>
          <w:right w:w="10" w:type="dxa"/>
        </w:tblCellMar>
        <w:tblLook w:val="0000" w:firstRow="0" w:lastRow="0" w:firstColumn="0" w:lastColumn="0" w:noHBand="0" w:noVBand="0"/>
      </w:tblPr>
      <w:tblGrid>
        <w:gridCol w:w="677"/>
        <w:gridCol w:w="4258"/>
        <w:gridCol w:w="797"/>
        <w:gridCol w:w="797"/>
        <w:gridCol w:w="797"/>
        <w:gridCol w:w="725"/>
        <w:gridCol w:w="710"/>
        <w:gridCol w:w="826"/>
      </w:tblGrid>
      <w:tr w:rsidR="00AC1235" w:rsidRPr="00F5089F" w14:paraId="375E55AD" w14:textId="77777777">
        <w:trPr>
          <w:trHeight w:val="29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0B38533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0ADD7D1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сложности - комплект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E14847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42BA4E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961DE3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7A9631C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F0084A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01EE8B3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5A4D7EC7" w14:textId="77777777">
        <w:trPr>
          <w:trHeight w:val="28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3909B24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313</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4408416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Штурвал игровой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BC0F0F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3E82B1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CC8D2A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3F46930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1837AA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7C04AC2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67072CEC"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A05890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314</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167EC7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Элементы костюма для уголка ряжения - комплект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AE6D61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4B0E46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136793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31D5F9B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8DACD0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7CF8920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510C2A75" w14:textId="77777777">
        <w:trPr>
          <w:trHeight w:val="28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195348D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315</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2B1EBB5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Юла или волчок</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5060B3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3EA0F0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5507B8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1B9EE18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93EAD7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34919BA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3086EED3"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5AC5A27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316</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6AF6B8D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Ящик для манипулирования со звуко- световыми эффектами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61F36B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6825C4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219DA5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4D931D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B58D0F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3955ED8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6EF4A835" w14:textId="77777777">
        <w:trPr>
          <w:trHeight w:val="53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4384DBC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5AEF89C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2856B2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36C015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17D635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6257F10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2C70BE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0921C0F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bl>
    <w:p w14:paraId="3AE5E959" w14:textId="77777777" w:rsidR="00AC1235" w:rsidRPr="00F5089F" w:rsidRDefault="00AC1235" w:rsidP="00941CA5">
      <w:pPr>
        <w:rPr>
          <w:rFonts w:ascii="Times New Roman" w:hAnsi="Times New Roman" w:cs="Times New Roman"/>
          <w:sz w:val="20"/>
          <w:szCs w:val="20"/>
        </w:rPr>
      </w:pPr>
    </w:p>
    <w:p w14:paraId="2135CAFC" w14:textId="77777777" w:rsidR="00AC1235" w:rsidRPr="00F5089F" w:rsidRDefault="00F5089F" w:rsidP="00941CA5">
      <w:pPr>
        <w:pStyle w:val="221"/>
        <w:keepNext/>
        <w:keepLines/>
        <w:shd w:val="clear" w:color="auto" w:fill="auto"/>
        <w:spacing w:before="0" w:line="240" w:lineRule="auto"/>
        <w:ind w:firstLine="0"/>
        <w:rPr>
          <w:sz w:val="20"/>
          <w:szCs w:val="20"/>
        </w:rPr>
      </w:pPr>
      <w:bookmarkStart w:id="19" w:name="bookmark18"/>
      <w:r w:rsidRPr="00F5089F">
        <w:rPr>
          <w:rStyle w:val="222"/>
          <w:sz w:val="20"/>
          <w:szCs w:val="20"/>
        </w:rPr>
        <w:t>Общее оборудование:</w:t>
      </w:r>
      <w:r w:rsidRPr="00F5089F">
        <w:rPr>
          <w:rStyle w:val="223"/>
          <w:sz w:val="20"/>
          <w:szCs w:val="20"/>
        </w:rPr>
        <w:t xml:space="preserve"> Методическое обеспечение</w:t>
      </w:r>
      <w:bookmarkEnd w:id="19"/>
    </w:p>
    <w:tbl>
      <w:tblPr>
        <w:tblW w:w="0" w:type="auto"/>
        <w:jc w:val="center"/>
        <w:tblLayout w:type="fixed"/>
        <w:tblCellMar>
          <w:left w:w="10" w:type="dxa"/>
          <w:right w:w="10" w:type="dxa"/>
        </w:tblCellMar>
        <w:tblLook w:val="0000" w:firstRow="0" w:lastRow="0" w:firstColumn="0" w:lastColumn="0" w:noHBand="0" w:noVBand="0"/>
      </w:tblPr>
      <w:tblGrid>
        <w:gridCol w:w="504"/>
        <w:gridCol w:w="4709"/>
        <w:gridCol w:w="710"/>
        <w:gridCol w:w="710"/>
        <w:gridCol w:w="710"/>
        <w:gridCol w:w="706"/>
        <w:gridCol w:w="710"/>
        <w:gridCol w:w="826"/>
      </w:tblGrid>
      <w:tr w:rsidR="00855CD0" w:rsidRPr="00F5089F" w14:paraId="141E848A" w14:textId="77777777" w:rsidTr="005A7BEB">
        <w:trPr>
          <w:trHeight w:val="1397"/>
          <w:jc w:val="center"/>
        </w:trPr>
        <w:tc>
          <w:tcPr>
            <w:tcW w:w="504" w:type="dxa"/>
            <w:vMerge w:val="restart"/>
            <w:tcBorders>
              <w:top w:val="single" w:sz="4" w:space="0" w:color="auto"/>
              <w:left w:val="single" w:sz="4" w:space="0" w:color="auto"/>
              <w:bottom w:val="nil"/>
              <w:right w:val="single" w:sz="4" w:space="0" w:color="auto"/>
            </w:tcBorders>
            <w:shd w:val="clear" w:color="auto" w:fill="FFFFFF"/>
          </w:tcPr>
          <w:p w14:paraId="27B8DC3F" w14:textId="77777777" w:rsidR="00855CD0" w:rsidRPr="00F5089F" w:rsidRDefault="00855CD0" w:rsidP="00855CD0">
            <w:pPr>
              <w:pStyle w:val="80"/>
              <w:framePr w:wrap="notBeside" w:vAnchor="text" w:hAnchor="text" w:xAlign="center" w:y="1"/>
              <w:rPr>
                <w:sz w:val="20"/>
                <w:szCs w:val="20"/>
              </w:rPr>
            </w:pPr>
            <w:r w:rsidRPr="00F5089F">
              <w:rPr>
                <w:rStyle w:val="81"/>
                <w:sz w:val="20"/>
                <w:szCs w:val="20"/>
              </w:rPr>
              <w:t>№</w:t>
            </w:r>
          </w:p>
        </w:tc>
        <w:tc>
          <w:tcPr>
            <w:tcW w:w="4709" w:type="dxa"/>
            <w:vMerge w:val="restart"/>
            <w:tcBorders>
              <w:top w:val="single" w:sz="4" w:space="0" w:color="auto"/>
              <w:left w:val="single" w:sz="4" w:space="0" w:color="auto"/>
              <w:bottom w:val="nil"/>
              <w:right w:val="single" w:sz="4" w:space="0" w:color="auto"/>
            </w:tcBorders>
            <w:shd w:val="clear" w:color="auto" w:fill="FFFFFF"/>
          </w:tcPr>
          <w:p w14:paraId="79E6274A" w14:textId="77777777" w:rsidR="00855CD0" w:rsidRPr="00F5089F" w:rsidRDefault="00855CD0" w:rsidP="00855CD0">
            <w:pPr>
              <w:pStyle w:val="80"/>
              <w:framePr w:wrap="notBeside" w:vAnchor="text" w:hAnchor="text" w:xAlign="center" w:y="1"/>
              <w:rPr>
                <w:sz w:val="20"/>
                <w:szCs w:val="20"/>
              </w:rPr>
            </w:pPr>
            <w:r w:rsidRPr="00F5089F">
              <w:rPr>
                <w:rStyle w:val="81"/>
                <w:sz w:val="20"/>
                <w:szCs w:val="20"/>
              </w:rPr>
              <w:t>Наименование</w:t>
            </w:r>
          </w:p>
        </w:tc>
        <w:tc>
          <w:tcPr>
            <w:tcW w:w="3546" w:type="dxa"/>
            <w:gridSpan w:val="5"/>
            <w:tcBorders>
              <w:top w:val="single" w:sz="4" w:space="0" w:color="auto"/>
              <w:left w:val="single" w:sz="4" w:space="0" w:color="auto"/>
              <w:bottom w:val="nil"/>
              <w:right w:val="single" w:sz="4" w:space="0" w:color="auto"/>
            </w:tcBorders>
            <w:shd w:val="clear" w:color="auto" w:fill="FFFFFF"/>
          </w:tcPr>
          <w:p w14:paraId="0D7E29E3" w14:textId="77777777" w:rsidR="00855CD0" w:rsidRPr="00F5089F" w:rsidRDefault="00855CD0" w:rsidP="00855CD0">
            <w:pPr>
              <w:pStyle w:val="80"/>
              <w:framePr w:wrap="notBeside" w:vAnchor="text" w:hAnchor="text" w:xAlign="center" w:y="1"/>
              <w:shd w:val="clear" w:color="auto" w:fill="auto"/>
              <w:spacing w:line="240" w:lineRule="auto"/>
              <w:rPr>
                <w:sz w:val="20"/>
                <w:szCs w:val="20"/>
              </w:rPr>
            </w:pPr>
            <w:r w:rsidRPr="00F5089F">
              <w:rPr>
                <w:rStyle w:val="81"/>
                <w:sz w:val="20"/>
                <w:szCs w:val="20"/>
              </w:rPr>
              <w:t>Количество на модуль по</w:t>
            </w:r>
          </w:p>
          <w:p w14:paraId="3C19A170" w14:textId="77777777" w:rsidR="00855CD0" w:rsidRPr="00F5089F" w:rsidRDefault="00855CD0" w:rsidP="00855CD0">
            <w:pPr>
              <w:pStyle w:val="80"/>
              <w:framePr w:wrap="notBeside" w:vAnchor="text" w:hAnchor="text" w:xAlign="center" w:y="1"/>
              <w:rPr>
                <w:sz w:val="20"/>
                <w:szCs w:val="20"/>
              </w:rPr>
            </w:pPr>
            <w:r w:rsidRPr="00F5089F">
              <w:rPr>
                <w:rStyle w:val="81"/>
                <w:sz w:val="20"/>
                <w:szCs w:val="20"/>
              </w:rPr>
              <w:t>возрастным группам</w:t>
            </w:r>
          </w:p>
        </w:tc>
        <w:tc>
          <w:tcPr>
            <w:tcW w:w="826" w:type="dxa"/>
            <w:vMerge w:val="restart"/>
            <w:tcBorders>
              <w:top w:val="single" w:sz="4" w:space="0" w:color="auto"/>
              <w:left w:val="single" w:sz="4" w:space="0" w:color="auto"/>
              <w:bottom w:val="nil"/>
              <w:right w:val="single" w:sz="4" w:space="0" w:color="auto"/>
            </w:tcBorders>
            <w:shd w:val="clear" w:color="auto" w:fill="FFFFFF"/>
          </w:tcPr>
          <w:p w14:paraId="3E531377" w14:textId="77777777" w:rsidR="00855CD0" w:rsidRPr="00F5089F" w:rsidRDefault="00855CD0" w:rsidP="00855CD0">
            <w:pPr>
              <w:framePr w:wrap="notBeside" w:vAnchor="text" w:hAnchor="text" w:xAlign="center" w:y="1"/>
              <w:rPr>
                <w:rFonts w:ascii="Times New Roman" w:hAnsi="Times New Roman" w:cs="Times New Roman"/>
                <w:sz w:val="20"/>
                <w:szCs w:val="20"/>
              </w:rPr>
            </w:pPr>
            <w:r>
              <w:rPr>
                <w:sz w:val="20"/>
                <w:szCs w:val="20"/>
              </w:rPr>
              <w:t>Минимальный базовый комплект для организации РППС в семье</w:t>
            </w:r>
          </w:p>
        </w:tc>
      </w:tr>
      <w:tr w:rsidR="00855CD0" w:rsidRPr="00F5089F" w14:paraId="609A245F" w14:textId="77777777">
        <w:trPr>
          <w:trHeight w:val="235"/>
          <w:jc w:val="center"/>
        </w:trPr>
        <w:tc>
          <w:tcPr>
            <w:tcW w:w="504" w:type="dxa"/>
            <w:vMerge/>
            <w:tcBorders>
              <w:left w:val="single" w:sz="4" w:space="0" w:color="auto"/>
              <w:right w:val="single" w:sz="4" w:space="0" w:color="auto"/>
            </w:tcBorders>
            <w:shd w:val="clear" w:color="auto" w:fill="FFFFFF"/>
          </w:tcPr>
          <w:p w14:paraId="71CF6078" w14:textId="77777777" w:rsidR="00855CD0" w:rsidRPr="00F5089F" w:rsidRDefault="00855CD0" w:rsidP="005A7BEB">
            <w:pPr>
              <w:pStyle w:val="80"/>
              <w:framePr w:wrap="notBeside" w:vAnchor="text" w:hAnchor="text" w:xAlign="center" w:y="1"/>
              <w:rPr>
                <w:sz w:val="20"/>
                <w:szCs w:val="20"/>
              </w:rPr>
            </w:pPr>
          </w:p>
        </w:tc>
        <w:tc>
          <w:tcPr>
            <w:tcW w:w="4709" w:type="dxa"/>
            <w:vMerge/>
            <w:tcBorders>
              <w:left w:val="single" w:sz="4" w:space="0" w:color="auto"/>
              <w:right w:val="single" w:sz="4" w:space="0" w:color="auto"/>
            </w:tcBorders>
            <w:shd w:val="clear" w:color="auto" w:fill="FFFFFF"/>
          </w:tcPr>
          <w:p w14:paraId="3BB4E098" w14:textId="77777777" w:rsidR="00855CD0" w:rsidRPr="00F5089F" w:rsidRDefault="00855CD0" w:rsidP="005A7BEB">
            <w:pPr>
              <w:pStyle w:val="80"/>
              <w:framePr w:wrap="notBeside" w:vAnchor="text" w:hAnchor="text" w:xAlign="center" w:y="1"/>
              <w:rPr>
                <w:sz w:val="20"/>
                <w:szCs w:val="20"/>
              </w:rPr>
            </w:pPr>
          </w:p>
        </w:tc>
        <w:tc>
          <w:tcPr>
            <w:tcW w:w="710" w:type="dxa"/>
            <w:tcBorders>
              <w:left w:val="single" w:sz="4" w:space="0" w:color="auto"/>
              <w:bottom w:val="single" w:sz="4" w:space="0" w:color="auto"/>
            </w:tcBorders>
            <w:shd w:val="clear" w:color="auto" w:fill="FFFFFF"/>
          </w:tcPr>
          <w:p w14:paraId="2518EA95" w14:textId="77777777" w:rsidR="00855CD0" w:rsidRPr="00F5089F" w:rsidRDefault="00855CD0" w:rsidP="00941CA5">
            <w:pPr>
              <w:framePr w:wrap="notBeside" w:vAnchor="text" w:hAnchor="text" w:xAlign="center" w:y="1"/>
              <w:rPr>
                <w:rFonts w:ascii="Times New Roman" w:hAnsi="Times New Roman" w:cs="Times New Roman"/>
                <w:sz w:val="20"/>
                <w:szCs w:val="20"/>
              </w:rPr>
            </w:pPr>
          </w:p>
        </w:tc>
        <w:tc>
          <w:tcPr>
            <w:tcW w:w="710" w:type="dxa"/>
            <w:tcBorders>
              <w:bottom w:val="single" w:sz="4" w:space="0" w:color="auto"/>
            </w:tcBorders>
            <w:shd w:val="clear" w:color="auto" w:fill="FFFFFF"/>
          </w:tcPr>
          <w:p w14:paraId="47EC14EB" w14:textId="77777777" w:rsidR="00855CD0" w:rsidRPr="00F5089F" w:rsidRDefault="00855CD0" w:rsidP="00941CA5">
            <w:pPr>
              <w:framePr w:wrap="notBeside" w:vAnchor="text" w:hAnchor="text" w:xAlign="center" w:y="1"/>
              <w:rPr>
                <w:rFonts w:ascii="Times New Roman" w:hAnsi="Times New Roman" w:cs="Times New Roman"/>
                <w:sz w:val="20"/>
                <w:szCs w:val="20"/>
              </w:rPr>
            </w:pPr>
          </w:p>
        </w:tc>
        <w:tc>
          <w:tcPr>
            <w:tcW w:w="710" w:type="dxa"/>
            <w:tcBorders>
              <w:bottom w:val="single" w:sz="4" w:space="0" w:color="auto"/>
            </w:tcBorders>
            <w:shd w:val="clear" w:color="auto" w:fill="FFFFFF"/>
          </w:tcPr>
          <w:p w14:paraId="46EB5D74" w14:textId="77777777" w:rsidR="00855CD0" w:rsidRPr="00F5089F" w:rsidRDefault="00855CD0" w:rsidP="00941CA5">
            <w:pPr>
              <w:framePr w:wrap="notBeside" w:vAnchor="text" w:hAnchor="text" w:xAlign="center" w:y="1"/>
              <w:rPr>
                <w:rFonts w:ascii="Times New Roman" w:hAnsi="Times New Roman" w:cs="Times New Roman"/>
                <w:sz w:val="20"/>
                <w:szCs w:val="20"/>
              </w:rPr>
            </w:pPr>
          </w:p>
        </w:tc>
        <w:tc>
          <w:tcPr>
            <w:tcW w:w="706" w:type="dxa"/>
            <w:tcBorders>
              <w:bottom w:val="single" w:sz="4" w:space="0" w:color="auto"/>
            </w:tcBorders>
            <w:shd w:val="clear" w:color="auto" w:fill="FFFFFF"/>
          </w:tcPr>
          <w:p w14:paraId="4E6CFC10" w14:textId="77777777" w:rsidR="00855CD0" w:rsidRPr="00F5089F" w:rsidRDefault="00855CD0" w:rsidP="00941CA5">
            <w:pPr>
              <w:framePr w:wrap="notBeside" w:vAnchor="text" w:hAnchor="text" w:xAlign="center" w:y="1"/>
              <w:rPr>
                <w:rFonts w:ascii="Times New Roman" w:hAnsi="Times New Roman" w:cs="Times New Roman"/>
                <w:sz w:val="20"/>
                <w:szCs w:val="20"/>
              </w:rPr>
            </w:pPr>
          </w:p>
        </w:tc>
        <w:tc>
          <w:tcPr>
            <w:tcW w:w="710" w:type="dxa"/>
            <w:tcBorders>
              <w:bottom w:val="single" w:sz="4" w:space="0" w:color="auto"/>
              <w:right w:val="single" w:sz="4" w:space="0" w:color="auto"/>
            </w:tcBorders>
            <w:shd w:val="clear" w:color="auto" w:fill="FFFFFF"/>
          </w:tcPr>
          <w:p w14:paraId="460ED23F" w14:textId="77777777" w:rsidR="00855CD0" w:rsidRPr="00F5089F" w:rsidRDefault="00855CD0" w:rsidP="00941CA5">
            <w:pPr>
              <w:framePr w:wrap="notBeside" w:vAnchor="text" w:hAnchor="text" w:xAlign="center" w:y="1"/>
              <w:rPr>
                <w:rFonts w:ascii="Times New Roman" w:hAnsi="Times New Roman" w:cs="Times New Roman"/>
                <w:sz w:val="20"/>
                <w:szCs w:val="20"/>
              </w:rPr>
            </w:pPr>
          </w:p>
        </w:tc>
        <w:tc>
          <w:tcPr>
            <w:tcW w:w="826" w:type="dxa"/>
            <w:vMerge/>
            <w:tcBorders>
              <w:left w:val="single" w:sz="4" w:space="0" w:color="auto"/>
              <w:right w:val="single" w:sz="4" w:space="0" w:color="auto"/>
            </w:tcBorders>
            <w:shd w:val="clear" w:color="auto" w:fill="FFFFFF"/>
          </w:tcPr>
          <w:p w14:paraId="41A48BF6" w14:textId="77777777" w:rsidR="00855CD0" w:rsidRPr="00F5089F" w:rsidRDefault="00855CD0" w:rsidP="00941CA5">
            <w:pPr>
              <w:pStyle w:val="70"/>
              <w:framePr w:wrap="notBeside" w:vAnchor="text" w:hAnchor="text" w:xAlign="center" w:y="1"/>
              <w:shd w:val="clear" w:color="auto" w:fill="auto"/>
              <w:spacing w:line="240" w:lineRule="auto"/>
              <w:jc w:val="both"/>
              <w:rPr>
                <w:sz w:val="20"/>
                <w:szCs w:val="20"/>
              </w:rPr>
            </w:pPr>
          </w:p>
        </w:tc>
      </w:tr>
      <w:tr w:rsidR="00855CD0" w:rsidRPr="00F5089F" w14:paraId="09E89C15" w14:textId="77777777" w:rsidTr="005A7BEB">
        <w:trPr>
          <w:trHeight w:val="2012"/>
          <w:jc w:val="center"/>
        </w:trPr>
        <w:tc>
          <w:tcPr>
            <w:tcW w:w="504" w:type="dxa"/>
            <w:vMerge/>
            <w:tcBorders>
              <w:left w:val="single" w:sz="4" w:space="0" w:color="auto"/>
              <w:bottom w:val="nil"/>
              <w:right w:val="single" w:sz="4" w:space="0" w:color="auto"/>
            </w:tcBorders>
            <w:shd w:val="clear" w:color="auto" w:fill="FFFFFF"/>
          </w:tcPr>
          <w:p w14:paraId="14723FB5" w14:textId="77777777" w:rsidR="00855CD0" w:rsidRPr="00F5089F" w:rsidRDefault="00855CD0" w:rsidP="00941CA5">
            <w:pPr>
              <w:pStyle w:val="80"/>
              <w:framePr w:wrap="notBeside" w:vAnchor="text" w:hAnchor="text" w:xAlign="center" w:y="1"/>
              <w:shd w:val="clear" w:color="auto" w:fill="auto"/>
              <w:spacing w:line="240" w:lineRule="auto"/>
              <w:rPr>
                <w:sz w:val="20"/>
                <w:szCs w:val="20"/>
              </w:rPr>
            </w:pPr>
          </w:p>
        </w:tc>
        <w:tc>
          <w:tcPr>
            <w:tcW w:w="4709" w:type="dxa"/>
            <w:vMerge/>
            <w:tcBorders>
              <w:left w:val="single" w:sz="4" w:space="0" w:color="auto"/>
              <w:bottom w:val="nil"/>
              <w:right w:val="single" w:sz="4" w:space="0" w:color="auto"/>
            </w:tcBorders>
            <w:shd w:val="clear" w:color="auto" w:fill="FFFFFF"/>
          </w:tcPr>
          <w:p w14:paraId="7E02CB81" w14:textId="77777777" w:rsidR="00855CD0" w:rsidRPr="00F5089F" w:rsidRDefault="00855CD0" w:rsidP="00941CA5">
            <w:pPr>
              <w:pStyle w:val="80"/>
              <w:framePr w:wrap="notBeside" w:vAnchor="text" w:hAnchor="text" w:xAlign="center" w:y="1"/>
              <w:shd w:val="clear" w:color="auto" w:fill="auto"/>
              <w:spacing w:line="240" w:lineRule="auto"/>
              <w:rPr>
                <w:sz w:val="20"/>
                <w:szCs w:val="20"/>
              </w:rPr>
            </w:pPr>
          </w:p>
        </w:tc>
        <w:tc>
          <w:tcPr>
            <w:tcW w:w="3546" w:type="dxa"/>
            <w:gridSpan w:val="5"/>
            <w:tcBorders>
              <w:top w:val="single" w:sz="4" w:space="0" w:color="auto"/>
              <w:left w:val="single" w:sz="4" w:space="0" w:color="auto"/>
              <w:bottom w:val="nil"/>
              <w:right w:val="single" w:sz="4" w:space="0" w:color="auto"/>
            </w:tcBorders>
            <w:shd w:val="clear" w:color="auto" w:fill="FFFFFF"/>
          </w:tcPr>
          <w:p w14:paraId="4C462260" w14:textId="77777777" w:rsidR="00855CD0" w:rsidRPr="00F5089F" w:rsidRDefault="00855CD0" w:rsidP="005A7BEB">
            <w:pPr>
              <w:framePr w:wrap="notBeside" w:vAnchor="text" w:hAnchor="text" w:xAlign="center" w:y="1"/>
              <w:rPr>
                <w:rFonts w:ascii="Times New Roman" w:hAnsi="Times New Roman" w:cs="Times New Roman"/>
                <w:sz w:val="20"/>
                <w:szCs w:val="20"/>
              </w:rPr>
            </w:pPr>
            <w:r w:rsidRPr="00F5089F">
              <w:rPr>
                <w:rStyle w:val="81"/>
                <w:rFonts w:eastAsia="Arial Unicode MS"/>
                <w:sz w:val="20"/>
                <w:szCs w:val="20"/>
              </w:rPr>
              <w:t>Возрастная группа</w:t>
            </w:r>
          </w:p>
        </w:tc>
        <w:tc>
          <w:tcPr>
            <w:tcW w:w="826" w:type="dxa"/>
            <w:vMerge/>
            <w:tcBorders>
              <w:left w:val="single" w:sz="4" w:space="0" w:color="auto"/>
              <w:bottom w:val="nil"/>
              <w:right w:val="single" w:sz="4" w:space="0" w:color="auto"/>
            </w:tcBorders>
            <w:shd w:val="clear" w:color="auto" w:fill="FFFFFF"/>
          </w:tcPr>
          <w:p w14:paraId="39A1A94C" w14:textId="77777777" w:rsidR="00855CD0" w:rsidRPr="00F5089F" w:rsidRDefault="00855CD0" w:rsidP="00941CA5">
            <w:pPr>
              <w:pStyle w:val="70"/>
              <w:framePr w:wrap="notBeside" w:vAnchor="text" w:hAnchor="text" w:xAlign="center" w:y="1"/>
              <w:shd w:val="clear" w:color="auto" w:fill="auto"/>
              <w:spacing w:line="240" w:lineRule="auto"/>
              <w:jc w:val="both"/>
              <w:rPr>
                <w:sz w:val="20"/>
                <w:szCs w:val="20"/>
              </w:rPr>
            </w:pPr>
          </w:p>
        </w:tc>
      </w:tr>
      <w:tr w:rsidR="00855CD0" w:rsidRPr="00F5089F" w14:paraId="28347340" w14:textId="77777777" w:rsidTr="00855CD0">
        <w:trPr>
          <w:trHeight w:val="99"/>
          <w:jc w:val="center"/>
        </w:trPr>
        <w:tc>
          <w:tcPr>
            <w:tcW w:w="504" w:type="dxa"/>
            <w:vMerge/>
            <w:tcBorders>
              <w:left w:val="single" w:sz="4" w:space="0" w:color="auto"/>
              <w:right w:val="single" w:sz="4" w:space="0" w:color="auto"/>
            </w:tcBorders>
            <w:shd w:val="clear" w:color="auto" w:fill="FFFFFF"/>
          </w:tcPr>
          <w:p w14:paraId="3BB89271" w14:textId="77777777" w:rsidR="00855CD0" w:rsidRPr="00F5089F" w:rsidRDefault="00855CD0" w:rsidP="00941CA5">
            <w:pPr>
              <w:framePr w:wrap="notBeside" w:vAnchor="text" w:hAnchor="text" w:xAlign="center" w:y="1"/>
              <w:rPr>
                <w:rFonts w:ascii="Times New Roman" w:hAnsi="Times New Roman" w:cs="Times New Roman"/>
                <w:sz w:val="20"/>
                <w:szCs w:val="20"/>
              </w:rPr>
            </w:pPr>
          </w:p>
        </w:tc>
        <w:tc>
          <w:tcPr>
            <w:tcW w:w="4709" w:type="dxa"/>
            <w:vMerge/>
            <w:tcBorders>
              <w:left w:val="single" w:sz="4" w:space="0" w:color="auto"/>
              <w:right w:val="single" w:sz="4" w:space="0" w:color="auto"/>
            </w:tcBorders>
            <w:shd w:val="clear" w:color="auto" w:fill="FFFFFF"/>
          </w:tcPr>
          <w:p w14:paraId="32D6D776" w14:textId="77777777" w:rsidR="00855CD0" w:rsidRPr="00F5089F" w:rsidRDefault="00855CD0"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right w:val="single" w:sz="4" w:space="0" w:color="auto"/>
            </w:tcBorders>
            <w:shd w:val="clear" w:color="auto" w:fill="FFFFFF"/>
          </w:tcPr>
          <w:p w14:paraId="77149E9C" w14:textId="77777777" w:rsidR="00855CD0" w:rsidRPr="00F5089F" w:rsidRDefault="00855CD0"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го</w:t>
            </w:r>
          </w:p>
        </w:tc>
        <w:tc>
          <w:tcPr>
            <w:tcW w:w="710" w:type="dxa"/>
            <w:tcBorders>
              <w:top w:val="single" w:sz="4" w:space="0" w:color="auto"/>
              <w:left w:val="single" w:sz="4" w:space="0" w:color="auto"/>
              <w:right w:val="single" w:sz="4" w:space="0" w:color="auto"/>
            </w:tcBorders>
            <w:shd w:val="clear" w:color="auto" w:fill="FFFFFF"/>
          </w:tcPr>
          <w:p w14:paraId="6D15B138" w14:textId="77777777" w:rsidR="00855CD0" w:rsidRPr="00F5089F" w:rsidRDefault="00855CD0"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lang w:val="en-US"/>
              </w:rPr>
              <w:t>■t</w:t>
            </w:r>
          </w:p>
        </w:tc>
        <w:tc>
          <w:tcPr>
            <w:tcW w:w="710" w:type="dxa"/>
            <w:tcBorders>
              <w:top w:val="single" w:sz="4" w:space="0" w:color="auto"/>
              <w:left w:val="single" w:sz="4" w:space="0" w:color="auto"/>
              <w:right w:val="single" w:sz="4" w:space="0" w:color="auto"/>
            </w:tcBorders>
            <w:shd w:val="clear" w:color="auto" w:fill="FFFFFF"/>
          </w:tcPr>
          <w:p w14:paraId="743C9692" w14:textId="77777777" w:rsidR="00855CD0" w:rsidRPr="00F5089F" w:rsidRDefault="00855CD0" w:rsidP="00941CA5">
            <w:pPr>
              <w:pStyle w:val="60"/>
              <w:framePr w:wrap="notBeside" w:vAnchor="text" w:hAnchor="text" w:xAlign="center" w:y="1"/>
              <w:shd w:val="clear" w:color="auto" w:fill="auto"/>
              <w:spacing w:after="0" w:line="240" w:lineRule="auto"/>
              <w:ind w:firstLine="0"/>
              <w:jc w:val="left"/>
              <w:rPr>
                <w:sz w:val="20"/>
                <w:szCs w:val="20"/>
              </w:rPr>
            </w:pPr>
            <w:r w:rsidRPr="00F5089F">
              <w:rPr>
                <w:rStyle w:val="6115pt"/>
                <w:sz w:val="20"/>
                <w:szCs w:val="20"/>
              </w:rPr>
              <w:t>1</w:t>
            </w:r>
            <w:r w:rsidRPr="00F5089F">
              <w:rPr>
                <w:rStyle w:val="63"/>
                <w:sz w:val="20"/>
                <w:szCs w:val="20"/>
              </w:rPr>
              <w:t>п</w:t>
            </w:r>
          </w:p>
        </w:tc>
        <w:tc>
          <w:tcPr>
            <w:tcW w:w="706" w:type="dxa"/>
            <w:tcBorders>
              <w:top w:val="single" w:sz="4" w:space="0" w:color="auto"/>
              <w:left w:val="single" w:sz="4" w:space="0" w:color="auto"/>
              <w:right w:val="single" w:sz="4" w:space="0" w:color="auto"/>
            </w:tcBorders>
            <w:shd w:val="clear" w:color="auto" w:fill="FFFFFF"/>
          </w:tcPr>
          <w:p w14:paraId="5369482A" w14:textId="77777777" w:rsidR="00855CD0" w:rsidRPr="00F5089F" w:rsidRDefault="00855CD0"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right w:val="single" w:sz="4" w:space="0" w:color="auto"/>
            </w:tcBorders>
            <w:shd w:val="clear" w:color="auto" w:fill="FFFFFF"/>
          </w:tcPr>
          <w:p w14:paraId="0902471B" w14:textId="77777777" w:rsidR="00855CD0" w:rsidRPr="00F5089F" w:rsidRDefault="00855CD0" w:rsidP="00941CA5">
            <w:pPr>
              <w:framePr w:wrap="notBeside" w:vAnchor="text" w:hAnchor="text" w:xAlign="center" w:y="1"/>
              <w:rPr>
                <w:rFonts w:ascii="Times New Roman" w:hAnsi="Times New Roman" w:cs="Times New Roman"/>
                <w:sz w:val="20"/>
                <w:szCs w:val="20"/>
              </w:rPr>
            </w:pPr>
          </w:p>
        </w:tc>
        <w:tc>
          <w:tcPr>
            <w:tcW w:w="826" w:type="dxa"/>
            <w:vMerge/>
            <w:tcBorders>
              <w:left w:val="single" w:sz="4" w:space="0" w:color="auto"/>
              <w:right w:val="single" w:sz="4" w:space="0" w:color="auto"/>
            </w:tcBorders>
            <w:shd w:val="clear" w:color="auto" w:fill="FFFFFF"/>
          </w:tcPr>
          <w:p w14:paraId="376E941A" w14:textId="77777777" w:rsidR="00855CD0" w:rsidRPr="00F5089F" w:rsidRDefault="00855CD0" w:rsidP="00941CA5">
            <w:pPr>
              <w:framePr w:wrap="notBeside" w:vAnchor="text" w:hAnchor="text" w:xAlign="center" w:y="1"/>
              <w:rPr>
                <w:rFonts w:ascii="Times New Roman" w:hAnsi="Times New Roman" w:cs="Times New Roman"/>
                <w:sz w:val="20"/>
                <w:szCs w:val="20"/>
              </w:rPr>
            </w:pPr>
          </w:p>
        </w:tc>
      </w:tr>
      <w:tr w:rsidR="00855CD0" w:rsidRPr="00F5089F" w14:paraId="5E3CEA03" w14:textId="77777777">
        <w:trPr>
          <w:trHeight w:val="288"/>
          <w:jc w:val="center"/>
        </w:trPr>
        <w:tc>
          <w:tcPr>
            <w:tcW w:w="504" w:type="dxa"/>
            <w:vMerge/>
            <w:tcBorders>
              <w:left w:val="single" w:sz="4" w:space="0" w:color="auto"/>
              <w:bottom w:val="single" w:sz="4" w:space="0" w:color="auto"/>
              <w:right w:val="single" w:sz="4" w:space="0" w:color="auto"/>
            </w:tcBorders>
            <w:shd w:val="clear" w:color="auto" w:fill="FFFFFF"/>
          </w:tcPr>
          <w:p w14:paraId="7F3634DD" w14:textId="77777777" w:rsidR="00855CD0" w:rsidRPr="00F5089F" w:rsidRDefault="00855CD0" w:rsidP="00941CA5">
            <w:pPr>
              <w:framePr w:wrap="notBeside" w:vAnchor="text" w:hAnchor="text" w:xAlign="center" w:y="1"/>
              <w:rPr>
                <w:rFonts w:ascii="Times New Roman" w:hAnsi="Times New Roman" w:cs="Times New Roman"/>
                <w:sz w:val="20"/>
                <w:szCs w:val="20"/>
              </w:rPr>
            </w:pPr>
          </w:p>
        </w:tc>
        <w:tc>
          <w:tcPr>
            <w:tcW w:w="4709" w:type="dxa"/>
            <w:vMerge/>
            <w:tcBorders>
              <w:left w:val="single" w:sz="4" w:space="0" w:color="auto"/>
              <w:bottom w:val="single" w:sz="4" w:space="0" w:color="auto"/>
              <w:right w:val="single" w:sz="4" w:space="0" w:color="auto"/>
            </w:tcBorders>
            <w:shd w:val="clear" w:color="auto" w:fill="FFFFFF"/>
          </w:tcPr>
          <w:p w14:paraId="5D970196" w14:textId="77777777" w:rsidR="00855CD0" w:rsidRPr="00F5089F" w:rsidRDefault="00855CD0" w:rsidP="00941CA5">
            <w:pPr>
              <w:framePr w:wrap="notBeside" w:vAnchor="text" w:hAnchor="text" w:xAlign="center" w:y="1"/>
              <w:rPr>
                <w:rFonts w:ascii="Times New Roman" w:hAnsi="Times New Roman" w:cs="Times New Roman"/>
                <w:sz w:val="20"/>
                <w:szCs w:val="20"/>
              </w:rPr>
            </w:pPr>
          </w:p>
        </w:tc>
        <w:tc>
          <w:tcPr>
            <w:tcW w:w="710" w:type="dxa"/>
            <w:tcBorders>
              <w:left w:val="single" w:sz="4" w:space="0" w:color="auto"/>
              <w:bottom w:val="single" w:sz="4" w:space="0" w:color="auto"/>
              <w:right w:val="single" w:sz="4" w:space="0" w:color="auto"/>
            </w:tcBorders>
            <w:shd w:val="clear" w:color="auto" w:fill="FFFFFF"/>
          </w:tcPr>
          <w:p w14:paraId="0524C8B6" w14:textId="77777777" w:rsidR="00855CD0" w:rsidRPr="00F5089F" w:rsidRDefault="00855CD0" w:rsidP="00941CA5">
            <w:pPr>
              <w:framePr w:wrap="notBeside" w:vAnchor="text" w:hAnchor="text" w:xAlign="center" w:y="1"/>
              <w:rPr>
                <w:rFonts w:ascii="Times New Roman" w:hAnsi="Times New Roman" w:cs="Times New Roman"/>
                <w:sz w:val="20"/>
                <w:szCs w:val="20"/>
              </w:rPr>
            </w:pPr>
          </w:p>
        </w:tc>
        <w:tc>
          <w:tcPr>
            <w:tcW w:w="710" w:type="dxa"/>
            <w:tcBorders>
              <w:left w:val="single" w:sz="4" w:space="0" w:color="auto"/>
              <w:bottom w:val="single" w:sz="4" w:space="0" w:color="auto"/>
              <w:right w:val="single" w:sz="4" w:space="0" w:color="auto"/>
            </w:tcBorders>
            <w:shd w:val="clear" w:color="auto" w:fill="FFFFFF"/>
          </w:tcPr>
          <w:p w14:paraId="6F34B333" w14:textId="77777777" w:rsidR="00855CD0" w:rsidRPr="00F5089F" w:rsidRDefault="00855CD0"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го</w:t>
            </w:r>
          </w:p>
        </w:tc>
        <w:tc>
          <w:tcPr>
            <w:tcW w:w="710" w:type="dxa"/>
            <w:tcBorders>
              <w:left w:val="single" w:sz="4" w:space="0" w:color="auto"/>
              <w:bottom w:val="single" w:sz="4" w:space="0" w:color="auto"/>
              <w:right w:val="single" w:sz="4" w:space="0" w:color="auto"/>
            </w:tcBorders>
            <w:shd w:val="clear" w:color="auto" w:fill="FFFFFF"/>
          </w:tcPr>
          <w:p w14:paraId="53CB9780" w14:textId="77777777" w:rsidR="00855CD0" w:rsidRPr="00F5089F" w:rsidRDefault="00855CD0"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■чт</w:t>
            </w:r>
          </w:p>
        </w:tc>
        <w:tc>
          <w:tcPr>
            <w:tcW w:w="706" w:type="dxa"/>
            <w:tcBorders>
              <w:left w:val="single" w:sz="4" w:space="0" w:color="auto"/>
              <w:bottom w:val="single" w:sz="4" w:space="0" w:color="auto"/>
              <w:right w:val="single" w:sz="4" w:space="0" w:color="auto"/>
            </w:tcBorders>
            <w:shd w:val="clear" w:color="auto" w:fill="FFFFFF"/>
          </w:tcPr>
          <w:p w14:paraId="447FD999" w14:textId="77777777" w:rsidR="00855CD0" w:rsidRPr="00F5089F" w:rsidRDefault="00855CD0" w:rsidP="00941CA5">
            <w:pPr>
              <w:pStyle w:val="60"/>
              <w:framePr w:wrap="notBeside" w:vAnchor="text" w:hAnchor="text" w:xAlign="center" w:y="1"/>
              <w:shd w:val="clear" w:color="auto" w:fill="auto"/>
              <w:spacing w:after="0" w:line="240" w:lineRule="auto"/>
              <w:ind w:firstLine="0"/>
              <w:jc w:val="left"/>
              <w:rPr>
                <w:sz w:val="20"/>
                <w:szCs w:val="20"/>
              </w:rPr>
            </w:pPr>
            <w:r w:rsidRPr="00F5089F">
              <w:rPr>
                <w:rStyle w:val="6115pt"/>
                <w:sz w:val="20"/>
                <w:szCs w:val="20"/>
              </w:rPr>
              <w:t>1</w:t>
            </w:r>
            <w:r w:rsidRPr="00F5089F">
              <w:rPr>
                <w:rStyle w:val="63"/>
                <w:sz w:val="20"/>
                <w:szCs w:val="20"/>
              </w:rPr>
              <w:t>п</w:t>
            </w:r>
          </w:p>
        </w:tc>
        <w:tc>
          <w:tcPr>
            <w:tcW w:w="710" w:type="dxa"/>
            <w:tcBorders>
              <w:left w:val="single" w:sz="4" w:space="0" w:color="auto"/>
              <w:bottom w:val="single" w:sz="4" w:space="0" w:color="auto"/>
              <w:right w:val="single" w:sz="4" w:space="0" w:color="auto"/>
            </w:tcBorders>
            <w:shd w:val="clear" w:color="auto" w:fill="FFFFFF"/>
          </w:tcPr>
          <w:p w14:paraId="77CBA316" w14:textId="77777777" w:rsidR="00855CD0" w:rsidRPr="00F5089F" w:rsidRDefault="00855CD0" w:rsidP="00941CA5">
            <w:pPr>
              <w:framePr w:wrap="notBeside" w:vAnchor="text" w:hAnchor="text" w:xAlign="center" w:y="1"/>
              <w:rPr>
                <w:rFonts w:ascii="Times New Roman" w:hAnsi="Times New Roman" w:cs="Times New Roman"/>
                <w:sz w:val="20"/>
                <w:szCs w:val="20"/>
              </w:rPr>
            </w:pPr>
          </w:p>
        </w:tc>
        <w:tc>
          <w:tcPr>
            <w:tcW w:w="826" w:type="dxa"/>
            <w:vMerge/>
            <w:tcBorders>
              <w:left w:val="single" w:sz="4" w:space="0" w:color="auto"/>
              <w:bottom w:val="single" w:sz="4" w:space="0" w:color="auto"/>
              <w:right w:val="single" w:sz="4" w:space="0" w:color="auto"/>
            </w:tcBorders>
            <w:shd w:val="clear" w:color="auto" w:fill="FFFFFF"/>
          </w:tcPr>
          <w:p w14:paraId="5A3C8165" w14:textId="77777777" w:rsidR="00855CD0" w:rsidRPr="00F5089F" w:rsidRDefault="00855CD0" w:rsidP="00941CA5">
            <w:pPr>
              <w:framePr w:wrap="notBeside" w:vAnchor="text" w:hAnchor="text" w:xAlign="center" w:y="1"/>
              <w:rPr>
                <w:rFonts w:ascii="Times New Roman" w:hAnsi="Times New Roman" w:cs="Times New Roman"/>
                <w:sz w:val="20"/>
                <w:szCs w:val="20"/>
              </w:rPr>
            </w:pPr>
          </w:p>
        </w:tc>
      </w:tr>
      <w:tr w:rsidR="00AC1235" w:rsidRPr="00F5089F" w14:paraId="715764D1" w14:textId="77777777">
        <w:trPr>
          <w:trHeight w:val="283"/>
          <w:jc w:val="center"/>
        </w:trPr>
        <w:tc>
          <w:tcPr>
            <w:tcW w:w="504" w:type="dxa"/>
            <w:tcBorders>
              <w:top w:val="single" w:sz="4" w:space="0" w:color="auto"/>
              <w:left w:val="single" w:sz="4" w:space="0" w:color="auto"/>
              <w:bottom w:val="single" w:sz="4" w:space="0" w:color="auto"/>
              <w:right w:val="single" w:sz="4" w:space="0" w:color="auto"/>
            </w:tcBorders>
            <w:shd w:val="clear" w:color="auto" w:fill="FFFFFF"/>
          </w:tcPr>
          <w:p w14:paraId="61EA6BA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4709" w:type="dxa"/>
            <w:tcBorders>
              <w:top w:val="single" w:sz="4" w:space="0" w:color="auto"/>
              <w:left w:val="single" w:sz="4" w:space="0" w:color="auto"/>
              <w:bottom w:val="single" w:sz="4" w:space="0" w:color="auto"/>
              <w:right w:val="single" w:sz="4" w:space="0" w:color="auto"/>
            </w:tcBorders>
            <w:shd w:val="clear" w:color="auto" w:fill="FFFFFF"/>
          </w:tcPr>
          <w:p w14:paraId="792FC09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Комплект книг для для младшей группы</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7FCA7D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2C0B3E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5C2B75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14:paraId="79FFE8A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98D586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6E84A268"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да</w:t>
            </w:r>
          </w:p>
        </w:tc>
      </w:tr>
      <w:tr w:rsidR="00AC1235" w:rsidRPr="00F5089F" w14:paraId="75FD1867" w14:textId="77777777">
        <w:trPr>
          <w:trHeight w:val="288"/>
          <w:jc w:val="center"/>
        </w:trPr>
        <w:tc>
          <w:tcPr>
            <w:tcW w:w="504" w:type="dxa"/>
            <w:tcBorders>
              <w:top w:val="single" w:sz="4" w:space="0" w:color="auto"/>
              <w:left w:val="single" w:sz="4" w:space="0" w:color="auto"/>
              <w:bottom w:val="single" w:sz="4" w:space="0" w:color="auto"/>
              <w:right w:val="single" w:sz="4" w:space="0" w:color="auto"/>
            </w:tcBorders>
            <w:shd w:val="clear" w:color="auto" w:fill="FFFFFF"/>
          </w:tcPr>
          <w:p w14:paraId="40C39BA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4709" w:type="dxa"/>
            <w:tcBorders>
              <w:top w:val="single" w:sz="4" w:space="0" w:color="auto"/>
              <w:left w:val="single" w:sz="4" w:space="0" w:color="auto"/>
              <w:bottom w:val="single" w:sz="4" w:space="0" w:color="auto"/>
              <w:right w:val="single" w:sz="4" w:space="0" w:color="auto"/>
            </w:tcBorders>
            <w:shd w:val="clear" w:color="auto" w:fill="FFFFFF"/>
          </w:tcPr>
          <w:p w14:paraId="2B36A3D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Комплект книг для средней группы</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A3850F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D86CFC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7DCBF3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06" w:type="dxa"/>
            <w:tcBorders>
              <w:top w:val="single" w:sz="4" w:space="0" w:color="auto"/>
              <w:left w:val="single" w:sz="4" w:space="0" w:color="auto"/>
              <w:bottom w:val="single" w:sz="4" w:space="0" w:color="auto"/>
              <w:right w:val="single" w:sz="4" w:space="0" w:color="auto"/>
            </w:tcBorders>
            <w:shd w:val="clear" w:color="auto" w:fill="FFFFFF"/>
          </w:tcPr>
          <w:p w14:paraId="3A9F3E0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A1B3EC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52432C08"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да</w:t>
            </w:r>
          </w:p>
        </w:tc>
      </w:tr>
      <w:tr w:rsidR="00AC1235" w:rsidRPr="00F5089F" w14:paraId="7E1A081C" w14:textId="77777777">
        <w:trPr>
          <w:trHeight w:val="283"/>
          <w:jc w:val="center"/>
        </w:trPr>
        <w:tc>
          <w:tcPr>
            <w:tcW w:w="504" w:type="dxa"/>
            <w:tcBorders>
              <w:top w:val="single" w:sz="4" w:space="0" w:color="auto"/>
              <w:left w:val="single" w:sz="4" w:space="0" w:color="auto"/>
              <w:bottom w:val="single" w:sz="4" w:space="0" w:color="auto"/>
              <w:right w:val="single" w:sz="4" w:space="0" w:color="auto"/>
            </w:tcBorders>
            <w:shd w:val="clear" w:color="auto" w:fill="FFFFFF"/>
          </w:tcPr>
          <w:p w14:paraId="099E1E0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w:t>
            </w:r>
          </w:p>
        </w:tc>
        <w:tc>
          <w:tcPr>
            <w:tcW w:w="4709" w:type="dxa"/>
            <w:tcBorders>
              <w:top w:val="single" w:sz="4" w:space="0" w:color="auto"/>
              <w:left w:val="single" w:sz="4" w:space="0" w:color="auto"/>
              <w:bottom w:val="single" w:sz="4" w:space="0" w:color="auto"/>
              <w:right w:val="single" w:sz="4" w:space="0" w:color="auto"/>
            </w:tcBorders>
            <w:shd w:val="clear" w:color="auto" w:fill="FFFFFF"/>
          </w:tcPr>
          <w:p w14:paraId="11F2E11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Комплект книг для старшей группы</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DB0F99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96389A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AA4417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14:paraId="0A70CA8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41745F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2BE4A851"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да</w:t>
            </w:r>
          </w:p>
        </w:tc>
      </w:tr>
      <w:tr w:rsidR="00AC1235" w:rsidRPr="00F5089F" w14:paraId="577FA0F2" w14:textId="77777777">
        <w:trPr>
          <w:trHeight w:val="576"/>
          <w:jc w:val="center"/>
        </w:trPr>
        <w:tc>
          <w:tcPr>
            <w:tcW w:w="504" w:type="dxa"/>
            <w:tcBorders>
              <w:top w:val="single" w:sz="4" w:space="0" w:color="auto"/>
              <w:left w:val="single" w:sz="4" w:space="0" w:color="auto"/>
              <w:bottom w:val="single" w:sz="4" w:space="0" w:color="auto"/>
              <w:right w:val="single" w:sz="4" w:space="0" w:color="auto"/>
            </w:tcBorders>
            <w:shd w:val="clear" w:color="auto" w:fill="FFFFFF"/>
          </w:tcPr>
          <w:p w14:paraId="47B60E7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4</w:t>
            </w:r>
          </w:p>
        </w:tc>
        <w:tc>
          <w:tcPr>
            <w:tcW w:w="4709" w:type="dxa"/>
            <w:tcBorders>
              <w:top w:val="single" w:sz="4" w:space="0" w:color="auto"/>
              <w:left w:val="single" w:sz="4" w:space="0" w:color="auto"/>
              <w:bottom w:val="single" w:sz="4" w:space="0" w:color="auto"/>
              <w:right w:val="single" w:sz="4" w:space="0" w:color="auto"/>
            </w:tcBorders>
            <w:shd w:val="clear" w:color="auto" w:fill="FFFFFF"/>
          </w:tcPr>
          <w:p w14:paraId="2E559B1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Комплект книг для старшей и подготовительной группы</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52C5DA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210EF3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EB6B36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14:paraId="520D51C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406430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5F479081"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да</w:t>
            </w:r>
          </w:p>
        </w:tc>
      </w:tr>
    </w:tbl>
    <w:p w14:paraId="564E35F6" w14:textId="77777777" w:rsidR="00AC1235" w:rsidRPr="00F5089F" w:rsidRDefault="00AC1235" w:rsidP="00941CA5">
      <w:pPr>
        <w:rPr>
          <w:rFonts w:ascii="Times New Roman" w:hAnsi="Times New Roman" w:cs="Times New Roman"/>
          <w:sz w:val="20"/>
          <w:szCs w:val="20"/>
        </w:rPr>
      </w:pPr>
    </w:p>
    <w:p w14:paraId="1178F43D" w14:textId="77777777" w:rsidR="00AC1235" w:rsidRPr="00F5089F" w:rsidRDefault="00F5089F" w:rsidP="00941CA5">
      <w:pPr>
        <w:pStyle w:val="231"/>
        <w:keepNext/>
        <w:keepLines/>
        <w:shd w:val="clear" w:color="auto" w:fill="auto"/>
        <w:spacing w:before="0" w:after="0" w:line="240" w:lineRule="auto"/>
        <w:rPr>
          <w:sz w:val="20"/>
          <w:szCs w:val="20"/>
        </w:rPr>
      </w:pPr>
      <w:bookmarkStart w:id="20" w:name="bookmark19"/>
      <w:r w:rsidRPr="00F5089F">
        <w:rPr>
          <w:sz w:val="20"/>
          <w:szCs w:val="20"/>
        </w:rPr>
        <w:t xml:space="preserve">Функциональный модуль «Физкультура» </w:t>
      </w:r>
      <w:r w:rsidRPr="00F5089F">
        <w:rPr>
          <w:rStyle w:val="232"/>
          <w:sz w:val="20"/>
          <w:szCs w:val="20"/>
        </w:rPr>
        <w:t>Паспорт функционального модуля</w:t>
      </w:r>
      <w:bookmarkEnd w:id="20"/>
    </w:p>
    <w:p w14:paraId="683E81C7" w14:textId="77777777" w:rsidR="00AC1235" w:rsidRPr="00F5089F" w:rsidRDefault="00F5089F" w:rsidP="00941CA5">
      <w:pPr>
        <w:pStyle w:val="231"/>
        <w:keepNext/>
        <w:keepLines/>
        <w:shd w:val="clear" w:color="auto" w:fill="auto"/>
        <w:tabs>
          <w:tab w:val="left" w:leader="underscore" w:pos="9450"/>
        </w:tabs>
        <w:spacing w:before="0" w:after="0" w:line="240" w:lineRule="auto"/>
        <w:rPr>
          <w:sz w:val="20"/>
          <w:szCs w:val="20"/>
        </w:rPr>
      </w:pPr>
      <w:bookmarkStart w:id="21" w:name="bookmark20"/>
      <w:r w:rsidRPr="00F5089F">
        <w:rPr>
          <w:rStyle w:val="233"/>
          <w:sz w:val="20"/>
          <w:szCs w:val="20"/>
        </w:rPr>
        <w:t>Назначение функционального модуля</w:t>
      </w:r>
      <w:r w:rsidRPr="00F5089F">
        <w:rPr>
          <w:sz w:val="20"/>
          <w:szCs w:val="20"/>
        </w:rPr>
        <w:tab/>
      </w:r>
      <w:bookmarkEnd w:id="21"/>
    </w:p>
    <w:p w14:paraId="4105A348" w14:textId="77777777" w:rsidR="00AC1235" w:rsidRPr="00F5089F" w:rsidRDefault="00F5089F" w:rsidP="00941CA5">
      <w:pPr>
        <w:pStyle w:val="221"/>
        <w:keepNext/>
        <w:keepLines/>
        <w:shd w:val="clear" w:color="auto" w:fill="auto"/>
        <w:spacing w:before="0" w:line="240" w:lineRule="auto"/>
        <w:ind w:firstLine="0"/>
        <w:jc w:val="both"/>
        <w:rPr>
          <w:sz w:val="20"/>
          <w:szCs w:val="20"/>
        </w:rPr>
      </w:pPr>
      <w:bookmarkStart w:id="22" w:name="bookmark21"/>
      <w:r w:rsidRPr="00F5089F">
        <w:rPr>
          <w:rStyle w:val="224"/>
          <w:sz w:val="20"/>
          <w:szCs w:val="20"/>
        </w:rPr>
        <w:t>Для педагогов:</w:t>
      </w:r>
      <w:bookmarkEnd w:id="22"/>
    </w:p>
    <w:p w14:paraId="1055E1E4" w14:textId="77777777" w:rsidR="00AC1235" w:rsidRPr="00F5089F" w:rsidRDefault="00F5089F" w:rsidP="00941CA5">
      <w:pPr>
        <w:pStyle w:val="221"/>
        <w:keepNext/>
        <w:keepLines/>
        <w:numPr>
          <w:ilvl w:val="0"/>
          <w:numId w:val="12"/>
        </w:numPr>
        <w:shd w:val="clear" w:color="auto" w:fill="auto"/>
        <w:tabs>
          <w:tab w:val="left" w:pos="821"/>
        </w:tabs>
        <w:spacing w:before="0" w:line="240" w:lineRule="auto"/>
        <w:ind w:firstLine="0"/>
        <w:rPr>
          <w:sz w:val="20"/>
          <w:szCs w:val="20"/>
        </w:rPr>
      </w:pPr>
      <w:bookmarkStart w:id="23" w:name="bookmark22"/>
      <w:r w:rsidRPr="00F5089F">
        <w:rPr>
          <w:rStyle w:val="224"/>
          <w:sz w:val="20"/>
          <w:szCs w:val="20"/>
        </w:rPr>
        <w:t>Способствование правильному формированию опорно-двигательного аппарата;</w:t>
      </w:r>
      <w:bookmarkEnd w:id="23"/>
    </w:p>
    <w:p w14:paraId="49C7AE69" w14:textId="77777777" w:rsidR="00AC1235" w:rsidRPr="00F5089F" w:rsidRDefault="00F5089F" w:rsidP="00941CA5">
      <w:pPr>
        <w:pStyle w:val="221"/>
        <w:keepNext/>
        <w:keepLines/>
        <w:numPr>
          <w:ilvl w:val="0"/>
          <w:numId w:val="12"/>
        </w:numPr>
        <w:shd w:val="clear" w:color="auto" w:fill="auto"/>
        <w:tabs>
          <w:tab w:val="left" w:pos="819"/>
          <w:tab w:val="left" w:leader="underscore" w:pos="834"/>
          <w:tab w:val="left" w:leader="underscore" w:pos="9478"/>
        </w:tabs>
        <w:spacing w:before="0" w:line="240" w:lineRule="auto"/>
        <w:ind w:firstLine="0"/>
        <w:jc w:val="both"/>
        <w:rPr>
          <w:sz w:val="20"/>
          <w:szCs w:val="20"/>
        </w:rPr>
      </w:pPr>
      <w:bookmarkStart w:id="24" w:name="bookmark23"/>
      <w:r w:rsidRPr="00F5089F">
        <w:rPr>
          <w:rStyle w:val="224"/>
          <w:sz w:val="20"/>
          <w:szCs w:val="20"/>
        </w:rPr>
        <w:t xml:space="preserve">Становление целеноправленности и саморегуляции в двигательной </w:t>
      </w:r>
      <w:r w:rsidRPr="00F5089F">
        <w:rPr>
          <w:rStyle w:val="224"/>
          <w:sz w:val="20"/>
          <w:szCs w:val="20"/>
        </w:rPr>
        <w:tab/>
      </w:r>
      <w:r w:rsidRPr="00F5089F">
        <w:rPr>
          <w:rStyle w:val="223"/>
          <w:sz w:val="20"/>
          <w:szCs w:val="20"/>
        </w:rPr>
        <w:t>сфере;</w:t>
      </w:r>
      <w:r w:rsidRPr="00F5089F">
        <w:rPr>
          <w:rStyle w:val="224"/>
          <w:sz w:val="20"/>
          <w:szCs w:val="20"/>
        </w:rPr>
        <w:tab/>
      </w:r>
      <w:bookmarkEnd w:id="24"/>
      <w:r w:rsidRPr="00F5089F">
        <w:rPr>
          <w:sz w:val="20"/>
          <w:szCs w:val="20"/>
        </w:rPr>
        <w:br w:type="page"/>
      </w:r>
    </w:p>
    <w:p w14:paraId="0C7AD008" w14:textId="77777777" w:rsidR="00AC1235" w:rsidRPr="00F5089F" w:rsidRDefault="00F5089F" w:rsidP="00941CA5">
      <w:pPr>
        <w:pStyle w:val="4"/>
        <w:numPr>
          <w:ilvl w:val="0"/>
          <w:numId w:val="12"/>
        </w:numPr>
        <w:shd w:val="clear" w:color="auto" w:fill="auto"/>
        <w:tabs>
          <w:tab w:val="left" w:pos="781"/>
        </w:tabs>
        <w:spacing w:before="0" w:line="240" w:lineRule="auto"/>
        <w:ind w:firstLine="0"/>
        <w:jc w:val="left"/>
        <w:rPr>
          <w:sz w:val="20"/>
          <w:szCs w:val="20"/>
        </w:rPr>
      </w:pPr>
      <w:r w:rsidRPr="00F5089F">
        <w:rPr>
          <w:rStyle w:val="29"/>
          <w:sz w:val="20"/>
          <w:szCs w:val="20"/>
        </w:rPr>
        <w:lastRenderedPageBreak/>
        <w:t>Создание основы для становления ценностей здорового образа жизни;</w:t>
      </w:r>
    </w:p>
    <w:p w14:paraId="5E8B8D3C" w14:textId="77777777" w:rsidR="00AC1235" w:rsidRPr="00F5089F" w:rsidRDefault="00F5089F" w:rsidP="00941CA5">
      <w:pPr>
        <w:pStyle w:val="4"/>
        <w:numPr>
          <w:ilvl w:val="0"/>
          <w:numId w:val="12"/>
        </w:numPr>
        <w:shd w:val="clear" w:color="auto" w:fill="auto"/>
        <w:tabs>
          <w:tab w:val="left" w:pos="781"/>
        </w:tabs>
        <w:spacing w:before="0" w:line="240" w:lineRule="auto"/>
        <w:ind w:firstLine="0"/>
        <w:jc w:val="left"/>
        <w:rPr>
          <w:sz w:val="20"/>
          <w:szCs w:val="20"/>
        </w:rPr>
      </w:pPr>
      <w:r w:rsidRPr="00F5089F">
        <w:rPr>
          <w:rStyle w:val="29"/>
          <w:sz w:val="20"/>
          <w:szCs w:val="20"/>
        </w:rPr>
        <w:t>Ознакомление и формирование представлений о различных видах спорта и спортивных состязаний.</w:t>
      </w:r>
    </w:p>
    <w:p w14:paraId="2AB617D5" w14:textId="77777777" w:rsidR="00AC1235" w:rsidRPr="00F5089F" w:rsidRDefault="00F5089F" w:rsidP="00941CA5">
      <w:pPr>
        <w:pStyle w:val="4"/>
        <w:shd w:val="clear" w:color="auto" w:fill="auto"/>
        <w:spacing w:before="0" w:line="240" w:lineRule="auto"/>
        <w:ind w:firstLine="0"/>
        <w:jc w:val="left"/>
        <w:rPr>
          <w:sz w:val="20"/>
          <w:szCs w:val="20"/>
        </w:rPr>
      </w:pPr>
      <w:r w:rsidRPr="00F5089F">
        <w:rPr>
          <w:rStyle w:val="29"/>
          <w:sz w:val="20"/>
          <w:szCs w:val="20"/>
        </w:rPr>
        <w:t>Для родителей:</w:t>
      </w:r>
    </w:p>
    <w:p w14:paraId="26BD0279" w14:textId="77777777" w:rsidR="00AC1235" w:rsidRPr="00F5089F" w:rsidRDefault="00F5089F" w:rsidP="00941CA5">
      <w:pPr>
        <w:pStyle w:val="4"/>
        <w:numPr>
          <w:ilvl w:val="0"/>
          <w:numId w:val="12"/>
        </w:numPr>
        <w:shd w:val="clear" w:color="auto" w:fill="auto"/>
        <w:tabs>
          <w:tab w:val="left" w:pos="781"/>
        </w:tabs>
        <w:spacing w:before="0" w:line="240" w:lineRule="auto"/>
        <w:ind w:firstLine="0"/>
        <w:jc w:val="left"/>
        <w:rPr>
          <w:sz w:val="20"/>
          <w:szCs w:val="20"/>
        </w:rPr>
      </w:pPr>
      <w:r w:rsidRPr="00F5089F">
        <w:rPr>
          <w:rStyle w:val="29"/>
          <w:sz w:val="20"/>
          <w:szCs w:val="20"/>
        </w:rPr>
        <w:t>Способствование правильному формированию опорно-двигательного аппарата;</w:t>
      </w:r>
    </w:p>
    <w:p w14:paraId="3C14A95C" w14:textId="77777777" w:rsidR="00AC1235" w:rsidRPr="00F5089F" w:rsidRDefault="00F5089F" w:rsidP="00941CA5">
      <w:pPr>
        <w:pStyle w:val="4"/>
        <w:numPr>
          <w:ilvl w:val="0"/>
          <w:numId w:val="12"/>
        </w:numPr>
        <w:shd w:val="clear" w:color="auto" w:fill="auto"/>
        <w:tabs>
          <w:tab w:val="left" w:pos="781"/>
        </w:tabs>
        <w:spacing w:before="0" w:line="240" w:lineRule="auto"/>
        <w:ind w:firstLine="0"/>
        <w:jc w:val="left"/>
        <w:rPr>
          <w:sz w:val="20"/>
          <w:szCs w:val="20"/>
        </w:rPr>
      </w:pPr>
      <w:r w:rsidRPr="00F5089F">
        <w:rPr>
          <w:rStyle w:val="29"/>
          <w:sz w:val="20"/>
          <w:szCs w:val="20"/>
        </w:rPr>
        <w:t>Становление целеноправленности и саморегуляции в двигательной сфере;</w:t>
      </w:r>
    </w:p>
    <w:p w14:paraId="7FB1FA3F" w14:textId="77777777" w:rsidR="00AC1235" w:rsidRPr="00F5089F" w:rsidRDefault="00F5089F" w:rsidP="00941CA5">
      <w:pPr>
        <w:pStyle w:val="4"/>
        <w:numPr>
          <w:ilvl w:val="0"/>
          <w:numId w:val="12"/>
        </w:numPr>
        <w:shd w:val="clear" w:color="auto" w:fill="auto"/>
        <w:tabs>
          <w:tab w:val="left" w:pos="781"/>
        </w:tabs>
        <w:spacing w:before="0" w:line="240" w:lineRule="auto"/>
        <w:ind w:firstLine="0"/>
        <w:jc w:val="left"/>
        <w:rPr>
          <w:sz w:val="20"/>
          <w:szCs w:val="20"/>
        </w:rPr>
      </w:pPr>
      <w:r w:rsidRPr="00F5089F">
        <w:rPr>
          <w:rStyle w:val="29"/>
          <w:sz w:val="20"/>
          <w:szCs w:val="20"/>
        </w:rPr>
        <w:t>Создание основы для становления ценностей здорового образа жизни;</w:t>
      </w:r>
    </w:p>
    <w:p w14:paraId="69DA3C32" w14:textId="77777777" w:rsidR="00AC1235" w:rsidRPr="00F5089F" w:rsidRDefault="00F5089F" w:rsidP="00941CA5">
      <w:pPr>
        <w:pStyle w:val="4"/>
        <w:numPr>
          <w:ilvl w:val="0"/>
          <w:numId w:val="12"/>
        </w:numPr>
        <w:shd w:val="clear" w:color="auto" w:fill="auto"/>
        <w:tabs>
          <w:tab w:val="left" w:pos="847"/>
          <w:tab w:val="left" w:leader="underscore" w:pos="862"/>
          <w:tab w:val="left" w:leader="underscore" w:pos="9554"/>
        </w:tabs>
        <w:spacing w:before="0" w:line="240" w:lineRule="auto"/>
        <w:ind w:firstLine="0"/>
        <w:jc w:val="left"/>
        <w:rPr>
          <w:sz w:val="20"/>
          <w:szCs w:val="20"/>
        </w:rPr>
      </w:pPr>
      <w:r w:rsidRPr="00F5089F">
        <w:rPr>
          <w:rStyle w:val="29"/>
          <w:sz w:val="20"/>
          <w:szCs w:val="20"/>
        </w:rPr>
        <w:t xml:space="preserve">Ознакомление и формирование представлений о различных видах </w:t>
      </w:r>
      <w:r w:rsidRPr="00F5089F">
        <w:rPr>
          <w:rStyle w:val="29"/>
          <w:sz w:val="20"/>
          <w:szCs w:val="20"/>
        </w:rPr>
        <w:tab/>
      </w:r>
      <w:r w:rsidRPr="00F5089F">
        <w:rPr>
          <w:rStyle w:val="3c"/>
          <w:sz w:val="20"/>
          <w:szCs w:val="20"/>
        </w:rPr>
        <w:t>спорта и спортивных состязаний.</w:t>
      </w:r>
      <w:r w:rsidRPr="00F5089F">
        <w:rPr>
          <w:rStyle w:val="29"/>
          <w:sz w:val="20"/>
          <w:szCs w:val="20"/>
        </w:rPr>
        <w:tab/>
      </w:r>
    </w:p>
    <w:p w14:paraId="744426FF" w14:textId="77777777" w:rsidR="00AC1235" w:rsidRPr="00F5089F" w:rsidRDefault="00F5089F" w:rsidP="00941CA5">
      <w:pPr>
        <w:pStyle w:val="231"/>
        <w:keepNext/>
        <w:keepLines/>
        <w:shd w:val="clear" w:color="auto" w:fill="auto"/>
        <w:tabs>
          <w:tab w:val="left" w:leader="underscore" w:pos="9478"/>
        </w:tabs>
        <w:spacing w:before="0" w:after="0" w:line="240" w:lineRule="auto"/>
        <w:rPr>
          <w:sz w:val="20"/>
          <w:szCs w:val="20"/>
        </w:rPr>
      </w:pPr>
      <w:bookmarkStart w:id="25" w:name="bookmark24"/>
      <w:r w:rsidRPr="00F5089F">
        <w:rPr>
          <w:rStyle w:val="234"/>
          <w:sz w:val="20"/>
          <w:szCs w:val="20"/>
        </w:rPr>
        <w:t>Источник требований по организации модуля</w:t>
      </w:r>
      <w:r w:rsidRPr="00F5089F">
        <w:rPr>
          <w:sz w:val="20"/>
          <w:szCs w:val="20"/>
        </w:rPr>
        <w:tab/>
      </w:r>
      <w:bookmarkEnd w:id="25"/>
    </w:p>
    <w:p w14:paraId="759906DC" w14:textId="77777777" w:rsidR="00AC1235" w:rsidRPr="00F5089F" w:rsidRDefault="00F5089F" w:rsidP="00941CA5">
      <w:pPr>
        <w:pStyle w:val="4"/>
        <w:shd w:val="clear" w:color="auto" w:fill="auto"/>
        <w:spacing w:before="0" w:line="240" w:lineRule="auto"/>
        <w:ind w:firstLine="0"/>
        <w:jc w:val="left"/>
        <w:rPr>
          <w:sz w:val="20"/>
          <w:szCs w:val="20"/>
        </w:rPr>
      </w:pPr>
      <w:r w:rsidRPr="00F5089F">
        <w:rPr>
          <w:rStyle w:val="29"/>
          <w:sz w:val="20"/>
          <w:szCs w:val="20"/>
        </w:rPr>
        <w:t>См. раздел «Нормативные требования по организации развивающей предметно-пространственной среды».</w:t>
      </w:r>
    </w:p>
    <w:p w14:paraId="0AA91A70" w14:textId="77777777" w:rsidR="00AC1235" w:rsidRPr="00F5089F" w:rsidRDefault="00F5089F" w:rsidP="00941CA5">
      <w:pPr>
        <w:pStyle w:val="231"/>
        <w:keepNext/>
        <w:keepLines/>
        <w:shd w:val="clear" w:color="auto" w:fill="auto"/>
        <w:spacing w:before="0" w:after="0" w:line="240" w:lineRule="auto"/>
        <w:rPr>
          <w:sz w:val="20"/>
          <w:szCs w:val="20"/>
        </w:rPr>
        <w:sectPr w:rsidR="00AC1235" w:rsidRPr="00F5089F" w:rsidSect="00F5089F">
          <w:footerReference w:type="default" r:id="rId9"/>
          <w:pgSz w:w="11905" w:h="16837"/>
          <w:pgMar w:top="720" w:right="720" w:bottom="720" w:left="720" w:header="0" w:footer="3" w:gutter="0"/>
          <w:cols w:space="720"/>
          <w:noEndnote/>
          <w:docGrid w:linePitch="360"/>
        </w:sectPr>
      </w:pPr>
      <w:bookmarkStart w:id="26" w:name="bookmark25"/>
      <w:r w:rsidRPr="00F5089F">
        <w:rPr>
          <w:sz w:val="20"/>
          <w:szCs w:val="20"/>
        </w:rPr>
        <w:t>Реализуемые образовательные области</w:t>
      </w:r>
      <w:bookmarkEnd w:id="26"/>
    </w:p>
    <w:p w14:paraId="1467FF8D" w14:textId="77777777" w:rsidR="00AC1235" w:rsidRPr="00F5089F" w:rsidRDefault="00F5089F" w:rsidP="00941CA5">
      <w:pPr>
        <w:pStyle w:val="4"/>
        <w:framePr w:w="349" w:h="1550" w:wrap="around" w:vAnchor="text" w:hAnchor="margin" w:x="892" w:y="1"/>
        <w:shd w:val="clear" w:color="auto" w:fill="auto"/>
        <w:spacing w:before="0" w:line="240" w:lineRule="auto"/>
        <w:ind w:firstLine="0"/>
        <w:rPr>
          <w:sz w:val="20"/>
          <w:szCs w:val="20"/>
        </w:rPr>
      </w:pPr>
      <w:r w:rsidRPr="00F5089F">
        <w:rPr>
          <w:rStyle w:val="29"/>
          <w:sz w:val="20"/>
          <w:szCs w:val="20"/>
        </w:rPr>
        <w:t>е о н в и</w:t>
      </w:r>
    </w:p>
    <w:p w14:paraId="74C374EC" w14:textId="77777777" w:rsidR="00AC1235" w:rsidRPr="00F5089F" w:rsidRDefault="00F5089F" w:rsidP="00941CA5">
      <w:pPr>
        <w:pStyle w:val="4"/>
        <w:framePr w:w="349" w:h="1550" w:wrap="around" w:vAnchor="text" w:hAnchor="margin" w:x="892" w:y="1"/>
        <w:shd w:val="clear" w:color="auto" w:fill="auto"/>
        <w:spacing w:before="0" w:line="240" w:lineRule="auto"/>
        <w:ind w:firstLine="0"/>
        <w:rPr>
          <w:sz w:val="20"/>
          <w:szCs w:val="20"/>
        </w:rPr>
      </w:pPr>
      <w:r w:rsidRPr="00F5089F">
        <w:rPr>
          <w:rStyle w:val="29"/>
          <w:sz w:val="20"/>
          <w:szCs w:val="20"/>
          <w:vertAlign w:val="subscript"/>
        </w:rPr>
        <w:t>а</w:t>
      </w:r>
      <w:r w:rsidRPr="00F5089F">
        <w:rPr>
          <w:rStyle w:val="29"/>
          <w:sz w:val="20"/>
          <w:szCs w:val="20"/>
        </w:rPr>
        <w:t>т</w:t>
      </w:r>
      <w:r w:rsidRPr="00F5089F">
        <w:rPr>
          <w:rStyle w:val="29"/>
          <w:sz w:val="20"/>
          <w:szCs w:val="20"/>
          <w:vertAlign w:val="superscript"/>
        </w:rPr>
        <w:t>и</w:t>
      </w:r>
    </w:p>
    <w:p w14:paraId="0969847D" w14:textId="77777777" w:rsidR="00AC1235" w:rsidRPr="00F5089F" w:rsidRDefault="00F5089F" w:rsidP="00941CA5">
      <w:pPr>
        <w:pStyle w:val="4"/>
        <w:framePr w:w="349" w:h="1550" w:wrap="around" w:vAnchor="text" w:hAnchor="margin" w:x="892" w:y="1"/>
        <w:shd w:val="clear" w:color="auto" w:fill="auto"/>
        <w:spacing w:before="0" w:line="240" w:lineRule="auto"/>
        <w:ind w:firstLine="0"/>
        <w:rPr>
          <w:sz w:val="20"/>
          <w:szCs w:val="20"/>
        </w:rPr>
      </w:pPr>
      <w:r w:rsidRPr="00F5089F">
        <w:rPr>
          <w:rStyle w:val="29"/>
          <w:sz w:val="20"/>
          <w:szCs w:val="20"/>
        </w:rPr>
        <w:t>к и</w:t>
      </w:r>
    </w:p>
    <w:p w14:paraId="300C618A" w14:textId="77777777" w:rsidR="00AC1235" w:rsidRPr="00F5089F" w:rsidRDefault="00F5089F" w:rsidP="00941CA5">
      <w:pPr>
        <w:pStyle w:val="4"/>
        <w:framePr w:w="349" w:h="1550" w:wrap="around" w:vAnchor="text" w:hAnchor="margin" w:x="892" w:y="1"/>
        <w:shd w:val="clear" w:color="auto" w:fill="auto"/>
        <w:spacing w:before="0" w:line="240" w:lineRule="auto"/>
        <w:ind w:firstLine="0"/>
        <w:rPr>
          <w:sz w:val="20"/>
          <w:szCs w:val="20"/>
        </w:rPr>
      </w:pPr>
      <w:r w:rsidRPr="00F5089F">
        <w:rPr>
          <w:rStyle w:val="29"/>
          <w:sz w:val="20"/>
          <w:szCs w:val="20"/>
        </w:rPr>
        <w:t>н</w:t>
      </w:r>
    </w:p>
    <w:p w14:paraId="6606B276" w14:textId="77777777" w:rsidR="00AC1235" w:rsidRPr="00F5089F" w:rsidRDefault="00F5089F" w:rsidP="00941CA5">
      <w:pPr>
        <w:pStyle w:val="4"/>
        <w:framePr w:w="349" w:h="1550" w:wrap="around" w:vAnchor="text" w:hAnchor="margin" w:x="892" w:y="1"/>
        <w:shd w:val="clear" w:color="auto" w:fill="auto"/>
        <w:spacing w:before="0" w:line="240" w:lineRule="auto"/>
        <w:ind w:firstLine="0"/>
        <w:rPr>
          <w:sz w:val="20"/>
          <w:szCs w:val="20"/>
        </w:rPr>
      </w:pPr>
      <w:r w:rsidRPr="00F5089F">
        <w:rPr>
          <w:rStyle w:val="29"/>
          <w:sz w:val="20"/>
          <w:szCs w:val="20"/>
        </w:rPr>
        <w:t>у</w:t>
      </w:r>
    </w:p>
    <w:p w14:paraId="29F95613" w14:textId="77777777" w:rsidR="00AC1235" w:rsidRPr="00F5089F" w:rsidRDefault="00F5089F" w:rsidP="00941CA5">
      <w:pPr>
        <w:pStyle w:val="4"/>
        <w:framePr w:w="296" w:h="926" w:wrap="around" w:vAnchor="text" w:hAnchor="margin" w:x="4718" w:y="39"/>
        <w:shd w:val="clear" w:color="auto" w:fill="auto"/>
        <w:spacing w:before="0" w:line="240" w:lineRule="auto"/>
        <w:ind w:firstLine="0"/>
        <w:rPr>
          <w:sz w:val="20"/>
          <w:szCs w:val="20"/>
        </w:rPr>
      </w:pPr>
      <w:r w:rsidRPr="00F5089F">
        <w:rPr>
          <w:rStyle w:val="29"/>
          <w:sz w:val="20"/>
          <w:szCs w:val="20"/>
        </w:rPr>
        <w:t xml:space="preserve">е и т и в </w:t>
      </w:r>
      <w:r w:rsidRPr="00F5089F">
        <w:rPr>
          <w:rStyle w:val="-1pt"/>
          <w:sz w:val="20"/>
          <w:szCs w:val="20"/>
        </w:rPr>
        <w:t>з</w:t>
      </w:r>
      <w:r w:rsidRPr="00F5089F">
        <w:rPr>
          <w:rStyle w:val="-1pt"/>
          <w:sz w:val="20"/>
          <w:szCs w:val="20"/>
          <w:vertAlign w:val="superscript"/>
        </w:rPr>
        <w:t>в</w:t>
      </w:r>
      <w:r w:rsidRPr="00F5089F">
        <w:rPr>
          <w:rStyle w:val="-1pt"/>
          <w:sz w:val="20"/>
          <w:szCs w:val="20"/>
          <w:vertAlign w:val="subscript"/>
        </w:rPr>
        <w:t>а</w:t>
      </w:r>
    </w:p>
    <w:p w14:paraId="5D67DE62" w14:textId="77777777" w:rsidR="00AC1235" w:rsidRPr="00F5089F" w:rsidRDefault="00F5089F" w:rsidP="00941CA5">
      <w:pPr>
        <w:pStyle w:val="4"/>
        <w:framePr w:w="478" w:h="1989" w:wrap="around" w:vAnchor="text" w:hAnchor="margin" w:x="2433" w:y="116"/>
        <w:shd w:val="clear" w:color="auto" w:fill="auto"/>
        <w:spacing w:before="0" w:line="240" w:lineRule="auto"/>
        <w:ind w:firstLine="0"/>
        <w:rPr>
          <w:sz w:val="20"/>
          <w:szCs w:val="20"/>
        </w:rPr>
      </w:pPr>
      <w:r w:rsidRPr="00F5089F">
        <w:rPr>
          <w:rStyle w:val="29"/>
          <w:sz w:val="20"/>
          <w:szCs w:val="20"/>
        </w:rPr>
        <w:t>е о н ь л е</w:t>
      </w:r>
    </w:p>
    <w:p w14:paraId="74CB3A61" w14:textId="77777777" w:rsidR="00AC1235" w:rsidRPr="00F5089F" w:rsidRDefault="00F5089F" w:rsidP="00941CA5">
      <w:pPr>
        <w:pStyle w:val="4"/>
        <w:framePr w:w="478" w:h="1989" w:wrap="around" w:vAnchor="text" w:hAnchor="margin" w:x="2433" w:y="116"/>
        <w:shd w:val="clear" w:color="auto" w:fill="auto"/>
        <w:spacing w:before="0" w:line="240" w:lineRule="auto"/>
        <w:ind w:firstLine="0"/>
        <w:rPr>
          <w:sz w:val="20"/>
          <w:szCs w:val="20"/>
        </w:rPr>
      </w:pPr>
      <w:r w:rsidRPr="00F5089F">
        <w:rPr>
          <w:rStyle w:val="29"/>
          <w:sz w:val="20"/>
          <w:szCs w:val="20"/>
          <w:vertAlign w:val="subscript"/>
        </w:rPr>
        <w:t>а</w:t>
      </w:r>
      <w:r w:rsidRPr="00F5089F">
        <w:rPr>
          <w:rStyle w:val="29"/>
          <w:sz w:val="20"/>
          <w:szCs w:val="20"/>
        </w:rPr>
        <w:t>т</w:t>
      </w:r>
      <w:r w:rsidRPr="00F5089F">
        <w:rPr>
          <w:rStyle w:val="29"/>
          <w:sz w:val="20"/>
          <w:szCs w:val="20"/>
          <w:vertAlign w:val="superscript"/>
        </w:rPr>
        <w:t xml:space="preserve">е </w:t>
      </w:r>
      <w:r w:rsidRPr="00F5089F">
        <w:rPr>
          <w:rStyle w:val="29"/>
          <w:sz w:val="20"/>
          <w:szCs w:val="20"/>
          <w:vertAlign w:val="subscript"/>
        </w:rPr>
        <w:t>а</w:t>
      </w:r>
      <w:r w:rsidRPr="00F5089F">
        <w:rPr>
          <w:rStyle w:val="29"/>
          <w:sz w:val="20"/>
          <w:szCs w:val="20"/>
        </w:rPr>
        <w:t>в</w:t>
      </w:r>
      <w:r w:rsidRPr="00F5089F">
        <w:rPr>
          <w:rStyle w:val="29"/>
          <w:sz w:val="20"/>
          <w:szCs w:val="20"/>
          <w:vertAlign w:val="superscript"/>
        </w:rPr>
        <w:t>а</w:t>
      </w:r>
    </w:p>
    <w:p w14:paraId="338B80D8" w14:textId="77777777" w:rsidR="00AC1235" w:rsidRPr="00F5089F" w:rsidRDefault="00F5089F" w:rsidP="00941CA5">
      <w:pPr>
        <w:pStyle w:val="4"/>
        <w:framePr w:w="478" w:h="1989" w:wrap="around" w:vAnchor="text" w:hAnchor="margin" w:x="2433" w:y="116"/>
        <w:shd w:val="clear" w:color="auto" w:fill="auto"/>
        <w:spacing w:before="0" w:line="240" w:lineRule="auto"/>
        <w:ind w:firstLine="0"/>
        <w:rPr>
          <w:sz w:val="20"/>
          <w:szCs w:val="20"/>
        </w:rPr>
      </w:pPr>
      <w:r w:rsidRPr="00F5089F">
        <w:rPr>
          <w:rStyle w:val="29"/>
          <w:sz w:val="20"/>
          <w:szCs w:val="20"/>
        </w:rPr>
        <w:t>н з о</w:t>
      </w:r>
    </w:p>
    <w:p w14:paraId="09DA9DA3" w14:textId="77777777" w:rsidR="00AC1235" w:rsidRPr="00F5089F" w:rsidRDefault="00F5089F" w:rsidP="00941CA5">
      <w:pPr>
        <w:pStyle w:val="4"/>
        <w:framePr w:w="478" w:h="1989" w:wrap="around" w:vAnchor="text" w:hAnchor="margin" w:x="2433" w:y="116"/>
        <w:shd w:val="clear" w:color="auto" w:fill="auto"/>
        <w:spacing w:before="0" w:line="240" w:lineRule="auto"/>
        <w:ind w:firstLine="0"/>
        <w:jc w:val="left"/>
        <w:rPr>
          <w:sz w:val="20"/>
          <w:szCs w:val="20"/>
        </w:rPr>
      </w:pPr>
      <w:r w:rsidRPr="00F5089F">
        <w:rPr>
          <w:rStyle w:val="29"/>
          <w:sz w:val="20"/>
          <w:szCs w:val="20"/>
        </w:rPr>
        <w:t>С</w:t>
      </w:r>
    </w:p>
    <w:p w14:paraId="22DE2E6A" w14:textId="77777777" w:rsidR="00AC1235" w:rsidRPr="00F5089F" w:rsidRDefault="00F5089F" w:rsidP="00941CA5">
      <w:pPr>
        <w:pStyle w:val="4"/>
        <w:framePr w:w="315" w:h="1566" w:wrap="around" w:vAnchor="text" w:hAnchor="margin" w:x="6254" w:y="193"/>
        <w:shd w:val="clear" w:color="auto" w:fill="auto"/>
        <w:spacing w:before="0" w:line="240" w:lineRule="auto"/>
        <w:ind w:firstLine="0"/>
        <w:rPr>
          <w:sz w:val="20"/>
          <w:szCs w:val="20"/>
        </w:rPr>
      </w:pPr>
      <w:r w:rsidRPr="00F5089F">
        <w:rPr>
          <w:rStyle w:val="29"/>
          <w:sz w:val="20"/>
          <w:szCs w:val="20"/>
        </w:rPr>
        <w:t>о н н е в т с</w:t>
      </w:r>
    </w:p>
    <w:p w14:paraId="40A754D3" w14:textId="77777777" w:rsidR="00AC1235" w:rsidRPr="00F5089F" w:rsidRDefault="00F5089F" w:rsidP="00941CA5">
      <w:pPr>
        <w:pStyle w:val="4"/>
        <w:framePr w:w="315" w:h="1566" w:wrap="around" w:vAnchor="text" w:hAnchor="margin" w:x="6254" w:y="193"/>
        <w:shd w:val="clear" w:color="auto" w:fill="auto"/>
        <w:spacing w:before="0" w:line="240" w:lineRule="auto"/>
        <w:ind w:firstLine="0"/>
        <w:rPr>
          <w:sz w:val="20"/>
          <w:szCs w:val="20"/>
        </w:rPr>
      </w:pPr>
      <w:r w:rsidRPr="00F5089F">
        <w:rPr>
          <w:rStyle w:val="29"/>
          <w:sz w:val="20"/>
          <w:szCs w:val="20"/>
        </w:rPr>
        <w:t xml:space="preserve">е </w:t>
      </w:r>
      <w:r w:rsidRPr="00F5089F">
        <w:rPr>
          <w:rStyle w:val="29"/>
          <w:sz w:val="20"/>
          <w:szCs w:val="20"/>
          <w:vertAlign w:val="subscript"/>
        </w:rPr>
        <w:t>ж</w:t>
      </w:r>
      <w:r w:rsidRPr="00F5089F">
        <w:rPr>
          <w:rStyle w:val="29"/>
          <w:sz w:val="20"/>
          <w:szCs w:val="20"/>
        </w:rPr>
        <w:t>е</w:t>
      </w:r>
    </w:p>
    <w:p w14:paraId="6E6E04F5" w14:textId="77777777" w:rsidR="00AC1235" w:rsidRPr="00F5089F" w:rsidRDefault="00F5089F" w:rsidP="00941CA5">
      <w:pPr>
        <w:pStyle w:val="4"/>
        <w:framePr w:w="315" w:h="1566" w:wrap="around" w:vAnchor="text" w:hAnchor="margin" w:x="6254" w:y="193"/>
        <w:shd w:val="clear" w:color="auto" w:fill="auto"/>
        <w:spacing w:before="0" w:line="240" w:lineRule="auto"/>
        <w:ind w:firstLine="0"/>
        <w:rPr>
          <w:sz w:val="20"/>
          <w:szCs w:val="20"/>
        </w:rPr>
      </w:pPr>
      <w:r w:rsidRPr="00F5089F">
        <w:rPr>
          <w:rStyle w:val="29"/>
          <w:sz w:val="20"/>
          <w:szCs w:val="20"/>
        </w:rPr>
        <w:t>о</w:t>
      </w:r>
    </w:p>
    <w:p w14:paraId="0DC110D6" w14:textId="77777777" w:rsidR="00AC1235" w:rsidRPr="00F5089F" w:rsidRDefault="00F5089F" w:rsidP="00941CA5">
      <w:pPr>
        <w:pStyle w:val="4"/>
        <w:framePr w:w="315" w:h="1566" w:wrap="around" w:vAnchor="text" w:hAnchor="margin" w:x="6254" w:y="193"/>
        <w:shd w:val="clear" w:color="auto" w:fill="auto"/>
        <w:spacing w:before="0" w:line="240" w:lineRule="auto"/>
        <w:ind w:firstLine="0"/>
        <w:rPr>
          <w:sz w:val="20"/>
          <w:szCs w:val="20"/>
        </w:rPr>
      </w:pPr>
      <w:r w:rsidRPr="00F5089F">
        <w:rPr>
          <w:rStyle w:val="29"/>
          <w:sz w:val="20"/>
          <w:szCs w:val="20"/>
        </w:rPr>
        <w:t>д</w:t>
      </w:r>
    </w:p>
    <w:p w14:paraId="42AF8F86" w14:textId="77777777" w:rsidR="00AC1235" w:rsidRPr="00F5089F" w:rsidRDefault="00F5089F" w:rsidP="00941CA5">
      <w:pPr>
        <w:pStyle w:val="4"/>
        <w:framePr w:w="666" w:h="438" w:wrap="around" w:vAnchor="text" w:hAnchor="margin" w:x="6643" w:y="299"/>
        <w:shd w:val="clear" w:color="auto" w:fill="auto"/>
        <w:spacing w:before="0" w:line="240" w:lineRule="auto"/>
        <w:ind w:firstLine="0"/>
        <w:jc w:val="left"/>
        <w:rPr>
          <w:sz w:val="20"/>
          <w:szCs w:val="20"/>
        </w:rPr>
      </w:pPr>
      <w:r w:rsidRPr="00F5089F">
        <w:rPr>
          <w:rStyle w:val="29"/>
          <w:sz w:val="20"/>
          <w:szCs w:val="20"/>
        </w:rPr>
        <w:t>е о</w:t>
      </w:r>
    </w:p>
    <w:p w14:paraId="6421E0D8" w14:textId="77777777" w:rsidR="00AC1235" w:rsidRPr="00F5089F" w:rsidRDefault="00F5089F" w:rsidP="00941CA5">
      <w:pPr>
        <w:pStyle w:val="4"/>
        <w:framePr w:w="666" w:h="438" w:wrap="around" w:vAnchor="text" w:hAnchor="margin" w:x="6643" w:y="299"/>
        <w:shd w:val="clear" w:color="auto" w:fill="auto"/>
        <w:spacing w:before="0" w:line="240" w:lineRule="auto"/>
        <w:ind w:firstLine="0"/>
        <w:jc w:val="left"/>
        <w:rPr>
          <w:sz w:val="20"/>
          <w:szCs w:val="20"/>
        </w:rPr>
      </w:pPr>
      <w:r w:rsidRPr="00F5089F">
        <w:rPr>
          <w:rStyle w:val="29"/>
          <w:sz w:val="20"/>
          <w:szCs w:val="20"/>
        </w:rPr>
        <w:t>ке</w:t>
      </w:r>
    </w:p>
    <w:p w14:paraId="02BB9E28" w14:textId="77777777" w:rsidR="00AC1235" w:rsidRPr="00F5089F" w:rsidRDefault="00F5089F" w:rsidP="00941CA5">
      <w:pPr>
        <w:pStyle w:val="4"/>
        <w:framePr w:w="723" w:h="1267" w:wrap="around" w:vAnchor="text" w:hAnchor="margin" w:x="8356" w:y="361"/>
        <w:shd w:val="clear" w:color="auto" w:fill="auto"/>
        <w:spacing w:before="0" w:line="240" w:lineRule="auto"/>
        <w:ind w:firstLine="0"/>
        <w:rPr>
          <w:sz w:val="20"/>
          <w:szCs w:val="20"/>
        </w:rPr>
      </w:pPr>
      <w:r w:rsidRPr="00F5089F">
        <w:rPr>
          <w:rStyle w:val="29"/>
          <w:sz w:val="20"/>
          <w:szCs w:val="20"/>
        </w:rPr>
        <w:t>е о к с е ч</w:t>
      </w:r>
    </w:p>
    <w:p w14:paraId="72AF1648" w14:textId="77777777" w:rsidR="00AC1235" w:rsidRPr="00F5089F" w:rsidRDefault="00F5089F" w:rsidP="00941CA5">
      <w:pPr>
        <w:pStyle w:val="4"/>
        <w:framePr w:w="723" w:h="1267" w:wrap="around" w:vAnchor="text" w:hAnchor="margin" w:x="8356" w:y="361"/>
        <w:shd w:val="clear" w:color="auto" w:fill="auto"/>
        <w:spacing w:before="0" w:line="240" w:lineRule="auto"/>
        <w:ind w:firstLine="0"/>
        <w:rPr>
          <w:sz w:val="20"/>
          <w:szCs w:val="20"/>
        </w:rPr>
      </w:pPr>
      <w:r w:rsidRPr="00F5089F">
        <w:rPr>
          <w:rStyle w:val="-1pt"/>
          <w:sz w:val="20"/>
          <w:szCs w:val="20"/>
        </w:rPr>
        <w:t>з</w:t>
      </w:r>
      <w:r w:rsidRPr="00F5089F">
        <w:rPr>
          <w:rStyle w:val="-1pt"/>
          <w:sz w:val="20"/>
          <w:szCs w:val="20"/>
          <w:vertAlign w:val="subscript"/>
        </w:rPr>
        <w:t>и</w:t>
      </w:r>
      <w:r w:rsidRPr="00F5089F">
        <w:rPr>
          <w:rStyle w:val="-1pt"/>
          <w:sz w:val="20"/>
          <w:szCs w:val="20"/>
          <w:vertAlign w:val="superscript"/>
        </w:rPr>
        <w:t>и</w:t>
      </w:r>
      <w:r w:rsidRPr="00F5089F">
        <w:rPr>
          <w:rStyle w:val="-1pt"/>
          <w:sz w:val="20"/>
          <w:szCs w:val="20"/>
        </w:rPr>
        <w:t xml:space="preserve"> а</w:t>
      </w:r>
      <w:r w:rsidRPr="00F5089F">
        <w:rPr>
          <w:rStyle w:val="-1pt"/>
          <w:sz w:val="20"/>
          <w:szCs w:val="20"/>
          <w:vertAlign w:val="superscript"/>
        </w:rPr>
        <w:t xml:space="preserve">з </w:t>
      </w:r>
      <w:r w:rsidRPr="00F5089F">
        <w:rPr>
          <w:rStyle w:val="29"/>
          <w:sz w:val="20"/>
          <w:szCs w:val="20"/>
          <w:vertAlign w:val="superscript"/>
        </w:rPr>
        <w:t>и</w:t>
      </w:r>
      <w:r w:rsidRPr="00F5089F">
        <w:rPr>
          <w:rStyle w:val="29"/>
          <w:sz w:val="20"/>
          <w:szCs w:val="20"/>
        </w:rPr>
        <w:t>р</w:t>
      </w:r>
    </w:p>
    <w:p w14:paraId="41F6B960" w14:textId="77777777" w:rsidR="00AC1235" w:rsidRPr="00F5089F" w:rsidRDefault="00F5089F" w:rsidP="00941CA5">
      <w:pPr>
        <w:pStyle w:val="4"/>
        <w:framePr w:w="282" w:h="435" w:wrap="around" w:vAnchor="text" w:hAnchor="margin" w:x="518" w:y="481"/>
        <w:shd w:val="clear" w:color="auto" w:fill="auto"/>
        <w:spacing w:before="0" w:line="240" w:lineRule="auto"/>
        <w:ind w:firstLine="0"/>
        <w:rPr>
          <w:sz w:val="20"/>
          <w:szCs w:val="20"/>
        </w:rPr>
      </w:pPr>
      <w:r w:rsidRPr="00F5089F">
        <w:rPr>
          <w:rStyle w:val="29"/>
          <w:sz w:val="20"/>
          <w:szCs w:val="20"/>
        </w:rPr>
        <w:t>о н ь</w:t>
      </w:r>
    </w:p>
    <w:p w14:paraId="313273F7" w14:textId="77777777" w:rsidR="00AC1235" w:rsidRPr="00F5089F" w:rsidRDefault="00F5089F" w:rsidP="00941CA5">
      <w:pPr>
        <w:pStyle w:val="4"/>
        <w:framePr w:w="291" w:h="708" w:wrap="around" w:vAnchor="text" w:hAnchor="margin" w:x="1276" w:y="548"/>
        <w:shd w:val="clear" w:color="auto" w:fill="auto"/>
        <w:spacing w:before="0" w:line="240" w:lineRule="auto"/>
        <w:ind w:firstLine="0"/>
        <w:rPr>
          <w:sz w:val="20"/>
          <w:szCs w:val="20"/>
        </w:rPr>
      </w:pPr>
      <w:r w:rsidRPr="00F5089F">
        <w:rPr>
          <w:rStyle w:val="29"/>
          <w:sz w:val="20"/>
          <w:szCs w:val="20"/>
        </w:rPr>
        <w:t>е и т и в</w:t>
      </w:r>
    </w:p>
    <w:p w14:paraId="77978745" w14:textId="77777777" w:rsidR="00AC1235" w:rsidRPr="00F5089F" w:rsidRDefault="00F5089F" w:rsidP="00941CA5">
      <w:pPr>
        <w:pStyle w:val="4"/>
        <w:framePr w:w="286" w:h="708" w:wrap="around" w:vAnchor="text" w:hAnchor="margin" w:x="2999" w:y="548"/>
        <w:shd w:val="clear" w:color="auto" w:fill="auto"/>
        <w:spacing w:before="0" w:line="240" w:lineRule="auto"/>
        <w:ind w:firstLine="0"/>
        <w:rPr>
          <w:sz w:val="20"/>
          <w:szCs w:val="20"/>
        </w:rPr>
      </w:pPr>
      <w:r w:rsidRPr="00F5089F">
        <w:rPr>
          <w:rStyle w:val="29"/>
          <w:sz w:val="20"/>
          <w:szCs w:val="20"/>
        </w:rPr>
        <w:t>е и т и в</w:t>
      </w:r>
    </w:p>
    <w:p w14:paraId="0B2D5948" w14:textId="77777777" w:rsidR="00AC1235" w:rsidRPr="00F5089F" w:rsidRDefault="00F5089F" w:rsidP="00941CA5">
      <w:pPr>
        <w:pStyle w:val="4"/>
        <w:framePr w:w="286" w:h="708" w:wrap="around" w:vAnchor="text" w:hAnchor="margin" w:x="8740" w:y="548"/>
        <w:shd w:val="clear" w:color="auto" w:fill="auto"/>
        <w:spacing w:before="0" w:line="240" w:lineRule="auto"/>
        <w:ind w:firstLine="0"/>
        <w:rPr>
          <w:sz w:val="20"/>
          <w:szCs w:val="20"/>
        </w:rPr>
      </w:pPr>
      <w:r w:rsidRPr="00F5089F">
        <w:rPr>
          <w:rStyle w:val="29"/>
          <w:sz w:val="20"/>
          <w:szCs w:val="20"/>
        </w:rPr>
        <w:t>е и т и в</w:t>
      </w:r>
    </w:p>
    <w:p w14:paraId="65C6D255" w14:textId="77777777" w:rsidR="00AC1235" w:rsidRPr="00F5089F" w:rsidRDefault="00F5089F" w:rsidP="00941CA5">
      <w:pPr>
        <w:pStyle w:val="4"/>
        <w:framePr w:w="286" w:h="1063" w:wrap="around" w:vAnchor="text" w:hAnchor="margin" w:x="6638" w:y="697"/>
        <w:shd w:val="clear" w:color="auto" w:fill="auto"/>
        <w:spacing w:before="0" w:line="240" w:lineRule="auto"/>
        <w:ind w:firstLine="0"/>
        <w:rPr>
          <w:sz w:val="20"/>
          <w:szCs w:val="20"/>
        </w:rPr>
      </w:pPr>
      <w:r w:rsidRPr="00F5089F">
        <w:rPr>
          <w:rStyle w:val="29"/>
          <w:sz w:val="20"/>
          <w:szCs w:val="20"/>
        </w:rPr>
        <w:t>с е ч и т е т с</w:t>
      </w:r>
    </w:p>
    <w:p w14:paraId="177FE30B" w14:textId="77777777" w:rsidR="00AC1235" w:rsidRPr="00F5089F" w:rsidRDefault="00F5089F" w:rsidP="00941CA5">
      <w:pPr>
        <w:pStyle w:val="4"/>
        <w:framePr w:w="282" w:h="555" w:wrap="around" w:vAnchor="text" w:hAnchor="margin" w:x="7017" w:y="702"/>
        <w:shd w:val="clear" w:color="auto" w:fill="auto"/>
        <w:spacing w:before="0" w:line="240" w:lineRule="auto"/>
        <w:ind w:firstLine="0"/>
        <w:rPr>
          <w:sz w:val="20"/>
          <w:szCs w:val="20"/>
        </w:rPr>
      </w:pPr>
      <w:r w:rsidRPr="00F5089F">
        <w:rPr>
          <w:rStyle w:val="29"/>
          <w:sz w:val="20"/>
          <w:szCs w:val="20"/>
        </w:rPr>
        <w:t>и т и в</w:t>
      </w:r>
    </w:p>
    <w:p w14:paraId="2035E082" w14:textId="77777777" w:rsidR="00AC1235" w:rsidRPr="00F5089F" w:rsidRDefault="00F5089F" w:rsidP="00941CA5">
      <w:pPr>
        <w:pStyle w:val="4"/>
        <w:framePr w:w="286" w:h="814" w:wrap="around" w:vAnchor="text" w:hAnchor="margin" w:x="4727" w:y="1163"/>
        <w:shd w:val="clear" w:color="auto" w:fill="auto"/>
        <w:spacing w:before="0" w:line="240" w:lineRule="auto"/>
        <w:ind w:firstLine="0"/>
        <w:rPr>
          <w:sz w:val="20"/>
          <w:szCs w:val="20"/>
        </w:rPr>
      </w:pPr>
      <w:r w:rsidRPr="00F5089F">
        <w:rPr>
          <w:rStyle w:val="29"/>
          <w:sz w:val="20"/>
          <w:szCs w:val="20"/>
        </w:rPr>
        <w:t>е о в е ч е</w:t>
      </w:r>
    </w:p>
    <w:p w14:paraId="4DF2A7F4" w14:textId="77777777" w:rsidR="00AC1235" w:rsidRPr="00F5089F" w:rsidRDefault="00F5089F" w:rsidP="00941CA5">
      <w:pPr>
        <w:pStyle w:val="4"/>
        <w:framePr w:w="301" w:h="728" w:wrap="around" w:vAnchor="text" w:hAnchor="margin" w:x="518" w:y="1086"/>
        <w:shd w:val="clear" w:color="auto" w:fill="auto"/>
        <w:spacing w:before="0" w:line="240" w:lineRule="auto"/>
        <w:ind w:firstLine="0"/>
        <w:rPr>
          <w:sz w:val="20"/>
          <w:szCs w:val="20"/>
        </w:rPr>
      </w:pPr>
      <w:r w:rsidRPr="00F5089F">
        <w:rPr>
          <w:rStyle w:val="29"/>
          <w:sz w:val="20"/>
          <w:szCs w:val="20"/>
        </w:rPr>
        <w:t>и ц</w:t>
      </w:r>
    </w:p>
    <w:p w14:paraId="7122157A" w14:textId="77777777" w:rsidR="00AC1235" w:rsidRPr="00F5089F" w:rsidRDefault="00F5089F" w:rsidP="00941CA5">
      <w:pPr>
        <w:pStyle w:val="4"/>
        <w:framePr w:w="301" w:h="728" w:wrap="around" w:vAnchor="text" w:hAnchor="margin" w:x="518" w:y="1086"/>
        <w:shd w:val="clear" w:color="auto" w:fill="auto"/>
        <w:spacing w:before="0" w:line="240" w:lineRule="auto"/>
        <w:ind w:firstLine="0"/>
        <w:rPr>
          <w:sz w:val="20"/>
          <w:szCs w:val="20"/>
        </w:rPr>
      </w:pPr>
      <w:r w:rsidRPr="00F5089F">
        <w:rPr>
          <w:rStyle w:val="29"/>
          <w:sz w:val="20"/>
          <w:szCs w:val="20"/>
        </w:rPr>
        <w:t>о С</w:t>
      </w:r>
    </w:p>
    <w:p w14:paraId="439EE15B" w14:textId="77777777" w:rsidR="00AC1235" w:rsidRPr="00F5089F" w:rsidRDefault="00F5089F" w:rsidP="00941CA5">
      <w:pPr>
        <w:pStyle w:val="4"/>
        <w:framePr w:w="392" w:h="270" w:wrap="around" w:vAnchor="text" w:hAnchor="margin" w:x="8174" w:y="1570"/>
        <w:shd w:val="clear" w:color="auto" w:fill="auto"/>
        <w:spacing w:before="0" w:line="240" w:lineRule="auto"/>
        <w:ind w:firstLine="0"/>
        <w:jc w:val="left"/>
        <w:rPr>
          <w:sz w:val="20"/>
          <w:szCs w:val="20"/>
        </w:rPr>
      </w:pPr>
      <w:r w:rsidRPr="00F5089F">
        <w:rPr>
          <w:rStyle w:val="29"/>
          <w:sz w:val="20"/>
          <w:szCs w:val="20"/>
        </w:rPr>
        <w:t>е</w:t>
      </w:r>
    </w:p>
    <w:p w14:paraId="41383999" w14:textId="77777777" w:rsidR="00AC1235" w:rsidRPr="00F5089F" w:rsidRDefault="00F5089F" w:rsidP="00941CA5">
      <w:pPr>
        <w:pStyle w:val="4"/>
        <w:framePr w:w="392" w:h="270" w:wrap="around" w:vAnchor="text" w:hAnchor="margin" w:x="6067" w:y="1859"/>
        <w:shd w:val="clear" w:color="auto" w:fill="auto"/>
        <w:spacing w:before="0" w:line="240" w:lineRule="auto"/>
        <w:ind w:firstLine="0"/>
        <w:jc w:val="left"/>
        <w:rPr>
          <w:sz w:val="20"/>
          <w:szCs w:val="20"/>
        </w:rPr>
      </w:pPr>
      <w:r w:rsidRPr="00F5089F">
        <w:rPr>
          <w:rStyle w:val="29"/>
          <w:sz w:val="20"/>
          <w:szCs w:val="20"/>
        </w:rPr>
        <w:t>X</w:t>
      </w:r>
    </w:p>
    <w:p w14:paraId="25067EBF" w14:textId="77777777" w:rsidR="00AC1235" w:rsidRPr="00F5089F" w:rsidRDefault="00F5089F" w:rsidP="00941CA5">
      <w:pPr>
        <w:pStyle w:val="4"/>
        <w:framePr w:w="286" w:h="296" w:wrap="around" w:vAnchor="text" w:hAnchor="margin" w:x="897" w:y="1887"/>
        <w:shd w:val="clear" w:color="auto" w:fill="auto"/>
        <w:spacing w:before="0" w:line="240" w:lineRule="auto"/>
        <w:ind w:firstLine="0"/>
        <w:rPr>
          <w:sz w:val="20"/>
          <w:szCs w:val="20"/>
        </w:rPr>
      </w:pPr>
      <w:r w:rsidRPr="00F5089F">
        <w:rPr>
          <w:rStyle w:val="29"/>
          <w:sz w:val="20"/>
          <w:szCs w:val="20"/>
        </w:rPr>
        <w:t>о к</w:t>
      </w:r>
    </w:p>
    <w:p w14:paraId="053928E7" w14:textId="77777777" w:rsidR="00AC1235" w:rsidRPr="00F5089F" w:rsidRDefault="00AC1235" w:rsidP="00941CA5">
      <w:pPr>
        <w:rPr>
          <w:rFonts w:ascii="Times New Roman" w:hAnsi="Times New Roman" w:cs="Times New Roman"/>
          <w:sz w:val="20"/>
          <w:szCs w:val="20"/>
        </w:rPr>
        <w:sectPr w:rsidR="00AC1235" w:rsidRPr="00F5089F" w:rsidSect="00F5089F">
          <w:type w:val="continuous"/>
          <w:pgSz w:w="11905" w:h="16837"/>
          <w:pgMar w:top="720" w:right="720" w:bottom="720" w:left="720" w:header="0" w:footer="3" w:gutter="0"/>
          <w:cols w:space="720"/>
          <w:noEndnote/>
          <w:docGrid w:linePitch="360"/>
        </w:sectPr>
      </w:pPr>
    </w:p>
    <w:p w14:paraId="7CE2CC47" w14:textId="77777777" w:rsidR="00AC1235" w:rsidRPr="00F5089F" w:rsidRDefault="00AC1235" w:rsidP="00941CA5">
      <w:pPr>
        <w:framePr w:w="11909" w:h="2707" w:hRule="exact" w:wrap="notBeside" w:vAnchor="text" w:hAnchor="text" w:xAlign="center" w:y="1" w:anchorLock="1"/>
        <w:rPr>
          <w:rFonts w:ascii="Times New Roman" w:hAnsi="Times New Roman" w:cs="Times New Roman"/>
          <w:sz w:val="20"/>
          <w:szCs w:val="20"/>
        </w:rPr>
      </w:pPr>
    </w:p>
    <w:p w14:paraId="23C3BFFF" w14:textId="77777777" w:rsidR="00AC1235" w:rsidRPr="00F5089F" w:rsidRDefault="00F5089F" w:rsidP="00941CA5">
      <w:pPr>
        <w:rPr>
          <w:rFonts w:ascii="Times New Roman" w:hAnsi="Times New Roman" w:cs="Times New Roman"/>
          <w:sz w:val="20"/>
          <w:szCs w:val="20"/>
        </w:rPr>
        <w:sectPr w:rsidR="00AC1235" w:rsidRPr="00F5089F" w:rsidSect="00F5089F">
          <w:type w:val="continuous"/>
          <w:pgSz w:w="11905" w:h="16837"/>
          <w:pgMar w:top="720" w:right="720" w:bottom="720" w:left="720" w:header="0" w:footer="3" w:gutter="0"/>
          <w:cols w:space="720"/>
          <w:noEndnote/>
          <w:docGrid w:linePitch="360"/>
        </w:sectPr>
      </w:pPr>
      <w:r w:rsidRPr="00F5089F">
        <w:rPr>
          <w:rFonts w:ascii="Times New Roman" w:hAnsi="Times New Roman" w:cs="Times New Roman"/>
          <w:sz w:val="20"/>
          <w:szCs w:val="20"/>
        </w:rPr>
        <w:t xml:space="preserve"> </w:t>
      </w:r>
    </w:p>
    <w:p w14:paraId="27A96B63" w14:textId="77777777" w:rsidR="00AC1235" w:rsidRPr="00F5089F" w:rsidRDefault="00F5089F" w:rsidP="00941CA5">
      <w:pPr>
        <w:pStyle w:val="4"/>
        <w:framePr w:h="270" w:wrap="around" w:vAnchor="text" w:hAnchor="margin" w:x="-1905" w:y="-85"/>
        <w:shd w:val="clear" w:color="auto" w:fill="auto"/>
        <w:spacing w:before="0" w:line="240" w:lineRule="auto"/>
        <w:ind w:firstLine="0"/>
        <w:jc w:val="left"/>
        <w:rPr>
          <w:sz w:val="20"/>
          <w:szCs w:val="20"/>
        </w:rPr>
      </w:pPr>
      <w:r w:rsidRPr="00F5089F">
        <w:rPr>
          <w:rStyle w:val="29"/>
          <w:sz w:val="20"/>
          <w:szCs w:val="20"/>
        </w:rPr>
        <w:t>х</w:t>
      </w:r>
    </w:p>
    <w:p w14:paraId="29896EF6" w14:textId="77777777" w:rsidR="00AC1235" w:rsidRPr="00F5089F" w:rsidRDefault="00F5089F" w:rsidP="00941CA5">
      <w:pPr>
        <w:pStyle w:val="4"/>
        <w:framePr w:h="270" w:wrap="around" w:vAnchor="text" w:hAnchor="margin" w:x="1818" w:y="-85"/>
        <w:shd w:val="clear" w:color="auto" w:fill="auto"/>
        <w:spacing w:before="0" w:line="240" w:lineRule="auto"/>
        <w:ind w:firstLine="0"/>
        <w:jc w:val="left"/>
        <w:rPr>
          <w:sz w:val="20"/>
          <w:szCs w:val="20"/>
        </w:rPr>
      </w:pPr>
      <w:r w:rsidRPr="00F5089F">
        <w:rPr>
          <w:rStyle w:val="29"/>
          <w:sz w:val="20"/>
          <w:szCs w:val="20"/>
        </w:rPr>
        <w:t>х</w:t>
      </w:r>
    </w:p>
    <w:p w14:paraId="18729D79" w14:textId="77777777" w:rsidR="00AC1235" w:rsidRPr="00F5089F" w:rsidRDefault="00F5089F" w:rsidP="00941CA5">
      <w:pPr>
        <w:pStyle w:val="4"/>
        <w:framePr w:h="270" w:wrap="around" w:vAnchor="text" w:hAnchor="margin" w:x="3733" w:y="-85"/>
        <w:shd w:val="clear" w:color="auto" w:fill="auto"/>
        <w:spacing w:before="0" w:line="240" w:lineRule="auto"/>
        <w:ind w:firstLine="0"/>
        <w:jc w:val="left"/>
        <w:rPr>
          <w:sz w:val="20"/>
          <w:szCs w:val="20"/>
        </w:rPr>
      </w:pPr>
      <w:r w:rsidRPr="00F5089F">
        <w:rPr>
          <w:rStyle w:val="29"/>
          <w:sz w:val="20"/>
          <w:szCs w:val="20"/>
        </w:rPr>
        <w:t>х</w:t>
      </w:r>
    </w:p>
    <w:p w14:paraId="000FF717" w14:textId="77777777" w:rsidR="00AC1235" w:rsidRPr="00F5089F" w:rsidRDefault="00F5089F" w:rsidP="00941CA5">
      <w:pPr>
        <w:pStyle w:val="4"/>
        <w:framePr w:h="270" w:wrap="around" w:vAnchor="text" w:hAnchor="margin" w:x="5649" w:y="-85"/>
        <w:shd w:val="clear" w:color="auto" w:fill="auto"/>
        <w:spacing w:before="0" w:line="240" w:lineRule="auto"/>
        <w:ind w:firstLine="0"/>
        <w:jc w:val="left"/>
        <w:rPr>
          <w:sz w:val="20"/>
          <w:szCs w:val="20"/>
        </w:rPr>
      </w:pPr>
      <w:r w:rsidRPr="00F5089F">
        <w:rPr>
          <w:rStyle w:val="29"/>
          <w:sz w:val="20"/>
          <w:szCs w:val="20"/>
        </w:rPr>
        <w:t>х</w:t>
      </w:r>
    </w:p>
    <w:p w14:paraId="7F86CF72" w14:textId="77777777" w:rsidR="00AC1235" w:rsidRPr="00F5089F" w:rsidRDefault="00F5089F" w:rsidP="00941CA5">
      <w:pPr>
        <w:pStyle w:val="4"/>
        <w:shd w:val="clear" w:color="auto" w:fill="auto"/>
        <w:spacing w:before="0" w:line="240" w:lineRule="auto"/>
        <w:ind w:firstLine="0"/>
        <w:jc w:val="left"/>
        <w:rPr>
          <w:sz w:val="20"/>
          <w:szCs w:val="20"/>
        </w:rPr>
        <w:sectPr w:rsidR="00AC1235" w:rsidRPr="00F5089F" w:rsidSect="00F5089F">
          <w:type w:val="continuous"/>
          <w:pgSz w:w="11905" w:h="16837"/>
          <w:pgMar w:top="720" w:right="720" w:bottom="720" w:left="720" w:header="0" w:footer="3" w:gutter="0"/>
          <w:cols w:space="720"/>
          <w:noEndnote/>
          <w:docGrid w:linePitch="360"/>
        </w:sectPr>
      </w:pPr>
      <w:r w:rsidRPr="00F5089F">
        <w:rPr>
          <w:rStyle w:val="29"/>
          <w:sz w:val="20"/>
          <w:szCs w:val="20"/>
        </w:rPr>
        <w:t>х</w:t>
      </w:r>
    </w:p>
    <w:p w14:paraId="71D13B0E" w14:textId="77777777" w:rsidR="00AC1235" w:rsidRPr="00F5089F" w:rsidRDefault="00AC1235" w:rsidP="00941CA5">
      <w:pPr>
        <w:framePr w:w="11909" w:h="517" w:hRule="exact" w:wrap="notBeside" w:vAnchor="text" w:hAnchor="text" w:xAlign="center" w:y="1" w:anchorLock="1"/>
        <w:rPr>
          <w:rFonts w:ascii="Times New Roman" w:hAnsi="Times New Roman" w:cs="Times New Roman"/>
          <w:sz w:val="20"/>
          <w:szCs w:val="20"/>
        </w:rPr>
      </w:pPr>
    </w:p>
    <w:p w14:paraId="02D36C45" w14:textId="77777777" w:rsidR="00AC1235" w:rsidRPr="00F5089F" w:rsidRDefault="00F5089F" w:rsidP="00941CA5">
      <w:pPr>
        <w:rPr>
          <w:rFonts w:ascii="Times New Roman" w:hAnsi="Times New Roman" w:cs="Times New Roman"/>
          <w:sz w:val="20"/>
          <w:szCs w:val="20"/>
        </w:rPr>
        <w:sectPr w:rsidR="00AC1235" w:rsidRPr="00F5089F" w:rsidSect="00F5089F">
          <w:type w:val="continuous"/>
          <w:pgSz w:w="11905" w:h="16837"/>
          <w:pgMar w:top="720" w:right="720" w:bottom="720" w:left="720" w:header="0" w:footer="3" w:gutter="0"/>
          <w:cols w:space="720"/>
          <w:noEndnote/>
          <w:docGrid w:linePitch="360"/>
        </w:sectPr>
      </w:pPr>
      <w:r w:rsidRPr="00F5089F">
        <w:rPr>
          <w:rFonts w:ascii="Times New Roman" w:hAnsi="Times New Roman" w:cs="Times New Roman"/>
          <w:sz w:val="20"/>
          <w:szCs w:val="20"/>
        </w:rPr>
        <w:t xml:space="preserve"> </w:t>
      </w:r>
    </w:p>
    <w:p w14:paraId="03ED4100" w14:textId="77777777" w:rsidR="00AC1235" w:rsidRPr="00F5089F" w:rsidRDefault="00F5089F" w:rsidP="00941CA5">
      <w:pPr>
        <w:pStyle w:val="231"/>
        <w:keepNext/>
        <w:keepLines/>
        <w:shd w:val="clear" w:color="auto" w:fill="auto"/>
        <w:spacing w:before="0" w:after="0" w:line="240" w:lineRule="auto"/>
        <w:rPr>
          <w:sz w:val="20"/>
          <w:szCs w:val="20"/>
        </w:rPr>
        <w:sectPr w:rsidR="00AC1235" w:rsidRPr="00F5089F" w:rsidSect="00F5089F">
          <w:type w:val="continuous"/>
          <w:pgSz w:w="11905" w:h="16837"/>
          <w:pgMar w:top="720" w:right="720" w:bottom="720" w:left="720" w:header="0" w:footer="3" w:gutter="0"/>
          <w:cols w:space="720"/>
          <w:noEndnote/>
          <w:docGrid w:linePitch="360"/>
        </w:sectPr>
      </w:pPr>
      <w:bookmarkStart w:id="27" w:name="bookmark26"/>
      <w:r w:rsidRPr="00F5089F">
        <w:rPr>
          <w:sz w:val="20"/>
          <w:szCs w:val="20"/>
        </w:rPr>
        <w:t>Реализуемые виды деятельности</w:t>
      </w:r>
      <w:bookmarkEnd w:id="27"/>
    </w:p>
    <w:tbl>
      <w:tblPr>
        <w:tblW w:w="0" w:type="auto"/>
        <w:jc w:val="center"/>
        <w:tblLayout w:type="fixed"/>
        <w:tblCellMar>
          <w:left w:w="10" w:type="dxa"/>
          <w:right w:w="10" w:type="dxa"/>
        </w:tblCellMar>
        <w:tblLook w:val="0000" w:firstRow="0" w:lastRow="0" w:firstColumn="0" w:lastColumn="0" w:noHBand="0" w:noVBand="0"/>
      </w:tblPr>
      <w:tblGrid>
        <w:gridCol w:w="1200"/>
        <w:gridCol w:w="720"/>
        <w:gridCol w:w="475"/>
        <w:gridCol w:w="1195"/>
        <w:gridCol w:w="240"/>
        <w:gridCol w:w="816"/>
        <w:gridCol w:w="1128"/>
        <w:gridCol w:w="1142"/>
        <w:gridCol w:w="744"/>
        <w:gridCol w:w="389"/>
        <w:gridCol w:w="926"/>
        <w:gridCol w:w="610"/>
      </w:tblGrid>
      <w:tr w:rsidR="00AC1235" w:rsidRPr="00F5089F" w14:paraId="7665DED7" w14:textId="77777777">
        <w:trPr>
          <w:trHeight w:val="3696"/>
          <w:jc w:val="center"/>
        </w:trPr>
        <w:tc>
          <w:tcPr>
            <w:tcW w:w="1200" w:type="dxa"/>
            <w:tcBorders>
              <w:top w:val="single" w:sz="4" w:space="0" w:color="auto"/>
              <w:left w:val="single" w:sz="4" w:space="0" w:color="auto"/>
              <w:bottom w:val="single" w:sz="4" w:space="0" w:color="auto"/>
              <w:right w:val="single" w:sz="4" w:space="0" w:color="auto"/>
            </w:tcBorders>
            <w:shd w:val="clear" w:color="auto" w:fill="FFFFFF"/>
            <w:textDirection w:val="btLr"/>
          </w:tcPr>
          <w:p w14:paraId="3FE35DBE"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lastRenderedPageBreak/>
              <w:t>Игровая</w:t>
            </w:r>
          </w:p>
        </w:tc>
        <w:tc>
          <w:tcPr>
            <w:tcW w:w="1195"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14:paraId="10900A19"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Коммуникативная</w:t>
            </w:r>
          </w:p>
        </w:tc>
        <w:tc>
          <w:tcPr>
            <w:tcW w:w="1195" w:type="dxa"/>
            <w:tcBorders>
              <w:top w:val="single" w:sz="4" w:space="0" w:color="auto"/>
              <w:left w:val="single" w:sz="4" w:space="0" w:color="auto"/>
              <w:bottom w:val="single" w:sz="4" w:space="0" w:color="auto"/>
              <w:right w:val="single" w:sz="4" w:space="0" w:color="auto"/>
            </w:tcBorders>
            <w:shd w:val="clear" w:color="auto" w:fill="FFFFFF"/>
            <w:textDirection w:val="btLr"/>
          </w:tcPr>
          <w:p w14:paraId="00E02199"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Познавательно- исследовательская</w:t>
            </w:r>
          </w:p>
        </w:tc>
        <w:tc>
          <w:tcPr>
            <w:tcW w:w="1056"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14:paraId="3175AD1F"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Изобразительная</w:t>
            </w:r>
          </w:p>
        </w:tc>
        <w:tc>
          <w:tcPr>
            <w:tcW w:w="1128" w:type="dxa"/>
            <w:tcBorders>
              <w:top w:val="single" w:sz="4" w:space="0" w:color="auto"/>
              <w:left w:val="single" w:sz="4" w:space="0" w:color="auto"/>
              <w:bottom w:val="single" w:sz="4" w:space="0" w:color="auto"/>
              <w:right w:val="single" w:sz="4" w:space="0" w:color="auto"/>
            </w:tcBorders>
            <w:shd w:val="clear" w:color="auto" w:fill="FFFFFF"/>
            <w:textDirection w:val="btLr"/>
          </w:tcPr>
          <w:p w14:paraId="0A7F3D22"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Музыкальная</w:t>
            </w:r>
          </w:p>
        </w:tc>
        <w:tc>
          <w:tcPr>
            <w:tcW w:w="1142" w:type="dxa"/>
            <w:tcBorders>
              <w:top w:val="single" w:sz="4" w:space="0" w:color="auto"/>
              <w:left w:val="single" w:sz="4" w:space="0" w:color="auto"/>
              <w:bottom w:val="single" w:sz="4" w:space="0" w:color="auto"/>
              <w:right w:val="single" w:sz="4" w:space="0" w:color="auto"/>
            </w:tcBorders>
            <w:shd w:val="clear" w:color="auto" w:fill="FFFFFF"/>
            <w:textDirection w:val="btLr"/>
          </w:tcPr>
          <w:p w14:paraId="4E58E92D"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Двигательная активность</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14:paraId="43F63ECC"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Восприятие художественной литературы и фольклора</w:t>
            </w:r>
          </w:p>
        </w:tc>
        <w:tc>
          <w:tcPr>
            <w:tcW w:w="926" w:type="dxa"/>
            <w:tcBorders>
              <w:top w:val="single" w:sz="4" w:space="0" w:color="auto"/>
              <w:left w:val="single" w:sz="4" w:space="0" w:color="auto"/>
              <w:bottom w:val="single" w:sz="4" w:space="0" w:color="auto"/>
              <w:right w:val="single" w:sz="4" w:space="0" w:color="auto"/>
            </w:tcBorders>
            <w:shd w:val="clear" w:color="auto" w:fill="FFFFFF"/>
            <w:textDirection w:val="btLr"/>
          </w:tcPr>
          <w:p w14:paraId="58D3F95D"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Конструирование из различных материалов</w:t>
            </w:r>
          </w:p>
        </w:tc>
        <w:tc>
          <w:tcPr>
            <w:tcW w:w="610" w:type="dxa"/>
            <w:tcBorders>
              <w:top w:val="single" w:sz="4" w:space="0" w:color="auto"/>
              <w:left w:val="single" w:sz="4" w:space="0" w:color="auto"/>
              <w:bottom w:val="single" w:sz="4" w:space="0" w:color="auto"/>
              <w:right w:val="single" w:sz="4" w:space="0" w:color="auto"/>
            </w:tcBorders>
            <w:shd w:val="clear" w:color="auto" w:fill="FFFFFF"/>
            <w:textDirection w:val="btLr"/>
          </w:tcPr>
          <w:p w14:paraId="57125C25"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Трудовая</w:t>
            </w:r>
          </w:p>
        </w:tc>
      </w:tr>
      <w:tr w:rsidR="00AC1235" w:rsidRPr="00F5089F" w14:paraId="1176366C" w14:textId="77777777">
        <w:trPr>
          <w:trHeight w:val="590"/>
          <w:jc w:val="center"/>
        </w:trPr>
        <w:tc>
          <w:tcPr>
            <w:tcW w:w="1200" w:type="dxa"/>
            <w:tcBorders>
              <w:top w:val="single" w:sz="4" w:space="0" w:color="auto"/>
              <w:left w:val="single" w:sz="4" w:space="0" w:color="auto"/>
              <w:bottom w:val="single" w:sz="4" w:space="0" w:color="auto"/>
              <w:right w:val="single" w:sz="4" w:space="0" w:color="auto"/>
            </w:tcBorders>
            <w:shd w:val="clear" w:color="auto" w:fill="FFFFFF"/>
          </w:tcPr>
          <w:p w14:paraId="3D22D16C"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195" w:type="dxa"/>
            <w:gridSpan w:val="2"/>
            <w:tcBorders>
              <w:top w:val="single" w:sz="4" w:space="0" w:color="auto"/>
              <w:left w:val="single" w:sz="4" w:space="0" w:color="auto"/>
              <w:bottom w:val="single" w:sz="4" w:space="0" w:color="auto"/>
              <w:right w:val="single" w:sz="4" w:space="0" w:color="auto"/>
            </w:tcBorders>
            <w:shd w:val="clear" w:color="auto" w:fill="FFFFFF"/>
          </w:tcPr>
          <w:p w14:paraId="7BC8E4B0"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195" w:type="dxa"/>
            <w:tcBorders>
              <w:top w:val="single" w:sz="4" w:space="0" w:color="auto"/>
              <w:left w:val="single" w:sz="4" w:space="0" w:color="auto"/>
              <w:bottom w:val="single" w:sz="4" w:space="0" w:color="auto"/>
              <w:right w:val="single" w:sz="4" w:space="0" w:color="auto"/>
            </w:tcBorders>
            <w:shd w:val="clear" w:color="auto" w:fill="FFFFFF"/>
          </w:tcPr>
          <w:p w14:paraId="64FA269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056" w:type="dxa"/>
            <w:gridSpan w:val="2"/>
            <w:tcBorders>
              <w:top w:val="single" w:sz="4" w:space="0" w:color="auto"/>
              <w:left w:val="single" w:sz="4" w:space="0" w:color="auto"/>
              <w:bottom w:val="single" w:sz="4" w:space="0" w:color="auto"/>
              <w:right w:val="single" w:sz="4" w:space="0" w:color="auto"/>
            </w:tcBorders>
            <w:shd w:val="clear" w:color="auto" w:fill="FFFFFF"/>
          </w:tcPr>
          <w:p w14:paraId="6BA6D24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128" w:type="dxa"/>
            <w:tcBorders>
              <w:top w:val="single" w:sz="4" w:space="0" w:color="auto"/>
              <w:left w:val="single" w:sz="4" w:space="0" w:color="auto"/>
              <w:bottom w:val="single" w:sz="4" w:space="0" w:color="auto"/>
              <w:right w:val="single" w:sz="4" w:space="0" w:color="auto"/>
            </w:tcBorders>
            <w:shd w:val="clear" w:color="auto" w:fill="FFFFFF"/>
          </w:tcPr>
          <w:p w14:paraId="79DEF2A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79107F88"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cPr>
          <w:p w14:paraId="08F9768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FFFFF"/>
          </w:tcPr>
          <w:p w14:paraId="6544BEB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10" w:type="dxa"/>
            <w:tcBorders>
              <w:top w:val="single" w:sz="4" w:space="0" w:color="auto"/>
              <w:left w:val="single" w:sz="4" w:space="0" w:color="auto"/>
              <w:bottom w:val="single" w:sz="4" w:space="0" w:color="auto"/>
              <w:right w:val="single" w:sz="4" w:space="0" w:color="auto"/>
            </w:tcBorders>
            <w:shd w:val="clear" w:color="auto" w:fill="FFFFFF"/>
          </w:tcPr>
          <w:p w14:paraId="1955F3C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034DFE64" w14:textId="77777777">
        <w:trPr>
          <w:trHeight w:val="658"/>
          <w:jc w:val="center"/>
        </w:trPr>
        <w:tc>
          <w:tcPr>
            <w:tcW w:w="9585" w:type="dxa"/>
            <w:gridSpan w:val="12"/>
            <w:tcBorders>
              <w:top w:val="single" w:sz="4" w:space="0" w:color="auto"/>
              <w:left w:val="single" w:sz="4" w:space="0" w:color="auto"/>
              <w:bottom w:val="single" w:sz="4" w:space="0" w:color="auto"/>
              <w:right w:val="single" w:sz="4" w:space="0" w:color="auto"/>
            </w:tcBorders>
            <w:shd w:val="clear" w:color="auto" w:fill="FFFFFF"/>
          </w:tcPr>
          <w:p w14:paraId="7F127CE3" w14:textId="77777777" w:rsidR="00AC1235" w:rsidRPr="00F5089F" w:rsidRDefault="00F5089F" w:rsidP="00941CA5">
            <w:pPr>
              <w:pStyle w:val="22"/>
              <w:framePr w:wrap="notBeside" w:vAnchor="text" w:hAnchor="text" w:xAlign="center" w:y="1"/>
              <w:shd w:val="clear" w:color="auto" w:fill="auto"/>
              <w:spacing w:line="240" w:lineRule="auto"/>
              <w:ind w:firstLine="0"/>
              <w:jc w:val="left"/>
              <w:rPr>
                <w:sz w:val="20"/>
                <w:szCs w:val="20"/>
              </w:rPr>
            </w:pPr>
            <w:r w:rsidRPr="00F5089F">
              <w:rPr>
                <w:sz w:val="20"/>
                <w:szCs w:val="20"/>
              </w:rPr>
              <w:t>Целевой возраст детей</w:t>
            </w:r>
          </w:p>
        </w:tc>
      </w:tr>
      <w:tr w:rsidR="00AC1235" w:rsidRPr="00F5089F" w14:paraId="3BE8D4B0" w14:textId="77777777">
        <w:trPr>
          <w:trHeight w:val="706"/>
          <w:jc w:val="center"/>
        </w:trPr>
        <w:tc>
          <w:tcPr>
            <w:tcW w:w="9585" w:type="dxa"/>
            <w:gridSpan w:val="12"/>
            <w:tcBorders>
              <w:top w:val="single" w:sz="4" w:space="0" w:color="auto"/>
              <w:left w:val="single" w:sz="4" w:space="0" w:color="auto"/>
              <w:bottom w:val="single" w:sz="4" w:space="0" w:color="auto"/>
              <w:right w:val="single" w:sz="4" w:space="0" w:color="auto"/>
            </w:tcBorders>
            <w:shd w:val="clear" w:color="auto" w:fill="FFFFFF"/>
          </w:tcPr>
          <w:p w14:paraId="6224E16C"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Возрастная группа</w:t>
            </w:r>
          </w:p>
        </w:tc>
      </w:tr>
      <w:tr w:rsidR="00AC1235" w:rsidRPr="00F5089F" w14:paraId="07200B41" w14:textId="77777777">
        <w:trPr>
          <w:trHeight w:val="720"/>
          <w:jc w:val="center"/>
        </w:trPr>
        <w:tc>
          <w:tcPr>
            <w:tcW w:w="1920" w:type="dxa"/>
            <w:gridSpan w:val="2"/>
            <w:tcBorders>
              <w:top w:val="single" w:sz="4" w:space="0" w:color="auto"/>
              <w:left w:val="single" w:sz="4" w:space="0" w:color="auto"/>
              <w:bottom w:val="single" w:sz="4" w:space="0" w:color="auto"/>
              <w:right w:val="single" w:sz="4" w:space="0" w:color="auto"/>
            </w:tcBorders>
            <w:shd w:val="clear" w:color="auto" w:fill="FFFFFF"/>
          </w:tcPr>
          <w:p w14:paraId="6E34365B"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I</w:t>
            </w:r>
          </w:p>
          <w:p w14:paraId="641639C4"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младшая</w:t>
            </w:r>
          </w:p>
        </w:tc>
        <w:tc>
          <w:tcPr>
            <w:tcW w:w="1910" w:type="dxa"/>
            <w:gridSpan w:val="3"/>
            <w:tcBorders>
              <w:top w:val="single" w:sz="4" w:space="0" w:color="auto"/>
              <w:left w:val="single" w:sz="4" w:space="0" w:color="auto"/>
              <w:bottom w:val="single" w:sz="4" w:space="0" w:color="auto"/>
              <w:right w:val="single" w:sz="4" w:space="0" w:color="auto"/>
            </w:tcBorders>
            <w:shd w:val="clear" w:color="auto" w:fill="FFFFFF"/>
          </w:tcPr>
          <w:p w14:paraId="43B30605"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II</w:t>
            </w:r>
          </w:p>
          <w:p w14:paraId="45FAC449"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младшая</w:t>
            </w:r>
          </w:p>
        </w:tc>
        <w:tc>
          <w:tcPr>
            <w:tcW w:w="1944" w:type="dxa"/>
            <w:gridSpan w:val="2"/>
            <w:tcBorders>
              <w:top w:val="single" w:sz="4" w:space="0" w:color="auto"/>
              <w:left w:val="single" w:sz="4" w:space="0" w:color="auto"/>
              <w:bottom w:val="single" w:sz="4" w:space="0" w:color="auto"/>
              <w:right w:val="single" w:sz="4" w:space="0" w:color="auto"/>
            </w:tcBorders>
            <w:shd w:val="clear" w:color="auto" w:fill="FFFFFF"/>
          </w:tcPr>
          <w:p w14:paraId="4048EF86"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Средняя</w:t>
            </w:r>
          </w:p>
        </w:tc>
        <w:tc>
          <w:tcPr>
            <w:tcW w:w="1886" w:type="dxa"/>
            <w:gridSpan w:val="2"/>
            <w:tcBorders>
              <w:top w:val="single" w:sz="4" w:space="0" w:color="auto"/>
              <w:left w:val="single" w:sz="4" w:space="0" w:color="auto"/>
              <w:bottom w:val="single" w:sz="4" w:space="0" w:color="auto"/>
              <w:right w:val="single" w:sz="4" w:space="0" w:color="auto"/>
            </w:tcBorders>
            <w:shd w:val="clear" w:color="auto" w:fill="FFFFFF"/>
          </w:tcPr>
          <w:p w14:paraId="4919BAB3"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Старшая</w:t>
            </w:r>
          </w:p>
        </w:tc>
        <w:tc>
          <w:tcPr>
            <w:tcW w:w="1925" w:type="dxa"/>
            <w:gridSpan w:val="3"/>
            <w:tcBorders>
              <w:top w:val="single" w:sz="4" w:space="0" w:color="auto"/>
              <w:left w:val="single" w:sz="4" w:space="0" w:color="auto"/>
              <w:bottom w:val="single" w:sz="4" w:space="0" w:color="auto"/>
              <w:right w:val="single" w:sz="4" w:space="0" w:color="auto"/>
            </w:tcBorders>
            <w:shd w:val="clear" w:color="auto" w:fill="FFFFFF"/>
          </w:tcPr>
          <w:p w14:paraId="7B1C48C1" w14:textId="77777777" w:rsidR="00AC1235" w:rsidRPr="00F5089F" w:rsidRDefault="00F5089F" w:rsidP="00941CA5">
            <w:pPr>
              <w:pStyle w:val="4"/>
              <w:framePr w:wrap="notBeside" w:vAnchor="text" w:hAnchor="text" w:xAlign="center" w:y="1"/>
              <w:shd w:val="clear" w:color="auto" w:fill="auto"/>
              <w:spacing w:before="0" w:line="240" w:lineRule="auto"/>
              <w:ind w:firstLine="0"/>
              <w:jc w:val="right"/>
              <w:rPr>
                <w:sz w:val="20"/>
                <w:szCs w:val="20"/>
              </w:rPr>
            </w:pPr>
            <w:r w:rsidRPr="00F5089F">
              <w:rPr>
                <w:rStyle w:val="29"/>
                <w:sz w:val="20"/>
                <w:szCs w:val="20"/>
              </w:rPr>
              <w:t>Подготови</w:t>
            </w:r>
            <w:r w:rsidRPr="00F5089F">
              <w:rPr>
                <w:rStyle w:val="29"/>
                <w:sz w:val="20"/>
                <w:szCs w:val="20"/>
              </w:rPr>
              <w:softHyphen/>
              <w:t>тельная</w:t>
            </w:r>
          </w:p>
        </w:tc>
      </w:tr>
      <w:tr w:rsidR="00AC1235" w:rsidRPr="00F5089F" w14:paraId="3B310071" w14:textId="77777777">
        <w:trPr>
          <w:trHeight w:val="619"/>
          <w:jc w:val="center"/>
        </w:trPr>
        <w:tc>
          <w:tcPr>
            <w:tcW w:w="9585" w:type="dxa"/>
            <w:gridSpan w:val="12"/>
            <w:tcBorders>
              <w:top w:val="single" w:sz="4" w:space="0" w:color="auto"/>
              <w:left w:val="single" w:sz="4" w:space="0" w:color="auto"/>
              <w:bottom w:val="single" w:sz="4" w:space="0" w:color="auto"/>
              <w:right w:val="single" w:sz="4" w:space="0" w:color="auto"/>
            </w:tcBorders>
            <w:shd w:val="clear" w:color="auto" w:fill="FFFFFF"/>
          </w:tcPr>
          <w:p w14:paraId="735C68E5"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Возраст</w:t>
            </w:r>
          </w:p>
        </w:tc>
      </w:tr>
      <w:tr w:rsidR="00AC1235" w:rsidRPr="00F5089F" w14:paraId="7C88258F" w14:textId="77777777">
        <w:trPr>
          <w:trHeight w:val="605"/>
          <w:jc w:val="center"/>
        </w:trPr>
        <w:tc>
          <w:tcPr>
            <w:tcW w:w="1920" w:type="dxa"/>
            <w:gridSpan w:val="2"/>
            <w:tcBorders>
              <w:top w:val="single" w:sz="4" w:space="0" w:color="auto"/>
              <w:left w:val="single" w:sz="4" w:space="0" w:color="auto"/>
              <w:bottom w:val="single" w:sz="4" w:space="0" w:color="auto"/>
              <w:right w:val="single" w:sz="4" w:space="0" w:color="auto"/>
            </w:tcBorders>
            <w:shd w:val="clear" w:color="auto" w:fill="FFFFFF"/>
          </w:tcPr>
          <w:p w14:paraId="61EAD494"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2-3</w:t>
            </w:r>
          </w:p>
        </w:tc>
        <w:tc>
          <w:tcPr>
            <w:tcW w:w="1910" w:type="dxa"/>
            <w:gridSpan w:val="3"/>
            <w:tcBorders>
              <w:top w:val="single" w:sz="4" w:space="0" w:color="auto"/>
              <w:left w:val="single" w:sz="4" w:space="0" w:color="auto"/>
              <w:bottom w:val="single" w:sz="4" w:space="0" w:color="auto"/>
              <w:right w:val="single" w:sz="4" w:space="0" w:color="auto"/>
            </w:tcBorders>
            <w:shd w:val="clear" w:color="auto" w:fill="FFFFFF"/>
          </w:tcPr>
          <w:p w14:paraId="08EA1054"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3-4</w:t>
            </w:r>
          </w:p>
        </w:tc>
        <w:tc>
          <w:tcPr>
            <w:tcW w:w="1944" w:type="dxa"/>
            <w:gridSpan w:val="2"/>
            <w:tcBorders>
              <w:top w:val="single" w:sz="4" w:space="0" w:color="auto"/>
              <w:left w:val="single" w:sz="4" w:space="0" w:color="auto"/>
              <w:bottom w:val="single" w:sz="4" w:space="0" w:color="auto"/>
              <w:right w:val="single" w:sz="4" w:space="0" w:color="auto"/>
            </w:tcBorders>
            <w:shd w:val="clear" w:color="auto" w:fill="FFFFFF"/>
          </w:tcPr>
          <w:p w14:paraId="168122D6"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4-5</w:t>
            </w:r>
          </w:p>
        </w:tc>
        <w:tc>
          <w:tcPr>
            <w:tcW w:w="1886" w:type="dxa"/>
            <w:gridSpan w:val="2"/>
            <w:tcBorders>
              <w:top w:val="single" w:sz="4" w:space="0" w:color="auto"/>
              <w:left w:val="single" w:sz="4" w:space="0" w:color="auto"/>
              <w:bottom w:val="single" w:sz="4" w:space="0" w:color="auto"/>
              <w:right w:val="single" w:sz="4" w:space="0" w:color="auto"/>
            </w:tcBorders>
            <w:shd w:val="clear" w:color="auto" w:fill="FFFFFF"/>
          </w:tcPr>
          <w:p w14:paraId="732227AF"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5-6</w:t>
            </w:r>
          </w:p>
        </w:tc>
        <w:tc>
          <w:tcPr>
            <w:tcW w:w="1925" w:type="dxa"/>
            <w:gridSpan w:val="3"/>
            <w:tcBorders>
              <w:top w:val="single" w:sz="4" w:space="0" w:color="auto"/>
              <w:left w:val="single" w:sz="4" w:space="0" w:color="auto"/>
              <w:bottom w:val="single" w:sz="4" w:space="0" w:color="auto"/>
              <w:right w:val="single" w:sz="4" w:space="0" w:color="auto"/>
            </w:tcBorders>
            <w:shd w:val="clear" w:color="auto" w:fill="FFFFFF"/>
          </w:tcPr>
          <w:p w14:paraId="00594A68"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6-7</w:t>
            </w:r>
          </w:p>
        </w:tc>
      </w:tr>
      <w:tr w:rsidR="00AC1235" w:rsidRPr="00F5089F" w14:paraId="780A3CAB" w14:textId="77777777">
        <w:trPr>
          <w:trHeight w:val="576"/>
          <w:jc w:val="center"/>
        </w:trPr>
        <w:tc>
          <w:tcPr>
            <w:tcW w:w="1920" w:type="dxa"/>
            <w:gridSpan w:val="2"/>
            <w:tcBorders>
              <w:top w:val="single" w:sz="4" w:space="0" w:color="auto"/>
              <w:left w:val="single" w:sz="4" w:space="0" w:color="auto"/>
              <w:bottom w:val="single" w:sz="4" w:space="0" w:color="auto"/>
              <w:right w:val="single" w:sz="4" w:space="0" w:color="auto"/>
            </w:tcBorders>
            <w:shd w:val="clear" w:color="auto" w:fill="FFFFFF"/>
          </w:tcPr>
          <w:p w14:paraId="0E15DE7B"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910" w:type="dxa"/>
            <w:gridSpan w:val="3"/>
            <w:tcBorders>
              <w:top w:val="single" w:sz="4" w:space="0" w:color="auto"/>
              <w:left w:val="single" w:sz="4" w:space="0" w:color="auto"/>
              <w:bottom w:val="single" w:sz="4" w:space="0" w:color="auto"/>
              <w:right w:val="single" w:sz="4" w:space="0" w:color="auto"/>
            </w:tcBorders>
            <w:shd w:val="clear" w:color="auto" w:fill="FFFFFF"/>
          </w:tcPr>
          <w:p w14:paraId="7804DC63"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944" w:type="dxa"/>
            <w:gridSpan w:val="2"/>
            <w:tcBorders>
              <w:top w:val="single" w:sz="4" w:space="0" w:color="auto"/>
              <w:left w:val="single" w:sz="4" w:space="0" w:color="auto"/>
              <w:bottom w:val="single" w:sz="4" w:space="0" w:color="auto"/>
              <w:right w:val="single" w:sz="4" w:space="0" w:color="auto"/>
            </w:tcBorders>
            <w:shd w:val="clear" w:color="auto" w:fill="FFFFFF"/>
          </w:tcPr>
          <w:p w14:paraId="6D87BBA5"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886" w:type="dxa"/>
            <w:gridSpan w:val="2"/>
            <w:tcBorders>
              <w:top w:val="single" w:sz="4" w:space="0" w:color="auto"/>
              <w:left w:val="single" w:sz="4" w:space="0" w:color="auto"/>
              <w:bottom w:val="single" w:sz="4" w:space="0" w:color="auto"/>
              <w:right w:val="single" w:sz="4" w:space="0" w:color="auto"/>
            </w:tcBorders>
            <w:shd w:val="clear" w:color="auto" w:fill="FFFFFF"/>
          </w:tcPr>
          <w:p w14:paraId="0B36A88C"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925" w:type="dxa"/>
            <w:gridSpan w:val="3"/>
            <w:tcBorders>
              <w:top w:val="single" w:sz="4" w:space="0" w:color="auto"/>
              <w:left w:val="single" w:sz="4" w:space="0" w:color="auto"/>
              <w:bottom w:val="single" w:sz="4" w:space="0" w:color="auto"/>
              <w:right w:val="single" w:sz="4" w:space="0" w:color="auto"/>
            </w:tcBorders>
            <w:shd w:val="clear" w:color="auto" w:fill="FFFFFF"/>
          </w:tcPr>
          <w:p w14:paraId="4AECC339"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r>
    </w:tbl>
    <w:p w14:paraId="3BC65998" w14:textId="77777777" w:rsidR="00AC1235" w:rsidRPr="00F5089F" w:rsidRDefault="00AC1235" w:rsidP="00941CA5">
      <w:pPr>
        <w:rPr>
          <w:rFonts w:ascii="Times New Roman" w:hAnsi="Times New Roman" w:cs="Times New Roman"/>
          <w:sz w:val="20"/>
          <w:szCs w:val="20"/>
        </w:rPr>
      </w:pPr>
    </w:p>
    <w:p w14:paraId="4367DE3B" w14:textId="77777777" w:rsidR="00AC1235" w:rsidRPr="00F5089F" w:rsidRDefault="00F5089F" w:rsidP="00941CA5">
      <w:pPr>
        <w:pStyle w:val="241"/>
        <w:keepNext/>
        <w:keepLines/>
        <w:shd w:val="clear" w:color="auto" w:fill="auto"/>
        <w:spacing w:before="0" w:after="0" w:line="240" w:lineRule="auto"/>
        <w:rPr>
          <w:sz w:val="20"/>
          <w:szCs w:val="20"/>
        </w:rPr>
      </w:pPr>
      <w:bookmarkStart w:id="28" w:name="bookmark27"/>
      <w:r w:rsidRPr="00F5089F">
        <w:rPr>
          <w:rStyle w:val="242"/>
          <w:sz w:val="20"/>
          <w:szCs w:val="20"/>
        </w:rPr>
        <w:t>Перечень компонентов функционального модуля</w:t>
      </w:r>
      <w:bookmarkEnd w:id="28"/>
    </w:p>
    <w:tbl>
      <w:tblPr>
        <w:tblW w:w="0" w:type="auto"/>
        <w:jc w:val="center"/>
        <w:tblLayout w:type="fixed"/>
        <w:tblCellMar>
          <w:left w:w="10" w:type="dxa"/>
          <w:right w:w="10" w:type="dxa"/>
        </w:tblCellMar>
        <w:tblLook w:val="0000" w:firstRow="0" w:lastRow="0" w:firstColumn="0" w:lastColumn="0" w:noHBand="0" w:noVBand="0"/>
      </w:tblPr>
      <w:tblGrid>
        <w:gridCol w:w="514"/>
        <w:gridCol w:w="5837"/>
        <w:gridCol w:w="994"/>
        <w:gridCol w:w="989"/>
        <w:gridCol w:w="1253"/>
      </w:tblGrid>
      <w:tr w:rsidR="00AC1235" w:rsidRPr="00F5089F" w14:paraId="1BF43E36" w14:textId="77777777">
        <w:trPr>
          <w:trHeight w:val="1858"/>
          <w:jc w:val="center"/>
        </w:trPr>
        <w:tc>
          <w:tcPr>
            <w:tcW w:w="514" w:type="dxa"/>
            <w:tcBorders>
              <w:top w:val="single" w:sz="4" w:space="0" w:color="auto"/>
              <w:left w:val="single" w:sz="4" w:space="0" w:color="auto"/>
              <w:bottom w:val="single" w:sz="4" w:space="0" w:color="auto"/>
              <w:right w:val="single" w:sz="4" w:space="0" w:color="auto"/>
            </w:tcBorders>
            <w:shd w:val="clear" w:color="auto" w:fill="FFFFFF"/>
          </w:tcPr>
          <w:p w14:paraId="02C55840" w14:textId="77777777" w:rsidR="00AC1235" w:rsidRPr="00F5089F" w:rsidRDefault="00F5089F" w:rsidP="00941CA5">
            <w:pPr>
              <w:pStyle w:val="80"/>
              <w:framePr w:wrap="notBeside" w:vAnchor="text" w:hAnchor="text" w:xAlign="center" w:y="1"/>
              <w:shd w:val="clear" w:color="auto" w:fill="auto"/>
              <w:spacing w:line="240" w:lineRule="auto"/>
              <w:rPr>
                <w:sz w:val="20"/>
                <w:szCs w:val="20"/>
              </w:rPr>
            </w:pPr>
            <w:r w:rsidRPr="00F5089F">
              <w:rPr>
                <w:rStyle w:val="81"/>
                <w:sz w:val="20"/>
                <w:szCs w:val="20"/>
              </w:rPr>
              <w:t>№</w:t>
            </w:r>
          </w:p>
        </w:tc>
        <w:tc>
          <w:tcPr>
            <w:tcW w:w="5837" w:type="dxa"/>
            <w:tcBorders>
              <w:top w:val="single" w:sz="4" w:space="0" w:color="auto"/>
              <w:left w:val="single" w:sz="4" w:space="0" w:color="auto"/>
              <w:bottom w:val="single" w:sz="4" w:space="0" w:color="auto"/>
              <w:right w:val="single" w:sz="4" w:space="0" w:color="auto"/>
            </w:tcBorders>
            <w:shd w:val="clear" w:color="auto" w:fill="FFFFFF"/>
          </w:tcPr>
          <w:p w14:paraId="67D7486B" w14:textId="77777777" w:rsidR="00AC1235" w:rsidRPr="00F5089F" w:rsidRDefault="00F5089F" w:rsidP="00941CA5">
            <w:pPr>
              <w:pStyle w:val="80"/>
              <w:framePr w:wrap="notBeside" w:vAnchor="text" w:hAnchor="text" w:xAlign="center" w:y="1"/>
              <w:shd w:val="clear" w:color="auto" w:fill="auto"/>
              <w:spacing w:line="240" w:lineRule="auto"/>
              <w:rPr>
                <w:sz w:val="20"/>
                <w:szCs w:val="20"/>
              </w:rPr>
            </w:pPr>
            <w:r w:rsidRPr="00F5089F">
              <w:rPr>
                <w:rStyle w:val="81"/>
                <w:sz w:val="20"/>
                <w:szCs w:val="20"/>
              </w:rPr>
              <w:t>Наименование</w:t>
            </w:r>
          </w:p>
        </w:tc>
        <w:tc>
          <w:tcPr>
            <w:tcW w:w="994" w:type="dxa"/>
            <w:tcBorders>
              <w:top w:val="single" w:sz="4" w:space="0" w:color="auto"/>
              <w:left w:val="single" w:sz="4" w:space="0" w:color="auto"/>
              <w:bottom w:val="single" w:sz="4" w:space="0" w:color="auto"/>
              <w:right w:val="single" w:sz="4" w:space="0" w:color="auto"/>
            </w:tcBorders>
            <w:shd w:val="clear" w:color="auto" w:fill="FFFFFF"/>
            <w:textDirection w:val="btLr"/>
          </w:tcPr>
          <w:p w14:paraId="4902216A" w14:textId="77777777" w:rsidR="00AC1235" w:rsidRPr="00F5089F" w:rsidRDefault="00F5089F" w:rsidP="00941CA5">
            <w:pPr>
              <w:pStyle w:val="80"/>
              <w:framePr w:wrap="notBeside" w:vAnchor="text" w:hAnchor="text" w:xAlign="center" w:y="1"/>
              <w:shd w:val="clear" w:color="auto" w:fill="auto"/>
              <w:spacing w:line="240" w:lineRule="auto"/>
              <w:jc w:val="both"/>
              <w:rPr>
                <w:sz w:val="20"/>
                <w:szCs w:val="20"/>
              </w:rPr>
            </w:pPr>
            <w:r w:rsidRPr="00F5089F">
              <w:rPr>
                <w:rStyle w:val="81"/>
                <w:sz w:val="20"/>
                <w:szCs w:val="20"/>
              </w:rPr>
              <w:t>Количество на модуль</w:t>
            </w:r>
          </w:p>
        </w:tc>
        <w:tc>
          <w:tcPr>
            <w:tcW w:w="989" w:type="dxa"/>
            <w:tcBorders>
              <w:top w:val="single" w:sz="4" w:space="0" w:color="auto"/>
              <w:left w:val="single" w:sz="4" w:space="0" w:color="auto"/>
              <w:bottom w:val="single" w:sz="4" w:space="0" w:color="auto"/>
              <w:right w:val="single" w:sz="4" w:space="0" w:color="auto"/>
            </w:tcBorders>
            <w:shd w:val="clear" w:color="auto" w:fill="FFFFFF"/>
            <w:textDirection w:val="btLr"/>
          </w:tcPr>
          <w:p w14:paraId="71C8C99B" w14:textId="77777777" w:rsidR="00AC1235" w:rsidRPr="00F5089F" w:rsidRDefault="00F5089F" w:rsidP="00941CA5">
            <w:pPr>
              <w:pStyle w:val="80"/>
              <w:framePr w:wrap="notBeside" w:vAnchor="text" w:hAnchor="text" w:xAlign="center" w:y="1"/>
              <w:shd w:val="clear" w:color="auto" w:fill="auto"/>
              <w:spacing w:line="240" w:lineRule="auto"/>
              <w:jc w:val="both"/>
              <w:rPr>
                <w:sz w:val="20"/>
                <w:szCs w:val="20"/>
              </w:rPr>
            </w:pPr>
            <w:r w:rsidRPr="00F5089F">
              <w:rPr>
                <w:rStyle w:val="81"/>
                <w:sz w:val="20"/>
                <w:szCs w:val="20"/>
              </w:rPr>
              <w:t>Входит в модуль "Игровая"</w:t>
            </w:r>
          </w:p>
        </w:tc>
        <w:tc>
          <w:tcPr>
            <w:tcW w:w="1253" w:type="dxa"/>
            <w:tcBorders>
              <w:top w:val="single" w:sz="4" w:space="0" w:color="auto"/>
              <w:left w:val="single" w:sz="4" w:space="0" w:color="auto"/>
              <w:bottom w:val="single" w:sz="4" w:space="0" w:color="auto"/>
              <w:right w:val="single" w:sz="4" w:space="0" w:color="auto"/>
            </w:tcBorders>
            <w:shd w:val="clear" w:color="auto" w:fill="FFFFFF"/>
            <w:textDirection w:val="btLr"/>
          </w:tcPr>
          <w:p w14:paraId="3EEB20F1" w14:textId="77777777" w:rsidR="00AC1235" w:rsidRPr="00F5089F" w:rsidRDefault="00F5089F" w:rsidP="00941CA5">
            <w:pPr>
              <w:pStyle w:val="101"/>
              <w:framePr w:wrap="notBeside" w:vAnchor="text" w:hAnchor="text" w:xAlign="center" w:y="1"/>
              <w:shd w:val="clear" w:color="auto" w:fill="auto"/>
              <w:spacing w:line="240" w:lineRule="auto"/>
              <w:rPr>
                <w:sz w:val="20"/>
                <w:szCs w:val="20"/>
              </w:rPr>
            </w:pPr>
            <w:r w:rsidRPr="00F5089F">
              <w:rPr>
                <w:rStyle w:val="100pt0"/>
                <w:sz w:val="20"/>
                <w:szCs w:val="20"/>
              </w:rPr>
              <w:t>Минимальный</w:t>
            </w:r>
          </w:p>
          <w:p w14:paraId="5D5B8B1A" w14:textId="77777777" w:rsidR="00AC1235" w:rsidRPr="00F5089F" w:rsidRDefault="00F5089F" w:rsidP="00941CA5">
            <w:pPr>
              <w:pStyle w:val="101"/>
              <w:framePr w:wrap="notBeside" w:vAnchor="text" w:hAnchor="text" w:xAlign="center" w:y="1"/>
              <w:shd w:val="clear" w:color="auto" w:fill="auto"/>
              <w:spacing w:line="240" w:lineRule="auto"/>
              <w:rPr>
                <w:sz w:val="20"/>
                <w:szCs w:val="20"/>
              </w:rPr>
            </w:pPr>
            <w:r w:rsidRPr="00F5089F">
              <w:rPr>
                <w:rStyle w:val="100pt0"/>
                <w:sz w:val="20"/>
                <w:szCs w:val="20"/>
              </w:rPr>
              <w:t>базовый комплект для организации РППС в семье</w:t>
            </w:r>
          </w:p>
        </w:tc>
      </w:tr>
      <w:tr w:rsidR="00AC1235" w:rsidRPr="00F5089F" w14:paraId="66266D09" w14:textId="77777777">
        <w:trPr>
          <w:trHeight w:val="283"/>
          <w:jc w:val="center"/>
        </w:trPr>
        <w:tc>
          <w:tcPr>
            <w:tcW w:w="514" w:type="dxa"/>
            <w:tcBorders>
              <w:top w:val="single" w:sz="4" w:space="0" w:color="auto"/>
              <w:left w:val="single" w:sz="4" w:space="0" w:color="auto"/>
              <w:bottom w:val="single" w:sz="4" w:space="0" w:color="auto"/>
              <w:right w:val="single" w:sz="4" w:space="0" w:color="auto"/>
            </w:tcBorders>
            <w:shd w:val="clear" w:color="auto" w:fill="FFFFFF"/>
          </w:tcPr>
          <w:p w14:paraId="0403685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837" w:type="dxa"/>
            <w:tcBorders>
              <w:top w:val="single" w:sz="4" w:space="0" w:color="auto"/>
              <w:left w:val="single" w:sz="4" w:space="0" w:color="auto"/>
              <w:bottom w:val="single" w:sz="4" w:space="0" w:color="auto"/>
              <w:right w:val="single" w:sz="4" w:space="0" w:color="auto"/>
            </w:tcBorders>
            <w:shd w:val="clear" w:color="auto" w:fill="FFFFFF"/>
          </w:tcPr>
          <w:p w14:paraId="11C5EF4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Балансиры разного типа</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717A2AD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76C9AFE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253" w:type="dxa"/>
            <w:tcBorders>
              <w:top w:val="single" w:sz="4" w:space="0" w:color="auto"/>
              <w:left w:val="single" w:sz="4" w:space="0" w:color="auto"/>
              <w:bottom w:val="single" w:sz="4" w:space="0" w:color="auto"/>
              <w:right w:val="single" w:sz="4" w:space="0" w:color="auto"/>
            </w:tcBorders>
            <w:shd w:val="clear" w:color="auto" w:fill="FFFFFF"/>
          </w:tcPr>
          <w:p w14:paraId="326EF7D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07B08024" w14:textId="77777777">
        <w:trPr>
          <w:trHeight w:val="288"/>
          <w:jc w:val="center"/>
        </w:trPr>
        <w:tc>
          <w:tcPr>
            <w:tcW w:w="514" w:type="dxa"/>
            <w:tcBorders>
              <w:top w:val="single" w:sz="4" w:space="0" w:color="auto"/>
              <w:left w:val="single" w:sz="4" w:space="0" w:color="auto"/>
              <w:bottom w:val="single" w:sz="4" w:space="0" w:color="auto"/>
              <w:right w:val="single" w:sz="4" w:space="0" w:color="auto"/>
            </w:tcBorders>
            <w:shd w:val="clear" w:color="auto" w:fill="FFFFFF"/>
          </w:tcPr>
          <w:p w14:paraId="6B31D71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5837" w:type="dxa"/>
            <w:tcBorders>
              <w:top w:val="single" w:sz="4" w:space="0" w:color="auto"/>
              <w:left w:val="single" w:sz="4" w:space="0" w:color="auto"/>
              <w:bottom w:val="single" w:sz="4" w:space="0" w:color="auto"/>
              <w:right w:val="single" w:sz="4" w:space="0" w:color="auto"/>
            </w:tcBorders>
            <w:shd w:val="clear" w:color="auto" w:fill="FFFFFF"/>
          </w:tcPr>
          <w:p w14:paraId="7216ACD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Бревно гимнастическое напольное</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6AF148D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458505E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53" w:type="dxa"/>
            <w:tcBorders>
              <w:top w:val="single" w:sz="4" w:space="0" w:color="auto"/>
              <w:left w:val="single" w:sz="4" w:space="0" w:color="auto"/>
              <w:bottom w:val="single" w:sz="4" w:space="0" w:color="auto"/>
              <w:right w:val="single" w:sz="4" w:space="0" w:color="auto"/>
            </w:tcBorders>
            <w:shd w:val="clear" w:color="auto" w:fill="FFFFFF"/>
          </w:tcPr>
          <w:p w14:paraId="1B402AA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6F55C1FE" w14:textId="77777777">
        <w:trPr>
          <w:trHeight w:val="283"/>
          <w:jc w:val="center"/>
        </w:trPr>
        <w:tc>
          <w:tcPr>
            <w:tcW w:w="514" w:type="dxa"/>
            <w:tcBorders>
              <w:top w:val="single" w:sz="4" w:space="0" w:color="auto"/>
              <w:left w:val="single" w:sz="4" w:space="0" w:color="auto"/>
              <w:bottom w:val="single" w:sz="4" w:space="0" w:color="auto"/>
              <w:right w:val="single" w:sz="4" w:space="0" w:color="auto"/>
            </w:tcBorders>
            <w:shd w:val="clear" w:color="auto" w:fill="FFFFFF"/>
          </w:tcPr>
          <w:p w14:paraId="19309F2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w:t>
            </w:r>
          </w:p>
        </w:tc>
        <w:tc>
          <w:tcPr>
            <w:tcW w:w="5837" w:type="dxa"/>
            <w:tcBorders>
              <w:top w:val="single" w:sz="4" w:space="0" w:color="auto"/>
              <w:left w:val="single" w:sz="4" w:space="0" w:color="auto"/>
              <w:bottom w:val="single" w:sz="4" w:space="0" w:color="auto"/>
              <w:right w:val="single" w:sz="4" w:space="0" w:color="auto"/>
            </w:tcBorders>
            <w:shd w:val="clear" w:color="auto" w:fill="FFFFFF"/>
          </w:tcPr>
          <w:p w14:paraId="795645E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Гимнастическая палка (мягкие кожаные колбаски)</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7DC390B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20</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5294B84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53" w:type="dxa"/>
            <w:tcBorders>
              <w:top w:val="single" w:sz="4" w:space="0" w:color="auto"/>
              <w:left w:val="single" w:sz="4" w:space="0" w:color="auto"/>
              <w:bottom w:val="single" w:sz="4" w:space="0" w:color="auto"/>
              <w:right w:val="single" w:sz="4" w:space="0" w:color="auto"/>
            </w:tcBorders>
            <w:shd w:val="clear" w:color="auto" w:fill="FFFFFF"/>
          </w:tcPr>
          <w:p w14:paraId="2E6EE50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323DE7E3" w14:textId="77777777">
        <w:trPr>
          <w:trHeight w:val="562"/>
          <w:jc w:val="center"/>
        </w:trPr>
        <w:tc>
          <w:tcPr>
            <w:tcW w:w="514" w:type="dxa"/>
            <w:tcBorders>
              <w:top w:val="single" w:sz="4" w:space="0" w:color="auto"/>
              <w:left w:val="single" w:sz="4" w:space="0" w:color="auto"/>
              <w:bottom w:val="single" w:sz="4" w:space="0" w:color="auto"/>
              <w:right w:val="single" w:sz="4" w:space="0" w:color="auto"/>
            </w:tcBorders>
            <w:shd w:val="clear" w:color="auto" w:fill="FFFFFF"/>
          </w:tcPr>
          <w:p w14:paraId="480015C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4</w:t>
            </w:r>
          </w:p>
        </w:tc>
        <w:tc>
          <w:tcPr>
            <w:tcW w:w="5837" w:type="dxa"/>
            <w:tcBorders>
              <w:top w:val="single" w:sz="4" w:space="0" w:color="auto"/>
              <w:left w:val="single" w:sz="4" w:space="0" w:color="auto"/>
              <w:bottom w:val="single" w:sz="4" w:space="0" w:color="auto"/>
              <w:right w:val="single" w:sz="4" w:space="0" w:color="auto"/>
            </w:tcBorders>
            <w:shd w:val="clear" w:color="auto" w:fill="FFFFFF"/>
          </w:tcPr>
          <w:p w14:paraId="46511BE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Гимнастический набор: обручи, рейки, палки, подставки, зажимы для эстафет в помещении</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30A97E1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7156D8C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53" w:type="dxa"/>
            <w:tcBorders>
              <w:top w:val="single" w:sz="4" w:space="0" w:color="auto"/>
              <w:left w:val="single" w:sz="4" w:space="0" w:color="auto"/>
              <w:bottom w:val="single" w:sz="4" w:space="0" w:color="auto"/>
              <w:right w:val="single" w:sz="4" w:space="0" w:color="auto"/>
            </w:tcBorders>
            <w:shd w:val="clear" w:color="auto" w:fill="FFFFFF"/>
          </w:tcPr>
          <w:p w14:paraId="2BC7FCE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2891CCE2" w14:textId="77777777">
        <w:trPr>
          <w:trHeight w:val="288"/>
          <w:jc w:val="center"/>
        </w:trPr>
        <w:tc>
          <w:tcPr>
            <w:tcW w:w="514" w:type="dxa"/>
            <w:tcBorders>
              <w:top w:val="single" w:sz="4" w:space="0" w:color="auto"/>
              <w:left w:val="single" w:sz="4" w:space="0" w:color="auto"/>
              <w:bottom w:val="single" w:sz="4" w:space="0" w:color="auto"/>
              <w:right w:val="single" w:sz="4" w:space="0" w:color="auto"/>
            </w:tcBorders>
            <w:shd w:val="clear" w:color="auto" w:fill="FFFFFF"/>
          </w:tcPr>
          <w:p w14:paraId="0BF5AB4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5</w:t>
            </w:r>
          </w:p>
        </w:tc>
        <w:tc>
          <w:tcPr>
            <w:tcW w:w="5837" w:type="dxa"/>
            <w:tcBorders>
              <w:top w:val="single" w:sz="4" w:space="0" w:color="auto"/>
              <w:left w:val="single" w:sz="4" w:space="0" w:color="auto"/>
              <w:bottom w:val="single" w:sz="4" w:space="0" w:color="auto"/>
              <w:right w:val="single" w:sz="4" w:space="0" w:color="auto"/>
            </w:tcBorders>
            <w:shd w:val="clear" w:color="auto" w:fill="FFFFFF"/>
          </w:tcPr>
          <w:p w14:paraId="6AB7DAD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Доска гладкая с зацепами</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2A5452F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7FFF78D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53" w:type="dxa"/>
            <w:tcBorders>
              <w:top w:val="single" w:sz="4" w:space="0" w:color="auto"/>
              <w:left w:val="single" w:sz="4" w:space="0" w:color="auto"/>
              <w:bottom w:val="single" w:sz="4" w:space="0" w:color="auto"/>
              <w:right w:val="single" w:sz="4" w:space="0" w:color="auto"/>
            </w:tcBorders>
            <w:shd w:val="clear" w:color="auto" w:fill="FFFFFF"/>
          </w:tcPr>
          <w:p w14:paraId="06CAAE6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29FE05EA" w14:textId="77777777">
        <w:trPr>
          <w:trHeight w:val="288"/>
          <w:jc w:val="center"/>
        </w:trPr>
        <w:tc>
          <w:tcPr>
            <w:tcW w:w="514" w:type="dxa"/>
            <w:tcBorders>
              <w:top w:val="single" w:sz="4" w:space="0" w:color="auto"/>
              <w:left w:val="single" w:sz="4" w:space="0" w:color="auto"/>
              <w:bottom w:val="single" w:sz="4" w:space="0" w:color="auto"/>
              <w:right w:val="single" w:sz="4" w:space="0" w:color="auto"/>
            </w:tcBorders>
            <w:shd w:val="clear" w:color="auto" w:fill="FFFFFF"/>
          </w:tcPr>
          <w:p w14:paraId="7C6DD2A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6</w:t>
            </w:r>
          </w:p>
        </w:tc>
        <w:tc>
          <w:tcPr>
            <w:tcW w:w="5837" w:type="dxa"/>
            <w:tcBorders>
              <w:top w:val="single" w:sz="4" w:space="0" w:color="auto"/>
              <w:left w:val="single" w:sz="4" w:space="0" w:color="auto"/>
              <w:bottom w:val="single" w:sz="4" w:space="0" w:color="auto"/>
              <w:right w:val="single" w:sz="4" w:space="0" w:color="auto"/>
            </w:tcBorders>
            <w:shd w:val="clear" w:color="auto" w:fill="FFFFFF"/>
          </w:tcPr>
          <w:p w14:paraId="1C37B86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Доска наклонная</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20AADA0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557B33B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53" w:type="dxa"/>
            <w:tcBorders>
              <w:top w:val="single" w:sz="4" w:space="0" w:color="auto"/>
              <w:left w:val="single" w:sz="4" w:space="0" w:color="auto"/>
              <w:bottom w:val="single" w:sz="4" w:space="0" w:color="auto"/>
              <w:right w:val="single" w:sz="4" w:space="0" w:color="auto"/>
            </w:tcBorders>
            <w:shd w:val="clear" w:color="auto" w:fill="FFFFFF"/>
          </w:tcPr>
          <w:p w14:paraId="727C6A1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3259F414" w14:textId="77777777">
        <w:trPr>
          <w:trHeight w:val="293"/>
          <w:jc w:val="center"/>
        </w:trPr>
        <w:tc>
          <w:tcPr>
            <w:tcW w:w="514" w:type="dxa"/>
            <w:tcBorders>
              <w:top w:val="single" w:sz="4" w:space="0" w:color="auto"/>
              <w:left w:val="single" w:sz="4" w:space="0" w:color="auto"/>
              <w:bottom w:val="single" w:sz="4" w:space="0" w:color="auto"/>
              <w:right w:val="single" w:sz="4" w:space="0" w:color="auto"/>
            </w:tcBorders>
            <w:shd w:val="clear" w:color="auto" w:fill="FFFFFF"/>
          </w:tcPr>
          <w:p w14:paraId="11359FA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7</w:t>
            </w:r>
          </w:p>
        </w:tc>
        <w:tc>
          <w:tcPr>
            <w:tcW w:w="5837" w:type="dxa"/>
            <w:tcBorders>
              <w:top w:val="single" w:sz="4" w:space="0" w:color="auto"/>
              <w:left w:val="single" w:sz="4" w:space="0" w:color="auto"/>
              <w:bottom w:val="single" w:sz="4" w:space="0" w:color="auto"/>
              <w:right w:val="single" w:sz="4" w:space="0" w:color="auto"/>
            </w:tcBorders>
            <w:shd w:val="clear" w:color="auto" w:fill="FFFFFF"/>
          </w:tcPr>
          <w:p w14:paraId="513B762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Доска с ребристой поверхностью</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712FB85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4EC0A29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253" w:type="dxa"/>
            <w:tcBorders>
              <w:top w:val="single" w:sz="4" w:space="0" w:color="auto"/>
              <w:left w:val="single" w:sz="4" w:space="0" w:color="auto"/>
              <w:bottom w:val="single" w:sz="4" w:space="0" w:color="auto"/>
              <w:right w:val="single" w:sz="4" w:space="0" w:color="auto"/>
            </w:tcBorders>
            <w:shd w:val="clear" w:color="auto" w:fill="FFFFFF"/>
          </w:tcPr>
          <w:p w14:paraId="4F2AA71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bl>
    <w:p w14:paraId="3FF5765D" w14:textId="77777777" w:rsidR="00AC1235" w:rsidRPr="00F5089F" w:rsidRDefault="00AC1235" w:rsidP="00941CA5">
      <w:pPr>
        <w:rPr>
          <w:rFonts w:ascii="Times New Roman" w:hAnsi="Times New Roman" w:cs="Times New Roman"/>
          <w:sz w:val="20"/>
          <w:szCs w:val="20"/>
        </w:rPr>
        <w:sectPr w:rsidR="00AC1235" w:rsidRPr="00F5089F" w:rsidSect="00F5089F">
          <w:pgSz w:w="11905" w:h="16837"/>
          <w:pgMar w:top="720" w:right="720" w:bottom="720" w:left="720" w:header="0" w:footer="3" w:gutter="0"/>
          <w:cols w:space="720"/>
          <w:noEndnote/>
          <w:docGrid w:linePitch="360"/>
        </w:sectPr>
      </w:pPr>
    </w:p>
    <w:tbl>
      <w:tblPr>
        <w:tblW w:w="0" w:type="auto"/>
        <w:jc w:val="center"/>
        <w:tblLayout w:type="fixed"/>
        <w:tblCellMar>
          <w:left w:w="10" w:type="dxa"/>
          <w:right w:w="10" w:type="dxa"/>
        </w:tblCellMar>
        <w:tblLook w:val="0000" w:firstRow="0" w:lastRow="0" w:firstColumn="0" w:lastColumn="0" w:noHBand="0" w:noVBand="0"/>
      </w:tblPr>
      <w:tblGrid>
        <w:gridCol w:w="518"/>
        <w:gridCol w:w="5832"/>
        <w:gridCol w:w="994"/>
        <w:gridCol w:w="989"/>
        <w:gridCol w:w="1286"/>
      </w:tblGrid>
      <w:tr w:rsidR="00AC1235" w:rsidRPr="00F5089F" w14:paraId="1E2DA1FC" w14:textId="77777777">
        <w:trPr>
          <w:trHeight w:val="293"/>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46CA921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lastRenderedPageBreak/>
              <w:t>8</w:t>
            </w:r>
          </w:p>
        </w:tc>
        <w:tc>
          <w:tcPr>
            <w:tcW w:w="5832" w:type="dxa"/>
            <w:tcBorders>
              <w:top w:val="single" w:sz="4" w:space="0" w:color="auto"/>
              <w:left w:val="single" w:sz="4" w:space="0" w:color="auto"/>
              <w:bottom w:val="single" w:sz="4" w:space="0" w:color="auto"/>
              <w:right w:val="single" w:sz="4" w:space="0" w:color="auto"/>
            </w:tcBorders>
            <w:shd w:val="clear" w:color="auto" w:fill="FFFFFF"/>
          </w:tcPr>
          <w:p w14:paraId="64547BE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Дуга большая</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182292E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5</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0169978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4AE7156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7EFA69FE" w14:textId="77777777">
        <w:trPr>
          <w:trHeight w:val="288"/>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57AC060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9</w:t>
            </w:r>
          </w:p>
        </w:tc>
        <w:tc>
          <w:tcPr>
            <w:tcW w:w="5832" w:type="dxa"/>
            <w:tcBorders>
              <w:top w:val="single" w:sz="4" w:space="0" w:color="auto"/>
              <w:left w:val="single" w:sz="4" w:space="0" w:color="auto"/>
              <w:bottom w:val="single" w:sz="4" w:space="0" w:color="auto"/>
              <w:right w:val="single" w:sz="4" w:space="0" w:color="auto"/>
            </w:tcBorders>
            <w:shd w:val="clear" w:color="auto" w:fill="FFFFFF"/>
          </w:tcPr>
          <w:p w14:paraId="7D6F3CC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Дуга малая</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2F7CD95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5</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63AAE07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2D71BA0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5140CEAE" w14:textId="77777777">
        <w:trPr>
          <w:trHeight w:val="288"/>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67C1321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10</w:t>
            </w:r>
          </w:p>
        </w:tc>
        <w:tc>
          <w:tcPr>
            <w:tcW w:w="5832" w:type="dxa"/>
            <w:tcBorders>
              <w:top w:val="single" w:sz="4" w:space="0" w:color="auto"/>
              <w:left w:val="single" w:sz="4" w:space="0" w:color="auto"/>
              <w:bottom w:val="single" w:sz="4" w:space="0" w:color="auto"/>
              <w:right w:val="single" w:sz="4" w:space="0" w:color="auto"/>
            </w:tcBorders>
            <w:shd w:val="clear" w:color="auto" w:fill="FFFFFF"/>
          </w:tcPr>
          <w:p w14:paraId="79AC00F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Канат для перетягивания</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56ADBE5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626B51C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4A2D91D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390CCE43" w14:textId="77777777">
        <w:trPr>
          <w:trHeight w:val="283"/>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3E45C06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11</w:t>
            </w:r>
          </w:p>
        </w:tc>
        <w:tc>
          <w:tcPr>
            <w:tcW w:w="5832" w:type="dxa"/>
            <w:tcBorders>
              <w:top w:val="single" w:sz="4" w:space="0" w:color="auto"/>
              <w:left w:val="single" w:sz="4" w:space="0" w:color="auto"/>
              <w:bottom w:val="single" w:sz="4" w:space="0" w:color="auto"/>
              <w:right w:val="single" w:sz="4" w:space="0" w:color="auto"/>
            </w:tcBorders>
            <w:shd w:val="clear" w:color="auto" w:fill="FFFFFF"/>
          </w:tcPr>
          <w:p w14:paraId="14F3FFE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Коврик массажный</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6FADD0E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7A343BC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40E5557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31BCBA34" w14:textId="77777777">
        <w:trPr>
          <w:trHeight w:val="288"/>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3B51A8D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12</w:t>
            </w:r>
          </w:p>
        </w:tc>
        <w:tc>
          <w:tcPr>
            <w:tcW w:w="5832" w:type="dxa"/>
            <w:tcBorders>
              <w:top w:val="single" w:sz="4" w:space="0" w:color="auto"/>
              <w:left w:val="single" w:sz="4" w:space="0" w:color="auto"/>
              <w:bottom w:val="single" w:sz="4" w:space="0" w:color="auto"/>
              <w:right w:val="single" w:sz="4" w:space="0" w:color="auto"/>
            </w:tcBorders>
            <w:shd w:val="clear" w:color="auto" w:fill="FFFFFF"/>
          </w:tcPr>
          <w:p w14:paraId="46C8464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Кольцеброс - настольный</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0C3C244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7A476FA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21937A0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03873CB8" w14:textId="77777777">
        <w:trPr>
          <w:trHeight w:val="283"/>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3040330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13</w:t>
            </w:r>
          </w:p>
        </w:tc>
        <w:tc>
          <w:tcPr>
            <w:tcW w:w="5832" w:type="dxa"/>
            <w:tcBorders>
              <w:top w:val="single" w:sz="4" w:space="0" w:color="auto"/>
              <w:left w:val="single" w:sz="4" w:space="0" w:color="auto"/>
              <w:bottom w:val="single" w:sz="4" w:space="0" w:color="auto"/>
              <w:right w:val="single" w:sz="4" w:space="0" w:color="auto"/>
            </w:tcBorders>
            <w:shd w:val="clear" w:color="auto" w:fill="FFFFFF"/>
          </w:tcPr>
          <w:p w14:paraId="29F39BF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Кольцо мягкое</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01B2500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10</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30B60B5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52DD014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2384EC79" w14:textId="77777777">
        <w:trPr>
          <w:trHeight w:val="288"/>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7631013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14</w:t>
            </w:r>
          </w:p>
        </w:tc>
        <w:tc>
          <w:tcPr>
            <w:tcW w:w="5832" w:type="dxa"/>
            <w:tcBorders>
              <w:top w:val="single" w:sz="4" w:space="0" w:color="auto"/>
              <w:left w:val="single" w:sz="4" w:space="0" w:color="auto"/>
              <w:bottom w:val="single" w:sz="4" w:space="0" w:color="auto"/>
              <w:right w:val="single" w:sz="4" w:space="0" w:color="auto"/>
            </w:tcBorders>
            <w:shd w:val="clear" w:color="auto" w:fill="FFFFFF"/>
          </w:tcPr>
          <w:p w14:paraId="510942F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Кольцо плоское</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6B5A2A5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10</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7D16F8B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7550457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7CC9F8B8" w14:textId="77777777">
        <w:trPr>
          <w:trHeight w:val="562"/>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3D70B18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15</w:t>
            </w:r>
          </w:p>
        </w:tc>
        <w:tc>
          <w:tcPr>
            <w:tcW w:w="5832" w:type="dxa"/>
            <w:tcBorders>
              <w:top w:val="single" w:sz="4" w:space="0" w:color="auto"/>
              <w:left w:val="single" w:sz="4" w:space="0" w:color="auto"/>
              <w:bottom w:val="single" w:sz="4" w:space="0" w:color="auto"/>
              <w:right w:val="single" w:sz="4" w:space="0" w:color="auto"/>
            </w:tcBorders>
            <w:shd w:val="clear" w:color="auto" w:fill="FFFFFF"/>
          </w:tcPr>
          <w:p w14:paraId="275669A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Комплект детских тренажеров: бегущий по волнам, наезник, пресс, растяжка</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391FB93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1111E18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7606C53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68CAC6A4" w14:textId="77777777">
        <w:trPr>
          <w:trHeight w:val="288"/>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6B57AE5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16</w:t>
            </w:r>
          </w:p>
        </w:tc>
        <w:tc>
          <w:tcPr>
            <w:tcW w:w="5832" w:type="dxa"/>
            <w:tcBorders>
              <w:top w:val="single" w:sz="4" w:space="0" w:color="auto"/>
              <w:left w:val="single" w:sz="4" w:space="0" w:color="auto"/>
              <w:bottom w:val="single" w:sz="4" w:space="0" w:color="auto"/>
              <w:right w:val="single" w:sz="4" w:space="0" w:color="auto"/>
            </w:tcBorders>
            <w:shd w:val="clear" w:color="auto" w:fill="FFFFFF"/>
          </w:tcPr>
          <w:p w14:paraId="1DC8376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Куб деревянный малый</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2502C86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5</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76D0058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257085D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7CB88FAD" w14:textId="77777777">
        <w:trPr>
          <w:trHeight w:val="283"/>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46337D5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17</w:t>
            </w:r>
          </w:p>
        </w:tc>
        <w:tc>
          <w:tcPr>
            <w:tcW w:w="5832" w:type="dxa"/>
            <w:tcBorders>
              <w:top w:val="single" w:sz="4" w:space="0" w:color="auto"/>
              <w:left w:val="single" w:sz="4" w:space="0" w:color="auto"/>
              <w:bottom w:val="single" w:sz="4" w:space="0" w:color="auto"/>
              <w:right w:val="single" w:sz="4" w:space="0" w:color="auto"/>
            </w:tcBorders>
            <w:shd w:val="clear" w:color="auto" w:fill="FFFFFF"/>
          </w:tcPr>
          <w:p w14:paraId="405D0EF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Кубы для ОФП</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4D13B35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5</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07D4888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7F87183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147889D1" w14:textId="77777777">
        <w:trPr>
          <w:trHeight w:val="288"/>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4F6CEBB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18</w:t>
            </w:r>
          </w:p>
        </w:tc>
        <w:tc>
          <w:tcPr>
            <w:tcW w:w="5832" w:type="dxa"/>
            <w:tcBorders>
              <w:top w:val="single" w:sz="4" w:space="0" w:color="auto"/>
              <w:left w:val="single" w:sz="4" w:space="0" w:color="auto"/>
              <w:bottom w:val="single" w:sz="4" w:space="0" w:color="auto"/>
              <w:right w:val="single" w:sz="4" w:space="0" w:color="auto"/>
            </w:tcBorders>
            <w:shd w:val="clear" w:color="auto" w:fill="FFFFFF"/>
          </w:tcPr>
          <w:p w14:paraId="209C904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Лента короткая</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315876E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20</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29D60D6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13CC021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796592EE" w14:textId="77777777">
        <w:trPr>
          <w:trHeight w:val="283"/>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6F4BD48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19</w:t>
            </w:r>
          </w:p>
        </w:tc>
        <w:tc>
          <w:tcPr>
            <w:tcW w:w="5832" w:type="dxa"/>
            <w:tcBorders>
              <w:top w:val="single" w:sz="4" w:space="0" w:color="auto"/>
              <w:left w:val="single" w:sz="4" w:space="0" w:color="auto"/>
              <w:bottom w:val="single" w:sz="4" w:space="0" w:color="auto"/>
              <w:right w:val="single" w:sz="4" w:space="0" w:color="auto"/>
            </w:tcBorders>
            <w:shd w:val="clear" w:color="auto" w:fill="FFFFFF"/>
          </w:tcPr>
          <w:p w14:paraId="4B24B1A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Мат гимнастический складной</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59BF5A0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1CEED2D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111BFA7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61C08EE9" w14:textId="77777777">
        <w:trPr>
          <w:trHeight w:val="288"/>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48C2A88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20</w:t>
            </w:r>
          </w:p>
        </w:tc>
        <w:tc>
          <w:tcPr>
            <w:tcW w:w="5832" w:type="dxa"/>
            <w:tcBorders>
              <w:top w:val="single" w:sz="4" w:space="0" w:color="auto"/>
              <w:left w:val="single" w:sz="4" w:space="0" w:color="auto"/>
              <w:bottom w:val="single" w:sz="4" w:space="0" w:color="auto"/>
              <w:right w:val="single" w:sz="4" w:space="0" w:color="auto"/>
            </w:tcBorders>
            <w:shd w:val="clear" w:color="auto" w:fill="FFFFFF"/>
          </w:tcPr>
          <w:p w14:paraId="6EC8047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Мат с разметками</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0A5FC5F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17393BF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09BE39E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657B254F" w14:textId="77777777">
        <w:trPr>
          <w:trHeight w:val="288"/>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333776B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21</w:t>
            </w:r>
          </w:p>
        </w:tc>
        <w:tc>
          <w:tcPr>
            <w:tcW w:w="5832" w:type="dxa"/>
            <w:tcBorders>
              <w:top w:val="single" w:sz="4" w:space="0" w:color="auto"/>
              <w:left w:val="single" w:sz="4" w:space="0" w:color="auto"/>
              <w:bottom w:val="single" w:sz="4" w:space="0" w:color="auto"/>
              <w:right w:val="single" w:sz="4" w:space="0" w:color="auto"/>
            </w:tcBorders>
            <w:shd w:val="clear" w:color="auto" w:fill="FFFFFF"/>
          </w:tcPr>
          <w:p w14:paraId="71D2C7F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Мяч баскетбольный</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3E4E150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5488FC9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264FFBC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51C7277A" w14:textId="77777777">
        <w:trPr>
          <w:trHeight w:val="283"/>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405338F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22</w:t>
            </w:r>
          </w:p>
        </w:tc>
        <w:tc>
          <w:tcPr>
            <w:tcW w:w="5832" w:type="dxa"/>
            <w:tcBorders>
              <w:top w:val="single" w:sz="4" w:space="0" w:color="auto"/>
              <w:left w:val="single" w:sz="4" w:space="0" w:color="auto"/>
              <w:bottom w:val="single" w:sz="4" w:space="0" w:color="auto"/>
              <w:right w:val="single" w:sz="4" w:space="0" w:color="auto"/>
            </w:tcBorders>
            <w:shd w:val="clear" w:color="auto" w:fill="FFFFFF"/>
          </w:tcPr>
          <w:p w14:paraId="53BE345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Мяч утяжеленный (набивной)</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42EA3C0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10</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2F0CC2C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179888D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1DBDF69A" w14:textId="77777777">
        <w:trPr>
          <w:trHeight w:val="288"/>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60425F1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23</w:t>
            </w:r>
          </w:p>
        </w:tc>
        <w:tc>
          <w:tcPr>
            <w:tcW w:w="5832" w:type="dxa"/>
            <w:tcBorders>
              <w:top w:val="single" w:sz="4" w:space="0" w:color="auto"/>
              <w:left w:val="single" w:sz="4" w:space="0" w:color="auto"/>
              <w:bottom w:val="single" w:sz="4" w:space="0" w:color="auto"/>
              <w:right w:val="single" w:sz="4" w:space="0" w:color="auto"/>
            </w:tcBorders>
            <w:shd w:val="clear" w:color="auto" w:fill="FFFFFF"/>
          </w:tcPr>
          <w:p w14:paraId="6D45F0A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Мяч футбольный</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2F2E42E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1CCAA5D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2549DD5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3BE3D3C2" w14:textId="77777777">
        <w:trPr>
          <w:trHeight w:val="283"/>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1BAA462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24</w:t>
            </w:r>
          </w:p>
        </w:tc>
        <w:tc>
          <w:tcPr>
            <w:tcW w:w="5832" w:type="dxa"/>
            <w:tcBorders>
              <w:top w:val="single" w:sz="4" w:space="0" w:color="auto"/>
              <w:left w:val="single" w:sz="4" w:space="0" w:color="auto"/>
              <w:bottom w:val="single" w:sz="4" w:space="0" w:color="auto"/>
              <w:right w:val="single" w:sz="4" w:space="0" w:color="auto"/>
            </w:tcBorders>
            <w:shd w:val="clear" w:color="auto" w:fill="FFFFFF"/>
          </w:tcPr>
          <w:p w14:paraId="6E52996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Набор мячей (разного размера, резина)</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71D36CE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57053F7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7F60B3E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1D698DF1" w14:textId="77777777">
        <w:trPr>
          <w:trHeight w:val="288"/>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2E3F7DB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25</w:t>
            </w:r>
          </w:p>
        </w:tc>
        <w:tc>
          <w:tcPr>
            <w:tcW w:w="5832" w:type="dxa"/>
            <w:tcBorders>
              <w:top w:val="single" w:sz="4" w:space="0" w:color="auto"/>
              <w:left w:val="single" w:sz="4" w:space="0" w:color="auto"/>
              <w:bottom w:val="single" w:sz="4" w:space="0" w:color="auto"/>
              <w:right w:val="single" w:sz="4" w:space="0" w:color="auto"/>
            </w:tcBorders>
            <w:shd w:val="clear" w:color="auto" w:fill="FFFFFF"/>
          </w:tcPr>
          <w:p w14:paraId="54C7815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Набор разноцветных кеглей с мячом</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04B9E3F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6A6B29C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2C2EE08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16B9FF94" w14:textId="77777777">
        <w:trPr>
          <w:trHeight w:val="835"/>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75770EA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26</w:t>
            </w:r>
          </w:p>
        </w:tc>
        <w:tc>
          <w:tcPr>
            <w:tcW w:w="5832" w:type="dxa"/>
            <w:tcBorders>
              <w:top w:val="single" w:sz="4" w:space="0" w:color="auto"/>
              <w:left w:val="single" w:sz="4" w:space="0" w:color="auto"/>
              <w:bottom w:val="single" w:sz="4" w:space="0" w:color="auto"/>
              <w:right w:val="single" w:sz="4" w:space="0" w:color="auto"/>
            </w:tcBorders>
            <w:shd w:val="clear" w:color="auto" w:fill="FFFFFF"/>
          </w:tcPr>
          <w:p w14:paraId="737AB83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Набор спортивных принадлежностей - кольцо малое (10-12 см), лента короткая (50-60 см), палка гимнастическая короткая (80 см), мяч средний</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45F93C9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20</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0596526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72E3582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0017B5BE" w14:textId="77777777">
        <w:trPr>
          <w:trHeight w:val="288"/>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788E8CC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27</w:t>
            </w:r>
          </w:p>
        </w:tc>
        <w:tc>
          <w:tcPr>
            <w:tcW w:w="5832" w:type="dxa"/>
            <w:tcBorders>
              <w:top w:val="single" w:sz="4" w:space="0" w:color="auto"/>
              <w:left w:val="single" w:sz="4" w:space="0" w:color="auto"/>
              <w:bottom w:val="single" w:sz="4" w:space="0" w:color="auto"/>
              <w:right w:val="single" w:sz="4" w:space="0" w:color="auto"/>
            </w:tcBorders>
            <w:shd w:val="clear" w:color="auto" w:fill="FFFFFF"/>
          </w:tcPr>
          <w:p w14:paraId="0FBBC17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Настенная лесенка (шведская стенка)</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30F94F1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675BF7E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4E431F6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71A86562" w14:textId="77777777">
        <w:trPr>
          <w:trHeight w:val="288"/>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28A3E3E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28</w:t>
            </w:r>
          </w:p>
        </w:tc>
        <w:tc>
          <w:tcPr>
            <w:tcW w:w="5832" w:type="dxa"/>
            <w:tcBorders>
              <w:top w:val="single" w:sz="4" w:space="0" w:color="auto"/>
              <w:left w:val="single" w:sz="4" w:space="0" w:color="auto"/>
              <w:bottom w:val="single" w:sz="4" w:space="0" w:color="auto"/>
              <w:right w:val="single" w:sz="4" w:space="0" w:color="auto"/>
            </w:tcBorders>
            <w:shd w:val="clear" w:color="auto" w:fill="FFFFFF"/>
          </w:tcPr>
          <w:p w14:paraId="326B29B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Обруч (малого диаметра)</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542CA20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10</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4F4FED9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485B4D1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609D07EA" w14:textId="77777777">
        <w:trPr>
          <w:trHeight w:val="283"/>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6446432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29</w:t>
            </w:r>
          </w:p>
        </w:tc>
        <w:tc>
          <w:tcPr>
            <w:tcW w:w="5832" w:type="dxa"/>
            <w:tcBorders>
              <w:top w:val="single" w:sz="4" w:space="0" w:color="auto"/>
              <w:left w:val="single" w:sz="4" w:space="0" w:color="auto"/>
              <w:bottom w:val="single" w:sz="4" w:space="0" w:color="auto"/>
              <w:right w:val="single" w:sz="4" w:space="0" w:color="auto"/>
            </w:tcBorders>
            <w:shd w:val="clear" w:color="auto" w:fill="FFFFFF"/>
          </w:tcPr>
          <w:p w14:paraId="768A43C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Портативное табло</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3157B7C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0D32695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620122B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23A69286" w14:textId="77777777">
        <w:trPr>
          <w:trHeight w:val="288"/>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0345828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30</w:t>
            </w:r>
          </w:p>
        </w:tc>
        <w:tc>
          <w:tcPr>
            <w:tcW w:w="5832" w:type="dxa"/>
            <w:tcBorders>
              <w:top w:val="single" w:sz="4" w:space="0" w:color="auto"/>
              <w:left w:val="single" w:sz="4" w:space="0" w:color="auto"/>
              <w:bottom w:val="single" w:sz="4" w:space="0" w:color="auto"/>
              <w:right w:val="single" w:sz="4" w:space="0" w:color="auto"/>
            </w:tcBorders>
            <w:shd w:val="clear" w:color="auto" w:fill="FFFFFF"/>
          </w:tcPr>
          <w:p w14:paraId="1CACA1A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Прыгающий мяч с ручкой</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25C230C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25D61A1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21B4798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3574E944" w14:textId="77777777">
        <w:trPr>
          <w:trHeight w:val="283"/>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484FE2C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31</w:t>
            </w:r>
          </w:p>
        </w:tc>
        <w:tc>
          <w:tcPr>
            <w:tcW w:w="5832" w:type="dxa"/>
            <w:tcBorders>
              <w:top w:val="single" w:sz="4" w:space="0" w:color="auto"/>
              <w:left w:val="single" w:sz="4" w:space="0" w:color="auto"/>
              <w:bottom w:val="single" w:sz="4" w:space="0" w:color="auto"/>
              <w:right w:val="single" w:sz="4" w:space="0" w:color="auto"/>
            </w:tcBorders>
            <w:shd w:val="clear" w:color="auto" w:fill="FFFFFF"/>
          </w:tcPr>
          <w:p w14:paraId="3BBC3D7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Разноцветные цилиндры</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3F8FEA0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6</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0F11236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1F87BD4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68B51974" w14:textId="77777777">
        <w:trPr>
          <w:trHeight w:val="288"/>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6125B07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32</w:t>
            </w:r>
          </w:p>
        </w:tc>
        <w:tc>
          <w:tcPr>
            <w:tcW w:w="5832" w:type="dxa"/>
            <w:tcBorders>
              <w:top w:val="single" w:sz="4" w:space="0" w:color="auto"/>
              <w:left w:val="single" w:sz="4" w:space="0" w:color="auto"/>
              <w:bottom w:val="single" w:sz="4" w:space="0" w:color="auto"/>
              <w:right w:val="single" w:sz="4" w:space="0" w:color="auto"/>
            </w:tcBorders>
            <w:shd w:val="clear" w:color="auto" w:fill="FFFFFF"/>
          </w:tcPr>
          <w:p w14:paraId="7DEEB79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Ролик гимнастический</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4A06F6B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10</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083303D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2826847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5E61890B" w14:textId="77777777">
        <w:trPr>
          <w:trHeight w:val="288"/>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069E6EE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33</w:t>
            </w:r>
          </w:p>
        </w:tc>
        <w:tc>
          <w:tcPr>
            <w:tcW w:w="5832" w:type="dxa"/>
            <w:tcBorders>
              <w:top w:val="single" w:sz="4" w:space="0" w:color="auto"/>
              <w:left w:val="single" w:sz="4" w:space="0" w:color="auto"/>
              <w:bottom w:val="single" w:sz="4" w:space="0" w:color="auto"/>
              <w:right w:val="single" w:sz="4" w:space="0" w:color="auto"/>
            </w:tcBorders>
            <w:shd w:val="clear" w:color="auto" w:fill="FFFFFF"/>
          </w:tcPr>
          <w:p w14:paraId="07106B4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Секундомер механический</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1BEF7B5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4D5AE96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33B914D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39B7CA00" w14:textId="77777777">
        <w:trPr>
          <w:trHeight w:val="283"/>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5ED35E6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34</w:t>
            </w:r>
          </w:p>
        </w:tc>
        <w:tc>
          <w:tcPr>
            <w:tcW w:w="5832" w:type="dxa"/>
            <w:tcBorders>
              <w:top w:val="single" w:sz="4" w:space="0" w:color="auto"/>
              <w:left w:val="single" w:sz="4" w:space="0" w:color="auto"/>
              <w:bottom w:val="single" w:sz="4" w:space="0" w:color="auto"/>
              <w:right w:val="single" w:sz="4" w:space="0" w:color="auto"/>
            </w:tcBorders>
            <w:shd w:val="clear" w:color="auto" w:fill="FFFFFF"/>
          </w:tcPr>
          <w:p w14:paraId="6DD8CB5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Скакалка детская</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30FCA39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5</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671D991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75863BF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7AE0E7F8" w14:textId="77777777">
        <w:trPr>
          <w:trHeight w:val="288"/>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5ACD364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35</w:t>
            </w:r>
          </w:p>
        </w:tc>
        <w:tc>
          <w:tcPr>
            <w:tcW w:w="5832" w:type="dxa"/>
            <w:tcBorders>
              <w:top w:val="single" w:sz="4" w:space="0" w:color="auto"/>
              <w:left w:val="single" w:sz="4" w:space="0" w:color="auto"/>
              <w:bottom w:val="single" w:sz="4" w:space="0" w:color="auto"/>
              <w:right w:val="single" w:sz="4" w:space="0" w:color="auto"/>
            </w:tcBorders>
            <w:shd w:val="clear" w:color="auto" w:fill="FFFFFF"/>
          </w:tcPr>
          <w:p w14:paraId="0DA8C25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Скамейка гимнастическая</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1E34A7C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65152FC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78D768E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7AEDB42F" w14:textId="77777777">
        <w:trPr>
          <w:trHeight w:val="283"/>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213004D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36</w:t>
            </w:r>
          </w:p>
        </w:tc>
        <w:tc>
          <w:tcPr>
            <w:tcW w:w="5832" w:type="dxa"/>
            <w:tcBorders>
              <w:top w:val="single" w:sz="4" w:space="0" w:color="auto"/>
              <w:left w:val="single" w:sz="4" w:space="0" w:color="auto"/>
              <w:bottom w:val="single" w:sz="4" w:space="0" w:color="auto"/>
              <w:right w:val="single" w:sz="4" w:space="0" w:color="auto"/>
            </w:tcBorders>
            <w:shd w:val="clear" w:color="auto" w:fill="FFFFFF"/>
          </w:tcPr>
          <w:p w14:paraId="4A3572C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Стенка гимнастическая деревянная</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7F82417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4316835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51BA80D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1D00C6D6" w14:textId="77777777">
        <w:trPr>
          <w:trHeight w:val="288"/>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0C26677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37</w:t>
            </w:r>
          </w:p>
        </w:tc>
        <w:tc>
          <w:tcPr>
            <w:tcW w:w="5832" w:type="dxa"/>
            <w:tcBorders>
              <w:top w:val="single" w:sz="4" w:space="0" w:color="auto"/>
              <w:left w:val="single" w:sz="4" w:space="0" w:color="auto"/>
              <w:bottom w:val="single" w:sz="4" w:space="0" w:color="auto"/>
              <w:right w:val="single" w:sz="4" w:space="0" w:color="auto"/>
            </w:tcBorders>
            <w:shd w:val="clear" w:color="auto" w:fill="FFFFFF"/>
          </w:tcPr>
          <w:p w14:paraId="385CD5F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Султанчики для упражнений</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5C8A31D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20</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3CA7B4C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08CF8A7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4AE50DA0" w14:textId="77777777">
        <w:trPr>
          <w:trHeight w:val="283"/>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41D8C90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38</w:t>
            </w:r>
          </w:p>
        </w:tc>
        <w:tc>
          <w:tcPr>
            <w:tcW w:w="5832" w:type="dxa"/>
            <w:tcBorders>
              <w:top w:val="single" w:sz="4" w:space="0" w:color="auto"/>
              <w:left w:val="single" w:sz="4" w:space="0" w:color="auto"/>
              <w:bottom w:val="single" w:sz="4" w:space="0" w:color="auto"/>
              <w:right w:val="single" w:sz="4" w:space="0" w:color="auto"/>
            </w:tcBorders>
            <w:shd w:val="clear" w:color="auto" w:fill="FFFFFF"/>
          </w:tcPr>
          <w:p w14:paraId="34A4B76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Тележка или стенд для спорт инвентаря</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2E1BFA0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0253A6B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5E2EF7C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5D54CE0C" w14:textId="77777777">
        <w:trPr>
          <w:trHeight w:val="288"/>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50488CA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39</w:t>
            </w:r>
          </w:p>
        </w:tc>
        <w:tc>
          <w:tcPr>
            <w:tcW w:w="5832" w:type="dxa"/>
            <w:tcBorders>
              <w:top w:val="single" w:sz="4" w:space="0" w:color="auto"/>
              <w:left w:val="single" w:sz="4" w:space="0" w:color="auto"/>
              <w:bottom w:val="single" w:sz="4" w:space="0" w:color="auto"/>
              <w:right w:val="single" w:sz="4" w:space="0" w:color="auto"/>
            </w:tcBorders>
            <w:shd w:val="clear" w:color="auto" w:fill="FFFFFF"/>
          </w:tcPr>
          <w:p w14:paraId="0A4931E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Флажки разноцветные (атласные)</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350CEE3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30</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4C1CB39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042367E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31A542FA" w14:textId="77777777">
        <w:trPr>
          <w:trHeight w:val="653"/>
          <w:jc w:val="center"/>
        </w:trPr>
        <w:tc>
          <w:tcPr>
            <w:tcW w:w="9619" w:type="dxa"/>
            <w:gridSpan w:val="5"/>
            <w:tcBorders>
              <w:top w:val="single" w:sz="4" w:space="0" w:color="auto"/>
              <w:bottom w:val="single" w:sz="4" w:space="0" w:color="auto"/>
            </w:tcBorders>
            <w:shd w:val="clear" w:color="auto" w:fill="FFFFFF"/>
          </w:tcPr>
          <w:p w14:paraId="19717BC0"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afc"/>
                <w:sz w:val="20"/>
                <w:szCs w:val="20"/>
              </w:rPr>
              <w:t>Общее оборудование:</w:t>
            </w:r>
            <w:r w:rsidRPr="00F5089F">
              <w:rPr>
                <w:rStyle w:val="29"/>
                <w:sz w:val="20"/>
                <w:szCs w:val="20"/>
              </w:rPr>
              <w:t xml:space="preserve"> Методическое обеспечение</w:t>
            </w:r>
          </w:p>
        </w:tc>
      </w:tr>
      <w:tr w:rsidR="00AC1235" w:rsidRPr="00F5089F" w14:paraId="77B50D1F" w14:textId="77777777">
        <w:trPr>
          <w:trHeight w:val="2309"/>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2C073C93" w14:textId="77777777" w:rsidR="00AC1235" w:rsidRPr="00F5089F" w:rsidRDefault="00F5089F" w:rsidP="00941CA5">
            <w:pPr>
              <w:pStyle w:val="80"/>
              <w:framePr w:wrap="notBeside" w:vAnchor="text" w:hAnchor="text" w:xAlign="center" w:y="1"/>
              <w:shd w:val="clear" w:color="auto" w:fill="auto"/>
              <w:spacing w:line="240" w:lineRule="auto"/>
              <w:rPr>
                <w:sz w:val="20"/>
                <w:szCs w:val="20"/>
              </w:rPr>
            </w:pPr>
            <w:r w:rsidRPr="00F5089F">
              <w:rPr>
                <w:rStyle w:val="81"/>
                <w:sz w:val="20"/>
                <w:szCs w:val="20"/>
              </w:rPr>
              <w:t>№</w:t>
            </w:r>
          </w:p>
        </w:tc>
        <w:tc>
          <w:tcPr>
            <w:tcW w:w="5832" w:type="dxa"/>
            <w:tcBorders>
              <w:top w:val="single" w:sz="4" w:space="0" w:color="auto"/>
              <w:left w:val="single" w:sz="4" w:space="0" w:color="auto"/>
              <w:bottom w:val="single" w:sz="4" w:space="0" w:color="auto"/>
              <w:right w:val="single" w:sz="4" w:space="0" w:color="auto"/>
            </w:tcBorders>
            <w:shd w:val="clear" w:color="auto" w:fill="FFFFFF"/>
          </w:tcPr>
          <w:p w14:paraId="2CAB9F62" w14:textId="77777777" w:rsidR="00AC1235" w:rsidRPr="00F5089F" w:rsidRDefault="00F5089F" w:rsidP="00941CA5">
            <w:pPr>
              <w:pStyle w:val="80"/>
              <w:framePr w:wrap="notBeside" w:vAnchor="text" w:hAnchor="text" w:xAlign="center" w:y="1"/>
              <w:shd w:val="clear" w:color="auto" w:fill="auto"/>
              <w:spacing w:line="240" w:lineRule="auto"/>
              <w:rPr>
                <w:sz w:val="20"/>
                <w:szCs w:val="20"/>
              </w:rPr>
            </w:pPr>
            <w:r w:rsidRPr="00F5089F">
              <w:rPr>
                <w:rStyle w:val="81"/>
                <w:sz w:val="20"/>
                <w:szCs w:val="20"/>
              </w:rPr>
              <w:t>Наименование</w:t>
            </w:r>
          </w:p>
        </w:tc>
        <w:tc>
          <w:tcPr>
            <w:tcW w:w="994" w:type="dxa"/>
            <w:tcBorders>
              <w:top w:val="single" w:sz="4" w:space="0" w:color="auto"/>
              <w:left w:val="single" w:sz="4" w:space="0" w:color="auto"/>
              <w:bottom w:val="single" w:sz="4" w:space="0" w:color="auto"/>
              <w:right w:val="single" w:sz="4" w:space="0" w:color="auto"/>
            </w:tcBorders>
            <w:shd w:val="clear" w:color="auto" w:fill="FFFFFF"/>
            <w:textDirection w:val="btLr"/>
          </w:tcPr>
          <w:p w14:paraId="4F0E2D1F" w14:textId="77777777" w:rsidR="00AC1235" w:rsidRPr="00F5089F" w:rsidRDefault="00F5089F" w:rsidP="00941CA5">
            <w:pPr>
              <w:pStyle w:val="80"/>
              <w:framePr w:wrap="notBeside" w:vAnchor="text" w:hAnchor="text" w:xAlign="center" w:y="1"/>
              <w:shd w:val="clear" w:color="auto" w:fill="auto"/>
              <w:spacing w:line="240" w:lineRule="auto"/>
              <w:jc w:val="center"/>
              <w:rPr>
                <w:sz w:val="20"/>
                <w:szCs w:val="20"/>
              </w:rPr>
            </w:pPr>
            <w:r w:rsidRPr="00F5089F">
              <w:rPr>
                <w:rStyle w:val="81"/>
                <w:sz w:val="20"/>
                <w:szCs w:val="20"/>
              </w:rPr>
              <w:t>Количество на модуль</w:t>
            </w:r>
          </w:p>
        </w:tc>
        <w:tc>
          <w:tcPr>
            <w:tcW w:w="989" w:type="dxa"/>
            <w:tcBorders>
              <w:top w:val="single" w:sz="4" w:space="0" w:color="auto"/>
              <w:left w:val="single" w:sz="4" w:space="0" w:color="auto"/>
              <w:bottom w:val="single" w:sz="4" w:space="0" w:color="auto"/>
              <w:right w:val="single" w:sz="4" w:space="0" w:color="auto"/>
            </w:tcBorders>
            <w:shd w:val="clear" w:color="auto" w:fill="FFFFFF"/>
            <w:textDirection w:val="btLr"/>
          </w:tcPr>
          <w:p w14:paraId="6DE5D2C7" w14:textId="77777777" w:rsidR="00AC1235" w:rsidRPr="00F5089F" w:rsidRDefault="00F5089F" w:rsidP="00941CA5">
            <w:pPr>
              <w:pStyle w:val="80"/>
              <w:framePr w:wrap="notBeside" w:vAnchor="text" w:hAnchor="text" w:xAlign="center" w:y="1"/>
              <w:shd w:val="clear" w:color="auto" w:fill="auto"/>
              <w:spacing w:line="240" w:lineRule="auto"/>
              <w:jc w:val="center"/>
              <w:rPr>
                <w:sz w:val="20"/>
                <w:szCs w:val="20"/>
              </w:rPr>
            </w:pPr>
            <w:r w:rsidRPr="00F5089F">
              <w:rPr>
                <w:rStyle w:val="81"/>
                <w:sz w:val="20"/>
                <w:szCs w:val="20"/>
              </w:rPr>
              <w:t>Входит в модуль "Игровая"</w:t>
            </w:r>
          </w:p>
        </w:tc>
        <w:tc>
          <w:tcPr>
            <w:tcW w:w="1286" w:type="dxa"/>
            <w:tcBorders>
              <w:top w:val="single" w:sz="4" w:space="0" w:color="auto"/>
              <w:left w:val="single" w:sz="4" w:space="0" w:color="auto"/>
              <w:bottom w:val="single" w:sz="4" w:space="0" w:color="auto"/>
              <w:right w:val="single" w:sz="4" w:space="0" w:color="auto"/>
            </w:tcBorders>
            <w:shd w:val="clear" w:color="auto" w:fill="FFFFFF"/>
            <w:textDirection w:val="btLr"/>
          </w:tcPr>
          <w:p w14:paraId="24D4184D" w14:textId="77777777" w:rsidR="00AC1235" w:rsidRPr="00F5089F" w:rsidRDefault="00F5089F" w:rsidP="00941CA5">
            <w:pPr>
              <w:pStyle w:val="101"/>
              <w:framePr w:wrap="notBeside" w:vAnchor="text" w:hAnchor="text" w:xAlign="center" w:y="1"/>
              <w:shd w:val="clear" w:color="auto" w:fill="auto"/>
              <w:spacing w:line="240" w:lineRule="auto"/>
              <w:jc w:val="center"/>
              <w:rPr>
                <w:sz w:val="20"/>
                <w:szCs w:val="20"/>
              </w:rPr>
            </w:pPr>
            <w:r w:rsidRPr="00F5089F">
              <w:rPr>
                <w:rStyle w:val="100pt1"/>
                <w:sz w:val="20"/>
                <w:szCs w:val="20"/>
              </w:rPr>
              <w:t>Минимальный базовый комплект для организации РППС в семье</w:t>
            </w:r>
          </w:p>
        </w:tc>
      </w:tr>
      <w:tr w:rsidR="00AC1235" w:rsidRPr="00F5089F" w14:paraId="791D0A1D" w14:textId="77777777">
        <w:trPr>
          <w:trHeight w:val="293"/>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77C5659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832" w:type="dxa"/>
            <w:tcBorders>
              <w:top w:val="single" w:sz="4" w:space="0" w:color="auto"/>
              <w:left w:val="single" w:sz="4" w:space="0" w:color="auto"/>
              <w:bottom w:val="single" w:sz="4" w:space="0" w:color="auto"/>
              <w:right w:val="single" w:sz="4" w:space="0" w:color="auto"/>
            </w:tcBorders>
            <w:shd w:val="clear" w:color="auto" w:fill="FFFFFF"/>
          </w:tcPr>
          <w:p w14:paraId="6AD6E0C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Комплект компакт-дисков музыкальных</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50799EB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64CB82E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6E6A251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bl>
    <w:p w14:paraId="6A19EDFF" w14:textId="77777777" w:rsidR="00AC1235" w:rsidRPr="00F5089F" w:rsidRDefault="00F5089F" w:rsidP="00941CA5">
      <w:pPr>
        <w:rPr>
          <w:rFonts w:ascii="Times New Roman" w:hAnsi="Times New Roman" w:cs="Times New Roman"/>
          <w:sz w:val="20"/>
          <w:szCs w:val="20"/>
        </w:rPr>
        <w:sectPr w:rsidR="00AC1235" w:rsidRPr="00F5089F" w:rsidSect="00F5089F">
          <w:type w:val="continuous"/>
          <w:pgSz w:w="11905" w:h="16837"/>
          <w:pgMar w:top="720" w:right="720" w:bottom="720" w:left="720" w:header="0" w:footer="3" w:gutter="0"/>
          <w:cols w:space="720"/>
          <w:noEndnote/>
          <w:docGrid w:linePitch="360"/>
        </w:sectPr>
      </w:pPr>
      <w:r w:rsidRPr="00F5089F">
        <w:rPr>
          <w:rFonts w:ascii="Times New Roman" w:hAnsi="Times New Roman" w:cs="Times New Roman"/>
          <w:sz w:val="20"/>
          <w:szCs w:val="20"/>
        </w:rPr>
        <w:br w:type="page"/>
      </w:r>
    </w:p>
    <w:p w14:paraId="7FCC4C64" w14:textId="77777777" w:rsidR="00AC1235" w:rsidRPr="00F5089F" w:rsidRDefault="00F5089F" w:rsidP="00941CA5">
      <w:pPr>
        <w:pStyle w:val="231"/>
        <w:keepNext/>
        <w:keepLines/>
        <w:shd w:val="clear" w:color="auto" w:fill="auto"/>
        <w:spacing w:before="0" w:after="0" w:line="240" w:lineRule="auto"/>
        <w:rPr>
          <w:sz w:val="20"/>
          <w:szCs w:val="20"/>
        </w:rPr>
      </w:pPr>
      <w:bookmarkStart w:id="29" w:name="bookmark28"/>
      <w:r w:rsidRPr="00F5089F">
        <w:rPr>
          <w:sz w:val="20"/>
          <w:szCs w:val="20"/>
        </w:rPr>
        <w:lastRenderedPageBreak/>
        <w:t xml:space="preserve">Функциональный модуль «Музыка» </w:t>
      </w:r>
      <w:r w:rsidRPr="00F5089F">
        <w:rPr>
          <w:rStyle w:val="235"/>
          <w:sz w:val="20"/>
          <w:szCs w:val="20"/>
        </w:rPr>
        <w:t>Паспорт функционального модуля</w:t>
      </w:r>
      <w:bookmarkEnd w:id="29"/>
    </w:p>
    <w:p w14:paraId="5B9B82BA" w14:textId="77777777" w:rsidR="00AC1235" w:rsidRPr="00F5089F" w:rsidRDefault="00F5089F" w:rsidP="00941CA5">
      <w:pPr>
        <w:pStyle w:val="231"/>
        <w:keepNext/>
        <w:keepLines/>
        <w:shd w:val="clear" w:color="auto" w:fill="auto"/>
        <w:tabs>
          <w:tab w:val="left" w:leader="underscore" w:pos="9390"/>
        </w:tabs>
        <w:spacing w:before="0" w:after="0" w:line="240" w:lineRule="auto"/>
        <w:jc w:val="both"/>
        <w:rPr>
          <w:sz w:val="20"/>
          <w:szCs w:val="20"/>
        </w:rPr>
      </w:pPr>
      <w:bookmarkStart w:id="30" w:name="bookmark29"/>
      <w:r w:rsidRPr="00F5089F">
        <w:rPr>
          <w:rStyle w:val="236"/>
          <w:sz w:val="20"/>
          <w:szCs w:val="20"/>
        </w:rPr>
        <w:t>Назначение функционального модуля</w:t>
      </w:r>
      <w:r w:rsidRPr="00F5089F">
        <w:rPr>
          <w:sz w:val="20"/>
          <w:szCs w:val="20"/>
        </w:rPr>
        <w:tab/>
      </w:r>
      <w:bookmarkEnd w:id="30"/>
    </w:p>
    <w:p w14:paraId="77F2F0B5"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Для педагогов:</w:t>
      </w:r>
    </w:p>
    <w:p w14:paraId="3E095979" w14:textId="77777777" w:rsidR="00AC1235" w:rsidRPr="00F5089F" w:rsidRDefault="00F5089F" w:rsidP="00941CA5">
      <w:pPr>
        <w:pStyle w:val="4"/>
        <w:numPr>
          <w:ilvl w:val="0"/>
          <w:numId w:val="13"/>
        </w:numPr>
        <w:shd w:val="clear" w:color="auto" w:fill="auto"/>
        <w:tabs>
          <w:tab w:val="left" w:pos="731"/>
        </w:tabs>
        <w:spacing w:before="0" w:line="240" w:lineRule="auto"/>
        <w:ind w:firstLine="0"/>
        <w:rPr>
          <w:sz w:val="20"/>
          <w:szCs w:val="20"/>
        </w:rPr>
      </w:pPr>
      <w:r w:rsidRPr="00F5089F">
        <w:rPr>
          <w:rStyle w:val="29"/>
          <w:sz w:val="20"/>
          <w:szCs w:val="20"/>
        </w:rPr>
        <w:t>Приобщение к художественно-эстетической культуре посредством музыкального исскуства;</w:t>
      </w:r>
    </w:p>
    <w:p w14:paraId="07BA4B68" w14:textId="77777777" w:rsidR="00AC1235" w:rsidRPr="00F5089F" w:rsidRDefault="00F5089F" w:rsidP="00941CA5">
      <w:pPr>
        <w:pStyle w:val="4"/>
        <w:numPr>
          <w:ilvl w:val="0"/>
          <w:numId w:val="13"/>
        </w:numPr>
        <w:shd w:val="clear" w:color="auto" w:fill="auto"/>
        <w:tabs>
          <w:tab w:val="left" w:pos="731"/>
        </w:tabs>
        <w:spacing w:before="0" w:line="240" w:lineRule="auto"/>
        <w:ind w:firstLine="0"/>
        <w:rPr>
          <w:sz w:val="20"/>
          <w:szCs w:val="20"/>
        </w:rPr>
      </w:pPr>
      <w:r w:rsidRPr="00F5089F">
        <w:rPr>
          <w:rStyle w:val="29"/>
          <w:sz w:val="20"/>
          <w:szCs w:val="20"/>
        </w:rPr>
        <w:t>Воспитание интереса и любви к музыке, обогощая впечатления дошкольников при знакомстве с различными музыкальными произведениями;</w:t>
      </w:r>
    </w:p>
    <w:p w14:paraId="10EB7D19" w14:textId="77777777" w:rsidR="00AC1235" w:rsidRPr="00F5089F" w:rsidRDefault="00F5089F" w:rsidP="00941CA5">
      <w:pPr>
        <w:pStyle w:val="4"/>
        <w:numPr>
          <w:ilvl w:val="0"/>
          <w:numId w:val="13"/>
        </w:numPr>
        <w:shd w:val="clear" w:color="auto" w:fill="auto"/>
        <w:tabs>
          <w:tab w:val="left" w:pos="741"/>
        </w:tabs>
        <w:spacing w:before="0" w:line="240" w:lineRule="auto"/>
        <w:ind w:firstLine="0"/>
        <w:rPr>
          <w:sz w:val="20"/>
          <w:szCs w:val="20"/>
        </w:rPr>
      </w:pPr>
      <w:r w:rsidRPr="00F5089F">
        <w:rPr>
          <w:rStyle w:val="29"/>
          <w:sz w:val="20"/>
          <w:szCs w:val="20"/>
        </w:rPr>
        <w:t>Формирование и активизация сенсорных способностей, чувства ритма, ладовысотного слуха, певческого голоса и выразительности движений;</w:t>
      </w:r>
    </w:p>
    <w:p w14:paraId="352AD0EB" w14:textId="77777777" w:rsidR="00AC1235" w:rsidRPr="00F5089F" w:rsidRDefault="00F5089F" w:rsidP="00941CA5">
      <w:pPr>
        <w:pStyle w:val="4"/>
        <w:numPr>
          <w:ilvl w:val="0"/>
          <w:numId w:val="13"/>
        </w:numPr>
        <w:shd w:val="clear" w:color="auto" w:fill="auto"/>
        <w:tabs>
          <w:tab w:val="left" w:pos="731"/>
        </w:tabs>
        <w:spacing w:before="0" w:line="240" w:lineRule="auto"/>
        <w:ind w:firstLine="0"/>
        <w:rPr>
          <w:sz w:val="20"/>
          <w:szCs w:val="20"/>
        </w:rPr>
      </w:pPr>
      <w:r w:rsidRPr="00F5089F">
        <w:rPr>
          <w:rStyle w:val="29"/>
          <w:sz w:val="20"/>
          <w:szCs w:val="20"/>
        </w:rPr>
        <w:t>Приобщение к различным видам музыкальной культуры, знакомство и первичными элементами нотной грамотности.</w:t>
      </w:r>
    </w:p>
    <w:p w14:paraId="469DA0FC"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Для родителей:</w:t>
      </w:r>
    </w:p>
    <w:p w14:paraId="2835C6AE" w14:textId="77777777" w:rsidR="00AC1235" w:rsidRPr="00F5089F" w:rsidRDefault="00F5089F" w:rsidP="00941CA5">
      <w:pPr>
        <w:pStyle w:val="4"/>
        <w:numPr>
          <w:ilvl w:val="0"/>
          <w:numId w:val="13"/>
        </w:numPr>
        <w:shd w:val="clear" w:color="auto" w:fill="auto"/>
        <w:tabs>
          <w:tab w:val="left" w:pos="731"/>
        </w:tabs>
        <w:spacing w:before="0" w:line="240" w:lineRule="auto"/>
        <w:ind w:firstLine="0"/>
        <w:rPr>
          <w:sz w:val="20"/>
          <w:szCs w:val="20"/>
        </w:rPr>
      </w:pPr>
      <w:r w:rsidRPr="00F5089F">
        <w:rPr>
          <w:rStyle w:val="29"/>
          <w:sz w:val="20"/>
          <w:szCs w:val="20"/>
        </w:rPr>
        <w:t>Приобщение к художественно-эстетической культуре посредством музыкального исскуства;</w:t>
      </w:r>
    </w:p>
    <w:p w14:paraId="3213C09A" w14:textId="77777777" w:rsidR="00AC1235" w:rsidRPr="00F5089F" w:rsidRDefault="00F5089F" w:rsidP="00941CA5">
      <w:pPr>
        <w:pStyle w:val="4"/>
        <w:numPr>
          <w:ilvl w:val="0"/>
          <w:numId w:val="13"/>
        </w:numPr>
        <w:shd w:val="clear" w:color="auto" w:fill="auto"/>
        <w:tabs>
          <w:tab w:val="left" w:pos="731"/>
        </w:tabs>
        <w:spacing w:before="0" w:line="240" w:lineRule="auto"/>
        <w:ind w:firstLine="0"/>
        <w:rPr>
          <w:sz w:val="20"/>
          <w:szCs w:val="20"/>
        </w:rPr>
      </w:pPr>
      <w:r w:rsidRPr="00F5089F">
        <w:rPr>
          <w:rStyle w:val="29"/>
          <w:sz w:val="20"/>
          <w:szCs w:val="20"/>
        </w:rPr>
        <w:t>Воспитание интереса и любви к музыке, обогощая впечатления дошкольников при знакомстве с различными музыкальными произведениями;</w:t>
      </w:r>
    </w:p>
    <w:p w14:paraId="3AD0A10C" w14:textId="77777777" w:rsidR="00AC1235" w:rsidRPr="00F5089F" w:rsidRDefault="00F5089F" w:rsidP="00941CA5">
      <w:pPr>
        <w:pStyle w:val="4"/>
        <w:numPr>
          <w:ilvl w:val="0"/>
          <w:numId w:val="13"/>
        </w:numPr>
        <w:shd w:val="clear" w:color="auto" w:fill="auto"/>
        <w:tabs>
          <w:tab w:val="left" w:pos="731"/>
          <w:tab w:val="left" w:leader="underscore" w:pos="9400"/>
        </w:tabs>
        <w:spacing w:before="0" w:line="240" w:lineRule="auto"/>
        <w:ind w:firstLine="0"/>
        <w:rPr>
          <w:sz w:val="20"/>
          <w:szCs w:val="20"/>
        </w:rPr>
      </w:pPr>
      <w:r w:rsidRPr="00F5089F">
        <w:rPr>
          <w:rStyle w:val="3c"/>
          <w:sz w:val="20"/>
          <w:szCs w:val="20"/>
        </w:rPr>
        <w:t>Приобщение к различным видам музыкальной культуры.</w:t>
      </w:r>
      <w:r w:rsidRPr="00F5089F">
        <w:rPr>
          <w:rStyle w:val="29"/>
          <w:sz w:val="20"/>
          <w:szCs w:val="20"/>
        </w:rPr>
        <w:tab/>
      </w:r>
    </w:p>
    <w:p w14:paraId="70BF1FAD" w14:textId="77777777" w:rsidR="00AC1235" w:rsidRPr="00F5089F" w:rsidRDefault="00F5089F" w:rsidP="00941CA5">
      <w:pPr>
        <w:pStyle w:val="231"/>
        <w:keepNext/>
        <w:keepLines/>
        <w:shd w:val="clear" w:color="auto" w:fill="auto"/>
        <w:tabs>
          <w:tab w:val="left" w:leader="underscore" w:pos="9390"/>
        </w:tabs>
        <w:spacing w:before="0" w:after="0" w:line="240" w:lineRule="auto"/>
        <w:jc w:val="both"/>
        <w:rPr>
          <w:sz w:val="20"/>
          <w:szCs w:val="20"/>
        </w:rPr>
      </w:pPr>
      <w:bookmarkStart w:id="31" w:name="bookmark30"/>
      <w:r w:rsidRPr="00F5089F">
        <w:rPr>
          <w:rStyle w:val="236"/>
          <w:sz w:val="20"/>
          <w:szCs w:val="20"/>
        </w:rPr>
        <w:t>Источник требований по организации модуля</w:t>
      </w:r>
      <w:r w:rsidRPr="00F5089F">
        <w:rPr>
          <w:sz w:val="20"/>
          <w:szCs w:val="20"/>
        </w:rPr>
        <w:tab/>
      </w:r>
      <w:bookmarkEnd w:id="31"/>
    </w:p>
    <w:p w14:paraId="6F2F1346" w14:textId="77777777" w:rsidR="00AC1235" w:rsidRPr="00F5089F" w:rsidRDefault="00F5089F" w:rsidP="00941CA5">
      <w:pPr>
        <w:pStyle w:val="4"/>
        <w:shd w:val="clear" w:color="auto" w:fill="auto"/>
        <w:spacing w:before="0" w:line="240" w:lineRule="auto"/>
        <w:ind w:firstLine="0"/>
        <w:jc w:val="left"/>
        <w:rPr>
          <w:sz w:val="20"/>
          <w:szCs w:val="20"/>
        </w:rPr>
      </w:pPr>
      <w:r w:rsidRPr="00F5089F">
        <w:rPr>
          <w:rStyle w:val="29"/>
          <w:sz w:val="20"/>
          <w:szCs w:val="20"/>
        </w:rPr>
        <w:t>См. раздел «Нормативные требования по организации развивающей предметно-пространственной среды».</w:t>
      </w:r>
    </w:p>
    <w:p w14:paraId="7C036621" w14:textId="77777777" w:rsidR="00AC1235" w:rsidRPr="00F5089F" w:rsidRDefault="00F5089F" w:rsidP="00941CA5">
      <w:pPr>
        <w:pStyle w:val="231"/>
        <w:keepNext/>
        <w:keepLines/>
        <w:shd w:val="clear" w:color="auto" w:fill="auto"/>
        <w:spacing w:before="0" w:after="0" w:line="240" w:lineRule="auto"/>
        <w:rPr>
          <w:sz w:val="20"/>
          <w:szCs w:val="20"/>
        </w:rPr>
        <w:sectPr w:rsidR="00AC1235" w:rsidRPr="00F5089F" w:rsidSect="00F5089F">
          <w:footerReference w:type="default" r:id="rId10"/>
          <w:footerReference w:type="first" r:id="rId11"/>
          <w:pgSz w:w="11905" w:h="16837"/>
          <w:pgMar w:top="720" w:right="720" w:bottom="720" w:left="720" w:header="0" w:footer="3" w:gutter="0"/>
          <w:cols w:space="720"/>
          <w:noEndnote/>
          <w:titlePg/>
          <w:docGrid w:linePitch="360"/>
        </w:sectPr>
      </w:pPr>
      <w:bookmarkStart w:id="32" w:name="bookmark31"/>
      <w:r w:rsidRPr="00F5089F">
        <w:rPr>
          <w:sz w:val="20"/>
          <w:szCs w:val="20"/>
        </w:rPr>
        <w:t>Реализуемые образовательные области</w:t>
      </w:r>
      <w:bookmarkEnd w:id="32"/>
    </w:p>
    <w:p w14:paraId="2971EA03" w14:textId="77777777" w:rsidR="00AC1235" w:rsidRPr="00F5089F" w:rsidRDefault="00F5089F" w:rsidP="00941CA5">
      <w:pPr>
        <w:pStyle w:val="4"/>
        <w:framePr w:w="349" w:h="1555" w:wrap="around" w:vAnchor="text" w:hAnchor="margin" w:x="830" w:y="1"/>
        <w:shd w:val="clear" w:color="auto" w:fill="auto"/>
        <w:spacing w:before="0" w:line="240" w:lineRule="auto"/>
        <w:ind w:firstLine="0"/>
        <w:rPr>
          <w:sz w:val="20"/>
          <w:szCs w:val="20"/>
        </w:rPr>
      </w:pPr>
      <w:r w:rsidRPr="00F5089F">
        <w:rPr>
          <w:rStyle w:val="29"/>
          <w:sz w:val="20"/>
          <w:szCs w:val="20"/>
        </w:rPr>
        <w:t>е о н в и</w:t>
      </w:r>
    </w:p>
    <w:p w14:paraId="122B4FD5" w14:textId="77777777" w:rsidR="00AC1235" w:rsidRPr="00F5089F" w:rsidRDefault="00F5089F" w:rsidP="00941CA5">
      <w:pPr>
        <w:pStyle w:val="4"/>
        <w:framePr w:w="349" w:h="1555" w:wrap="around" w:vAnchor="text" w:hAnchor="margin" w:x="830" w:y="1"/>
        <w:shd w:val="clear" w:color="auto" w:fill="auto"/>
        <w:spacing w:before="0" w:line="240" w:lineRule="auto"/>
        <w:ind w:firstLine="0"/>
        <w:rPr>
          <w:sz w:val="20"/>
          <w:szCs w:val="20"/>
        </w:rPr>
      </w:pPr>
      <w:r w:rsidRPr="00F5089F">
        <w:rPr>
          <w:rStyle w:val="29"/>
          <w:sz w:val="20"/>
          <w:szCs w:val="20"/>
          <w:vertAlign w:val="subscript"/>
        </w:rPr>
        <w:t>а</w:t>
      </w:r>
      <w:r w:rsidRPr="00F5089F">
        <w:rPr>
          <w:rStyle w:val="29"/>
          <w:sz w:val="20"/>
          <w:szCs w:val="20"/>
        </w:rPr>
        <w:t>т</w:t>
      </w:r>
      <w:r w:rsidRPr="00F5089F">
        <w:rPr>
          <w:rStyle w:val="29"/>
          <w:sz w:val="20"/>
          <w:szCs w:val="20"/>
          <w:vertAlign w:val="superscript"/>
        </w:rPr>
        <w:t>и</w:t>
      </w:r>
    </w:p>
    <w:p w14:paraId="22A25095" w14:textId="77777777" w:rsidR="00AC1235" w:rsidRPr="00F5089F" w:rsidRDefault="00F5089F" w:rsidP="00941CA5">
      <w:pPr>
        <w:pStyle w:val="4"/>
        <w:framePr w:w="349" w:h="1555" w:wrap="around" w:vAnchor="text" w:hAnchor="margin" w:x="830" w:y="1"/>
        <w:shd w:val="clear" w:color="auto" w:fill="auto"/>
        <w:spacing w:before="0" w:line="240" w:lineRule="auto"/>
        <w:ind w:firstLine="0"/>
        <w:rPr>
          <w:sz w:val="20"/>
          <w:szCs w:val="20"/>
        </w:rPr>
      </w:pPr>
      <w:r w:rsidRPr="00F5089F">
        <w:rPr>
          <w:rStyle w:val="29"/>
          <w:sz w:val="20"/>
          <w:szCs w:val="20"/>
        </w:rPr>
        <w:t>к и</w:t>
      </w:r>
    </w:p>
    <w:p w14:paraId="47FA326E" w14:textId="77777777" w:rsidR="00AC1235" w:rsidRPr="00F5089F" w:rsidRDefault="00F5089F" w:rsidP="00941CA5">
      <w:pPr>
        <w:pStyle w:val="4"/>
        <w:framePr w:w="349" w:h="1555" w:wrap="around" w:vAnchor="text" w:hAnchor="margin" w:x="830" w:y="1"/>
        <w:shd w:val="clear" w:color="auto" w:fill="auto"/>
        <w:spacing w:before="0" w:line="240" w:lineRule="auto"/>
        <w:ind w:firstLine="0"/>
        <w:rPr>
          <w:sz w:val="20"/>
          <w:szCs w:val="20"/>
        </w:rPr>
      </w:pPr>
      <w:r w:rsidRPr="00F5089F">
        <w:rPr>
          <w:rStyle w:val="29"/>
          <w:sz w:val="20"/>
          <w:szCs w:val="20"/>
        </w:rPr>
        <w:t>н</w:t>
      </w:r>
    </w:p>
    <w:p w14:paraId="646D78AE" w14:textId="77777777" w:rsidR="00AC1235" w:rsidRPr="00F5089F" w:rsidRDefault="00F5089F" w:rsidP="00941CA5">
      <w:pPr>
        <w:pStyle w:val="4"/>
        <w:framePr w:w="349" w:h="1555" w:wrap="around" w:vAnchor="text" w:hAnchor="margin" w:x="830" w:y="1"/>
        <w:shd w:val="clear" w:color="auto" w:fill="auto"/>
        <w:spacing w:before="0" w:line="240" w:lineRule="auto"/>
        <w:ind w:firstLine="0"/>
        <w:rPr>
          <w:sz w:val="20"/>
          <w:szCs w:val="20"/>
        </w:rPr>
      </w:pPr>
      <w:r w:rsidRPr="00F5089F">
        <w:rPr>
          <w:rStyle w:val="29"/>
          <w:sz w:val="20"/>
          <w:szCs w:val="20"/>
        </w:rPr>
        <w:t>у</w:t>
      </w:r>
    </w:p>
    <w:p w14:paraId="56BB996E" w14:textId="77777777" w:rsidR="00AC1235" w:rsidRPr="00F5089F" w:rsidRDefault="00F5089F" w:rsidP="00941CA5">
      <w:pPr>
        <w:pStyle w:val="4"/>
        <w:framePr w:w="296" w:h="926" w:wrap="around" w:vAnchor="text" w:hAnchor="margin" w:x="4655" w:y="44"/>
        <w:shd w:val="clear" w:color="auto" w:fill="auto"/>
        <w:spacing w:before="0" w:line="240" w:lineRule="auto"/>
        <w:ind w:firstLine="0"/>
        <w:rPr>
          <w:sz w:val="20"/>
          <w:szCs w:val="20"/>
        </w:rPr>
      </w:pPr>
      <w:r w:rsidRPr="00F5089F">
        <w:rPr>
          <w:rStyle w:val="29"/>
          <w:sz w:val="20"/>
          <w:szCs w:val="20"/>
        </w:rPr>
        <w:t xml:space="preserve">е и т и в </w:t>
      </w:r>
      <w:r w:rsidRPr="00F5089F">
        <w:rPr>
          <w:rStyle w:val="-1pt"/>
          <w:sz w:val="20"/>
          <w:szCs w:val="20"/>
        </w:rPr>
        <w:t>з</w:t>
      </w:r>
      <w:r w:rsidRPr="00F5089F">
        <w:rPr>
          <w:rStyle w:val="-1pt"/>
          <w:sz w:val="20"/>
          <w:szCs w:val="20"/>
          <w:vertAlign w:val="superscript"/>
        </w:rPr>
        <w:t>в</w:t>
      </w:r>
      <w:r w:rsidRPr="00F5089F">
        <w:rPr>
          <w:rStyle w:val="-1pt"/>
          <w:sz w:val="20"/>
          <w:szCs w:val="20"/>
          <w:vertAlign w:val="subscript"/>
        </w:rPr>
        <w:t>а</w:t>
      </w:r>
    </w:p>
    <w:p w14:paraId="75F9F237" w14:textId="77777777" w:rsidR="00AC1235" w:rsidRPr="00F5089F" w:rsidRDefault="00F5089F" w:rsidP="00941CA5">
      <w:pPr>
        <w:pStyle w:val="4"/>
        <w:framePr w:w="296" w:h="1950" w:wrap="around" w:vAnchor="text" w:hAnchor="margin" w:x="2553" w:y="121"/>
        <w:shd w:val="clear" w:color="auto" w:fill="auto"/>
        <w:spacing w:before="0" w:line="240" w:lineRule="auto"/>
        <w:ind w:firstLine="0"/>
        <w:rPr>
          <w:sz w:val="20"/>
          <w:szCs w:val="20"/>
        </w:rPr>
      </w:pPr>
      <w:r w:rsidRPr="00F5089F">
        <w:rPr>
          <w:rStyle w:val="29"/>
          <w:sz w:val="20"/>
          <w:szCs w:val="20"/>
        </w:rPr>
        <w:t>е о н ь л е</w:t>
      </w:r>
    </w:p>
    <w:p w14:paraId="10CE1F58" w14:textId="77777777" w:rsidR="00AC1235" w:rsidRPr="00F5089F" w:rsidRDefault="00F5089F" w:rsidP="00941CA5">
      <w:pPr>
        <w:pStyle w:val="4"/>
        <w:framePr w:w="296" w:h="1950" w:wrap="around" w:vAnchor="text" w:hAnchor="margin" w:x="2553" w:y="121"/>
        <w:shd w:val="clear" w:color="auto" w:fill="auto"/>
        <w:spacing w:before="0" w:line="240" w:lineRule="auto"/>
        <w:ind w:firstLine="0"/>
        <w:rPr>
          <w:sz w:val="20"/>
          <w:szCs w:val="20"/>
        </w:rPr>
      </w:pPr>
      <w:r w:rsidRPr="00F5089F">
        <w:rPr>
          <w:rStyle w:val="29"/>
          <w:sz w:val="20"/>
          <w:szCs w:val="20"/>
          <w:vertAlign w:val="subscript"/>
        </w:rPr>
        <w:t>а</w:t>
      </w:r>
      <w:r w:rsidRPr="00F5089F">
        <w:rPr>
          <w:rStyle w:val="29"/>
          <w:sz w:val="20"/>
          <w:szCs w:val="20"/>
        </w:rPr>
        <w:t>т</w:t>
      </w:r>
      <w:r w:rsidRPr="00F5089F">
        <w:rPr>
          <w:rStyle w:val="29"/>
          <w:sz w:val="20"/>
          <w:szCs w:val="20"/>
          <w:vertAlign w:val="superscript"/>
        </w:rPr>
        <w:t xml:space="preserve">е </w:t>
      </w:r>
      <w:r w:rsidRPr="00F5089F">
        <w:rPr>
          <w:rStyle w:val="-1pt"/>
          <w:sz w:val="20"/>
          <w:szCs w:val="20"/>
          <w:vertAlign w:val="subscript"/>
        </w:rPr>
        <w:t>а</w:t>
      </w:r>
      <w:r w:rsidRPr="00F5089F">
        <w:rPr>
          <w:rStyle w:val="-1pt"/>
          <w:sz w:val="20"/>
          <w:szCs w:val="20"/>
        </w:rPr>
        <w:t>в</w:t>
      </w:r>
      <w:r w:rsidRPr="00F5089F">
        <w:rPr>
          <w:rStyle w:val="-1pt"/>
          <w:sz w:val="20"/>
          <w:szCs w:val="20"/>
          <w:vertAlign w:val="superscript"/>
        </w:rPr>
        <w:t>а</w:t>
      </w:r>
    </w:p>
    <w:p w14:paraId="4E953415" w14:textId="77777777" w:rsidR="00AC1235" w:rsidRPr="00F5089F" w:rsidRDefault="00F5089F" w:rsidP="00941CA5">
      <w:pPr>
        <w:pStyle w:val="4"/>
        <w:framePr w:w="296" w:h="1950" w:wrap="around" w:vAnchor="text" w:hAnchor="margin" w:x="2553" w:y="121"/>
        <w:shd w:val="clear" w:color="auto" w:fill="auto"/>
        <w:spacing w:before="0" w:line="240" w:lineRule="auto"/>
        <w:ind w:firstLine="0"/>
        <w:rPr>
          <w:sz w:val="20"/>
          <w:szCs w:val="20"/>
        </w:rPr>
      </w:pPr>
      <w:r w:rsidRPr="00F5089F">
        <w:rPr>
          <w:rStyle w:val="29"/>
          <w:sz w:val="20"/>
          <w:szCs w:val="20"/>
        </w:rPr>
        <w:t xml:space="preserve">н з о </w:t>
      </w:r>
      <w:r w:rsidRPr="00F5089F">
        <w:rPr>
          <w:rStyle w:val="29"/>
          <w:sz w:val="20"/>
          <w:szCs w:val="20"/>
          <w:vertAlign w:val="superscript"/>
        </w:rPr>
        <w:t>о</w:t>
      </w:r>
      <w:r w:rsidRPr="00F5089F">
        <w:rPr>
          <w:rStyle w:val="29"/>
          <w:sz w:val="20"/>
          <w:szCs w:val="20"/>
        </w:rPr>
        <w:t>П</w:t>
      </w:r>
    </w:p>
    <w:p w14:paraId="4CFBDD8C" w14:textId="77777777" w:rsidR="00AC1235" w:rsidRPr="00F5089F" w:rsidRDefault="00F5089F" w:rsidP="00941CA5">
      <w:pPr>
        <w:pStyle w:val="4"/>
        <w:framePr w:w="315" w:h="1571" w:wrap="around" w:vAnchor="text" w:hAnchor="margin" w:x="6191" w:y="193"/>
        <w:shd w:val="clear" w:color="auto" w:fill="auto"/>
        <w:spacing w:before="0" w:line="240" w:lineRule="auto"/>
        <w:ind w:firstLine="0"/>
        <w:rPr>
          <w:sz w:val="20"/>
          <w:szCs w:val="20"/>
        </w:rPr>
      </w:pPr>
      <w:r w:rsidRPr="00F5089F">
        <w:rPr>
          <w:rStyle w:val="29"/>
          <w:sz w:val="20"/>
          <w:szCs w:val="20"/>
        </w:rPr>
        <w:t>о н н е в т с</w:t>
      </w:r>
    </w:p>
    <w:p w14:paraId="756F2E7B" w14:textId="77777777" w:rsidR="00AC1235" w:rsidRPr="00F5089F" w:rsidRDefault="00F5089F" w:rsidP="00941CA5">
      <w:pPr>
        <w:pStyle w:val="4"/>
        <w:framePr w:w="315" w:h="1571" w:wrap="around" w:vAnchor="text" w:hAnchor="margin" w:x="6191" w:y="193"/>
        <w:shd w:val="clear" w:color="auto" w:fill="auto"/>
        <w:spacing w:before="0" w:line="240" w:lineRule="auto"/>
        <w:ind w:firstLine="0"/>
        <w:rPr>
          <w:sz w:val="20"/>
          <w:szCs w:val="20"/>
        </w:rPr>
      </w:pPr>
      <w:r w:rsidRPr="00F5089F">
        <w:rPr>
          <w:rStyle w:val="29"/>
          <w:sz w:val="20"/>
          <w:szCs w:val="20"/>
        </w:rPr>
        <w:t xml:space="preserve">е </w:t>
      </w:r>
      <w:r w:rsidRPr="00F5089F">
        <w:rPr>
          <w:rStyle w:val="29"/>
          <w:sz w:val="20"/>
          <w:szCs w:val="20"/>
          <w:vertAlign w:val="subscript"/>
        </w:rPr>
        <w:t>ж</w:t>
      </w:r>
      <w:r w:rsidRPr="00F5089F">
        <w:rPr>
          <w:rStyle w:val="29"/>
          <w:sz w:val="20"/>
          <w:szCs w:val="20"/>
        </w:rPr>
        <w:t>е</w:t>
      </w:r>
    </w:p>
    <w:p w14:paraId="455710BB" w14:textId="77777777" w:rsidR="00AC1235" w:rsidRPr="00F5089F" w:rsidRDefault="00F5089F" w:rsidP="00941CA5">
      <w:pPr>
        <w:pStyle w:val="4"/>
        <w:framePr w:w="315" w:h="1571" w:wrap="around" w:vAnchor="text" w:hAnchor="margin" w:x="6191" w:y="193"/>
        <w:shd w:val="clear" w:color="auto" w:fill="auto"/>
        <w:spacing w:before="0" w:line="240" w:lineRule="auto"/>
        <w:ind w:firstLine="0"/>
        <w:rPr>
          <w:sz w:val="20"/>
          <w:szCs w:val="20"/>
        </w:rPr>
      </w:pPr>
      <w:r w:rsidRPr="00F5089F">
        <w:rPr>
          <w:rStyle w:val="29"/>
          <w:sz w:val="20"/>
          <w:szCs w:val="20"/>
        </w:rPr>
        <w:t>о</w:t>
      </w:r>
    </w:p>
    <w:p w14:paraId="3829AD13" w14:textId="77777777" w:rsidR="00AC1235" w:rsidRPr="00F5089F" w:rsidRDefault="00F5089F" w:rsidP="00941CA5">
      <w:pPr>
        <w:pStyle w:val="4"/>
        <w:framePr w:w="315" w:h="1571" w:wrap="around" w:vAnchor="text" w:hAnchor="margin" w:x="6191" w:y="193"/>
        <w:shd w:val="clear" w:color="auto" w:fill="auto"/>
        <w:spacing w:before="0" w:line="240" w:lineRule="auto"/>
        <w:ind w:firstLine="0"/>
        <w:rPr>
          <w:sz w:val="20"/>
          <w:szCs w:val="20"/>
        </w:rPr>
      </w:pPr>
      <w:r w:rsidRPr="00F5089F">
        <w:rPr>
          <w:rStyle w:val="29"/>
          <w:sz w:val="20"/>
          <w:szCs w:val="20"/>
        </w:rPr>
        <w:t>д</w:t>
      </w:r>
    </w:p>
    <w:p w14:paraId="31E19542" w14:textId="77777777" w:rsidR="00AC1235" w:rsidRPr="00F5089F" w:rsidRDefault="00F5089F" w:rsidP="00941CA5">
      <w:pPr>
        <w:pStyle w:val="4"/>
        <w:framePr w:w="670" w:h="438" w:wrap="around" w:vAnchor="text" w:hAnchor="margin" w:x="6575" w:y="299"/>
        <w:shd w:val="clear" w:color="auto" w:fill="auto"/>
        <w:spacing w:before="0" w:line="240" w:lineRule="auto"/>
        <w:ind w:firstLine="0"/>
        <w:jc w:val="left"/>
        <w:rPr>
          <w:sz w:val="20"/>
          <w:szCs w:val="20"/>
        </w:rPr>
      </w:pPr>
      <w:r w:rsidRPr="00F5089F">
        <w:rPr>
          <w:rStyle w:val="29"/>
          <w:sz w:val="20"/>
          <w:szCs w:val="20"/>
        </w:rPr>
        <w:t>е о</w:t>
      </w:r>
    </w:p>
    <w:p w14:paraId="3627D946" w14:textId="77777777" w:rsidR="00AC1235" w:rsidRPr="00F5089F" w:rsidRDefault="00F5089F" w:rsidP="00941CA5">
      <w:pPr>
        <w:pStyle w:val="4"/>
        <w:framePr w:w="670" w:h="438" w:wrap="around" w:vAnchor="text" w:hAnchor="margin" w:x="6575" w:y="299"/>
        <w:shd w:val="clear" w:color="auto" w:fill="auto"/>
        <w:spacing w:before="0" w:line="240" w:lineRule="auto"/>
        <w:ind w:firstLine="0"/>
        <w:jc w:val="left"/>
        <w:rPr>
          <w:sz w:val="20"/>
          <w:szCs w:val="20"/>
        </w:rPr>
      </w:pPr>
      <w:r w:rsidRPr="00F5089F">
        <w:rPr>
          <w:rStyle w:val="29"/>
          <w:sz w:val="20"/>
          <w:szCs w:val="20"/>
        </w:rPr>
        <w:t>ке</w:t>
      </w:r>
    </w:p>
    <w:p w14:paraId="31C7132B" w14:textId="77777777" w:rsidR="00AC1235" w:rsidRPr="00F5089F" w:rsidRDefault="00F5089F" w:rsidP="00941CA5">
      <w:pPr>
        <w:pStyle w:val="4"/>
        <w:framePr w:w="670" w:h="1109" w:wrap="around" w:vAnchor="text" w:hAnchor="margin" w:x="8294" w:y="366"/>
        <w:shd w:val="clear" w:color="auto" w:fill="auto"/>
        <w:spacing w:before="0" w:line="240" w:lineRule="auto"/>
        <w:ind w:firstLine="0"/>
        <w:rPr>
          <w:sz w:val="20"/>
          <w:szCs w:val="20"/>
        </w:rPr>
      </w:pPr>
      <w:r w:rsidRPr="00F5089F">
        <w:rPr>
          <w:rStyle w:val="29"/>
          <w:sz w:val="20"/>
          <w:szCs w:val="20"/>
        </w:rPr>
        <w:t>е о к с е ч</w:t>
      </w:r>
    </w:p>
    <w:p w14:paraId="3D373010" w14:textId="77777777" w:rsidR="00AC1235" w:rsidRPr="00F5089F" w:rsidRDefault="00F5089F" w:rsidP="00941CA5">
      <w:pPr>
        <w:pStyle w:val="4"/>
        <w:framePr w:w="670" w:h="1109" w:wrap="around" w:vAnchor="text" w:hAnchor="margin" w:x="8294" w:y="366"/>
        <w:shd w:val="clear" w:color="auto" w:fill="auto"/>
        <w:spacing w:before="0" w:line="240" w:lineRule="auto"/>
        <w:ind w:firstLine="0"/>
        <w:jc w:val="left"/>
        <w:rPr>
          <w:sz w:val="20"/>
          <w:szCs w:val="20"/>
        </w:rPr>
      </w:pPr>
      <w:r w:rsidRPr="00F5089F">
        <w:rPr>
          <w:rStyle w:val="29"/>
          <w:sz w:val="20"/>
          <w:szCs w:val="20"/>
        </w:rPr>
        <w:t>з</w:t>
      </w:r>
      <w:r w:rsidRPr="00F5089F">
        <w:rPr>
          <w:rStyle w:val="29"/>
          <w:sz w:val="20"/>
          <w:szCs w:val="20"/>
          <w:vertAlign w:val="superscript"/>
        </w:rPr>
        <w:t>и</w:t>
      </w:r>
      <w:r w:rsidRPr="00F5089F">
        <w:rPr>
          <w:rStyle w:val="29"/>
          <w:sz w:val="20"/>
          <w:szCs w:val="20"/>
        </w:rPr>
        <w:t xml:space="preserve"> </w:t>
      </w:r>
      <w:r w:rsidRPr="00F5089F">
        <w:rPr>
          <w:rStyle w:val="29"/>
          <w:sz w:val="20"/>
          <w:szCs w:val="20"/>
          <w:vertAlign w:val="subscript"/>
        </w:rPr>
        <w:t>а</w:t>
      </w:r>
      <w:r w:rsidRPr="00F5089F">
        <w:rPr>
          <w:rStyle w:val="29"/>
          <w:sz w:val="20"/>
          <w:szCs w:val="20"/>
        </w:rPr>
        <w:t>з</w:t>
      </w:r>
    </w:p>
    <w:p w14:paraId="093BAEAE" w14:textId="77777777" w:rsidR="00AC1235" w:rsidRPr="00F5089F" w:rsidRDefault="00F5089F" w:rsidP="00941CA5">
      <w:pPr>
        <w:pStyle w:val="4"/>
        <w:framePr w:w="282" w:h="430" w:wrap="around" w:vAnchor="text" w:hAnchor="margin" w:x="455" w:y="486"/>
        <w:shd w:val="clear" w:color="auto" w:fill="auto"/>
        <w:spacing w:before="0" w:line="240" w:lineRule="auto"/>
        <w:ind w:firstLine="0"/>
        <w:rPr>
          <w:sz w:val="20"/>
          <w:szCs w:val="20"/>
        </w:rPr>
      </w:pPr>
      <w:r w:rsidRPr="00F5089F">
        <w:rPr>
          <w:rStyle w:val="29"/>
          <w:sz w:val="20"/>
          <w:szCs w:val="20"/>
        </w:rPr>
        <w:t>о н ь</w:t>
      </w:r>
    </w:p>
    <w:p w14:paraId="51A90D05" w14:textId="77777777" w:rsidR="00AC1235" w:rsidRPr="00F5089F" w:rsidRDefault="00F5089F" w:rsidP="00941CA5">
      <w:pPr>
        <w:pStyle w:val="4"/>
        <w:framePr w:w="291" w:h="708" w:wrap="around" w:vAnchor="text" w:hAnchor="margin" w:x="1214" w:y="548"/>
        <w:shd w:val="clear" w:color="auto" w:fill="auto"/>
        <w:spacing w:before="0" w:line="240" w:lineRule="auto"/>
        <w:ind w:firstLine="0"/>
        <w:rPr>
          <w:sz w:val="20"/>
          <w:szCs w:val="20"/>
        </w:rPr>
      </w:pPr>
      <w:r w:rsidRPr="00F5089F">
        <w:rPr>
          <w:rStyle w:val="29"/>
          <w:sz w:val="20"/>
          <w:szCs w:val="20"/>
        </w:rPr>
        <w:t>е и т и в</w:t>
      </w:r>
    </w:p>
    <w:p w14:paraId="5D65616A" w14:textId="77777777" w:rsidR="00AC1235" w:rsidRPr="00F5089F" w:rsidRDefault="00F5089F" w:rsidP="00941CA5">
      <w:pPr>
        <w:pStyle w:val="4"/>
        <w:framePr w:w="286" w:h="708" w:wrap="around" w:vAnchor="text" w:hAnchor="margin" w:x="2937" w:y="548"/>
        <w:shd w:val="clear" w:color="auto" w:fill="auto"/>
        <w:spacing w:before="0" w:line="240" w:lineRule="auto"/>
        <w:ind w:firstLine="0"/>
        <w:rPr>
          <w:sz w:val="20"/>
          <w:szCs w:val="20"/>
        </w:rPr>
      </w:pPr>
      <w:r w:rsidRPr="00F5089F">
        <w:rPr>
          <w:rStyle w:val="29"/>
          <w:sz w:val="20"/>
          <w:szCs w:val="20"/>
        </w:rPr>
        <w:t>е и т и в</w:t>
      </w:r>
    </w:p>
    <w:p w14:paraId="15570F3B" w14:textId="77777777" w:rsidR="00AC1235" w:rsidRPr="00F5089F" w:rsidRDefault="00F5089F" w:rsidP="00941CA5">
      <w:pPr>
        <w:pStyle w:val="4"/>
        <w:framePr w:w="286" w:h="708" w:wrap="around" w:vAnchor="text" w:hAnchor="margin" w:x="8678" w:y="548"/>
        <w:shd w:val="clear" w:color="auto" w:fill="auto"/>
        <w:spacing w:before="0" w:line="240" w:lineRule="auto"/>
        <w:ind w:firstLine="0"/>
        <w:rPr>
          <w:sz w:val="20"/>
          <w:szCs w:val="20"/>
        </w:rPr>
      </w:pPr>
      <w:r w:rsidRPr="00F5089F">
        <w:rPr>
          <w:rStyle w:val="29"/>
          <w:sz w:val="20"/>
          <w:szCs w:val="20"/>
        </w:rPr>
        <w:t>е и т и в</w:t>
      </w:r>
    </w:p>
    <w:p w14:paraId="47EFF73E" w14:textId="77777777" w:rsidR="00AC1235" w:rsidRPr="00F5089F" w:rsidRDefault="00F5089F" w:rsidP="00941CA5">
      <w:pPr>
        <w:pStyle w:val="4"/>
        <w:framePr w:w="286" w:h="1058" w:wrap="around" w:vAnchor="text" w:hAnchor="margin" w:x="6575" w:y="702"/>
        <w:shd w:val="clear" w:color="auto" w:fill="auto"/>
        <w:spacing w:before="0" w:line="240" w:lineRule="auto"/>
        <w:ind w:firstLine="0"/>
        <w:rPr>
          <w:sz w:val="20"/>
          <w:szCs w:val="20"/>
        </w:rPr>
      </w:pPr>
      <w:r w:rsidRPr="00F5089F">
        <w:rPr>
          <w:rStyle w:val="29"/>
          <w:sz w:val="20"/>
          <w:szCs w:val="20"/>
        </w:rPr>
        <w:t>с е ч и т е т с</w:t>
      </w:r>
    </w:p>
    <w:p w14:paraId="5BECD0D3" w14:textId="77777777" w:rsidR="00AC1235" w:rsidRPr="00F5089F" w:rsidRDefault="00F5089F" w:rsidP="00941CA5">
      <w:pPr>
        <w:pStyle w:val="4"/>
        <w:framePr w:w="282" w:h="549" w:wrap="around" w:vAnchor="text" w:hAnchor="margin" w:x="6955" w:y="707"/>
        <w:shd w:val="clear" w:color="auto" w:fill="auto"/>
        <w:spacing w:before="0" w:line="240" w:lineRule="auto"/>
        <w:ind w:firstLine="0"/>
        <w:rPr>
          <w:sz w:val="20"/>
          <w:szCs w:val="20"/>
        </w:rPr>
      </w:pPr>
      <w:r w:rsidRPr="00F5089F">
        <w:rPr>
          <w:rStyle w:val="29"/>
          <w:sz w:val="20"/>
          <w:szCs w:val="20"/>
        </w:rPr>
        <w:t>и т и в</w:t>
      </w:r>
    </w:p>
    <w:p w14:paraId="27141D8C" w14:textId="77777777" w:rsidR="00AC1235" w:rsidRPr="00F5089F" w:rsidRDefault="00F5089F" w:rsidP="00941CA5">
      <w:pPr>
        <w:pStyle w:val="4"/>
        <w:framePr w:w="286" w:h="814" w:wrap="around" w:vAnchor="text" w:hAnchor="margin" w:x="4665" w:y="1163"/>
        <w:shd w:val="clear" w:color="auto" w:fill="auto"/>
        <w:spacing w:before="0" w:line="240" w:lineRule="auto"/>
        <w:ind w:firstLine="0"/>
        <w:rPr>
          <w:sz w:val="20"/>
          <w:szCs w:val="20"/>
        </w:rPr>
      </w:pPr>
      <w:r w:rsidRPr="00F5089F">
        <w:rPr>
          <w:rStyle w:val="29"/>
          <w:sz w:val="20"/>
          <w:szCs w:val="20"/>
        </w:rPr>
        <w:t>е о в е ч е</w:t>
      </w:r>
    </w:p>
    <w:p w14:paraId="49BE571B" w14:textId="77777777" w:rsidR="00AC1235" w:rsidRPr="00F5089F" w:rsidRDefault="00F5089F" w:rsidP="00941CA5">
      <w:pPr>
        <w:pStyle w:val="4"/>
        <w:framePr w:w="301" w:h="728" w:wrap="around" w:vAnchor="text" w:hAnchor="margin" w:x="455" w:y="1086"/>
        <w:shd w:val="clear" w:color="auto" w:fill="auto"/>
        <w:spacing w:before="0" w:line="240" w:lineRule="auto"/>
        <w:ind w:firstLine="0"/>
        <w:rPr>
          <w:sz w:val="20"/>
          <w:szCs w:val="20"/>
        </w:rPr>
      </w:pPr>
      <w:r w:rsidRPr="00F5089F">
        <w:rPr>
          <w:rStyle w:val="29"/>
          <w:sz w:val="20"/>
          <w:szCs w:val="20"/>
        </w:rPr>
        <w:t>и ц</w:t>
      </w:r>
    </w:p>
    <w:p w14:paraId="26207915" w14:textId="77777777" w:rsidR="00AC1235" w:rsidRPr="00F5089F" w:rsidRDefault="00F5089F" w:rsidP="00941CA5">
      <w:pPr>
        <w:pStyle w:val="4"/>
        <w:framePr w:w="301" w:h="728" w:wrap="around" w:vAnchor="text" w:hAnchor="margin" w:x="455" w:y="1086"/>
        <w:shd w:val="clear" w:color="auto" w:fill="auto"/>
        <w:spacing w:before="0" w:line="240" w:lineRule="auto"/>
        <w:ind w:firstLine="0"/>
        <w:rPr>
          <w:sz w:val="20"/>
          <w:szCs w:val="20"/>
        </w:rPr>
      </w:pPr>
      <w:r w:rsidRPr="00F5089F">
        <w:rPr>
          <w:rStyle w:val="29"/>
          <w:sz w:val="20"/>
          <w:szCs w:val="20"/>
        </w:rPr>
        <w:t>о С</w:t>
      </w:r>
    </w:p>
    <w:p w14:paraId="46D1DF0A" w14:textId="77777777" w:rsidR="00AC1235" w:rsidRPr="00F5089F" w:rsidRDefault="00F5089F" w:rsidP="00941CA5">
      <w:pPr>
        <w:pStyle w:val="4"/>
        <w:framePr w:w="392" w:h="495" w:wrap="around" w:vAnchor="text" w:hAnchor="margin" w:x="8111" w:y="1345"/>
        <w:shd w:val="clear" w:color="auto" w:fill="auto"/>
        <w:spacing w:before="0" w:line="240" w:lineRule="auto"/>
        <w:ind w:firstLine="0"/>
        <w:jc w:val="left"/>
        <w:rPr>
          <w:sz w:val="20"/>
          <w:szCs w:val="20"/>
        </w:rPr>
      </w:pPr>
      <w:r w:rsidRPr="00F5089F">
        <w:rPr>
          <w:rStyle w:val="29"/>
          <w:sz w:val="20"/>
          <w:szCs w:val="20"/>
        </w:rPr>
        <w:t>к</w:t>
      </w:r>
    </w:p>
    <w:p w14:paraId="7C665640" w14:textId="77777777" w:rsidR="00AC1235" w:rsidRPr="00F5089F" w:rsidRDefault="00F5089F" w:rsidP="00941CA5">
      <w:pPr>
        <w:pStyle w:val="4"/>
        <w:framePr w:w="392" w:h="495" w:wrap="around" w:vAnchor="text" w:hAnchor="margin" w:x="8111" w:y="1345"/>
        <w:shd w:val="clear" w:color="auto" w:fill="auto"/>
        <w:spacing w:before="0" w:line="240" w:lineRule="auto"/>
        <w:ind w:firstLine="0"/>
        <w:jc w:val="left"/>
        <w:rPr>
          <w:sz w:val="20"/>
          <w:szCs w:val="20"/>
        </w:rPr>
      </w:pPr>
      <w:r w:rsidRPr="00F5089F">
        <w:rPr>
          <w:rStyle w:val="29"/>
          <w:sz w:val="20"/>
          <w:szCs w:val="20"/>
        </w:rPr>
        <w:t>е</w:t>
      </w:r>
    </w:p>
    <w:p w14:paraId="7D07CA5C" w14:textId="77777777" w:rsidR="00AC1235" w:rsidRPr="00F5089F" w:rsidRDefault="00F5089F" w:rsidP="00941CA5">
      <w:pPr>
        <w:pStyle w:val="4"/>
        <w:framePr w:w="670" w:h="283" w:wrap="around" w:vAnchor="text" w:hAnchor="margin" w:x="6191" w:y="1652"/>
        <w:shd w:val="clear" w:color="auto" w:fill="auto"/>
        <w:spacing w:before="0" w:line="240" w:lineRule="auto"/>
        <w:ind w:firstLine="0"/>
        <w:jc w:val="left"/>
        <w:rPr>
          <w:sz w:val="20"/>
          <w:szCs w:val="20"/>
        </w:rPr>
      </w:pPr>
      <w:r w:rsidRPr="00F5089F">
        <w:rPr>
          <w:rStyle w:val="29"/>
          <w:sz w:val="20"/>
          <w:szCs w:val="20"/>
        </w:rPr>
        <w:t>уэ</w:t>
      </w:r>
    </w:p>
    <w:p w14:paraId="2EEB2807" w14:textId="77777777" w:rsidR="00AC1235" w:rsidRPr="00F5089F" w:rsidRDefault="00F5089F" w:rsidP="00941CA5">
      <w:pPr>
        <w:pStyle w:val="4"/>
        <w:framePr w:w="291" w:h="296" w:wrap="around" w:vAnchor="text" w:hAnchor="margin" w:x="830" w:y="1887"/>
        <w:shd w:val="clear" w:color="auto" w:fill="auto"/>
        <w:spacing w:before="0" w:line="240" w:lineRule="auto"/>
        <w:ind w:firstLine="0"/>
        <w:rPr>
          <w:sz w:val="20"/>
          <w:szCs w:val="20"/>
        </w:rPr>
      </w:pPr>
      <w:r w:rsidRPr="00F5089F">
        <w:rPr>
          <w:rStyle w:val="29"/>
          <w:sz w:val="20"/>
          <w:szCs w:val="20"/>
        </w:rPr>
        <w:t>о к</w:t>
      </w:r>
    </w:p>
    <w:p w14:paraId="0E6B7115" w14:textId="77777777" w:rsidR="00AC1235" w:rsidRPr="00F5089F" w:rsidRDefault="00AC1235" w:rsidP="00941CA5">
      <w:pPr>
        <w:rPr>
          <w:rFonts w:ascii="Times New Roman" w:hAnsi="Times New Roman" w:cs="Times New Roman"/>
          <w:sz w:val="20"/>
          <w:szCs w:val="20"/>
        </w:rPr>
        <w:sectPr w:rsidR="00AC1235" w:rsidRPr="00F5089F" w:rsidSect="00F5089F">
          <w:type w:val="continuous"/>
          <w:pgSz w:w="11905" w:h="16837"/>
          <w:pgMar w:top="720" w:right="720" w:bottom="720" w:left="720" w:header="0" w:footer="3" w:gutter="0"/>
          <w:cols w:space="720"/>
          <w:noEndnote/>
          <w:docGrid w:linePitch="360"/>
        </w:sectPr>
      </w:pPr>
    </w:p>
    <w:tbl>
      <w:tblPr>
        <w:tblW w:w="0" w:type="auto"/>
        <w:jc w:val="center"/>
        <w:tblLayout w:type="fixed"/>
        <w:tblCellMar>
          <w:left w:w="10" w:type="dxa"/>
          <w:right w:w="10" w:type="dxa"/>
        </w:tblCellMar>
        <w:tblLook w:val="0000" w:firstRow="0" w:lastRow="0" w:firstColumn="0" w:lastColumn="0" w:noHBand="0" w:noVBand="0"/>
      </w:tblPr>
      <w:tblGrid>
        <w:gridCol w:w="1200"/>
        <w:gridCol w:w="720"/>
        <w:gridCol w:w="475"/>
        <w:gridCol w:w="979"/>
        <w:gridCol w:w="456"/>
        <w:gridCol w:w="533"/>
        <w:gridCol w:w="994"/>
        <w:gridCol w:w="389"/>
        <w:gridCol w:w="744"/>
        <w:gridCol w:w="1238"/>
        <w:gridCol w:w="1032"/>
        <w:gridCol w:w="826"/>
      </w:tblGrid>
      <w:tr w:rsidR="00AC1235" w:rsidRPr="00F5089F" w14:paraId="1DD57561" w14:textId="77777777">
        <w:trPr>
          <w:trHeight w:val="562"/>
          <w:jc w:val="center"/>
        </w:trPr>
        <w:tc>
          <w:tcPr>
            <w:tcW w:w="1920" w:type="dxa"/>
            <w:gridSpan w:val="2"/>
            <w:tcBorders>
              <w:top w:val="single" w:sz="4" w:space="0" w:color="auto"/>
              <w:left w:val="single" w:sz="4" w:space="0" w:color="auto"/>
              <w:bottom w:val="single" w:sz="4" w:space="0" w:color="auto"/>
              <w:right w:val="single" w:sz="4" w:space="0" w:color="auto"/>
            </w:tcBorders>
            <w:shd w:val="clear" w:color="auto" w:fill="FFFFFF"/>
          </w:tcPr>
          <w:p w14:paraId="4ADDF29E"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lastRenderedPageBreak/>
              <w:t>х</w:t>
            </w:r>
          </w:p>
        </w:tc>
        <w:tc>
          <w:tcPr>
            <w:tcW w:w="1910" w:type="dxa"/>
            <w:gridSpan w:val="3"/>
            <w:tcBorders>
              <w:top w:val="single" w:sz="4" w:space="0" w:color="auto"/>
              <w:left w:val="single" w:sz="4" w:space="0" w:color="auto"/>
              <w:bottom w:val="single" w:sz="4" w:space="0" w:color="auto"/>
              <w:right w:val="single" w:sz="4" w:space="0" w:color="auto"/>
            </w:tcBorders>
            <w:shd w:val="clear" w:color="auto" w:fill="FFFFFF"/>
          </w:tcPr>
          <w:p w14:paraId="3FB175E2"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916" w:type="dxa"/>
            <w:gridSpan w:val="3"/>
            <w:tcBorders>
              <w:top w:val="single" w:sz="4" w:space="0" w:color="auto"/>
              <w:left w:val="single" w:sz="4" w:space="0" w:color="auto"/>
              <w:bottom w:val="single" w:sz="4" w:space="0" w:color="auto"/>
              <w:right w:val="single" w:sz="4" w:space="0" w:color="auto"/>
            </w:tcBorders>
            <w:shd w:val="clear" w:color="auto" w:fill="FFFFFF"/>
          </w:tcPr>
          <w:p w14:paraId="16043AD1"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982" w:type="dxa"/>
            <w:gridSpan w:val="2"/>
            <w:tcBorders>
              <w:top w:val="single" w:sz="4" w:space="0" w:color="auto"/>
              <w:left w:val="single" w:sz="4" w:space="0" w:color="auto"/>
              <w:bottom w:val="single" w:sz="4" w:space="0" w:color="auto"/>
              <w:right w:val="single" w:sz="4" w:space="0" w:color="auto"/>
            </w:tcBorders>
            <w:shd w:val="clear" w:color="auto" w:fill="FFFFFF"/>
          </w:tcPr>
          <w:p w14:paraId="3B5123FD"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858" w:type="dxa"/>
            <w:gridSpan w:val="2"/>
            <w:tcBorders>
              <w:top w:val="single" w:sz="4" w:space="0" w:color="auto"/>
              <w:left w:val="single" w:sz="4" w:space="0" w:color="auto"/>
              <w:bottom w:val="single" w:sz="4" w:space="0" w:color="auto"/>
              <w:right w:val="single" w:sz="4" w:space="0" w:color="auto"/>
            </w:tcBorders>
            <w:shd w:val="clear" w:color="auto" w:fill="FFFFFF"/>
          </w:tcPr>
          <w:p w14:paraId="32DE865D"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r>
      <w:tr w:rsidR="00AC1235" w:rsidRPr="00F5089F" w14:paraId="4FE030C7" w14:textId="77777777">
        <w:trPr>
          <w:trHeight w:val="653"/>
          <w:jc w:val="center"/>
        </w:trPr>
        <w:tc>
          <w:tcPr>
            <w:tcW w:w="9586" w:type="dxa"/>
            <w:gridSpan w:val="12"/>
            <w:tcBorders>
              <w:top w:val="single" w:sz="4" w:space="0" w:color="auto"/>
              <w:left w:val="single" w:sz="4" w:space="0" w:color="auto"/>
              <w:bottom w:val="single" w:sz="4" w:space="0" w:color="auto"/>
              <w:right w:val="single" w:sz="4" w:space="0" w:color="auto"/>
            </w:tcBorders>
            <w:shd w:val="clear" w:color="auto" w:fill="FFFFFF"/>
          </w:tcPr>
          <w:p w14:paraId="2104CAAE" w14:textId="77777777" w:rsidR="00AC1235" w:rsidRPr="00F5089F" w:rsidRDefault="00F5089F" w:rsidP="00941CA5">
            <w:pPr>
              <w:pStyle w:val="22"/>
              <w:framePr w:wrap="notBeside" w:vAnchor="text" w:hAnchor="text" w:xAlign="center" w:y="1"/>
              <w:shd w:val="clear" w:color="auto" w:fill="auto"/>
              <w:spacing w:line="240" w:lineRule="auto"/>
              <w:ind w:firstLine="0"/>
              <w:jc w:val="left"/>
              <w:rPr>
                <w:sz w:val="20"/>
                <w:szCs w:val="20"/>
              </w:rPr>
            </w:pPr>
            <w:r w:rsidRPr="00F5089F">
              <w:rPr>
                <w:sz w:val="20"/>
                <w:szCs w:val="20"/>
              </w:rPr>
              <w:t>Реализуемые виды деятельности</w:t>
            </w:r>
          </w:p>
        </w:tc>
      </w:tr>
      <w:tr w:rsidR="00AC1235" w:rsidRPr="00F5089F" w14:paraId="685C97AF" w14:textId="77777777">
        <w:trPr>
          <w:trHeight w:val="3691"/>
          <w:jc w:val="center"/>
        </w:trPr>
        <w:tc>
          <w:tcPr>
            <w:tcW w:w="1200" w:type="dxa"/>
            <w:tcBorders>
              <w:top w:val="single" w:sz="4" w:space="0" w:color="auto"/>
              <w:left w:val="single" w:sz="4" w:space="0" w:color="auto"/>
              <w:bottom w:val="single" w:sz="4" w:space="0" w:color="auto"/>
              <w:right w:val="single" w:sz="4" w:space="0" w:color="auto"/>
            </w:tcBorders>
            <w:shd w:val="clear" w:color="auto" w:fill="FFFFFF"/>
            <w:textDirection w:val="btLr"/>
          </w:tcPr>
          <w:p w14:paraId="66BC2BA4"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Игровая</w:t>
            </w:r>
          </w:p>
        </w:tc>
        <w:tc>
          <w:tcPr>
            <w:tcW w:w="1195"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14:paraId="5BE31B40"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Коммуникативная</w:t>
            </w:r>
          </w:p>
        </w:tc>
        <w:tc>
          <w:tcPr>
            <w:tcW w:w="979" w:type="dxa"/>
            <w:tcBorders>
              <w:top w:val="single" w:sz="4" w:space="0" w:color="auto"/>
              <w:left w:val="single" w:sz="4" w:space="0" w:color="auto"/>
              <w:bottom w:val="single" w:sz="4" w:space="0" w:color="auto"/>
              <w:right w:val="single" w:sz="4" w:space="0" w:color="auto"/>
            </w:tcBorders>
            <w:shd w:val="clear" w:color="auto" w:fill="FFFFFF"/>
            <w:textDirection w:val="btLr"/>
          </w:tcPr>
          <w:p w14:paraId="32995CF0"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Познавательно- исследовательская</w:t>
            </w:r>
          </w:p>
        </w:tc>
        <w:tc>
          <w:tcPr>
            <w:tcW w:w="989"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14:paraId="408F323D"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Изобразительная</w:t>
            </w:r>
          </w:p>
        </w:tc>
        <w:tc>
          <w:tcPr>
            <w:tcW w:w="994" w:type="dxa"/>
            <w:tcBorders>
              <w:top w:val="single" w:sz="4" w:space="0" w:color="auto"/>
              <w:left w:val="single" w:sz="4" w:space="0" w:color="auto"/>
              <w:bottom w:val="single" w:sz="4" w:space="0" w:color="auto"/>
              <w:right w:val="single" w:sz="4" w:space="0" w:color="auto"/>
            </w:tcBorders>
            <w:shd w:val="clear" w:color="auto" w:fill="FFFFFF"/>
            <w:textDirection w:val="btLr"/>
          </w:tcPr>
          <w:p w14:paraId="508719D6"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Музыкальная</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14:paraId="69F7121D"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Двигательная активность</w:t>
            </w:r>
          </w:p>
        </w:tc>
        <w:tc>
          <w:tcPr>
            <w:tcW w:w="1238" w:type="dxa"/>
            <w:tcBorders>
              <w:top w:val="single" w:sz="4" w:space="0" w:color="auto"/>
              <w:left w:val="single" w:sz="4" w:space="0" w:color="auto"/>
              <w:bottom w:val="single" w:sz="4" w:space="0" w:color="auto"/>
              <w:right w:val="single" w:sz="4" w:space="0" w:color="auto"/>
            </w:tcBorders>
            <w:shd w:val="clear" w:color="auto" w:fill="FFFFFF"/>
            <w:textDirection w:val="btLr"/>
          </w:tcPr>
          <w:p w14:paraId="467EC78A"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Восприятие художественной литературы и фольклора</w:t>
            </w:r>
          </w:p>
        </w:tc>
        <w:tc>
          <w:tcPr>
            <w:tcW w:w="1032" w:type="dxa"/>
            <w:tcBorders>
              <w:top w:val="single" w:sz="4" w:space="0" w:color="auto"/>
              <w:left w:val="single" w:sz="4" w:space="0" w:color="auto"/>
              <w:bottom w:val="single" w:sz="4" w:space="0" w:color="auto"/>
              <w:right w:val="single" w:sz="4" w:space="0" w:color="auto"/>
            </w:tcBorders>
            <w:shd w:val="clear" w:color="auto" w:fill="FFFFFF"/>
            <w:textDirection w:val="btLr"/>
          </w:tcPr>
          <w:p w14:paraId="08B9CD48"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Конструирование из различных материалов</w:t>
            </w:r>
          </w:p>
        </w:tc>
        <w:tc>
          <w:tcPr>
            <w:tcW w:w="826" w:type="dxa"/>
            <w:tcBorders>
              <w:top w:val="single" w:sz="4" w:space="0" w:color="auto"/>
              <w:left w:val="single" w:sz="4" w:space="0" w:color="auto"/>
              <w:bottom w:val="single" w:sz="4" w:space="0" w:color="auto"/>
              <w:right w:val="single" w:sz="4" w:space="0" w:color="auto"/>
            </w:tcBorders>
            <w:shd w:val="clear" w:color="auto" w:fill="FFFFFF"/>
            <w:textDirection w:val="btLr"/>
          </w:tcPr>
          <w:p w14:paraId="5B04F5F5"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Трудовая</w:t>
            </w:r>
          </w:p>
        </w:tc>
      </w:tr>
      <w:tr w:rsidR="00AC1235" w:rsidRPr="00F5089F" w14:paraId="6C82FD26" w14:textId="77777777">
        <w:trPr>
          <w:trHeight w:val="590"/>
          <w:jc w:val="center"/>
        </w:trPr>
        <w:tc>
          <w:tcPr>
            <w:tcW w:w="1200" w:type="dxa"/>
            <w:tcBorders>
              <w:top w:val="single" w:sz="4" w:space="0" w:color="auto"/>
              <w:left w:val="single" w:sz="4" w:space="0" w:color="auto"/>
              <w:bottom w:val="single" w:sz="4" w:space="0" w:color="auto"/>
              <w:right w:val="single" w:sz="4" w:space="0" w:color="auto"/>
            </w:tcBorders>
            <w:shd w:val="clear" w:color="auto" w:fill="FFFFFF"/>
          </w:tcPr>
          <w:p w14:paraId="4334130E"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195" w:type="dxa"/>
            <w:gridSpan w:val="2"/>
            <w:tcBorders>
              <w:top w:val="single" w:sz="4" w:space="0" w:color="auto"/>
              <w:left w:val="single" w:sz="4" w:space="0" w:color="auto"/>
              <w:bottom w:val="single" w:sz="4" w:space="0" w:color="auto"/>
              <w:right w:val="single" w:sz="4" w:space="0" w:color="auto"/>
            </w:tcBorders>
            <w:shd w:val="clear" w:color="auto" w:fill="FFFFFF"/>
          </w:tcPr>
          <w:p w14:paraId="3FCBCAF1"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979" w:type="dxa"/>
            <w:tcBorders>
              <w:top w:val="single" w:sz="4" w:space="0" w:color="auto"/>
              <w:left w:val="single" w:sz="4" w:space="0" w:color="auto"/>
              <w:bottom w:val="single" w:sz="4" w:space="0" w:color="auto"/>
              <w:right w:val="single" w:sz="4" w:space="0" w:color="auto"/>
            </w:tcBorders>
            <w:shd w:val="clear" w:color="auto" w:fill="FFFFFF"/>
          </w:tcPr>
          <w:p w14:paraId="083544A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989" w:type="dxa"/>
            <w:gridSpan w:val="2"/>
            <w:tcBorders>
              <w:top w:val="single" w:sz="4" w:space="0" w:color="auto"/>
              <w:left w:val="single" w:sz="4" w:space="0" w:color="auto"/>
              <w:bottom w:val="single" w:sz="4" w:space="0" w:color="auto"/>
              <w:right w:val="single" w:sz="4" w:space="0" w:color="auto"/>
            </w:tcBorders>
            <w:shd w:val="clear" w:color="auto" w:fill="FFFFFF"/>
          </w:tcPr>
          <w:p w14:paraId="7E96E6D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7E21FCAC"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cPr>
          <w:p w14:paraId="78E75262"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14:paraId="5D507C3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032" w:type="dxa"/>
            <w:tcBorders>
              <w:top w:val="single" w:sz="4" w:space="0" w:color="auto"/>
              <w:left w:val="single" w:sz="4" w:space="0" w:color="auto"/>
              <w:bottom w:val="single" w:sz="4" w:space="0" w:color="auto"/>
              <w:right w:val="single" w:sz="4" w:space="0" w:color="auto"/>
            </w:tcBorders>
            <w:shd w:val="clear" w:color="auto" w:fill="FFFFFF"/>
          </w:tcPr>
          <w:p w14:paraId="73B9A17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337361F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624A0905" w14:textId="77777777">
        <w:trPr>
          <w:trHeight w:val="653"/>
          <w:jc w:val="center"/>
        </w:trPr>
        <w:tc>
          <w:tcPr>
            <w:tcW w:w="9586" w:type="dxa"/>
            <w:gridSpan w:val="12"/>
            <w:tcBorders>
              <w:top w:val="single" w:sz="4" w:space="0" w:color="auto"/>
              <w:left w:val="single" w:sz="4" w:space="0" w:color="auto"/>
              <w:bottom w:val="single" w:sz="4" w:space="0" w:color="auto"/>
              <w:right w:val="single" w:sz="4" w:space="0" w:color="auto"/>
            </w:tcBorders>
            <w:shd w:val="clear" w:color="auto" w:fill="FFFFFF"/>
          </w:tcPr>
          <w:p w14:paraId="78369DA0" w14:textId="77777777" w:rsidR="00AC1235" w:rsidRPr="00F5089F" w:rsidRDefault="00F5089F" w:rsidP="00941CA5">
            <w:pPr>
              <w:pStyle w:val="22"/>
              <w:framePr w:wrap="notBeside" w:vAnchor="text" w:hAnchor="text" w:xAlign="center" w:y="1"/>
              <w:shd w:val="clear" w:color="auto" w:fill="auto"/>
              <w:spacing w:line="240" w:lineRule="auto"/>
              <w:ind w:firstLine="0"/>
              <w:jc w:val="left"/>
              <w:rPr>
                <w:sz w:val="20"/>
                <w:szCs w:val="20"/>
              </w:rPr>
            </w:pPr>
            <w:r w:rsidRPr="00F5089F">
              <w:rPr>
                <w:sz w:val="20"/>
                <w:szCs w:val="20"/>
              </w:rPr>
              <w:t>Целевой возраст детей</w:t>
            </w:r>
          </w:p>
        </w:tc>
      </w:tr>
      <w:tr w:rsidR="00AC1235" w:rsidRPr="00F5089F" w14:paraId="02FC7D64" w14:textId="77777777">
        <w:trPr>
          <w:trHeight w:val="658"/>
          <w:jc w:val="center"/>
        </w:trPr>
        <w:tc>
          <w:tcPr>
            <w:tcW w:w="9586" w:type="dxa"/>
            <w:gridSpan w:val="12"/>
            <w:tcBorders>
              <w:top w:val="single" w:sz="4" w:space="0" w:color="auto"/>
              <w:left w:val="single" w:sz="4" w:space="0" w:color="auto"/>
              <w:bottom w:val="single" w:sz="4" w:space="0" w:color="auto"/>
              <w:right w:val="single" w:sz="4" w:space="0" w:color="auto"/>
            </w:tcBorders>
            <w:shd w:val="clear" w:color="auto" w:fill="FFFFFF"/>
          </w:tcPr>
          <w:p w14:paraId="4D48F56F"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Возрастная группа</w:t>
            </w:r>
          </w:p>
        </w:tc>
      </w:tr>
      <w:tr w:rsidR="00AC1235" w:rsidRPr="00F5089F" w14:paraId="0DC3D984" w14:textId="77777777">
        <w:trPr>
          <w:trHeight w:val="653"/>
          <w:jc w:val="center"/>
        </w:trPr>
        <w:tc>
          <w:tcPr>
            <w:tcW w:w="1920" w:type="dxa"/>
            <w:gridSpan w:val="2"/>
            <w:tcBorders>
              <w:top w:val="single" w:sz="4" w:space="0" w:color="auto"/>
              <w:left w:val="single" w:sz="4" w:space="0" w:color="auto"/>
              <w:bottom w:val="single" w:sz="4" w:space="0" w:color="auto"/>
              <w:right w:val="single" w:sz="4" w:space="0" w:color="auto"/>
            </w:tcBorders>
            <w:shd w:val="clear" w:color="auto" w:fill="FFFFFF"/>
          </w:tcPr>
          <w:p w14:paraId="2B63258B"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I</w:t>
            </w:r>
          </w:p>
          <w:p w14:paraId="15A41287"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младшая</w:t>
            </w:r>
          </w:p>
        </w:tc>
        <w:tc>
          <w:tcPr>
            <w:tcW w:w="1910" w:type="dxa"/>
            <w:gridSpan w:val="3"/>
            <w:tcBorders>
              <w:top w:val="single" w:sz="4" w:space="0" w:color="auto"/>
              <w:left w:val="single" w:sz="4" w:space="0" w:color="auto"/>
              <w:bottom w:val="single" w:sz="4" w:space="0" w:color="auto"/>
              <w:right w:val="single" w:sz="4" w:space="0" w:color="auto"/>
            </w:tcBorders>
            <w:shd w:val="clear" w:color="auto" w:fill="FFFFFF"/>
          </w:tcPr>
          <w:p w14:paraId="52678508"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II</w:t>
            </w:r>
          </w:p>
          <w:p w14:paraId="68676264"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младшая</w:t>
            </w:r>
          </w:p>
        </w:tc>
        <w:tc>
          <w:tcPr>
            <w:tcW w:w="1916" w:type="dxa"/>
            <w:gridSpan w:val="3"/>
            <w:tcBorders>
              <w:top w:val="single" w:sz="4" w:space="0" w:color="auto"/>
              <w:left w:val="single" w:sz="4" w:space="0" w:color="auto"/>
              <w:bottom w:val="single" w:sz="4" w:space="0" w:color="auto"/>
              <w:right w:val="single" w:sz="4" w:space="0" w:color="auto"/>
            </w:tcBorders>
            <w:shd w:val="clear" w:color="auto" w:fill="FFFFFF"/>
          </w:tcPr>
          <w:p w14:paraId="6136720A"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Средняя</w:t>
            </w:r>
          </w:p>
        </w:tc>
        <w:tc>
          <w:tcPr>
            <w:tcW w:w="1982" w:type="dxa"/>
            <w:gridSpan w:val="2"/>
            <w:tcBorders>
              <w:top w:val="single" w:sz="4" w:space="0" w:color="auto"/>
              <w:left w:val="single" w:sz="4" w:space="0" w:color="auto"/>
              <w:bottom w:val="single" w:sz="4" w:space="0" w:color="auto"/>
              <w:right w:val="single" w:sz="4" w:space="0" w:color="auto"/>
            </w:tcBorders>
            <w:shd w:val="clear" w:color="auto" w:fill="FFFFFF"/>
          </w:tcPr>
          <w:p w14:paraId="00C1D010"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Старшая</w:t>
            </w:r>
          </w:p>
        </w:tc>
        <w:tc>
          <w:tcPr>
            <w:tcW w:w="1858" w:type="dxa"/>
            <w:gridSpan w:val="2"/>
            <w:tcBorders>
              <w:top w:val="single" w:sz="4" w:space="0" w:color="auto"/>
              <w:left w:val="single" w:sz="4" w:space="0" w:color="auto"/>
              <w:bottom w:val="single" w:sz="4" w:space="0" w:color="auto"/>
              <w:right w:val="single" w:sz="4" w:space="0" w:color="auto"/>
            </w:tcBorders>
            <w:shd w:val="clear" w:color="auto" w:fill="FFFFFF"/>
          </w:tcPr>
          <w:p w14:paraId="2657B4E7" w14:textId="77777777" w:rsidR="00AC1235" w:rsidRPr="00F5089F" w:rsidRDefault="00F5089F" w:rsidP="00941CA5">
            <w:pPr>
              <w:pStyle w:val="4"/>
              <w:framePr w:wrap="notBeside" w:vAnchor="text" w:hAnchor="text" w:xAlign="center" w:y="1"/>
              <w:shd w:val="clear" w:color="auto" w:fill="auto"/>
              <w:spacing w:before="0" w:line="240" w:lineRule="auto"/>
              <w:ind w:firstLine="0"/>
              <w:jc w:val="right"/>
              <w:rPr>
                <w:sz w:val="20"/>
                <w:szCs w:val="20"/>
              </w:rPr>
            </w:pPr>
            <w:r w:rsidRPr="00F5089F">
              <w:rPr>
                <w:rStyle w:val="29"/>
                <w:sz w:val="20"/>
                <w:szCs w:val="20"/>
              </w:rPr>
              <w:t>Подготови</w:t>
            </w:r>
            <w:r w:rsidRPr="00F5089F">
              <w:rPr>
                <w:rStyle w:val="29"/>
                <w:sz w:val="20"/>
                <w:szCs w:val="20"/>
              </w:rPr>
              <w:softHyphen/>
              <w:t>тельная</w:t>
            </w:r>
          </w:p>
        </w:tc>
      </w:tr>
      <w:tr w:rsidR="00AC1235" w:rsidRPr="00F5089F" w14:paraId="131125A0" w14:textId="77777777">
        <w:trPr>
          <w:trHeight w:val="629"/>
          <w:jc w:val="center"/>
        </w:trPr>
        <w:tc>
          <w:tcPr>
            <w:tcW w:w="9586" w:type="dxa"/>
            <w:gridSpan w:val="12"/>
            <w:tcBorders>
              <w:top w:val="single" w:sz="4" w:space="0" w:color="auto"/>
              <w:left w:val="single" w:sz="4" w:space="0" w:color="auto"/>
              <w:bottom w:val="single" w:sz="4" w:space="0" w:color="auto"/>
              <w:right w:val="single" w:sz="4" w:space="0" w:color="auto"/>
            </w:tcBorders>
            <w:shd w:val="clear" w:color="auto" w:fill="FFFFFF"/>
          </w:tcPr>
          <w:p w14:paraId="2D7C4288"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Возраст</w:t>
            </w:r>
          </w:p>
        </w:tc>
      </w:tr>
      <w:tr w:rsidR="00AC1235" w:rsidRPr="00F5089F" w14:paraId="2318EB29" w14:textId="77777777">
        <w:trPr>
          <w:trHeight w:val="557"/>
          <w:jc w:val="center"/>
        </w:trPr>
        <w:tc>
          <w:tcPr>
            <w:tcW w:w="1920" w:type="dxa"/>
            <w:gridSpan w:val="2"/>
            <w:tcBorders>
              <w:top w:val="single" w:sz="4" w:space="0" w:color="auto"/>
              <w:left w:val="single" w:sz="4" w:space="0" w:color="auto"/>
              <w:bottom w:val="single" w:sz="4" w:space="0" w:color="auto"/>
              <w:right w:val="single" w:sz="4" w:space="0" w:color="auto"/>
            </w:tcBorders>
            <w:shd w:val="clear" w:color="auto" w:fill="FFFFFF"/>
          </w:tcPr>
          <w:p w14:paraId="13DD2E87"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2-3</w:t>
            </w:r>
          </w:p>
        </w:tc>
        <w:tc>
          <w:tcPr>
            <w:tcW w:w="1910" w:type="dxa"/>
            <w:gridSpan w:val="3"/>
            <w:tcBorders>
              <w:top w:val="single" w:sz="4" w:space="0" w:color="auto"/>
              <w:left w:val="single" w:sz="4" w:space="0" w:color="auto"/>
              <w:bottom w:val="single" w:sz="4" w:space="0" w:color="auto"/>
              <w:right w:val="single" w:sz="4" w:space="0" w:color="auto"/>
            </w:tcBorders>
            <w:shd w:val="clear" w:color="auto" w:fill="FFFFFF"/>
          </w:tcPr>
          <w:p w14:paraId="274EA023"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3-4</w:t>
            </w:r>
          </w:p>
        </w:tc>
        <w:tc>
          <w:tcPr>
            <w:tcW w:w="1916" w:type="dxa"/>
            <w:gridSpan w:val="3"/>
            <w:tcBorders>
              <w:top w:val="single" w:sz="4" w:space="0" w:color="auto"/>
              <w:left w:val="single" w:sz="4" w:space="0" w:color="auto"/>
              <w:bottom w:val="single" w:sz="4" w:space="0" w:color="auto"/>
              <w:right w:val="single" w:sz="4" w:space="0" w:color="auto"/>
            </w:tcBorders>
            <w:shd w:val="clear" w:color="auto" w:fill="FFFFFF"/>
          </w:tcPr>
          <w:p w14:paraId="0E622B8F"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4-5</w:t>
            </w:r>
          </w:p>
        </w:tc>
        <w:tc>
          <w:tcPr>
            <w:tcW w:w="1982" w:type="dxa"/>
            <w:gridSpan w:val="2"/>
            <w:tcBorders>
              <w:top w:val="single" w:sz="4" w:space="0" w:color="auto"/>
              <w:left w:val="single" w:sz="4" w:space="0" w:color="auto"/>
              <w:bottom w:val="single" w:sz="4" w:space="0" w:color="auto"/>
              <w:right w:val="single" w:sz="4" w:space="0" w:color="auto"/>
            </w:tcBorders>
            <w:shd w:val="clear" w:color="auto" w:fill="FFFFFF"/>
          </w:tcPr>
          <w:p w14:paraId="672DB7B2"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5-6</w:t>
            </w:r>
          </w:p>
        </w:tc>
        <w:tc>
          <w:tcPr>
            <w:tcW w:w="1858" w:type="dxa"/>
            <w:gridSpan w:val="2"/>
            <w:tcBorders>
              <w:top w:val="single" w:sz="4" w:space="0" w:color="auto"/>
              <w:left w:val="single" w:sz="4" w:space="0" w:color="auto"/>
              <w:bottom w:val="single" w:sz="4" w:space="0" w:color="auto"/>
              <w:right w:val="single" w:sz="4" w:space="0" w:color="auto"/>
            </w:tcBorders>
            <w:shd w:val="clear" w:color="auto" w:fill="FFFFFF"/>
          </w:tcPr>
          <w:p w14:paraId="5FED0656"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6-7</w:t>
            </w:r>
          </w:p>
        </w:tc>
      </w:tr>
      <w:tr w:rsidR="00AC1235" w:rsidRPr="00F5089F" w14:paraId="3140CD74" w14:textId="77777777">
        <w:trPr>
          <w:trHeight w:val="586"/>
          <w:jc w:val="center"/>
        </w:trPr>
        <w:tc>
          <w:tcPr>
            <w:tcW w:w="1920" w:type="dxa"/>
            <w:gridSpan w:val="2"/>
            <w:tcBorders>
              <w:top w:val="single" w:sz="4" w:space="0" w:color="auto"/>
              <w:left w:val="single" w:sz="4" w:space="0" w:color="auto"/>
              <w:bottom w:val="single" w:sz="4" w:space="0" w:color="auto"/>
              <w:right w:val="single" w:sz="4" w:space="0" w:color="auto"/>
            </w:tcBorders>
            <w:shd w:val="clear" w:color="auto" w:fill="FFFFFF"/>
          </w:tcPr>
          <w:p w14:paraId="0E02362D"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910" w:type="dxa"/>
            <w:gridSpan w:val="3"/>
            <w:tcBorders>
              <w:top w:val="single" w:sz="4" w:space="0" w:color="auto"/>
              <w:left w:val="single" w:sz="4" w:space="0" w:color="auto"/>
              <w:bottom w:val="single" w:sz="4" w:space="0" w:color="auto"/>
              <w:right w:val="single" w:sz="4" w:space="0" w:color="auto"/>
            </w:tcBorders>
            <w:shd w:val="clear" w:color="auto" w:fill="FFFFFF"/>
          </w:tcPr>
          <w:p w14:paraId="05E50B42"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916" w:type="dxa"/>
            <w:gridSpan w:val="3"/>
            <w:tcBorders>
              <w:top w:val="single" w:sz="4" w:space="0" w:color="auto"/>
              <w:left w:val="single" w:sz="4" w:space="0" w:color="auto"/>
              <w:bottom w:val="single" w:sz="4" w:space="0" w:color="auto"/>
              <w:right w:val="single" w:sz="4" w:space="0" w:color="auto"/>
            </w:tcBorders>
            <w:shd w:val="clear" w:color="auto" w:fill="FFFFFF"/>
          </w:tcPr>
          <w:p w14:paraId="3EED8B37"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982" w:type="dxa"/>
            <w:gridSpan w:val="2"/>
            <w:tcBorders>
              <w:top w:val="single" w:sz="4" w:space="0" w:color="auto"/>
              <w:left w:val="single" w:sz="4" w:space="0" w:color="auto"/>
              <w:bottom w:val="single" w:sz="4" w:space="0" w:color="auto"/>
              <w:right w:val="single" w:sz="4" w:space="0" w:color="auto"/>
            </w:tcBorders>
            <w:shd w:val="clear" w:color="auto" w:fill="FFFFFF"/>
          </w:tcPr>
          <w:p w14:paraId="3A028536"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858" w:type="dxa"/>
            <w:gridSpan w:val="2"/>
            <w:tcBorders>
              <w:top w:val="single" w:sz="4" w:space="0" w:color="auto"/>
              <w:left w:val="single" w:sz="4" w:space="0" w:color="auto"/>
              <w:bottom w:val="single" w:sz="4" w:space="0" w:color="auto"/>
              <w:right w:val="single" w:sz="4" w:space="0" w:color="auto"/>
            </w:tcBorders>
            <w:shd w:val="clear" w:color="auto" w:fill="FFFFFF"/>
          </w:tcPr>
          <w:p w14:paraId="0DBD465B"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r>
    </w:tbl>
    <w:p w14:paraId="1E169E0E" w14:textId="77777777" w:rsidR="00AC1235" w:rsidRPr="00F5089F" w:rsidRDefault="00AC1235" w:rsidP="00941CA5">
      <w:pPr>
        <w:rPr>
          <w:rFonts w:ascii="Times New Roman" w:hAnsi="Times New Roman" w:cs="Times New Roman"/>
          <w:sz w:val="20"/>
          <w:szCs w:val="20"/>
        </w:rPr>
      </w:pPr>
    </w:p>
    <w:p w14:paraId="64BA3A6D" w14:textId="77777777" w:rsidR="00AC1235" w:rsidRPr="00F5089F" w:rsidRDefault="00F5089F" w:rsidP="00941CA5">
      <w:pPr>
        <w:pStyle w:val="241"/>
        <w:keepNext/>
        <w:keepLines/>
        <w:shd w:val="clear" w:color="auto" w:fill="auto"/>
        <w:spacing w:before="0" w:after="0" w:line="240" w:lineRule="auto"/>
        <w:rPr>
          <w:sz w:val="20"/>
          <w:szCs w:val="20"/>
        </w:rPr>
      </w:pPr>
      <w:bookmarkStart w:id="33" w:name="bookmark32"/>
      <w:r w:rsidRPr="00F5089F">
        <w:rPr>
          <w:rStyle w:val="243"/>
          <w:sz w:val="20"/>
          <w:szCs w:val="20"/>
        </w:rPr>
        <w:t>Перечень компонентов функционального модуля</w:t>
      </w:r>
      <w:bookmarkEnd w:id="33"/>
    </w:p>
    <w:tbl>
      <w:tblPr>
        <w:tblW w:w="0" w:type="auto"/>
        <w:jc w:val="center"/>
        <w:tblLayout w:type="fixed"/>
        <w:tblCellMar>
          <w:left w:w="10" w:type="dxa"/>
          <w:right w:w="10" w:type="dxa"/>
        </w:tblCellMar>
        <w:tblLook w:val="0000" w:firstRow="0" w:lastRow="0" w:firstColumn="0" w:lastColumn="0" w:noHBand="0" w:noVBand="0"/>
      </w:tblPr>
      <w:tblGrid>
        <w:gridCol w:w="518"/>
        <w:gridCol w:w="5549"/>
        <w:gridCol w:w="1277"/>
        <w:gridCol w:w="989"/>
        <w:gridCol w:w="1286"/>
      </w:tblGrid>
      <w:tr w:rsidR="00AC1235" w:rsidRPr="00F5089F" w14:paraId="4B69C887" w14:textId="77777777">
        <w:trPr>
          <w:trHeight w:val="1997"/>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57606267" w14:textId="77777777" w:rsidR="00AC1235" w:rsidRPr="00F5089F" w:rsidRDefault="00F5089F" w:rsidP="00941CA5">
            <w:pPr>
              <w:pStyle w:val="80"/>
              <w:framePr w:wrap="notBeside" w:vAnchor="text" w:hAnchor="text" w:xAlign="center" w:y="1"/>
              <w:shd w:val="clear" w:color="auto" w:fill="auto"/>
              <w:spacing w:line="240" w:lineRule="auto"/>
              <w:rPr>
                <w:sz w:val="20"/>
                <w:szCs w:val="20"/>
              </w:rPr>
            </w:pPr>
            <w:r w:rsidRPr="00F5089F">
              <w:rPr>
                <w:rStyle w:val="81"/>
                <w:sz w:val="20"/>
                <w:szCs w:val="20"/>
              </w:rPr>
              <w:t>№</w:t>
            </w:r>
          </w:p>
        </w:tc>
        <w:tc>
          <w:tcPr>
            <w:tcW w:w="5549" w:type="dxa"/>
            <w:tcBorders>
              <w:top w:val="single" w:sz="4" w:space="0" w:color="auto"/>
              <w:left w:val="single" w:sz="4" w:space="0" w:color="auto"/>
              <w:bottom w:val="single" w:sz="4" w:space="0" w:color="auto"/>
              <w:right w:val="single" w:sz="4" w:space="0" w:color="auto"/>
            </w:tcBorders>
            <w:shd w:val="clear" w:color="auto" w:fill="FFFFFF"/>
          </w:tcPr>
          <w:p w14:paraId="27ABFE75" w14:textId="77777777" w:rsidR="00AC1235" w:rsidRPr="00F5089F" w:rsidRDefault="00F5089F" w:rsidP="00941CA5">
            <w:pPr>
              <w:pStyle w:val="80"/>
              <w:framePr w:wrap="notBeside" w:vAnchor="text" w:hAnchor="text" w:xAlign="center" w:y="1"/>
              <w:shd w:val="clear" w:color="auto" w:fill="auto"/>
              <w:spacing w:line="240" w:lineRule="auto"/>
              <w:rPr>
                <w:sz w:val="20"/>
                <w:szCs w:val="20"/>
              </w:rPr>
            </w:pPr>
            <w:r w:rsidRPr="00F5089F">
              <w:rPr>
                <w:rStyle w:val="81"/>
                <w:sz w:val="20"/>
                <w:szCs w:val="20"/>
              </w:rPr>
              <w:t>Наименование</w:t>
            </w:r>
          </w:p>
        </w:tc>
        <w:tc>
          <w:tcPr>
            <w:tcW w:w="1277" w:type="dxa"/>
            <w:tcBorders>
              <w:top w:val="single" w:sz="4" w:space="0" w:color="auto"/>
              <w:left w:val="single" w:sz="4" w:space="0" w:color="auto"/>
              <w:bottom w:val="single" w:sz="4" w:space="0" w:color="auto"/>
              <w:right w:val="single" w:sz="4" w:space="0" w:color="auto"/>
            </w:tcBorders>
            <w:shd w:val="clear" w:color="auto" w:fill="FFFFFF"/>
            <w:textDirection w:val="btLr"/>
          </w:tcPr>
          <w:p w14:paraId="0C4D9DB5" w14:textId="77777777" w:rsidR="00AC1235" w:rsidRPr="00F5089F" w:rsidRDefault="00F5089F" w:rsidP="00941CA5">
            <w:pPr>
              <w:pStyle w:val="80"/>
              <w:framePr w:wrap="notBeside" w:vAnchor="text" w:hAnchor="text" w:xAlign="center" w:y="1"/>
              <w:shd w:val="clear" w:color="auto" w:fill="auto"/>
              <w:spacing w:line="240" w:lineRule="auto"/>
              <w:jc w:val="center"/>
              <w:rPr>
                <w:sz w:val="20"/>
                <w:szCs w:val="20"/>
              </w:rPr>
            </w:pPr>
            <w:r w:rsidRPr="00F5089F">
              <w:rPr>
                <w:rStyle w:val="81"/>
                <w:sz w:val="20"/>
                <w:szCs w:val="20"/>
              </w:rPr>
              <w:t>Количество на модуль</w:t>
            </w:r>
          </w:p>
        </w:tc>
        <w:tc>
          <w:tcPr>
            <w:tcW w:w="989" w:type="dxa"/>
            <w:tcBorders>
              <w:top w:val="single" w:sz="4" w:space="0" w:color="auto"/>
              <w:left w:val="single" w:sz="4" w:space="0" w:color="auto"/>
              <w:bottom w:val="single" w:sz="4" w:space="0" w:color="auto"/>
              <w:right w:val="single" w:sz="4" w:space="0" w:color="auto"/>
            </w:tcBorders>
            <w:shd w:val="clear" w:color="auto" w:fill="FFFFFF"/>
            <w:textDirection w:val="btLr"/>
          </w:tcPr>
          <w:p w14:paraId="18A7DC02" w14:textId="77777777" w:rsidR="00AC1235" w:rsidRPr="00F5089F" w:rsidRDefault="00F5089F" w:rsidP="00941CA5">
            <w:pPr>
              <w:pStyle w:val="80"/>
              <w:framePr w:wrap="notBeside" w:vAnchor="text" w:hAnchor="text" w:xAlign="center" w:y="1"/>
              <w:shd w:val="clear" w:color="auto" w:fill="auto"/>
              <w:spacing w:line="240" w:lineRule="auto"/>
              <w:jc w:val="center"/>
              <w:rPr>
                <w:sz w:val="20"/>
                <w:szCs w:val="20"/>
              </w:rPr>
            </w:pPr>
            <w:r w:rsidRPr="00F5089F">
              <w:rPr>
                <w:rStyle w:val="81"/>
                <w:sz w:val="20"/>
                <w:szCs w:val="20"/>
              </w:rPr>
              <w:t>Входит в модуль "Игровая"</w:t>
            </w:r>
          </w:p>
        </w:tc>
        <w:tc>
          <w:tcPr>
            <w:tcW w:w="1286" w:type="dxa"/>
            <w:tcBorders>
              <w:top w:val="single" w:sz="4" w:space="0" w:color="auto"/>
              <w:left w:val="single" w:sz="4" w:space="0" w:color="auto"/>
              <w:bottom w:val="single" w:sz="4" w:space="0" w:color="auto"/>
              <w:right w:val="single" w:sz="4" w:space="0" w:color="auto"/>
            </w:tcBorders>
            <w:shd w:val="clear" w:color="auto" w:fill="FFFFFF"/>
            <w:textDirection w:val="btLr"/>
          </w:tcPr>
          <w:p w14:paraId="7AAFF57D" w14:textId="77777777" w:rsidR="00AC1235" w:rsidRPr="00F5089F" w:rsidRDefault="00F5089F" w:rsidP="00941CA5">
            <w:pPr>
              <w:pStyle w:val="101"/>
              <w:framePr w:wrap="notBeside" w:vAnchor="text" w:hAnchor="text" w:xAlign="center" w:y="1"/>
              <w:shd w:val="clear" w:color="auto" w:fill="auto"/>
              <w:spacing w:line="240" w:lineRule="auto"/>
              <w:jc w:val="center"/>
              <w:rPr>
                <w:sz w:val="20"/>
                <w:szCs w:val="20"/>
              </w:rPr>
            </w:pPr>
            <w:r w:rsidRPr="00F5089F">
              <w:rPr>
                <w:rStyle w:val="100pt2"/>
                <w:sz w:val="20"/>
                <w:szCs w:val="20"/>
              </w:rPr>
              <w:t>Минимальный базовый комплект для организации РППС в семье</w:t>
            </w:r>
          </w:p>
        </w:tc>
      </w:tr>
      <w:tr w:rsidR="00AC1235" w:rsidRPr="00F5089F" w14:paraId="0EA6E207" w14:textId="77777777">
        <w:trPr>
          <w:trHeight w:val="283"/>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343EB04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549" w:type="dxa"/>
            <w:tcBorders>
              <w:top w:val="single" w:sz="4" w:space="0" w:color="auto"/>
              <w:left w:val="single" w:sz="4" w:space="0" w:color="auto"/>
              <w:bottom w:val="single" w:sz="4" w:space="0" w:color="auto"/>
              <w:right w:val="single" w:sz="4" w:space="0" w:color="auto"/>
            </w:tcBorders>
            <w:shd w:val="clear" w:color="auto" w:fill="FFFFFF"/>
          </w:tcPr>
          <w:p w14:paraId="63FE118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Барабан с палочками</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24F236B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7B28D9F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693E1B3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339428DF" w14:textId="77777777">
        <w:trPr>
          <w:trHeight w:val="288"/>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3339E03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5549" w:type="dxa"/>
            <w:tcBorders>
              <w:top w:val="single" w:sz="4" w:space="0" w:color="auto"/>
              <w:left w:val="single" w:sz="4" w:space="0" w:color="auto"/>
              <w:bottom w:val="single" w:sz="4" w:space="0" w:color="auto"/>
              <w:right w:val="single" w:sz="4" w:space="0" w:color="auto"/>
            </w:tcBorders>
            <w:shd w:val="clear" w:color="auto" w:fill="FFFFFF"/>
          </w:tcPr>
          <w:p w14:paraId="4E5C58C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Браслет на руку с 4-мя бубенчиками</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47C5C0B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087F668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1A8D236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45B58268" w14:textId="77777777">
        <w:trPr>
          <w:trHeight w:val="283"/>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55F0AF8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w:t>
            </w:r>
          </w:p>
        </w:tc>
        <w:tc>
          <w:tcPr>
            <w:tcW w:w="5549" w:type="dxa"/>
            <w:tcBorders>
              <w:top w:val="single" w:sz="4" w:space="0" w:color="auto"/>
              <w:left w:val="single" w:sz="4" w:space="0" w:color="auto"/>
              <w:bottom w:val="single" w:sz="4" w:space="0" w:color="auto"/>
              <w:right w:val="single" w:sz="4" w:space="0" w:color="auto"/>
            </w:tcBorders>
            <w:shd w:val="clear" w:color="auto" w:fill="FFFFFF"/>
          </w:tcPr>
          <w:p w14:paraId="0D8BAB7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Бубен большой</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423C9AC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2A0B0C9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04EE516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32DA09CF" w14:textId="77777777">
        <w:trPr>
          <w:trHeight w:val="298"/>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5F58AD2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4</w:t>
            </w:r>
          </w:p>
        </w:tc>
        <w:tc>
          <w:tcPr>
            <w:tcW w:w="5549" w:type="dxa"/>
            <w:tcBorders>
              <w:top w:val="single" w:sz="4" w:space="0" w:color="auto"/>
              <w:left w:val="single" w:sz="4" w:space="0" w:color="auto"/>
              <w:bottom w:val="single" w:sz="4" w:space="0" w:color="auto"/>
              <w:right w:val="single" w:sz="4" w:space="0" w:color="auto"/>
            </w:tcBorders>
            <w:shd w:val="clear" w:color="auto" w:fill="FFFFFF"/>
          </w:tcPr>
          <w:p w14:paraId="67F7245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Бубен маленький</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0F3A8E9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5</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547C7D3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46DD4CD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bl>
    <w:p w14:paraId="71B71008" w14:textId="77777777" w:rsidR="00AC1235" w:rsidRPr="00F5089F" w:rsidRDefault="00AC1235" w:rsidP="00941CA5">
      <w:pPr>
        <w:rPr>
          <w:rFonts w:ascii="Times New Roman" w:hAnsi="Times New Roman" w:cs="Times New Roman"/>
          <w:sz w:val="20"/>
          <w:szCs w:val="20"/>
        </w:rPr>
        <w:sectPr w:rsidR="00AC1235" w:rsidRPr="00F5089F" w:rsidSect="00F5089F">
          <w:pgSz w:w="11905" w:h="16837"/>
          <w:pgMar w:top="720" w:right="720" w:bottom="720" w:left="720" w:header="0" w:footer="3" w:gutter="0"/>
          <w:cols w:space="720"/>
          <w:noEndnote/>
          <w:docGrid w:linePitch="360"/>
        </w:sectPr>
      </w:pPr>
    </w:p>
    <w:tbl>
      <w:tblPr>
        <w:tblW w:w="0" w:type="auto"/>
        <w:jc w:val="center"/>
        <w:tblLayout w:type="fixed"/>
        <w:tblCellMar>
          <w:left w:w="10" w:type="dxa"/>
          <w:right w:w="10" w:type="dxa"/>
        </w:tblCellMar>
        <w:tblLook w:val="0000" w:firstRow="0" w:lastRow="0" w:firstColumn="0" w:lastColumn="0" w:noHBand="0" w:noVBand="0"/>
      </w:tblPr>
      <w:tblGrid>
        <w:gridCol w:w="518"/>
        <w:gridCol w:w="5549"/>
        <w:gridCol w:w="1277"/>
        <w:gridCol w:w="989"/>
        <w:gridCol w:w="1286"/>
      </w:tblGrid>
      <w:tr w:rsidR="00AC1235" w:rsidRPr="00F5089F" w14:paraId="6D2C1B59" w14:textId="77777777">
        <w:trPr>
          <w:trHeight w:val="293"/>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16EEE7D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lastRenderedPageBreak/>
              <w:t>5</w:t>
            </w:r>
          </w:p>
        </w:tc>
        <w:tc>
          <w:tcPr>
            <w:tcW w:w="5549" w:type="dxa"/>
            <w:tcBorders>
              <w:top w:val="single" w:sz="4" w:space="0" w:color="auto"/>
              <w:left w:val="single" w:sz="4" w:space="0" w:color="auto"/>
              <w:bottom w:val="single" w:sz="4" w:space="0" w:color="auto"/>
              <w:right w:val="single" w:sz="4" w:space="0" w:color="auto"/>
            </w:tcBorders>
            <w:shd w:val="clear" w:color="auto" w:fill="FFFFFF"/>
          </w:tcPr>
          <w:p w14:paraId="6640C9F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Бубен средний</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5E91F98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211E8B3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2BD0327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17F202A9" w14:textId="77777777">
        <w:trPr>
          <w:trHeight w:val="288"/>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502220A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6</w:t>
            </w:r>
          </w:p>
        </w:tc>
        <w:tc>
          <w:tcPr>
            <w:tcW w:w="5549" w:type="dxa"/>
            <w:tcBorders>
              <w:top w:val="single" w:sz="4" w:space="0" w:color="auto"/>
              <w:left w:val="single" w:sz="4" w:space="0" w:color="auto"/>
              <w:bottom w:val="single" w:sz="4" w:space="0" w:color="auto"/>
              <w:right w:val="single" w:sz="4" w:space="0" w:color="auto"/>
            </w:tcBorders>
            <w:shd w:val="clear" w:color="auto" w:fill="FFFFFF"/>
          </w:tcPr>
          <w:p w14:paraId="484BF2F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Вертушка (шумовой музыкальный инструмент)</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24B6074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10</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764275E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6EB103F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2CA7EA86" w14:textId="77777777">
        <w:trPr>
          <w:trHeight w:val="288"/>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3A5CBE7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7</w:t>
            </w:r>
          </w:p>
        </w:tc>
        <w:tc>
          <w:tcPr>
            <w:tcW w:w="5549" w:type="dxa"/>
            <w:tcBorders>
              <w:top w:val="single" w:sz="4" w:space="0" w:color="auto"/>
              <w:left w:val="single" w:sz="4" w:space="0" w:color="auto"/>
              <w:bottom w:val="single" w:sz="4" w:space="0" w:color="auto"/>
              <w:right w:val="single" w:sz="4" w:space="0" w:color="auto"/>
            </w:tcBorders>
            <w:shd w:val="clear" w:color="auto" w:fill="FFFFFF"/>
          </w:tcPr>
          <w:p w14:paraId="130400D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Дудочка</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1BA0627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72EE317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36EC91F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5998C674" w14:textId="77777777">
        <w:trPr>
          <w:trHeight w:val="562"/>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40DCE8F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8</w:t>
            </w:r>
          </w:p>
        </w:tc>
        <w:tc>
          <w:tcPr>
            <w:tcW w:w="5549" w:type="dxa"/>
            <w:tcBorders>
              <w:top w:val="single" w:sz="4" w:space="0" w:color="auto"/>
              <w:left w:val="single" w:sz="4" w:space="0" w:color="auto"/>
              <w:bottom w:val="single" w:sz="4" w:space="0" w:color="auto"/>
              <w:right w:val="single" w:sz="4" w:space="0" w:color="auto"/>
            </w:tcBorders>
            <w:shd w:val="clear" w:color="auto" w:fill="FFFFFF"/>
          </w:tcPr>
          <w:p w14:paraId="75E19D0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Звуковой молоток (ударный музыкальный инструмент)</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6B52CF5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62E931B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2725361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585A7D74" w14:textId="77777777">
        <w:trPr>
          <w:trHeight w:val="562"/>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55022F8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9</w:t>
            </w:r>
          </w:p>
        </w:tc>
        <w:tc>
          <w:tcPr>
            <w:tcW w:w="5549" w:type="dxa"/>
            <w:tcBorders>
              <w:top w:val="single" w:sz="4" w:space="0" w:color="auto"/>
              <w:left w:val="single" w:sz="4" w:space="0" w:color="auto"/>
              <w:bottom w:val="single" w:sz="4" w:space="0" w:color="auto"/>
              <w:right w:val="single" w:sz="4" w:space="0" w:color="auto"/>
            </w:tcBorders>
            <w:shd w:val="clear" w:color="auto" w:fill="FFFFFF"/>
          </w:tcPr>
          <w:p w14:paraId="4FE60A4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Игровые ложки (ударный музыкальный инструмент)</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47256DD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10</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01F4548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155AD2E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2C7FF355" w14:textId="77777777">
        <w:trPr>
          <w:trHeight w:val="283"/>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228BB43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10</w:t>
            </w:r>
          </w:p>
        </w:tc>
        <w:tc>
          <w:tcPr>
            <w:tcW w:w="5549" w:type="dxa"/>
            <w:tcBorders>
              <w:top w:val="single" w:sz="4" w:space="0" w:color="auto"/>
              <w:left w:val="single" w:sz="4" w:space="0" w:color="auto"/>
              <w:bottom w:val="single" w:sz="4" w:space="0" w:color="auto"/>
              <w:right w:val="single" w:sz="4" w:space="0" w:color="auto"/>
            </w:tcBorders>
            <w:shd w:val="clear" w:color="auto" w:fill="FFFFFF"/>
          </w:tcPr>
          <w:p w14:paraId="648C889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Кастаньета с ручкой</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7E615CC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783025A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6A21C49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42F5451C" w14:textId="77777777">
        <w:trPr>
          <w:trHeight w:val="288"/>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43A6BDE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11</w:t>
            </w:r>
          </w:p>
        </w:tc>
        <w:tc>
          <w:tcPr>
            <w:tcW w:w="5549" w:type="dxa"/>
            <w:tcBorders>
              <w:top w:val="single" w:sz="4" w:space="0" w:color="auto"/>
              <w:left w:val="single" w:sz="4" w:space="0" w:color="auto"/>
              <w:bottom w:val="single" w:sz="4" w:space="0" w:color="auto"/>
              <w:right w:val="single" w:sz="4" w:space="0" w:color="auto"/>
            </w:tcBorders>
            <w:shd w:val="clear" w:color="auto" w:fill="FFFFFF"/>
          </w:tcPr>
          <w:p w14:paraId="6ECF047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Кастаньеты деревянные</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16EBAED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6A9E2A0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50BECE1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094BC71C" w14:textId="77777777">
        <w:trPr>
          <w:trHeight w:val="562"/>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56692D9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12</w:t>
            </w:r>
          </w:p>
        </w:tc>
        <w:tc>
          <w:tcPr>
            <w:tcW w:w="5549" w:type="dxa"/>
            <w:tcBorders>
              <w:top w:val="single" w:sz="4" w:space="0" w:color="auto"/>
              <w:left w:val="single" w:sz="4" w:space="0" w:color="auto"/>
              <w:bottom w:val="single" w:sz="4" w:space="0" w:color="auto"/>
              <w:right w:val="single" w:sz="4" w:space="0" w:color="auto"/>
            </w:tcBorders>
            <w:shd w:val="clear" w:color="auto" w:fill="FFFFFF"/>
          </w:tcPr>
          <w:p w14:paraId="1C06112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Комплект видеофильмов для детей дошкольного возраста</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2FCDF51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0B3F617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198B1FB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416260C6" w14:textId="77777777">
        <w:trPr>
          <w:trHeight w:val="562"/>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3B222FA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13</w:t>
            </w:r>
          </w:p>
        </w:tc>
        <w:tc>
          <w:tcPr>
            <w:tcW w:w="5549" w:type="dxa"/>
            <w:tcBorders>
              <w:top w:val="single" w:sz="4" w:space="0" w:color="auto"/>
              <w:left w:val="single" w:sz="4" w:space="0" w:color="auto"/>
              <w:bottom w:val="single" w:sz="4" w:space="0" w:color="auto"/>
              <w:right w:val="single" w:sz="4" w:space="0" w:color="auto"/>
            </w:tcBorders>
            <w:shd w:val="clear" w:color="auto" w:fill="FFFFFF"/>
          </w:tcPr>
          <w:p w14:paraId="298BC3A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Комплект компакт-дисков с музыкальными произведениями</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71DDECA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69CBCC3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4A65E08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7D391923" w14:textId="77777777">
        <w:trPr>
          <w:trHeight w:val="288"/>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7627505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14</w:t>
            </w:r>
          </w:p>
        </w:tc>
        <w:tc>
          <w:tcPr>
            <w:tcW w:w="5549" w:type="dxa"/>
            <w:tcBorders>
              <w:top w:val="single" w:sz="4" w:space="0" w:color="auto"/>
              <w:left w:val="single" w:sz="4" w:space="0" w:color="auto"/>
              <w:bottom w:val="single" w:sz="4" w:space="0" w:color="auto"/>
              <w:right w:val="single" w:sz="4" w:space="0" w:color="auto"/>
            </w:tcBorders>
            <w:shd w:val="clear" w:color="auto" w:fill="FFFFFF"/>
          </w:tcPr>
          <w:p w14:paraId="5D41ED3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Комплект компакт-дисков со звуками природы</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453698D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5A91867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1BE00C0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11733654" w14:textId="77777777">
        <w:trPr>
          <w:trHeight w:val="283"/>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12865C5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15</w:t>
            </w:r>
          </w:p>
        </w:tc>
        <w:tc>
          <w:tcPr>
            <w:tcW w:w="5549" w:type="dxa"/>
            <w:tcBorders>
              <w:top w:val="single" w:sz="4" w:space="0" w:color="auto"/>
              <w:left w:val="single" w:sz="4" w:space="0" w:color="auto"/>
              <w:bottom w:val="single" w:sz="4" w:space="0" w:color="auto"/>
              <w:right w:val="single" w:sz="4" w:space="0" w:color="auto"/>
            </w:tcBorders>
            <w:shd w:val="clear" w:color="auto" w:fill="FFFFFF"/>
          </w:tcPr>
          <w:p w14:paraId="479021A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Маракасы</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7F67230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5</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32B6F7C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304CE82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4E794EDA" w14:textId="77777777">
        <w:trPr>
          <w:trHeight w:val="288"/>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0BF7E84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16</w:t>
            </w:r>
          </w:p>
        </w:tc>
        <w:tc>
          <w:tcPr>
            <w:tcW w:w="5549" w:type="dxa"/>
            <w:tcBorders>
              <w:top w:val="single" w:sz="4" w:space="0" w:color="auto"/>
              <w:left w:val="single" w:sz="4" w:space="0" w:color="auto"/>
              <w:bottom w:val="single" w:sz="4" w:space="0" w:color="auto"/>
              <w:right w:val="single" w:sz="4" w:space="0" w:color="auto"/>
            </w:tcBorders>
            <w:shd w:val="clear" w:color="auto" w:fill="FFFFFF"/>
          </w:tcPr>
          <w:p w14:paraId="40974C6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Металлофон - альт диатонический</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075BE0D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6ACE745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0D53448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13313A5C" w14:textId="77777777">
        <w:trPr>
          <w:trHeight w:val="288"/>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1ED2F08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17</w:t>
            </w:r>
          </w:p>
        </w:tc>
        <w:tc>
          <w:tcPr>
            <w:tcW w:w="5549" w:type="dxa"/>
            <w:tcBorders>
              <w:top w:val="single" w:sz="4" w:space="0" w:color="auto"/>
              <w:left w:val="single" w:sz="4" w:space="0" w:color="auto"/>
              <w:bottom w:val="single" w:sz="4" w:space="0" w:color="auto"/>
              <w:right w:val="single" w:sz="4" w:space="0" w:color="auto"/>
            </w:tcBorders>
            <w:shd w:val="clear" w:color="auto" w:fill="FFFFFF"/>
          </w:tcPr>
          <w:p w14:paraId="1D62B4D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Металлофон 12 тонов</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6EBFE28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10</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526374F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4C8B330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363D2DA2" w14:textId="77777777">
        <w:trPr>
          <w:trHeight w:val="283"/>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6298925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18</w:t>
            </w:r>
          </w:p>
        </w:tc>
        <w:tc>
          <w:tcPr>
            <w:tcW w:w="5549" w:type="dxa"/>
            <w:tcBorders>
              <w:top w:val="single" w:sz="4" w:space="0" w:color="auto"/>
              <w:left w:val="single" w:sz="4" w:space="0" w:color="auto"/>
              <w:bottom w:val="single" w:sz="4" w:space="0" w:color="auto"/>
              <w:right w:val="single" w:sz="4" w:space="0" w:color="auto"/>
            </w:tcBorders>
            <w:shd w:val="clear" w:color="auto" w:fill="FFFFFF"/>
          </w:tcPr>
          <w:p w14:paraId="1233194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Музыкальные колокольчики (набор)</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4D5D946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10</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1A141F6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1106357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38F04930" w14:textId="77777777">
        <w:trPr>
          <w:trHeight w:val="562"/>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640C63C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19</w:t>
            </w:r>
          </w:p>
        </w:tc>
        <w:tc>
          <w:tcPr>
            <w:tcW w:w="5549" w:type="dxa"/>
            <w:tcBorders>
              <w:top w:val="single" w:sz="4" w:space="0" w:color="auto"/>
              <w:left w:val="single" w:sz="4" w:space="0" w:color="auto"/>
              <w:bottom w:val="single" w:sz="4" w:space="0" w:color="auto"/>
              <w:right w:val="single" w:sz="4" w:space="0" w:color="auto"/>
            </w:tcBorders>
            <w:shd w:val="clear" w:color="auto" w:fill="FFFFFF"/>
          </w:tcPr>
          <w:p w14:paraId="4A5DF2B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Набор из 5-ти русских шумовых инструментов (детский)</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1135FDC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5F5568D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6AA4377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3F542655" w14:textId="77777777">
        <w:trPr>
          <w:trHeight w:val="288"/>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75348D6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20</w:t>
            </w:r>
          </w:p>
        </w:tc>
        <w:tc>
          <w:tcPr>
            <w:tcW w:w="5549" w:type="dxa"/>
            <w:tcBorders>
              <w:top w:val="single" w:sz="4" w:space="0" w:color="auto"/>
              <w:left w:val="single" w:sz="4" w:space="0" w:color="auto"/>
              <w:bottom w:val="single" w:sz="4" w:space="0" w:color="auto"/>
              <w:right w:val="single" w:sz="4" w:space="0" w:color="auto"/>
            </w:tcBorders>
            <w:shd w:val="clear" w:color="auto" w:fill="FFFFFF"/>
          </w:tcPr>
          <w:p w14:paraId="7C228A6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Набор интерактивный коммуникативный игровой</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542387C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721C9D5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4ECD918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6EC83688" w14:textId="77777777">
        <w:trPr>
          <w:trHeight w:val="283"/>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1A4F594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21</w:t>
            </w:r>
          </w:p>
        </w:tc>
        <w:tc>
          <w:tcPr>
            <w:tcW w:w="5549" w:type="dxa"/>
            <w:tcBorders>
              <w:top w:val="single" w:sz="4" w:space="0" w:color="auto"/>
              <w:left w:val="single" w:sz="4" w:space="0" w:color="auto"/>
              <w:bottom w:val="single" w:sz="4" w:space="0" w:color="auto"/>
              <w:right w:val="single" w:sz="4" w:space="0" w:color="auto"/>
            </w:tcBorders>
            <w:shd w:val="clear" w:color="auto" w:fill="FFFFFF"/>
          </w:tcPr>
          <w:p w14:paraId="711FEC4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Свистки с голосами птиц</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70B9301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0B76042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498AD98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645734B1" w14:textId="77777777">
        <w:trPr>
          <w:trHeight w:val="288"/>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11E0F07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22</w:t>
            </w:r>
          </w:p>
        </w:tc>
        <w:tc>
          <w:tcPr>
            <w:tcW w:w="5549" w:type="dxa"/>
            <w:tcBorders>
              <w:top w:val="single" w:sz="4" w:space="0" w:color="auto"/>
              <w:left w:val="single" w:sz="4" w:space="0" w:color="auto"/>
              <w:bottom w:val="single" w:sz="4" w:space="0" w:color="auto"/>
              <w:right w:val="single" w:sz="4" w:space="0" w:color="auto"/>
            </w:tcBorders>
            <w:shd w:val="clear" w:color="auto" w:fill="FFFFFF"/>
          </w:tcPr>
          <w:p w14:paraId="7D762F8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Свистулька</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3A0ABC5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48E73A9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69BF20B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62EA9116" w14:textId="77777777">
        <w:trPr>
          <w:trHeight w:val="562"/>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008D623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23</w:t>
            </w:r>
          </w:p>
        </w:tc>
        <w:tc>
          <w:tcPr>
            <w:tcW w:w="5549" w:type="dxa"/>
            <w:tcBorders>
              <w:top w:val="single" w:sz="4" w:space="0" w:color="auto"/>
              <w:left w:val="single" w:sz="4" w:space="0" w:color="auto"/>
              <w:bottom w:val="single" w:sz="4" w:space="0" w:color="auto"/>
              <w:right w:val="single" w:sz="4" w:space="0" w:color="auto"/>
            </w:tcBorders>
            <w:shd w:val="clear" w:color="auto" w:fill="FFFFFF"/>
          </w:tcPr>
          <w:p w14:paraId="4AFC96E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Треугольники (набор 4 шт., ударный музыкальный инструмент)</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57357F4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3A615D1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443C934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7B500FD8" w14:textId="77777777">
        <w:trPr>
          <w:trHeight w:val="298"/>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5BCCDCB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24</w:t>
            </w:r>
          </w:p>
        </w:tc>
        <w:tc>
          <w:tcPr>
            <w:tcW w:w="5549" w:type="dxa"/>
            <w:tcBorders>
              <w:top w:val="single" w:sz="4" w:space="0" w:color="auto"/>
              <w:left w:val="single" w:sz="4" w:space="0" w:color="auto"/>
              <w:bottom w:val="single" w:sz="4" w:space="0" w:color="auto"/>
              <w:right w:val="single" w:sz="4" w:space="0" w:color="auto"/>
            </w:tcBorders>
            <w:shd w:val="clear" w:color="auto" w:fill="FFFFFF"/>
          </w:tcPr>
          <w:p w14:paraId="5D3C75F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Ширма напольная для кукольного театра</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7386F0A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1ACC1C8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236F2E4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bl>
    <w:p w14:paraId="497CC36F" w14:textId="77777777" w:rsidR="00AC1235" w:rsidRPr="00F5089F" w:rsidRDefault="00AC1235" w:rsidP="00941CA5">
      <w:pPr>
        <w:rPr>
          <w:rFonts w:ascii="Times New Roman" w:hAnsi="Times New Roman" w:cs="Times New Roman"/>
          <w:sz w:val="20"/>
          <w:szCs w:val="20"/>
        </w:rPr>
      </w:pPr>
    </w:p>
    <w:p w14:paraId="52625DCD" w14:textId="77777777" w:rsidR="00AC1235" w:rsidRPr="00F5089F" w:rsidRDefault="00F5089F" w:rsidP="00941CA5">
      <w:pPr>
        <w:pStyle w:val="231"/>
        <w:keepNext/>
        <w:keepLines/>
        <w:shd w:val="clear" w:color="auto" w:fill="auto"/>
        <w:spacing w:before="0" w:after="0" w:line="240" w:lineRule="auto"/>
        <w:rPr>
          <w:sz w:val="20"/>
          <w:szCs w:val="20"/>
        </w:rPr>
      </w:pPr>
      <w:bookmarkStart w:id="34" w:name="bookmark33"/>
      <w:r w:rsidRPr="00F5089F">
        <w:rPr>
          <w:sz w:val="20"/>
          <w:szCs w:val="20"/>
        </w:rPr>
        <w:lastRenderedPageBreak/>
        <w:t xml:space="preserve">Функциональный модуль «Творчество» </w:t>
      </w:r>
      <w:r w:rsidRPr="00F5089F">
        <w:rPr>
          <w:rStyle w:val="237"/>
          <w:sz w:val="20"/>
          <w:szCs w:val="20"/>
        </w:rPr>
        <w:t>Паспорт функционального модуля</w:t>
      </w:r>
      <w:bookmarkEnd w:id="34"/>
    </w:p>
    <w:p w14:paraId="22B57191" w14:textId="77777777" w:rsidR="00AC1235" w:rsidRPr="00F5089F" w:rsidRDefault="00F5089F" w:rsidP="00941CA5">
      <w:pPr>
        <w:pStyle w:val="231"/>
        <w:keepNext/>
        <w:keepLines/>
        <w:shd w:val="clear" w:color="auto" w:fill="auto"/>
        <w:tabs>
          <w:tab w:val="left" w:leader="underscore" w:pos="9474"/>
        </w:tabs>
        <w:spacing w:before="0" w:after="0" w:line="240" w:lineRule="auto"/>
        <w:rPr>
          <w:sz w:val="20"/>
          <w:szCs w:val="20"/>
        </w:rPr>
      </w:pPr>
      <w:bookmarkStart w:id="35" w:name="bookmark34"/>
      <w:r w:rsidRPr="00F5089F">
        <w:rPr>
          <w:rStyle w:val="238"/>
          <w:sz w:val="20"/>
          <w:szCs w:val="20"/>
        </w:rPr>
        <w:t>Назначение функционального модуля</w:t>
      </w:r>
      <w:r w:rsidRPr="00F5089F">
        <w:rPr>
          <w:sz w:val="20"/>
          <w:szCs w:val="20"/>
        </w:rPr>
        <w:tab/>
      </w:r>
      <w:bookmarkEnd w:id="35"/>
    </w:p>
    <w:p w14:paraId="25D29754" w14:textId="77777777" w:rsidR="00AC1235" w:rsidRPr="00F5089F" w:rsidRDefault="00F5089F" w:rsidP="00941CA5">
      <w:pPr>
        <w:pStyle w:val="221"/>
        <w:keepNext/>
        <w:keepLines/>
        <w:shd w:val="clear" w:color="auto" w:fill="auto"/>
        <w:spacing w:before="0" w:line="240" w:lineRule="auto"/>
        <w:ind w:firstLine="0"/>
        <w:rPr>
          <w:sz w:val="20"/>
          <w:szCs w:val="20"/>
        </w:rPr>
      </w:pPr>
      <w:bookmarkStart w:id="36" w:name="bookmark35"/>
      <w:r w:rsidRPr="00F5089F">
        <w:rPr>
          <w:rStyle w:val="225"/>
          <w:sz w:val="20"/>
          <w:szCs w:val="20"/>
        </w:rPr>
        <w:t>Для педагогов:</w:t>
      </w:r>
      <w:bookmarkEnd w:id="36"/>
    </w:p>
    <w:p w14:paraId="1B042837" w14:textId="77777777" w:rsidR="00AC1235" w:rsidRPr="00F5089F" w:rsidRDefault="00F5089F" w:rsidP="00941CA5">
      <w:pPr>
        <w:pStyle w:val="221"/>
        <w:keepNext/>
        <w:keepLines/>
        <w:numPr>
          <w:ilvl w:val="0"/>
          <w:numId w:val="13"/>
        </w:numPr>
        <w:shd w:val="clear" w:color="auto" w:fill="auto"/>
        <w:tabs>
          <w:tab w:val="left" w:pos="831"/>
        </w:tabs>
        <w:spacing w:before="0" w:line="240" w:lineRule="auto"/>
        <w:ind w:firstLine="0"/>
        <w:rPr>
          <w:sz w:val="20"/>
          <w:szCs w:val="20"/>
        </w:rPr>
      </w:pPr>
      <w:bookmarkStart w:id="37" w:name="bookmark36"/>
      <w:r w:rsidRPr="00F5089F">
        <w:rPr>
          <w:rStyle w:val="225"/>
          <w:sz w:val="20"/>
          <w:szCs w:val="20"/>
        </w:rPr>
        <w:t>Развитие художественного восприятия дошкольников к различным видам исскуств;</w:t>
      </w:r>
      <w:bookmarkEnd w:id="37"/>
    </w:p>
    <w:p w14:paraId="09879063" w14:textId="77777777" w:rsidR="00AC1235" w:rsidRPr="00F5089F" w:rsidRDefault="00F5089F" w:rsidP="00941CA5">
      <w:pPr>
        <w:pStyle w:val="221"/>
        <w:keepNext/>
        <w:keepLines/>
        <w:numPr>
          <w:ilvl w:val="0"/>
          <w:numId w:val="13"/>
        </w:numPr>
        <w:shd w:val="clear" w:color="auto" w:fill="auto"/>
        <w:tabs>
          <w:tab w:val="left" w:pos="831"/>
        </w:tabs>
        <w:spacing w:before="0" w:line="240" w:lineRule="auto"/>
        <w:ind w:firstLine="0"/>
        <w:rPr>
          <w:sz w:val="20"/>
          <w:szCs w:val="20"/>
        </w:rPr>
      </w:pPr>
      <w:bookmarkStart w:id="38" w:name="bookmark37"/>
      <w:r w:rsidRPr="00F5089F">
        <w:rPr>
          <w:rStyle w:val="225"/>
          <w:sz w:val="20"/>
          <w:szCs w:val="20"/>
        </w:rPr>
        <w:t>Развитие детского творчества;</w:t>
      </w:r>
      <w:bookmarkEnd w:id="38"/>
    </w:p>
    <w:p w14:paraId="30BAE79A" w14:textId="77777777" w:rsidR="00AC1235" w:rsidRPr="00F5089F" w:rsidRDefault="00F5089F" w:rsidP="00941CA5">
      <w:pPr>
        <w:pStyle w:val="221"/>
        <w:keepNext/>
        <w:keepLines/>
        <w:numPr>
          <w:ilvl w:val="0"/>
          <w:numId w:val="13"/>
        </w:numPr>
        <w:shd w:val="clear" w:color="auto" w:fill="auto"/>
        <w:tabs>
          <w:tab w:val="left" w:pos="831"/>
        </w:tabs>
        <w:spacing w:before="0" w:line="240" w:lineRule="auto"/>
        <w:ind w:firstLine="0"/>
        <w:rPr>
          <w:sz w:val="20"/>
          <w:szCs w:val="20"/>
        </w:rPr>
      </w:pPr>
      <w:bookmarkStart w:id="39" w:name="bookmark38"/>
      <w:r w:rsidRPr="00F5089F">
        <w:rPr>
          <w:rStyle w:val="225"/>
          <w:sz w:val="20"/>
          <w:szCs w:val="20"/>
        </w:rPr>
        <w:t>Развитие продуктивной деятельности детей - аппликация, рисование, лепка, художественное конструирование, труд.</w:t>
      </w:r>
      <w:bookmarkEnd w:id="39"/>
    </w:p>
    <w:p w14:paraId="0D53DD49" w14:textId="77777777" w:rsidR="00AC1235" w:rsidRPr="00F5089F" w:rsidRDefault="00F5089F" w:rsidP="00941CA5">
      <w:pPr>
        <w:pStyle w:val="221"/>
        <w:keepNext/>
        <w:keepLines/>
        <w:shd w:val="clear" w:color="auto" w:fill="auto"/>
        <w:spacing w:before="0" w:line="240" w:lineRule="auto"/>
        <w:ind w:firstLine="0"/>
        <w:rPr>
          <w:sz w:val="20"/>
          <w:szCs w:val="20"/>
        </w:rPr>
      </w:pPr>
      <w:bookmarkStart w:id="40" w:name="bookmark39"/>
      <w:r w:rsidRPr="00F5089F">
        <w:rPr>
          <w:rStyle w:val="225"/>
          <w:sz w:val="20"/>
          <w:szCs w:val="20"/>
        </w:rPr>
        <w:t>Для родителей:</w:t>
      </w:r>
      <w:bookmarkEnd w:id="40"/>
    </w:p>
    <w:p w14:paraId="655CE0EE" w14:textId="77777777" w:rsidR="00AC1235" w:rsidRPr="00F5089F" w:rsidRDefault="00F5089F" w:rsidP="00941CA5">
      <w:pPr>
        <w:pStyle w:val="221"/>
        <w:keepNext/>
        <w:keepLines/>
        <w:numPr>
          <w:ilvl w:val="0"/>
          <w:numId w:val="13"/>
        </w:numPr>
        <w:shd w:val="clear" w:color="auto" w:fill="auto"/>
        <w:tabs>
          <w:tab w:val="left" w:pos="831"/>
        </w:tabs>
        <w:spacing w:before="0" w:line="240" w:lineRule="auto"/>
        <w:ind w:firstLine="0"/>
        <w:rPr>
          <w:sz w:val="20"/>
          <w:szCs w:val="20"/>
        </w:rPr>
      </w:pPr>
      <w:bookmarkStart w:id="41" w:name="bookmark40"/>
      <w:r w:rsidRPr="00F5089F">
        <w:rPr>
          <w:rStyle w:val="225"/>
          <w:sz w:val="20"/>
          <w:szCs w:val="20"/>
        </w:rPr>
        <w:t>Развитие творческой активности детей в различных видах деятельности.</w:t>
      </w:r>
      <w:bookmarkEnd w:id="41"/>
    </w:p>
    <w:tbl>
      <w:tblPr>
        <w:tblW w:w="0" w:type="auto"/>
        <w:jc w:val="center"/>
        <w:tblLayout w:type="fixed"/>
        <w:tblCellMar>
          <w:left w:w="10" w:type="dxa"/>
          <w:right w:w="10" w:type="dxa"/>
        </w:tblCellMar>
        <w:tblLook w:val="0000" w:firstRow="0" w:lastRow="0" w:firstColumn="0" w:lastColumn="0" w:noHBand="0" w:noVBand="0"/>
      </w:tblPr>
      <w:tblGrid>
        <w:gridCol w:w="1200"/>
        <w:gridCol w:w="720"/>
        <w:gridCol w:w="475"/>
        <w:gridCol w:w="1195"/>
        <w:gridCol w:w="240"/>
        <w:gridCol w:w="677"/>
        <w:gridCol w:w="994"/>
        <w:gridCol w:w="245"/>
        <w:gridCol w:w="744"/>
        <w:gridCol w:w="1224"/>
        <w:gridCol w:w="1046"/>
        <w:gridCol w:w="826"/>
      </w:tblGrid>
      <w:tr w:rsidR="00AC1235" w:rsidRPr="00F5089F" w14:paraId="79BB4BB0" w14:textId="77777777">
        <w:trPr>
          <w:trHeight w:val="341"/>
          <w:jc w:val="center"/>
        </w:trPr>
        <w:tc>
          <w:tcPr>
            <w:tcW w:w="9586" w:type="dxa"/>
            <w:gridSpan w:val="12"/>
            <w:tcBorders>
              <w:top w:val="single" w:sz="4" w:space="0" w:color="auto"/>
              <w:left w:val="single" w:sz="4" w:space="0" w:color="auto"/>
              <w:bottom w:val="single" w:sz="4" w:space="0" w:color="auto"/>
              <w:right w:val="single" w:sz="4" w:space="0" w:color="auto"/>
            </w:tcBorders>
            <w:shd w:val="clear" w:color="auto" w:fill="FFFFFF"/>
          </w:tcPr>
          <w:p w14:paraId="372DF922" w14:textId="77777777" w:rsidR="00AC1235" w:rsidRPr="00F5089F" w:rsidRDefault="00F5089F" w:rsidP="00941CA5">
            <w:pPr>
              <w:pStyle w:val="22"/>
              <w:framePr w:wrap="notBeside" w:vAnchor="text" w:hAnchor="text" w:xAlign="center" w:y="1"/>
              <w:shd w:val="clear" w:color="auto" w:fill="auto"/>
              <w:spacing w:line="240" w:lineRule="auto"/>
              <w:ind w:firstLine="0"/>
              <w:rPr>
                <w:sz w:val="20"/>
                <w:szCs w:val="20"/>
              </w:rPr>
            </w:pPr>
            <w:r w:rsidRPr="00F5089F">
              <w:rPr>
                <w:sz w:val="20"/>
                <w:szCs w:val="20"/>
              </w:rPr>
              <w:lastRenderedPageBreak/>
              <w:t>Источник требований по организации модуля</w:t>
            </w:r>
          </w:p>
        </w:tc>
      </w:tr>
      <w:tr w:rsidR="00AC1235" w:rsidRPr="00F5089F" w14:paraId="20C4F18D" w14:textId="77777777">
        <w:trPr>
          <w:trHeight w:val="1349"/>
          <w:jc w:val="center"/>
        </w:trPr>
        <w:tc>
          <w:tcPr>
            <w:tcW w:w="9586" w:type="dxa"/>
            <w:gridSpan w:val="12"/>
            <w:tcBorders>
              <w:top w:val="single" w:sz="4" w:space="0" w:color="auto"/>
              <w:left w:val="single" w:sz="4" w:space="0" w:color="auto"/>
              <w:bottom w:val="single" w:sz="4" w:space="0" w:color="auto"/>
              <w:right w:val="single" w:sz="4" w:space="0" w:color="auto"/>
            </w:tcBorders>
            <w:shd w:val="clear" w:color="auto" w:fill="FFFFFF"/>
          </w:tcPr>
          <w:p w14:paraId="2153A3F0" w14:textId="77777777" w:rsidR="00AC1235" w:rsidRPr="00F5089F" w:rsidRDefault="00F5089F" w:rsidP="00941CA5">
            <w:pPr>
              <w:pStyle w:val="4"/>
              <w:framePr w:wrap="notBeside" w:vAnchor="text" w:hAnchor="text" w:xAlign="center" w:y="1"/>
              <w:shd w:val="clear" w:color="auto" w:fill="auto"/>
              <w:spacing w:before="0" w:line="240" w:lineRule="auto"/>
              <w:ind w:firstLine="0"/>
              <w:rPr>
                <w:sz w:val="20"/>
                <w:szCs w:val="20"/>
              </w:rPr>
            </w:pPr>
            <w:r w:rsidRPr="00F5089F">
              <w:rPr>
                <w:rStyle w:val="29"/>
                <w:sz w:val="20"/>
                <w:szCs w:val="20"/>
              </w:rPr>
              <w:t>См. раздел «Нормативные требования по организации развивающей предметно-пространственной среды».</w:t>
            </w:r>
          </w:p>
        </w:tc>
      </w:tr>
      <w:tr w:rsidR="00AC1235" w:rsidRPr="00F5089F" w14:paraId="6D29EE2B" w14:textId="77777777">
        <w:trPr>
          <w:trHeight w:val="749"/>
          <w:jc w:val="center"/>
        </w:trPr>
        <w:tc>
          <w:tcPr>
            <w:tcW w:w="9586" w:type="dxa"/>
            <w:gridSpan w:val="12"/>
            <w:tcBorders>
              <w:top w:val="single" w:sz="4" w:space="0" w:color="auto"/>
              <w:left w:val="single" w:sz="4" w:space="0" w:color="auto"/>
              <w:bottom w:val="single" w:sz="4" w:space="0" w:color="auto"/>
              <w:right w:val="single" w:sz="4" w:space="0" w:color="auto"/>
            </w:tcBorders>
            <w:shd w:val="clear" w:color="auto" w:fill="FFFFFF"/>
          </w:tcPr>
          <w:p w14:paraId="3E736D03" w14:textId="77777777" w:rsidR="00AC1235" w:rsidRPr="00F5089F" w:rsidRDefault="00F5089F" w:rsidP="00941CA5">
            <w:pPr>
              <w:pStyle w:val="22"/>
              <w:framePr w:wrap="notBeside" w:vAnchor="text" w:hAnchor="text" w:xAlign="center" w:y="1"/>
              <w:shd w:val="clear" w:color="auto" w:fill="auto"/>
              <w:spacing w:line="240" w:lineRule="auto"/>
              <w:ind w:firstLine="0"/>
              <w:rPr>
                <w:sz w:val="20"/>
                <w:szCs w:val="20"/>
              </w:rPr>
            </w:pPr>
            <w:r w:rsidRPr="00F5089F">
              <w:rPr>
                <w:sz w:val="20"/>
                <w:szCs w:val="20"/>
              </w:rPr>
              <w:t>Реализуемые образовательные области</w:t>
            </w:r>
          </w:p>
        </w:tc>
      </w:tr>
      <w:tr w:rsidR="00AC1235" w:rsidRPr="00F5089F" w14:paraId="6298BDC1" w14:textId="77777777">
        <w:trPr>
          <w:trHeight w:val="2386"/>
          <w:jc w:val="center"/>
        </w:trPr>
        <w:tc>
          <w:tcPr>
            <w:tcW w:w="1920"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14:paraId="7CA2DEE7"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Социально- коммуникативное развитие</w:t>
            </w:r>
          </w:p>
        </w:tc>
        <w:tc>
          <w:tcPr>
            <w:tcW w:w="1910" w:type="dxa"/>
            <w:gridSpan w:val="3"/>
            <w:tcBorders>
              <w:top w:val="single" w:sz="4" w:space="0" w:color="auto"/>
              <w:left w:val="single" w:sz="4" w:space="0" w:color="auto"/>
              <w:bottom w:val="single" w:sz="4" w:space="0" w:color="auto"/>
              <w:right w:val="single" w:sz="4" w:space="0" w:color="auto"/>
            </w:tcBorders>
            <w:shd w:val="clear" w:color="auto" w:fill="FFFFFF"/>
            <w:textDirection w:val="btLr"/>
          </w:tcPr>
          <w:p w14:paraId="0F4E4AB8"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Познавательное развитие</w:t>
            </w:r>
          </w:p>
        </w:tc>
        <w:tc>
          <w:tcPr>
            <w:tcW w:w="1916" w:type="dxa"/>
            <w:gridSpan w:val="3"/>
            <w:tcBorders>
              <w:top w:val="single" w:sz="4" w:space="0" w:color="auto"/>
              <w:left w:val="single" w:sz="4" w:space="0" w:color="auto"/>
              <w:bottom w:val="single" w:sz="4" w:space="0" w:color="auto"/>
              <w:right w:val="single" w:sz="4" w:space="0" w:color="auto"/>
            </w:tcBorders>
            <w:shd w:val="clear" w:color="auto" w:fill="FFFFFF"/>
            <w:textDirection w:val="btLr"/>
          </w:tcPr>
          <w:p w14:paraId="49951FA1"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Речевое развитие</w:t>
            </w:r>
          </w:p>
        </w:tc>
        <w:tc>
          <w:tcPr>
            <w:tcW w:w="1968"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14:paraId="78EB3276"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Художественно- эстетическое развитие</w:t>
            </w:r>
          </w:p>
        </w:tc>
        <w:tc>
          <w:tcPr>
            <w:tcW w:w="1872"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14:paraId="71FBC3F0"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Физическое развитие</w:t>
            </w:r>
          </w:p>
        </w:tc>
      </w:tr>
      <w:tr w:rsidR="00AC1235" w:rsidRPr="00F5089F" w14:paraId="6ACC27A1" w14:textId="77777777">
        <w:trPr>
          <w:trHeight w:val="562"/>
          <w:jc w:val="center"/>
        </w:trPr>
        <w:tc>
          <w:tcPr>
            <w:tcW w:w="1920" w:type="dxa"/>
            <w:gridSpan w:val="2"/>
            <w:tcBorders>
              <w:top w:val="single" w:sz="4" w:space="0" w:color="auto"/>
              <w:left w:val="single" w:sz="4" w:space="0" w:color="auto"/>
              <w:bottom w:val="single" w:sz="4" w:space="0" w:color="auto"/>
              <w:right w:val="single" w:sz="4" w:space="0" w:color="auto"/>
            </w:tcBorders>
            <w:shd w:val="clear" w:color="auto" w:fill="FFFFFF"/>
          </w:tcPr>
          <w:p w14:paraId="18B480CA"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910" w:type="dxa"/>
            <w:gridSpan w:val="3"/>
            <w:tcBorders>
              <w:top w:val="single" w:sz="4" w:space="0" w:color="auto"/>
              <w:left w:val="single" w:sz="4" w:space="0" w:color="auto"/>
              <w:bottom w:val="single" w:sz="4" w:space="0" w:color="auto"/>
              <w:right w:val="single" w:sz="4" w:space="0" w:color="auto"/>
            </w:tcBorders>
            <w:shd w:val="clear" w:color="auto" w:fill="FFFFFF"/>
          </w:tcPr>
          <w:p w14:paraId="5FBD7988"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916" w:type="dxa"/>
            <w:gridSpan w:val="3"/>
            <w:tcBorders>
              <w:top w:val="single" w:sz="4" w:space="0" w:color="auto"/>
              <w:left w:val="single" w:sz="4" w:space="0" w:color="auto"/>
              <w:bottom w:val="single" w:sz="4" w:space="0" w:color="auto"/>
              <w:right w:val="single" w:sz="4" w:space="0" w:color="auto"/>
            </w:tcBorders>
            <w:shd w:val="clear" w:color="auto" w:fill="FFFFFF"/>
          </w:tcPr>
          <w:p w14:paraId="02EC406F"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968" w:type="dxa"/>
            <w:gridSpan w:val="2"/>
            <w:tcBorders>
              <w:top w:val="single" w:sz="4" w:space="0" w:color="auto"/>
              <w:left w:val="single" w:sz="4" w:space="0" w:color="auto"/>
              <w:bottom w:val="single" w:sz="4" w:space="0" w:color="auto"/>
              <w:right w:val="single" w:sz="4" w:space="0" w:color="auto"/>
            </w:tcBorders>
            <w:shd w:val="clear" w:color="auto" w:fill="FFFFFF"/>
          </w:tcPr>
          <w:p w14:paraId="3C7096A0"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872" w:type="dxa"/>
            <w:gridSpan w:val="2"/>
            <w:tcBorders>
              <w:top w:val="single" w:sz="4" w:space="0" w:color="auto"/>
              <w:left w:val="single" w:sz="4" w:space="0" w:color="auto"/>
              <w:bottom w:val="single" w:sz="4" w:space="0" w:color="auto"/>
              <w:right w:val="single" w:sz="4" w:space="0" w:color="auto"/>
            </w:tcBorders>
            <w:shd w:val="clear" w:color="auto" w:fill="FFFFFF"/>
          </w:tcPr>
          <w:p w14:paraId="464F49B9"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r>
      <w:tr w:rsidR="00AC1235" w:rsidRPr="00F5089F" w14:paraId="23FE53B5" w14:textId="77777777">
        <w:trPr>
          <w:trHeight w:val="653"/>
          <w:jc w:val="center"/>
        </w:trPr>
        <w:tc>
          <w:tcPr>
            <w:tcW w:w="9586" w:type="dxa"/>
            <w:gridSpan w:val="12"/>
            <w:tcBorders>
              <w:top w:val="single" w:sz="4" w:space="0" w:color="auto"/>
              <w:left w:val="single" w:sz="4" w:space="0" w:color="auto"/>
              <w:bottom w:val="single" w:sz="4" w:space="0" w:color="auto"/>
              <w:right w:val="single" w:sz="4" w:space="0" w:color="auto"/>
            </w:tcBorders>
            <w:shd w:val="clear" w:color="auto" w:fill="FFFFFF"/>
          </w:tcPr>
          <w:p w14:paraId="35193B22" w14:textId="77777777" w:rsidR="00AC1235" w:rsidRPr="00F5089F" w:rsidRDefault="00F5089F" w:rsidP="00941CA5">
            <w:pPr>
              <w:pStyle w:val="22"/>
              <w:framePr w:wrap="notBeside" w:vAnchor="text" w:hAnchor="text" w:xAlign="center" w:y="1"/>
              <w:shd w:val="clear" w:color="auto" w:fill="auto"/>
              <w:spacing w:line="240" w:lineRule="auto"/>
              <w:ind w:firstLine="0"/>
              <w:rPr>
                <w:sz w:val="20"/>
                <w:szCs w:val="20"/>
              </w:rPr>
            </w:pPr>
            <w:r w:rsidRPr="00F5089F">
              <w:rPr>
                <w:sz w:val="20"/>
                <w:szCs w:val="20"/>
              </w:rPr>
              <w:t>Реализуемые виды деятельности</w:t>
            </w:r>
          </w:p>
        </w:tc>
      </w:tr>
      <w:tr w:rsidR="00AC1235" w:rsidRPr="00F5089F" w14:paraId="0D47C2C1" w14:textId="77777777">
        <w:trPr>
          <w:trHeight w:val="3686"/>
          <w:jc w:val="center"/>
        </w:trPr>
        <w:tc>
          <w:tcPr>
            <w:tcW w:w="1200" w:type="dxa"/>
            <w:tcBorders>
              <w:top w:val="single" w:sz="4" w:space="0" w:color="auto"/>
              <w:left w:val="single" w:sz="4" w:space="0" w:color="auto"/>
              <w:bottom w:val="single" w:sz="4" w:space="0" w:color="auto"/>
              <w:right w:val="single" w:sz="4" w:space="0" w:color="auto"/>
            </w:tcBorders>
            <w:shd w:val="clear" w:color="auto" w:fill="FFFFFF"/>
            <w:textDirection w:val="btLr"/>
          </w:tcPr>
          <w:p w14:paraId="6EDDFDC0"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Игровая</w:t>
            </w:r>
          </w:p>
        </w:tc>
        <w:tc>
          <w:tcPr>
            <w:tcW w:w="1195"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14:paraId="555C9507"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Коммуникативная</w:t>
            </w:r>
          </w:p>
        </w:tc>
        <w:tc>
          <w:tcPr>
            <w:tcW w:w="1195" w:type="dxa"/>
            <w:tcBorders>
              <w:top w:val="single" w:sz="4" w:space="0" w:color="auto"/>
              <w:left w:val="single" w:sz="4" w:space="0" w:color="auto"/>
              <w:bottom w:val="single" w:sz="4" w:space="0" w:color="auto"/>
              <w:right w:val="single" w:sz="4" w:space="0" w:color="auto"/>
            </w:tcBorders>
            <w:shd w:val="clear" w:color="auto" w:fill="FFFFFF"/>
            <w:textDirection w:val="btLr"/>
          </w:tcPr>
          <w:p w14:paraId="5BCE0522"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Познавательно- исследовательская</w:t>
            </w:r>
          </w:p>
        </w:tc>
        <w:tc>
          <w:tcPr>
            <w:tcW w:w="917"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14:paraId="09A7D028"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Изобразительная</w:t>
            </w:r>
          </w:p>
        </w:tc>
        <w:tc>
          <w:tcPr>
            <w:tcW w:w="994" w:type="dxa"/>
            <w:tcBorders>
              <w:top w:val="single" w:sz="4" w:space="0" w:color="auto"/>
              <w:left w:val="single" w:sz="4" w:space="0" w:color="auto"/>
              <w:bottom w:val="single" w:sz="4" w:space="0" w:color="auto"/>
              <w:right w:val="single" w:sz="4" w:space="0" w:color="auto"/>
            </w:tcBorders>
            <w:shd w:val="clear" w:color="auto" w:fill="FFFFFF"/>
            <w:textDirection w:val="btLr"/>
          </w:tcPr>
          <w:p w14:paraId="05E94A1A"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Музыкальная</w:t>
            </w:r>
          </w:p>
        </w:tc>
        <w:tc>
          <w:tcPr>
            <w:tcW w:w="989"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14:paraId="61CC8A6E"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Двигательная активность</w:t>
            </w:r>
          </w:p>
        </w:tc>
        <w:tc>
          <w:tcPr>
            <w:tcW w:w="1224" w:type="dxa"/>
            <w:tcBorders>
              <w:top w:val="single" w:sz="4" w:space="0" w:color="auto"/>
              <w:left w:val="single" w:sz="4" w:space="0" w:color="auto"/>
              <w:bottom w:val="single" w:sz="4" w:space="0" w:color="auto"/>
              <w:right w:val="single" w:sz="4" w:space="0" w:color="auto"/>
            </w:tcBorders>
            <w:shd w:val="clear" w:color="auto" w:fill="FFFFFF"/>
            <w:textDirection w:val="btLr"/>
          </w:tcPr>
          <w:p w14:paraId="7EE786A2"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Восприятие художественной литературы и фольклора</w:t>
            </w:r>
          </w:p>
        </w:tc>
        <w:tc>
          <w:tcPr>
            <w:tcW w:w="1046" w:type="dxa"/>
            <w:tcBorders>
              <w:top w:val="single" w:sz="4" w:space="0" w:color="auto"/>
              <w:left w:val="single" w:sz="4" w:space="0" w:color="auto"/>
              <w:bottom w:val="single" w:sz="4" w:space="0" w:color="auto"/>
              <w:right w:val="single" w:sz="4" w:space="0" w:color="auto"/>
            </w:tcBorders>
            <w:shd w:val="clear" w:color="auto" w:fill="FFFFFF"/>
            <w:textDirection w:val="btLr"/>
          </w:tcPr>
          <w:p w14:paraId="1324EB8B"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Конструирование из различных материалов</w:t>
            </w:r>
          </w:p>
        </w:tc>
        <w:tc>
          <w:tcPr>
            <w:tcW w:w="826" w:type="dxa"/>
            <w:tcBorders>
              <w:top w:val="single" w:sz="4" w:space="0" w:color="auto"/>
              <w:left w:val="single" w:sz="4" w:space="0" w:color="auto"/>
              <w:bottom w:val="single" w:sz="4" w:space="0" w:color="auto"/>
              <w:right w:val="single" w:sz="4" w:space="0" w:color="auto"/>
            </w:tcBorders>
            <w:shd w:val="clear" w:color="auto" w:fill="FFFFFF"/>
            <w:textDirection w:val="btLr"/>
          </w:tcPr>
          <w:p w14:paraId="0A6CDC30"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Трудовая</w:t>
            </w:r>
          </w:p>
        </w:tc>
      </w:tr>
      <w:tr w:rsidR="00AC1235" w:rsidRPr="00F5089F" w14:paraId="4E6A737C" w14:textId="77777777">
        <w:trPr>
          <w:trHeight w:val="590"/>
          <w:jc w:val="center"/>
        </w:trPr>
        <w:tc>
          <w:tcPr>
            <w:tcW w:w="1200" w:type="dxa"/>
            <w:tcBorders>
              <w:top w:val="single" w:sz="4" w:space="0" w:color="auto"/>
              <w:left w:val="single" w:sz="4" w:space="0" w:color="auto"/>
              <w:bottom w:val="single" w:sz="4" w:space="0" w:color="auto"/>
              <w:right w:val="single" w:sz="4" w:space="0" w:color="auto"/>
            </w:tcBorders>
            <w:shd w:val="clear" w:color="auto" w:fill="FFFFFF"/>
          </w:tcPr>
          <w:p w14:paraId="15072B20"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195" w:type="dxa"/>
            <w:gridSpan w:val="2"/>
            <w:tcBorders>
              <w:top w:val="single" w:sz="4" w:space="0" w:color="auto"/>
              <w:left w:val="single" w:sz="4" w:space="0" w:color="auto"/>
              <w:bottom w:val="single" w:sz="4" w:space="0" w:color="auto"/>
              <w:right w:val="single" w:sz="4" w:space="0" w:color="auto"/>
            </w:tcBorders>
            <w:shd w:val="clear" w:color="auto" w:fill="FFFFFF"/>
          </w:tcPr>
          <w:p w14:paraId="4F0E2944"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195" w:type="dxa"/>
            <w:tcBorders>
              <w:top w:val="single" w:sz="4" w:space="0" w:color="auto"/>
              <w:left w:val="single" w:sz="4" w:space="0" w:color="auto"/>
              <w:bottom w:val="single" w:sz="4" w:space="0" w:color="auto"/>
              <w:right w:val="single" w:sz="4" w:space="0" w:color="auto"/>
            </w:tcBorders>
            <w:shd w:val="clear" w:color="auto" w:fill="FFFFFF"/>
          </w:tcPr>
          <w:p w14:paraId="6D51E9D8"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917" w:type="dxa"/>
            <w:gridSpan w:val="2"/>
            <w:tcBorders>
              <w:top w:val="single" w:sz="4" w:space="0" w:color="auto"/>
              <w:left w:val="single" w:sz="4" w:space="0" w:color="auto"/>
              <w:bottom w:val="single" w:sz="4" w:space="0" w:color="auto"/>
              <w:right w:val="single" w:sz="4" w:space="0" w:color="auto"/>
            </w:tcBorders>
            <w:shd w:val="clear" w:color="auto" w:fill="FFFFFF"/>
          </w:tcPr>
          <w:p w14:paraId="7A8502FE"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5BD0D078"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989" w:type="dxa"/>
            <w:gridSpan w:val="2"/>
            <w:tcBorders>
              <w:top w:val="single" w:sz="4" w:space="0" w:color="auto"/>
              <w:left w:val="single" w:sz="4" w:space="0" w:color="auto"/>
              <w:bottom w:val="single" w:sz="4" w:space="0" w:color="auto"/>
              <w:right w:val="single" w:sz="4" w:space="0" w:color="auto"/>
            </w:tcBorders>
            <w:shd w:val="clear" w:color="auto" w:fill="FFFFFF"/>
          </w:tcPr>
          <w:p w14:paraId="74DA71B8"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224" w:type="dxa"/>
            <w:tcBorders>
              <w:top w:val="single" w:sz="4" w:space="0" w:color="auto"/>
              <w:left w:val="single" w:sz="4" w:space="0" w:color="auto"/>
              <w:bottom w:val="single" w:sz="4" w:space="0" w:color="auto"/>
              <w:right w:val="single" w:sz="4" w:space="0" w:color="auto"/>
            </w:tcBorders>
            <w:shd w:val="clear" w:color="auto" w:fill="FFFFFF"/>
          </w:tcPr>
          <w:p w14:paraId="7B498FC9"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14:paraId="501DFA3E"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29160FD7"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r>
      <w:tr w:rsidR="00AC1235" w:rsidRPr="00F5089F" w14:paraId="1815385C" w14:textId="77777777">
        <w:trPr>
          <w:trHeight w:val="653"/>
          <w:jc w:val="center"/>
        </w:trPr>
        <w:tc>
          <w:tcPr>
            <w:tcW w:w="9586" w:type="dxa"/>
            <w:gridSpan w:val="12"/>
            <w:tcBorders>
              <w:top w:val="single" w:sz="4" w:space="0" w:color="auto"/>
              <w:left w:val="single" w:sz="4" w:space="0" w:color="auto"/>
              <w:bottom w:val="single" w:sz="4" w:space="0" w:color="auto"/>
              <w:right w:val="single" w:sz="4" w:space="0" w:color="auto"/>
            </w:tcBorders>
            <w:shd w:val="clear" w:color="auto" w:fill="FFFFFF"/>
          </w:tcPr>
          <w:p w14:paraId="64DD47B8" w14:textId="77777777" w:rsidR="00AC1235" w:rsidRPr="00F5089F" w:rsidRDefault="00F5089F" w:rsidP="00941CA5">
            <w:pPr>
              <w:pStyle w:val="22"/>
              <w:framePr w:wrap="notBeside" w:vAnchor="text" w:hAnchor="text" w:xAlign="center" w:y="1"/>
              <w:shd w:val="clear" w:color="auto" w:fill="auto"/>
              <w:spacing w:line="240" w:lineRule="auto"/>
              <w:ind w:firstLine="0"/>
              <w:rPr>
                <w:sz w:val="20"/>
                <w:szCs w:val="20"/>
              </w:rPr>
            </w:pPr>
            <w:r w:rsidRPr="00F5089F">
              <w:rPr>
                <w:sz w:val="20"/>
                <w:szCs w:val="20"/>
              </w:rPr>
              <w:t>Целевой возраст детей</w:t>
            </w:r>
          </w:p>
        </w:tc>
      </w:tr>
      <w:tr w:rsidR="00AC1235" w:rsidRPr="00F5089F" w14:paraId="3FA4314B" w14:textId="77777777">
        <w:trPr>
          <w:trHeight w:val="600"/>
          <w:jc w:val="center"/>
        </w:trPr>
        <w:tc>
          <w:tcPr>
            <w:tcW w:w="9586" w:type="dxa"/>
            <w:gridSpan w:val="12"/>
            <w:tcBorders>
              <w:top w:val="single" w:sz="4" w:space="0" w:color="auto"/>
              <w:left w:val="single" w:sz="4" w:space="0" w:color="auto"/>
              <w:bottom w:val="single" w:sz="4" w:space="0" w:color="auto"/>
              <w:right w:val="single" w:sz="4" w:space="0" w:color="auto"/>
            </w:tcBorders>
            <w:shd w:val="clear" w:color="auto" w:fill="FFFFFF"/>
          </w:tcPr>
          <w:p w14:paraId="011FE516"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Возрастная группа</w:t>
            </w:r>
          </w:p>
        </w:tc>
      </w:tr>
      <w:tr w:rsidR="00AC1235" w:rsidRPr="00F5089F" w14:paraId="7A4F374C" w14:textId="77777777">
        <w:trPr>
          <w:trHeight w:val="653"/>
          <w:jc w:val="center"/>
        </w:trPr>
        <w:tc>
          <w:tcPr>
            <w:tcW w:w="1920" w:type="dxa"/>
            <w:gridSpan w:val="2"/>
            <w:tcBorders>
              <w:top w:val="single" w:sz="4" w:space="0" w:color="auto"/>
              <w:left w:val="single" w:sz="4" w:space="0" w:color="auto"/>
              <w:bottom w:val="single" w:sz="4" w:space="0" w:color="auto"/>
              <w:right w:val="single" w:sz="4" w:space="0" w:color="auto"/>
            </w:tcBorders>
            <w:shd w:val="clear" w:color="auto" w:fill="FFFFFF"/>
          </w:tcPr>
          <w:p w14:paraId="1903DBD9"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I</w:t>
            </w:r>
          </w:p>
          <w:p w14:paraId="4415CB5B"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младшая</w:t>
            </w:r>
          </w:p>
        </w:tc>
        <w:tc>
          <w:tcPr>
            <w:tcW w:w="1910" w:type="dxa"/>
            <w:gridSpan w:val="3"/>
            <w:tcBorders>
              <w:top w:val="single" w:sz="4" w:space="0" w:color="auto"/>
              <w:left w:val="single" w:sz="4" w:space="0" w:color="auto"/>
              <w:bottom w:val="single" w:sz="4" w:space="0" w:color="auto"/>
              <w:right w:val="single" w:sz="4" w:space="0" w:color="auto"/>
            </w:tcBorders>
            <w:shd w:val="clear" w:color="auto" w:fill="FFFFFF"/>
          </w:tcPr>
          <w:p w14:paraId="13272C64"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II</w:t>
            </w:r>
          </w:p>
          <w:p w14:paraId="60DEB2FF"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младшая</w:t>
            </w:r>
          </w:p>
        </w:tc>
        <w:tc>
          <w:tcPr>
            <w:tcW w:w="1916" w:type="dxa"/>
            <w:gridSpan w:val="3"/>
            <w:tcBorders>
              <w:top w:val="single" w:sz="4" w:space="0" w:color="auto"/>
              <w:left w:val="single" w:sz="4" w:space="0" w:color="auto"/>
              <w:bottom w:val="single" w:sz="4" w:space="0" w:color="auto"/>
              <w:right w:val="single" w:sz="4" w:space="0" w:color="auto"/>
            </w:tcBorders>
            <w:shd w:val="clear" w:color="auto" w:fill="FFFFFF"/>
          </w:tcPr>
          <w:p w14:paraId="5A85C317"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Средняя</w:t>
            </w:r>
          </w:p>
        </w:tc>
        <w:tc>
          <w:tcPr>
            <w:tcW w:w="1968" w:type="dxa"/>
            <w:gridSpan w:val="2"/>
            <w:tcBorders>
              <w:top w:val="single" w:sz="4" w:space="0" w:color="auto"/>
              <w:left w:val="single" w:sz="4" w:space="0" w:color="auto"/>
              <w:bottom w:val="single" w:sz="4" w:space="0" w:color="auto"/>
              <w:right w:val="single" w:sz="4" w:space="0" w:color="auto"/>
            </w:tcBorders>
            <w:shd w:val="clear" w:color="auto" w:fill="FFFFFF"/>
          </w:tcPr>
          <w:p w14:paraId="589A3D1E"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Старшая</w:t>
            </w:r>
          </w:p>
        </w:tc>
        <w:tc>
          <w:tcPr>
            <w:tcW w:w="1872" w:type="dxa"/>
            <w:gridSpan w:val="2"/>
            <w:tcBorders>
              <w:top w:val="single" w:sz="4" w:space="0" w:color="auto"/>
              <w:left w:val="single" w:sz="4" w:space="0" w:color="auto"/>
              <w:bottom w:val="single" w:sz="4" w:space="0" w:color="auto"/>
              <w:right w:val="single" w:sz="4" w:space="0" w:color="auto"/>
            </w:tcBorders>
            <w:shd w:val="clear" w:color="auto" w:fill="FFFFFF"/>
          </w:tcPr>
          <w:p w14:paraId="30279A17" w14:textId="77777777" w:rsidR="00AC1235" w:rsidRPr="00F5089F" w:rsidRDefault="00F5089F" w:rsidP="00941CA5">
            <w:pPr>
              <w:pStyle w:val="4"/>
              <w:framePr w:wrap="notBeside" w:vAnchor="text" w:hAnchor="text" w:xAlign="center" w:y="1"/>
              <w:shd w:val="clear" w:color="auto" w:fill="auto"/>
              <w:spacing w:before="0" w:line="240" w:lineRule="auto"/>
              <w:ind w:firstLine="0"/>
              <w:jc w:val="right"/>
              <w:rPr>
                <w:sz w:val="20"/>
                <w:szCs w:val="20"/>
              </w:rPr>
            </w:pPr>
            <w:r w:rsidRPr="00F5089F">
              <w:rPr>
                <w:rStyle w:val="29"/>
                <w:sz w:val="20"/>
                <w:szCs w:val="20"/>
              </w:rPr>
              <w:t>Подготови</w:t>
            </w:r>
            <w:r w:rsidRPr="00F5089F">
              <w:rPr>
                <w:rStyle w:val="29"/>
                <w:sz w:val="20"/>
                <w:szCs w:val="20"/>
              </w:rPr>
              <w:softHyphen/>
              <w:t>тельная</w:t>
            </w:r>
          </w:p>
        </w:tc>
      </w:tr>
      <w:tr w:rsidR="00AC1235" w:rsidRPr="00F5089F" w14:paraId="1EF73E58" w14:textId="77777777">
        <w:trPr>
          <w:trHeight w:val="614"/>
          <w:jc w:val="center"/>
        </w:trPr>
        <w:tc>
          <w:tcPr>
            <w:tcW w:w="9586" w:type="dxa"/>
            <w:gridSpan w:val="12"/>
            <w:tcBorders>
              <w:top w:val="single" w:sz="4" w:space="0" w:color="auto"/>
              <w:left w:val="single" w:sz="4" w:space="0" w:color="auto"/>
              <w:bottom w:val="single" w:sz="4" w:space="0" w:color="auto"/>
              <w:right w:val="single" w:sz="4" w:space="0" w:color="auto"/>
            </w:tcBorders>
            <w:shd w:val="clear" w:color="auto" w:fill="FFFFFF"/>
          </w:tcPr>
          <w:p w14:paraId="4C0961BC"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Возраст</w:t>
            </w:r>
          </w:p>
        </w:tc>
      </w:tr>
      <w:tr w:rsidR="00AC1235" w:rsidRPr="00F5089F" w14:paraId="1883FCEE" w14:textId="77777777">
        <w:trPr>
          <w:trHeight w:val="442"/>
          <w:jc w:val="center"/>
        </w:trPr>
        <w:tc>
          <w:tcPr>
            <w:tcW w:w="1920" w:type="dxa"/>
            <w:gridSpan w:val="2"/>
            <w:tcBorders>
              <w:top w:val="single" w:sz="4" w:space="0" w:color="auto"/>
              <w:left w:val="single" w:sz="4" w:space="0" w:color="auto"/>
              <w:bottom w:val="single" w:sz="4" w:space="0" w:color="auto"/>
              <w:right w:val="single" w:sz="4" w:space="0" w:color="auto"/>
            </w:tcBorders>
            <w:shd w:val="clear" w:color="auto" w:fill="FFFFFF"/>
          </w:tcPr>
          <w:p w14:paraId="0E1F6FAB"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2-3</w:t>
            </w:r>
          </w:p>
        </w:tc>
        <w:tc>
          <w:tcPr>
            <w:tcW w:w="1910" w:type="dxa"/>
            <w:gridSpan w:val="3"/>
            <w:tcBorders>
              <w:top w:val="single" w:sz="4" w:space="0" w:color="auto"/>
              <w:left w:val="single" w:sz="4" w:space="0" w:color="auto"/>
              <w:bottom w:val="single" w:sz="4" w:space="0" w:color="auto"/>
              <w:right w:val="single" w:sz="4" w:space="0" w:color="auto"/>
            </w:tcBorders>
            <w:shd w:val="clear" w:color="auto" w:fill="FFFFFF"/>
          </w:tcPr>
          <w:p w14:paraId="670BA15A"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3-4</w:t>
            </w:r>
          </w:p>
        </w:tc>
        <w:tc>
          <w:tcPr>
            <w:tcW w:w="1916" w:type="dxa"/>
            <w:gridSpan w:val="3"/>
            <w:tcBorders>
              <w:top w:val="single" w:sz="4" w:space="0" w:color="auto"/>
              <w:left w:val="single" w:sz="4" w:space="0" w:color="auto"/>
              <w:bottom w:val="single" w:sz="4" w:space="0" w:color="auto"/>
              <w:right w:val="single" w:sz="4" w:space="0" w:color="auto"/>
            </w:tcBorders>
            <w:shd w:val="clear" w:color="auto" w:fill="FFFFFF"/>
          </w:tcPr>
          <w:p w14:paraId="4439D64F"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4-5</w:t>
            </w:r>
          </w:p>
        </w:tc>
        <w:tc>
          <w:tcPr>
            <w:tcW w:w="1968" w:type="dxa"/>
            <w:gridSpan w:val="2"/>
            <w:tcBorders>
              <w:top w:val="single" w:sz="4" w:space="0" w:color="auto"/>
              <w:left w:val="single" w:sz="4" w:space="0" w:color="auto"/>
              <w:bottom w:val="single" w:sz="4" w:space="0" w:color="auto"/>
              <w:right w:val="single" w:sz="4" w:space="0" w:color="auto"/>
            </w:tcBorders>
            <w:shd w:val="clear" w:color="auto" w:fill="FFFFFF"/>
          </w:tcPr>
          <w:p w14:paraId="79DF5BA7"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5-6</w:t>
            </w:r>
          </w:p>
        </w:tc>
        <w:tc>
          <w:tcPr>
            <w:tcW w:w="1872" w:type="dxa"/>
            <w:gridSpan w:val="2"/>
            <w:tcBorders>
              <w:top w:val="single" w:sz="4" w:space="0" w:color="auto"/>
              <w:left w:val="single" w:sz="4" w:space="0" w:color="auto"/>
              <w:bottom w:val="single" w:sz="4" w:space="0" w:color="auto"/>
              <w:right w:val="single" w:sz="4" w:space="0" w:color="auto"/>
            </w:tcBorders>
            <w:shd w:val="clear" w:color="auto" w:fill="FFFFFF"/>
          </w:tcPr>
          <w:p w14:paraId="08CC1666"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6-7</w:t>
            </w:r>
          </w:p>
        </w:tc>
      </w:tr>
      <w:tr w:rsidR="00AC1235" w:rsidRPr="00F5089F" w14:paraId="37850478" w14:textId="77777777">
        <w:trPr>
          <w:trHeight w:val="427"/>
          <w:jc w:val="center"/>
        </w:trPr>
        <w:tc>
          <w:tcPr>
            <w:tcW w:w="1920" w:type="dxa"/>
            <w:gridSpan w:val="2"/>
            <w:tcBorders>
              <w:top w:val="single" w:sz="4" w:space="0" w:color="auto"/>
              <w:left w:val="single" w:sz="4" w:space="0" w:color="auto"/>
              <w:bottom w:val="single" w:sz="4" w:space="0" w:color="auto"/>
              <w:right w:val="single" w:sz="4" w:space="0" w:color="auto"/>
            </w:tcBorders>
            <w:shd w:val="clear" w:color="auto" w:fill="FFFFFF"/>
          </w:tcPr>
          <w:p w14:paraId="1A8B00F1"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910" w:type="dxa"/>
            <w:gridSpan w:val="3"/>
            <w:tcBorders>
              <w:top w:val="single" w:sz="4" w:space="0" w:color="auto"/>
              <w:left w:val="single" w:sz="4" w:space="0" w:color="auto"/>
              <w:bottom w:val="single" w:sz="4" w:space="0" w:color="auto"/>
              <w:right w:val="single" w:sz="4" w:space="0" w:color="auto"/>
            </w:tcBorders>
            <w:shd w:val="clear" w:color="auto" w:fill="FFFFFF"/>
          </w:tcPr>
          <w:p w14:paraId="61AFE628"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916" w:type="dxa"/>
            <w:gridSpan w:val="3"/>
            <w:tcBorders>
              <w:top w:val="single" w:sz="4" w:space="0" w:color="auto"/>
              <w:left w:val="single" w:sz="4" w:space="0" w:color="auto"/>
              <w:bottom w:val="single" w:sz="4" w:space="0" w:color="auto"/>
              <w:right w:val="single" w:sz="4" w:space="0" w:color="auto"/>
            </w:tcBorders>
            <w:shd w:val="clear" w:color="auto" w:fill="FFFFFF"/>
          </w:tcPr>
          <w:p w14:paraId="341D66BF"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968" w:type="dxa"/>
            <w:gridSpan w:val="2"/>
            <w:tcBorders>
              <w:top w:val="single" w:sz="4" w:space="0" w:color="auto"/>
              <w:left w:val="single" w:sz="4" w:space="0" w:color="auto"/>
              <w:bottom w:val="single" w:sz="4" w:space="0" w:color="auto"/>
              <w:right w:val="single" w:sz="4" w:space="0" w:color="auto"/>
            </w:tcBorders>
            <w:shd w:val="clear" w:color="auto" w:fill="FFFFFF"/>
          </w:tcPr>
          <w:p w14:paraId="66FB7B89"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872" w:type="dxa"/>
            <w:gridSpan w:val="2"/>
            <w:tcBorders>
              <w:top w:val="single" w:sz="4" w:space="0" w:color="auto"/>
              <w:left w:val="single" w:sz="4" w:space="0" w:color="auto"/>
              <w:bottom w:val="single" w:sz="4" w:space="0" w:color="auto"/>
              <w:right w:val="single" w:sz="4" w:space="0" w:color="auto"/>
            </w:tcBorders>
            <w:shd w:val="clear" w:color="auto" w:fill="FFFFFF"/>
          </w:tcPr>
          <w:p w14:paraId="58BF21EA"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r>
    </w:tbl>
    <w:p w14:paraId="0509501B" w14:textId="77777777" w:rsidR="00AC1235" w:rsidRPr="00F5089F" w:rsidRDefault="00AC1235" w:rsidP="00941CA5">
      <w:pPr>
        <w:rPr>
          <w:rFonts w:ascii="Times New Roman" w:hAnsi="Times New Roman" w:cs="Times New Roman"/>
          <w:sz w:val="20"/>
          <w:szCs w:val="20"/>
        </w:rPr>
      </w:pPr>
    </w:p>
    <w:p w14:paraId="5152CD7C" w14:textId="77777777" w:rsidR="00AC1235" w:rsidRPr="00F5089F" w:rsidRDefault="00F5089F" w:rsidP="00941CA5">
      <w:pPr>
        <w:pStyle w:val="241"/>
        <w:keepNext/>
        <w:keepLines/>
        <w:shd w:val="clear" w:color="auto" w:fill="auto"/>
        <w:spacing w:before="0" w:after="0" w:line="240" w:lineRule="auto"/>
        <w:rPr>
          <w:sz w:val="20"/>
          <w:szCs w:val="20"/>
        </w:rPr>
      </w:pPr>
      <w:bookmarkStart w:id="42" w:name="bookmark41"/>
      <w:r w:rsidRPr="00F5089F">
        <w:rPr>
          <w:rStyle w:val="244"/>
          <w:sz w:val="20"/>
          <w:szCs w:val="20"/>
        </w:rPr>
        <w:lastRenderedPageBreak/>
        <w:t>Перечень компонентов функционального модуля</w:t>
      </w:r>
      <w:bookmarkEnd w:id="42"/>
    </w:p>
    <w:tbl>
      <w:tblPr>
        <w:tblW w:w="0" w:type="auto"/>
        <w:jc w:val="center"/>
        <w:tblLayout w:type="fixed"/>
        <w:tblCellMar>
          <w:left w:w="10" w:type="dxa"/>
          <w:right w:w="10" w:type="dxa"/>
        </w:tblCellMar>
        <w:tblLook w:val="0000" w:firstRow="0" w:lastRow="0" w:firstColumn="0" w:lastColumn="0" w:noHBand="0" w:noVBand="0"/>
      </w:tblPr>
      <w:tblGrid>
        <w:gridCol w:w="518"/>
        <w:gridCol w:w="5971"/>
        <w:gridCol w:w="994"/>
        <w:gridCol w:w="994"/>
        <w:gridCol w:w="1142"/>
      </w:tblGrid>
      <w:tr w:rsidR="00AC1235" w:rsidRPr="00F5089F" w14:paraId="3B9BE2DF" w14:textId="77777777">
        <w:trPr>
          <w:trHeight w:val="1987"/>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70A1F84B" w14:textId="77777777" w:rsidR="00AC1235" w:rsidRPr="00F5089F" w:rsidRDefault="00F5089F" w:rsidP="00941CA5">
            <w:pPr>
              <w:pStyle w:val="80"/>
              <w:framePr w:wrap="notBeside" w:vAnchor="text" w:hAnchor="text" w:xAlign="center" w:y="1"/>
              <w:shd w:val="clear" w:color="auto" w:fill="auto"/>
              <w:spacing w:line="240" w:lineRule="auto"/>
              <w:rPr>
                <w:sz w:val="20"/>
                <w:szCs w:val="20"/>
              </w:rPr>
            </w:pPr>
            <w:r w:rsidRPr="00F5089F">
              <w:rPr>
                <w:rStyle w:val="81"/>
                <w:sz w:val="20"/>
                <w:szCs w:val="20"/>
              </w:rPr>
              <w:t>№</w:t>
            </w:r>
          </w:p>
        </w:tc>
        <w:tc>
          <w:tcPr>
            <w:tcW w:w="5971" w:type="dxa"/>
            <w:tcBorders>
              <w:top w:val="single" w:sz="4" w:space="0" w:color="auto"/>
              <w:left w:val="single" w:sz="4" w:space="0" w:color="auto"/>
              <w:bottom w:val="single" w:sz="4" w:space="0" w:color="auto"/>
              <w:right w:val="single" w:sz="4" w:space="0" w:color="auto"/>
            </w:tcBorders>
            <w:shd w:val="clear" w:color="auto" w:fill="FFFFFF"/>
          </w:tcPr>
          <w:p w14:paraId="10BF44D1" w14:textId="77777777" w:rsidR="00AC1235" w:rsidRPr="00F5089F" w:rsidRDefault="00F5089F" w:rsidP="00941CA5">
            <w:pPr>
              <w:pStyle w:val="80"/>
              <w:framePr w:wrap="notBeside" w:vAnchor="text" w:hAnchor="text" w:xAlign="center" w:y="1"/>
              <w:shd w:val="clear" w:color="auto" w:fill="auto"/>
              <w:spacing w:line="240" w:lineRule="auto"/>
              <w:rPr>
                <w:sz w:val="20"/>
                <w:szCs w:val="20"/>
              </w:rPr>
            </w:pPr>
            <w:r w:rsidRPr="00F5089F">
              <w:rPr>
                <w:rStyle w:val="81"/>
                <w:sz w:val="20"/>
                <w:szCs w:val="20"/>
              </w:rPr>
              <w:t>Наименование</w:t>
            </w:r>
          </w:p>
        </w:tc>
        <w:tc>
          <w:tcPr>
            <w:tcW w:w="994" w:type="dxa"/>
            <w:tcBorders>
              <w:top w:val="single" w:sz="4" w:space="0" w:color="auto"/>
              <w:left w:val="single" w:sz="4" w:space="0" w:color="auto"/>
              <w:bottom w:val="single" w:sz="4" w:space="0" w:color="auto"/>
              <w:right w:val="single" w:sz="4" w:space="0" w:color="auto"/>
            </w:tcBorders>
            <w:shd w:val="clear" w:color="auto" w:fill="FFFFFF"/>
            <w:textDirection w:val="btLr"/>
          </w:tcPr>
          <w:p w14:paraId="14BFCB3D" w14:textId="77777777" w:rsidR="00AC1235" w:rsidRPr="00F5089F" w:rsidRDefault="00F5089F" w:rsidP="00941CA5">
            <w:pPr>
              <w:pStyle w:val="80"/>
              <w:framePr w:wrap="notBeside" w:vAnchor="text" w:hAnchor="text" w:xAlign="center" w:y="1"/>
              <w:shd w:val="clear" w:color="auto" w:fill="auto"/>
              <w:spacing w:line="240" w:lineRule="auto"/>
              <w:jc w:val="center"/>
              <w:rPr>
                <w:sz w:val="20"/>
                <w:szCs w:val="20"/>
              </w:rPr>
            </w:pPr>
            <w:r w:rsidRPr="00F5089F">
              <w:rPr>
                <w:rStyle w:val="81"/>
                <w:sz w:val="20"/>
                <w:szCs w:val="20"/>
              </w:rPr>
              <w:t>Количество на модуль</w:t>
            </w:r>
          </w:p>
        </w:tc>
        <w:tc>
          <w:tcPr>
            <w:tcW w:w="994" w:type="dxa"/>
            <w:tcBorders>
              <w:top w:val="single" w:sz="4" w:space="0" w:color="auto"/>
              <w:left w:val="single" w:sz="4" w:space="0" w:color="auto"/>
              <w:bottom w:val="single" w:sz="4" w:space="0" w:color="auto"/>
              <w:right w:val="single" w:sz="4" w:space="0" w:color="auto"/>
            </w:tcBorders>
            <w:shd w:val="clear" w:color="auto" w:fill="FFFFFF"/>
            <w:textDirection w:val="btLr"/>
          </w:tcPr>
          <w:p w14:paraId="1CE49750" w14:textId="77777777" w:rsidR="00AC1235" w:rsidRPr="00F5089F" w:rsidRDefault="00F5089F" w:rsidP="00941CA5">
            <w:pPr>
              <w:pStyle w:val="80"/>
              <w:framePr w:wrap="notBeside" w:vAnchor="text" w:hAnchor="text" w:xAlign="center" w:y="1"/>
              <w:shd w:val="clear" w:color="auto" w:fill="auto"/>
              <w:spacing w:line="240" w:lineRule="auto"/>
              <w:jc w:val="center"/>
              <w:rPr>
                <w:sz w:val="20"/>
                <w:szCs w:val="20"/>
              </w:rPr>
            </w:pPr>
            <w:r w:rsidRPr="00F5089F">
              <w:rPr>
                <w:rStyle w:val="81"/>
                <w:sz w:val="20"/>
                <w:szCs w:val="20"/>
              </w:rPr>
              <w:t>Входит в модуль "Игровая"</w:t>
            </w:r>
          </w:p>
        </w:tc>
        <w:tc>
          <w:tcPr>
            <w:tcW w:w="1142" w:type="dxa"/>
            <w:tcBorders>
              <w:top w:val="single" w:sz="4" w:space="0" w:color="auto"/>
              <w:left w:val="single" w:sz="4" w:space="0" w:color="auto"/>
              <w:bottom w:val="single" w:sz="4" w:space="0" w:color="auto"/>
              <w:right w:val="single" w:sz="4" w:space="0" w:color="auto"/>
            </w:tcBorders>
            <w:shd w:val="clear" w:color="auto" w:fill="FFFFFF"/>
            <w:textDirection w:val="btLr"/>
          </w:tcPr>
          <w:p w14:paraId="088D9BBA" w14:textId="77777777" w:rsidR="00AC1235" w:rsidRPr="00F5089F" w:rsidRDefault="00F5089F" w:rsidP="00941CA5">
            <w:pPr>
              <w:pStyle w:val="101"/>
              <w:framePr w:wrap="notBeside" w:vAnchor="text" w:hAnchor="text" w:xAlign="center" w:y="1"/>
              <w:shd w:val="clear" w:color="auto" w:fill="auto"/>
              <w:spacing w:line="240" w:lineRule="auto"/>
              <w:jc w:val="center"/>
              <w:rPr>
                <w:sz w:val="20"/>
                <w:szCs w:val="20"/>
              </w:rPr>
            </w:pPr>
            <w:r w:rsidRPr="00F5089F">
              <w:rPr>
                <w:rStyle w:val="100pt3"/>
                <w:sz w:val="20"/>
                <w:szCs w:val="20"/>
              </w:rPr>
              <w:t>Минимальный базовый комплект для организации РППС в семье</w:t>
            </w:r>
          </w:p>
        </w:tc>
      </w:tr>
      <w:tr w:rsidR="00AC1235" w:rsidRPr="00F5089F" w14:paraId="6FD61D1D" w14:textId="77777777">
        <w:trPr>
          <w:trHeight w:val="562"/>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665B569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971" w:type="dxa"/>
            <w:tcBorders>
              <w:top w:val="single" w:sz="4" w:space="0" w:color="auto"/>
              <w:left w:val="single" w:sz="4" w:space="0" w:color="auto"/>
              <w:bottom w:val="single" w:sz="4" w:space="0" w:color="auto"/>
              <w:right w:val="single" w:sz="4" w:space="0" w:color="auto"/>
            </w:tcBorders>
            <w:shd w:val="clear" w:color="auto" w:fill="FFFFFF"/>
          </w:tcPr>
          <w:p w14:paraId="5916711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Большой настольный конструктор деревянный с неокрашенными и цветными элементами</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4CFD781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32F3EF8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5339EA1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4BCC7D54" w14:textId="77777777">
        <w:trPr>
          <w:trHeight w:val="288"/>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0427DA8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5971" w:type="dxa"/>
            <w:tcBorders>
              <w:top w:val="single" w:sz="4" w:space="0" w:color="auto"/>
              <w:left w:val="single" w:sz="4" w:space="0" w:color="auto"/>
              <w:bottom w:val="single" w:sz="4" w:space="0" w:color="auto"/>
              <w:right w:val="single" w:sz="4" w:space="0" w:color="auto"/>
            </w:tcBorders>
            <w:shd w:val="clear" w:color="auto" w:fill="FFFFFF"/>
          </w:tcPr>
          <w:p w14:paraId="07F7EDD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Витрина/лестница для работ по лепке</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4D6B7DA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2FBFA2B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65D231C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19FD3F50" w14:textId="77777777">
        <w:trPr>
          <w:trHeight w:val="283"/>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7EF0D7C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w:t>
            </w:r>
          </w:p>
        </w:tc>
        <w:tc>
          <w:tcPr>
            <w:tcW w:w="5971" w:type="dxa"/>
            <w:tcBorders>
              <w:top w:val="single" w:sz="4" w:space="0" w:color="auto"/>
              <w:left w:val="single" w:sz="4" w:space="0" w:color="auto"/>
              <w:bottom w:val="single" w:sz="4" w:space="0" w:color="auto"/>
              <w:right w:val="single" w:sz="4" w:space="0" w:color="auto"/>
            </w:tcBorders>
            <w:shd w:val="clear" w:color="auto" w:fill="FFFFFF"/>
          </w:tcPr>
          <w:p w14:paraId="7892EC7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Игровой комплект для изучения основ электричества</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3785B4B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1F71DE1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6E60FE0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62D4C1E9" w14:textId="77777777">
        <w:trPr>
          <w:trHeight w:val="288"/>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2372968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4</w:t>
            </w:r>
          </w:p>
        </w:tc>
        <w:tc>
          <w:tcPr>
            <w:tcW w:w="5971" w:type="dxa"/>
            <w:tcBorders>
              <w:top w:val="single" w:sz="4" w:space="0" w:color="auto"/>
              <w:left w:val="single" w:sz="4" w:space="0" w:color="auto"/>
              <w:bottom w:val="single" w:sz="4" w:space="0" w:color="auto"/>
              <w:right w:val="single" w:sz="4" w:space="0" w:color="auto"/>
            </w:tcBorders>
            <w:shd w:val="clear" w:color="auto" w:fill="FFFFFF"/>
          </w:tcPr>
          <w:p w14:paraId="7E05E1A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Изделия народных промыслов - комплект</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42ADD1D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2158757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599FCEF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23B73EA8" w14:textId="77777777">
        <w:trPr>
          <w:trHeight w:val="288"/>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171FE71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5</w:t>
            </w:r>
          </w:p>
        </w:tc>
        <w:tc>
          <w:tcPr>
            <w:tcW w:w="5971" w:type="dxa"/>
            <w:tcBorders>
              <w:top w:val="single" w:sz="4" w:space="0" w:color="auto"/>
              <w:left w:val="single" w:sz="4" w:space="0" w:color="auto"/>
              <w:bottom w:val="single" w:sz="4" w:space="0" w:color="auto"/>
              <w:right w:val="single" w:sz="4" w:space="0" w:color="auto"/>
            </w:tcBorders>
            <w:shd w:val="clear" w:color="auto" w:fill="FFFFFF"/>
          </w:tcPr>
          <w:p w14:paraId="3DF1BA0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Комплект "Первые конструкции"</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7D7A290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5285023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53B361A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66F1DDBB" w14:textId="77777777">
        <w:trPr>
          <w:trHeight w:val="1387"/>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47EB82D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6</w:t>
            </w:r>
          </w:p>
        </w:tc>
        <w:tc>
          <w:tcPr>
            <w:tcW w:w="5971" w:type="dxa"/>
            <w:tcBorders>
              <w:top w:val="single" w:sz="4" w:space="0" w:color="auto"/>
              <w:left w:val="single" w:sz="4" w:space="0" w:color="auto"/>
              <w:bottom w:val="single" w:sz="4" w:space="0" w:color="auto"/>
              <w:right w:val="single" w:sz="4" w:space="0" w:color="auto"/>
            </w:tcBorders>
            <w:shd w:val="clear" w:color="auto" w:fill="FFFFFF"/>
          </w:tcPr>
          <w:p w14:paraId="3106EA0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Комплект для конструирования с возможностью создания действующих моделей и простых механизмов, в том числе и электрофицированных, с использованием деталей с возможностью соединения в 3-х плоскостях</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714C5D9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19B038C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187F4E7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6E6015E9" w14:textId="77777777">
        <w:trPr>
          <w:trHeight w:val="562"/>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67D4391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7</w:t>
            </w:r>
          </w:p>
        </w:tc>
        <w:tc>
          <w:tcPr>
            <w:tcW w:w="5971" w:type="dxa"/>
            <w:tcBorders>
              <w:top w:val="single" w:sz="4" w:space="0" w:color="auto"/>
              <w:left w:val="single" w:sz="4" w:space="0" w:color="auto"/>
              <w:bottom w:val="single" w:sz="4" w:space="0" w:color="auto"/>
              <w:right w:val="single" w:sz="4" w:space="0" w:color="auto"/>
            </w:tcBorders>
            <w:shd w:val="clear" w:color="auto" w:fill="FFFFFF"/>
          </w:tcPr>
          <w:p w14:paraId="539FA96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Комплект конструкторов с шиповым быстросъемным креплением деталей напольный</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2F32EA8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4F5B03A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71A8A8C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59E5F0B4" w14:textId="77777777">
        <w:trPr>
          <w:trHeight w:val="562"/>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7735854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8</w:t>
            </w:r>
          </w:p>
        </w:tc>
        <w:tc>
          <w:tcPr>
            <w:tcW w:w="5971" w:type="dxa"/>
            <w:tcBorders>
              <w:top w:val="single" w:sz="4" w:space="0" w:color="auto"/>
              <w:left w:val="single" w:sz="4" w:space="0" w:color="auto"/>
              <w:bottom w:val="single" w:sz="4" w:space="0" w:color="auto"/>
              <w:right w:val="single" w:sz="4" w:space="0" w:color="auto"/>
            </w:tcBorders>
            <w:shd w:val="clear" w:color="auto" w:fill="FFFFFF"/>
          </w:tcPr>
          <w:p w14:paraId="5B45E0F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Комплект конструкторов с шиповым быстросъемным креплением деталей настольный</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22D408D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3B6336C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68387B7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6CA2C659" w14:textId="77777777">
        <w:trPr>
          <w:trHeight w:val="288"/>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65500D1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9</w:t>
            </w:r>
          </w:p>
        </w:tc>
        <w:tc>
          <w:tcPr>
            <w:tcW w:w="5971" w:type="dxa"/>
            <w:tcBorders>
              <w:top w:val="single" w:sz="4" w:space="0" w:color="auto"/>
              <w:left w:val="single" w:sz="4" w:space="0" w:color="auto"/>
              <w:bottom w:val="single" w:sz="4" w:space="0" w:color="auto"/>
              <w:right w:val="single" w:sz="4" w:space="0" w:color="auto"/>
            </w:tcBorders>
            <w:shd w:val="clear" w:color="auto" w:fill="FFFFFF"/>
          </w:tcPr>
          <w:p w14:paraId="4B142F0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Конструктор мягких деталей среднего размера</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605D3EC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743DBE8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7FC2BB9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0178A410" w14:textId="77777777">
        <w:trPr>
          <w:trHeight w:val="283"/>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3BA03D5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10</w:t>
            </w:r>
          </w:p>
        </w:tc>
        <w:tc>
          <w:tcPr>
            <w:tcW w:w="5971" w:type="dxa"/>
            <w:tcBorders>
              <w:top w:val="single" w:sz="4" w:space="0" w:color="auto"/>
              <w:left w:val="single" w:sz="4" w:space="0" w:color="auto"/>
              <w:bottom w:val="single" w:sz="4" w:space="0" w:color="auto"/>
              <w:right w:val="single" w:sz="4" w:space="0" w:color="auto"/>
            </w:tcBorders>
            <w:shd w:val="clear" w:color="auto" w:fill="FFFFFF"/>
          </w:tcPr>
          <w:p w14:paraId="0D5E19E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Мольберт двухсторонний</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6E15ABC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506CF0B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7E5AEE6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4C4629B1" w14:textId="77777777">
        <w:trPr>
          <w:trHeight w:val="566"/>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0C3AA79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11</w:t>
            </w:r>
          </w:p>
        </w:tc>
        <w:tc>
          <w:tcPr>
            <w:tcW w:w="5971" w:type="dxa"/>
            <w:tcBorders>
              <w:top w:val="single" w:sz="4" w:space="0" w:color="auto"/>
              <w:left w:val="single" w:sz="4" w:space="0" w:color="auto"/>
              <w:bottom w:val="single" w:sz="4" w:space="0" w:color="auto"/>
              <w:right w:val="single" w:sz="4" w:space="0" w:color="auto"/>
            </w:tcBorders>
            <w:shd w:val="clear" w:color="auto" w:fill="FFFFFF"/>
          </w:tcPr>
          <w:p w14:paraId="413C4B6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Набор из мягкого пластика для плоскостного конструирования</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4124D9C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3DC3DAD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1DAE8C3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282426CF" w14:textId="77777777">
        <w:trPr>
          <w:trHeight w:val="283"/>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3ABA53F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12</w:t>
            </w:r>
          </w:p>
        </w:tc>
        <w:tc>
          <w:tcPr>
            <w:tcW w:w="5971" w:type="dxa"/>
            <w:tcBorders>
              <w:top w:val="single" w:sz="4" w:space="0" w:color="auto"/>
              <w:left w:val="single" w:sz="4" w:space="0" w:color="auto"/>
              <w:bottom w:val="single" w:sz="4" w:space="0" w:color="auto"/>
              <w:right w:val="single" w:sz="4" w:space="0" w:color="auto"/>
            </w:tcBorders>
            <w:shd w:val="clear" w:color="auto" w:fill="FFFFFF"/>
          </w:tcPr>
          <w:p w14:paraId="19346E2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Набор интерактивный коммуникативный игровой</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0B72507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3B86BD7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3B1ED02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699CA25F" w14:textId="77777777">
        <w:trPr>
          <w:trHeight w:val="840"/>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0DF1A75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13</w:t>
            </w:r>
          </w:p>
        </w:tc>
        <w:tc>
          <w:tcPr>
            <w:tcW w:w="5971" w:type="dxa"/>
            <w:tcBorders>
              <w:top w:val="single" w:sz="4" w:space="0" w:color="auto"/>
              <w:left w:val="single" w:sz="4" w:space="0" w:color="auto"/>
              <w:bottom w:val="single" w:sz="4" w:space="0" w:color="auto"/>
              <w:right w:val="single" w:sz="4" w:space="0" w:color="auto"/>
            </w:tcBorders>
            <w:shd w:val="clear" w:color="auto" w:fill="FFFFFF"/>
          </w:tcPr>
          <w:p w14:paraId="0AADB42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Наборы для мальчиков и девочек (машины, город, строительство, набор строительных пластин, животные, железная дорога, семья и т.п.)</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44E45C0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07AB9D6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5DC1A9D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139CCFB0" w14:textId="77777777">
        <w:trPr>
          <w:trHeight w:val="562"/>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390E027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14</w:t>
            </w:r>
          </w:p>
        </w:tc>
        <w:tc>
          <w:tcPr>
            <w:tcW w:w="5971" w:type="dxa"/>
            <w:tcBorders>
              <w:top w:val="single" w:sz="4" w:space="0" w:color="auto"/>
              <w:left w:val="single" w:sz="4" w:space="0" w:color="auto"/>
              <w:bottom w:val="single" w:sz="4" w:space="0" w:color="auto"/>
              <w:right w:val="single" w:sz="4" w:space="0" w:color="auto"/>
            </w:tcBorders>
            <w:shd w:val="clear" w:color="auto" w:fill="FFFFFF"/>
          </w:tcPr>
          <w:p w14:paraId="69821F1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Настольный конструктор деревянный цветной с мелкими элементами</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3FEECF1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478B0E6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3CB5557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6AC7F992" w14:textId="77777777">
        <w:trPr>
          <w:trHeight w:val="283"/>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01D8466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15</w:t>
            </w:r>
          </w:p>
        </w:tc>
        <w:tc>
          <w:tcPr>
            <w:tcW w:w="5971" w:type="dxa"/>
            <w:tcBorders>
              <w:top w:val="single" w:sz="4" w:space="0" w:color="auto"/>
              <w:left w:val="single" w:sz="4" w:space="0" w:color="auto"/>
              <w:bottom w:val="single" w:sz="4" w:space="0" w:color="auto"/>
              <w:right w:val="single" w:sz="4" w:space="0" w:color="auto"/>
            </w:tcBorders>
            <w:shd w:val="clear" w:color="auto" w:fill="FFFFFF"/>
          </w:tcPr>
          <w:p w14:paraId="6112222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Перчаточные куклы - комплект</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0FB6181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57C782A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1BECE98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35ABD29B" w14:textId="77777777">
        <w:trPr>
          <w:trHeight w:val="298"/>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14BE36D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16</w:t>
            </w:r>
          </w:p>
        </w:tc>
        <w:tc>
          <w:tcPr>
            <w:tcW w:w="5971" w:type="dxa"/>
            <w:tcBorders>
              <w:top w:val="single" w:sz="4" w:space="0" w:color="auto"/>
              <w:left w:val="single" w:sz="4" w:space="0" w:color="auto"/>
              <w:bottom w:val="single" w:sz="4" w:space="0" w:color="auto"/>
              <w:right w:val="single" w:sz="4" w:space="0" w:color="auto"/>
            </w:tcBorders>
            <w:shd w:val="clear" w:color="auto" w:fill="FFFFFF"/>
          </w:tcPr>
          <w:p w14:paraId="604AF06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Разрезные сюжетные картинки (6-8 частей)</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35F4B95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087815D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01EB29B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bl>
    <w:p w14:paraId="1BBB5396" w14:textId="77777777" w:rsidR="00AC1235" w:rsidRPr="00F5089F" w:rsidRDefault="00AC1235" w:rsidP="00941CA5">
      <w:pPr>
        <w:rPr>
          <w:rFonts w:ascii="Times New Roman" w:hAnsi="Times New Roman" w:cs="Times New Roman"/>
          <w:sz w:val="20"/>
          <w:szCs w:val="20"/>
        </w:rPr>
      </w:pPr>
    </w:p>
    <w:p w14:paraId="7C8272B6" w14:textId="77777777" w:rsidR="00AC1235" w:rsidRPr="00F5089F" w:rsidRDefault="00F5089F" w:rsidP="00941CA5">
      <w:pPr>
        <w:pStyle w:val="231"/>
        <w:keepNext/>
        <w:keepLines/>
        <w:shd w:val="clear" w:color="auto" w:fill="auto"/>
        <w:spacing w:before="0" w:after="0" w:line="240" w:lineRule="auto"/>
        <w:rPr>
          <w:sz w:val="20"/>
          <w:szCs w:val="20"/>
        </w:rPr>
      </w:pPr>
      <w:bookmarkStart w:id="43" w:name="bookmark42"/>
      <w:r w:rsidRPr="00F5089F">
        <w:rPr>
          <w:sz w:val="20"/>
          <w:szCs w:val="20"/>
        </w:rPr>
        <w:t xml:space="preserve">Функциональный модуль «Логопед» </w:t>
      </w:r>
      <w:r w:rsidRPr="00F5089F">
        <w:rPr>
          <w:rStyle w:val="239"/>
          <w:sz w:val="20"/>
          <w:szCs w:val="20"/>
        </w:rPr>
        <w:t>Паспорт функционального модуля</w:t>
      </w:r>
      <w:bookmarkEnd w:id="43"/>
      <w:r w:rsidRPr="00F5089F">
        <w:rPr>
          <w:sz w:val="20"/>
          <w:szCs w:val="20"/>
        </w:rPr>
        <w:br w:type="page"/>
      </w:r>
    </w:p>
    <w:p w14:paraId="3377AC6D" w14:textId="77777777" w:rsidR="00AC1235" w:rsidRPr="00F5089F" w:rsidRDefault="00F5089F" w:rsidP="00941CA5">
      <w:pPr>
        <w:pStyle w:val="231"/>
        <w:keepNext/>
        <w:keepLines/>
        <w:shd w:val="clear" w:color="auto" w:fill="auto"/>
        <w:spacing w:before="0" w:after="0" w:line="240" w:lineRule="auto"/>
        <w:jc w:val="both"/>
        <w:rPr>
          <w:sz w:val="20"/>
          <w:szCs w:val="20"/>
        </w:rPr>
      </w:pPr>
      <w:bookmarkStart w:id="44" w:name="bookmark43"/>
      <w:r w:rsidRPr="00F5089F">
        <w:rPr>
          <w:rStyle w:val="23a"/>
          <w:sz w:val="20"/>
          <w:szCs w:val="20"/>
        </w:rPr>
        <w:lastRenderedPageBreak/>
        <w:t>Назначение функционального модуля</w:t>
      </w:r>
      <w:bookmarkEnd w:id="44"/>
    </w:p>
    <w:p w14:paraId="111E9244"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Для педагогов:</w:t>
      </w:r>
    </w:p>
    <w:p w14:paraId="5CDDE4D0" w14:textId="77777777" w:rsidR="00AC1235" w:rsidRPr="00F5089F" w:rsidRDefault="00F5089F" w:rsidP="00941CA5">
      <w:pPr>
        <w:pStyle w:val="4"/>
        <w:numPr>
          <w:ilvl w:val="0"/>
          <w:numId w:val="14"/>
        </w:numPr>
        <w:shd w:val="clear" w:color="auto" w:fill="auto"/>
        <w:tabs>
          <w:tab w:val="left" w:pos="691"/>
        </w:tabs>
        <w:spacing w:before="0" w:line="240" w:lineRule="auto"/>
        <w:ind w:firstLine="0"/>
        <w:rPr>
          <w:sz w:val="20"/>
          <w:szCs w:val="20"/>
        </w:rPr>
      </w:pPr>
      <w:r w:rsidRPr="00F5089F">
        <w:rPr>
          <w:rStyle w:val="29"/>
          <w:sz w:val="20"/>
          <w:szCs w:val="20"/>
        </w:rPr>
        <w:t>Развитие свободного общения дошкольников со взрослыми и сверстниками;</w:t>
      </w:r>
    </w:p>
    <w:p w14:paraId="479FDC8C" w14:textId="77777777" w:rsidR="00AC1235" w:rsidRPr="00F5089F" w:rsidRDefault="00F5089F" w:rsidP="00941CA5">
      <w:pPr>
        <w:pStyle w:val="4"/>
        <w:numPr>
          <w:ilvl w:val="0"/>
          <w:numId w:val="14"/>
        </w:numPr>
        <w:shd w:val="clear" w:color="auto" w:fill="auto"/>
        <w:tabs>
          <w:tab w:val="left" w:pos="691"/>
        </w:tabs>
        <w:spacing w:before="0" w:line="240" w:lineRule="auto"/>
        <w:ind w:firstLine="0"/>
        <w:rPr>
          <w:sz w:val="20"/>
          <w:szCs w:val="20"/>
        </w:rPr>
      </w:pPr>
      <w:r w:rsidRPr="00F5089F">
        <w:rPr>
          <w:rStyle w:val="29"/>
          <w:sz w:val="20"/>
          <w:szCs w:val="20"/>
        </w:rPr>
        <w:t>Развитие всех компонентов устной речи дошкольников, в том числе грамматического строя речи, лексики, произношения, диалогической и монологических фее форм;</w:t>
      </w:r>
    </w:p>
    <w:p w14:paraId="5ADCD0A8" w14:textId="77777777" w:rsidR="00AC1235" w:rsidRPr="00F5089F" w:rsidRDefault="00F5089F" w:rsidP="00941CA5">
      <w:pPr>
        <w:pStyle w:val="4"/>
        <w:numPr>
          <w:ilvl w:val="0"/>
          <w:numId w:val="14"/>
        </w:numPr>
        <w:shd w:val="clear" w:color="auto" w:fill="auto"/>
        <w:tabs>
          <w:tab w:val="left" w:pos="701"/>
        </w:tabs>
        <w:spacing w:before="0" w:line="240" w:lineRule="auto"/>
        <w:ind w:firstLine="0"/>
        <w:rPr>
          <w:sz w:val="20"/>
          <w:szCs w:val="20"/>
        </w:rPr>
      </w:pPr>
      <w:r w:rsidRPr="00F5089F">
        <w:rPr>
          <w:rStyle w:val="29"/>
          <w:sz w:val="20"/>
          <w:szCs w:val="20"/>
        </w:rPr>
        <w:t>Овладение дошкольниками нормами речи.</w:t>
      </w:r>
    </w:p>
    <w:p w14:paraId="643DA927"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Для родителей: данное направление осуществляется только специалистом. Функционально перечень необходим для выполнения рекомендаций специалиста.</w:t>
      </w:r>
    </w:p>
    <w:p w14:paraId="2C8F1B21" w14:textId="77777777" w:rsidR="00AC1235" w:rsidRPr="00F5089F" w:rsidRDefault="00F5089F" w:rsidP="00941CA5">
      <w:pPr>
        <w:pStyle w:val="231"/>
        <w:keepNext/>
        <w:keepLines/>
        <w:shd w:val="clear" w:color="auto" w:fill="auto"/>
        <w:spacing w:before="0" w:after="0" w:line="240" w:lineRule="auto"/>
        <w:jc w:val="both"/>
        <w:rPr>
          <w:sz w:val="20"/>
          <w:szCs w:val="20"/>
        </w:rPr>
      </w:pPr>
      <w:bookmarkStart w:id="45" w:name="bookmark44"/>
      <w:r w:rsidRPr="00F5089F">
        <w:rPr>
          <w:rStyle w:val="23a"/>
          <w:sz w:val="20"/>
          <w:szCs w:val="20"/>
        </w:rPr>
        <w:t>Источник требований по организации модуля</w:t>
      </w:r>
      <w:bookmarkEnd w:id="45"/>
    </w:p>
    <w:p w14:paraId="0910924A"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См. раздел «Нормативные требования по организации развивающей предметно-пространственной среды».</w:t>
      </w:r>
    </w:p>
    <w:p w14:paraId="5BC8D76E" w14:textId="77777777" w:rsidR="00AC1235" w:rsidRPr="00F5089F" w:rsidRDefault="00F5089F" w:rsidP="00941CA5">
      <w:pPr>
        <w:pStyle w:val="231"/>
        <w:keepNext/>
        <w:keepLines/>
        <w:shd w:val="clear" w:color="auto" w:fill="auto"/>
        <w:spacing w:before="0" w:after="0" w:line="240" w:lineRule="auto"/>
        <w:jc w:val="both"/>
        <w:rPr>
          <w:sz w:val="20"/>
          <w:szCs w:val="20"/>
        </w:rPr>
        <w:sectPr w:rsidR="00AC1235" w:rsidRPr="00F5089F" w:rsidSect="00F5089F">
          <w:type w:val="continuous"/>
          <w:pgSz w:w="11905" w:h="16837"/>
          <w:pgMar w:top="720" w:right="720" w:bottom="720" w:left="720" w:header="0" w:footer="3" w:gutter="0"/>
          <w:cols w:space="720"/>
          <w:noEndnote/>
          <w:docGrid w:linePitch="360"/>
        </w:sectPr>
      </w:pPr>
      <w:bookmarkStart w:id="46" w:name="bookmark45"/>
      <w:r w:rsidRPr="00F5089F">
        <w:rPr>
          <w:rStyle w:val="23a"/>
          <w:sz w:val="20"/>
          <w:szCs w:val="20"/>
        </w:rPr>
        <w:t>Реализуемые виды деятельности</w:t>
      </w:r>
      <w:bookmarkEnd w:id="46"/>
    </w:p>
    <w:p w14:paraId="42FD79CB" w14:textId="77777777" w:rsidR="00AC1235" w:rsidRPr="00F5089F" w:rsidRDefault="00F5089F" w:rsidP="00941CA5">
      <w:pPr>
        <w:pStyle w:val="4"/>
        <w:framePr w:w="330" w:h="1546" w:wrap="around" w:vAnchor="text" w:hAnchor="margin" w:x="844" w:y="1"/>
        <w:shd w:val="clear" w:color="auto" w:fill="auto"/>
        <w:spacing w:before="0" w:line="240" w:lineRule="auto"/>
        <w:ind w:firstLine="0"/>
        <w:rPr>
          <w:sz w:val="20"/>
          <w:szCs w:val="20"/>
        </w:rPr>
      </w:pPr>
      <w:r w:rsidRPr="00F5089F">
        <w:rPr>
          <w:rStyle w:val="29"/>
          <w:sz w:val="20"/>
          <w:szCs w:val="20"/>
        </w:rPr>
        <w:t>е о н в и</w:t>
      </w:r>
    </w:p>
    <w:p w14:paraId="11362AA1" w14:textId="77777777" w:rsidR="00AC1235" w:rsidRPr="00F5089F" w:rsidRDefault="00F5089F" w:rsidP="00941CA5">
      <w:pPr>
        <w:pStyle w:val="4"/>
        <w:framePr w:w="330" w:h="1546" w:wrap="around" w:vAnchor="text" w:hAnchor="margin" w:x="844" w:y="1"/>
        <w:shd w:val="clear" w:color="auto" w:fill="auto"/>
        <w:spacing w:before="0" w:line="240" w:lineRule="auto"/>
        <w:ind w:firstLine="0"/>
        <w:rPr>
          <w:sz w:val="20"/>
          <w:szCs w:val="20"/>
        </w:rPr>
      </w:pPr>
      <w:r w:rsidRPr="00F5089F">
        <w:rPr>
          <w:rStyle w:val="29"/>
          <w:sz w:val="20"/>
          <w:szCs w:val="20"/>
          <w:vertAlign w:val="subscript"/>
        </w:rPr>
        <w:t>а</w:t>
      </w:r>
      <w:r w:rsidRPr="00F5089F">
        <w:rPr>
          <w:rStyle w:val="29"/>
          <w:sz w:val="20"/>
          <w:szCs w:val="20"/>
        </w:rPr>
        <w:t>т</w:t>
      </w:r>
      <w:r w:rsidRPr="00F5089F">
        <w:rPr>
          <w:rStyle w:val="29"/>
          <w:sz w:val="20"/>
          <w:szCs w:val="20"/>
          <w:vertAlign w:val="superscript"/>
        </w:rPr>
        <w:t>и</w:t>
      </w:r>
    </w:p>
    <w:p w14:paraId="660E19B5" w14:textId="77777777" w:rsidR="00AC1235" w:rsidRPr="00F5089F" w:rsidRDefault="00F5089F" w:rsidP="00941CA5">
      <w:pPr>
        <w:pStyle w:val="4"/>
        <w:framePr w:w="330" w:h="1546" w:wrap="around" w:vAnchor="text" w:hAnchor="margin" w:x="844" w:y="1"/>
        <w:shd w:val="clear" w:color="auto" w:fill="auto"/>
        <w:spacing w:before="0" w:line="240" w:lineRule="auto"/>
        <w:ind w:firstLine="0"/>
        <w:rPr>
          <w:sz w:val="20"/>
          <w:szCs w:val="20"/>
        </w:rPr>
      </w:pPr>
      <w:r w:rsidRPr="00F5089F">
        <w:rPr>
          <w:rStyle w:val="29"/>
          <w:sz w:val="20"/>
          <w:szCs w:val="20"/>
        </w:rPr>
        <w:t>к и</w:t>
      </w:r>
    </w:p>
    <w:p w14:paraId="45FD2FF0" w14:textId="77777777" w:rsidR="00AC1235" w:rsidRPr="00F5089F" w:rsidRDefault="00F5089F" w:rsidP="00941CA5">
      <w:pPr>
        <w:pStyle w:val="4"/>
        <w:framePr w:w="330" w:h="1546" w:wrap="around" w:vAnchor="text" w:hAnchor="margin" w:x="844" w:y="1"/>
        <w:shd w:val="clear" w:color="auto" w:fill="auto"/>
        <w:spacing w:before="0" w:line="240" w:lineRule="auto"/>
        <w:ind w:firstLine="0"/>
        <w:rPr>
          <w:sz w:val="20"/>
          <w:szCs w:val="20"/>
        </w:rPr>
      </w:pPr>
      <w:r w:rsidRPr="00F5089F">
        <w:rPr>
          <w:rStyle w:val="29"/>
          <w:sz w:val="20"/>
          <w:szCs w:val="20"/>
        </w:rPr>
        <w:t>н</w:t>
      </w:r>
    </w:p>
    <w:p w14:paraId="1D24D558" w14:textId="77777777" w:rsidR="00AC1235" w:rsidRPr="00F5089F" w:rsidRDefault="00F5089F" w:rsidP="00941CA5">
      <w:pPr>
        <w:pStyle w:val="4"/>
        <w:framePr w:w="330" w:h="1546" w:wrap="around" w:vAnchor="text" w:hAnchor="margin" w:x="844" w:y="1"/>
        <w:shd w:val="clear" w:color="auto" w:fill="auto"/>
        <w:spacing w:before="0" w:line="240" w:lineRule="auto"/>
        <w:ind w:firstLine="0"/>
        <w:rPr>
          <w:sz w:val="20"/>
          <w:szCs w:val="20"/>
        </w:rPr>
      </w:pPr>
      <w:r w:rsidRPr="00F5089F">
        <w:rPr>
          <w:rStyle w:val="29"/>
          <w:sz w:val="20"/>
          <w:szCs w:val="20"/>
        </w:rPr>
        <w:t>у</w:t>
      </w:r>
    </w:p>
    <w:p w14:paraId="29194B90" w14:textId="77777777" w:rsidR="00AC1235" w:rsidRPr="00F5089F" w:rsidRDefault="00F5089F" w:rsidP="00941CA5">
      <w:pPr>
        <w:pStyle w:val="4"/>
        <w:framePr w:w="286" w:h="926" w:wrap="around" w:vAnchor="text" w:hAnchor="margin" w:x="4670" w:y="39"/>
        <w:shd w:val="clear" w:color="auto" w:fill="auto"/>
        <w:spacing w:before="0" w:line="240" w:lineRule="auto"/>
        <w:ind w:firstLine="0"/>
        <w:rPr>
          <w:sz w:val="20"/>
          <w:szCs w:val="20"/>
        </w:rPr>
      </w:pPr>
      <w:r w:rsidRPr="00F5089F">
        <w:rPr>
          <w:rStyle w:val="29"/>
          <w:sz w:val="20"/>
          <w:szCs w:val="20"/>
        </w:rPr>
        <w:t xml:space="preserve">е и т и в </w:t>
      </w:r>
      <w:r w:rsidRPr="00F5089F">
        <w:rPr>
          <w:rStyle w:val="-1pt"/>
          <w:sz w:val="20"/>
          <w:szCs w:val="20"/>
        </w:rPr>
        <w:t>з</w:t>
      </w:r>
      <w:r w:rsidRPr="00F5089F">
        <w:rPr>
          <w:rStyle w:val="-1pt"/>
          <w:sz w:val="20"/>
          <w:szCs w:val="20"/>
          <w:vertAlign w:val="superscript"/>
        </w:rPr>
        <w:t>в</w:t>
      </w:r>
      <w:r w:rsidRPr="00F5089F">
        <w:rPr>
          <w:rStyle w:val="-1pt"/>
          <w:sz w:val="20"/>
          <w:szCs w:val="20"/>
          <w:vertAlign w:val="subscript"/>
        </w:rPr>
        <w:t>а</w:t>
      </w:r>
    </w:p>
    <w:p w14:paraId="4A74AECD" w14:textId="77777777" w:rsidR="00AC1235" w:rsidRPr="00F5089F" w:rsidRDefault="00F5089F" w:rsidP="00941CA5">
      <w:pPr>
        <w:pStyle w:val="4"/>
        <w:framePr w:w="618" w:h="1354" w:wrap="around" w:vAnchor="text" w:hAnchor="margin" w:x="2591" w:y="121"/>
        <w:shd w:val="clear" w:color="auto" w:fill="auto"/>
        <w:spacing w:before="0" w:line="240" w:lineRule="auto"/>
        <w:ind w:firstLine="0"/>
        <w:rPr>
          <w:sz w:val="20"/>
          <w:szCs w:val="20"/>
        </w:rPr>
      </w:pPr>
      <w:r w:rsidRPr="00F5089F">
        <w:rPr>
          <w:rStyle w:val="29"/>
          <w:sz w:val="20"/>
          <w:szCs w:val="20"/>
        </w:rPr>
        <w:t>е о н ь л е</w:t>
      </w:r>
    </w:p>
    <w:p w14:paraId="7962BFFE" w14:textId="77777777" w:rsidR="00AC1235" w:rsidRPr="00F5089F" w:rsidRDefault="00F5089F" w:rsidP="00941CA5">
      <w:pPr>
        <w:pStyle w:val="4"/>
        <w:framePr w:w="618" w:h="1354" w:wrap="around" w:vAnchor="text" w:hAnchor="margin" w:x="2591" w:y="121"/>
        <w:shd w:val="clear" w:color="auto" w:fill="auto"/>
        <w:spacing w:before="0" w:line="240" w:lineRule="auto"/>
        <w:ind w:firstLine="0"/>
        <w:rPr>
          <w:sz w:val="20"/>
          <w:szCs w:val="20"/>
        </w:rPr>
      </w:pPr>
      <w:r w:rsidRPr="00F5089F">
        <w:rPr>
          <w:rStyle w:val="29"/>
          <w:sz w:val="20"/>
          <w:szCs w:val="20"/>
          <w:vertAlign w:val="subscript"/>
        </w:rPr>
        <w:t>а</w:t>
      </w:r>
      <w:r w:rsidRPr="00F5089F">
        <w:rPr>
          <w:rStyle w:val="29"/>
          <w:sz w:val="20"/>
          <w:szCs w:val="20"/>
        </w:rPr>
        <w:t>т</w:t>
      </w:r>
      <w:r w:rsidRPr="00F5089F">
        <w:rPr>
          <w:rStyle w:val="29"/>
          <w:sz w:val="20"/>
          <w:szCs w:val="20"/>
          <w:vertAlign w:val="superscript"/>
        </w:rPr>
        <w:t>е</w:t>
      </w:r>
    </w:p>
    <w:p w14:paraId="5C6C6517" w14:textId="77777777" w:rsidR="00AC1235" w:rsidRPr="00F5089F" w:rsidRDefault="00F5089F" w:rsidP="00941CA5">
      <w:pPr>
        <w:pStyle w:val="4"/>
        <w:framePr w:w="618" w:h="1354" w:wrap="around" w:vAnchor="text" w:hAnchor="margin" w:x="2591" w:y="121"/>
        <w:shd w:val="clear" w:color="auto" w:fill="auto"/>
        <w:spacing w:before="0" w:line="240" w:lineRule="auto"/>
        <w:ind w:firstLine="0"/>
        <w:rPr>
          <w:sz w:val="20"/>
          <w:szCs w:val="20"/>
        </w:rPr>
      </w:pPr>
      <w:r w:rsidRPr="00F5089F">
        <w:rPr>
          <w:rStyle w:val="29"/>
          <w:sz w:val="20"/>
          <w:szCs w:val="20"/>
          <w:vertAlign w:val="subscript"/>
        </w:rPr>
        <w:t>а</w:t>
      </w:r>
      <w:r w:rsidRPr="00F5089F">
        <w:rPr>
          <w:rStyle w:val="29"/>
          <w:sz w:val="20"/>
          <w:szCs w:val="20"/>
        </w:rPr>
        <w:t>в</w:t>
      </w:r>
      <w:r w:rsidRPr="00F5089F">
        <w:rPr>
          <w:rStyle w:val="29"/>
          <w:sz w:val="20"/>
          <w:szCs w:val="20"/>
          <w:vertAlign w:val="superscript"/>
        </w:rPr>
        <w:t>а</w:t>
      </w:r>
      <w:r w:rsidRPr="00F5089F">
        <w:rPr>
          <w:rStyle w:val="29"/>
          <w:sz w:val="20"/>
          <w:szCs w:val="20"/>
        </w:rPr>
        <w:t xml:space="preserve"> </w:t>
      </w:r>
      <w:r w:rsidRPr="00F5089F">
        <w:rPr>
          <w:rStyle w:val="29"/>
          <w:sz w:val="20"/>
          <w:szCs w:val="20"/>
          <w:vertAlign w:val="subscript"/>
        </w:rPr>
        <w:t>а</w:t>
      </w:r>
      <w:r w:rsidRPr="00F5089F">
        <w:rPr>
          <w:rStyle w:val="29"/>
          <w:sz w:val="20"/>
          <w:szCs w:val="20"/>
        </w:rPr>
        <w:t>з</w:t>
      </w:r>
    </w:p>
    <w:p w14:paraId="456EF9E6" w14:textId="77777777" w:rsidR="00AC1235" w:rsidRPr="00F5089F" w:rsidRDefault="00F5089F" w:rsidP="00941CA5">
      <w:pPr>
        <w:pStyle w:val="4"/>
        <w:framePr w:w="416" w:h="1442" w:wrap="around" w:vAnchor="text" w:hAnchor="margin" w:x="6124" w:y="193"/>
        <w:shd w:val="clear" w:color="auto" w:fill="auto"/>
        <w:spacing w:before="0" w:line="240" w:lineRule="auto"/>
        <w:ind w:firstLine="0"/>
        <w:rPr>
          <w:sz w:val="20"/>
          <w:szCs w:val="20"/>
        </w:rPr>
      </w:pPr>
      <w:r w:rsidRPr="00F5089F">
        <w:rPr>
          <w:rStyle w:val="29"/>
          <w:sz w:val="20"/>
          <w:szCs w:val="20"/>
        </w:rPr>
        <w:t>о н н е в т с е</w:t>
      </w:r>
    </w:p>
    <w:p w14:paraId="4D75BE87" w14:textId="77777777" w:rsidR="00AC1235" w:rsidRPr="00F5089F" w:rsidRDefault="00F5089F" w:rsidP="00941CA5">
      <w:pPr>
        <w:pStyle w:val="130"/>
        <w:framePr w:w="416" w:h="1442" w:wrap="around" w:vAnchor="text" w:hAnchor="margin" w:x="6124" w:y="193"/>
        <w:shd w:val="clear" w:color="auto" w:fill="auto"/>
        <w:spacing w:before="0" w:line="240" w:lineRule="auto"/>
        <w:rPr>
          <w:sz w:val="20"/>
          <w:szCs w:val="20"/>
        </w:rPr>
      </w:pPr>
      <w:r w:rsidRPr="00F5089F">
        <w:rPr>
          <w:sz w:val="20"/>
          <w:szCs w:val="20"/>
        </w:rPr>
        <w:t>*</w:t>
      </w:r>
    </w:p>
    <w:p w14:paraId="391B0FF1" w14:textId="77777777" w:rsidR="00AC1235" w:rsidRPr="00F5089F" w:rsidRDefault="00F5089F" w:rsidP="00941CA5">
      <w:pPr>
        <w:pStyle w:val="4"/>
        <w:framePr w:w="416" w:h="1442" w:wrap="around" w:vAnchor="text" w:hAnchor="margin" w:x="6124" w:y="193"/>
        <w:shd w:val="clear" w:color="auto" w:fill="auto"/>
        <w:spacing w:before="0" w:line="240" w:lineRule="auto"/>
        <w:ind w:firstLine="0"/>
        <w:rPr>
          <w:sz w:val="20"/>
          <w:szCs w:val="20"/>
        </w:rPr>
      </w:pPr>
      <w:r w:rsidRPr="00F5089F">
        <w:rPr>
          <w:rStyle w:val="29"/>
          <w:sz w:val="20"/>
          <w:szCs w:val="20"/>
        </w:rPr>
        <w:t>о</w:t>
      </w:r>
    </w:p>
    <w:p w14:paraId="5E3F74A7" w14:textId="77777777" w:rsidR="00AC1235" w:rsidRPr="00F5089F" w:rsidRDefault="00F5089F" w:rsidP="00941CA5">
      <w:pPr>
        <w:pStyle w:val="4"/>
        <w:framePr w:w="613" w:h="438" w:wrap="around" w:vAnchor="text" w:hAnchor="margin" w:x="6590" w:y="299"/>
        <w:shd w:val="clear" w:color="auto" w:fill="auto"/>
        <w:spacing w:before="0" w:line="240" w:lineRule="auto"/>
        <w:ind w:firstLine="0"/>
        <w:jc w:val="left"/>
        <w:rPr>
          <w:sz w:val="20"/>
          <w:szCs w:val="20"/>
        </w:rPr>
      </w:pPr>
      <w:r w:rsidRPr="00F5089F">
        <w:rPr>
          <w:rStyle w:val="29"/>
          <w:sz w:val="20"/>
          <w:szCs w:val="20"/>
        </w:rPr>
        <w:t>е о</w:t>
      </w:r>
    </w:p>
    <w:p w14:paraId="436B1E48" w14:textId="77777777" w:rsidR="00AC1235" w:rsidRPr="00F5089F" w:rsidRDefault="00F5089F" w:rsidP="00941CA5">
      <w:pPr>
        <w:pStyle w:val="4"/>
        <w:framePr w:w="613" w:h="438" w:wrap="around" w:vAnchor="text" w:hAnchor="margin" w:x="6590" w:y="299"/>
        <w:shd w:val="clear" w:color="auto" w:fill="auto"/>
        <w:spacing w:before="0" w:line="240" w:lineRule="auto"/>
        <w:ind w:firstLine="0"/>
        <w:jc w:val="left"/>
        <w:rPr>
          <w:sz w:val="20"/>
          <w:szCs w:val="20"/>
        </w:rPr>
      </w:pPr>
      <w:r w:rsidRPr="00F5089F">
        <w:rPr>
          <w:rStyle w:val="29"/>
          <w:sz w:val="20"/>
          <w:szCs w:val="20"/>
        </w:rPr>
        <w:t>ке</w:t>
      </w:r>
    </w:p>
    <w:p w14:paraId="7F759468" w14:textId="77777777" w:rsidR="00AC1235" w:rsidRPr="00F5089F" w:rsidRDefault="00F5089F" w:rsidP="00941CA5">
      <w:pPr>
        <w:pStyle w:val="4"/>
        <w:framePr w:w="613" w:h="1109" w:wrap="around" w:vAnchor="text" w:hAnchor="margin" w:x="8337" w:y="366"/>
        <w:shd w:val="clear" w:color="auto" w:fill="auto"/>
        <w:spacing w:before="0" w:line="240" w:lineRule="auto"/>
        <w:ind w:firstLine="0"/>
        <w:rPr>
          <w:sz w:val="20"/>
          <w:szCs w:val="20"/>
        </w:rPr>
      </w:pPr>
      <w:r w:rsidRPr="00F5089F">
        <w:rPr>
          <w:rStyle w:val="29"/>
          <w:sz w:val="20"/>
          <w:szCs w:val="20"/>
        </w:rPr>
        <w:t>е о к с е ч</w:t>
      </w:r>
    </w:p>
    <w:p w14:paraId="5CCB5B55" w14:textId="77777777" w:rsidR="00AC1235" w:rsidRPr="00F5089F" w:rsidRDefault="00F5089F" w:rsidP="00941CA5">
      <w:pPr>
        <w:pStyle w:val="4"/>
        <w:framePr w:w="613" w:h="1109" w:wrap="around" w:vAnchor="text" w:hAnchor="margin" w:x="8337" w:y="366"/>
        <w:shd w:val="clear" w:color="auto" w:fill="auto"/>
        <w:spacing w:before="0" w:line="240" w:lineRule="auto"/>
        <w:ind w:firstLine="0"/>
        <w:jc w:val="left"/>
        <w:rPr>
          <w:sz w:val="20"/>
          <w:szCs w:val="20"/>
        </w:rPr>
      </w:pPr>
      <w:r w:rsidRPr="00F5089F">
        <w:rPr>
          <w:rStyle w:val="29"/>
          <w:sz w:val="20"/>
          <w:szCs w:val="20"/>
        </w:rPr>
        <w:t>з</w:t>
      </w:r>
      <w:r w:rsidRPr="00F5089F">
        <w:rPr>
          <w:rStyle w:val="29"/>
          <w:sz w:val="20"/>
          <w:szCs w:val="20"/>
          <w:vertAlign w:val="superscript"/>
        </w:rPr>
        <w:t>и</w:t>
      </w:r>
      <w:r w:rsidRPr="00F5089F">
        <w:rPr>
          <w:rStyle w:val="29"/>
          <w:sz w:val="20"/>
          <w:szCs w:val="20"/>
        </w:rPr>
        <w:t xml:space="preserve"> </w:t>
      </w:r>
      <w:r w:rsidRPr="00F5089F">
        <w:rPr>
          <w:rStyle w:val="29"/>
          <w:sz w:val="20"/>
          <w:szCs w:val="20"/>
          <w:vertAlign w:val="subscript"/>
        </w:rPr>
        <w:t>а</w:t>
      </w:r>
      <w:r w:rsidRPr="00F5089F">
        <w:rPr>
          <w:rStyle w:val="29"/>
          <w:sz w:val="20"/>
          <w:szCs w:val="20"/>
        </w:rPr>
        <w:t>з</w:t>
      </w:r>
    </w:p>
    <w:p w14:paraId="007BA7F8" w14:textId="77777777" w:rsidR="00AC1235" w:rsidRPr="00F5089F" w:rsidRDefault="00F5089F" w:rsidP="00941CA5">
      <w:pPr>
        <w:pStyle w:val="4"/>
        <w:framePr w:w="262" w:h="435" w:wrap="around" w:vAnchor="text" w:hAnchor="margin" w:x="518" w:y="481"/>
        <w:shd w:val="clear" w:color="auto" w:fill="auto"/>
        <w:spacing w:before="0" w:line="240" w:lineRule="auto"/>
        <w:ind w:firstLine="0"/>
        <w:rPr>
          <w:sz w:val="20"/>
          <w:szCs w:val="20"/>
        </w:rPr>
      </w:pPr>
      <w:r w:rsidRPr="00F5089F">
        <w:rPr>
          <w:rStyle w:val="29"/>
          <w:sz w:val="20"/>
          <w:szCs w:val="20"/>
        </w:rPr>
        <w:t>о н ь</w:t>
      </w:r>
    </w:p>
    <w:p w14:paraId="22E791A3" w14:textId="77777777" w:rsidR="00AC1235" w:rsidRPr="00F5089F" w:rsidRDefault="00F5089F" w:rsidP="00941CA5">
      <w:pPr>
        <w:pStyle w:val="4"/>
        <w:framePr w:w="291" w:h="708" w:wrap="around" w:vAnchor="text" w:hAnchor="margin" w:x="1171" w:y="548"/>
        <w:shd w:val="clear" w:color="auto" w:fill="auto"/>
        <w:spacing w:before="0" w:line="240" w:lineRule="auto"/>
        <w:ind w:firstLine="0"/>
        <w:rPr>
          <w:sz w:val="20"/>
          <w:szCs w:val="20"/>
        </w:rPr>
      </w:pPr>
      <w:r w:rsidRPr="00F5089F">
        <w:rPr>
          <w:rStyle w:val="29"/>
          <w:sz w:val="20"/>
          <w:szCs w:val="20"/>
        </w:rPr>
        <w:t>е и т и в</w:t>
      </w:r>
    </w:p>
    <w:p w14:paraId="28CAEB11" w14:textId="77777777" w:rsidR="00AC1235" w:rsidRPr="00F5089F" w:rsidRDefault="00F5089F" w:rsidP="00941CA5">
      <w:pPr>
        <w:pStyle w:val="4"/>
        <w:framePr w:w="286" w:h="708" w:wrap="around" w:vAnchor="text" w:hAnchor="margin" w:x="2923" w:y="548"/>
        <w:shd w:val="clear" w:color="auto" w:fill="auto"/>
        <w:spacing w:before="0" w:line="240" w:lineRule="auto"/>
        <w:ind w:firstLine="0"/>
        <w:rPr>
          <w:sz w:val="20"/>
          <w:szCs w:val="20"/>
        </w:rPr>
      </w:pPr>
      <w:r w:rsidRPr="00F5089F">
        <w:rPr>
          <w:rStyle w:val="29"/>
          <w:sz w:val="20"/>
          <w:szCs w:val="20"/>
        </w:rPr>
        <w:t>е и т и в</w:t>
      </w:r>
    </w:p>
    <w:p w14:paraId="0BA8A9C8" w14:textId="77777777" w:rsidR="00AC1235" w:rsidRPr="00F5089F" w:rsidRDefault="00F5089F" w:rsidP="00941CA5">
      <w:pPr>
        <w:pStyle w:val="4"/>
        <w:framePr w:w="286" w:h="708" w:wrap="around" w:vAnchor="text" w:hAnchor="margin" w:x="8663" w:y="548"/>
        <w:shd w:val="clear" w:color="auto" w:fill="auto"/>
        <w:spacing w:before="0" w:line="240" w:lineRule="auto"/>
        <w:ind w:firstLine="0"/>
        <w:rPr>
          <w:sz w:val="20"/>
          <w:szCs w:val="20"/>
        </w:rPr>
      </w:pPr>
      <w:r w:rsidRPr="00F5089F">
        <w:rPr>
          <w:rStyle w:val="29"/>
          <w:sz w:val="20"/>
          <w:szCs w:val="20"/>
        </w:rPr>
        <w:t>е и т и в</w:t>
      </w:r>
    </w:p>
    <w:p w14:paraId="60861B22" w14:textId="77777777" w:rsidR="00AC1235" w:rsidRPr="00F5089F" w:rsidRDefault="00F5089F" w:rsidP="00941CA5">
      <w:pPr>
        <w:pStyle w:val="4"/>
        <w:framePr w:w="286" w:h="555" w:wrap="around" w:vAnchor="text" w:hAnchor="margin" w:x="6916" w:y="702"/>
        <w:shd w:val="clear" w:color="auto" w:fill="auto"/>
        <w:spacing w:before="0" w:line="240" w:lineRule="auto"/>
        <w:ind w:firstLine="0"/>
        <w:rPr>
          <w:sz w:val="20"/>
          <w:szCs w:val="20"/>
        </w:rPr>
      </w:pPr>
      <w:r w:rsidRPr="00F5089F">
        <w:rPr>
          <w:rStyle w:val="29"/>
          <w:sz w:val="20"/>
          <w:szCs w:val="20"/>
        </w:rPr>
        <w:t>и т и в</w:t>
      </w:r>
    </w:p>
    <w:p w14:paraId="13CBD5C3" w14:textId="77777777" w:rsidR="00AC1235" w:rsidRPr="00F5089F" w:rsidRDefault="00F5089F" w:rsidP="00941CA5">
      <w:pPr>
        <w:pStyle w:val="4"/>
        <w:framePr w:w="286" w:h="982" w:wrap="around" w:vAnchor="text" w:hAnchor="margin" w:x="4670" w:y="1163"/>
        <w:shd w:val="clear" w:color="auto" w:fill="auto"/>
        <w:spacing w:before="0" w:line="240" w:lineRule="auto"/>
        <w:ind w:firstLine="0"/>
        <w:rPr>
          <w:sz w:val="20"/>
          <w:szCs w:val="20"/>
        </w:rPr>
      </w:pPr>
      <w:r w:rsidRPr="00F5089F">
        <w:rPr>
          <w:rStyle w:val="29"/>
          <w:sz w:val="20"/>
          <w:szCs w:val="20"/>
        </w:rPr>
        <w:t>е о в е ч е Р</w:t>
      </w:r>
    </w:p>
    <w:p w14:paraId="0DD452F0" w14:textId="77777777" w:rsidR="00AC1235" w:rsidRPr="00F5089F" w:rsidRDefault="00F5089F" w:rsidP="00941CA5">
      <w:pPr>
        <w:pStyle w:val="4"/>
        <w:framePr w:w="272" w:h="728" w:wrap="around" w:vAnchor="text" w:hAnchor="margin" w:x="518" w:y="1086"/>
        <w:shd w:val="clear" w:color="auto" w:fill="auto"/>
        <w:spacing w:before="0" w:line="240" w:lineRule="auto"/>
        <w:ind w:firstLine="0"/>
        <w:rPr>
          <w:sz w:val="20"/>
          <w:szCs w:val="20"/>
        </w:rPr>
      </w:pPr>
      <w:r w:rsidRPr="00F5089F">
        <w:rPr>
          <w:rStyle w:val="29"/>
          <w:sz w:val="20"/>
          <w:szCs w:val="20"/>
        </w:rPr>
        <w:t>и ц</w:t>
      </w:r>
    </w:p>
    <w:p w14:paraId="257E8466" w14:textId="77777777" w:rsidR="00AC1235" w:rsidRPr="00F5089F" w:rsidRDefault="00F5089F" w:rsidP="00941CA5">
      <w:pPr>
        <w:pStyle w:val="4"/>
        <w:framePr w:w="272" w:h="728" w:wrap="around" w:vAnchor="text" w:hAnchor="margin" w:x="518" w:y="1086"/>
        <w:shd w:val="clear" w:color="auto" w:fill="auto"/>
        <w:spacing w:before="0" w:line="240" w:lineRule="auto"/>
        <w:ind w:firstLine="0"/>
        <w:rPr>
          <w:sz w:val="20"/>
          <w:szCs w:val="20"/>
        </w:rPr>
      </w:pPr>
      <w:r w:rsidRPr="00F5089F">
        <w:rPr>
          <w:rStyle w:val="29"/>
          <w:sz w:val="20"/>
          <w:szCs w:val="20"/>
        </w:rPr>
        <w:t>о С</w:t>
      </w:r>
    </w:p>
    <w:p w14:paraId="01AA1446" w14:textId="77777777" w:rsidR="00AC1235" w:rsidRPr="00F5089F" w:rsidRDefault="00F5089F" w:rsidP="00941CA5">
      <w:pPr>
        <w:pStyle w:val="4"/>
        <w:framePr w:w="392" w:h="495" w:wrap="around" w:vAnchor="text" w:hAnchor="margin" w:x="8145" w:y="1345"/>
        <w:shd w:val="clear" w:color="auto" w:fill="auto"/>
        <w:spacing w:before="0" w:line="240" w:lineRule="auto"/>
        <w:ind w:firstLine="0"/>
        <w:jc w:val="left"/>
        <w:rPr>
          <w:sz w:val="20"/>
          <w:szCs w:val="20"/>
        </w:rPr>
      </w:pPr>
      <w:r w:rsidRPr="00F5089F">
        <w:rPr>
          <w:rStyle w:val="29"/>
          <w:sz w:val="20"/>
          <w:szCs w:val="20"/>
        </w:rPr>
        <w:t>к</w:t>
      </w:r>
    </w:p>
    <w:p w14:paraId="74D88563" w14:textId="77777777" w:rsidR="00AC1235" w:rsidRPr="00F5089F" w:rsidRDefault="00F5089F" w:rsidP="00941CA5">
      <w:pPr>
        <w:pStyle w:val="4"/>
        <w:framePr w:w="392" w:h="495" w:wrap="around" w:vAnchor="text" w:hAnchor="margin" w:x="8145" w:y="1345"/>
        <w:shd w:val="clear" w:color="auto" w:fill="auto"/>
        <w:spacing w:before="0" w:line="240" w:lineRule="auto"/>
        <w:ind w:firstLine="0"/>
        <w:jc w:val="left"/>
        <w:rPr>
          <w:sz w:val="20"/>
          <w:szCs w:val="20"/>
        </w:rPr>
      </w:pPr>
      <w:r w:rsidRPr="00F5089F">
        <w:rPr>
          <w:rStyle w:val="29"/>
          <w:sz w:val="20"/>
          <w:szCs w:val="20"/>
        </w:rPr>
        <w:t>е</w:t>
      </w:r>
    </w:p>
    <w:p w14:paraId="31821D81" w14:textId="77777777" w:rsidR="00AC1235" w:rsidRPr="00F5089F" w:rsidRDefault="00F5089F" w:rsidP="00941CA5">
      <w:pPr>
        <w:pStyle w:val="60"/>
        <w:framePr w:w="397" w:h="726" w:wrap="around" w:vAnchor="text" w:hAnchor="margin" w:x="2404" w:y="1369"/>
        <w:shd w:val="clear" w:color="auto" w:fill="auto"/>
        <w:spacing w:after="0" w:line="240" w:lineRule="auto"/>
        <w:ind w:firstLine="0"/>
        <w:rPr>
          <w:sz w:val="20"/>
          <w:szCs w:val="20"/>
        </w:rPr>
      </w:pPr>
      <w:r w:rsidRPr="00F5089F">
        <w:rPr>
          <w:rStyle w:val="63"/>
          <w:sz w:val="20"/>
          <w:szCs w:val="20"/>
        </w:rPr>
        <w:t>к</w:t>
      </w:r>
    </w:p>
    <w:p w14:paraId="67B2AA83" w14:textId="77777777" w:rsidR="00AC1235" w:rsidRPr="00F5089F" w:rsidRDefault="00F5089F" w:rsidP="00941CA5">
      <w:pPr>
        <w:pStyle w:val="4"/>
        <w:framePr w:w="397" w:h="726" w:wrap="around" w:vAnchor="text" w:hAnchor="margin" w:x="2404" w:y="1369"/>
        <w:shd w:val="clear" w:color="auto" w:fill="auto"/>
        <w:spacing w:before="0" w:line="240" w:lineRule="auto"/>
        <w:ind w:firstLine="0"/>
        <w:rPr>
          <w:sz w:val="20"/>
          <w:szCs w:val="20"/>
        </w:rPr>
      </w:pPr>
      <w:r w:rsidRPr="00F5089F">
        <w:rPr>
          <w:rStyle w:val="29"/>
          <w:sz w:val="20"/>
          <w:szCs w:val="20"/>
        </w:rPr>
        <w:t xml:space="preserve">сп </w:t>
      </w:r>
      <w:r w:rsidRPr="00F5089F">
        <w:rPr>
          <w:rStyle w:val="95pt"/>
          <w:sz w:val="20"/>
          <w:szCs w:val="20"/>
        </w:rPr>
        <w:t>О</w:t>
      </w:r>
    </w:p>
    <w:p w14:paraId="4C445CD3" w14:textId="77777777" w:rsidR="00AC1235" w:rsidRPr="00F5089F" w:rsidRDefault="00F5089F" w:rsidP="00941CA5">
      <w:pPr>
        <w:pStyle w:val="4"/>
        <w:framePr w:w="397" w:h="726" w:wrap="around" w:vAnchor="text" w:hAnchor="margin" w:x="2404" w:y="1369"/>
        <w:shd w:val="clear" w:color="auto" w:fill="auto"/>
        <w:spacing w:before="0" w:line="240" w:lineRule="auto"/>
        <w:ind w:firstLine="0"/>
        <w:rPr>
          <w:sz w:val="20"/>
          <w:szCs w:val="20"/>
        </w:rPr>
      </w:pPr>
      <w:r w:rsidRPr="00F5089F">
        <w:rPr>
          <w:rStyle w:val="29"/>
          <w:sz w:val="20"/>
          <w:szCs w:val="20"/>
        </w:rPr>
        <w:t>С</w:t>
      </w:r>
    </w:p>
    <w:p w14:paraId="75A9E071" w14:textId="77777777" w:rsidR="00AC1235" w:rsidRPr="00F5089F" w:rsidRDefault="00F5089F" w:rsidP="00941CA5">
      <w:pPr>
        <w:pStyle w:val="4"/>
        <w:framePr w:w="531" w:h="620" w:wrap="around" w:vAnchor="text" w:hAnchor="margin" w:x="6067" w:y="1508"/>
        <w:shd w:val="clear" w:color="auto" w:fill="auto"/>
        <w:spacing w:before="0" w:line="240" w:lineRule="auto"/>
        <w:ind w:firstLine="0"/>
        <w:rPr>
          <w:sz w:val="20"/>
          <w:szCs w:val="20"/>
        </w:rPr>
      </w:pPr>
      <w:r w:rsidRPr="00F5089F">
        <w:rPr>
          <w:rStyle w:val="29"/>
          <w:sz w:val="20"/>
          <w:szCs w:val="20"/>
        </w:rPr>
        <w:t>д у</w:t>
      </w:r>
    </w:p>
    <w:p w14:paraId="11144E6F" w14:textId="77777777" w:rsidR="00AC1235" w:rsidRPr="00F5089F" w:rsidRDefault="00F5089F" w:rsidP="00941CA5">
      <w:pPr>
        <w:pStyle w:val="4"/>
        <w:framePr w:w="531" w:h="620" w:wrap="around" w:vAnchor="text" w:hAnchor="margin" w:x="6067" w:y="1508"/>
        <w:shd w:val="clear" w:color="auto" w:fill="auto"/>
        <w:spacing w:before="0" w:line="240" w:lineRule="auto"/>
        <w:ind w:firstLine="0"/>
        <w:rPr>
          <w:sz w:val="20"/>
          <w:szCs w:val="20"/>
        </w:rPr>
      </w:pPr>
      <w:r w:rsidRPr="00F5089F">
        <w:rPr>
          <w:rStyle w:val="29"/>
          <w:sz w:val="20"/>
          <w:szCs w:val="20"/>
        </w:rPr>
        <w:t>X</w:t>
      </w:r>
    </w:p>
    <w:p w14:paraId="5311A3B5" w14:textId="77777777" w:rsidR="00AC1235" w:rsidRPr="00F5089F" w:rsidRDefault="00F5089F" w:rsidP="00941CA5">
      <w:pPr>
        <w:pStyle w:val="4"/>
        <w:framePr w:w="286" w:h="296" w:wrap="around" w:vAnchor="text" w:hAnchor="margin" w:x="849" w:y="1887"/>
        <w:shd w:val="clear" w:color="auto" w:fill="auto"/>
        <w:spacing w:before="0" w:line="240" w:lineRule="auto"/>
        <w:ind w:firstLine="0"/>
        <w:rPr>
          <w:sz w:val="20"/>
          <w:szCs w:val="20"/>
        </w:rPr>
      </w:pPr>
      <w:r w:rsidRPr="00F5089F">
        <w:rPr>
          <w:rStyle w:val="29"/>
          <w:sz w:val="20"/>
          <w:szCs w:val="20"/>
        </w:rPr>
        <w:t>о к</w:t>
      </w:r>
    </w:p>
    <w:p w14:paraId="66C2371C" w14:textId="77777777" w:rsidR="00AC1235" w:rsidRPr="00F5089F" w:rsidRDefault="00AC1235" w:rsidP="00941CA5">
      <w:pPr>
        <w:rPr>
          <w:rFonts w:ascii="Times New Roman" w:hAnsi="Times New Roman" w:cs="Times New Roman"/>
          <w:sz w:val="20"/>
          <w:szCs w:val="20"/>
        </w:rPr>
        <w:sectPr w:rsidR="00AC1235" w:rsidRPr="00F5089F" w:rsidSect="00F5089F">
          <w:type w:val="continuous"/>
          <w:pgSz w:w="11905" w:h="16837"/>
          <w:pgMar w:top="720" w:right="720" w:bottom="720" w:left="720" w:header="0" w:footer="3" w:gutter="0"/>
          <w:cols w:space="720"/>
          <w:noEndnote/>
          <w:docGrid w:linePitch="360"/>
        </w:sectPr>
      </w:pPr>
    </w:p>
    <w:p w14:paraId="43C91DA4" w14:textId="77777777" w:rsidR="00AC1235" w:rsidRPr="00F5089F" w:rsidRDefault="00AC1235" w:rsidP="00941CA5">
      <w:pPr>
        <w:framePr w:w="11909" w:h="2592" w:hRule="exact" w:wrap="notBeside" w:vAnchor="text" w:hAnchor="text" w:xAlign="center" w:y="1" w:anchorLock="1"/>
        <w:rPr>
          <w:rFonts w:ascii="Times New Roman" w:hAnsi="Times New Roman" w:cs="Times New Roman"/>
          <w:sz w:val="20"/>
          <w:szCs w:val="20"/>
        </w:rPr>
      </w:pPr>
    </w:p>
    <w:p w14:paraId="1582E8B5" w14:textId="77777777" w:rsidR="00AC1235" w:rsidRPr="00F5089F" w:rsidRDefault="00F5089F" w:rsidP="00941CA5">
      <w:pPr>
        <w:rPr>
          <w:rFonts w:ascii="Times New Roman" w:hAnsi="Times New Roman" w:cs="Times New Roman"/>
          <w:sz w:val="20"/>
          <w:szCs w:val="20"/>
        </w:rPr>
        <w:sectPr w:rsidR="00AC1235" w:rsidRPr="00F5089F" w:rsidSect="00F5089F">
          <w:type w:val="continuous"/>
          <w:pgSz w:w="11905" w:h="16837"/>
          <w:pgMar w:top="720" w:right="720" w:bottom="720" w:left="720" w:header="0" w:footer="3" w:gutter="0"/>
          <w:cols w:space="720"/>
          <w:noEndnote/>
          <w:docGrid w:linePitch="360"/>
        </w:sectPr>
      </w:pPr>
      <w:r w:rsidRPr="00F5089F">
        <w:rPr>
          <w:rFonts w:ascii="Times New Roman" w:hAnsi="Times New Roman" w:cs="Times New Roman"/>
          <w:sz w:val="20"/>
          <w:szCs w:val="20"/>
        </w:rPr>
        <w:t xml:space="preserve"> </w:t>
      </w:r>
    </w:p>
    <w:p w14:paraId="5A263035" w14:textId="77777777" w:rsidR="00AC1235" w:rsidRPr="00F5089F" w:rsidRDefault="00F5089F" w:rsidP="00941CA5">
      <w:pPr>
        <w:pStyle w:val="4"/>
        <w:framePr w:h="270" w:wrap="around" w:vAnchor="text" w:hAnchor="margin" w:x="-1905" w:y="-85"/>
        <w:shd w:val="clear" w:color="auto" w:fill="auto"/>
        <w:spacing w:before="0" w:line="240" w:lineRule="auto"/>
        <w:ind w:firstLine="0"/>
        <w:jc w:val="left"/>
        <w:rPr>
          <w:sz w:val="20"/>
          <w:szCs w:val="20"/>
        </w:rPr>
      </w:pPr>
      <w:r w:rsidRPr="00F5089F">
        <w:rPr>
          <w:rStyle w:val="29"/>
          <w:sz w:val="20"/>
          <w:szCs w:val="20"/>
        </w:rPr>
        <w:t>х</w:t>
      </w:r>
    </w:p>
    <w:p w14:paraId="061453E6" w14:textId="77777777" w:rsidR="00AC1235" w:rsidRPr="00F5089F" w:rsidRDefault="00F5089F" w:rsidP="00941CA5">
      <w:pPr>
        <w:pStyle w:val="4"/>
        <w:framePr w:h="270" w:wrap="around" w:vAnchor="text" w:hAnchor="margin" w:x="1818" w:y="-85"/>
        <w:shd w:val="clear" w:color="auto" w:fill="auto"/>
        <w:spacing w:before="0" w:line="240" w:lineRule="auto"/>
        <w:ind w:firstLine="0"/>
        <w:jc w:val="left"/>
        <w:rPr>
          <w:sz w:val="20"/>
          <w:szCs w:val="20"/>
        </w:rPr>
      </w:pPr>
      <w:r w:rsidRPr="00F5089F">
        <w:rPr>
          <w:rStyle w:val="29"/>
          <w:sz w:val="20"/>
          <w:szCs w:val="20"/>
        </w:rPr>
        <w:t>х</w:t>
      </w:r>
    </w:p>
    <w:p w14:paraId="54E34E95" w14:textId="77777777" w:rsidR="00AC1235" w:rsidRPr="00F5089F" w:rsidRDefault="00F5089F" w:rsidP="00941CA5">
      <w:pPr>
        <w:pStyle w:val="4"/>
        <w:framePr w:h="270" w:wrap="around" w:vAnchor="text" w:hAnchor="margin" w:x="3733" w:y="-85"/>
        <w:shd w:val="clear" w:color="auto" w:fill="auto"/>
        <w:spacing w:before="0" w:line="240" w:lineRule="auto"/>
        <w:ind w:firstLine="0"/>
        <w:jc w:val="left"/>
        <w:rPr>
          <w:sz w:val="20"/>
          <w:szCs w:val="20"/>
        </w:rPr>
      </w:pPr>
      <w:r w:rsidRPr="00F5089F">
        <w:rPr>
          <w:rStyle w:val="29"/>
          <w:sz w:val="20"/>
          <w:szCs w:val="20"/>
        </w:rPr>
        <w:t>х</w:t>
      </w:r>
    </w:p>
    <w:p w14:paraId="2F4A9487" w14:textId="77777777" w:rsidR="00AC1235" w:rsidRPr="00F5089F" w:rsidRDefault="00F5089F" w:rsidP="00941CA5">
      <w:pPr>
        <w:pStyle w:val="4"/>
        <w:framePr w:h="270" w:wrap="around" w:vAnchor="text" w:hAnchor="margin" w:x="5649" w:y="-85"/>
        <w:shd w:val="clear" w:color="auto" w:fill="auto"/>
        <w:spacing w:before="0" w:line="240" w:lineRule="auto"/>
        <w:ind w:firstLine="0"/>
        <w:jc w:val="left"/>
        <w:rPr>
          <w:sz w:val="20"/>
          <w:szCs w:val="20"/>
        </w:rPr>
      </w:pPr>
      <w:r w:rsidRPr="00F5089F">
        <w:rPr>
          <w:rStyle w:val="29"/>
          <w:sz w:val="20"/>
          <w:szCs w:val="20"/>
        </w:rPr>
        <w:t>х</w:t>
      </w:r>
    </w:p>
    <w:p w14:paraId="5B30D62F" w14:textId="77777777" w:rsidR="00AC1235" w:rsidRPr="00F5089F" w:rsidRDefault="00F5089F" w:rsidP="00941CA5">
      <w:pPr>
        <w:pStyle w:val="4"/>
        <w:shd w:val="clear" w:color="auto" w:fill="auto"/>
        <w:spacing w:before="0" w:line="240" w:lineRule="auto"/>
        <w:ind w:firstLine="0"/>
        <w:jc w:val="left"/>
        <w:rPr>
          <w:sz w:val="20"/>
          <w:szCs w:val="20"/>
        </w:rPr>
        <w:sectPr w:rsidR="00AC1235" w:rsidRPr="00F5089F" w:rsidSect="00F5089F">
          <w:type w:val="continuous"/>
          <w:pgSz w:w="11905" w:h="16837"/>
          <w:pgMar w:top="720" w:right="720" w:bottom="720" w:left="720" w:header="0" w:footer="3" w:gutter="0"/>
          <w:cols w:space="720"/>
          <w:noEndnote/>
          <w:docGrid w:linePitch="360"/>
        </w:sectPr>
      </w:pPr>
      <w:r w:rsidRPr="00F5089F">
        <w:rPr>
          <w:rStyle w:val="29"/>
          <w:sz w:val="20"/>
          <w:szCs w:val="20"/>
        </w:rPr>
        <w:t>х</w:t>
      </w:r>
    </w:p>
    <w:p w14:paraId="7B95AC6D" w14:textId="77777777" w:rsidR="00AC1235" w:rsidRPr="00F5089F" w:rsidRDefault="00AC1235" w:rsidP="00941CA5">
      <w:pPr>
        <w:framePr w:w="11909" w:h="503" w:hRule="exact" w:wrap="notBeside" w:vAnchor="text" w:hAnchor="text" w:xAlign="center" w:y="1" w:anchorLock="1"/>
        <w:rPr>
          <w:rFonts w:ascii="Times New Roman" w:hAnsi="Times New Roman" w:cs="Times New Roman"/>
          <w:sz w:val="20"/>
          <w:szCs w:val="20"/>
        </w:rPr>
      </w:pPr>
    </w:p>
    <w:p w14:paraId="3804CC42" w14:textId="77777777" w:rsidR="00AC1235" w:rsidRPr="00F5089F" w:rsidRDefault="00F5089F" w:rsidP="00941CA5">
      <w:pPr>
        <w:rPr>
          <w:rFonts w:ascii="Times New Roman" w:hAnsi="Times New Roman" w:cs="Times New Roman"/>
          <w:sz w:val="20"/>
          <w:szCs w:val="20"/>
        </w:rPr>
        <w:sectPr w:rsidR="00AC1235" w:rsidRPr="00F5089F" w:rsidSect="00F5089F">
          <w:type w:val="continuous"/>
          <w:pgSz w:w="11905" w:h="16837"/>
          <w:pgMar w:top="720" w:right="720" w:bottom="720" w:left="720" w:header="0" w:footer="3" w:gutter="0"/>
          <w:cols w:space="720"/>
          <w:noEndnote/>
          <w:docGrid w:linePitch="360"/>
        </w:sectPr>
      </w:pPr>
      <w:r w:rsidRPr="00F5089F">
        <w:rPr>
          <w:rFonts w:ascii="Times New Roman" w:hAnsi="Times New Roman" w:cs="Times New Roman"/>
          <w:sz w:val="20"/>
          <w:szCs w:val="20"/>
        </w:rPr>
        <w:t xml:space="preserve"> </w:t>
      </w:r>
    </w:p>
    <w:p w14:paraId="2B1CC0CB" w14:textId="77777777" w:rsidR="00AC1235" w:rsidRPr="00F5089F" w:rsidRDefault="00F5089F" w:rsidP="00941CA5">
      <w:pPr>
        <w:pStyle w:val="231"/>
        <w:keepNext/>
        <w:keepLines/>
        <w:shd w:val="clear" w:color="auto" w:fill="auto"/>
        <w:spacing w:before="0" w:after="0" w:line="240" w:lineRule="auto"/>
        <w:rPr>
          <w:sz w:val="20"/>
          <w:szCs w:val="20"/>
        </w:rPr>
        <w:sectPr w:rsidR="00AC1235" w:rsidRPr="00F5089F" w:rsidSect="00F5089F">
          <w:type w:val="continuous"/>
          <w:pgSz w:w="11905" w:h="16837"/>
          <w:pgMar w:top="720" w:right="720" w:bottom="720" w:left="720" w:header="0" w:footer="3" w:gutter="0"/>
          <w:cols w:space="720"/>
          <w:noEndnote/>
          <w:docGrid w:linePitch="360"/>
        </w:sectPr>
      </w:pPr>
      <w:bookmarkStart w:id="47" w:name="bookmark46"/>
      <w:r w:rsidRPr="00F5089F">
        <w:rPr>
          <w:sz w:val="20"/>
          <w:szCs w:val="20"/>
        </w:rPr>
        <w:t>Реализуемые виды деятельности</w:t>
      </w:r>
      <w:bookmarkEnd w:id="47"/>
    </w:p>
    <w:tbl>
      <w:tblPr>
        <w:tblW w:w="0" w:type="auto"/>
        <w:jc w:val="center"/>
        <w:tblLayout w:type="fixed"/>
        <w:tblCellMar>
          <w:left w:w="10" w:type="dxa"/>
          <w:right w:w="10" w:type="dxa"/>
        </w:tblCellMar>
        <w:tblLook w:val="0000" w:firstRow="0" w:lastRow="0" w:firstColumn="0" w:lastColumn="0" w:noHBand="0" w:noVBand="0"/>
      </w:tblPr>
      <w:tblGrid>
        <w:gridCol w:w="1200"/>
        <w:gridCol w:w="720"/>
        <w:gridCol w:w="475"/>
        <w:gridCol w:w="1195"/>
        <w:gridCol w:w="240"/>
        <w:gridCol w:w="677"/>
        <w:gridCol w:w="850"/>
        <w:gridCol w:w="389"/>
        <w:gridCol w:w="744"/>
        <w:gridCol w:w="1171"/>
        <w:gridCol w:w="250"/>
        <w:gridCol w:w="850"/>
        <w:gridCol w:w="826"/>
      </w:tblGrid>
      <w:tr w:rsidR="00AC1235" w:rsidRPr="00F5089F" w14:paraId="671E7CA5" w14:textId="77777777">
        <w:trPr>
          <w:trHeight w:val="3696"/>
          <w:jc w:val="center"/>
        </w:trPr>
        <w:tc>
          <w:tcPr>
            <w:tcW w:w="1200" w:type="dxa"/>
            <w:tcBorders>
              <w:top w:val="single" w:sz="4" w:space="0" w:color="auto"/>
              <w:left w:val="single" w:sz="4" w:space="0" w:color="auto"/>
              <w:bottom w:val="single" w:sz="4" w:space="0" w:color="auto"/>
              <w:right w:val="single" w:sz="4" w:space="0" w:color="auto"/>
            </w:tcBorders>
            <w:shd w:val="clear" w:color="auto" w:fill="FFFFFF"/>
            <w:textDirection w:val="btLr"/>
          </w:tcPr>
          <w:p w14:paraId="091CE3CC"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lastRenderedPageBreak/>
              <w:t>Игровая</w:t>
            </w:r>
          </w:p>
        </w:tc>
        <w:tc>
          <w:tcPr>
            <w:tcW w:w="1195"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14:paraId="345BB77E"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Коммуникативная</w:t>
            </w:r>
          </w:p>
        </w:tc>
        <w:tc>
          <w:tcPr>
            <w:tcW w:w="1195" w:type="dxa"/>
            <w:tcBorders>
              <w:top w:val="single" w:sz="4" w:space="0" w:color="auto"/>
              <w:left w:val="single" w:sz="4" w:space="0" w:color="auto"/>
              <w:bottom w:val="single" w:sz="4" w:space="0" w:color="auto"/>
              <w:right w:val="single" w:sz="4" w:space="0" w:color="auto"/>
            </w:tcBorders>
            <w:shd w:val="clear" w:color="auto" w:fill="FFFFFF"/>
            <w:textDirection w:val="btLr"/>
          </w:tcPr>
          <w:p w14:paraId="3D9B20F5"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Познавательно- исследовательская</w:t>
            </w:r>
          </w:p>
        </w:tc>
        <w:tc>
          <w:tcPr>
            <w:tcW w:w="917"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14:paraId="034C3C16"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Изобразительная</w:t>
            </w:r>
          </w:p>
        </w:tc>
        <w:tc>
          <w:tcPr>
            <w:tcW w:w="850" w:type="dxa"/>
            <w:tcBorders>
              <w:top w:val="single" w:sz="4" w:space="0" w:color="auto"/>
              <w:left w:val="single" w:sz="4" w:space="0" w:color="auto"/>
              <w:bottom w:val="single" w:sz="4" w:space="0" w:color="auto"/>
              <w:right w:val="single" w:sz="4" w:space="0" w:color="auto"/>
            </w:tcBorders>
            <w:shd w:val="clear" w:color="auto" w:fill="FFFFFF"/>
            <w:textDirection w:val="btLr"/>
          </w:tcPr>
          <w:p w14:paraId="1EA9CCBE"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Музыкальная</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14:paraId="73206A11"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Двигательная активность</w:t>
            </w: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14:paraId="3D92053D"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Восприятие художественной литературы и фольклора</w:t>
            </w:r>
          </w:p>
        </w:tc>
        <w:tc>
          <w:tcPr>
            <w:tcW w:w="850" w:type="dxa"/>
            <w:tcBorders>
              <w:top w:val="single" w:sz="4" w:space="0" w:color="auto"/>
              <w:left w:val="single" w:sz="4" w:space="0" w:color="auto"/>
              <w:bottom w:val="single" w:sz="4" w:space="0" w:color="auto"/>
              <w:right w:val="single" w:sz="4" w:space="0" w:color="auto"/>
            </w:tcBorders>
            <w:shd w:val="clear" w:color="auto" w:fill="FFFFFF"/>
            <w:textDirection w:val="btLr"/>
          </w:tcPr>
          <w:p w14:paraId="25DFC0C4"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Конструирование из различных материалов</w:t>
            </w:r>
          </w:p>
        </w:tc>
        <w:tc>
          <w:tcPr>
            <w:tcW w:w="826" w:type="dxa"/>
            <w:tcBorders>
              <w:top w:val="single" w:sz="4" w:space="0" w:color="auto"/>
              <w:left w:val="single" w:sz="4" w:space="0" w:color="auto"/>
              <w:bottom w:val="single" w:sz="4" w:space="0" w:color="auto"/>
              <w:right w:val="single" w:sz="4" w:space="0" w:color="auto"/>
            </w:tcBorders>
            <w:shd w:val="clear" w:color="auto" w:fill="FFFFFF"/>
            <w:textDirection w:val="btLr"/>
          </w:tcPr>
          <w:p w14:paraId="13F2DD3F"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Трудовая</w:t>
            </w:r>
          </w:p>
        </w:tc>
      </w:tr>
      <w:tr w:rsidR="00AC1235" w:rsidRPr="00F5089F" w14:paraId="31105A3C" w14:textId="77777777">
        <w:trPr>
          <w:trHeight w:val="590"/>
          <w:jc w:val="center"/>
        </w:trPr>
        <w:tc>
          <w:tcPr>
            <w:tcW w:w="1200" w:type="dxa"/>
            <w:tcBorders>
              <w:top w:val="single" w:sz="4" w:space="0" w:color="auto"/>
              <w:left w:val="single" w:sz="4" w:space="0" w:color="auto"/>
              <w:bottom w:val="single" w:sz="4" w:space="0" w:color="auto"/>
              <w:right w:val="single" w:sz="4" w:space="0" w:color="auto"/>
            </w:tcBorders>
            <w:shd w:val="clear" w:color="auto" w:fill="FFFFFF"/>
          </w:tcPr>
          <w:p w14:paraId="17A0C014"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195" w:type="dxa"/>
            <w:gridSpan w:val="2"/>
            <w:tcBorders>
              <w:top w:val="single" w:sz="4" w:space="0" w:color="auto"/>
              <w:left w:val="single" w:sz="4" w:space="0" w:color="auto"/>
              <w:bottom w:val="single" w:sz="4" w:space="0" w:color="auto"/>
              <w:right w:val="single" w:sz="4" w:space="0" w:color="auto"/>
            </w:tcBorders>
            <w:shd w:val="clear" w:color="auto" w:fill="FFFFFF"/>
          </w:tcPr>
          <w:p w14:paraId="0CF57598"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195" w:type="dxa"/>
            <w:tcBorders>
              <w:top w:val="single" w:sz="4" w:space="0" w:color="auto"/>
              <w:left w:val="single" w:sz="4" w:space="0" w:color="auto"/>
              <w:bottom w:val="single" w:sz="4" w:space="0" w:color="auto"/>
              <w:right w:val="single" w:sz="4" w:space="0" w:color="auto"/>
            </w:tcBorders>
            <w:shd w:val="clear" w:color="auto" w:fill="FFFFFF"/>
          </w:tcPr>
          <w:p w14:paraId="3FACEFC8"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917" w:type="dxa"/>
            <w:gridSpan w:val="2"/>
            <w:tcBorders>
              <w:top w:val="single" w:sz="4" w:space="0" w:color="auto"/>
              <w:left w:val="single" w:sz="4" w:space="0" w:color="auto"/>
              <w:bottom w:val="single" w:sz="4" w:space="0" w:color="auto"/>
              <w:right w:val="single" w:sz="4" w:space="0" w:color="auto"/>
            </w:tcBorders>
            <w:shd w:val="clear" w:color="auto" w:fill="FFFFFF"/>
          </w:tcPr>
          <w:p w14:paraId="6877A1E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08AD10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cPr>
          <w:p w14:paraId="788165D5"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14:paraId="172CA55A"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6D022A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19CEE41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6DA8EAFF" w14:textId="77777777">
        <w:trPr>
          <w:trHeight w:val="658"/>
          <w:jc w:val="center"/>
        </w:trPr>
        <w:tc>
          <w:tcPr>
            <w:tcW w:w="9587" w:type="dxa"/>
            <w:gridSpan w:val="13"/>
            <w:tcBorders>
              <w:top w:val="single" w:sz="4" w:space="0" w:color="auto"/>
              <w:left w:val="single" w:sz="4" w:space="0" w:color="auto"/>
              <w:bottom w:val="single" w:sz="4" w:space="0" w:color="auto"/>
              <w:right w:val="single" w:sz="4" w:space="0" w:color="auto"/>
            </w:tcBorders>
            <w:shd w:val="clear" w:color="auto" w:fill="FFFFFF"/>
          </w:tcPr>
          <w:p w14:paraId="5B628583" w14:textId="77777777" w:rsidR="00AC1235" w:rsidRPr="00F5089F" w:rsidRDefault="00F5089F" w:rsidP="00941CA5">
            <w:pPr>
              <w:pStyle w:val="22"/>
              <w:framePr w:wrap="notBeside" w:vAnchor="text" w:hAnchor="text" w:xAlign="center" w:y="1"/>
              <w:shd w:val="clear" w:color="auto" w:fill="auto"/>
              <w:spacing w:line="240" w:lineRule="auto"/>
              <w:ind w:firstLine="0"/>
              <w:jc w:val="left"/>
              <w:rPr>
                <w:sz w:val="20"/>
                <w:szCs w:val="20"/>
              </w:rPr>
            </w:pPr>
            <w:r w:rsidRPr="00F5089F">
              <w:rPr>
                <w:sz w:val="20"/>
                <w:szCs w:val="20"/>
              </w:rPr>
              <w:t>Целевой возраст детей</w:t>
            </w:r>
          </w:p>
        </w:tc>
      </w:tr>
      <w:tr w:rsidR="00AC1235" w:rsidRPr="00F5089F" w14:paraId="7A9508C7" w14:textId="77777777">
        <w:trPr>
          <w:trHeight w:val="643"/>
          <w:jc w:val="center"/>
        </w:trPr>
        <w:tc>
          <w:tcPr>
            <w:tcW w:w="9587" w:type="dxa"/>
            <w:gridSpan w:val="13"/>
            <w:tcBorders>
              <w:top w:val="single" w:sz="4" w:space="0" w:color="auto"/>
              <w:left w:val="single" w:sz="4" w:space="0" w:color="auto"/>
              <w:bottom w:val="single" w:sz="4" w:space="0" w:color="auto"/>
              <w:right w:val="single" w:sz="4" w:space="0" w:color="auto"/>
            </w:tcBorders>
            <w:shd w:val="clear" w:color="auto" w:fill="FFFFFF"/>
          </w:tcPr>
          <w:p w14:paraId="044C34DF"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Возрастная группа</w:t>
            </w:r>
          </w:p>
        </w:tc>
      </w:tr>
      <w:tr w:rsidR="00AC1235" w:rsidRPr="00F5089F" w14:paraId="34F7943C" w14:textId="77777777">
        <w:trPr>
          <w:trHeight w:val="734"/>
          <w:jc w:val="center"/>
        </w:trPr>
        <w:tc>
          <w:tcPr>
            <w:tcW w:w="1920" w:type="dxa"/>
            <w:gridSpan w:val="2"/>
            <w:tcBorders>
              <w:top w:val="single" w:sz="4" w:space="0" w:color="auto"/>
              <w:left w:val="single" w:sz="4" w:space="0" w:color="auto"/>
              <w:bottom w:val="single" w:sz="4" w:space="0" w:color="auto"/>
              <w:right w:val="single" w:sz="4" w:space="0" w:color="auto"/>
            </w:tcBorders>
            <w:shd w:val="clear" w:color="auto" w:fill="FFFFFF"/>
          </w:tcPr>
          <w:p w14:paraId="427EBC38"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I</w:t>
            </w:r>
          </w:p>
          <w:p w14:paraId="130788FD"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младшая</w:t>
            </w:r>
          </w:p>
        </w:tc>
        <w:tc>
          <w:tcPr>
            <w:tcW w:w="1910" w:type="dxa"/>
            <w:gridSpan w:val="3"/>
            <w:tcBorders>
              <w:top w:val="single" w:sz="4" w:space="0" w:color="auto"/>
              <w:left w:val="single" w:sz="4" w:space="0" w:color="auto"/>
              <w:bottom w:val="single" w:sz="4" w:space="0" w:color="auto"/>
              <w:right w:val="single" w:sz="4" w:space="0" w:color="auto"/>
            </w:tcBorders>
            <w:shd w:val="clear" w:color="auto" w:fill="FFFFFF"/>
          </w:tcPr>
          <w:p w14:paraId="231F00D1"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II</w:t>
            </w:r>
          </w:p>
          <w:p w14:paraId="776F2086"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младшая</w:t>
            </w:r>
          </w:p>
        </w:tc>
        <w:tc>
          <w:tcPr>
            <w:tcW w:w="1916" w:type="dxa"/>
            <w:gridSpan w:val="3"/>
            <w:tcBorders>
              <w:top w:val="single" w:sz="4" w:space="0" w:color="auto"/>
              <w:left w:val="single" w:sz="4" w:space="0" w:color="auto"/>
              <w:bottom w:val="single" w:sz="4" w:space="0" w:color="auto"/>
              <w:right w:val="single" w:sz="4" w:space="0" w:color="auto"/>
            </w:tcBorders>
            <w:shd w:val="clear" w:color="auto" w:fill="FFFFFF"/>
          </w:tcPr>
          <w:p w14:paraId="7D3FA345"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Средняя</w:t>
            </w:r>
          </w:p>
        </w:tc>
        <w:tc>
          <w:tcPr>
            <w:tcW w:w="1915" w:type="dxa"/>
            <w:gridSpan w:val="2"/>
            <w:tcBorders>
              <w:top w:val="single" w:sz="4" w:space="0" w:color="auto"/>
              <w:left w:val="single" w:sz="4" w:space="0" w:color="auto"/>
              <w:bottom w:val="single" w:sz="4" w:space="0" w:color="auto"/>
              <w:right w:val="single" w:sz="4" w:space="0" w:color="auto"/>
            </w:tcBorders>
            <w:shd w:val="clear" w:color="auto" w:fill="FFFFFF"/>
          </w:tcPr>
          <w:p w14:paraId="0D67922B"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Старшая</w:t>
            </w:r>
          </w:p>
        </w:tc>
        <w:tc>
          <w:tcPr>
            <w:tcW w:w="1926" w:type="dxa"/>
            <w:gridSpan w:val="3"/>
            <w:tcBorders>
              <w:top w:val="single" w:sz="4" w:space="0" w:color="auto"/>
              <w:left w:val="single" w:sz="4" w:space="0" w:color="auto"/>
              <w:bottom w:val="single" w:sz="4" w:space="0" w:color="auto"/>
              <w:right w:val="single" w:sz="4" w:space="0" w:color="auto"/>
            </w:tcBorders>
            <w:shd w:val="clear" w:color="auto" w:fill="FFFFFF"/>
          </w:tcPr>
          <w:p w14:paraId="595F3816" w14:textId="77777777" w:rsidR="00AC1235" w:rsidRPr="00F5089F" w:rsidRDefault="00F5089F" w:rsidP="00941CA5">
            <w:pPr>
              <w:pStyle w:val="4"/>
              <w:framePr w:wrap="notBeside" w:vAnchor="text" w:hAnchor="text" w:xAlign="center" w:y="1"/>
              <w:shd w:val="clear" w:color="auto" w:fill="auto"/>
              <w:spacing w:before="0" w:line="240" w:lineRule="auto"/>
              <w:ind w:firstLine="0"/>
              <w:jc w:val="right"/>
              <w:rPr>
                <w:sz w:val="20"/>
                <w:szCs w:val="20"/>
              </w:rPr>
            </w:pPr>
            <w:r w:rsidRPr="00F5089F">
              <w:rPr>
                <w:rStyle w:val="29"/>
                <w:sz w:val="20"/>
                <w:szCs w:val="20"/>
              </w:rPr>
              <w:t>Подготови</w:t>
            </w:r>
            <w:r w:rsidRPr="00F5089F">
              <w:rPr>
                <w:rStyle w:val="29"/>
                <w:sz w:val="20"/>
                <w:szCs w:val="20"/>
              </w:rPr>
              <w:softHyphen/>
              <w:t>тельная</w:t>
            </w:r>
          </w:p>
        </w:tc>
      </w:tr>
      <w:tr w:rsidR="00AC1235" w:rsidRPr="00F5089F" w14:paraId="7B35476B" w14:textId="77777777">
        <w:trPr>
          <w:trHeight w:val="658"/>
          <w:jc w:val="center"/>
        </w:trPr>
        <w:tc>
          <w:tcPr>
            <w:tcW w:w="9587" w:type="dxa"/>
            <w:gridSpan w:val="13"/>
            <w:tcBorders>
              <w:top w:val="single" w:sz="4" w:space="0" w:color="auto"/>
              <w:left w:val="single" w:sz="4" w:space="0" w:color="auto"/>
              <w:bottom w:val="single" w:sz="4" w:space="0" w:color="auto"/>
              <w:right w:val="single" w:sz="4" w:space="0" w:color="auto"/>
            </w:tcBorders>
            <w:shd w:val="clear" w:color="auto" w:fill="FFFFFF"/>
          </w:tcPr>
          <w:p w14:paraId="18FE9F63"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Возраст</w:t>
            </w:r>
          </w:p>
        </w:tc>
      </w:tr>
      <w:tr w:rsidR="00AC1235" w:rsidRPr="00F5089F" w14:paraId="150ADC4E" w14:textId="77777777">
        <w:trPr>
          <w:trHeight w:val="610"/>
          <w:jc w:val="center"/>
        </w:trPr>
        <w:tc>
          <w:tcPr>
            <w:tcW w:w="1920" w:type="dxa"/>
            <w:gridSpan w:val="2"/>
            <w:tcBorders>
              <w:top w:val="single" w:sz="4" w:space="0" w:color="auto"/>
              <w:left w:val="single" w:sz="4" w:space="0" w:color="auto"/>
              <w:bottom w:val="single" w:sz="4" w:space="0" w:color="auto"/>
              <w:right w:val="single" w:sz="4" w:space="0" w:color="auto"/>
            </w:tcBorders>
            <w:shd w:val="clear" w:color="auto" w:fill="FFFFFF"/>
          </w:tcPr>
          <w:p w14:paraId="4601C563"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2-3</w:t>
            </w:r>
          </w:p>
        </w:tc>
        <w:tc>
          <w:tcPr>
            <w:tcW w:w="1910" w:type="dxa"/>
            <w:gridSpan w:val="3"/>
            <w:tcBorders>
              <w:top w:val="single" w:sz="4" w:space="0" w:color="auto"/>
              <w:left w:val="single" w:sz="4" w:space="0" w:color="auto"/>
              <w:bottom w:val="single" w:sz="4" w:space="0" w:color="auto"/>
              <w:right w:val="single" w:sz="4" w:space="0" w:color="auto"/>
            </w:tcBorders>
            <w:shd w:val="clear" w:color="auto" w:fill="FFFFFF"/>
          </w:tcPr>
          <w:p w14:paraId="4CFE47FF"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3-4</w:t>
            </w:r>
          </w:p>
        </w:tc>
        <w:tc>
          <w:tcPr>
            <w:tcW w:w="1916" w:type="dxa"/>
            <w:gridSpan w:val="3"/>
            <w:tcBorders>
              <w:top w:val="single" w:sz="4" w:space="0" w:color="auto"/>
              <w:left w:val="single" w:sz="4" w:space="0" w:color="auto"/>
              <w:bottom w:val="single" w:sz="4" w:space="0" w:color="auto"/>
              <w:right w:val="single" w:sz="4" w:space="0" w:color="auto"/>
            </w:tcBorders>
            <w:shd w:val="clear" w:color="auto" w:fill="FFFFFF"/>
          </w:tcPr>
          <w:p w14:paraId="521CE417"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4-5</w:t>
            </w:r>
          </w:p>
        </w:tc>
        <w:tc>
          <w:tcPr>
            <w:tcW w:w="1915" w:type="dxa"/>
            <w:gridSpan w:val="2"/>
            <w:tcBorders>
              <w:top w:val="single" w:sz="4" w:space="0" w:color="auto"/>
              <w:left w:val="single" w:sz="4" w:space="0" w:color="auto"/>
              <w:bottom w:val="single" w:sz="4" w:space="0" w:color="auto"/>
              <w:right w:val="single" w:sz="4" w:space="0" w:color="auto"/>
            </w:tcBorders>
            <w:shd w:val="clear" w:color="auto" w:fill="FFFFFF"/>
          </w:tcPr>
          <w:p w14:paraId="39673A1F"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5-6</w:t>
            </w:r>
          </w:p>
        </w:tc>
        <w:tc>
          <w:tcPr>
            <w:tcW w:w="1926" w:type="dxa"/>
            <w:gridSpan w:val="3"/>
            <w:tcBorders>
              <w:top w:val="single" w:sz="4" w:space="0" w:color="auto"/>
              <w:left w:val="single" w:sz="4" w:space="0" w:color="auto"/>
              <w:bottom w:val="single" w:sz="4" w:space="0" w:color="auto"/>
              <w:right w:val="single" w:sz="4" w:space="0" w:color="auto"/>
            </w:tcBorders>
            <w:shd w:val="clear" w:color="auto" w:fill="FFFFFF"/>
          </w:tcPr>
          <w:p w14:paraId="482D8317"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6-7</w:t>
            </w:r>
          </w:p>
        </w:tc>
      </w:tr>
      <w:tr w:rsidR="00AC1235" w:rsidRPr="00F5089F" w14:paraId="3800CA12" w14:textId="77777777">
        <w:trPr>
          <w:trHeight w:val="566"/>
          <w:jc w:val="center"/>
        </w:trPr>
        <w:tc>
          <w:tcPr>
            <w:tcW w:w="1920" w:type="dxa"/>
            <w:gridSpan w:val="2"/>
            <w:tcBorders>
              <w:top w:val="single" w:sz="4" w:space="0" w:color="auto"/>
              <w:left w:val="single" w:sz="4" w:space="0" w:color="auto"/>
              <w:bottom w:val="single" w:sz="4" w:space="0" w:color="auto"/>
              <w:right w:val="single" w:sz="4" w:space="0" w:color="auto"/>
            </w:tcBorders>
            <w:shd w:val="clear" w:color="auto" w:fill="FFFFFF"/>
          </w:tcPr>
          <w:p w14:paraId="5CB252BC"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910" w:type="dxa"/>
            <w:gridSpan w:val="3"/>
            <w:tcBorders>
              <w:top w:val="single" w:sz="4" w:space="0" w:color="auto"/>
              <w:left w:val="single" w:sz="4" w:space="0" w:color="auto"/>
              <w:bottom w:val="single" w:sz="4" w:space="0" w:color="auto"/>
              <w:right w:val="single" w:sz="4" w:space="0" w:color="auto"/>
            </w:tcBorders>
            <w:shd w:val="clear" w:color="auto" w:fill="FFFFFF"/>
          </w:tcPr>
          <w:p w14:paraId="401CCB31"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916" w:type="dxa"/>
            <w:gridSpan w:val="3"/>
            <w:tcBorders>
              <w:top w:val="single" w:sz="4" w:space="0" w:color="auto"/>
              <w:left w:val="single" w:sz="4" w:space="0" w:color="auto"/>
              <w:bottom w:val="single" w:sz="4" w:space="0" w:color="auto"/>
              <w:right w:val="single" w:sz="4" w:space="0" w:color="auto"/>
            </w:tcBorders>
            <w:shd w:val="clear" w:color="auto" w:fill="FFFFFF"/>
          </w:tcPr>
          <w:p w14:paraId="2BABE8EC"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915" w:type="dxa"/>
            <w:gridSpan w:val="2"/>
            <w:tcBorders>
              <w:top w:val="single" w:sz="4" w:space="0" w:color="auto"/>
              <w:left w:val="single" w:sz="4" w:space="0" w:color="auto"/>
              <w:bottom w:val="single" w:sz="4" w:space="0" w:color="auto"/>
              <w:right w:val="single" w:sz="4" w:space="0" w:color="auto"/>
            </w:tcBorders>
            <w:shd w:val="clear" w:color="auto" w:fill="FFFFFF"/>
          </w:tcPr>
          <w:p w14:paraId="7D138291"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926" w:type="dxa"/>
            <w:gridSpan w:val="3"/>
            <w:tcBorders>
              <w:top w:val="single" w:sz="4" w:space="0" w:color="auto"/>
              <w:left w:val="single" w:sz="4" w:space="0" w:color="auto"/>
              <w:bottom w:val="single" w:sz="4" w:space="0" w:color="auto"/>
              <w:right w:val="single" w:sz="4" w:space="0" w:color="auto"/>
            </w:tcBorders>
            <w:shd w:val="clear" w:color="auto" w:fill="FFFFFF"/>
          </w:tcPr>
          <w:p w14:paraId="7084F6E6"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r>
    </w:tbl>
    <w:p w14:paraId="1154D967" w14:textId="77777777" w:rsidR="00AC1235" w:rsidRPr="00F5089F" w:rsidRDefault="00AC1235" w:rsidP="00941CA5">
      <w:pPr>
        <w:rPr>
          <w:rFonts w:ascii="Times New Roman" w:hAnsi="Times New Roman" w:cs="Times New Roman"/>
          <w:sz w:val="20"/>
          <w:szCs w:val="20"/>
        </w:rPr>
      </w:pPr>
    </w:p>
    <w:p w14:paraId="7F24F51E" w14:textId="77777777" w:rsidR="00AC1235" w:rsidRPr="00F5089F" w:rsidRDefault="00F5089F" w:rsidP="00941CA5">
      <w:pPr>
        <w:pStyle w:val="241"/>
        <w:keepNext/>
        <w:keepLines/>
        <w:shd w:val="clear" w:color="auto" w:fill="auto"/>
        <w:spacing w:before="0" w:after="0" w:line="240" w:lineRule="auto"/>
        <w:rPr>
          <w:sz w:val="20"/>
          <w:szCs w:val="20"/>
        </w:rPr>
      </w:pPr>
      <w:bookmarkStart w:id="48" w:name="bookmark47"/>
      <w:r w:rsidRPr="00F5089F">
        <w:rPr>
          <w:rStyle w:val="245"/>
          <w:sz w:val="20"/>
          <w:szCs w:val="20"/>
        </w:rPr>
        <w:t>Перечень компонентов функционального модуля</w:t>
      </w:r>
      <w:bookmarkEnd w:id="48"/>
    </w:p>
    <w:tbl>
      <w:tblPr>
        <w:tblW w:w="0" w:type="auto"/>
        <w:jc w:val="center"/>
        <w:tblLayout w:type="fixed"/>
        <w:tblCellMar>
          <w:left w:w="10" w:type="dxa"/>
          <w:right w:w="10" w:type="dxa"/>
        </w:tblCellMar>
        <w:tblLook w:val="0000" w:firstRow="0" w:lastRow="0" w:firstColumn="0" w:lastColumn="0" w:noHBand="0" w:noVBand="0"/>
      </w:tblPr>
      <w:tblGrid>
        <w:gridCol w:w="528"/>
        <w:gridCol w:w="5573"/>
        <w:gridCol w:w="994"/>
        <w:gridCol w:w="994"/>
        <w:gridCol w:w="1426"/>
      </w:tblGrid>
      <w:tr w:rsidR="00AC1235" w:rsidRPr="00F5089F" w14:paraId="22735F44" w14:textId="77777777">
        <w:trPr>
          <w:trHeight w:val="1786"/>
          <w:jc w:val="center"/>
        </w:trPr>
        <w:tc>
          <w:tcPr>
            <w:tcW w:w="528" w:type="dxa"/>
            <w:tcBorders>
              <w:top w:val="single" w:sz="4" w:space="0" w:color="auto"/>
              <w:left w:val="single" w:sz="4" w:space="0" w:color="auto"/>
              <w:bottom w:val="single" w:sz="4" w:space="0" w:color="auto"/>
              <w:right w:val="single" w:sz="4" w:space="0" w:color="auto"/>
            </w:tcBorders>
            <w:shd w:val="clear" w:color="auto" w:fill="FFFFFF"/>
          </w:tcPr>
          <w:p w14:paraId="47DC82A6" w14:textId="77777777" w:rsidR="00AC1235" w:rsidRPr="00F5089F" w:rsidRDefault="00F5089F" w:rsidP="00941CA5">
            <w:pPr>
              <w:pStyle w:val="80"/>
              <w:framePr w:wrap="notBeside" w:vAnchor="text" w:hAnchor="text" w:xAlign="center" w:y="1"/>
              <w:shd w:val="clear" w:color="auto" w:fill="auto"/>
              <w:spacing w:line="240" w:lineRule="auto"/>
              <w:rPr>
                <w:sz w:val="20"/>
                <w:szCs w:val="20"/>
              </w:rPr>
            </w:pPr>
            <w:r w:rsidRPr="00F5089F">
              <w:rPr>
                <w:rStyle w:val="81"/>
                <w:sz w:val="20"/>
                <w:szCs w:val="20"/>
              </w:rPr>
              <w:t>№</w:t>
            </w:r>
          </w:p>
        </w:tc>
        <w:tc>
          <w:tcPr>
            <w:tcW w:w="5573" w:type="dxa"/>
            <w:tcBorders>
              <w:top w:val="single" w:sz="4" w:space="0" w:color="auto"/>
              <w:left w:val="single" w:sz="4" w:space="0" w:color="auto"/>
              <w:bottom w:val="single" w:sz="4" w:space="0" w:color="auto"/>
              <w:right w:val="single" w:sz="4" w:space="0" w:color="auto"/>
            </w:tcBorders>
            <w:shd w:val="clear" w:color="auto" w:fill="FFFFFF"/>
          </w:tcPr>
          <w:p w14:paraId="718CF2CB" w14:textId="77777777" w:rsidR="00AC1235" w:rsidRPr="00F5089F" w:rsidRDefault="00F5089F" w:rsidP="00941CA5">
            <w:pPr>
              <w:pStyle w:val="80"/>
              <w:framePr w:wrap="notBeside" w:vAnchor="text" w:hAnchor="text" w:xAlign="center" w:y="1"/>
              <w:shd w:val="clear" w:color="auto" w:fill="auto"/>
              <w:spacing w:line="240" w:lineRule="auto"/>
              <w:rPr>
                <w:sz w:val="20"/>
                <w:szCs w:val="20"/>
              </w:rPr>
            </w:pPr>
            <w:r w:rsidRPr="00F5089F">
              <w:rPr>
                <w:rStyle w:val="81"/>
                <w:sz w:val="20"/>
                <w:szCs w:val="20"/>
              </w:rPr>
              <w:t>Наименование</w:t>
            </w:r>
          </w:p>
        </w:tc>
        <w:tc>
          <w:tcPr>
            <w:tcW w:w="994" w:type="dxa"/>
            <w:tcBorders>
              <w:top w:val="single" w:sz="4" w:space="0" w:color="auto"/>
              <w:left w:val="single" w:sz="4" w:space="0" w:color="auto"/>
              <w:bottom w:val="single" w:sz="4" w:space="0" w:color="auto"/>
              <w:right w:val="single" w:sz="4" w:space="0" w:color="auto"/>
            </w:tcBorders>
            <w:shd w:val="clear" w:color="auto" w:fill="FFFFFF"/>
            <w:textDirection w:val="btLr"/>
          </w:tcPr>
          <w:p w14:paraId="474B4371" w14:textId="77777777" w:rsidR="00AC1235" w:rsidRPr="00F5089F" w:rsidRDefault="00F5089F" w:rsidP="00941CA5">
            <w:pPr>
              <w:pStyle w:val="80"/>
              <w:framePr w:wrap="notBeside" w:vAnchor="text" w:hAnchor="text" w:xAlign="center" w:y="1"/>
              <w:shd w:val="clear" w:color="auto" w:fill="auto"/>
              <w:spacing w:line="240" w:lineRule="auto"/>
              <w:jc w:val="center"/>
              <w:rPr>
                <w:sz w:val="20"/>
                <w:szCs w:val="20"/>
              </w:rPr>
            </w:pPr>
            <w:r w:rsidRPr="00F5089F">
              <w:rPr>
                <w:rStyle w:val="81"/>
                <w:sz w:val="20"/>
                <w:szCs w:val="20"/>
              </w:rPr>
              <w:t>Количество на модуль</w:t>
            </w:r>
          </w:p>
        </w:tc>
        <w:tc>
          <w:tcPr>
            <w:tcW w:w="994" w:type="dxa"/>
            <w:tcBorders>
              <w:top w:val="single" w:sz="4" w:space="0" w:color="auto"/>
              <w:left w:val="single" w:sz="4" w:space="0" w:color="auto"/>
              <w:bottom w:val="single" w:sz="4" w:space="0" w:color="auto"/>
              <w:right w:val="single" w:sz="4" w:space="0" w:color="auto"/>
            </w:tcBorders>
            <w:shd w:val="clear" w:color="auto" w:fill="FFFFFF"/>
            <w:textDirection w:val="btLr"/>
          </w:tcPr>
          <w:p w14:paraId="2D671CE5" w14:textId="77777777" w:rsidR="00AC1235" w:rsidRPr="00F5089F" w:rsidRDefault="00F5089F" w:rsidP="00941CA5">
            <w:pPr>
              <w:pStyle w:val="80"/>
              <w:framePr w:wrap="notBeside" w:vAnchor="text" w:hAnchor="text" w:xAlign="center" w:y="1"/>
              <w:shd w:val="clear" w:color="auto" w:fill="auto"/>
              <w:spacing w:line="240" w:lineRule="auto"/>
              <w:jc w:val="center"/>
              <w:rPr>
                <w:sz w:val="20"/>
                <w:szCs w:val="20"/>
              </w:rPr>
            </w:pPr>
            <w:r w:rsidRPr="00F5089F">
              <w:rPr>
                <w:rStyle w:val="81"/>
                <w:sz w:val="20"/>
                <w:szCs w:val="20"/>
              </w:rPr>
              <w:t>Входит в модуль "Игровая"</w:t>
            </w:r>
          </w:p>
        </w:tc>
        <w:tc>
          <w:tcPr>
            <w:tcW w:w="1426" w:type="dxa"/>
            <w:tcBorders>
              <w:top w:val="single" w:sz="4" w:space="0" w:color="auto"/>
              <w:left w:val="single" w:sz="4" w:space="0" w:color="auto"/>
              <w:bottom w:val="single" w:sz="4" w:space="0" w:color="auto"/>
              <w:right w:val="single" w:sz="4" w:space="0" w:color="auto"/>
            </w:tcBorders>
            <w:shd w:val="clear" w:color="auto" w:fill="FFFFFF"/>
            <w:textDirection w:val="btLr"/>
          </w:tcPr>
          <w:p w14:paraId="67CC44AC" w14:textId="77777777" w:rsidR="00AC1235" w:rsidRPr="00F5089F" w:rsidRDefault="00F5089F" w:rsidP="00941CA5">
            <w:pPr>
              <w:pStyle w:val="101"/>
              <w:framePr w:wrap="notBeside" w:vAnchor="text" w:hAnchor="text" w:xAlign="center" w:y="1"/>
              <w:shd w:val="clear" w:color="auto" w:fill="auto"/>
              <w:spacing w:line="240" w:lineRule="auto"/>
              <w:jc w:val="center"/>
              <w:rPr>
                <w:sz w:val="20"/>
                <w:szCs w:val="20"/>
              </w:rPr>
            </w:pPr>
            <w:r w:rsidRPr="00F5089F">
              <w:rPr>
                <w:rStyle w:val="100pt4"/>
                <w:sz w:val="20"/>
                <w:szCs w:val="20"/>
              </w:rPr>
              <w:t>Минимальный базовый комплект для организации РППС в семье</w:t>
            </w:r>
          </w:p>
        </w:tc>
      </w:tr>
      <w:tr w:rsidR="00AC1235" w:rsidRPr="00F5089F" w14:paraId="3F1B1ED5" w14:textId="77777777">
        <w:trPr>
          <w:trHeight w:val="288"/>
          <w:jc w:val="center"/>
        </w:trPr>
        <w:tc>
          <w:tcPr>
            <w:tcW w:w="528" w:type="dxa"/>
            <w:tcBorders>
              <w:top w:val="single" w:sz="4" w:space="0" w:color="auto"/>
              <w:left w:val="single" w:sz="4" w:space="0" w:color="auto"/>
              <w:bottom w:val="single" w:sz="4" w:space="0" w:color="auto"/>
              <w:right w:val="single" w:sz="4" w:space="0" w:color="auto"/>
            </w:tcBorders>
            <w:shd w:val="clear" w:color="auto" w:fill="FFFFFF"/>
          </w:tcPr>
          <w:p w14:paraId="3F1A72F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573" w:type="dxa"/>
            <w:tcBorders>
              <w:top w:val="single" w:sz="4" w:space="0" w:color="auto"/>
              <w:left w:val="single" w:sz="4" w:space="0" w:color="auto"/>
              <w:bottom w:val="single" w:sz="4" w:space="0" w:color="auto"/>
              <w:right w:val="single" w:sz="4" w:space="0" w:color="auto"/>
            </w:tcBorders>
            <w:shd w:val="clear" w:color="auto" w:fill="FFFFFF"/>
          </w:tcPr>
          <w:p w14:paraId="74B86D1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Бесконтактный детский термометр</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623D76D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6B045F7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14:paraId="21CFE1E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1A42B1B8" w14:textId="77777777">
        <w:trPr>
          <w:trHeight w:val="288"/>
          <w:jc w:val="center"/>
        </w:trPr>
        <w:tc>
          <w:tcPr>
            <w:tcW w:w="528" w:type="dxa"/>
            <w:tcBorders>
              <w:top w:val="single" w:sz="4" w:space="0" w:color="auto"/>
              <w:left w:val="single" w:sz="4" w:space="0" w:color="auto"/>
              <w:bottom w:val="single" w:sz="4" w:space="0" w:color="auto"/>
              <w:right w:val="single" w:sz="4" w:space="0" w:color="auto"/>
            </w:tcBorders>
            <w:shd w:val="clear" w:color="auto" w:fill="FFFFFF"/>
          </w:tcPr>
          <w:p w14:paraId="0E7AB42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5573" w:type="dxa"/>
            <w:tcBorders>
              <w:top w:val="single" w:sz="4" w:space="0" w:color="auto"/>
              <w:left w:val="single" w:sz="4" w:space="0" w:color="auto"/>
              <w:bottom w:val="single" w:sz="4" w:space="0" w:color="auto"/>
              <w:right w:val="single" w:sz="4" w:space="0" w:color="auto"/>
            </w:tcBorders>
            <w:shd w:val="clear" w:color="auto" w:fill="FFFFFF"/>
          </w:tcPr>
          <w:p w14:paraId="145D65A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Воздушное лото</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5E108CD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3BF79BD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14:paraId="2521BC5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0F25C734" w14:textId="77777777">
        <w:trPr>
          <w:trHeight w:val="283"/>
          <w:jc w:val="center"/>
        </w:trPr>
        <w:tc>
          <w:tcPr>
            <w:tcW w:w="528" w:type="dxa"/>
            <w:tcBorders>
              <w:top w:val="single" w:sz="4" w:space="0" w:color="auto"/>
              <w:left w:val="single" w:sz="4" w:space="0" w:color="auto"/>
              <w:bottom w:val="single" w:sz="4" w:space="0" w:color="auto"/>
              <w:right w:val="single" w:sz="4" w:space="0" w:color="auto"/>
            </w:tcBorders>
            <w:shd w:val="clear" w:color="auto" w:fill="FFFFFF"/>
          </w:tcPr>
          <w:p w14:paraId="0BA8931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w:t>
            </w:r>
          </w:p>
        </w:tc>
        <w:tc>
          <w:tcPr>
            <w:tcW w:w="5573" w:type="dxa"/>
            <w:tcBorders>
              <w:top w:val="single" w:sz="4" w:space="0" w:color="auto"/>
              <w:left w:val="single" w:sz="4" w:space="0" w:color="auto"/>
              <w:bottom w:val="single" w:sz="4" w:space="0" w:color="auto"/>
              <w:right w:val="single" w:sz="4" w:space="0" w:color="auto"/>
            </w:tcBorders>
            <w:shd w:val="clear" w:color="auto" w:fill="FFFFFF"/>
          </w:tcPr>
          <w:p w14:paraId="5D1FE2D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Зеркало для обследования ротовой полости</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2B4E849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7E413B9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14:paraId="27980C8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2CFD6040" w14:textId="77777777">
        <w:trPr>
          <w:trHeight w:val="288"/>
          <w:jc w:val="center"/>
        </w:trPr>
        <w:tc>
          <w:tcPr>
            <w:tcW w:w="528" w:type="dxa"/>
            <w:tcBorders>
              <w:top w:val="single" w:sz="4" w:space="0" w:color="auto"/>
              <w:left w:val="single" w:sz="4" w:space="0" w:color="auto"/>
              <w:bottom w:val="single" w:sz="4" w:space="0" w:color="auto"/>
              <w:right w:val="single" w:sz="4" w:space="0" w:color="auto"/>
            </w:tcBorders>
            <w:shd w:val="clear" w:color="auto" w:fill="FFFFFF"/>
          </w:tcPr>
          <w:p w14:paraId="3757CAC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4</w:t>
            </w:r>
          </w:p>
        </w:tc>
        <w:tc>
          <w:tcPr>
            <w:tcW w:w="5573" w:type="dxa"/>
            <w:tcBorders>
              <w:top w:val="single" w:sz="4" w:space="0" w:color="auto"/>
              <w:left w:val="single" w:sz="4" w:space="0" w:color="auto"/>
              <w:bottom w:val="single" w:sz="4" w:space="0" w:color="auto"/>
              <w:right w:val="single" w:sz="4" w:space="0" w:color="auto"/>
            </w:tcBorders>
            <w:shd w:val="clear" w:color="auto" w:fill="FFFFFF"/>
          </w:tcPr>
          <w:p w14:paraId="3E0B8A5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Игрушка-вкладыш</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5BC7E99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1F598E4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14:paraId="49B4827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6254DC77" w14:textId="77777777">
        <w:trPr>
          <w:trHeight w:val="283"/>
          <w:jc w:val="center"/>
        </w:trPr>
        <w:tc>
          <w:tcPr>
            <w:tcW w:w="528" w:type="dxa"/>
            <w:tcBorders>
              <w:top w:val="single" w:sz="4" w:space="0" w:color="auto"/>
              <w:left w:val="single" w:sz="4" w:space="0" w:color="auto"/>
              <w:bottom w:val="single" w:sz="4" w:space="0" w:color="auto"/>
              <w:right w:val="single" w:sz="4" w:space="0" w:color="auto"/>
            </w:tcBorders>
            <w:shd w:val="clear" w:color="auto" w:fill="FFFFFF"/>
          </w:tcPr>
          <w:p w14:paraId="0F62555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5</w:t>
            </w:r>
          </w:p>
        </w:tc>
        <w:tc>
          <w:tcPr>
            <w:tcW w:w="5573" w:type="dxa"/>
            <w:tcBorders>
              <w:top w:val="single" w:sz="4" w:space="0" w:color="auto"/>
              <w:left w:val="single" w:sz="4" w:space="0" w:color="auto"/>
              <w:bottom w:val="single" w:sz="4" w:space="0" w:color="auto"/>
              <w:right w:val="single" w:sz="4" w:space="0" w:color="auto"/>
            </w:tcBorders>
            <w:shd w:val="clear" w:color="auto" w:fill="FFFFFF"/>
          </w:tcPr>
          <w:p w14:paraId="4A7189A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Индивидуальные зеркала 9х12</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00BAC6B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8</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1865A49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14:paraId="0E68B78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69309830" w14:textId="77777777">
        <w:trPr>
          <w:trHeight w:val="562"/>
          <w:jc w:val="center"/>
        </w:trPr>
        <w:tc>
          <w:tcPr>
            <w:tcW w:w="528" w:type="dxa"/>
            <w:tcBorders>
              <w:top w:val="single" w:sz="4" w:space="0" w:color="auto"/>
              <w:left w:val="single" w:sz="4" w:space="0" w:color="auto"/>
              <w:bottom w:val="single" w:sz="4" w:space="0" w:color="auto"/>
              <w:right w:val="single" w:sz="4" w:space="0" w:color="auto"/>
            </w:tcBorders>
            <w:shd w:val="clear" w:color="auto" w:fill="FFFFFF"/>
          </w:tcPr>
          <w:p w14:paraId="6C9AA87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6</w:t>
            </w:r>
          </w:p>
        </w:tc>
        <w:tc>
          <w:tcPr>
            <w:tcW w:w="5573" w:type="dxa"/>
            <w:tcBorders>
              <w:top w:val="single" w:sz="4" w:space="0" w:color="auto"/>
              <w:left w:val="single" w:sz="4" w:space="0" w:color="auto"/>
              <w:bottom w:val="single" w:sz="4" w:space="0" w:color="auto"/>
              <w:right w:val="single" w:sz="4" w:space="0" w:color="auto"/>
            </w:tcBorders>
            <w:shd w:val="clear" w:color="auto" w:fill="FFFFFF"/>
          </w:tcPr>
          <w:p w14:paraId="043CEC1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Коврик для тактильно-кинестетической стимуляции пальцев рук</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3039FDB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3BC6C9F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14:paraId="543DFD7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34C43289" w14:textId="77777777">
        <w:trPr>
          <w:trHeight w:val="298"/>
          <w:jc w:val="center"/>
        </w:trPr>
        <w:tc>
          <w:tcPr>
            <w:tcW w:w="528" w:type="dxa"/>
            <w:tcBorders>
              <w:top w:val="single" w:sz="4" w:space="0" w:color="auto"/>
              <w:left w:val="single" w:sz="4" w:space="0" w:color="auto"/>
              <w:bottom w:val="single" w:sz="4" w:space="0" w:color="auto"/>
              <w:right w:val="single" w:sz="4" w:space="0" w:color="auto"/>
            </w:tcBorders>
            <w:shd w:val="clear" w:color="auto" w:fill="FFFFFF"/>
          </w:tcPr>
          <w:p w14:paraId="084B55D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7</w:t>
            </w:r>
          </w:p>
        </w:tc>
        <w:tc>
          <w:tcPr>
            <w:tcW w:w="5573" w:type="dxa"/>
            <w:tcBorders>
              <w:top w:val="single" w:sz="4" w:space="0" w:color="auto"/>
              <w:left w:val="single" w:sz="4" w:space="0" w:color="auto"/>
              <w:bottom w:val="single" w:sz="4" w:space="0" w:color="auto"/>
              <w:right w:val="single" w:sz="4" w:space="0" w:color="auto"/>
            </w:tcBorders>
            <w:shd w:val="clear" w:color="auto" w:fill="FFFFFF"/>
          </w:tcPr>
          <w:p w14:paraId="4D29AC6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Комплект детских книг для разных возрастов</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52C75F8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45A7B64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14:paraId="4E08702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bl>
    <w:p w14:paraId="65D3707C" w14:textId="77777777" w:rsidR="00AC1235" w:rsidRPr="00F5089F" w:rsidRDefault="00AC1235" w:rsidP="00941CA5">
      <w:pPr>
        <w:rPr>
          <w:rFonts w:ascii="Times New Roman" w:hAnsi="Times New Roman" w:cs="Times New Roman"/>
          <w:sz w:val="20"/>
          <w:szCs w:val="20"/>
        </w:rPr>
        <w:sectPr w:rsidR="00AC1235" w:rsidRPr="00F5089F" w:rsidSect="00F5089F">
          <w:pgSz w:w="11905" w:h="16837"/>
          <w:pgMar w:top="720" w:right="720" w:bottom="720" w:left="720" w:header="0" w:footer="3" w:gutter="0"/>
          <w:cols w:space="720"/>
          <w:noEndnote/>
          <w:docGrid w:linePitch="360"/>
        </w:sectPr>
      </w:pPr>
    </w:p>
    <w:tbl>
      <w:tblPr>
        <w:tblW w:w="0" w:type="auto"/>
        <w:jc w:val="center"/>
        <w:tblLayout w:type="fixed"/>
        <w:tblCellMar>
          <w:left w:w="10" w:type="dxa"/>
          <w:right w:w="10" w:type="dxa"/>
        </w:tblCellMar>
        <w:tblLook w:val="0000" w:firstRow="0" w:lastRow="0" w:firstColumn="0" w:lastColumn="0" w:noHBand="0" w:noVBand="0"/>
      </w:tblPr>
      <w:tblGrid>
        <w:gridCol w:w="528"/>
        <w:gridCol w:w="5573"/>
        <w:gridCol w:w="994"/>
        <w:gridCol w:w="994"/>
        <w:gridCol w:w="1426"/>
      </w:tblGrid>
      <w:tr w:rsidR="00AC1235" w:rsidRPr="00F5089F" w14:paraId="4EEB02C5" w14:textId="77777777">
        <w:trPr>
          <w:trHeight w:val="312"/>
          <w:jc w:val="center"/>
        </w:trPr>
        <w:tc>
          <w:tcPr>
            <w:tcW w:w="528" w:type="dxa"/>
            <w:tcBorders>
              <w:left w:val="single" w:sz="4" w:space="0" w:color="auto"/>
              <w:bottom w:val="single" w:sz="4" w:space="0" w:color="auto"/>
              <w:right w:val="single" w:sz="4" w:space="0" w:color="auto"/>
            </w:tcBorders>
            <w:shd w:val="clear" w:color="auto" w:fill="FFFFFF"/>
          </w:tcPr>
          <w:p w14:paraId="7B8F202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lastRenderedPageBreak/>
              <w:t>8</w:t>
            </w:r>
          </w:p>
        </w:tc>
        <w:tc>
          <w:tcPr>
            <w:tcW w:w="5573" w:type="dxa"/>
            <w:tcBorders>
              <w:left w:val="single" w:sz="4" w:space="0" w:color="auto"/>
              <w:bottom w:val="single" w:sz="4" w:space="0" w:color="auto"/>
              <w:right w:val="single" w:sz="4" w:space="0" w:color="auto"/>
            </w:tcBorders>
            <w:shd w:val="clear" w:color="auto" w:fill="FFFFFF"/>
          </w:tcPr>
          <w:p w14:paraId="3CD199F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Комплект игрушек на координацию движений</w:t>
            </w:r>
          </w:p>
        </w:tc>
        <w:tc>
          <w:tcPr>
            <w:tcW w:w="994" w:type="dxa"/>
            <w:tcBorders>
              <w:left w:val="single" w:sz="4" w:space="0" w:color="auto"/>
              <w:bottom w:val="single" w:sz="4" w:space="0" w:color="auto"/>
              <w:right w:val="single" w:sz="4" w:space="0" w:color="auto"/>
            </w:tcBorders>
            <w:shd w:val="clear" w:color="auto" w:fill="FFFFFF"/>
          </w:tcPr>
          <w:p w14:paraId="500B6C5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94" w:type="dxa"/>
            <w:tcBorders>
              <w:left w:val="single" w:sz="4" w:space="0" w:color="auto"/>
              <w:bottom w:val="single" w:sz="4" w:space="0" w:color="auto"/>
              <w:right w:val="single" w:sz="4" w:space="0" w:color="auto"/>
            </w:tcBorders>
            <w:shd w:val="clear" w:color="auto" w:fill="FFFFFF"/>
          </w:tcPr>
          <w:p w14:paraId="6147615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426" w:type="dxa"/>
            <w:tcBorders>
              <w:left w:val="single" w:sz="4" w:space="0" w:color="auto"/>
              <w:bottom w:val="single" w:sz="4" w:space="0" w:color="auto"/>
              <w:right w:val="single" w:sz="4" w:space="0" w:color="auto"/>
            </w:tcBorders>
            <w:shd w:val="clear" w:color="auto" w:fill="FFFFFF"/>
          </w:tcPr>
          <w:p w14:paraId="0A6E923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42EF6607" w14:textId="77777777">
        <w:trPr>
          <w:trHeight w:val="336"/>
          <w:jc w:val="center"/>
        </w:trPr>
        <w:tc>
          <w:tcPr>
            <w:tcW w:w="528" w:type="dxa"/>
            <w:vMerge w:val="restart"/>
            <w:tcBorders>
              <w:top w:val="single" w:sz="4" w:space="0" w:color="auto"/>
              <w:left w:val="single" w:sz="4" w:space="0" w:color="auto"/>
              <w:right w:val="single" w:sz="4" w:space="0" w:color="auto"/>
            </w:tcBorders>
            <w:shd w:val="clear" w:color="auto" w:fill="FFFFFF"/>
          </w:tcPr>
          <w:p w14:paraId="28D6166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9</w:t>
            </w:r>
          </w:p>
        </w:tc>
        <w:tc>
          <w:tcPr>
            <w:tcW w:w="5573" w:type="dxa"/>
            <w:tcBorders>
              <w:top w:val="single" w:sz="4" w:space="0" w:color="auto"/>
              <w:left w:val="single" w:sz="4" w:space="0" w:color="auto"/>
              <w:right w:val="single" w:sz="4" w:space="0" w:color="auto"/>
            </w:tcBorders>
            <w:shd w:val="clear" w:color="auto" w:fill="FFFFFF"/>
          </w:tcPr>
          <w:p w14:paraId="382681A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Комплект карточек для проведения артикулярной</w:t>
            </w:r>
          </w:p>
        </w:tc>
        <w:tc>
          <w:tcPr>
            <w:tcW w:w="994" w:type="dxa"/>
            <w:vMerge w:val="restart"/>
            <w:tcBorders>
              <w:top w:val="single" w:sz="4" w:space="0" w:color="auto"/>
              <w:left w:val="single" w:sz="4" w:space="0" w:color="auto"/>
              <w:right w:val="single" w:sz="4" w:space="0" w:color="auto"/>
            </w:tcBorders>
            <w:shd w:val="clear" w:color="auto" w:fill="FFFFFF"/>
          </w:tcPr>
          <w:p w14:paraId="3847BBE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94" w:type="dxa"/>
            <w:tcBorders>
              <w:top w:val="single" w:sz="4" w:space="0" w:color="auto"/>
              <w:left w:val="single" w:sz="4" w:space="0" w:color="auto"/>
              <w:right w:val="single" w:sz="4" w:space="0" w:color="auto"/>
            </w:tcBorders>
            <w:shd w:val="clear" w:color="auto" w:fill="FFFFFF"/>
          </w:tcPr>
          <w:p w14:paraId="3300728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426" w:type="dxa"/>
            <w:tcBorders>
              <w:top w:val="single" w:sz="4" w:space="0" w:color="auto"/>
              <w:left w:val="single" w:sz="4" w:space="0" w:color="auto"/>
              <w:right w:val="single" w:sz="4" w:space="0" w:color="auto"/>
            </w:tcBorders>
            <w:shd w:val="clear" w:color="auto" w:fill="FFFFFF"/>
          </w:tcPr>
          <w:p w14:paraId="33363DD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006A02C5" w14:textId="77777777">
        <w:trPr>
          <w:trHeight w:val="230"/>
          <w:jc w:val="center"/>
        </w:trPr>
        <w:tc>
          <w:tcPr>
            <w:tcW w:w="528" w:type="dxa"/>
            <w:vMerge/>
            <w:tcBorders>
              <w:left w:val="single" w:sz="4" w:space="0" w:color="auto"/>
              <w:bottom w:val="single" w:sz="4" w:space="0" w:color="auto"/>
              <w:right w:val="single" w:sz="4" w:space="0" w:color="auto"/>
            </w:tcBorders>
            <w:shd w:val="clear" w:color="auto" w:fill="FFFFFF"/>
          </w:tcPr>
          <w:p w14:paraId="7529FD3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573" w:type="dxa"/>
            <w:tcBorders>
              <w:left w:val="single" w:sz="4" w:space="0" w:color="auto"/>
              <w:bottom w:val="single" w:sz="4" w:space="0" w:color="auto"/>
              <w:right w:val="single" w:sz="4" w:space="0" w:color="auto"/>
            </w:tcBorders>
            <w:shd w:val="clear" w:color="auto" w:fill="FFFFFF"/>
          </w:tcPr>
          <w:p w14:paraId="66E4560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гимнастики</w:t>
            </w:r>
          </w:p>
        </w:tc>
        <w:tc>
          <w:tcPr>
            <w:tcW w:w="994" w:type="dxa"/>
            <w:vMerge/>
            <w:tcBorders>
              <w:left w:val="single" w:sz="4" w:space="0" w:color="auto"/>
              <w:bottom w:val="single" w:sz="4" w:space="0" w:color="auto"/>
              <w:right w:val="single" w:sz="4" w:space="0" w:color="auto"/>
            </w:tcBorders>
            <w:shd w:val="clear" w:color="auto" w:fill="FFFFFF"/>
          </w:tcPr>
          <w:p w14:paraId="60C496E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994" w:type="dxa"/>
            <w:tcBorders>
              <w:left w:val="single" w:sz="4" w:space="0" w:color="auto"/>
              <w:bottom w:val="single" w:sz="4" w:space="0" w:color="auto"/>
              <w:right w:val="single" w:sz="4" w:space="0" w:color="auto"/>
            </w:tcBorders>
            <w:shd w:val="clear" w:color="auto" w:fill="FFFFFF"/>
          </w:tcPr>
          <w:p w14:paraId="70DE897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426" w:type="dxa"/>
            <w:tcBorders>
              <w:left w:val="single" w:sz="4" w:space="0" w:color="auto"/>
              <w:bottom w:val="single" w:sz="4" w:space="0" w:color="auto"/>
              <w:right w:val="single" w:sz="4" w:space="0" w:color="auto"/>
            </w:tcBorders>
            <w:shd w:val="clear" w:color="auto" w:fill="FFFFFF"/>
          </w:tcPr>
          <w:p w14:paraId="244B864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2A4A7E51" w14:textId="77777777">
        <w:trPr>
          <w:trHeight w:val="283"/>
          <w:jc w:val="center"/>
        </w:trPr>
        <w:tc>
          <w:tcPr>
            <w:tcW w:w="528" w:type="dxa"/>
            <w:tcBorders>
              <w:top w:val="single" w:sz="4" w:space="0" w:color="auto"/>
              <w:left w:val="single" w:sz="4" w:space="0" w:color="auto"/>
              <w:bottom w:val="single" w:sz="4" w:space="0" w:color="auto"/>
              <w:right w:val="single" w:sz="4" w:space="0" w:color="auto"/>
            </w:tcBorders>
            <w:shd w:val="clear" w:color="auto" w:fill="FFFFFF"/>
          </w:tcPr>
          <w:p w14:paraId="7DF8F7E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10</w:t>
            </w:r>
          </w:p>
        </w:tc>
        <w:tc>
          <w:tcPr>
            <w:tcW w:w="5573" w:type="dxa"/>
            <w:tcBorders>
              <w:top w:val="single" w:sz="4" w:space="0" w:color="auto"/>
              <w:left w:val="single" w:sz="4" w:space="0" w:color="auto"/>
              <w:bottom w:val="single" w:sz="4" w:space="0" w:color="auto"/>
              <w:right w:val="single" w:sz="4" w:space="0" w:color="auto"/>
            </w:tcBorders>
            <w:shd w:val="clear" w:color="auto" w:fill="FFFFFF"/>
          </w:tcPr>
          <w:p w14:paraId="534B964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Комплект кубиков Зайцева</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15D070D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7886B70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14:paraId="6328AB8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1700E279" w14:textId="77777777">
        <w:trPr>
          <w:trHeight w:val="288"/>
          <w:jc w:val="center"/>
        </w:trPr>
        <w:tc>
          <w:tcPr>
            <w:tcW w:w="528" w:type="dxa"/>
            <w:tcBorders>
              <w:top w:val="single" w:sz="4" w:space="0" w:color="auto"/>
              <w:left w:val="single" w:sz="4" w:space="0" w:color="auto"/>
              <w:bottom w:val="single" w:sz="4" w:space="0" w:color="auto"/>
              <w:right w:val="single" w:sz="4" w:space="0" w:color="auto"/>
            </w:tcBorders>
            <w:shd w:val="clear" w:color="auto" w:fill="FFFFFF"/>
          </w:tcPr>
          <w:p w14:paraId="06DCBC7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11</w:t>
            </w:r>
          </w:p>
        </w:tc>
        <w:tc>
          <w:tcPr>
            <w:tcW w:w="5573" w:type="dxa"/>
            <w:tcBorders>
              <w:top w:val="single" w:sz="4" w:space="0" w:color="auto"/>
              <w:left w:val="single" w:sz="4" w:space="0" w:color="auto"/>
              <w:bottom w:val="single" w:sz="4" w:space="0" w:color="auto"/>
              <w:right w:val="single" w:sz="4" w:space="0" w:color="auto"/>
            </w:tcBorders>
            <w:shd w:val="clear" w:color="auto" w:fill="FFFFFF"/>
          </w:tcPr>
          <w:p w14:paraId="5D36452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Комплект мелких игрушек</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06076D3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65F5A97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14:paraId="1C7386A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6E35102D" w14:textId="77777777">
        <w:trPr>
          <w:trHeight w:val="326"/>
          <w:jc w:val="center"/>
        </w:trPr>
        <w:tc>
          <w:tcPr>
            <w:tcW w:w="528" w:type="dxa"/>
            <w:vMerge w:val="restart"/>
            <w:tcBorders>
              <w:top w:val="single" w:sz="4" w:space="0" w:color="auto"/>
              <w:left w:val="single" w:sz="4" w:space="0" w:color="auto"/>
              <w:right w:val="single" w:sz="4" w:space="0" w:color="auto"/>
            </w:tcBorders>
            <w:shd w:val="clear" w:color="auto" w:fill="FFFFFF"/>
          </w:tcPr>
          <w:p w14:paraId="17FD0BD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12</w:t>
            </w:r>
          </w:p>
        </w:tc>
        <w:tc>
          <w:tcPr>
            <w:tcW w:w="5573" w:type="dxa"/>
            <w:tcBorders>
              <w:top w:val="single" w:sz="4" w:space="0" w:color="auto"/>
              <w:left w:val="single" w:sz="4" w:space="0" w:color="auto"/>
              <w:right w:val="single" w:sz="4" w:space="0" w:color="auto"/>
            </w:tcBorders>
            <w:shd w:val="clear" w:color="auto" w:fill="FFFFFF"/>
          </w:tcPr>
          <w:p w14:paraId="61BBB5F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Комплект методических материалов для работы</w:t>
            </w:r>
          </w:p>
        </w:tc>
        <w:tc>
          <w:tcPr>
            <w:tcW w:w="994" w:type="dxa"/>
            <w:vMerge w:val="restart"/>
            <w:tcBorders>
              <w:top w:val="single" w:sz="4" w:space="0" w:color="auto"/>
              <w:left w:val="single" w:sz="4" w:space="0" w:color="auto"/>
              <w:right w:val="single" w:sz="4" w:space="0" w:color="auto"/>
            </w:tcBorders>
            <w:shd w:val="clear" w:color="auto" w:fill="FFFFFF"/>
          </w:tcPr>
          <w:p w14:paraId="7941429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94" w:type="dxa"/>
            <w:tcBorders>
              <w:top w:val="single" w:sz="4" w:space="0" w:color="auto"/>
              <w:left w:val="single" w:sz="4" w:space="0" w:color="auto"/>
              <w:right w:val="single" w:sz="4" w:space="0" w:color="auto"/>
            </w:tcBorders>
            <w:shd w:val="clear" w:color="auto" w:fill="FFFFFF"/>
          </w:tcPr>
          <w:p w14:paraId="57A45D9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426" w:type="dxa"/>
            <w:tcBorders>
              <w:top w:val="single" w:sz="4" w:space="0" w:color="auto"/>
              <w:left w:val="single" w:sz="4" w:space="0" w:color="auto"/>
              <w:right w:val="single" w:sz="4" w:space="0" w:color="auto"/>
            </w:tcBorders>
            <w:shd w:val="clear" w:color="auto" w:fill="FFFFFF"/>
          </w:tcPr>
          <w:p w14:paraId="57A84A3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72759F1D" w14:textId="77777777">
        <w:trPr>
          <w:trHeight w:val="235"/>
          <w:jc w:val="center"/>
        </w:trPr>
        <w:tc>
          <w:tcPr>
            <w:tcW w:w="528" w:type="dxa"/>
            <w:vMerge/>
            <w:tcBorders>
              <w:left w:val="single" w:sz="4" w:space="0" w:color="auto"/>
              <w:bottom w:val="single" w:sz="4" w:space="0" w:color="auto"/>
              <w:right w:val="single" w:sz="4" w:space="0" w:color="auto"/>
            </w:tcBorders>
            <w:shd w:val="clear" w:color="auto" w:fill="FFFFFF"/>
          </w:tcPr>
          <w:p w14:paraId="04BA7E8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573" w:type="dxa"/>
            <w:tcBorders>
              <w:left w:val="single" w:sz="4" w:space="0" w:color="auto"/>
              <w:bottom w:val="single" w:sz="4" w:space="0" w:color="auto"/>
              <w:right w:val="single" w:sz="4" w:space="0" w:color="auto"/>
            </w:tcBorders>
            <w:shd w:val="clear" w:color="auto" w:fill="FFFFFF"/>
          </w:tcPr>
          <w:p w14:paraId="019464A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логопеда в детском саду</w:t>
            </w:r>
          </w:p>
        </w:tc>
        <w:tc>
          <w:tcPr>
            <w:tcW w:w="994" w:type="dxa"/>
            <w:vMerge/>
            <w:tcBorders>
              <w:left w:val="single" w:sz="4" w:space="0" w:color="auto"/>
              <w:bottom w:val="single" w:sz="4" w:space="0" w:color="auto"/>
              <w:right w:val="single" w:sz="4" w:space="0" w:color="auto"/>
            </w:tcBorders>
            <w:shd w:val="clear" w:color="auto" w:fill="FFFFFF"/>
          </w:tcPr>
          <w:p w14:paraId="34E5EDD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994" w:type="dxa"/>
            <w:tcBorders>
              <w:left w:val="single" w:sz="4" w:space="0" w:color="auto"/>
              <w:bottom w:val="single" w:sz="4" w:space="0" w:color="auto"/>
              <w:right w:val="single" w:sz="4" w:space="0" w:color="auto"/>
            </w:tcBorders>
            <w:shd w:val="clear" w:color="auto" w:fill="FFFFFF"/>
          </w:tcPr>
          <w:p w14:paraId="73E28AD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426" w:type="dxa"/>
            <w:tcBorders>
              <w:left w:val="single" w:sz="4" w:space="0" w:color="auto"/>
              <w:bottom w:val="single" w:sz="4" w:space="0" w:color="auto"/>
              <w:right w:val="single" w:sz="4" w:space="0" w:color="auto"/>
            </w:tcBorders>
            <w:shd w:val="clear" w:color="auto" w:fill="FFFFFF"/>
          </w:tcPr>
          <w:p w14:paraId="54F5BD8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2F93839D" w14:textId="77777777">
        <w:trPr>
          <w:trHeight w:val="336"/>
          <w:jc w:val="center"/>
        </w:trPr>
        <w:tc>
          <w:tcPr>
            <w:tcW w:w="528" w:type="dxa"/>
            <w:vMerge w:val="restart"/>
            <w:tcBorders>
              <w:top w:val="single" w:sz="4" w:space="0" w:color="auto"/>
              <w:left w:val="single" w:sz="4" w:space="0" w:color="auto"/>
              <w:right w:val="single" w:sz="4" w:space="0" w:color="auto"/>
            </w:tcBorders>
            <w:shd w:val="clear" w:color="auto" w:fill="FFFFFF"/>
          </w:tcPr>
          <w:p w14:paraId="2566140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13</w:t>
            </w:r>
          </w:p>
        </w:tc>
        <w:tc>
          <w:tcPr>
            <w:tcW w:w="5573" w:type="dxa"/>
            <w:tcBorders>
              <w:top w:val="single" w:sz="4" w:space="0" w:color="auto"/>
              <w:left w:val="single" w:sz="4" w:space="0" w:color="auto"/>
              <w:right w:val="single" w:sz="4" w:space="0" w:color="auto"/>
            </w:tcBorders>
            <w:shd w:val="clear" w:color="auto" w:fill="FFFFFF"/>
          </w:tcPr>
          <w:p w14:paraId="581AE0A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Набор для завинчивания элементов разных форм,</w:t>
            </w:r>
          </w:p>
        </w:tc>
        <w:tc>
          <w:tcPr>
            <w:tcW w:w="994" w:type="dxa"/>
            <w:vMerge w:val="restart"/>
            <w:tcBorders>
              <w:top w:val="single" w:sz="4" w:space="0" w:color="auto"/>
              <w:left w:val="single" w:sz="4" w:space="0" w:color="auto"/>
              <w:right w:val="single" w:sz="4" w:space="0" w:color="auto"/>
            </w:tcBorders>
            <w:shd w:val="clear" w:color="auto" w:fill="FFFFFF"/>
          </w:tcPr>
          <w:p w14:paraId="1A29428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94" w:type="dxa"/>
            <w:vMerge w:val="restart"/>
            <w:tcBorders>
              <w:top w:val="single" w:sz="4" w:space="0" w:color="auto"/>
              <w:left w:val="single" w:sz="4" w:space="0" w:color="auto"/>
              <w:right w:val="single" w:sz="4" w:space="0" w:color="auto"/>
            </w:tcBorders>
            <w:shd w:val="clear" w:color="auto" w:fill="FFFFFF"/>
          </w:tcPr>
          <w:p w14:paraId="3BEA296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426" w:type="dxa"/>
            <w:vMerge w:val="restart"/>
            <w:tcBorders>
              <w:top w:val="single" w:sz="4" w:space="0" w:color="auto"/>
              <w:left w:val="single" w:sz="4" w:space="0" w:color="auto"/>
              <w:right w:val="single" w:sz="4" w:space="0" w:color="auto"/>
            </w:tcBorders>
            <w:shd w:val="clear" w:color="auto" w:fill="FFFFFF"/>
          </w:tcPr>
          <w:p w14:paraId="214357F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53D494FD" w14:textId="77777777">
        <w:trPr>
          <w:trHeight w:val="226"/>
          <w:jc w:val="center"/>
        </w:trPr>
        <w:tc>
          <w:tcPr>
            <w:tcW w:w="528" w:type="dxa"/>
            <w:vMerge/>
            <w:tcBorders>
              <w:left w:val="single" w:sz="4" w:space="0" w:color="auto"/>
              <w:bottom w:val="single" w:sz="4" w:space="0" w:color="auto"/>
              <w:right w:val="single" w:sz="4" w:space="0" w:color="auto"/>
            </w:tcBorders>
            <w:shd w:val="clear" w:color="auto" w:fill="FFFFFF"/>
          </w:tcPr>
          <w:p w14:paraId="492CFDC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573" w:type="dxa"/>
            <w:tcBorders>
              <w:left w:val="single" w:sz="4" w:space="0" w:color="auto"/>
              <w:bottom w:val="single" w:sz="4" w:space="0" w:color="auto"/>
              <w:right w:val="single" w:sz="4" w:space="0" w:color="auto"/>
            </w:tcBorders>
            <w:shd w:val="clear" w:color="auto" w:fill="FFFFFF"/>
          </w:tcPr>
          <w:p w14:paraId="5E1133D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размеров и цветов</w:t>
            </w:r>
          </w:p>
        </w:tc>
        <w:tc>
          <w:tcPr>
            <w:tcW w:w="994" w:type="dxa"/>
            <w:vMerge/>
            <w:tcBorders>
              <w:left w:val="single" w:sz="4" w:space="0" w:color="auto"/>
              <w:bottom w:val="single" w:sz="4" w:space="0" w:color="auto"/>
              <w:right w:val="single" w:sz="4" w:space="0" w:color="auto"/>
            </w:tcBorders>
            <w:shd w:val="clear" w:color="auto" w:fill="FFFFFF"/>
          </w:tcPr>
          <w:p w14:paraId="54FE391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994" w:type="dxa"/>
            <w:vMerge/>
            <w:tcBorders>
              <w:left w:val="single" w:sz="4" w:space="0" w:color="auto"/>
              <w:bottom w:val="single" w:sz="4" w:space="0" w:color="auto"/>
              <w:right w:val="single" w:sz="4" w:space="0" w:color="auto"/>
            </w:tcBorders>
            <w:shd w:val="clear" w:color="auto" w:fill="FFFFFF"/>
          </w:tcPr>
          <w:p w14:paraId="37E1D2F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426" w:type="dxa"/>
            <w:vMerge/>
            <w:tcBorders>
              <w:left w:val="single" w:sz="4" w:space="0" w:color="auto"/>
              <w:bottom w:val="single" w:sz="4" w:space="0" w:color="auto"/>
              <w:right w:val="single" w:sz="4" w:space="0" w:color="auto"/>
            </w:tcBorders>
            <w:shd w:val="clear" w:color="auto" w:fill="FFFFFF"/>
          </w:tcPr>
          <w:p w14:paraId="6D6842B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246861B3" w14:textId="77777777">
        <w:trPr>
          <w:trHeight w:val="283"/>
          <w:jc w:val="center"/>
        </w:trPr>
        <w:tc>
          <w:tcPr>
            <w:tcW w:w="528" w:type="dxa"/>
            <w:tcBorders>
              <w:top w:val="single" w:sz="4" w:space="0" w:color="auto"/>
              <w:left w:val="single" w:sz="4" w:space="0" w:color="auto"/>
              <w:bottom w:val="single" w:sz="4" w:space="0" w:color="auto"/>
              <w:right w:val="single" w:sz="4" w:space="0" w:color="auto"/>
            </w:tcBorders>
            <w:shd w:val="clear" w:color="auto" w:fill="FFFFFF"/>
          </w:tcPr>
          <w:p w14:paraId="1D64896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14</w:t>
            </w:r>
          </w:p>
        </w:tc>
        <w:tc>
          <w:tcPr>
            <w:tcW w:w="5573" w:type="dxa"/>
            <w:tcBorders>
              <w:top w:val="single" w:sz="4" w:space="0" w:color="auto"/>
              <w:left w:val="single" w:sz="4" w:space="0" w:color="auto"/>
              <w:bottom w:val="single" w:sz="4" w:space="0" w:color="auto"/>
              <w:right w:val="single" w:sz="4" w:space="0" w:color="auto"/>
            </w:tcBorders>
            <w:shd w:val="clear" w:color="auto" w:fill="FFFFFF"/>
          </w:tcPr>
          <w:p w14:paraId="34F7DF9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Набор интерактивный коммуникативный игровой</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2448FC3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1F00C6D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14:paraId="7BD7E49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4B242F15" w14:textId="77777777">
        <w:trPr>
          <w:trHeight w:val="288"/>
          <w:jc w:val="center"/>
        </w:trPr>
        <w:tc>
          <w:tcPr>
            <w:tcW w:w="528" w:type="dxa"/>
            <w:tcBorders>
              <w:top w:val="single" w:sz="4" w:space="0" w:color="auto"/>
              <w:left w:val="single" w:sz="4" w:space="0" w:color="auto"/>
              <w:bottom w:val="single" w:sz="4" w:space="0" w:color="auto"/>
              <w:right w:val="single" w:sz="4" w:space="0" w:color="auto"/>
            </w:tcBorders>
            <w:shd w:val="clear" w:color="auto" w:fill="FFFFFF"/>
          </w:tcPr>
          <w:p w14:paraId="5378CD6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15</w:t>
            </w:r>
          </w:p>
        </w:tc>
        <w:tc>
          <w:tcPr>
            <w:tcW w:w="5573" w:type="dxa"/>
            <w:tcBorders>
              <w:top w:val="single" w:sz="4" w:space="0" w:color="auto"/>
              <w:left w:val="single" w:sz="4" w:space="0" w:color="auto"/>
              <w:bottom w:val="single" w:sz="4" w:space="0" w:color="auto"/>
              <w:right w:val="single" w:sz="4" w:space="0" w:color="auto"/>
            </w:tcBorders>
            <w:shd w:val="clear" w:color="auto" w:fill="FFFFFF"/>
          </w:tcPr>
          <w:p w14:paraId="5C6C6C7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Набор кубиков</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4689E3B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32F22FE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14:paraId="1023DEB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3230459E" w14:textId="77777777">
        <w:trPr>
          <w:trHeight w:val="288"/>
          <w:jc w:val="center"/>
        </w:trPr>
        <w:tc>
          <w:tcPr>
            <w:tcW w:w="528" w:type="dxa"/>
            <w:tcBorders>
              <w:top w:val="single" w:sz="4" w:space="0" w:color="auto"/>
              <w:left w:val="single" w:sz="4" w:space="0" w:color="auto"/>
              <w:bottom w:val="single" w:sz="4" w:space="0" w:color="auto"/>
              <w:right w:val="single" w:sz="4" w:space="0" w:color="auto"/>
            </w:tcBorders>
            <w:shd w:val="clear" w:color="auto" w:fill="FFFFFF"/>
          </w:tcPr>
          <w:p w14:paraId="462F043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16</w:t>
            </w:r>
          </w:p>
        </w:tc>
        <w:tc>
          <w:tcPr>
            <w:tcW w:w="5573" w:type="dxa"/>
            <w:tcBorders>
              <w:top w:val="single" w:sz="4" w:space="0" w:color="auto"/>
              <w:left w:val="single" w:sz="4" w:space="0" w:color="auto"/>
              <w:bottom w:val="single" w:sz="4" w:space="0" w:color="auto"/>
              <w:right w:val="single" w:sz="4" w:space="0" w:color="auto"/>
            </w:tcBorders>
            <w:shd w:val="clear" w:color="auto" w:fill="FFFFFF"/>
          </w:tcPr>
          <w:p w14:paraId="14C22FD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Набор муляжей овощей и фруктов</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78B20DD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61CAD16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14:paraId="3CD0D2B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6AB2AF87" w14:textId="77777777">
        <w:trPr>
          <w:trHeight w:val="283"/>
          <w:jc w:val="center"/>
        </w:trPr>
        <w:tc>
          <w:tcPr>
            <w:tcW w:w="528" w:type="dxa"/>
            <w:tcBorders>
              <w:top w:val="single" w:sz="4" w:space="0" w:color="auto"/>
              <w:left w:val="single" w:sz="4" w:space="0" w:color="auto"/>
              <w:bottom w:val="single" w:sz="4" w:space="0" w:color="auto"/>
              <w:right w:val="single" w:sz="4" w:space="0" w:color="auto"/>
            </w:tcBorders>
            <w:shd w:val="clear" w:color="auto" w:fill="FFFFFF"/>
          </w:tcPr>
          <w:p w14:paraId="00EB8C6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17</w:t>
            </w:r>
          </w:p>
        </w:tc>
        <w:tc>
          <w:tcPr>
            <w:tcW w:w="5573" w:type="dxa"/>
            <w:tcBorders>
              <w:top w:val="single" w:sz="4" w:space="0" w:color="auto"/>
              <w:left w:val="single" w:sz="4" w:space="0" w:color="auto"/>
              <w:bottom w:val="single" w:sz="4" w:space="0" w:color="auto"/>
              <w:right w:val="single" w:sz="4" w:space="0" w:color="auto"/>
            </w:tcBorders>
            <w:shd w:val="clear" w:color="auto" w:fill="FFFFFF"/>
          </w:tcPr>
          <w:p w14:paraId="6776024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Набор пазлов - комплект</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3541C30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36E4683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14:paraId="737F036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13E67504" w14:textId="77777777">
        <w:trPr>
          <w:trHeight w:val="288"/>
          <w:jc w:val="center"/>
        </w:trPr>
        <w:tc>
          <w:tcPr>
            <w:tcW w:w="528" w:type="dxa"/>
            <w:tcBorders>
              <w:top w:val="single" w:sz="4" w:space="0" w:color="auto"/>
              <w:left w:val="single" w:sz="4" w:space="0" w:color="auto"/>
              <w:bottom w:val="single" w:sz="4" w:space="0" w:color="auto"/>
              <w:right w:val="single" w:sz="4" w:space="0" w:color="auto"/>
            </w:tcBorders>
            <w:shd w:val="clear" w:color="auto" w:fill="FFFFFF"/>
          </w:tcPr>
          <w:p w14:paraId="6404CCE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18</w:t>
            </w:r>
          </w:p>
        </w:tc>
        <w:tc>
          <w:tcPr>
            <w:tcW w:w="5573" w:type="dxa"/>
            <w:tcBorders>
              <w:top w:val="single" w:sz="4" w:space="0" w:color="auto"/>
              <w:left w:val="single" w:sz="4" w:space="0" w:color="auto"/>
              <w:bottom w:val="single" w:sz="4" w:space="0" w:color="auto"/>
              <w:right w:val="single" w:sz="4" w:space="0" w:color="auto"/>
            </w:tcBorders>
            <w:shd w:val="clear" w:color="auto" w:fill="FFFFFF"/>
          </w:tcPr>
          <w:p w14:paraId="27355AE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Набор пальчиковых кукол по сказкам - комплект</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44EC8D4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41F5D72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14:paraId="0F4CE47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6B179D2C" w14:textId="77777777">
        <w:trPr>
          <w:trHeight w:val="835"/>
          <w:jc w:val="center"/>
        </w:trPr>
        <w:tc>
          <w:tcPr>
            <w:tcW w:w="528" w:type="dxa"/>
            <w:tcBorders>
              <w:top w:val="single" w:sz="4" w:space="0" w:color="auto"/>
              <w:left w:val="single" w:sz="4" w:space="0" w:color="auto"/>
              <w:bottom w:val="single" w:sz="4" w:space="0" w:color="auto"/>
              <w:right w:val="single" w:sz="4" w:space="0" w:color="auto"/>
            </w:tcBorders>
            <w:shd w:val="clear" w:color="auto" w:fill="FFFFFF"/>
          </w:tcPr>
          <w:p w14:paraId="0B23D99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19</w:t>
            </w:r>
          </w:p>
        </w:tc>
        <w:tc>
          <w:tcPr>
            <w:tcW w:w="5573" w:type="dxa"/>
            <w:tcBorders>
              <w:top w:val="single" w:sz="4" w:space="0" w:color="auto"/>
              <w:left w:val="single" w:sz="4" w:space="0" w:color="auto"/>
              <w:bottom w:val="single" w:sz="4" w:space="0" w:color="auto"/>
              <w:right w:val="single" w:sz="4" w:space="0" w:color="auto"/>
            </w:tcBorders>
            <w:shd w:val="clear" w:color="auto" w:fill="FFFFFF"/>
          </w:tcPr>
          <w:p w14:paraId="796060F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Набор парных картинок на соотнесение (сравнение): найди отличия, ошибки (смысловые) комплект</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017479B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6C6D10F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14:paraId="2F304D7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20F73FC3" w14:textId="77777777">
        <w:trPr>
          <w:trHeight w:val="1114"/>
          <w:jc w:val="center"/>
        </w:trPr>
        <w:tc>
          <w:tcPr>
            <w:tcW w:w="528" w:type="dxa"/>
            <w:tcBorders>
              <w:top w:val="single" w:sz="4" w:space="0" w:color="auto"/>
              <w:left w:val="single" w:sz="4" w:space="0" w:color="auto"/>
              <w:bottom w:val="single" w:sz="4" w:space="0" w:color="auto"/>
              <w:right w:val="single" w:sz="4" w:space="0" w:color="auto"/>
            </w:tcBorders>
            <w:shd w:val="clear" w:color="auto" w:fill="FFFFFF"/>
          </w:tcPr>
          <w:p w14:paraId="03F598E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20</w:t>
            </w:r>
          </w:p>
        </w:tc>
        <w:tc>
          <w:tcPr>
            <w:tcW w:w="5573" w:type="dxa"/>
            <w:tcBorders>
              <w:top w:val="single" w:sz="4" w:space="0" w:color="auto"/>
              <w:left w:val="single" w:sz="4" w:space="0" w:color="auto"/>
              <w:bottom w:val="single" w:sz="4" w:space="0" w:color="auto"/>
              <w:right w:val="single" w:sz="4" w:space="0" w:color="auto"/>
            </w:tcBorders>
            <w:shd w:val="clear" w:color="auto" w:fill="FFFFFF"/>
          </w:tcPr>
          <w:p w14:paraId="7FF66E7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Набор таблиц и карточек с предметными и условно-схематическими изображениями для классификации по 2-3 признакам одновременно - комплект</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2BF8A1B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7C601B2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14:paraId="0DFF94A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090FF921" w14:textId="77777777">
        <w:trPr>
          <w:trHeight w:val="288"/>
          <w:jc w:val="center"/>
        </w:trPr>
        <w:tc>
          <w:tcPr>
            <w:tcW w:w="528" w:type="dxa"/>
            <w:tcBorders>
              <w:top w:val="single" w:sz="4" w:space="0" w:color="auto"/>
              <w:left w:val="single" w:sz="4" w:space="0" w:color="auto"/>
              <w:bottom w:val="single" w:sz="4" w:space="0" w:color="auto"/>
              <w:right w:val="single" w:sz="4" w:space="0" w:color="auto"/>
            </w:tcBorders>
            <w:shd w:val="clear" w:color="auto" w:fill="FFFFFF"/>
          </w:tcPr>
          <w:p w14:paraId="4855D4E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21</w:t>
            </w:r>
          </w:p>
        </w:tc>
        <w:tc>
          <w:tcPr>
            <w:tcW w:w="5573" w:type="dxa"/>
            <w:tcBorders>
              <w:top w:val="single" w:sz="4" w:space="0" w:color="auto"/>
              <w:left w:val="single" w:sz="4" w:space="0" w:color="auto"/>
              <w:bottom w:val="single" w:sz="4" w:space="0" w:color="auto"/>
              <w:right w:val="single" w:sz="4" w:space="0" w:color="auto"/>
            </w:tcBorders>
            <w:shd w:val="clear" w:color="auto" w:fill="FFFFFF"/>
          </w:tcPr>
          <w:p w14:paraId="1FD6BE6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Настольные игры - комплект</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0C53264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6CF00F6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14:paraId="508B3F8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0CB4D051" w14:textId="77777777">
        <w:trPr>
          <w:trHeight w:val="288"/>
          <w:jc w:val="center"/>
        </w:trPr>
        <w:tc>
          <w:tcPr>
            <w:tcW w:w="528" w:type="dxa"/>
            <w:tcBorders>
              <w:top w:val="single" w:sz="4" w:space="0" w:color="auto"/>
              <w:left w:val="single" w:sz="4" w:space="0" w:color="auto"/>
              <w:bottom w:val="single" w:sz="4" w:space="0" w:color="auto"/>
              <w:right w:val="single" w:sz="4" w:space="0" w:color="auto"/>
            </w:tcBorders>
            <w:shd w:val="clear" w:color="auto" w:fill="FFFFFF"/>
          </w:tcPr>
          <w:p w14:paraId="44D5227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22</w:t>
            </w:r>
          </w:p>
        </w:tc>
        <w:tc>
          <w:tcPr>
            <w:tcW w:w="5573" w:type="dxa"/>
            <w:tcBorders>
              <w:top w:val="single" w:sz="4" w:space="0" w:color="auto"/>
              <w:left w:val="single" w:sz="4" w:space="0" w:color="auto"/>
              <w:bottom w:val="single" w:sz="4" w:space="0" w:color="auto"/>
              <w:right w:val="single" w:sz="4" w:space="0" w:color="auto"/>
            </w:tcBorders>
            <w:shd w:val="clear" w:color="auto" w:fill="FFFFFF"/>
          </w:tcPr>
          <w:p w14:paraId="3F98AB1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Перчаточные куклы - комплект</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5EE7719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6FFE3D9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14:paraId="078ECF5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091A48CF" w14:textId="77777777">
        <w:trPr>
          <w:trHeight w:val="283"/>
          <w:jc w:val="center"/>
        </w:trPr>
        <w:tc>
          <w:tcPr>
            <w:tcW w:w="528" w:type="dxa"/>
            <w:tcBorders>
              <w:top w:val="single" w:sz="4" w:space="0" w:color="auto"/>
              <w:left w:val="single" w:sz="4" w:space="0" w:color="auto"/>
              <w:bottom w:val="single" w:sz="4" w:space="0" w:color="auto"/>
              <w:right w:val="single" w:sz="4" w:space="0" w:color="auto"/>
            </w:tcBorders>
            <w:shd w:val="clear" w:color="auto" w:fill="FFFFFF"/>
          </w:tcPr>
          <w:p w14:paraId="0FA85E2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23</w:t>
            </w:r>
          </w:p>
        </w:tc>
        <w:tc>
          <w:tcPr>
            <w:tcW w:w="5573" w:type="dxa"/>
            <w:tcBorders>
              <w:top w:val="single" w:sz="4" w:space="0" w:color="auto"/>
              <w:left w:val="single" w:sz="4" w:space="0" w:color="auto"/>
              <w:bottom w:val="single" w:sz="4" w:space="0" w:color="auto"/>
              <w:right w:val="single" w:sz="4" w:space="0" w:color="auto"/>
            </w:tcBorders>
            <w:shd w:val="clear" w:color="auto" w:fill="FFFFFF"/>
          </w:tcPr>
          <w:p w14:paraId="49302CB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Разрезные сюжетные картинки (6-8 частей)</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58307E0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57600E6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14:paraId="1B14D41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6163DD90" w14:textId="77777777">
        <w:trPr>
          <w:trHeight w:val="326"/>
          <w:jc w:val="center"/>
        </w:trPr>
        <w:tc>
          <w:tcPr>
            <w:tcW w:w="528" w:type="dxa"/>
            <w:tcBorders>
              <w:top w:val="single" w:sz="4" w:space="0" w:color="auto"/>
              <w:left w:val="single" w:sz="4" w:space="0" w:color="auto"/>
              <w:right w:val="single" w:sz="4" w:space="0" w:color="auto"/>
            </w:tcBorders>
            <w:shd w:val="clear" w:color="auto" w:fill="FFFFFF"/>
          </w:tcPr>
          <w:p w14:paraId="5067F2B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573" w:type="dxa"/>
            <w:tcBorders>
              <w:top w:val="single" w:sz="4" w:space="0" w:color="auto"/>
              <w:left w:val="single" w:sz="4" w:space="0" w:color="auto"/>
              <w:right w:val="single" w:sz="4" w:space="0" w:color="auto"/>
            </w:tcBorders>
            <w:shd w:val="clear" w:color="auto" w:fill="FFFFFF"/>
          </w:tcPr>
          <w:p w14:paraId="3ED7DF5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Разрезные сюжетные картинки (8-16 частей),</w:t>
            </w:r>
          </w:p>
        </w:tc>
        <w:tc>
          <w:tcPr>
            <w:tcW w:w="994" w:type="dxa"/>
            <w:tcBorders>
              <w:top w:val="single" w:sz="4" w:space="0" w:color="auto"/>
              <w:left w:val="single" w:sz="4" w:space="0" w:color="auto"/>
              <w:right w:val="single" w:sz="4" w:space="0" w:color="auto"/>
            </w:tcBorders>
            <w:shd w:val="clear" w:color="auto" w:fill="FFFFFF"/>
          </w:tcPr>
          <w:p w14:paraId="7AA05D5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994" w:type="dxa"/>
            <w:tcBorders>
              <w:top w:val="single" w:sz="4" w:space="0" w:color="auto"/>
              <w:left w:val="single" w:sz="4" w:space="0" w:color="auto"/>
              <w:right w:val="single" w:sz="4" w:space="0" w:color="auto"/>
            </w:tcBorders>
            <w:shd w:val="clear" w:color="auto" w:fill="FFFFFF"/>
          </w:tcPr>
          <w:p w14:paraId="752A47D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426" w:type="dxa"/>
            <w:tcBorders>
              <w:top w:val="single" w:sz="4" w:space="0" w:color="auto"/>
              <w:left w:val="single" w:sz="4" w:space="0" w:color="auto"/>
              <w:right w:val="single" w:sz="4" w:space="0" w:color="auto"/>
            </w:tcBorders>
            <w:shd w:val="clear" w:color="auto" w:fill="FFFFFF"/>
          </w:tcPr>
          <w:p w14:paraId="721316F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778AD0CC" w14:textId="77777777">
        <w:trPr>
          <w:trHeight w:val="514"/>
          <w:jc w:val="center"/>
        </w:trPr>
        <w:tc>
          <w:tcPr>
            <w:tcW w:w="528" w:type="dxa"/>
            <w:tcBorders>
              <w:left w:val="single" w:sz="4" w:space="0" w:color="auto"/>
              <w:bottom w:val="single" w:sz="4" w:space="0" w:color="auto"/>
              <w:right w:val="single" w:sz="4" w:space="0" w:color="auto"/>
            </w:tcBorders>
            <w:shd w:val="clear" w:color="auto" w:fill="FFFFFF"/>
          </w:tcPr>
          <w:p w14:paraId="4F37B83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24</w:t>
            </w:r>
          </w:p>
        </w:tc>
        <w:tc>
          <w:tcPr>
            <w:tcW w:w="5573" w:type="dxa"/>
            <w:tcBorders>
              <w:left w:val="single" w:sz="4" w:space="0" w:color="auto"/>
              <w:bottom w:val="single" w:sz="4" w:space="0" w:color="auto"/>
              <w:right w:val="single" w:sz="4" w:space="0" w:color="auto"/>
            </w:tcBorders>
            <w:shd w:val="clear" w:color="auto" w:fill="FFFFFF"/>
          </w:tcPr>
          <w:p w14:paraId="27A2630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разделенные прямыми и изогнутыми линиями комплект</w:t>
            </w:r>
          </w:p>
        </w:tc>
        <w:tc>
          <w:tcPr>
            <w:tcW w:w="994" w:type="dxa"/>
            <w:tcBorders>
              <w:left w:val="single" w:sz="4" w:space="0" w:color="auto"/>
              <w:bottom w:val="single" w:sz="4" w:space="0" w:color="auto"/>
              <w:right w:val="single" w:sz="4" w:space="0" w:color="auto"/>
            </w:tcBorders>
            <w:shd w:val="clear" w:color="auto" w:fill="FFFFFF"/>
          </w:tcPr>
          <w:p w14:paraId="1BBDEFF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994" w:type="dxa"/>
            <w:tcBorders>
              <w:left w:val="single" w:sz="4" w:space="0" w:color="auto"/>
              <w:bottom w:val="single" w:sz="4" w:space="0" w:color="auto"/>
              <w:right w:val="single" w:sz="4" w:space="0" w:color="auto"/>
            </w:tcBorders>
            <w:shd w:val="clear" w:color="auto" w:fill="FFFFFF"/>
          </w:tcPr>
          <w:p w14:paraId="60ABAA3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426" w:type="dxa"/>
            <w:tcBorders>
              <w:left w:val="single" w:sz="4" w:space="0" w:color="auto"/>
              <w:bottom w:val="single" w:sz="4" w:space="0" w:color="auto"/>
              <w:right w:val="single" w:sz="4" w:space="0" w:color="auto"/>
            </w:tcBorders>
            <w:shd w:val="clear" w:color="auto" w:fill="FFFFFF"/>
          </w:tcPr>
          <w:p w14:paraId="34AD4DB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741A3E73" w14:textId="77777777">
        <w:trPr>
          <w:trHeight w:val="610"/>
          <w:jc w:val="center"/>
        </w:trPr>
        <w:tc>
          <w:tcPr>
            <w:tcW w:w="528" w:type="dxa"/>
            <w:vMerge w:val="restart"/>
            <w:tcBorders>
              <w:top w:val="single" w:sz="4" w:space="0" w:color="auto"/>
              <w:left w:val="single" w:sz="4" w:space="0" w:color="auto"/>
              <w:right w:val="single" w:sz="4" w:space="0" w:color="auto"/>
            </w:tcBorders>
            <w:shd w:val="clear" w:color="auto" w:fill="FFFFFF"/>
          </w:tcPr>
          <w:p w14:paraId="23791D3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25</w:t>
            </w:r>
          </w:p>
        </w:tc>
        <w:tc>
          <w:tcPr>
            <w:tcW w:w="5573" w:type="dxa"/>
            <w:tcBorders>
              <w:top w:val="single" w:sz="4" w:space="0" w:color="auto"/>
              <w:left w:val="single" w:sz="4" w:space="0" w:color="auto"/>
              <w:right w:val="single" w:sz="4" w:space="0" w:color="auto"/>
            </w:tcBorders>
            <w:shd w:val="clear" w:color="auto" w:fill="FFFFFF"/>
          </w:tcPr>
          <w:p w14:paraId="7862B19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Серии картинок (до 6-9) для установления последовательности событий (сказочные и</w:t>
            </w:r>
          </w:p>
        </w:tc>
        <w:tc>
          <w:tcPr>
            <w:tcW w:w="994" w:type="dxa"/>
            <w:vMerge w:val="restart"/>
            <w:tcBorders>
              <w:top w:val="single" w:sz="4" w:space="0" w:color="auto"/>
              <w:left w:val="single" w:sz="4" w:space="0" w:color="auto"/>
              <w:right w:val="single" w:sz="4" w:space="0" w:color="auto"/>
            </w:tcBorders>
            <w:shd w:val="clear" w:color="auto" w:fill="FFFFFF"/>
          </w:tcPr>
          <w:p w14:paraId="7D444CF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94" w:type="dxa"/>
            <w:vMerge w:val="restart"/>
            <w:tcBorders>
              <w:top w:val="single" w:sz="4" w:space="0" w:color="auto"/>
              <w:left w:val="single" w:sz="4" w:space="0" w:color="auto"/>
              <w:right w:val="single" w:sz="4" w:space="0" w:color="auto"/>
            </w:tcBorders>
            <w:shd w:val="clear" w:color="auto" w:fill="FFFFFF"/>
          </w:tcPr>
          <w:p w14:paraId="404A836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426" w:type="dxa"/>
            <w:vMerge w:val="restart"/>
            <w:tcBorders>
              <w:top w:val="single" w:sz="4" w:space="0" w:color="auto"/>
              <w:left w:val="single" w:sz="4" w:space="0" w:color="auto"/>
              <w:right w:val="single" w:sz="4" w:space="0" w:color="auto"/>
            </w:tcBorders>
            <w:shd w:val="clear" w:color="auto" w:fill="FFFFFF"/>
          </w:tcPr>
          <w:p w14:paraId="05A05CF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45C9A81A" w14:textId="77777777">
        <w:trPr>
          <w:trHeight w:val="504"/>
          <w:jc w:val="center"/>
        </w:trPr>
        <w:tc>
          <w:tcPr>
            <w:tcW w:w="528" w:type="dxa"/>
            <w:vMerge/>
            <w:tcBorders>
              <w:left w:val="single" w:sz="4" w:space="0" w:color="auto"/>
              <w:bottom w:val="single" w:sz="4" w:space="0" w:color="auto"/>
              <w:right w:val="single" w:sz="4" w:space="0" w:color="auto"/>
            </w:tcBorders>
            <w:shd w:val="clear" w:color="auto" w:fill="FFFFFF"/>
          </w:tcPr>
          <w:p w14:paraId="2DDAA4C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573" w:type="dxa"/>
            <w:tcBorders>
              <w:left w:val="single" w:sz="4" w:space="0" w:color="auto"/>
              <w:bottom w:val="single" w:sz="4" w:space="0" w:color="auto"/>
              <w:right w:val="single" w:sz="4" w:space="0" w:color="auto"/>
            </w:tcBorders>
            <w:shd w:val="clear" w:color="auto" w:fill="FFFFFF"/>
          </w:tcPr>
          <w:p w14:paraId="37EF7E5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реалистические истории, юмористические ситуации)</w:t>
            </w:r>
          </w:p>
        </w:tc>
        <w:tc>
          <w:tcPr>
            <w:tcW w:w="994" w:type="dxa"/>
            <w:vMerge/>
            <w:tcBorders>
              <w:left w:val="single" w:sz="4" w:space="0" w:color="auto"/>
              <w:bottom w:val="single" w:sz="4" w:space="0" w:color="auto"/>
              <w:right w:val="single" w:sz="4" w:space="0" w:color="auto"/>
            </w:tcBorders>
            <w:shd w:val="clear" w:color="auto" w:fill="FFFFFF"/>
          </w:tcPr>
          <w:p w14:paraId="79CFB87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994" w:type="dxa"/>
            <w:vMerge/>
            <w:tcBorders>
              <w:left w:val="single" w:sz="4" w:space="0" w:color="auto"/>
              <w:bottom w:val="single" w:sz="4" w:space="0" w:color="auto"/>
              <w:right w:val="single" w:sz="4" w:space="0" w:color="auto"/>
            </w:tcBorders>
            <w:shd w:val="clear" w:color="auto" w:fill="FFFFFF"/>
          </w:tcPr>
          <w:p w14:paraId="30E4585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426" w:type="dxa"/>
            <w:vMerge/>
            <w:tcBorders>
              <w:left w:val="single" w:sz="4" w:space="0" w:color="auto"/>
              <w:bottom w:val="single" w:sz="4" w:space="0" w:color="auto"/>
              <w:right w:val="single" w:sz="4" w:space="0" w:color="auto"/>
            </w:tcBorders>
            <w:shd w:val="clear" w:color="auto" w:fill="FFFFFF"/>
          </w:tcPr>
          <w:p w14:paraId="431CDFF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79E2DBB6" w14:textId="77777777">
        <w:trPr>
          <w:trHeight w:val="326"/>
          <w:jc w:val="center"/>
        </w:trPr>
        <w:tc>
          <w:tcPr>
            <w:tcW w:w="528" w:type="dxa"/>
            <w:tcBorders>
              <w:top w:val="single" w:sz="4" w:space="0" w:color="auto"/>
              <w:left w:val="single" w:sz="4" w:space="0" w:color="auto"/>
              <w:right w:val="single" w:sz="4" w:space="0" w:color="auto"/>
            </w:tcBorders>
            <w:shd w:val="clear" w:color="auto" w:fill="FFFFFF"/>
          </w:tcPr>
          <w:p w14:paraId="6442DA5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573" w:type="dxa"/>
            <w:tcBorders>
              <w:top w:val="single" w:sz="4" w:space="0" w:color="auto"/>
              <w:left w:val="single" w:sz="4" w:space="0" w:color="auto"/>
              <w:right w:val="single" w:sz="4" w:space="0" w:color="auto"/>
            </w:tcBorders>
            <w:shd w:val="clear" w:color="auto" w:fill="FFFFFF"/>
          </w:tcPr>
          <w:p w14:paraId="73BE2C5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Серии картинок: времена года (пейзажи, жизнь</w:t>
            </w:r>
          </w:p>
        </w:tc>
        <w:tc>
          <w:tcPr>
            <w:tcW w:w="994" w:type="dxa"/>
            <w:tcBorders>
              <w:top w:val="single" w:sz="4" w:space="0" w:color="auto"/>
              <w:left w:val="single" w:sz="4" w:space="0" w:color="auto"/>
              <w:right w:val="single" w:sz="4" w:space="0" w:color="auto"/>
            </w:tcBorders>
            <w:shd w:val="clear" w:color="auto" w:fill="FFFFFF"/>
          </w:tcPr>
          <w:p w14:paraId="61B7FA6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994" w:type="dxa"/>
            <w:tcBorders>
              <w:top w:val="single" w:sz="4" w:space="0" w:color="auto"/>
              <w:left w:val="single" w:sz="4" w:space="0" w:color="auto"/>
              <w:right w:val="single" w:sz="4" w:space="0" w:color="auto"/>
            </w:tcBorders>
            <w:shd w:val="clear" w:color="auto" w:fill="FFFFFF"/>
          </w:tcPr>
          <w:p w14:paraId="6A0EBB9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426" w:type="dxa"/>
            <w:tcBorders>
              <w:top w:val="single" w:sz="4" w:space="0" w:color="auto"/>
              <w:left w:val="single" w:sz="4" w:space="0" w:color="auto"/>
              <w:right w:val="single" w:sz="4" w:space="0" w:color="auto"/>
            </w:tcBorders>
            <w:shd w:val="clear" w:color="auto" w:fill="FFFFFF"/>
          </w:tcPr>
          <w:p w14:paraId="523FEFE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286C904A" w14:textId="77777777">
        <w:trPr>
          <w:trHeight w:val="509"/>
          <w:jc w:val="center"/>
        </w:trPr>
        <w:tc>
          <w:tcPr>
            <w:tcW w:w="528" w:type="dxa"/>
            <w:tcBorders>
              <w:left w:val="single" w:sz="4" w:space="0" w:color="auto"/>
              <w:bottom w:val="single" w:sz="4" w:space="0" w:color="auto"/>
              <w:right w:val="single" w:sz="4" w:space="0" w:color="auto"/>
            </w:tcBorders>
            <w:shd w:val="clear" w:color="auto" w:fill="FFFFFF"/>
          </w:tcPr>
          <w:p w14:paraId="0F13C5D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26</w:t>
            </w:r>
          </w:p>
        </w:tc>
        <w:tc>
          <w:tcPr>
            <w:tcW w:w="5573" w:type="dxa"/>
            <w:tcBorders>
              <w:left w:val="single" w:sz="4" w:space="0" w:color="auto"/>
              <w:bottom w:val="single" w:sz="4" w:space="0" w:color="auto"/>
              <w:right w:val="single" w:sz="4" w:space="0" w:color="auto"/>
            </w:tcBorders>
            <w:shd w:val="clear" w:color="auto" w:fill="FFFFFF"/>
          </w:tcPr>
          <w:p w14:paraId="0498773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животных, характерные виды работ и отдыха людей)</w:t>
            </w:r>
          </w:p>
        </w:tc>
        <w:tc>
          <w:tcPr>
            <w:tcW w:w="994" w:type="dxa"/>
            <w:tcBorders>
              <w:left w:val="single" w:sz="4" w:space="0" w:color="auto"/>
              <w:bottom w:val="single" w:sz="4" w:space="0" w:color="auto"/>
              <w:right w:val="single" w:sz="4" w:space="0" w:color="auto"/>
            </w:tcBorders>
            <w:shd w:val="clear" w:color="auto" w:fill="FFFFFF"/>
          </w:tcPr>
          <w:p w14:paraId="6822F4E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94" w:type="dxa"/>
            <w:tcBorders>
              <w:left w:val="single" w:sz="4" w:space="0" w:color="auto"/>
              <w:bottom w:val="single" w:sz="4" w:space="0" w:color="auto"/>
              <w:right w:val="single" w:sz="4" w:space="0" w:color="auto"/>
            </w:tcBorders>
            <w:shd w:val="clear" w:color="auto" w:fill="FFFFFF"/>
          </w:tcPr>
          <w:p w14:paraId="20199C3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426" w:type="dxa"/>
            <w:tcBorders>
              <w:left w:val="single" w:sz="4" w:space="0" w:color="auto"/>
              <w:bottom w:val="single" w:sz="4" w:space="0" w:color="auto"/>
              <w:right w:val="single" w:sz="4" w:space="0" w:color="auto"/>
            </w:tcBorders>
            <w:shd w:val="clear" w:color="auto" w:fill="FFFFFF"/>
          </w:tcPr>
          <w:p w14:paraId="118B4F4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50B41D87" w14:textId="77777777">
        <w:trPr>
          <w:trHeight w:val="288"/>
          <w:jc w:val="center"/>
        </w:trPr>
        <w:tc>
          <w:tcPr>
            <w:tcW w:w="528" w:type="dxa"/>
            <w:tcBorders>
              <w:top w:val="single" w:sz="4" w:space="0" w:color="auto"/>
              <w:left w:val="single" w:sz="4" w:space="0" w:color="auto"/>
              <w:bottom w:val="single" w:sz="4" w:space="0" w:color="auto"/>
              <w:right w:val="single" w:sz="4" w:space="0" w:color="auto"/>
            </w:tcBorders>
            <w:shd w:val="clear" w:color="auto" w:fill="FFFFFF"/>
          </w:tcPr>
          <w:p w14:paraId="67E81D4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27</w:t>
            </w:r>
          </w:p>
        </w:tc>
        <w:tc>
          <w:tcPr>
            <w:tcW w:w="5573" w:type="dxa"/>
            <w:tcBorders>
              <w:top w:val="single" w:sz="4" w:space="0" w:color="auto"/>
              <w:left w:val="single" w:sz="4" w:space="0" w:color="auto"/>
              <w:bottom w:val="single" w:sz="4" w:space="0" w:color="auto"/>
              <w:right w:val="single" w:sz="4" w:space="0" w:color="auto"/>
            </w:tcBorders>
            <w:shd w:val="clear" w:color="auto" w:fill="FFFFFF"/>
          </w:tcPr>
          <w:p w14:paraId="4EB8280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Таймер механический</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09E54CD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3CC1D74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14:paraId="736DA73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26751CEE" w14:textId="77777777">
        <w:trPr>
          <w:trHeight w:val="283"/>
          <w:jc w:val="center"/>
        </w:trPr>
        <w:tc>
          <w:tcPr>
            <w:tcW w:w="528" w:type="dxa"/>
            <w:tcBorders>
              <w:top w:val="single" w:sz="4" w:space="0" w:color="auto"/>
              <w:left w:val="single" w:sz="4" w:space="0" w:color="auto"/>
              <w:bottom w:val="single" w:sz="4" w:space="0" w:color="auto"/>
              <w:right w:val="single" w:sz="4" w:space="0" w:color="auto"/>
            </w:tcBorders>
            <w:shd w:val="clear" w:color="auto" w:fill="FFFFFF"/>
          </w:tcPr>
          <w:p w14:paraId="28DDA15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28</w:t>
            </w:r>
          </w:p>
        </w:tc>
        <w:tc>
          <w:tcPr>
            <w:tcW w:w="5573" w:type="dxa"/>
            <w:tcBorders>
              <w:top w:val="single" w:sz="4" w:space="0" w:color="auto"/>
              <w:left w:val="single" w:sz="4" w:space="0" w:color="auto"/>
              <w:bottom w:val="single" w:sz="4" w:space="0" w:color="auto"/>
              <w:right w:val="single" w:sz="4" w:space="0" w:color="auto"/>
            </w:tcBorders>
            <w:shd w:val="clear" w:color="auto" w:fill="FFFFFF"/>
          </w:tcPr>
          <w:p w14:paraId="5982F2D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Устройство для развития речевого дыхания</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0FAA644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16D64A5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14:paraId="35EED52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09E90805" w14:textId="77777777">
        <w:trPr>
          <w:trHeight w:val="288"/>
          <w:jc w:val="center"/>
        </w:trPr>
        <w:tc>
          <w:tcPr>
            <w:tcW w:w="528" w:type="dxa"/>
            <w:tcBorders>
              <w:top w:val="single" w:sz="4" w:space="0" w:color="auto"/>
              <w:left w:val="single" w:sz="4" w:space="0" w:color="auto"/>
              <w:bottom w:val="single" w:sz="4" w:space="0" w:color="auto"/>
              <w:right w:val="single" w:sz="4" w:space="0" w:color="auto"/>
            </w:tcBorders>
            <w:shd w:val="clear" w:color="auto" w:fill="FFFFFF"/>
          </w:tcPr>
          <w:p w14:paraId="75E39A6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29</w:t>
            </w:r>
          </w:p>
        </w:tc>
        <w:tc>
          <w:tcPr>
            <w:tcW w:w="5573" w:type="dxa"/>
            <w:tcBorders>
              <w:top w:val="single" w:sz="4" w:space="0" w:color="auto"/>
              <w:left w:val="single" w:sz="4" w:space="0" w:color="auto"/>
              <w:bottom w:val="single" w:sz="4" w:space="0" w:color="auto"/>
              <w:right w:val="single" w:sz="4" w:space="0" w:color="auto"/>
            </w:tcBorders>
            <w:shd w:val="clear" w:color="auto" w:fill="FFFFFF"/>
          </w:tcPr>
          <w:p w14:paraId="37A7F16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Устройство для развития фонематического слуха</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40E50A6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2DCD19A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14:paraId="305D649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52FC0DCA" w14:textId="77777777">
        <w:trPr>
          <w:trHeight w:val="562"/>
          <w:jc w:val="center"/>
        </w:trPr>
        <w:tc>
          <w:tcPr>
            <w:tcW w:w="528" w:type="dxa"/>
            <w:tcBorders>
              <w:top w:val="single" w:sz="4" w:space="0" w:color="auto"/>
              <w:left w:val="single" w:sz="4" w:space="0" w:color="auto"/>
              <w:bottom w:val="single" w:sz="4" w:space="0" w:color="auto"/>
              <w:right w:val="single" w:sz="4" w:space="0" w:color="auto"/>
            </w:tcBorders>
            <w:shd w:val="clear" w:color="auto" w:fill="FFFFFF"/>
          </w:tcPr>
          <w:p w14:paraId="4BE5516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30</w:t>
            </w:r>
          </w:p>
        </w:tc>
        <w:tc>
          <w:tcPr>
            <w:tcW w:w="5573" w:type="dxa"/>
            <w:tcBorders>
              <w:top w:val="single" w:sz="4" w:space="0" w:color="auto"/>
              <w:left w:val="single" w:sz="4" w:space="0" w:color="auto"/>
              <w:bottom w:val="single" w:sz="4" w:space="0" w:color="auto"/>
              <w:right w:val="single" w:sz="4" w:space="0" w:color="auto"/>
            </w:tcBorders>
            <w:shd w:val="clear" w:color="auto" w:fill="FFFFFF"/>
          </w:tcPr>
          <w:p w14:paraId="3770AEF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Фигурки домашних животных с реалистичными изображением и пропорциями - комплект</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78F6003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1072414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14:paraId="0A3FF73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219FB80E" w14:textId="77777777">
        <w:trPr>
          <w:trHeight w:val="562"/>
          <w:jc w:val="center"/>
        </w:trPr>
        <w:tc>
          <w:tcPr>
            <w:tcW w:w="528" w:type="dxa"/>
            <w:tcBorders>
              <w:top w:val="single" w:sz="4" w:space="0" w:color="auto"/>
              <w:left w:val="single" w:sz="4" w:space="0" w:color="auto"/>
              <w:bottom w:val="single" w:sz="4" w:space="0" w:color="auto"/>
              <w:right w:val="single" w:sz="4" w:space="0" w:color="auto"/>
            </w:tcBorders>
            <w:shd w:val="clear" w:color="auto" w:fill="FFFFFF"/>
          </w:tcPr>
          <w:p w14:paraId="2AA9CE2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31</w:t>
            </w:r>
          </w:p>
        </w:tc>
        <w:tc>
          <w:tcPr>
            <w:tcW w:w="5573" w:type="dxa"/>
            <w:tcBorders>
              <w:top w:val="single" w:sz="4" w:space="0" w:color="auto"/>
              <w:left w:val="single" w:sz="4" w:space="0" w:color="auto"/>
              <w:bottom w:val="single" w:sz="4" w:space="0" w:color="auto"/>
              <w:right w:val="single" w:sz="4" w:space="0" w:color="auto"/>
            </w:tcBorders>
            <w:shd w:val="clear" w:color="auto" w:fill="FFFFFF"/>
          </w:tcPr>
          <w:p w14:paraId="4F57A5B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Шнуровка различного уровня сложности - комплект</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707CF94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0574018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14:paraId="4E6C08F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2F5CC7AA" w14:textId="77777777">
        <w:trPr>
          <w:trHeight w:val="288"/>
          <w:jc w:val="center"/>
        </w:trPr>
        <w:tc>
          <w:tcPr>
            <w:tcW w:w="528" w:type="dxa"/>
            <w:tcBorders>
              <w:top w:val="single" w:sz="4" w:space="0" w:color="auto"/>
              <w:left w:val="single" w:sz="4" w:space="0" w:color="auto"/>
              <w:bottom w:val="single" w:sz="4" w:space="0" w:color="auto"/>
              <w:right w:val="single" w:sz="4" w:space="0" w:color="auto"/>
            </w:tcBorders>
            <w:shd w:val="clear" w:color="auto" w:fill="FFFFFF"/>
          </w:tcPr>
          <w:p w14:paraId="0764B4E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32</w:t>
            </w:r>
          </w:p>
        </w:tc>
        <w:tc>
          <w:tcPr>
            <w:tcW w:w="5573" w:type="dxa"/>
            <w:tcBorders>
              <w:top w:val="single" w:sz="4" w:space="0" w:color="auto"/>
              <w:left w:val="single" w:sz="4" w:space="0" w:color="auto"/>
              <w:bottom w:val="single" w:sz="4" w:space="0" w:color="auto"/>
              <w:right w:val="single" w:sz="4" w:space="0" w:color="auto"/>
            </w:tcBorders>
            <w:shd w:val="clear" w:color="auto" w:fill="FFFFFF"/>
          </w:tcPr>
          <w:p w14:paraId="3D7C9DC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Юла большая</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70BE3E1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4D613E9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14:paraId="26ABFED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35E724EB" w14:textId="77777777">
        <w:trPr>
          <w:trHeight w:val="293"/>
          <w:jc w:val="center"/>
        </w:trPr>
        <w:tc>
          <w:tcPr>
            <w:tcW w:w="528" w:type="dxa"/>
            <w:tcBorders>
              <w:top w:val="single" w:sz="4" w:space="0" w:color="auto"/>
              <w:left w:val="single" w:sz="4" w:space="0" w:color="auto"/>
              <w:bottom w:val="single" w:sz="4" w:space="0" w:color="auto"/>
              <w:right w:val="single" w:sz="4" w:space="0" w:color="auto"/>
            </w:tcBorders>
            <w:shd w:val="clear" w:color="auto" w:fill="FFFFFF"/>
          </w:tcPr>
          <w:p w14:paraId="15648FC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33</w:t>
            </w:r>
          </w:p>
        </w:tc>
        <w:tc>
          <w:tcPr>
            <w:tcW w:w="5573" w:type="dxa"/>
            <w:tcBorders>
              <w:top w:val="single" w:sz="4" w:space="0" w:color="auto"/>
              <w:left w:val="single" w:sz="4" w:space="0" w:color="auto"/>
              <w:bottom w:val="single" w:sz="4" w:space="0" w:color="auto"/>
              <w:right w:val="single" w:sz="4" w:space="0" w:color="auto"/>
            </w:tcBorders>
            <w:shd w:val="clear" w:color="auto" w:fill="FFFFFF"/>
          </w:tcPr>
          <w:p w14:paraId="4DEBFED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Юла малая</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719D21A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3420D47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14:paraId="6A82C5B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bl>
    <w:p w14:paraId="7F800A62" w14:textId="77777777" w:rsidR="00AC1235" w:rsidRPr="00F5089F" w:rsidRDefault="00AC1235" w:rsidP="00941CA5">
      <w:pPr>
        <w:rPr>
          <w:rFonts w:ascii="Times New Roman" w:hAnsi="Times New Roman" w:cs="Times New Roman"/>
          <w:sz w:val="20"/>
          <w:szCs w:val="20"/>
        </w:rPr>
      </w:pPr>
    </w:p>
    <w:p w14:paraId="6E1B4896" w14:textId="77777777" w:rsidR="00AC1235" w:rsidRPr="00F5089F" w:rsidRDefault="00F5089F" w:rsidP="00941CA5">
      <w:pPr>
        <w:pStyle w:val="231"/>
        <w:keepNext/>
        <w:keepLines/>
        <w:shd w:val="clear" w:color="auto" w:fill="auto"/>
        <w:spacing w:before="0" w:after="0" w:line="240" w:lineRule="auto"/>
        <w:rPr>
          <w:sz w:val="20"/>
          <w:szCs w:val="20"/>
        </w:rPr>
      </w:pPr>
      <w:bookmarkStart w:id="49" w:name="bookmark48"/>
      <w:r w:rsidRPr="00F5089F">
        <w:rPr>
          <w:sz w:val="20"/>
          <w:szCs w:val="20"/>
        </w:rPr>
        <w:t>Функциональный модуль «Психолог»</w:t>
      </w:r>
      <w:bookmarkEnd w:id="49"/>
      <w:r w:rsidRPr="00F5089F">
        <w:rPr>
          <w:sz w:val="20"/>
          <w:szCs w:val="20"/>
        </w:rPr>
        <w:br w:type="page"/>
      </w:r>
    </w:p>
    <w:p w14:paraId="27BC8D6B" w14:textId="77777777" w:rsidR="00AC1235" w:rsidRPr="00F5089F" w:rsidRDefault="00F5089F" w:rsidP="00941CA5">
      <w:pPr>
        <w:pStyle w:val="241"/>
        <w:keepNext/>
        <w:keepLines/>
        <w:shd w:val="clear" w:color="auto" w:fill="auto"/>
        <w:spacing w:before="0" w:after="0" w:line="240" w:lineRule="auto"/>
        <w:rPr>
          <w:sz w:val="20"/>
          <w:szCs w:val="20"/>
        </w:rPr>
      </w:pPr>
      <w:bookmarkStart w:id="50" w:name="bookmark49"/>
      <w:r w:rsidRPr="00F5089F">
        <w:rPr>
          <w:rStyle w:val="246"/>
          <w:sz w:val="20"/>
          <w:szCs w:val="20"/>
        </w:rPr>
        <w:lastRenderedPageBreak/>
        <w:t>Паспорт функционального модуля</w:t>
      </w:r>
      <w:bookmarkEnd w:id="50"/>
    </w:p>
    <w:p w14:paraId="0789FD25" w14:textId="77777777" w:rsidR="00AC1235" w:rsidRPr="00F5089F" w:rsidRDefault="00F5089F" w:rsidP="00941CA5">
      <w:pPr>
        <w:pStyle w:val="231"/>
        <w:keepNext/>
        <w:keepLines/>
        <w:shd w:val="clear" w:color="auto" w:fill="auto"/>
        <w:spacing w:before="0" w:after="0" w:line="240" w:lineRule="auto"/>
        <w:rPr>
          <w:sz w:val="20"/>
          <w:szCs w:val="20"/>
        </w:rPr>
      </w:pPr>
      <w:bookmarkStart w:id="51" w:name="bookmark50"/>
      <w:r w:rsidRPr="00F5089F">
        <w:rPr>
          <w:rStyle w:val="23b"/>
          <w:sz w:val="20"/>
          <w:szCs w:val="20"/>
        </w:rPr>
        <w:t>Назначение функционального модуля</w:t>
      </w:r>
      <w:bookmarkEnd w:id="51"/>
    </w:p>
    <w:p w14:paraId="53C11B8E" w14:textId="77777777" w:rsidR="00AC1235" w:rsidRPr="00F5089F" w:rsidRDefault="00F5089F" w:rsidP="00941CA5">
      <w:pPr>
        <w:pStyle w:val="4"/>
        <w:shd w:val="clear" w:color="auto" w:fill="auto"/>
        <w:spacing w:before="0" w:line="240" w:lineRule="auto"/>
        <w:ind w:firstLine="0"/>
        <w:jc w:val="left"/>
        <w:rPr>
          <w:sz w:val="20"/>
          <w:szCs w:val="20"/>
        </w:rPr>
      </w:pPr>
      <w:r w:rsidRPr="00F5089F">
        <w:rPr>
          <w:rStyle w:val="29"/>
          <w:sz w:val="20"/>
          <w:szCs w:val="20"/>
        </w:rPr>
        <w:t>Для педагога:</w:t>
      </w:r>
    </w:p>
    <w:p w14:paraId="324AE962" w14:textId="77777777" w:rsidR="00AC1235" w:rsidRPr="00F5089F" w:rsidRDefault="00F5089F" w:rsidP="00941CA5">
      <w:pPr>
        <w:pStyle w:val="4"/>
        <w:numPr>
          <w:ilvl w:val="0"/>
          <w:numId w:val="15"/>
        </w:numPr>
        <w:shd w:val="clear" w:color="auto" w:fill="auto"/>
        <w:tabs>
          <w:tab w:val="left" w:pos="741"/>
        </w:tabs>
        <w:spacing w:before="0" w:line="240" w:lineRule="auto"/>
        <w:ind w:firstLine="0"/>
        <w:jc w:val="left"/>
        <w:rPr>
          <w:sz w:val="20"/>
          <w:szCs w:val="20"/>
        </w:rPr>
      </w:pPr>
      <w:r w:rsidRPr="00F5089F">
        <w:rPr>
          <w:rStyle w:val="29"/>
          <w:sz w:val="20"/>
          <w:szCs w:val="20"/>
        </w:rPr>
        <w:t>Организация диагностической и развивающей работы с дошкольниками;</w:t>
      </w:r>
    </w:p>
    <w:p w14:paraId="7EE8236C" w14:textId="77777777" w:rsidR="00AC1235" w:rsidRPr="00F5089F" w:rsidRDefault="00F5089F" w:rsidP="00941CA5">
      <w:pPr>
        <w:pStyle w:val="4"/>
        <w:numPr>
          <w:ilvl w:val="0"/>
          <w:numId w:val="15"/>
        </w:numPr>
        <w:shd w:val="clear" w:color="auto" w:fill="auto"/>
        <w:tabs>
          <w:tab w:val="left" w:pos="741"/>
        </w:tabs>
        <w:spacing w:before="0" w:line="240" w:lineRule="auto"/>
        <w:ind w:firstLine="0"/>
        <w:jc w:val="left"/>
        <w:rPr>
          <w:sz w:val="20"/>
          <w:szCs w:val="20"/>
        </w:rPr>
      </w:pPr>
      <w:r w:rsidRPr="00F5089F">
        <w:rPr>
          <w:rStyle w:val="29"/>
          <w:sz w:val="20"/>
          <w:szCs w:val="20"/>
        </w:rPr>
        <w:t>Организация психологической помощи дошкольникам;</w:t>
      </w:r>
    </w:p>
    <w:p w14:paraId="2AA3E9BC" w14:textId="77777777" w:rsidR="00AC1235" w:rsidRPr="00F5089F" w:rsidRDefault="00F5089F" w:rsidP="00941CA5">
      <w:pPr>
        <w:pStyle w:val="4"/>
        <w:numPr>
          <w:ilvl w:val="0"/>
          <w:numId w:val="15"/>
        </w:numPr>
        <w:shd w:val="clear" w:color="auto" w:fill="auto"/>
        <w:tabs>
          <w:tab w:val="left" w:pos="741"/>
        </w:tabs>
        <w:spacing w:before="0" w:line="240" w:lineRule="auto"/>
        <w:ind w:firstLine="0"/>
        <w:jc w:val="left"/>
        <w:rPr>
          <w:sz w:val="20"/>
          <w:szCs w:val="20"/>
        </w:rPr>
      </w:pPr>
      <w:r w:rsidRPr="00F5089F">
        <w:rPr>
          <w:rStyle w:val="29"/>
          <w:sz w:val="20"/>
          <w:szCs w:val="20"/>
        </w:rPr>
        <w:t>Организация консультационной помощи родителям дошкольников. Для родителей: данное направление осуществляется только</w:t>
      </w:r>
    </w:p>
    <w:p w14:paraId="6D4AA2BE" w14:textId="77777777" w:rsidR="00AC1235" w:rsidRPr="00F5089F" w:rsidRDefault="00F5089F" w:rsidP="00941CA5">
      <w:pPr>
        <w:pStyle w:val="4"/>
        <w:shd w:val="clear" w:color="auto" w:fill="auto"/>
        <w:tabs>
          <w:tab w:val="left" w:leader="underscore" w:pos="9438"/>
        </w:tabs>
        <w:spacing w:before="0" w:line="240" w:lineRule="auto"/>
        <w:ind w:firstLine="0"/>
        <w:jc w:val="left"/>
        <w:rPr>
          <w:sz w:val="20"/>
          <w:szCs w:val="20"/>
        </w:rPr>
      </w:pPr>
      <w:r w:rsidRPr="00F5089F">
        <w:rPr>
          <w:rStyle w:val="29"/>
          <w:sz w:val="20"/>
          <w:szCs w:val="20"/>
        </w:rPr>
        <w:t xml:space="preserve">специалистом. Функционально перечень необходим для выполнения </w:t>
      </w:r>
      <w:r w:rsidRPr="00F5089F">
        <w:rPr>
          <w:rStyle w:val="3c"/>
          <w:sz w:val="20"/>
          <w:szCs w:val="20"/>
        </w:rPr>
        <w:t>рекомендаций специалиста.</w:t>
      </w:r>
      <w:r w:rsidRPr="00F5089F">
        <w:rPr>
          <w:rStyle w:val="29"/>
          <w:sz w:val="20"/>
          <w:szCs w:val="20"/>
        </w:rPr>
        <w:tab/>
      </w:r>
    </w:p>
    <w:p w14:paraId="63523DDF" w14:textId="77777777" w:rsidR="00AC1235" w:rsidRPr="00F5089F" w:rsidRDefault="00F5089F" w:rsidP="00941CA5">
      <w:pPr>
        <w:pStyle w:val="231"/>
        <w:keepNext/>
        <w:keepLines/>
        <w:shd w:val="clear" w:color="auto" w:fill="auto"/>
        <w:spacing w:before="0" w:after="0" w:line="240" w:lineRule="auto"/>
        <w:rPr>
          <w:sz w:val="20"/>
          <w:szCs w:val="20"/>
        </w:rPr>
      </w:pPr>
      <w:bookmarkStart w:id="52" w:name="bookmark51"/>
      <w:r w:rsidRPr="00F5089F">
        <w:rPr>
          <w:rStyle w:val="23b"/>
          <w:sz w:val="20"/>
          <w:szCs w:val="20"/>
        </w:rPr>
        <w:t>Источник требований по организации модуля</w:t>
      </w:r>
      <w:bookmarkEnd w:id="52"/>
    </w:p>
    <w:p w14:paraId="651C6EBF" w14:textId="77777777" w:rsidR="00AC1235" w:rsidRPr="00F5089F" w:rsidRDefault="00F5089F" w:rsidP="00941CA5">
      <w:pPr>
        <w:pStyle w:val="4"/>
        <w:shd w:val="clear" w:color="auto" w:fill="auto"/>
        <w:spacing w:before="0" w:line="240" w:lineRule="auto"/>
        <w:ind w:firstLine="0"/>
        <w:jc w:val="left"/>
        <w:rPr>
          <w:sz w:val="20"/>
          <w:szCs w:val="20"/>
        </w:rPr>
      </w:pPr>
      <w:r w:rsidRPr="00F5089F">
        <w:rPr>
          <w:rStyle w:val="29"/>
          <w:sz w:val="20"/>
          <w:szCs w:val="20"/>
        </w:rPr>
        <w:t>См. раздел «Нормативные требования по организации развивающей предметно-пространственной среды».</w:t>
      </w:r>
    </w:p>
    <w:p w14:paraId="0ED19452" w14:textId="77777777" w:rsidR="00AC1235" w:rsidRPr="00F5089F" w:rsidRDefault="00F5089F" w:rsidP="00941CA5">
      <w:pPr>
        <w:pStyle w:val="231"/>
        <w:keepNext/>
        <w:keepLines/>
        <w:shd w:val="clear" w:color="auto" w:fill="auto"/>
        <w:spacing w:before="0" w:after="0" w:line="240" w:lineRule="auto"/>
        <w:rPr>
          <w:sz w:val="20"/>
          <w:szCs w:val="20"/>
        </w:rPr>
        <w:sectPr w:rsidR="00AC1235" w:rsidRPr="00F5089F" w:rsidSect="00F5089F">
          <w:type w:val="continuous"/>
          <w:pgSz w:w="11905" w:h="16837"/>
          <w:pgMar w:top="720" w:right="720" w:bottom="720" w:left="720" w:header="0" w:footer="3" w:gutter="0"/>
          <w:cols w:space="720"/>
          <w:noEndnote/>
          <w:docGrid w:linePitch="360"/>
        </w:sectPr>
      </w:pPr>
      <w:bookmarkStart w:id="53" w:name="bookmark52"/>
      <w:r w:rsidRPr="00F5089F">
        <w:rPr>
          <w:rStyle w:val="23b"/>
          <w:sz w:val="20"/>
          <w:szCs w:val="20"/>
        </w:rPr>
        <w:t>Реализуемые образовательные области</w:t>
      </w:r>
      <w:bookmarkEnd w:id="53"/>
    </w:p>
    <w:p w14:paraId="1933B5BB" w14:textId="77777777" w:rsidR="00AC1235" w:rsidRPr="00F5089F" w:rsidRDefault="00F5089F" w:rsidP="00941CA5">
      <w:pPr>
        <w:pStyle w:val="4"/>
        <w:framePr w:w="330" w:h="1550" w:wrap="around" w:vAnchor="text" w:hAnchor="margin" w:x="859" w:y="1"/>
        <w:shd w:val="clear" w:color="auto" w:fill="auto"/>
        <w:spacing w:before="0" w:line="240" w:lineRule="auto"/>
        <w:ind w:firstLine="0"/>
        <w:rPr>
          <w:sz w:val="20"/>
          <w:szCs w:val="20"/>
        </w:rPr>
      </w:pPr>
      <w:r w:rsidRPr="00F5089F">
        <w:rPr>
          <w:rStyle w:val="29"/>
          <w:sz w:val="20"/>
          <w:szCs w:val="20"/>
        </w:rPr>
        <w:t>е о н в и</w:t>
      </w:r>
    </w:p>
    <w:p w14:paraId="6FCF734A" w14:textId="77777777" w:rsidR="00AC1235" w:rsidRPr="00F5089F" w:rsidRDefault="00F5089F" w:rsidP="00941CA5">
      <w:pPr>
        <w:pStyle w:val="4"/>
        <w:framePr w:w="330" w:h="1550" w:wrap="around" w:vAnchor="text" w:hAnchor="margin" w:x="859" w:y="1"/>
        <w:shd w:val="clear" w:color="auto" w:fill="auto"/>
        <w:spacing w:before="0" w:line="240" w:lineRule="auto"/>
        <w:ind w:firstLine="0"/>
        <w:rPr>
          <w:sz w:val="20"/>
          <w:szCs w:val="20"/>
        </w:rPr>
      </w:pPr>
      <w:r w:rsidRPr="00F5089F">
        <w:rPr>
          <w:rStyle w:val="29"/>
          <w:sz w:val="20"/>
          <w:szCs w:val="20"/>
          <w:vertAlign w:val="subscript"/>
        </w:rPr>
        <w:t>а</w:t>
      </w:r>
      <w:r w:rsidRPr="00F5089F">
        <w:rPr>
          <w:rStyle w:val="29"/>
          <w:sz w:val="20"/>
          <w:szCs w:val="20"/>
        </w:rPr>
        <w:t>т</w:t>
      </w:r>
      <w:r w:rsidRPr="00F5089F">
        <w:rPr>
          <w:rStyle w:val="29"/>
          <w:sz w:val="20"/>
          <w:szCs w:val="20"/>
          <w:vertAlign w:val="superscript"/>
        </w:rPr>
        <w:t>и</w:t>
      </w:r>
    </w:p>
    <w:p w14:paraId="0486CC1B" w14:textId="77777777" w:rsidR="00AC1235" w:rsidRPr="00F5089F" w:rsidRDefault="00F5089F" w:rsidP="00941CA5">
      <w:pPr>
        <w:pStyle w:val="4"/>
        <w:framePr w:w="330" w:h="1550" w:wrap="around" w:vAnchor="text" w:hAnchor="margin" w:x="859" w:y="1"/>
        <w:shd w:val="clear" w:color="auto" w:fill="auto"/>
        <w:spacing w:before="0" w:line="240" w:lineRule="auto"/>
        <w:ind w:firstLine="0"/>
        <w:rPr>
          <w:sz w:val="20"/>
          <w:szCs w:val="20"/>
        </w:rPr>
      </w:pPr>
      <w:r w:rsidRPr="00F5089F">
        <w:rPr>
          <w:rStyle w:val="29"/>
          <w:sz w:val="20"/>
          <w:szCs w:val="20"/>
        </w:rPr>
        <w:t>к и</w:t>
      </w:r>
    </w:p>
    <w:p w14:paraId="4250E2C7" w14:textId="77777777" w:rsidR="00AC1235" w:rsidRPr="00F5089F" w:rsidRDefault="00F5089F" w:rsidP="00941CA5">
      <w:pPr>
        <w:pStyle w:val="4"/>
        <w:framePr w:w="330" w:h="1550" w:wrap="around" w:vAnchor="text" w:hAnchor="margin" w:x="859" w:y="1"/>
        <w:shd w:val="clear" w:color="auto" w:fill="auto"/>
        <w:spacing w:before="0" w:line="240" w:lineRule="auto"/>
        <w:ind w:firstLine="0"/>
        <w:rPr>
          <w:sz w:val="20"/>
          <w:szCs w:val="20"/>
        </w:rPr>
      </w:pPr>
      <w:r w:rsidRPr="00F5089F">
        <w:rPr>
          <w:rStyle w:val="29"/>
          <w:sz w:val="20"/>
          <w:szCs w:val="20"/>
        </w:rPr>
        <w:t>н</w:t>
      </w:r>
    </w:p>
    <w:p w14:paraId="3418C443" w14:textId="77777777" w:rsidR="00AC1235" w:rsidRPr="00F5089F" w:rsidRDefault="00F5089F" w:rsidP="00941CA5">
      <w:pPr>
        <w:pStyle w:val="4"/>
        <w:framePr w:w="330" w:h="1550" w:wrap="around" w:vAnchor="text" w:hAnchor="margin" w:x="859" w:y="1"/>
        <w:shd w:val="clear" w:color="auto" w:fill="auto"/>
        <w:spacing w:before="0" w:line="240" w:lineRule="auto"/>
        <w:ind w:firstLine="0"/>
        <w:rPr>
          <w:sz w:val="20"/>
          <w:szCs w:val="20"/>
        </w:rPr>
      </w:pPr>
      <w:r w:rsidRPr="00F5089F">
        <w:rPr>
          <w:rStyle w:val="29"/>
          <w:sz w:val="20"/>
          <w:szCs w:val="20"/>
        </w:rPr>
        <w:t>у</w:t>
      </w:r>
    </w:p>
    <w:p w14:paraId="352DFB42" w14:textId="77777777" w:rsidR="00AC1235" w:rsidRPr="00F5089F" w:rsidRDefault="00F5089F" w:rsidP="00941CA5">
      <w:pPr>
        <w:pStyle w:val="4"/>
        <w:framePr w:w="286" w:h="926" w:wrap="around" w:vAnchor="text" w:hAnchor="margin" w:x="4684" w:y="39"/>
        <w:shd w:val="clear" w:color="auto" w:fill="auto"/>
        <w:spacing w:before="0" w:line="240" w:lineRule="auto"/>
        <w:ind w:firstLine="0"/>
        <w:rPr>
          <w:sz w:val="20"/>
          <w:szCs w:val="20"/>
        </w:rPr>
      </w:pPr>
      <w:r w:rsidRPr="00F5089F">
        <w:rPr>
          <w:rStyle w:val="29"/>
          <w:sz w:val="20"/>
          <w:szCs w:val="20"/>
        </w:rPr>
        <w:t xml:space="preserve">е и т и в </w:t>
      </w:r>
      <w:r w:rsidRPr="00F5089F">
        <w:rPr>
          <w:rStyle w:val="-1pt"/>
          <w:sz w:val="20"/>
          <w:szCs w:val="20"/>
        </w:rPr>
        <w:t>з</w:t>
      </w:r>
      <w:r w:rsidRPr="00F5089F">
        <w:rPr>
          <w:rStyle w:val="-1pt"/>
          <w:sz w:val="20"/>
          <w:szCs w:val="20"/>
          <w:vertAlign w:val="superscript"/>
        </w:rPr>
        <w:t>в</w:t>
      </w:r>
      <w:r w:rsidRPr="00F5089F">
        <w:rPr>
          <w:rStyle w:val="-1pt"/>
          <w:sz w:val="20"/>
          <w:szCs w:val="20"/>
          <w:vertAlign w:val="subscript"/>
        </w:rPr>
        <w:t>а</w:t>
      </w:r>
    </w:p>
    <w:p w14:paraId="400CE04E" w14:textId="77777777" w:rsidR="00AC1235" w:rsidRPr="00F5089F" w:rsidRDefault="00F5089F" w:rsidP="00941CA5">
      <w:pPr>
        <w:pStyle w:val="4"/>
        <w:framePr w:w="618" w:h="1358" w:wrap="around" w:vAnchor="text" w:hAnchor="margin" w:x="2606" w:y="116"/>
        <w:shd w:val="clear" w:color="auto" w:fill="auto"/>
        <w:spacing w:before="0" w:line="240" w:lineRule="auto"/>
        <w:ind w:firstLine="0"/>
        <w:rPr>
          <w:sz w:val="20"/>
          <w:szCs w:val="20"/>
        </w:rPr>
      </w:pPr>
      <w:r w:rsidRPr="00F5089F">
        <w:rPr>
          <w:rStyle w:val="29"/>
          <w:sz w:val="20"/>
          <w:szCs w:val="20"/>
        </w:rPr>
        <w:t>е о н ь л е</w:t>
      </w:r>
    </w:p>
    <w:p w14:paraId="4905D532" w14:textId="77777777" w:rsidR="00AC1235" w:rsidRPr="00F5089F" w:rsidRDefault="00F5089F" w:rsidP="00941CA5">
      <w:pPr>
        <w:pStyle w:val="4"/>
        <w:framePr w:w="618" w:h="1358" w:wrap="around" w:vAnchor="text" w:hAnchor="margin" w:x="2606" w:y="116"/>
        <w:shd w:val="clear" w:color="auto" w:fill="auto"/>
        <w:spacing w:before="0" w:line="240" w:lineRule="auto"/>
        <w:ind w:firstLine="0"/>
        <w:rPr>
          <w:sz w:val="20"/>
          <w:szCs w:val="20"/>
        </w:rPr>
      </w:pPr>
      <w:r w:rsidRPr="00F5089F">
        <w:rPr>
          <w:rStyle w:val="29"/>
          <w:sz w:val="20"/>
          <w:szCs w:val="20"/>
          <w:vertAlign w:val="subscript"/>
        </w:rPr>
        <w:t>а</w:t>
      </w:r>
      <w:r w:rsidRPr="00F5089F">
        <w:rPr>
          <w:rStyle w:val="29"/>
          <w:sz w:val="20"/>
          <w:szCs w:val="20"/>
        </w:rPr>
        <w:t>т</w:t>
      </w:r>
      <w:r w:rsidRPr="00F5089F">
        <w:rPr>
          <w:rStyle w:val="29"/>
          <w:sz w:val="20"/>
          <w:szCs w:val="20"/>
          <w:vertAlign w:val="superscript"/>
        </w:rPr>
        <w:t>е</w:t>
      </w:r>
    </w:p>
    <w:p w14:paraId="7FD0B63A" w14:textId="77777777" w:rsidR="00AC1235" w:rsidRPr="00F5089F" w:rsidRDefault="00F5089F" w:rsidP="00941CA5">
      <w:pPr>
        <w:pStyle w:val="4"/>
        <w:framePr w:w="618" w:h="1358" w:wrap="around" w:vAnchor="text" w:hAnchor="margin" w:x="2606" w:y="116"/>
        <w:shd w:val="clear" w:color="auto" w:fill="auto"/>
        <w:spacing w:before="0" w:line="240" w:lineRule="auto"/>
        <w:ind w:firstLine="0"/>
        <w:rPr>
          <w:sz w:val="20"/>
          <w:szCs w:val="20"/>
        </w:rPr>
      </w:pPr>
      <w:r w:rsidRPr="00F5089F">
        <w:rPr>
          <w:rStyle w:val="29"/>
          <w:sz w:val="20"/>
          <w:szCs w:val="20"/>
          <w:vertAlign w:val="subscript"/>
        </w:rPr>
        <w:t>а</w:t>
      </w:r>
      <w:r w:rsidRPr="00F5089F">
        <w:rPr>
          <w:rStyle w:val="29"/>
          <w:sz w:val="20"/>
          <w:szCs w:val="20"/>
        </w:rPr>
        <w:t>в</w:t>
      </w:r>
      <w:r w:rsidRPr="00F5089F">
        <w:rPr>
          <w:rStyle w:val="29"/>
          <w:sz w:val="20"/>
          <w:szCs w:val="20"/>
          <w:vertAlign w:val="superscript"/>
        </w:rPr>
        <w:t>а</w:t>
      </w:r>
      <w:r w:rsidRPr="00F5089F">
        <w:rPr>
          <w:rStyle w:val="29"/>
          <w:sz w:val="20"/>
          <w:szCs w:val="20"/>
        </w:rPr>
        <w:t xml:space="preserve"> </w:t>
      </w:r>
      <w:r w:rsidRPr="00F5089F">
        <w:rPr>
          <w:rStyle w:val="29"/>
          <w:sz w:val="20"/>
          <w:szCs w:val="20"/>
          <w:vertAlign w:val="subscript"/>
        </w:rPr>
        <w:t>а</w:t>
      </w:r>
      <w:r w:rsidRPr="00F5089F">
        <w:rPr>
          <w:rStyle w:val="29"/>
          <w:sz w:val="20"/>
          <w:szCs w:val="20"/>
        </w:rPr>
        <w:t>з</w:t>
      </w:r>
    </w:p>
    <w:p w14:paraId="04EBD1D3" w14:textId="77777777" w:rsidR="00AC1235" w:rsidRPr="00F5089F" w:rsidRDefault="00F5089F" w:rsidP="00941CA5">
      <w:pPr>
        <w:pStyle w:val="4"/>
        <w:framePr w:w="286" w:h="1437" w:wrap="around" w:vAnchor="text" w:hAnchor="margin" w:x="6268" w:y="193"/>
        <w:shd w:val="clear" w:color="auto" w:fill="auto"/>
        <w:spacing w:before="0" w:line="240" w:lineRule="auto"/>
        <w:ind w:firstLine="0"/>
        <w:rPr>
          <w:sz w:val="20"/>
          <w:szCs w:val="20"/>
        </w:rPr>
      </w:pPr>
      <w:r w:rsidRPr="00F5089F">
        <w:rPr>
          <w:rStyle w:val="29"/>
          <w:sz w:val="20"/>
          <w:szCs w:val="20"/>
        </w:rPr>
        <w:t>о н н е в т с</w:t>
      </w:r>
    </w:p>
    <w:p w14:paraId="65DD3DC7" w14:textId="77777777" w:rsidR="00AC1235" w:rsidRPr="00F5089F" w:rsidRDefault="00F5089F" w:rsidP="00941CA5">
      <w:pPr>
        <w:pStyle w:val="4"/>
        <w:framePr w:w="286" w:h="1437" w:wrap="around" w:vAnchor="text" w:hAnchor="margin" w:x="6268" w:y="193"/>
        <w:shd w:val="clear" w:color="auto" w:fill="auto"/>
        <w:spacing w:before="0" w:line="240" w:lineRule="auto"/>
        <w:ind w:firstLine="0"/>
        <w:rPr>
          <w:sz w:val="20"/>
          <w:szCs w:val="20"/>
        </w:rPr>
      </w:pPr>
      <w:r w:rsidRPr="00F5089F">
        <w:rPr>
          <w:rStyle w:val="29"/>
          <w:sz w:val="20"/>
          <w:szCs w:val="20"/>
        </w:rPr>
        <w:t xml:space="preserve">е </w:t>
      </w:r>
      <w:r w:rsidRPr="00F5089F">
        <w:rPr>
          <w:rStyle w:val="29"/>
          <w:sz w:val="20"/>
          <w:szCs w:val="20"/>
          <w:vertAlign w:val="subscript"/>
        </w:rPr>
        <w:t>ж</w:t>
      </w:r>
      <w:r w:rsidRPr="00F5089F">
        <w:rPr>
          <w:rStyle w:val="29"/>
          <w:sz w:val="20"/>
          <w:szCs w:val="20"/>
        </w:rPr>
        <w:t>е</w:t>
      </w:r>
    </w:p>
    <w:p w14:paraId="7397E8FC" w14:textId="77777777" w:rsidR="00AC1235" w:rsidRPr="00F5089F" w:rsidRDefault="00F5089F" w:rsidP="00941CA5">
      <w:pPr>
        <w:pStyle w:val="4"/>
        <w:framePr w:w="286" w:h="1437" w:wrap="around" w:vAnchor="text" w:hAnchor="margin" w:x="6268" w:y="193"/>
        <w:shd w:val="clear" w:color="auto" w:fill="auto"/>
        <w:spacing w:before="0" w:line="240" w:lineRule="auto"/>
        <w:ind w:firstLine="0"/>
        <w:rPr>
          <w:sz w:val="20"/>
          <w:szCs w:val="20"/>
        </w:rPr>
      </w:pPr>
      <w:r w:rsidRPr="00F5089F">
        <w:rPr>
          <w:rStyle w:val="29"/>
          <w:sz w:val="20"/>
          <w:szCs w:val="20"/>
        </w:rPr>
        <w:t>о</w:t>
      </w:r>
    </w:p>
    <w:p w14:paraId="25D208C1" w14:textId="77777777" w:rsidR="00AC1235" w:rsidRPr="00F5089F" w:rsidRDefault="00F5089F" w:rsidP="00941CA5">
      <w:pPr>
        <w:pStyle w:val="4"/>
        <w:framePr w:w="608" w:h="559" w:wrap="around" w:vAnchor="text" w:hAnchor="margin" w:x="6609" w:y="294"/>
        <w:shd w:val="clear" w:color="auto" w:fill="auto"/>
        <w:spacing w:before="0" w:line="240" w:lineRule="auto"/>
        <w:ind w:firstLine="0"/>
        <w:jc w:val="left"/>
        <w:rPr>
          <w:sz w:val="20"/>
          <w:szCs w:val="20"/>
        </w:rPr>
      </w:pPr>
      <w:r w:rsidRPr="00F5089F">
        <w:rPr>
          <w:rStyle w:val="29"/>
          <w:sz w:val="20"/>
          <w:szCs w:val="20"/>
        </w:rPr>
        <w:t>е о</w:t>
      </w:r>
    </w:p>
    <w:p w14:paraId="05A69BAC" w14:textId="77777777" w:rsidR="00AC1235" w:rsidRPr="00F5089F" w:rsidRDefault="00F5089F" w:rsidP="00941CA5">
      <w:pPr>
        <w:pStyle w:val="4"/>
        <w:framePr w:w="608" w:h="559" w:wrap="around" w:vAnchor="text" w:hAnchor="margin" w:x="6609" w:y="294"/>
        <w:shd w:val="clear" w:color="auto" w:fill="auto"/>
        <w:spacing w:before="0" w:line="240" w:lineRule="auto"/>
        <w:ind w:firstLine="0"/>
        <w:jc w:val="left"/>
        <w:rPr>
          <w:sz w:val="20"/>
          <w:szCs w:val="20"/>
        </w:rPr>
      </w:pPr>
      <w:r w:rsidRPr="00F5089F">
        <w:rPr>
          <w:rStyle w:val="29"/>
          <w:sz w:val="20"/>
          <w:szCs w:val="20"/>
        </w:rPr>
        <w:t>ке си</w:t>
      </w:r>
    </w:p>
    <w:p w14:paraId="63AEDADE" w14:textId="77777777" w:rsidR="00AC1235" w:rsidRPr="00F5089F" w:rsidRDefault="00F5089F" w:rsidP="00941CA5">
      <w:pPr>
        <w:pStyle w:val="4"/>
        <w:framePr w:w="675" w:h="1267" w:wrap="around" w:vAnchor="text" w:hAnchor="margin" w:x="8347" w:y="361"/>
        <w:shd w:val="clear" w:color="auto" w:fill="auto"/>
        <w:spacing w:before="0" w:line="240" w:lineRule="auto"/>
        <w:ind w:firstLine="0"/>
        <w:rPr>
          <w:sz w:val="20"/>
          <w:szCs w:val="20"/>
        </w:rPr>
      </w:pPr>
      <w:r w:rsidRPr="00F5089F">
        <w:rPr>
          <w:rStyle w:val="29"/>
          <w:sz w:val="20"/>
          <w:szCs w:val="20"/>
        </w:rPr>
        <w:t>е о к с е ч</w:t>
      </w:r>
    </w:p>
    <w:p w14:paraId="460F5821" w14:textId="77777777" w:rsidR="00AC1235" w:rsidRPr="00F5089F" w:rsidRDefault="00F5089F" w:rsidP="00941CA5">
      <w:pPr>
        <w:pStyle w:val="4"/>
        <w:framePr w:w="675" w:h="1267" w:wrap="around" w:vAnchor="text" w:hAnchor="margin" w:x="8347" w:y="361"/>
        <w:shd w:val="clear" w:color="auto" w:fill="auto"/>
        <w:spacing w:before="0" w:line="240" w:lineRule="auto"/>
        <w:ind w:firstLine="0"/>
        <w:rPr>
          <w:sz w:val="20"/>
          <w:szCs w:val="20"/>
        </w:rPr>
      </w:pPr>
      <w:r w:rsidRPr="00F5089F">
        <w:rPr>
          <w:rStyle w:val="-1pt"/>
          <w:sz w:val="20"/>
          <w:szCs w:val="20"/>
        </w:rPr>
        <w:t>з</w:t>
      </w:r>
      <w:r w:rsidRPr="00F5089F">
        <w:rPr>
          <w:rStyle w:val="-1pt"/>
          <w:sz w:val="20"/>
          <w:szCs w:val="20"/>
          <w:vertAlign w:val="subscript"/>
        </w:rPr>
        <w:t>и</w:t>
      </w:r>
      <w:r w:rsidRPr="00F5089F">
        <w:rPr>
          <w:rStyle w:val="-1pt"/>
          <w:sz w:val="20"/>
          <w:szCs w:val="20"/>
          <w:vertAlign w:val="superscript"/>
        </w:rPr>
        <w:t>и</w:t>
      </w:r>
      <w:r w:rsidRPr="00F5089F">
        <w:rPr>
          <w:rStyle w:val="-1pt"/>
          <w:sz w:val="20"/>
          <w:szCs w:val="20"/>
        </w:rPr>
        <w:t xml:space="preserve"> а</w:t>
      </w:r>
      <w:r w:rsidRPr="00F5089F">
        <w:rPr>
          <w:rStyle w:val="-1pt"/>
          <w:sz w:val="20"/>
          <w:szCs w:val="20"/>
          <w:vertAlign w:val="superscript"/>
        </w:rPr>
        <w:t xml:space="preserve">з </w:t>
      </w:r>
      <w:r w:rsidRPr="00F5089F">
        <w:rPr>
          <w:rStyle w:val="29"/>
          <w:sz w:val="20"/>
          <w:szCs w:val="20"/>
          <w:vertAlign w:val="superscript"/>
        </w:rPr>
        <w:t>и</w:t>
      </w:r>
      <w:r w:rsidRPr="00F5089F">
        <w:rPr>
          <w:rStyle w:val="29"/>
          <w:sz w:val="20"/>
          <w:szCs w:val="20"/>
        </w:rPr>
        <w:t>р</w:t>
      </w:r>
    </w:p>
    <w:p w14:paraId="55B4CFE4" w14:textId="77777777" w:rsidR="00AC1235" w:rsidRPr="00F5089F" w:rsidRDefault="00F5089F" w:rsidP="00941CA5">
      <w:pPr>
        <w:pStyle w:val="4"/>
        <w:framePr w:w="262" w:h="430" w:wrap="around" w:vAnchor="text" w:hAnchor="margin" w:x="532" w:y="481"/>
        <w:shd w:val="clear" w:color="auto" w:fill="auto"/>
        <w:spacing w:before="0" w:line="240" w:lineRule="auto"/>
        <w:ind w:firstLine="0"/>
        <w:rPr>
          <w:sz w:val="20"/>
          <w:szCs w:val="20"/>
        </w:rPr>
      </w:pPr>
      <w:r w:rsidRPr="00F5089F">
        <w:rPr>
          <w:rStyle w:val="29"/>
          <w:sz w:val="20"/>
          <w:szCs w:val="20"/>
        </w:rPr>
        <w:t>о н ь</w:t>
      </w:r>
    </w:p>
    <w:p w14:paraId="149838DE" w14:textId="77777777" w:rsidR="00AC1235" w:rsidRPr="00F5089F" w:rsidRDefault="00F5089F" w:rsidP="00941CA5">
      <w:pPr>
        <w:pStyle w:val="4"/>
        <w:framePr w:w="291" w:h="708" w:wrap="around" w:vAnchor="text" w:hAnchor="margin" w:x="1185" w:y="548"/>
        <w:shd w:val="clear" w:color="auto" w:fill="auto"/>
        <w:spacing w:before="0" w:line="240" w:lineRule="auto"/>
        <w:ind w:firstLine="0"/>
        <w:rPr>
          <w:sz w:val="20"/>
          <w:szCs w:val="20"/>
        </w:rPr>
      </w:pPr>
      <w:r w:rsidRPr="00F5089F">
        <w:rPr>
          <w:rStyle w:val="29"/>
          <w:sz w:val="20"/>
          <w:szCs w:val="20"/>
        </w:rPr>
        <w:t>е и т и в</w:t>
      </w:r>
    </w:p>
    <w:p w14:paraId="2ECA6ABA" w14:textId="77777777" w:rsidR="00AC1235" w:rsidRPr="00F5089F" w:rsidRDefault="00F5089F" w:rsidP="00941CA5">
      <w:pPr>
        <w:pStyle w:val="4"/>
        <w:framePr w:w="286" w:h="708" w:wrap="around" w:vAnchor="text" w:hAnchor="margin" w:x="2937" w:y="548"/>
        <w:shd w:val="clear" w:color="auto" w:fill="auto"/>
        <w:spacing w:before="0" w:line="240" w:lineRule="auto"/>
        <w:ind w:firstLine="0"/>
        <w:rPr>
          <w:sz w:val="20"/>
          <w:szCs w:val="20"/>
        </w:rPr>
      </w:pPr>
      <w:r w:rsidRPr="00F5089F">
        <w:rPr>
          <w:rStyle w:val="29"/>
          <w:sz w:val="20"/>
          <w:szCs w:val="20"/>
        </w:rPr>
        <w:t>е и т и в</w:t>
      </w:r>
    </w:p>
    <w:p w14:paraId="266D1F63" w14:textId="77777777" w:rsidR="00AC1235" w:rsidRPr="00F5089F" w:rsidRDefault="00F5089F" w:rsidP="00941CA5">
      <w:pPr>
        <w:pStyle w:val="4"/>
        <w:framePr w:w="286" w:h="708" w:wrap="around" w:vAnchor="text" w:hAnchor="margin" w:x="8678" w:y="548"/>
        <w:shd w:val="clear" w:color="auto" w:fill="auto"/>
        <w:spacing w:before="0" w:line="240" w:lineRule="auto"/>
        <w:ind w:firstLine="0"/>
        <w:rPr>
          <w:sz w:val="20"/>
          <w:szCs w:val="20"/>
        </w:rPr>
      </w:pPr>
      <w:r w:rsidRPr="00F5089F">
        <w:rPr>
          <w:rStyle w:val="29"/>
          <w:sz w:val="20"/>
          <w:szCs w:val="20"/>
        </w:rPr>
        <w:t>е и т и в</w:t>
      </w:r>
    </w:p>
    <w:p w14:paraId="4359ED2F" w14:textId="77777777" w:rsidR="00AC1235" w:rsidRPr="00F5089F" w:rsidRDefault="00F5089F" w:rsidP="00941CA5">
      <w:pPr>
        <w:pStyle w:val="4"/>
        <w:framePr w:w="286" w:h="436" w:wrap="around" w:vAnchor="text" w:hAnchor="margin" w:x="6931" w:y="822"/>
        <w:shd w:val="clear" w:color="auto" w:fill="auto"/>
        <w:spacing w:before="0" w:line="240" w:lineRule="auto"/>
        <w:ind w:firstLine="0"/>
        <w:rPr>
          <w:sz w:val="20"/>
          <w:szCs w:val="20"/>
        </w:rPr>
      </w:pPr>
      <w:r w:rsidRPr="00F5089F">
        <w:rPr>
          <w:rStyle w:val="29"/>
          <w:sz w:val="20"/>
          <w:szCs w:val="20"/>
        </w:rPr>
        <w:t>т и в</w:t>
      </w:r>
    </w:p>
    <w:p w14:paraId="6BED0434" w14:textId="77777777" w:rsidR="00AC1235" w:rsidRPr="00F5089F" w:rsidRDefault="00F5089F" w:rsidP="00941CA5">
      <w:pPr>
        <w:pStyle w:val="4"/>
        <w:framePr w:w="474" w:h="990" w:wrap="around" w:vAnchor="text" w:hAnchor="margin" w:x="4497" w:y="1163"/>
        <w:shd w:val="clear" w:color="auto" w:fill="auto"/>
        <w:spacing w:before="0" w:line="240" w:lineRule="auto"/>
        <w:ind w:firstLine="0"/>
        <w:rPr>
          <w:sz w:val="20"/>
          <w:szCs w:val="20"/>
        </w:rPr>
      </w:pPr>
      <w:r w:rsidRPr="00F5089F">
        <w:rPr>
          <w:rStyle w:val="29"/>
          <w:sz w:val="20"/>
          <w:szCs w:val="20"/>
        </w:rPr>
        <w:t>е о в е ч е</w:t>
      </w:r>
    </w:p>
    <w:p w14:paraId="7EC740D0" w14:textId="77777777" w:rsidR="00AC1235" w:rsidRPr="00F5089F" w:rsidRDefault="00F5089F" w:rsidP="00941CA5">
      <w:pPr>
        <w:pStyle w:val="4"/>
        <w:framePr w:w="474" w:h="990" w:wrap="around" w:vAnchor="text" w:hAnchor="margin" w:x="4497" w:y="1163"/>
        <w:shd w:val="clear" w:color="auto" w:fill="auto"/>
        <w:spacing w:before="0" w:line="240" w:lineRule="auto"/>
        <w:ind w:firstLine="0"/>
        <w:jc w:val="left"/>
        <w:rPr>
          <w:sz w:val="20"/>
          <w:szCs w:val="20"/>
        </w:rPr>
      </w:pPr>
      <w:r w:rsidRPr="00F5089F">
        <w:rPr>
          <w:rStyle w:val="29"/>
          <w:sz w:val="20"/>
          <w:szCs w:val="20"/>
        </w:rPr>
        <w:t>рц</w:t>
      </w:r>
    </w:p>
    <w:p w14:paraId="3D0E6A91" w14:textId="77777777" w:rsidR="00AC1235" w:rsidRPr="00F5089F" w:rsidRDefault="00F5089F" w:rsidP="00941CA5">
      <w:pPr>
        <w:pStyle w:val="4"/>
        <w:framePr w:w="272" w:h="724" w:wrap="around" w:vAnchor="text" w:hAnchor="margin" w:x="532" w:y="1086"/>
        <w:shd w:val="clear" w:color="auto" w:fill="auto"/>
        <w:spacing w:before="0" w:line="240" w:lineRule="auto"/>
        <w:ind w:firstLine="0"/>
        <w:rPr>
          <w:sz w:val="20"/>
          <w:szCs w:val="20"/>
        </w:rPr>
      </w:pPr>
      <w:r w:rsidRPr="00F5089F">
        <w:rPr>
          <w:rStyle w:val="29"/>
          <w:sz w:val="20"/>
          <w:szCs w:val="20"/>
        </w:rPr>
        <w:t>и ц</w:t>
      </w:r>
    </w:p>
    <w:p w14:paraId="6D1B1204" w14:textId="77777777" w:rsidR="00AC1235" w:rsidRPr="00F5089F" w:rsidRDefault="00F5089F" w:rsidP="00941CA5">
      <w:pPr>
        <w:pStyle w:val="4"/>
        <w:framePr w:w="272" w:h="724" w:wrap="around" w:vAnchor="text" w:hAnchor="margin" w:x="532" w:y="1086"/>
        <w:shd w:val="clear" w:color="auto" w:fill="auto"/>
        <w:spacing w:before="0" w:line="240" w:lineRule="auto"/>
        <w:ind w:firstLine="0"/>
        <w:rPr>
          <w:sz w:val="20"/>
          <w:szCs w:val="20"/>
        </w:rPr>
      </w:pPr>
      <w:r w:rsidRPr="00F5089F">
        <w:rPr>
          <w:rStyle w:val="29"/>
          <w:sz w:val="20"/>
          <w:szCs w:val="20"/>
        </w:rPr>
        <w:t>о С</w:t>
      </w:r>
    </w:p>
    <w:p w14:paraId="428F1F62" w14:textId="77777777" w:rsidR="00AC1235" w:rsidRPr="00F5089F" w:rsidRDefault="00F5089F" w:rsidP="00941CA5">
      <w:pPr>
        <w:pStyle w:val="60"/>
        <w:framePr w:w="397" w:h="731" w:wrap="around" w:vAnchor="text" w:hAnchor="margin" w:x="2419" w:y="1364"/>
        <w:shd w:val="clear" w:color="auto" w:fill="auto"/>
        <w:spacing w:after="0" w:line="240" w:lineRule="auto"/>
        <w:ind w:firstLine="0"/>
        <w:rPr>
          <w:sz w:val="20"/>
          <w:szCs w:val="20"/>
        </w:rPr>
      </w:pPr>
      <w:r w:rsidRPr="00F5089F">
        <w:rPr>
          <w:rStyle w:val="63"/>
          <w:sz w:val="20"/>
          <w:szCs w:val="20"/>
        </w:rPr>
        <w:t>к</w:t>
      </w:r>
    </w:p>
    <w:p w14:paraId="07B3DD3A" w14:textId="77777777" w:rsidR="00AC1235" w:rsidRPr="00F5089F" w:rsidRDefault="00F5089F" w:rsidP="00941CA5">
      <w:pPr>
        <w:pStyle w:val="4"/>
        <w:framePr w:w="397" w:h="731" w:wrap="around" w:vAnchor="text" w:hAnchor="margin" w:x="2419" w:y="1364"/>
        <w:shd w:val="clear" w:color="auto" w:fill="auto"/>
        <w:spacing w:before="0" w:line="240" w:lineRule="auto"/>
        <w:ind w:firstLine="0"/>
        <w:rPr>
          <w:sz w:val="20"/>
          <w:szCs w:val="20"/>
        </w:rPr>
      </w:pPr>
      <w:r w:rsidRPr="00F5089F">
        <w:rPr>
          <w:rStyle w:val="29"/>
          <w:sz w:val="20"/>
          <w:szCs w:val="20"/>
        </w:rPr>
        <w:t xml:space="preserve">сп </w:t>
      </w:r>
      <w:r w:rsidRPr="00F5089F">
        <w:rPr>
          <w:rStyle w:val="95pt"/>
          <w:sz w:val="20"/>
          <w:szCs w:val="20"/>
        </w:rPr>
        <w:t>О</w:t>
      </w:r>
    </w:p>
    <w:p w14:paraId="1A3ABFC2" w14:textId="77777777" w:rsidR="00AC1235" w:rsidRPr="00F5089F" w:rsidRDefault="00F5089F" w:rsidP="00941CA5">
      <w:pPr>
        <w:pStyle w:val="4"/>
        <w:framePr w:w="397" w:h="731" w:wrap="around" w:vAnchor="text" w:hAnchor="margin" w:x="2419" w:y="1364"/>
        <w:shd w:val="clear" w:color="auto" w:fill="auto"/>
        <w:spacing w:before="0" w:line="240" w:lineRule="auto"/>
        <w:ind w:firstLine="0"/>
        <w:rPr>
          <w:sz w:val="20"/>
          <w:szCs w:val="20"/>
        </w:rPr>
      </w:pPr>
      <w:r w:rsidRPr="00F5089F">
        <w:rPr>
          <w:rStyle w:val="29"/>
          <w:sz w:val="20"/>
          <w:szCs w:val="20"/>
        </w:rPr>
        <w:t>С</w:t>
      </w:r>
    </w:p>
    <w:p w14:paraId="5ADB261B" w14:textId="77777777" w:rsidR="00AC1235" w:rsidRPr="00F5089F" w:rsidRDefault="00F5089F" w:rsidP="00941CA5">
      <w:pPr>
        <w:pStyle w:val="4"/>
        <w:framePr w:w="392" w:h="270" w:wrap="around" w:vAnchor="text" w:hAnchor="margin" w:x="8159" w:y="1570"/>
        <w:shd w:val="clear" w:color="auto" w:fill="auto"/>
        <w:spacing w:before="0" w:line="240" w:lineRule="auto"/>
        <w:ind w:firstLine="0"/>
        <w:jc w:val="left"/>
        <w:rPr>
          <w:sz w:val="20"/>
          <w:szCs w:val="20"/>
        </w:rPr>
      </w:pPr>
      <w:r w:rsidRPr="00F5089F">
        <w:rPr>
          <w:rStyle w:val="29"/>
          <w:sz w:val="20"/>
          <w:szCs w:val="20"/>
        </w:rPr>
        <w:t>е</w:t>
      </w:r>
    </w:p>
    <w:p w14:paraId="2451AF3B" w14:textId="77777777" w:rsidR="00AC1235" w:rsidRPr="00F5089F" w:rsidRDefault="00F5089F" w:rsidP="00941CA5">
      <w:pPr>
        <w:pStyle w:val="4"/>
        <w:framePr w:w="531" w:h="615" w:wrap="around" w:vAnchor="text" w:hAnchor="margin" w:x="6081" w:y="1508"/>
        <w:shd w:val="clear" w:color="auto" w:fill="auto"/>
        <w:spacing w:before="0" w:line="240" w:lineRule="auto"/>
        <w:ind w:firstLine="0"/>
        <w:rPr>
          <w:sz w:val="20"/>
          <w:szCs w:val="20"/>
        </w:rPr>
      </w:pPr>
      <w:r w:rsidRPr="00F5089F">
        <w:rPr>
          <w:rStyle w:val="29"/>
          <w:sz w:val="20"/>
          <w:szCs w:val="20"/>
        </w:rPr>
        <w:t>д у</w:t>
      </w:r>
    </w:p>
    <w:p w14:paraId="6CBC209B" w14:textId="77777777" w:rsidR="00AC1235" w:rsidRPr="00F5089F" w:rsidRDefault="00F5089F" w:rsidP="00941CA5">
      <w:pPr>
        <w:pStyle w:val="4"/>
        <w:framePr w:w="531" w:h="615" w:wrap="around" w:vAnchor="text" w:hAnchor="margin" w:x="6081" w:y="1508"/>
        <w:shd w:val="clear" w:color="auto" w:fill="auto"/>
        <w:spacing w:before="0" w:line="240" w:lineRule="auto"/>
        <w:ind w:firstLine="0"/>
        <w:rPr>
          <w:sz w:val="20"/>
          <w:szCs w:val="20"/>
        </w:rPr>
      </w:pPr>
      <w:r w:rsidRPr="00F5089F">
        <w:rPr>
          <w:rStyle w:val="29"/>
          <w:sz w:val="20"/>
          <w:szCs w:val="20"/>
        </w:rPr>
        <w:t>X</w:t>
      </w:r>
    </w:p>
    <w:p w14:paraId="083BC0AA" w14:textId="77777777" w:rsidR="00AC1235" w:rsidRPr="00F5089F" w:rsidRDefault="00F5089F" w:rsidP="00941CA5">
      <w:pPr>
        <w:pStyle w:val="4"/>
        <w:framePr w:w="282" w:h="290" w:wrap="around" w:vAnchor="text" w:hAnchor="margin" w:x="868" w:y="1887"/>
        <w:shd w:val="clear" w:color="auto" w:fill="auto"/>
        <w:spacing w:before="0" w:line="240" w:lineRule="auto"/>
        <w:ind w:firstLine="0"/>
        <w:rPr>
          <w:sz w:val="20"/>
          <w:szCs w:val="20"/>
        </w:rPr>
      </w:pPr>
      <w:r w:rsidRPr="00F5089F">
        <w:rPr>
          <w:rStyle w:val="29"/>
          <w:sz w:val="20"/>
          <w:szCs w:val="20"/>
        </w:rPr>
        <w:t>о к</w:t>
      </w:r>
    </w:p>
    <w:p w14:paraId="775AF207" w14:textId="77777777" w:rsidR="00AC1235" w:rsidRPr="00F5089F" w:rsidRDefault="00AC1235" w:rsidP="00941CA5">
      <w:pPr>
        <w:rPr>
          <w:rFonts w:ascii="Times New Roman" w:hAnsi="Times New Roman" w:cs="Times New Roman"/>
          <w:sz w:val="20"/>
          <w:szCs w:val="20"/>
        </w:rPr>
        <w:sectPr w:rsidR="00AC1235" w:rsidRPr="00F5089F" w:rsidSect="00F5089F">
          <w:type w:val="continuous"/>
          <w:pgSz w:w="11905" w:h="16837"/>
          <w:pgMar w:top="720" w:right="720" w:bottom="720" w:left="720" w:header="0" w:footer="3" w:gutter="0"/>
          <w:cols w:space="720"/>
          <w:noEndnote/>
          <w:docGrid w:linePitch="360"/>
        </w:sectPr>
      </w:pPr>
    </w:p>
    <w:p w14:paraId="7703E030" w14:textId="77777777" w:rsidR="00AC1235" w:rsidRPr="00F5089F" w:rsidRDefault="00AC1235" w:rsidP="00941CA5">
      <w:pPr>
        <w:framePr w:w="11909" w:h="2562" w:hRule="exact" w:wrap="notBeside" w:vAnchor="text" w:hAnchor="text" w:xAlign="center" w:y="1" w:anchorLock="1"/>
        <w:rPr>
          <w:rFonts w:ascii="Times New Roman" w:hAnsi="Times New Roman" w:cs="Times New Roman"/>
          <w:sz w:val="20"/>
          <w:szCs w:val="20"/>
        </w:rPr>
      </w:pPr>
    </w:p>
    <w:p w14:paraId="6ABC9622" w14:textId="77777777" w:rsidR="00AC1235" w:rsidRPr="00F5089F" w:rsidRDefault="00F5089F" w:rsidP="00941CA5">
      <w:pPr>
        <w:rPr>
          <w:rFonts w:ascii="Times New Roman" w:hAnsi="Times New Roman" w:cs="Times New Roman"/>
          <w:sz w:val="20"/>
          <w:szCs w:val="20"/>
        </w:rPr>
        <w:sectPr w:rsidR="00AC1235" w:rsidRPr="00F5089F" w:rsidSect="00F5089F">
          <w:type w:val="continuous"/>
          <w:pgSz w:w="11905" w:h="16837"/>
          <w:pgMar w:top="720" w:right="720" w:bottom="720" w:left="720" w:header="0" w:footer="3" w:gutter="0"/>
          <w:cols w:space="720"/>
          <w:noEndnote/>
          <w:docGrid w:linePitch="360"/>
        </w:sectPr>
      </w:pPr>
      <w:r w:rsidRPr="00F5089F">
        <w:rPr>
          <w:rFonts w:ascii="Times New Roman" w:hAnsi="Times New Roman" w:cs="Times New Roman"/>
          <w:sz w:val="20"/>
          <w:szCs w:val="20"/>
        </w:rPr>
        <w:t xml:space="preserve"> </w:t>
      </w:r>
    </w:p>
    <w:p w14:paraId="5FD88A90" w14:textId="77777777" w:rsidR="00AC1235" w:rsidRPr="00F5089F" w:rsidRDefault="00F5089F" w:rsidP="00941CA5">
      <w:pPr>
        <w:pStyle w:val="4"/>
        <w:framePr w:h="270" w:wrap="around" w:vAnchor="text" w:hAnchor="margin" w:x="-1905" w:y="-85"/>
        <w:shd w:val="clear" w:color="auto" w:fill="auto"/>
        <w:spacing w:before="0" w:line="240" w:lineRule="auto"/>
        <w:ind w:firstLine="0"/>
        <w:jc w:val="left"/>
        <w:rPr>
          <w:sz w:val="20"/>
          <w:szCs w:val="20"/>
        </w:rPr>
      </w:pPr>
      <w:r w:rsidRPr="00F5089F">
        <w:rPr>
          <w:rStyle w:val="29"/>
          <w:sz w:val="20"/>
          <w:szCs w:val="20"/>
        </w:rPr>
        <w:t>х</w:t>
      </w:r>
    </w:p>
    <w:p w14:paraId="1148ABF4" w14:textId="77777777" w:rsidR="00AC1235" w:rsidRPr="00F5089F" w:rsidRDefault="00F5089F" w:rsidP="00941CA5">
      <w:pPr>
        <w:pStyle w:val="4"/>
        <w:framePr w:h="270" w:wrap="around" w:vAnchor="text" w:hAnchor="margin" w:x="1818" w:y="-85"/>
        <w:shd w:val="clear" w:color="auto" w:fill="auto"/>
        <w:spacing w:before="0" w:line="240" w:lineRule="auto"/>
        <w:ind w:firstLine="0"/>
        <w:jc w:val="left"/>
        <w:rPr>
          <w:sz w:val="20"/>
          <w:szCs w:val="20"/>
        </w:rPr>
      </w:pPr>
      <w:r w:rsidRPr="00F5089F">
        <w:rPr>
          <w:rStyle w:val="29"/>
          <w:sz w:val="20"/>
          <w:szCs w:val="20"/>
        </w:rPr>
        <w:t>х</w:t>
      </w:r>
    </w:p>
    <w:p w14:paraId="2BF969DD" w14:textId="77777777" w:rsidR="00AC1235" w:rsidRPr="00F5089F" w:rsidRDefault="00F5089F" w:rsidP="00941CA5">
      <w:pPr>
        <w:pStyle w:val="4"/>
        <w:framePr w:h="270" w:wrap="around" w:vAnchor="text" w:hAnchor="margin" w:x="3733" w:y="-85"/>
        <w:shd w:val="clear" w:color="auto" w:fill="auto"/>
        <w:spacing w:before="0" w:line="240" w:lineRule="auto"/>
        <w:ind w:firstLine="0"/>
        <w:jc w:val="left"/>
        <w:rPr>
          <w:sz w:val="20"/>
          <w:szCs w:val="20"/>
        </w:rPr>
      </w:pPr>
      <w:r w:rsidRPr="00F5089F">
        <w:rPr>
          <w:rStyle w:val="29"/>
          <w:sz w:val="20"/>
          <w:szCs w:val="20"/>
        </w:rPr>
        <w:t>х</w:t>
      </w:r>
    </w:p>
    <w:p w14:paraId="1A5EFBEF" w14:textId="77777777" w:rsidR="00AC1235" w:rsidRPr="00F5089F" w:rsidRDefault="00F5089F" w:rsidP="00941CA5">
      <w:pPr>
        <w:pStyle w:val="4"/>
        <w:framePr w:h="270" w:wrap="around" w:vAnchor="text" w:hAnchor="margin" w:x="5649" w:y="-85"/>
        <w:shd w:val="clear" w:color="auto" w:fill="auto"/>
        <w:spacing w:before="0" w:line="240" w:lineRule="auto"/>
        <w:ind w:firstLine="0"/>
        <w:jc w:val="left"/>
        <w:rPr>
          <w:sz w:val="20"/>
          <w:szCs w:val="20"/>
        </w:rPr>
      </w:pPr>
      <w:r w:rsidRPr="00F5089F">
        <w:rPr>
          <w:rStyle w:val="29"/>
          <w:sz w:val="20"/>
          <w:szCs w:val="20"/>
        </w:rPr>
        <w:t>х</w:t>
      </w:r>
    </w:p>
    <w:p w14:paraId="48F3BF97" w14:textId="77777777" w:rsidR="00AC1235" w:rsidRPr="00F5089F" w:rsidRDefault="00F5089F" w:rsidP="00941CA5">
      <w:pPr>
        <w:pStyle w:val="4"/>
        <w:shd w:val="clear" w:color="auto" w:fill="auto"/>
        <w:spacing w:before="0" w:line="240" w:lineRule="auto"/>
        <w:ind w:firstLine="0"/>
        <w:jc w:val="left"/>
        <w:rPr>
          <w:sz w:val="20"/>
          <w:szCs w:val="20"/>
        </w:rPr>
        <w:sectPr w:rsidR="00AC1235" w:rsidRPr="00F5089F" w:rsidSect="00F5089F">
          <w:type w:val="continuous"/>
          <w:pgSz w:w="11905" w:h="16837"/>
          <w:pgMar w:top="720" w:right="720" w:bottom="720" w:left="720" w:header="0" w:footer="3" w:gutter="0"/>
          <w:cols w:space="720"/>
          <w:noEndnote/>
          <w:docGrid w:linePitch="360"/>
        </w:sectPr>
      </w:pPr>
      <w:r w:rsidRPr="00F5089F">
        <w:rPr>
          <w:rStyle w:val="29"/>
          <w:sz w:val="20"/>
          <w:szCs w:val="20"/>
        </w:rPr>
        <w:t>х</w:t>
      </w:r>
    </w:p>
    <w:p w14:paraId="4A09CD6F" w14:textId="77777777" w:rsidR="00AC1235" w:rsidRPr="00F5089F" w:rsidRDefault="00AC1235" w:rsidP="00941CA5">
      <w:pPr>
        <w:framePr w:w="11909" w:h="479" w:hRule="exact" w:wrap="notBeside" w:vAnchor="text" w:hAnchor="text" w:xAlign="center" w:y="1" w:anchorLock="1"/>
        <w:rPr>
          <w:rFonts w:ascii="Times New Roman" w:hAnsi="Times New Roman" w:cs="Times New Roman"/>
          <w:sz w:val="20"/>
          <w:szCs w:val="20"/>
        </w:rPr>
      </w:pPr>
    </w:p>
    <w:p w14:paraId="751B0366" w14:textId="77777777" w:rsidR="00AC1235" w:rsidRPr="00F5089F" w:rsidRDefault="00F5089F" w:rsidP="00941CA5">
      <w:pPr>
        <w:rPr>
          <w:rFonts w:ascii="Times New Roman" w:hAnsi="Times New Roman" w:cs="Times New Roman"/>
          <w:sz w:val="20"/>
          <w:szCs w:val="20"/>
        </w:rPr>
        <w:sectPr w:rsidR="00AC1235" w:rsidRPr="00F5089F" w:rsidSect="00F5089F">
          <w:type w:val="continuous"/>
          <w:pgSz w:w="11905" w:h="16837"/>
          <w:pgMar w:top="720" w:right="720" w:bottom="720" w:left="720" w:header="0" w:footer="3" w:gutter="0"/>
          <w:cols w:space="720"/>
          <w:noEndnote/>
          <w:docGrid w:linePitch="360"/>
        </w:sectPr>
      </w:pPr>
      <w:r w:rsidRPr="00F5089F">
        <w:rPr>
          <w:rFonts w:ascii="Times New Roman" w:hAnsi="Times New Roman" w:cs="Times New Roman"/>
          <w:sz w:val="20"/>
          <w:szCs w:val="20"/>
        </w:rPr>
        <w:t xml:space="preserve"> </w:t>
      </w:r>
    </w:p>
    <w:p w14:paraId="285E455C" w14:textId="77777777" w:rsidR="00AC1235" w:rsidRPr="00F5089F" w:rsidRDefault="00F5089F" w:rsidP="00941CA5">
      <w:pPr>
        <w:pStyle w:val="231"/>
        <w:keepNext/>
        <w:keepLines/>
        <w:shd w:val="clear" w:color="auto" w:fill="auto"/>
        <w:spacing w:before="0" w:after="0" w:line="240" w:lineRule="auto"/>
        <w:rPr>
          <w:sz w:val="20"/>
          <w:szCs w:val="20"/>
        </w:rPr>
        <w:sectPr w:rsidR="00AC1235" w:rsidRPr="00F5089F" w:rsidSect="00F5089F">
          <w:type w:val="continuous"/>
          <w:pgSz w:w="11905" w:h="16837"/>
          <w:pgMar w:top="720" w:right="720" w:bottom="720" w:left="720" w:header="0" w:footer="3" w:gutter="0"/>
          <w:cols w:space="720"/>
          <w:noEndnote/>
          <w:docGrid w:linePitch="360"/>
        </w:sectPr>
      </w:pPr>
      <w:bookmarkStart w:id="54" w:name="bookmark53"/>
      <w:r w:rsidRPr="00F5089F">
        <w:rPr>
          <w:sz w:val="20"/>
          <w:szCs w:val="20"/>
        </w:rPr>
        <w:t>Реализуемые виды деятельности</w:t>
      </w:r>
      <w:bookmarkEnd w:id="54"/>
    </w:p>
    <w:tbl>
      <w:tblPr>
        <w:tblW w:w="0" w:type="auto"/>
        <w:jc w:val="center"/>
        <w:tblLayout w:type="fixed"/>
        <w:tblCellMar>
          <w:left w:w="10" w:type="dxa"/>
          <w:right w:w="10" w:type="dxa"/>
        </w:tblCellMar>
        <w:tblLook w:val="0000" w:firstRow="0" w:lastRow="0" w:firstColumn="0" w:lastColumn="0" w:noHBand="0" w:noVBand="0"/>
      </w:tblPr>
      <w:tblGrid>
        <w:gridCol w:w="1200"/>
        <w:gridCol w:w="720"/>
        <w:gridCol w:w="475"/>
        <w:gridCol w:w="1195"/>
        <w:gridCol w:w="240"/>
        <w:gridCol w:w="677"/>
        <w:gridCol w:w="994"/>
        <w:gridCol w:w="245"/>
        <w:gridCol w:w="744"/>
        <w:gridCol w:w="1243"/>
        <w:gridCol w:w="1027"/>
        <w:gridCol w:w="826"/>
      </w:tblGrid>
      <w:tr w:rsidR="00AC1235" w:rsidRPr="00F5089F" w14:paraId="5CE59AB3" w14:textId="77777777">
        <w:trPr>
          <w:trHeight w:val="3696"/>
          <w:jc w:val="center"/>
        </w:trPr>
        <w:tc>
          <w:tcPr>
            <w:tcW w:w="1200" w:type="dxa"/>
            <w:tcBorders>
              <w:top w:val="single" w:sz="4" w:space="0" w:color="auto"/>
              <w:left w:val="single" w:sz="4" w:space="0" w:color="auto"/>
              <w:bottom w:val="single" w:sz="4" w:space="0" w:color="auto"/>
              <w:right w:val="single" w:sz="4" w:space="0" w:color="auto"/>
            </w:tcBorders>
            <w:shd w:val="clear" w:color="auto" w:fill="FFFFFF"/>
            <w:textDirection w:val="btLr"/>
          </w:tcPr>
          <w:p w14:paraId="4397A414"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lastRenderedPageBreak/>
              <w:t>Игровая</w:t>
            </w:r>
          </w:p>
        </w:tc>
        <w:tc>
          <w:tcPr>
            <w:tcW w:w="1195"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14:paraId="2B7E5BF3"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Коммуникативная</w:t>
            </w:r>
          </w:p>
        </w:tc>
        <w:tc>
          <w:tcPr>
            <w:tcW w:w="1195" w:type="dxa"/>
            <w:tcBorders>
              <w:top w:val="single" w:sz="4" w:space="0" w:color="auto"/>
              <w:left w:val="single" w:sz="4" w:space="0" w:color="auto"/>
              <w:bottom w:val="single" w:sz="4" w:space="0" w:color="auto"/>
              <w:right w:val="single" w:sz="4" w:space="0" w:color="auto"/>
            </w:tcBorders>
            <w:shd w:val="clear" w:color="auto" w:fill="FFFFFF"/>
            <w:textDirection w:val="btLr"/>
          </w:tcPr>
          <w:p w14:paraId="299A3419"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Познавательно- исследовательская</w:t>
            </w:r>
          </w:p>
        </w:tc>
        <w:tc>
          <w:tcPr>
            <w:tcW w:w="917"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14:paraId="1BCD6D1D"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Изобразительная</w:t>
            </w:r>
          </w:p>
        </w:tc>
        <w:tc>
          <w:tcPr>
            <w:tcW w:w="994" w:type="dxa"/>
            <w:tcBorders>
              <w:top w:val="single" w:sz="4" w:space="0" w:color="auto"/>
              <w:left w:val="single" w:sz="4" w:space="0" w:color="auto"/>
              <w:bottom w:val="single" w:sz="4" w:space="0" w:color="auto"/>
              <w:right w:val="single" w:sz="4" w:space="0" w:color="auto"/>
            </w:tcBorders>
            <w:shd w:val="clear" w:color="auto" w:fill="FFFFFF"/>
            <w:textDirection w:val="btLr"/>
          </w:tcPr>
          <w:p w14:paraId="32DFB6B2"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Музыкальная</w:t>
            </w:r>
          </w:p>
        </w:tc>
        <w:tc>
          <w:tcPr>
            <w:tcW w:w="989"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14:paraId="4B70973E"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Двигательная активность</w:t>
            </w:r>
          </w:p>
        </w:tc>
        <w:tc>
          <w:tcPr>
            <w:tcW w:w="1243" w:type="dxa"/>
            <w:tcBorders>
              <w:top w:val="single" w:sz="4" w:space="0" w:color="auto"/>
              <w:left w:val="single" w:sz="4" w:space="0" w:color="auto"/>
              <w:bottom w:val="single" w:sz="4" w:space="0" w:color="auto"/>
              <w:right w:val="single" w:sz="4" w:space="0" w:color="auto"/>
            </w:tcBorders>
            <w:shd w:val="clear" w:color="auto" w:fill="FFFFFF"/>
            <w:textDirection w:val="btLr"/>
          </w:tcPr>
          <w:p w14:paraId="3966F16D"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Восприятие художественной литературы и фольклора</w:t>
            </w:r>
          </w:p>
        </w:tc>
        <w:tc>
          <w:tcPr>
            <w:tcW w:w="1027" w:type="dxa"/>
            <w:tcBorders>
              <w:top w:val="single" w:sz="4" w:space="0" w:color="auto"/>
              <w:left w:val="single" w:sz="4" w:space="0" w:color="auto"/>
              <w:bottom w:val="single" w:sz="4" w:space="0" w:color="auto"/>
              <w:right w:val="single" w:sz="4" w:space="0" w:color="auto"/>
            </w:tcBorders>
            <w:shd w:val="clear" w:color="auto" w:fill="FFFFFF"/>
            <w:textDirection w:val="btLr"/>
          </w:tcPr>
          <w:p w14:paraId="3D48BC83"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Конструирование из различных материалов</w:t>
            </w:r>
          </w:p>
        </w:tc>
        <w:tc>
          <w:tcPr>
            <w:tcW w:w="826" w:type="dxa"/>
            <w:tcBorders>
              <w:top w:val="single" w:sz="4" w:space="0" w:color="auto"/>
              <w:left w:val="single" w:sz="4" w:space="0" w:color="auto"/>
              <w:bottom w:val="single" w:sz="4" w:space="0" w:color="auto"/>
              <w:right w:val="single" w:sz="4" w:space="0" w:color="auto"/>
            </w:tcBorders>
            <w:shd w:val="clear" w:color="auto" w:fill="FFFFFF"/>
            <w:textDirection w:val="btLr"/>
          </w:tcPr>
          <w:p w14:paraId="2A74C63B"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Трудовая</w:t>
            </w:r>
          </w:p>
        </w:tc>
      </w:tr>
      <w:tr w:rsidR="00AC1235" w:rsidRPr="00F5089F" w14:paraId="34C75379" w14:textId="77777777">
        <w:trPr>
          <w:trHeight w:val="523"/>
          <w:jc w:val="center"/>
        </w:trPr>
        <w:tc>
          <w:tcPr>
            <w:tcW w:w="1200" w:type="dxa"/>
            <w:tcBorders>
              <w:top w:val="single" w:sz="4" w:space="0" w:color="auto"/>
              <w:left w:val="single" w:sz="4" w:space="0" w:color="auto"/>
              <w:bottom w:val="single" w:sz="4" w:space="0" w:color="auto"/>
              <w:right w:val="single" w:sz="4" w:space="0" w:color="auto"/>
            </w:tcBorders>
            <w:shd w:val="clear" w:color="auto" w:fill="FFFFFF"/>
          </w:tcPr>
          <w:p w14:paraId="6F6CB9FD"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195" w:type="dxa"/>
            <w:gridSpan w:val="2"/>
            <w:tcBorders>
              <w:top w:val="single" w:sz="4" w:space="0" w:color="auto"/>
              <w:left w:val="single" w:sz="4" w:space="0" w:color="auto"/>
              <w:bottom w:val="single" w:sz="4" w:space="0" w:color="auto"/>
              <w:right w:val="single" w:sz="4" w:space="0" w:color="auto"/>
            </w:tcBorders>
            <w:shd w:val="clear" w:color="auto" w:fill="FFFFFF"/>
          </w:tcPr>
          <w:p w14:paraId="39280D81"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195" w:type="dxa"/>
            <w:tcBorders>
              <w:top w:val="single" w:sz="4" w:space="0" w:color="auto"/>
              <w:left w:val="single" w:sz="4" w:space="0" w:color="auto"/>
              <w:bottom w:val="single" w:sz="4" w:space="0" w:color="auto"/>
              <w:right w:val="single" w:sz="4" w:space="0" w:color="auto"/>
            </w:tcBorders>
            <w:shd w:val="clear" w:color="auto" w:fill="FFFFFF"/>
          </w:tcPr>
          <w:p w14:paraId="509AEB99"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917" w:type="dxa"/>
            <w:gridSpan w:val="2"/>
            <w:tcBorders>
              <w:top w:val="single" w:sz="4" w:space="0" w:color="auto"/>
              <w:left w:val="single" w:sz="4" w:space="0" w:color="auto"/>
              <w:bottom w:val="single" w:sz="4" w:space="0" w:color="auto"/>
              <w:right w:val="single" w:sz="4" w:space="0" w:color="auto"/>
            </w:tcBorders>
            <w:shd w:val="clear" w:color="auto" w:fill="FFFFFF"/>
          </w:tcPr>
          <w:p w14:paraId="624D2F5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461DDF8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989" w:type="dxa"/>
            <w:gridSpan w:val="2"/>
            <w:tcBorders>
              <w:top w:val="single" w:sz="4" w:space="0" w:color="auto"/>
              <w:left w:val="single" w:sz="4" w:space="0" w:color="auto"/>
              <w:bottom w:val="single" w:sz="4" w:space="0" w:color="auto"/>
              <w:right w:val="single" w:sz="4" w:space="0" w:color="auto"/>
            </w:tcBorders>
            <w:shd w:val="clear" w:color="auto" w:fill="FFFFFF"/>
          </w:tcPr>
          <w:p w14:paraId="0314ACAA"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243" w:type="dxa"/>
            <w:tcBorders>
              <w:top w:val="single" w:sz="4" w:space="0" w:color="auto"/>
              <w:left w:val="single" w:sz="4" w:space="0" w:color="auto"/>
              <w:bottom w:val="single" w:sz="4" w:space="0" w:color="auto"/>
              <w:right w:val="single" w:sz="4" w:space="0" w:color="auto"/>
            </w:tcBorders>
            <w:shd w:val="clear" w:color="auto" w:fill="FFFFFF"/>
          </w:tcPr>
          <w:p w14:paraId="4B30A3D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027" w:type="dxa"/>
            <w:tcBorders>
              <w:top w:val="single" w:sz="4" w:space="0" w:color="auto"/>
              <w:left w:val="single" w:sz="4" w:space="0" w:color="auto"/>
              <w:bottom w:val="single" w:sz="4" w:space="0" w:color="auto"/>
              <w:right w:val="single" w:sz="4" w:space="0" w:color="auto"/>
            </w:tcBorders>
            <w:shd w:val="clear" w:color="auto" w:fill="FFFFFF"/>
          </w:tcPr>
          <w:p w14:paraId="240A3DC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37F107D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103A0E8A" w14:textId="77777777">
        <w:trPr>
          <w:trHeight w:val="653"/>
          <w:jc w:val="center"/>
        </w:trPr>
        <w:tc>
          <w:tcPr>
            <w:tcW w:w="9586" w:type="dxa"/>
            <w:gridSpan w:val="12"/>
            <w:tcBorders>
              <w:top w:val="single" w:sz="4" w:space="0" w:color="auto"/>
              <w:left w:val="single" w:sz="4" w:space="0" w:color="auto"/>
              <w:bottom w:val="single" w:sz="4" w:space="0" w:color="auto"/>
              <w:right w:val="single" w:sz="4" w:space="0" w:color="auto"/>
            </w:tcBorders>
            <w:shd w:val="clear" w:color="auto" w:fill="FFFFFF"/>
          </w:tcPr>
          <w:p w14:paraId="5DDA068C" w14:textId="77777777" w:rsidR="00AC1235" w:rsidRPr="00F5089F" w:rsidRDefault="00F5089F" w:rsidP="00941CA5">
            <w:pPr>
              <w:pStyle w:val="22"/>
              <w:framePr w:wrap="notBeside" w:vAnchor="text" w:hAnchor="text" w:xAlign="center" w:y="1"/>
              <w:shd w:val="clear" w:color="auto" w:fill="auto"/>
              <w:spacing w:line="240" w:lineRule="auto"/>
              <w:ind w:firstLine="0"/>
              <w:jc w:val="left"/>
              <w:rPr>
                <w:sz w:val="20"/>
                <w:szCs w:val="20"/>
              </w:rPr>
            </w:pPr>
            <w:r w:rsidRPr="00F5089F">
              <w:rPr>
                <w:sz w:val="20"/>
                <w:szCs w:val="20"/>
              </w:rPr>
              <w:t>Целевой возраст детей</w:t>
            </w:r>
          </w:p>
        </w:tc>
      </w:tr>
      <w:tr w:rsidR="00AC1235" w:rsidRPr="00F5089F" w14:paraId="79612D23" w14:textId="77777777">
        <w:trPr>
          <w:trHeight w:val="634"/>
          <w:jc w:val="center"/>
        </w:trPr>
        <w:tc>
          <w:tcPr>
            <w:tcW w:w="9586" w:type="dxa"/>
            <w:gridSpan w:val="12"/>
            <w:tcBorders>
              <w:top w:val="single" w:sz="4" w:space="0" w:color="auto"/>
              <w:left w:val="single" w:sz="4" w:space="0" w:color="auto"/>
              <w:bottom w:val="single" w:sz="4" w:space="0" w:color="auto"/>
              <w:right w:val="single" w:sz="4" w:space="0" w:color="auto"/>
            </w:tcBorders>
            <w:shd w:val="clear" w:color="auto" w:fill="FFFFFF"/>
          </w:tcPr>
          <w:p w14:paraId="1E4C8A45"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Возрастная группа</w:t>
            </w:r>
          </w:p>
        </w:tc>
      </w:tr>
      <w:tr w:rsidR="00AC1235" w:rsidRPr="00F5089F" w14:paraId="48A2E1AA" w14:textId="77777777">
        <w:trPr>
          <w:trHeight w:val="336"/>
          <w:jc w:val="center"/>
        </w:trPr>
        <w:tc>
          <w:tcPr>
            <w:tcW w:w="1920" w:type="dxa"/>
            <w:gridSpan w:val="2"/>
            <w:tcBorders>
              <w:top w:val="single" w:sz="4" w:space="0" w:color="auto"/>
              <w:left w:val="single" w:sz="4" w:space="0" w:color="auto"/>
              <w:bottom w:val="single" w:sz="4" w:space="0" w:color="auto"/>
              <w:right w:val="single" w:sz="4" w:space="0" w:color="auto"/>
            </w:tcBorders>
            <w:shd w:val="clear" w:color="auto" w:fill="FFFFFF"/>
          </w:tcPr>
          <w:p w14:paraId="200DA12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910" w:type="dxa"/>
            <w:gridSpan w:val="3"/>
            <w:tcBorders>
              <w:top w:val="single" w:sz="4" w:space="0" w:color="auto"/>
              <w:left w:val="single" w:sz="4" w:space="0" w:color="auto"/>
              <w:bottom w:val="single" w:sz="4" w:space="0" w:color="auto"/>
              <w:right w:val="single" w:sz="4" w:space="0" w:color="auto"/>
            </w:tcBorders>
            <w:shd w:val="clear" w:color="auto" w:fill="FFFFFF"/>
          </w:tcPr>
          <w:p w14:paraId="45EB744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916" w:type="dxa"/>
            <w:gridSpan w:val="3"/>
            <w:tcBorders>
              <w:top w:val="single" w:sz="4" w:space="0" w:color="auto"/>
              <w:left w:val="single" w:sz="4" w:space="0" w:color="auto"/>
              <w:bottom w:val="single" w:sz="4" w:space="0" w:color="auto"/>
              <w:right w:val="single" w:sz="4" w:space="0" w:color="auto"/>
            </w:tcBorders>
            <w:shd w:val="clear" w:color="auto" w:fill="FFFFFF"/>
          </w:tcPr>
          <w:p w14:paraId="74D8F3A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987" w:type="dxa"/>
            <w:gridSpan w:val="2"/>
            <w:tcBorders>
              <w:top w:val="single" w:sz="4" w:space="0" w:color="auto"/>
              <w:left w:val="single" w:sz="4" w:space="0" w:color="auto"/>
              <w:bottom w:val="single" w:sz="4" w:space="0" w:color="auto"/>
              <w:right w:val="single" w:sz="4" w:space="0" w:color="auto"/>
            </w:tcBorders>
            <w:shd w:val="clear" w:color="auto" w:fill="FFFFFF"/>
          </w:tcPr>
          <w:p w14:paraId="420927E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853" w:type="dxa"/>
            <w:gridSpan w:val="2"/>
            <w:tcBorders>
              <w:top w:val="single" w:sz="4" w:space="0" w:color="auto"/>
              <w:left w:val="single" w:sz="4" w:space="0" w:color="auto"/>
              <w:bottom w:val="single" w:sz="4" w:space="0" w:color="auto"/>
              <w:right w:val="single" w:sz="4" w:space="0" w:color="auto"/>
            </w:tcBorders>
            <w:shd w:val="clear" w:color="auto" w:fill="FFFFFF"/>
          </w:tcPr>
          <w:p w14:paraId="744CFD6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36E774A6" w14:textId="77777777">
        <w:trPr>
          <w:trHeight w:val="653"/>
          <w:jc w:val="center"/>
        </w:trPr>
        <w:tc>
          <w:tcPr>
            <w:tcW w:w="1920" w:type="dxa"/>
            <w:gridSpan w:val="2"/>
            <w:tcBorders>
              <w:top w:val="single" w:sz="4" w:space="0" w:color="auto"/>
              <w:left w:val="single" w:sz="4" w:space="0" w:color="auto"/>
              <w:bottom w:val="single" w:sz="4" w:space="0" w:color="auto"/>
              <w:right w:val="single" w:sz="4" w:space="0" w:color="auto"/>
            </w:tcBorders>
            <w:shd w:val="clear" w:color="auto" w:fill="FFFFFF"/>
          </w:tcPr>
          <w:p w14:paraId="2BB810E6"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I</w:t>
            </w:r>
          </w:p>
          <w:p w14:paraId="4F6D0EBC"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младшая</w:t>
            </w:r>
          </w:p>
        </w:tc>
        <w:tc>
          <w:tcPr>
            <w:tcW w:w="1910" w:type="dxa"/>
            <w:gridSpan w:val="3"/>
            <w:tcBorders>
              <w:top w:val="single" w:sz="4" w:space="0" w:color="auto"/>
              <w:left w:val="single" w:sz="4" w:space="0" w:color="auto"/>
              <w:bottom w:val="single" w:sz="4" w:space="0" w:color="auto"/>
              <w:right w:val="single" w:sz="4" w:space="0" w:color="auto"/>
            </w:tcBorders>
            <w:shd w:val="clear" w:color="auto" w:fill="FFFFFF"/>
          </w:tcPr>
          <w:p w14:paraId="25DB3191"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II</w:t>
            </w:r>
          </w:p>
          <w:p w14:paraId="65095766"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младшая</w:t>
            </w:r>
          </w:p>
        </w:tc>
        <w:tc>
          <w:tcPr>
            <w:tcW w:w="1916" w:type="dxa"/>
            <w:gridSpan w:val="3"/>
            <w:tcBorders>
              <w:top w:val="single" w:sz="4" w:space="0" w:color="auto"/>
              <w:left w:val="single" w:sz="4" w:space="0" w:color="auto"/>
              <w:bottom w:val="single" w:sz="4" w:space="0" w:color="auto"/>
              <w:right w:val="single" w:sz="4" w:space="0" w:color="auto"/>
            </w:tcBorders>
            <w:shd w:val="clear" w:color="auto" w:fill="FFFFFF"/>
          </w:tcPr>
          <w:p w14:paraId="326AC816"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Средняя</w:t>
            </w:r>
          </w:p>
        </w:tc>
        <w:tc>
          <w:tcPr>
            <w:tcW w:w="1987" w:type="dxa"/>
            <w:gridSpan w:val="2"/>
            <w:tcBorders>
              <w:top w:val="single" w:sz="4" w:space="0" w:color="auto"/>
              <w:left w:val="single" w:sz="4" w:space="0" w:color="auto"/>
              <w:bottom w:val="single" w:sz="4" w:space="0" w:color="auto"/>
              <w:right w:val="single" w:sz="4" w:space="0" w:color="auto"/>
            </w:tcBorders>
            <w:shd w:val="clear" w:color="auto" w:fill="FFFFFF"/>
          </w:tcPr>
          <w:p w14:paraId="458ABA46"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Старшая</w:t>
            </w:r>
          </w:p>
        </w:tc>
        <w:tc>
          <w:tcPr>
            <w:tcW w:w="1853" w:type="dxa"/>
            <w:gridSpan w:val="2"/>
            <w:tcBorders>
              <w:top w:val="single" w:sz="4" w:space="0" w:color="auto"/>
              <w:left w:val="single" w:sz="4" w:space="0" w:color="auto"/>
              <w:bottom w:val="single" w:sz="4" w:space="0" w:color="auto"/>
              <w:right w:val="single" w:sz="4" w:space="0" w:color="auto"/>
            </w:tcBorders>
            <w:shd w:val="clear" w:color="auto" w:fill="FFFFFF"/>
          </w:tcPr>
          <w:p w14:paraId="7618F7CD" w14:textId="77777777" w:rsidR="00AC1235" w:rsidRPr="00F5089F" w:rsidRDefault="00F5089F" w:rsidP="00941CA5">
            <w:pPr>
              <w:pStyle w:val="4"/>
              <w:framePr w:wrap="notBeside" w:vAnchor="text" w:hAnchor="text" w:xAlign="center" w:y="1"/>
              <w:shd w:val="clear" w:color="auto" w:fill="auto"/>
              <w:spacing w:before="0" w:line="240" w:lineRule="auto"/>
              <w:ind w:firstLine="0"/>
              <w:jc w:val="right"/>
              <w:rPr>
                <w:sz w:val="20"/>
                <w:szCs w:val="20"/>
              </w:rPr>
            </w:pPr>
            <w:r w:rsidRPr="00F5089F">
              <w:rPr>
                <w:rStyle w:val="29"/>
                <w:sz w:val="20"/>
                <w:szCs w:val="20"/>
              </w:rPr>
              <w:t>Подготови</w:t>
            </w:r>
            <w:r w:rsidRPr="00F5089F">
              <w:rPr>
                <w:rStyle w:val="29"/>
                <w:sz w:val="20"/>
                <w:szCs w:val="20"/>
              </w:rPr>
              <w:softHyphen/>
              <w:t>тельная</w:t>
            </w:r>
          </w:p>
        </w:tc>
      </w:tr>
      <w:tr w:rsidR="00AC1235" w:rsidRPr="00F5089F" w14:paraId="1A9B7949" w14:textId="77777777">
        <w:trPr>
          <w:trHeight w:val="581"/>
          <w:jc w:val="center"/>
        </w:trPr>
        <w:tc>
          <w:tcPr>
            <w:tcW w:w="9586" w:type="dxa"/>
            <w:gridSpan w:val="12"/>
            <w:tcBorders>
              <w:top w:val="single" w:sz="4" w:space="0" w:color="auto"/>
              <w:left w:val="single" w:sz="4" w:space="0" w:color="auto"/>
              <w:bottom w:val="single" w:sz="4" w:space="0" w:color="auto"/>
              <w:right w:val="single" w:sz="4" w:space="0" w:color="auto"/>
            </w:tcBorders>
            <w:shd w:val="clear" w:color="auto" w:fill="FFFFFF"/>
          </w:tcPr>
          <w:p w14:paraId="6872E3D6"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Возраст</w:t>
            </w:r>
          </w:p>
        </w:tc>
      </w:tr>
      <w:tr w:rsidR="00AC1235" w:rsidRPr="00F5089F" w14:paraId="1457917E" w14:textId="77777777">
        <w:trPr>
          <w:trHeight w:val="557"/>
          <w:jc w:val="center"/>
        </w:trPr>
        <w:tc>
          <w:tcPr>
            <w:tcW w:w="1920" w:type="dxa"/>
            <w:gridSpan w:val="2"/>
            <w:tcBorders>
              <w:top w:val="single" w:sz="4" w:space="0" w:color="auto"/>
              <w:left w:val="single" w:sz="4" w:space="0" w:color="auto"/>
              <w:bottom w:val="single" w:sz="4" w:space="0" w:color="auto"/>
              <w:right w:val="single" w:sz="4" w:space="0" w:color="auto"/>
            </w:tcBorders>
            <w:shd w:val="clear" w:color="auto" w:fill="FFFFFF"/>
          </w:tcPr>
          <w:p w14:paraId="5988B89D"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2-3</w:t>
            </w:r>
          </w:p>
        </w:tc>
        <w:tc>
          <w:tcPr>
            <w:tcW w:w="1910" w:type="dxa"/>
            <w:gridSpan w:val="3"/>
            <w:tcBorders>
              <w:top w:val="single" w:sz="4" w:space="0" w:color="auto"/>
              <w:left w:val="single" w:sz="4" w:space="0" w:color="auto"/>
              <w:bottom w:val="single" w:sz="4" w:space="0" w:color="auto"/>
              <w:right w:val="single" w:sz="4" w:space="0" w:color="auto"/>
            </w:tcBorders>
            <w:shd w:val="clear" w:color="auto" w:fill="FFFFFF"/>
          </w:tcPr>
          <w:p w14:paraId="6D1F49BB"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3-4</w:t>
            </w:r>
          </w:p>
        </w:tc>
        <w:tc>
          <w:tcPr>
            <w:tcW w:w="1916" w:type="dxa"/>
            <w:gridSpan w:val="3"/>
            <w:tcBorders>
              <w:top w:val="single" w:sz="4" w:space="0" w:color="auto"/>
              <w:left w:val="single" w:sz="4" w:space="0" w:color="auto"/>
              <w:bottom w:val="single" w:sz="4" w:space="0" w:color="auto"/>
              <w:right w:val="single" w:sz="4" w:space="0" w:color="auto"/>
            </w:tcBorders>
            <w:shd w:val="clear" w:color="auto" w:fill="FFFFFF"/>
          </w:tcPr>
          <w:p w14:paraId="645C7DF2"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4-5</w:t>
            </w:r>
          </w:p>
        </w:tc>
        <w:tc>
          <w:tcPr>
            <w:tcW w:w="1987" w:type="dxa"/>
            <w:gridSpan w:val="2"/>
            <w:tcBorders>
              <w:top w:val="single" w:sz="4" w:space="0" w:color="auto"/>
              <w:left w:val="single" w:sz="4" w:space="0" w:color="auto"/>
              <w:bottom w:val="single" w:sz="4" w:space="0" w:color="auto"/>
              <w:right w:val="single" w:sz="4" w:space="0" w:color="auto"/>
            </w:tcBorders>
            <w:shd w:val="clear" w:color="auto" w:fill="FFFFFF"/>
          </w:tcPr>
          <w:p w14:paraId="4B58A639"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5-6</w:t>
            </w:r>
          </w:p>
        </w:tc>
        <w:tc>
          <w:tcPr>
            <w:tcW w:w="1853" w:type="dxa"/>
            <w:gridSpan w:val="2"/>
            <w:tcBorders>
              <w:top w:val="single" w:sz="4" w:space="0" w:color="auto"/>
              <w:left w:val="single" w:sz="4" w:space="0" w:color="auto"/>
              <w:bottom w:val="single" w:sz="4" w:space="0" w:color="auto"/>
              <w:right w:val="single" w:sz="4" w:space="0" w:color="auto"/>
            </w:tcBorders>
            <w:shd w:val="clear" w:color="auto" w:fill="FFFFFF"/>
          </w:tcPr>
          <w:p w14:paraId="22EDB578"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6-7</w:t>
            </w:r>
          </w:p>
        </w:tc>
      </w:tr>
      <w:tr w:rsidR="00AC1235" w:rsidRPr="00F5089F" w14:paraId="247F247D" w14:textId="77777777">
        <w:trPr>
          <w:trHeight w:val="576"/>
          <w:jc w:val="center"/>
        </w:trPr>
        <w:tc>
          <w:tcPr>
            <w:tcW w:w="1920" w:type="dxa"/>
            <w:gridSpan w:val="2"/>
            <w:tcBorders>
              <w:top w:val="single" w:sz="4" w:space="0" w:color="auto"/>
              <w:left w:val="single" w:sz="4" w:space="0" w:color="auto"/>
              <w:bottom w:val="single" w:sz="4" w:space="0" w:color="auto"/>
              <w:right w:val="single" w:sz="4" w:space="0" w:color="auto"/>
            </w:tcBorders>
            <w:shd w:val="clear" w:color="auto" w:fill="FFFFFF"/>
          </w:tcPr>
          <w:p w14:paraId="7E753A87"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910" w:type="dxa"/>
            <w:gridSpan w:val="3"/>
            <w:tcBorders>
              <w:top w:val="single" w:sz="4" w:space="0" w:color="auto"/>
              <w:left w:val="single" w:sz="4" w:space="0" w:color="auto"/>
              <w:bottom w:val="single" w:sz="4" w:space="0" w:color="auto"/>
              <w:right w:val="single" w:sz="4" w:space="0" w:color="auto"/>
            </w:tcBorders>
            <w:shd w:val="clear" w:color="auto" w:fill="FFFFFF"/>
          </w:tcPr>
          <w:p w14:paraId="7253503D"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916" w:type="dxa"/>
            <w:gridSpan w:val="3"/>
            <w:tcBorders>
              <w:top w:val="single" w:sz="4" w:space="0" w:color="auto"/>
              <w:left w:val="single" w:sz="4" w:space="0" w:color="auto"/>
              <w:bottom w:val="single" w:sz="4" w:space="0" w:color="auto"/>
              <w:right w:val="single" w:sz="4" w:space="0" w:color="auto"/>
            </w:tcBorders>
            <w:shd w:val="clear" w:color="auto" w:fill="FFFFFF"/>
          </w:tcPr>
          <w:p w14:paraId="013A3677"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987" w:type="dxa"/>
            <w:gridSpan w:val="2"/>
            <w:tcBorders>
              <w:top w:val="single" w:sz="4" w:space="0" w:color="auto"/>
              <w:left w:val="single" w:sz="4" w:space="0" w:color="auto"/>
              <w:bottom w:val="single" w:sz="4" w:space="0" w:color="auto"/>
              <w:right w:val="single" w:sz="4" w:space="0" w:color="auto"/>
            </w:tcBorders>
            <w:shd w:val="clear" w:color="auto" w:fill="FFFFFF"/>
          </w:tcPr>
          <w:p w14:paraId="314821E9"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853" w:type="dxa"/>
            <w:gridSpan w:val="2"/>
            <w:tcBorders>
              <w:top w:val="single" w:sz="4" w:space="0" w:color="auto"/>
              <w:left w:val="single" w:sz="4" w:space="0" w:color="auto"/>
              <w:bottom w:val="single" w:sz="4" w:space="0" w:color="auto"/>
              <w:right w:val="single" w:sz="4" w:space="0" w:color="auto"/>
            </w:tcBorders>
            <w:shd w:val="clear" w:color="auto" w:fill="FFFFFF"/>
          </w:tcPr>
          <w:p w14:paraId="3749C7B4"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r>
    </w:tbl>
    <w:p w14:paraId="3CA79458" w14:textId="77777777" w:rsidR="00AC1235" w:rsidRPr="00F5089F" w:rsidRDefault="00AC1235" w:rsidP="00941CA5">
      <w:pPr>
        <w:rPr>
          <w:rFonts w:ascii="Times New Roman" w:hAnsi="Times New Roman" w:cs="Times New Roman"/>
          <w:sz w:val="20"/>
          <w:szCs w:val="20"/>
        </w:rPr>
      </w:pPr>
    </w:p>
    <w:p w14:paraId="03F2D202" w14:textId="77777777" w:rsidR="00AC1235" w:rsidRPr="00F5089F" w:rsidRDefault="00F5089F" w:rsidP="00941CA5">
      <w:pPr>
        <w:pStyle w:val="241"/>
        <w:keepNext/>
        <w:keepLines/>
        <w:shd w:val="clear" w:color="auto" w:fill="auto"/>
        <w:spacing w:before="0" w:after="0" w:line="240" w:lineRule="auto"/>
        <w:rPr>
          <w:sz w:val="20"/>
          <w:szCs w:val="20"/>
        </w:rPr>
      </w:pPr>
      <w:bookmarkStart w:id="55" w:name="bookmark54"/>
      <w:r w:rsidRPr="00F5089F">
        <w:rPr>
          <w:rStyle w:val="247"/>
          <w:sz w:val="20"/>
          <w:szCs w:val="20"/>
        </w:rPr>
        <w:t>Перечень компонентов функционального модуля</w:t>
      </w:r>
      <w:bookmarkEnd w:id="55"/>
    </w:p>
    <w:tbl>
      <w:tblPr>
        <w:tblW w:w="0" w:type="auto"/>
        <w:jc w:val="center"/>
        <w:tblLayout w:type="fixed"/>
        <w:tblCellMar>
          <w:left w:w="10" w:type="dxa"/>
          <w:right w:w="10" w:type="dxa"/>
        </w:tblCellMar>
        <w:tblLook w:val="0000" w:firstRow="0" w:lastRow="0" w:firstColumn="0" w:lastColumn="0" w:noHBand="0" w:noVBand="0"/>
      </w:tblPr>
      <w:tblGrid>
        <w:gridCol w:w="542"/>
        <w:gridCol w:w="5659"/>
        <w:gridCol w:w="1046"/>
        <w:gridCol w:w="1085"/>
        <w:gridCol w:w="1181"/>
      </w:tblGrid>
      <w:tr w:rsidR="00AC1235" w:rsidRPr="00F5089F" w14:paraId="144BC415" w14:textId="77777777">
        <w:trPr>
          <w:trHeight w:val="1992"/>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156F48A2" w14:textId="77777777" w:rsidR="00AC1235" w:rsidRPr="00F5089F" w:rsidRDefault="00F5089F" w:rsidP="00941CA5">
            <w:pPr>
              <w:pStyle w:val="101"/>
              <w:framePr w:wrap="notBeside" w:vAnchor="text" w:hAnchor="text" w:xAlign="center" w:y="1"/>
              <w:shd w:val="clear" w:color="auto" w:fill="auto"/>
              <w:spacing w:line="240" w:lineRule="auto"/>
              <w:jc w:val="left"/>
              <w:rPr>
                <w:sz w:val="20"/>
                <w:szCs w:val="20"/>
              </w:rPr>
            </w:pPr>
            <w:r w:rsidRPr="00F5089F">
              <w:rPr>
                <w:rStyle w:val="100pt5"/>
                <w:sz w:val="20"/>
                <w:szCs w:val="20"/>
              </w:rPr>
              <w:t>№</w:t>
            </w:r>
          </w:p>
        </w:tc>
        <w:tc>
          <w:tcPr>
            <w:tcW w:w="5659" w:type="dxa"/>
            <w:tcBorders>
              <w:top w:val="single" w:sz="4" w:space="0" w:color="auto"/>
              <w:left w:val="single" w:sz="4" w:space="0" w:color="auto"/>
              <w:bottom w:val="single" w:sz="4" w:space="0" w:color="auto"/>
              <w:right w:val="single" w:sz="4" w:space="0" w:color="auto"/>
            </w:tcBorders>
            <w:shd w:val="clear" w:color="auto" w:fill="FFFFFF"/>
          </w:tcPr>
          <w:p w14:paraId="69422147" w14:textId="77777777" w:rsidR="00AC1235" w:rsidRPr="00F5089F" w:rsidRDefault="00F5089F" w:rsidP="00941CA5">
            <w:pPr>
              <w:pStyle w:val="101"/>
              <w:framePr w:wrap="notBeside" w:vAnchor="text" w:hAnchor="text" w:xAlign="center" w:y="1"/>
              <w:shd w:val="clear" w:color="auto" w:fill="auto"/>
              <w:spacing w:line="240" w:lineRule="auto"/>
              <w:jc w:val="left"/>
              <w:rPr>
                <w:sz w:val="20"/>
                <w:szCs w:val="20"/>
              </w:rPr>
            </w:pPr>
            <w:r w:rsidRPr="00F5089F">
              <w:rPr>
                <w:rStyle w:val="100pt5"/>
                <w:sz w:val="20"/>
                <w:szCs w:val="20"/>
              </w:rPr>
              <w:t>Наименование</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14:paraId="29038400" w14:textId="77777777" w:rsidR="00AC1235" w:rsidRPr="00F5089F" w:rsidRDefault="00F5089F" w:rsidP="00941CA5">
            <w:pPr>
              <w:pStyle w:val="101"/>
              <w:framePr w:wrap="notBeside" w:vAnchor="text" w:hAnchor="text" w:xAlign="center" w:y="1"/>
              <w:shd w:val="clear" w:color="auto" w:fill="auto"/>
              <w:spacing w:line="240" w:lineRule="auto"/>
              <w:rPr>
                <w:sz w:val="20"/>
                <w:szCs w:val="20"/>
              </w:rPr>
            </w:pPr>
            <w:r w:rsidRPr="00F5089F">
              <w:rPr>
                <w:rStyle w:val="100pt5"/>
                <w:sz w:val="20"/>
                <w:szCs w:val="20"/>
              </w:rPr>
              <w:t>Коли</w:t>
            </w:r>
            <w:r w:rsidRPr="00F5089F">
              <w:rPr>
                <w:rStyle w:val="100pt5"/>
                <w:sz w:val="20"/>
                <w:szCs w:val="20"/>
              </w:rPr>
              <w:softHyphen/>
              <w:t>чество на</w:t>
            </w:r>
          </w:p>
          <w:p w14:paraId="06EBBA5D" w14:textId="77777777" w:rsidR="00AC1235" w:rsidRPr="00F5089F" w:rsidRDefault="00F5089F" w:rsidP="00941CA5">
            <w:pPr>
              <w:pStyle w:val="101"/>
              <w:framePr w:wrap="notBeside" w:vAnchor="text" w:hAnchor="text" w:xAlign="center" w:y="1"/>
              <w:shd w:val="clear" w:color="auto" w:fill="auto"/>
              <w:spacing w:line="240" w:lineRule="auto"/>
              <w:rPr>
                <w:sz w:val="20"/>
                <w:szCs w:val="20"/>
              </w:rPr>
            </w:pPr>
            <w:r w:rsidRPr="00F5089F">
              <w:rPr>
                <w:rStyle w:val="100pt5"/>
                <w:sz w:val="20"/>
                <w:szCs w:val="20"/>
              </w:rPr>
              <w:t>модуль</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14:paraId="1C592468" w14:textId="77777777" w:rsidR="00AC1235" w:rsidRPr="00F5089F" w:rsidRDefault="00F5089F" w:rsidP="00941CA5">
            <w:pPr>
              <w:pStyle w:val="101"/>
              <w:framePr w:wrap="notBeside" w:vAnchor="text" w:hAnchor="text" w:xAlign="center" w:y="1"/>
              <w:shd w:val="clear" w:color="auto" w:fill="auto"/>
              <w:spacing w:line="240" w:lineRule="auto"/>
              <w:jc w:val="center"/>
              <w:rPr>
                <w:sz w:val="20"/>
                <w:szCs w:val="20"/>
              </w:rPr>
            </w:pPr>
            <w:r w:rsidRPr="00F5089F">
              <w:rPr>
                <w:rStyle w:val="100pt5"/>
                <w:sz w:val="20"/>
                <w:szCs w:val="20"/>
              </w:rPr>
              <w:t>Входит в модуль "Игрова я"</w:t>
            </w:r>
          </w:p>
        </w:tc>
        <w:tc>
          <w:tcPr>
            <w:tcW w:w="1181" w:type="dxa"/>
            <w:tcBorders>
              <w:top w:val="single" w:sz="4" w:space="0" w:color="auto"/>
              <w:left w:val="single" w:sz="4" w:space="0" w:color="auto"/>
              <w:bottom w:val="single" w:sz="4" w:space="0" w:color="auto"/>
              <w:right w:val="single" w:sz="4" w:space="0" w:color="auto"/>
            </w:tcBorders>
            <w:shd w:val="clear" w:color="auto" w:fill="FFFFFF"/>
            <w:textDirection w:val="btLr"/>
          </w:tcPr>
          <w:p w14:paraId="22D65A1D" w14:textId="77777777" w:rsidR="00AC1235" w:rsidRPr="00F5089F" w:rsidRDefault="00F5089F" w:rsidP="00941CA5">
            <w:pPr>
              <w:pStyle w:val="101"/>
              <w:framePr w:wrap="notBeside" w:vAnchor="text" w:hAnchor="text" w:xAlign="center" w:y="1"/>
              <w:shd w:val="clear" w:color="auto" w:fill="auto"/>
              <w:spacing w:line="240" w:lineRule="auto"/>
              <w:jc w:val="center"/>
              <w:rPr>
                <w:sz w:val="20"/>
                <w:szCs w:val="20"/>
              </w:rPr>
            </w:pPr>
            <w:r w:rsidRPr="00F5089F">
              <w:rPr>
                <w:rStyle w:val="100pt5"/>
                <w:sz w:val="20"/>
                <w:szCs w:val="20"/>
              </w:rPr>
              <w:t>Минимальный базовый комплект для организации РППС в семье</w:t>
            </w:r>
          </w:p>
        </w:tc>
      </w:tr>
      <w:tr w:rsidR="00AC1235" w:rsidRPr="00F5089F" w14:paraId="3EBAD30D" w14:textId="77777777">
        <w:trPr>
          <w:trHeight w:val="269"/>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39AE204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59" w:type="dxa"/>
            <w:tcBorders>
              <w:top w:val="single" w:sz="4" w:space="0" w:color="auto"/>
              <w:left w:val="single" w:sz="4" w:space="0" w:color="auto"/>
              <w:bottom w:val="single" w:sz="4" w:space="0" w:color="auto"/>
              <w:right w:val="single" w:sz="4" w:space="0" w:color="auto"/>
            </w:tcBorders>
            <w:shd w:val="clear" w:color="auto" w:fill="FFFFFF"/>
          </w:tcPr>
          <w:p w14:paraId="6819755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Автомобили (разной тематики, мелкого размера)</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14:paraId="33B8AA15"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5</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14:paraId="4E61C909" w14:textId="77777777" w:rsidR="00AC1235" w:rsidRPr="00F5089F" w:rsidRDefault="00F5089F" w:rsidP="00941CA5">
            <w:pPr>
              <w:pStyle w:val="70"/>
              <w:framePr w:wrap="notBeside" w:vAnchor="text" w:hAnchor="text" w:xAlign="center" w:y="1"/>
              <w:shd w:val="clear" w:color="auto" w:fill="auto"/>
              <w:spacing w:line="240" w:lineRule="auto"/>
              <w:rPr>
                <w:sz w:val="20"/>
                <w:szCs w:val="20"/>
              </w:rPr>
            </w:pPr>
            <w:r w:rsidRPr="00F5089F">
              <w:rPr>
                <w:rStyle w:val="76"/>
                <w:sz w:val="20"/>
                <w:szCs w:val="20"/>
              </w:rPr>
              <w:t>да</w:t>
            </w:r>
          </w:p>
        </w:tc>
        <w:tc>
          <w:tcPr>
            <w:tcW w:w="1181" w:type="dxa"/>
            <w:tcBorders>
              <w:top w:val="single" w:sz="4" w:space="0" w:color="auto"/>
              <w:left w:val="single" w:sz="4" w:space="0" w:color="auto"/>
              <w:bottom w:val="single" w:sz="4" w:space="0" w:color="auto"/>
              <w:right w:val="single" w:sz="4" w:space="0" w:color="auto"/>
            </w:tcBorders>
            <w:shd w:val="clear" w:color="auto" w:fill="FFFFFF"/>
          </w:tcPr>
          <w:p w14:paraId="186A3D3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1C215A8D" w14:textId="77777777">
        <w:trPr>
          <w:trHeight w:val="269"/>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203F676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5659" w:type="dxa"/>
            <w:tcBorders>
              <w:top w:val="single" w:sz="4" w:space="0" w:color="auto"/>
              <w:left w:val="single" w:sz="4" w:space="0" w:color="auto"/>
              <w:bottom w:val="single" w:sz="4" w:space="0" w:color="auto"/>
              <w:right w:val="single" w:sz="4" w:space="0" w:color="auto"/>
            </w:tcBorders>
            <w:shd w:val="clear" w:color="auto" w:fill="FFFFFF"/>
          </w:tcPr>
          <w:p w14:paraId="3B6F81F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Балансиры разного типа</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14:paraId="3FD896A6"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1</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14:paraId="73183C90" w14:textId="77777777" w:rsidR="00AC1235" w:rsidRPr="00F5089F" w:rsidRDefault="00F5089F" w:rsidP="00941CA5">
            <w:pPr>
              <w:pStyle w:val="70"/>
              <w:framePr w:wrap="notBeside" w:vAnchor="text" w:hAnchor="text" w:xAlign="center" w:y="1"/>
              <w:shd w:val="clear" w:color="auto" w:fill="auto"/>
              <w:spacing w:line="240" w:lineRule="auto"/>
              <w:rPr>
                <w:sz w:val="20"/>
                <w:szCs w:val="20"/>
              </w:rPr>
            </w:pPr>
            <w:r w:rsidRPr="00F5089F">
              <w:rPr>
                <w:rStyle w:val="76"/>
                <w:sz w:val="20"/>
                <w:szCs w:val="20"/>
              </w:rPr>
              <w:t>да</w:t>
            </w:r>
          </w:p>
        </w:tc>
        <w:tc>
          <w:tcPr>
            <w:tcW w:w="1181" w:type="dxa"/>
            <w:tcBorders>
              <w:top w:val="single" w:sz="4" w:space="0" w:color="auto"/>
              <w:left w:val="single" w:sz="4" w:space="0" w:color="auto"/>
              <w:bottom w:val="single" w:sz="4" w:space="0" w:color="auto"/>
              <w:right w:val="single" w:sz="4" w:space="0" w:color="auto"/>
            </w:tcBorders>
            <w:shd w:val="clear" w:color="auto" w:fill="FFFFFF"/>
          </w:tcPr>
          <w:p w14:paraId="03D84D7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5802E1CA" w14:textId="77777777">
        <w:trPr>
          <w:trHeight w:val="269"/>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469B982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w:t>
            </w:r>
          </w:p>
        </w:tc>
        <w:tc>
          <w:tcPr>
            <w:tcW w:w="5659" w:type="dxa"/>
            <w:tcBorders>
              <w:top w:val="single" w:sz="4" w:space="0" w:color="auto"/>
              <w:left w:val="single" w:sz="4" w:space="0" w:color="auto"/>
              <w:bottom w:val="single" w:sz="4" w:space="0" w:color="auto"/>
              <w:right w:val="single" w:sz="4" w:space="0" w:color="auto"/>
            </w:tcBorders>
            <w:shd w:val="clear" w:color="auto" w:fill="FFFFFF"/>
          </w:tcPr>
          <w:p w14:paraId="5A29149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Бесконтактный детский термометр</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14:paraId="7506D6F0"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1</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14:paraId="2270B45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14:paraId="58C350E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165A7120" w14:textId="77777777">
        <w:trPr>
          <w:trHeight w:val="274"/>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019CED9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4</w:t>
            </w:r>
          </w:p>
        </w:tc>
        <w:tc>
          <w:tcPr>
            <w:tcW w:w="5659" w:type="dxa"/>
            <w:tcBorders>
              <w:top w:val="single" w:sz="4" w:space="0" w:color="auto"/>
              <w:left w:val="single" w:sz="4" w:space="0" w:color="auto"/>
              <w:bottom w:val="single" w:sz="4" w:space="0" w:color="auto"/>
              <w:right w:val="single" w:sz="4" w:space="0" w:color="auto"/>
            </w:tcBorders>
            <w:shd w:val="clear" w:color="auto" w:fill="FFFFFF"/>
          </w:tcPr>
          <w:p w14:paraId="7C542A5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Бирюльки</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14:paraId="43EA8143"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1</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14:paraId="166DCB5F" w14:textId="77777777" w:rsidR="00AC1235" w:rsidRPr="00F5089F" w:rsidRDefault="00F5089F" w:rsidP="00941CA5">
            <w:pPr>
              <w:pStyle w:val="70"/>
              <w:framePr w:wrap="notBeside" w:vAnchor="text" w:hAnchor="text" w:xAlign="center" w:y="1"/>
              <w:shd w:val="clear" w:color="auto" w:fill="auto"/>
              <w:spacing w:line="240" w:lineRule="auto"/>
              <w:rPr>
                <w:sz w:val="20"/>
                <w:szCs w:val="20"/>
              </w:rPr>
            </w:pPr>
            <w:r w:rsidRPr="00F5089F">
              <w:rPr>
                <w:rStyle w:val="76"/>
                <w:sz w:val="20"/>
                <w:szCs w:val="20"/>
              </w:rPr>
              <w:t>да</w:t>
            </w:r>
          </w:p>
        </w:tc>
        <w:tc>
          <w:tcPr>
            <w:tcW w:w="1181" w:type="dxa"/>
            <w:tcBorders>
              <w:top w:val="single" w:sz="4" w:space="0" w:color="auto"/>
              <w:left w:val="single" w:sz="4" w:space="0" w:color="auto"/>
              <w:bottom w:val="single" w:sz="4" w:space="0" w:color="auto"/>
              <w:right w:val="single" w:sz="4" w:space="0" w:color="auto"/>
            </w:tcBorders>
            <w:shd w:val="clear" w:color="auto" w:fill="FFFFFF"/>
          </w:tcPr>
          <w:p w14:paraId="0D1FC1C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506826DC" w14:textId="77777777">
        <w:trPr>
          <w:trHeight w:val="269"/>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26B28D1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5</w:t>
            </w:r>
          </w:p>
        </w:tc>
        <w:tc>
          <w:tcPr>
            <w:tcW w:w="5659" w:type="dxa"/>
            <w:tcBorders>
              <w:top w:val="single" w:sz="4" w:space="0" w:color="auto"/>
              <w:left w:val="single" w:sz="4" w:space="0" w:color="auto"/>
              <w:bottom w:val="single" w:sz="4" w:space="0" w:color="auto"/>
              <w:right w:val="single" w:sz="4" w:space="0" w:color="auto"/>
            </w:tcBorders>
            <w:shd w:val="clear" w:color="auto" w:fill="FFFFFF"/>
          </w:tcPr>
          <w:p w14:paraId="2ADAF17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Домино логическое</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14:paraId="2C6D1FDE"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1</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14:paraId="716C5ABE" w14:textId="77777777" w:rsidR="00AC1235" w:rsidRPr="00F5089F" w:rsidRDefault="00F5089F" w:rsidP="00941CA5">
            <w:pPr>
              <w:pStyle w:val="70"/>
              <w:framePr w:wrap="notBeside" w:vAnchor="text" w:hAnchor="text" w:xAlign="center" w:y="1"/>
              <w:shd w:val="clear" w:color="auto" w:fill="auto"/>
              <w:spacing w:line="240" w:lineRule="auto"/>
              <w:rPr>
                <w:sz w:val="20"/>
                <w:szCs w:val="20"/>
              </w:rPr>
            </w:pPr>
            <w:r w:rsidRPr="00F5089F">
              <w:rPr>
                <w:rStyle w:val="76"/>
                <w:sz w:val="20"/>
                <w:szCs w:val="20"/>
              </w:rPr>
              <w:t>да</w:t>
            </w:r>
          </w:p>
        </w:tc>
        <w:tc>
          <w:tcPr>
            <w:tcW w:w="1181" w:type="dxa"/>
            <w:tcBorders>
              <w:top w:val="single" w:sz="4" w:space="0" w:color="auto"/>
              <w:left w:val="single" w:sz="4" w:space="0" w:color="auto"/>
              <w:bottom w:val="single" w:sz="4" w:space="0" w:color="auto"/>
              <w:right w:val="single" w:sz="4" w:space="0" w:color="auto"/>
            </w:tcBorders>
            <w:shd w:val="clear" w:color="auto" w:fill="FFFFFF"/>
          </w:tcPr>
          <w:p w14:paraId="64E215B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2C41D93D" w14:textId="77777777">
        <w:trPr>
          <w:trHeight w:val="269"/>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46A798C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6</w:t>
            </w:r>
          </w:p>
        </w:tc>
        <w:tc>
          <w:tcPr>
            <w:tcW w:w="5659" w:type="dxa"/>
            <w:tcBorders>
              <w:top w:val="single" w:sz="4" w:space="0" w:color="auto"/>
              <w:left w:val="single" w:sz="4" w:space="0" w:color="auto"/>
              <w:bottom w:val="single" w:sz="4" w:space="0" w:color="auto"/>
              <w:right w:val="single" w:sz="4" w:space="0" w:color="auto"/>
            </w:tcBorders>
            <w:shd w:val="clear" w:color="auto" w:fill="FFFFFF"/>
          </w:tcPr>
          <w:p w14:paraId="269D798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Домино логическое с разной тематикой - комплект</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14:paraId="024C7C27"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1</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14:paraId="4B438F8D" w14:textId="77777777" w:rsidR="00AC1235" w:rsidRPr="00F5089F" w:rsidRDefault="00F5089F" w:rsidP="00941CA5">
            <w:pPr>
              <w:pStyle w:val="70"/>
              <w:framePr w:wrap="notBeside" w:vAnchor="text" w:hAnchor="text" w:xAlign="center" w:y="1"/>
              <w:shd w:val="clear" w:color="auto" w:fill="auto"/>
              <w:spacing w:line="240" w:lineRule="auto"/>
              <w:rPr>
                <w:sz w:val="20"/>
                <w:szCs w:val="20"/>
              </w:rPr>
            </w:pPr>
            <w:r w:rsidRPr="00F5089F">
              <w:rPr>
                <w:rStyle w:val="76"/>
                <w:sz w:val="20"/>
                <w:szCs w:val="20"/>
              </w:rPr>
              <w:t>да</w:t>
            </w:r>
          </w:p>
        </w:tc>
        <w:tc>
          <w:tcPr>
            <w:tcW w:w="1181" w:type="dxa"/>
            <w:tcBorders>
              <w:top w:val="single" w:sz="4" w:space="0" w:color="auto"/>
              <w:left w:val="single" w:sz="4" w:space="0" w:color="auto"/>
              <w:bottom w:val="single" w:sz="4" w:space="0" w:color="auto"/>
              <w:right w:val="single" w:sz="4" w:space="0" w:color="auto"/>
            </w:tcBorders>
            <w:shd w:val="clear" w:color="auto" w:fill="FFFFFF"/>
          </w:tcPr>
          <w:p w14:paraId="79E6F49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466DE2BE" w14:textId="77777777">
        <w:trPr>
          <w:trHeight w:val="278"/>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7537BC3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7</w:t>
            </w:r>
          </w:p>
        </w:tc>
        <w:tc>
          <w:tcPr>
            <w:tcW w:w="5659" w:type="dxa"/>
            <w:tcBorders>
              <w:top w:val="single" w:sz="4" w:space="0" w:color="auto"/>
              <w:left w:val="single" w:sz="4" w:space="0" w:color="auto"/>
              <w:bottom w:val="single" w:sz="4" w:space="0" w:color="auto"/>
              <w:right w:val="single" w:sz="4" w:space="0" w:color="auto"/>
            </w:tcBorders>
            <w:shd w:val="clear" w:color="auto" w:fill="FFFFFF"/>
          </w:tcPr>
          <w:p w14:paraId="763C9FF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Игрушка-вкладыш</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14:paraId="0ED27944"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1</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14:paraId="3B82DCC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14:paraId="265C852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bl>
    <w:p w14:paraId="00A0733C" w14:textId="77777777" w:rsidR="00AC1235" w:rsidRPr="00F5089F" w:rsidRDefault="00AC1235" w:rsidP="00941CA5">
      <w:pPr>
        <w:rPr>
          <w:rFonts w:ascii="Times New Roman" w:hAnsi="Times New Roman" w:cs="Times New Roman"/>
          <w:sz w:val="20"/>
          <w:szCs w:val="20"/>
        </w:rPr>
        <w:sectPr w:rsidR="00AC1235" w:rsidRPr="00F5089F" w:rsidSect="00F5089F">
          <w:pgSz w:w="11905" w:h="16837"/>
          <w:pgMar w:top="720" w:right="720" w:bottom="720" w:left="720" w:header="0" w:footer="3" w:gutter="0"/>
          <w:cols w:space="720"/>
          <w:noEndnote/>
          <w:docGrid w:linePitch="360"/>
        </w:sectPr>
      </w:pPr>
    </w:p>
    <w:tbl>
      <w:tblPr>
        <w:tblW w:w="0" w:type="auto"/>
        <w:jc w:val="center"/>
        <w:tblLayout w:type="fixed"/>
        <w:tblCellMar>
          <w:left w:w="10" w:type="dxa"/>
          <w:right w:w="10" w:type="dxa"/>
        </w:tblCellMar>
        <w:tblLook w:val="0000" w:firstRow="0" w:lastRow="0" w:firstColumn="0" w:lastColumn="0" w:noHBand="0" w:noVBand="0"/>
      </w:tblPr>
      <w:tblGrid>
        <w:gridCol w:w="542"/>
        <w:gridCol w:w="5621"/>
        <w:gridCol w:w="1090"/>
        <w:gridCol w:w="1037"/>
        <w:gridCol w:w="1070"/>
        <w:gridCol w:w="154"/>
      </w:tblGrid>
      <w:tr w:rsidR="00AC1235" w:rsidRPr="00F5089F" w14:paraId="7C51BCEA" w14:textId="77777777">
        <w:trPr>
          <w:trHeight w:val="298"/>
          <w:jc w:val="center"/>
        </w:trPr>
        <w:tc>
          <w:tcPr>
            <w:tcW w:w="542" w:type="dxa"/>
            <w:tcBorders>
              <w:left w:val="single" w:sz="4" w:space="0" w:color="auto"/>
              <w:bottom w:val="single" w:sz="4" w:space="0" w:color="auto"/>
              <w:right w:val="single" w:sz="4" w:space="0" w:color="auto"/>
            </w:tcBorders>
            <w:shd w:val="clear" w:color="auto" w:fill="FFFFFF"/>
          </w:tcPr>
          <w:p w14:paraId="267180F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lastRenderedPageBreak/>
              <w:t>8</w:t>
            </w:r>
          </w:p>
        </w:tc>
        <w:tc>
          <w:tcPr>
            <w:tcW w:w="5621" w:type="dxa"/>
            <w:tcBorders>
              <w:left w:val="single" w:sz="4" w:space="0" w:color="auto"/>
              <w:bottom w:val="single" w:sz="4" w:space="0" w:color="auto"/>
              <w:right w:val="single" w:sz="4" w:space="0" w:color="auto"/>
            </w:tcBorders>
            <w:shd w:val="clear" w:color="auto" w:fill="FFFFFF"/>
          </w:tcPr>
          <w:p w14:paraId="6B6D581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Комплект детских книг для разных возрастов</w:t>
            </w:r>
          </w:p>
        </w:tc>
        <w:tc>
          <w:tcPr>
            <w:tcW w:w="1090" w:type="dxa"/>
            <w:tcBorders>
              <w:left w:val="single" w:sz="4" w:space="0" w:color="auto"/>
              <w:bottom w:val="single" w:sz="4" w:space="0" w:color="auto"/>
              <w:right w:val="single" w:sz="4" w:space="0" w:color="auto"/>
            </w:tcBorders>
            <w:shd w:val="clear" w:color="auto" w:fill="FFFFFF"/>
          </w:tcPr>
          <w:p w14:paraId="5CD9B0A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1037" w:type="dxa"/>
            <w:tcBorders>
              <w:left w:val="single" w:sz="4" w:space="0" w:color="auto"/>
              <w:bottom w:val="single" w:sz="4" w:space="0" w:color="auto"/>
              <w:right w:val="single" w:sz="4" w:space="0" w:color="auto"/>
            </w:tcBorders>
            <w:shd w:val="clear" w:color="auto" w:fill="FFFFFF"/>
          </w:tcPr>
          <w:p w14:paraId="265AD8C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24" w:type="dxa"/>
            <w:gridSpan w:val="2"/>
            <w:tcBorders>
              <w:left w:val="single" w:sz="4" w:space="0" w:color="auto"/>
              <w:bottom w:val="single" w:sz="4" w:space="0" w:color="auto"/>
              <w:right w:val="single" w:sz="4" w:space="0" w:color="auto"/>
            </w:tcBorders>
            <w:shd w:val="clear" w:color="auto" w:fill="FFFFFF"/>
          </w:tcPr>
          <w:p w14:paraId="063A0EA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6D7402AE" w14:textId="77777777">
        <w:trPr>
          <w:trHeight w:val="269"/>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66C9547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9</w:t>
            </w:r>
          </w:p>
        </w:tc>
        <w:tc>
          <w:tcPr>
            <w:tcW w:w="5621" w:type="dxa"/>
            <w:tcBorders>
              <w:top w:val="single" w:sz="4" w:space="0" w:color="auto"/>
              <w:left w:val="single" w:sz="4" w:space="0" w:color="auto"/>
              <w:bottom w:val="single" w:sz="4" w:space="0" w:color="auto"/>
              <w:right w:val="single" w:sz="4" w:space="0" w:color="auto"/>
            </w:tcBorders>
            <w:shd w:val="clear" w:color="auto" w:fill="FFFFFF"/>
          </w:tcPr>
          <w:p w14:paraId="54B9619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Комплект игрушек на координацию движений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14:paraId="66E0F4C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14:paraId="5F1C69B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24" w:type="dxa"/>
            <w:gridSpan w:val="2"/>
            <w:tcBorders>
              <w:top w:val="single" w:sz="4" w:space="0" w:color="auto"/>
              <w:left w:val="single" w:sz="4" w:space="0" w:color="auto"/>
              <w:bottom w:val="single" w:sz="4" w:space="0" w:color="auto"/>
              <w:right w:val="single" w:sz="4" w:space="0" w:color="auto"/>
            </w:tcBorders>
            <w:shd w:val="clear" w:color="auto" w:fill="FFFFFF"/>
          </w:tcPr>
          <w:p w14:paraId="6010540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749DE4C8" w14:textId="77777777">
        <w:trPr>
          <w:trHeight w:val="274"/>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1697B64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10</w:t>
            </w:r>
          </w:p>
        </w:tc>
        <w:tc>
          <w:tcPr>
            <w:tcW w:w="5621" w:type="dxa"/>
            <w:tcBorders>
              <w:top w:val="single" w:sz="4" w:space="0" w:color="auto"/>
              <w:left w:val="single" w:sz="4" w:space="0" w:color="auto"/>
              <w:bottom w:val="single" w:sz="4" w:space="0" w:color="auto"/>
              <w:right w:val="single" w:sz="4" w:space="0" w:color="auto"/>
            </w:tcBorders>
            <w:shd w:val="clear" w:color="auto" w:fill="FFFFFF"/>
          </w:tcPr>
          <w:p w14:paraId="5537F54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Комплект книг для для младшей группы</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14:paraId="5ECA06A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14:paraId="076D13C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224" w:type="dxa"/>
            <w:gridSpan w:val="2"/>
            <w:tcBorders>
              <w:top w:val="single" w:sz="4" w:space="0" w:color="auto"/>
              <w:left w:val="single" w:sz="4" w:space="0" w:color="auto"/>
              <w:bottom w:val="single" w:sz="4" w:space="0" w:color="auto"/>
              <w:right w:val="single" w:sz="4" w:space="0" w:color="auto"/>
            </w:tcBorders>
            <w:shd w:val="clear" w:color="auto" w:fill="FFFFFF"/>
          </w:tcPr>
          <w:p w14:paraId="7E9D539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208526ED" w14:textId="77777777">
        <w:trPr>
          <w:trHeight w:val="269"/>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685ECDC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11</w:t>
            </w:r>
          </w:p>
        </w:tc>
        <w:tc>
          <w:tcPr>
            <w:tcW w:w="5621" w:type="dxa"/>
            <w:tcBorders>
              <w:top w:val="single" w:sz="4" w:space="0" w:color="auto"/>
              <w:left w:val="single" w:sz="4" w:space="0" w:color="auto"/>
              <w:bottom w:val="single" w:sz="4" w:space="0" w:color="auto"/>
              <w:right w:val="single" w:sz="4" w:space="0" w:color="auto"/>
            </w:tcBorders>
            <w:shd w:val="clear" w:color="auto" w:fill="FFFFFF"/>
          </w:tcPr>
          <w:p w14:paraId="1808641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Комплект книг для средней группы</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14:paraId="14F5A82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14:paraId="2F41483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224" w:type="dxa"/>
            <w:gridSpan w:val="2"/>
            <w:tcBorders>
              <w:top w:val="single" w:sz="4" w:space="0" w:color="auto"/>
              <w:left w:val="single" w:sz="4" w:space="0" w:color="auto"/>
              <w:bottom w:val="single" w:sz="4" w:space="0" w:color="auto"/>
              <w:right w:val="single" w:sz="4" w:space="0" w:color="auto"/>
            </w:tcBorders>
            <w:shd w:val="clear" w:color="auto" w:fill="FFFFFF"/>
          </w:tcPr>
          <w:p w14:paraId="767C7AE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14896EDF" w14:textId="77777777">
        <w:trPr>
          <w:trHeight w:val="269"/>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2F330E9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12</w:t>
            </w:r>
          </w:p>
        </w:tc>
        <w:tc>
          <w:tcPr>
            <w:tcW w:w="5621" w:type="dxa"/>
            <w:tcBorders>
              <w:top w:val="single" w:sz="4" w:space="0" w:color="auto"/>
              <w:left w:val="single" w:sz="4" w:space="0" w:color="auto"/>
              <w:bottom w:val="single" w:sz="4" w:space="0" w:color="auto"/>
              <w:right w:val="single" w:sz="4" w:space="0" w:color="auto"/>
            </w:tcBorders>
            <w:shd w:val="clear" w:color="auto" w:fill="FFFFFF"/>
          </w:tcPr>
          <w:p w14:paraId="54C29A8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Комплект книг для старшей группы</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14:paraId="48B0172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14:paraId="2675C7C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224" w:type="dxa"/>
            <w:gridSpan w:val="2"/>
            <w:tcBorders>
              <w:top w:val="single" w:sz="4" w:space="0" w:color="auto"/>
              <w:left w:val="single" w:sz="4" w:space="0" w:color="auto"/>
              <w:bottom w:val="single" w:sz="4" w:space="0" w:color="auto"/>
              <w:right w:val="single" w:sz="4" w:space="0" w:color="auto"/>
            </w:tcBorders>
            <w:shd w:val="clear" w:color="auto" w:fill="FFFFFF"/>
          </w:tcPr>
          <w:p w14:paraId="0F7EF4F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5343E2B5" w14:textId="77777777">
        <w:trPr>
          <w:trHeight w:val="269"/>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776F162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13</w:t>
            </w:r>
          </w:p>
        </w:tc>
        <w:tc>
          <w:tcPr>
            <w:tcW w:w="5621" w:type="dxa"/>
            <w:tcBorders>
              <w:top w:val="single" w:sz="4" w:space="0" w:color="auto"/>
              <w:left w:val="single" w:sz="4" w:space="0" w:color="auto"/>
              <w:bottom w:val="single" w:sz="4" w:space="0" w:color="auto"/>
              <w:right w:val="single" w:sz="4" w:space="0" w:color="auto"/>
            </w:tcBorders>
            <w:shd w:val="clear" w:color="auto" w:fill="FFFFFF"/>
          </w:tcPr>
          <w:p w14:paraId="7BB10E3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Комплект книг для старшей и подготовительной группы</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14:paraId="527C059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14:paraId="7AF02E9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224" w:type="dxa"/>
            <w:gridSpan w:val="2"/>
            <w:tcBorders>
              <w:top w:val="single" w:sz="4" w:space="0" w:color="auto"/>
              <w:left w:val="single" w:sz="4" w:space="0" w:color="auto"/>
              <w:bottom w:val="single" w:sz="4" w:space="0" w:color="auto"/>
              <w:right w:val="single" w:sz="4" w:space="0" w:color="auto"/>
            </w:tcBorders>
            <w:shd w:val="clear" w:color="auto" w:fill="FFFFFF"/>
          </w:tcPr>
          <w:p w14:paraId="6B37B5B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754006D0" w14:textId="77777777">
        <w:trPr>
          <w:trHeight w:val="274"/>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6E5D2BD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14</w:t>
            </w:r>
          </w:p>
        </w:tc>
        <w:tc>
          <w:tcPr>
            <w:tcW w:w="5621" w:type="dxa"/>
            <w:tcBorders>
              <w:top w:val="single" w:sz="4" w:space="0" w:color="auto"/>
              <w:left w:val="single" w:sz="4" w:space="0" w:color="auto"/>
              <w:bottom w:val="single" w:sz="4" w:space="0" w:color="auto"/>
              <w:right w:val="single" w:sz="4" w:space="0" w:color="auto"/>
            </w:tcBorders>
            <w:shd w:val="clear" w:color="auto" w:fill="FFFFFF"/>
          </w:tcPr>
          <w:p w14:paraId="0768D5F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Куклы (среднего размера)</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14:paraId="5BE62BF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14:paraId="28309F0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224" w:type="dxa"/>
            <w:gridSpan w:val="2"/>
            <w:tcBorders>
              <w:top w:val="single" w:sz="4" w:space="0" w:color="auto"/>
              <w:left w:val="single" w:sz="4" w:space="0" w:color="auto"/>
              <w:bottom w:val="single" w:sz="4" w:space="0" w:color="auto"/>
              <w:right w:val="single" w:sz="4" w:space="0" w:color="auto"/>
            </w:tcBorders>
            <w:shd w:val="clear" w:color="auto" w:fill="FFFFFF"/>
          </w:tcPr>
          <w:p w14:paraId="6C50DD2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109DCB70" w14:textId="77777777">
        <w:trPr>
          <w:trHeight w:val="528"/>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345252D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15</w:t>
            </w:r>
          </w:p>
        </w:tc>
        <w:tc>
          <w:tcPr>
            <w:tcW w:w="5621" w:type="dxa"/>
            <w:tcBorders>
              <w:top w:val="single" w:sz="4" w:space="0" w:color="auto"/>
              <w:left w:val="single" w:sz="4" w:space="0" w:color="auto"/>
              <w:bottom w:val="single" w:sz="4" w:space="0" w:color="auto"/>
              <w:right w:val="single" w:sz="4" w:space="0" w:color="auto"/>
            </w:tcBorders>
            <w:shd w:val="clear" w:color="auto" w:fill="FFFFFF"/>
          </w:tcPr>
          <w:p w14:paraId="554211D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Логическая игра на подбор цветных, теневых и контурных изображений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14:paraId="62B38DB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14:paraId="1D4FB3A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224" w:type="dxa"/>
            <w:gridSpan w:val="2"/>
            <w:tcBorders>
              <w:top w:val="single" w:sz="4" w:space="0" w:color="auto"/>
              <w:left w:val="single" w:sz="4" w:space="0" w:color="auto"/>
              <w:bottom w:val="single" w:sz="4" w:space="0" w:color="auto"/>
              <w:right w:val="single" w:sz="4" w:space="0" w:color="auto"/>
            </w:tcBorders>
            <w:shd w:val="clear" w:color="auto" w:fill="FFFFFF"/>
          </w:tcPr>
          <w:p w14:paraId="15AC5DF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504A387F" w14:textId="77777777">
        <w:trPr>
          <w:trHeight w:val="528"/>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1092411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16</w:t>
            </w:r>
          </w:p>
        </w:tc>
        <w:tc>
          <w:tcPr>
            <w:tcW w:w="5621" w:type="dxa"/>
            <w:tcBorders>
              <w:top w:val="single" w:sz="4" w:space="0" w:color="auto"/>
              <w:left w:val="single" w:sz="4" w:space="0" w:color="auto"/>
              <w:bottom w:val="single" w:sz="4" w:space="0" w:color="auto"/>
              <w:right w:val="single" w:sz="4" w:space="0" w:color="auto"/>
            </w:tcBorders>
            <w:shd w:val="clear" w:color="auto" w:fill="FFFFFF"/>
          </w:tcPr>
          <w:p w14:paraId="55D7A1B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Методическое обеспечение. Рабочее место для практических психологов и логопедов. Комплект</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14:paraId="4C63B03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14:paraId="276BF37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24" w:type="dxa"/>
            <w:gridSpan w:val="2"/>
            <w:tcBorders>
              <w:top w:val="single" w:sz="4" w:space="0" w:color="auto"/>
              <w:left w:val="single" w:sz="4" w:space="0" w:color="auto"/>
              <w:bottom w:val="single" w:sz="4" w:space="0" w:color="auto"/>
              <w:right w:val="single" w:sz="4" w:space="0" w:color="auto"/>
            </w:tcBorders>
            <w:shd w:val="clear" w:color="auto" w:fill="FFFFFF"/>
          </w:tcPr>
          <w:p w14:paraId="7366F82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6B48F977" w14:textId="77777777">
        <w:trPr>
          <w:trHeight w:val="274"/>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4A663BA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17</w:t>
            </w:r>
          </w:p>
        </w:tc>
        <w:tc>
          <w:tcPr>
            <w:tcW w:w="5621" w:type="dxa"/>
            <w:tcBorders>
              <w:top w:val="single" w:sz="4" w:space="0" w:color="auto"/>
              <w:left w:val="single" w:sz="4" w:space="0" w:color="auto"/>
              <w:bottom w:val="single" w:sz="4" w:space="0" w:color="auto"/>
              <w:right w:val="single" w:sz="4" w:space="0" w:color="auto"/>
            </w:tcBorders>
            <w:shd w:val="clear" w:color="auto" w:fill="FFFFFF"/>
          </w:tcPr>
          <w:p w14:paraId="4F0A3AA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Набор интерактивный коммуникативный игровой</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14:paraId="5678BDC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14:paraId="711491F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224" w:type="dxa"/>
            <w:gridSpan w:val="2"/>
            <w:tcBorders>
              <w:top w:val="single" w:sz="4" w:space="0" w:color="auto"/>
              <w:left w:val="single" w:sz="4" w:space="0" w:color="auto"/>
              <w:bottom w:val="single" w:sz="4" w:space="0" w:color="auto"/>
              <w:right w:val="single" w:sz="4" w:space="0" w:color="auto"/>
            </w:tcBorders>
            <w:shd w:val="clear" w:color="auto" w:fill="FFFFFF"/>
          </w:tcPr>
          <w:p w14:paraId="3D2FBBE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54E276B2" w14:textId="77777777">
        <w:trPr>
          <w:trHeight w:val="269"/>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699734E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18</w:t>
            </w:r>
          </w:p>
        </w:tc>
        <w:tc>
          <w:tcPr>
            <w:tcW w:w="5621" w:type="dxa"/>
            <w:tcBorders>
              <w:top w:val="single" w:sz="4" w:space="0" w:color="auto"/>
              <w:left w:val="single" w:sz="4" w:space="0" w:color="auto"/>
              <w:bottom w:val="single" w:sz="4" w:space="0" w:color="auto"/>
              <w:right w:val="single" w:sz="4" w:space="0" w:color="auto"/>
            </w:tcBorders>
            <w:shd w:val="clear" w:color="auto" w:fill="FFFFFF"/>
          </w:tcPr>
          <w:p w14:paraId="68D65B1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Набор кубиков</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14:paraId="02723A6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14:paraId="73377D9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24" w:type="dxa"/>
            <w:gridSpan w:val="2"/>
            <w:tcBorders>
              <w:top w:val="single" w:sz="4" w:space="0" w:color="auto"/>
              <w:left w:val="single" w:sz="4" w:space="0" w:color="auto"/>
              <w:bottom w:val="single" w:sz="4" w:space="0" w:color="auto"/>
              <w:right w:val="single" w:sz="4" w:space="0" w:color="auto"/>
            </w:tcBorders>
            <w:shd w:val="clear" w:color="auto" w:fill="FFFFFF"/>
          </w:tcPr>
          <w:p w14:paraId="32D9496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7BFA07C7" w14:textId="77777777">
        <w:trPr>
          <w:trHeight w:val="269"/>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0EF068E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19</w:t>
            </w:r>
          </w:p>
        </w:tc>
        <w:tc>
          <w:tcPr>
            <w:tcW w:w="5621" w:type="dxa"/>
            <w:tcBorders>
              <w:top w:val="single" w:sz="4" w:space="0" w:color="auto"/>
              <w:left w:val="single" w:sz="4" w:space="0" w:color="auto"/>
              <w:bottom w:val="single" w:sz="4" w:space="0" w:color="auto"/>
              <w:right w:val="single" w:sz="4" w:space="0" w:color="auto"/>
            </w:tcBorders>
            <w:shd w:val="clear" w:color="auto" w:fill="FFFFFF"/>
          </w:tcPr>
          <w:p w14:paraId="37F612E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Набор муляжей овощей и фруктов</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14:paraId="76401AB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14:paraId="144D761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224" w:type="dxa"/>
            <w:gridSpan w:val="2"/>
            <w:tcBorders>
              <w:top w:val="single" w:sz="4" w:space="0" w:color="auto"/>
              <w:left w:val="single" w:sz="4" w:space="0" w:color="auto"/>
              <w:bottom w:val="single" w:sz="4" w:space="0" w:color="auto"/>
              <w:right w:val="single" w:sz="4" w:space="0" w:color="auto"/>
            </w:tcBorders>
            <w:shd w:val="clear" w:color="auto" w:fill="FFFFFF"/>
          </w:tcPr>
          <w:p w14:paraId="7AB7E5D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67333899" w14:textId="77777777">
        <w:trPr>
          <w:trHeight w:val="269"/>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42095BF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20</w:t>
            </w:r>
          </w:p>
        </w:tc>
        <w:tc>
          <w:tcPr>
            <w:tcW w:w="5621" w:type="dxa"/>
            <w:tcBorders>
              <w:top w:val="single" w:sz="4" w:space="0" w:color="auto"/>
              <w:left w:val="single" w:sz="4" w:space="0" w:color="auto"/>
              <w:bottom w:val="single" w:sz="4" w:space="0" w:color="auto"/>
              <w:right w:val="single" w:sz="4" w:space="0" w:color="auto"/>
            </w:tcBorders>
            <w:shd w:val="clear" w:color="auto" w:fill="FFFFFF"/>
          </w:tcPr>
          <w:p w14:paraId="7C1B257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Набор продуктов для магазина</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14:paraId="387952A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14:paraId="21646D1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224" w:type="dxa"/>
            <w:gridSpan w:val="2"/>
            <w:tcBorders>
              <w:top w:val="single" w:sz="4" w:space="0" w:color="auto"/>
              <w:left w:val="single" w:sz="4" w:space="0" w:color="auto"/>
              <w:bottom w:val="single" w:sz="4" w:space="0" w:color="auto"/>
              <w:right w:val="single" w:sz="4" w:space="0" w:color="auto"/>
            </w:tcBorders>
            <w:shd w:val="clear" w:color="auto" w:fill="FFFFFF"/>
          </w:tcPr>
          <w:p w14:paraId="24B8F8F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59D99DF6" w14:textId="77777777">
        <w:trPr>
          <w:trHeight w:val="274"/>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330F39D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21</w:t>
            </w:r>
          </w:p>
        </w:tc>
        <w:tc>
          <w:tcPr>
            <w:tcW w:w="5621" w:type="dxa"/>
            <w:tcBorders>
              <w:top w:val="single" w:sz="4" w:space="0" w:color="auto"/>
              <w:left w:val="single" w:sz="4" w:space="0" w:color="auto"/>
              <w:bottom w:val="single" w:sz="4" w:space="0" w:color="auto"/>
              <w:right w:val="single" w:sz="4" w:space="0" w:color="auto"/>
            </w:tcBorders>
            <w:shd w:val="clear" w:color="auto" w:fill="FFFFFF"/>
          </w:tcPr>
          <w:p w14:paraId="6A2BF64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Набор солдатиков (мелкого размера)</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14:paraId="3392F81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14:paraId="2843D04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224" w:type="dxa"/>
            <w:gridSpan w:val="2"/>
            <w:tcBorders>
              <w:top w:val="single" w:sz="4" w:space="0" w:color="auto"/>
              <w:left w:val="single" w:sz="4" w:space="0" w:color="auto"/>
              <w:bottom w:val="single" w:sz="4" w:space="0" w:color="auto"/>
              <w:right w:val="single" w:sz="4" w:space="0" w:color="auto"/>
            </w:tcBorders>
            <w:shd w:val="clear" w:color="auto" w:fill="FFFFFF"/>
          </w:tcPr>
          <w:p w14:paraId="4C9A632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7CA6031A" w14:textId="77777777">
        <w:trPr>
          <w:trHeight w:val="269"/>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0C8DD05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22</w:t>
            </w:r>
          </w:p>
        </w:tc>
        <w:tc>
          <w:tcPr>
            <w:tcW w:w="5621" w:type="dxa"/>
            <w:tcBorders>
              <w:top w:val="single" w:sz="4" w:space="0" w:color="auto"/>
              <w:left w:val="single" w:sz="4" w:space="0" w:color="auto"/>
              <w:bottom w:val="single" w:sz="4" w:space="0" w:color="auto"/>
              <w:right w:val="single" w:sz="4" w:space="0" w:color="auto"/>
            </w:tcBorders>
            <w:shd w:val="clear" w:color="auto" w:fill="FFFFFF"/>
          </w:tcPr>
          <w:p w14:paraId="377D871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Набор фигурок - семья</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14:paraId="65B585F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14:paraId="7FE1C03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224" w:type="dxa"/>
            <w:gridSpan w:val="2"/>
            <w:tcBorders>
              <w:top w:val="single" w:sz="4" w:space="0" w:color="auto"/>
              <w:left w:val="single" w:sz="4" w:space="0" w:color="auto"/>
              <w:bottom w:val="single" w:sz="4" w:space="0" w:color="auto"/>
              <w:right w:val="single" w:sz="4" w:space="0" w:color="auto"/>
            </w:tcBorders>
            <w:shd w:val="clear" w:color="auto" w:fill="FFFFFF"/>
          </w:tcPr>
          <w:p w14:paraId="12986D4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3D927445" w14:textId="77777777">
        <w:trPr>
          <w:trHeight w:val="528"/>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07D1FE6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23</w:t>
            </w:r>
          </w:p>
        </w:tc>
        <w:tc>
          <w:tcPr>
            <w:tcW w:w="5621" w:type="dxa"/>
            <w:tcBorders>
              <w:top w:val="single" w:sz="4" w:space="0" w:color="auto"/>
              <w:left w:val="single" w:sz="4" w:space="0" w:color="auto"/>
              <w:bottom w:val="single" w:sz="4" w:space="0" w:color="auto"/>
              <w:right w:val="single" w:sz="4" w:space="0" w:color="auto"/>
            </w:tcBorders>
            <w:shd w:val="clear" w:color="auto" w:fill="FFFFFF"/>
          </w:tcPr>
          <w:p w14:paraId="1E185B2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Набор фигурок животных Африки с реалистичными изображением и пропорциями</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14:paraId="276DBC7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14:paraId="37E2E34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224" w:type="dxa"/>
            <w:gridSpan w:val="2"/>
            <w:tcBorders>
              <w:top w:val="single" w:sz="4" w:space="0" w:color="auto"/>
              <w:left w:val="single" w:sz="4" w:space="0" w:color="auto"/>
              <w:bottom w:val="single" w:sz="4" w:space="0" w:color="auto"/>
              <w:right w:val="single" w:sz="4" w:space="0" w:color="auto"/>
            </w:tcBorders>
            <w:shd w:val="clear" w:color="auto" w:fill="FFFFFF"/>
          </w:tcPr>
          <w:p w14:paraId="1636561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0C8509A8" w14:textId="77777777">
        <w:trPr>
          <w:trHeight w:val="533"/>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36835DD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24</w:t>
            </w:r>
          </w:p>
        </w:tc>
        <w:tc>
          <w:tcPr>
            <w:tcW w:w="5621" w:type="dxa"/>
            <w:tcBorders>
              <w:top w:val="single" w:sz="4" w:space="0" w:color="auto"/>
              <w:left w:val="single" w:sz="4" w:space="0" w:color="auto"/>
              <w:bottom w:val="single" w:sz="4" w:space="0" w:color="auto"/>
              <w:right w:val="single" w:sz="4" w:space="0" w:color="auto"/>
            </w:tcBorders>
            <w:shd w:val="clear" w:color="auto" w:fill="FFFFFF"/>
          </w:tcPr>
          <w:p w14:paraId="68B32A9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Набор фигурок животных леса с реалистичными изображением и пропорциями</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14:paraId="3C74B80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14:paraId="64C46C4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224" w:type="dxa"/>
            <w:gridSpan w:val="2"/>
            <w:tcBorders>
              <w:top w:val="single" w:sz="4" w:space="0" w:color="auto"/>
              <w:left w:val="single" w:sz="4" w:space="0" w:color="auto"/>
              <w:bottom w:val="single" w:sz="4" w:space="0" w:color="auto"/>
              <w:right w:val="single" w:sz="4" w:space="0" w:color="auto"/>
            </w:tcBorders>
            <w:shd w:val="clear" w:color="auto" w:fill="FFFFFF"/>
          </w:tcPr>
          <w:p w14:paraId="5E7A150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0EC63D96" w14:textId="77777777">
        <w:trPr>
          <w:trHeight w:val="269"/>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66D0254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25</w:t>
            </w:r>
          </w:p>
        </w:tc>
        <w:tc>
          <w:tcPr>
            <w:tcW w:w="5621" w:type="dxa"/>
            <w:tcBorders>
              <w:top w:val="single" w:sz="4" w:space="0" w:color="auto"/>
              <w:left w:val="single" w:sz="4" w:space="0" w:color="auto"/>
              <w:bottom w:val="single" w:sz="4" w:space="0" w:color="auto"/>
              <w:right w:val="single" w:sz="4" w:space="0" w:color="auto"/>
            </w:tcBorders>
            <w:shd w:val="clear" w:color="auto" w:fill="FFFFFF"/>
          </w:tcPr>
          <w:p w14:paraId="5A331E4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Набор фигурок людей - разных профессий</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14:paraId="761DBC4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14:paraId="6DCC968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224" w:type="dxa"/>
            <w:gridSpan w:val="2"/>
            <w:tcBorders>
              <w:top w:val="single" w:sz="4" w:space="0" w:color="auto"/>
              <w:left w:val="single" w:sz="4" w:space="0" w:color="auto"/>
              <w:bottom w:val="single" w:sz="4" w:space="0" w:color="auto"/>
              <w:right w:val="single" w:sz="4" w:space="0" w:color="auto"/>
            </w:tcBorders>
            <w:shd w:val="clear" w:color="auto" w:fill="FFFFFF"/>
          </w:tcPr>
          <w:p w14:paraId="5CB7B5C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5BF07E44" w14:textId="77777777">
        <w:trPr>
          <w:trHeight w:val="269"/>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66355B3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26</w:t>
            </w:r>
          </w:p>
        </w:tc>
        <w:tc>
          <w:tcPr>
            <w:tcW w:w="5621" w:type="dxa"/>
            <w:tcBorders>
              <w:top w:val="single" w:sz="4" w:space="0" w:color="auto"/>
              <w:left w:val="single" w:sz="4" w:space="0" w:color="auto"/>
              <w:bottom w:val="single" w:sz="4" w:space="0" w:color="auto"/>
              <w:right w:val="single" w:sz="4" w:space="0" w:color="auto"/>
            </w:tcBorders>
            <w:shd w:val="clear" w:color="auto" w:fill="FFFFFF"/>
          </w:tcPr>
          <w:p w14:paraId="27FA126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Набор фигурок людей разных рас</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14:paraId="3FA0815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14:paraId="0B8F8A0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224" w:type="dxa"/>
            <w:gridSpan w:val="2"/>
            <w:tcBorders>
              <w:top w:val="single" w:sz="4" w:space="0" w:color="auto"/>
              <w:left w:val="single" w:sz="4" w:space="0" w:color="auto"/>
              <w:bottom w:val="single" w:sz="4" w:space="0" w:color="auto"/>
              <w:right w:val="single" w:sz="4" w:space="0" w:color="auto"/>
            </w:tcBorders>
            <w:shd w:val="clear" w:color="auto" w:fill="FFFFFF"/>
          </w:tcPr>
          <w:p w14:paraId="1CAE0B3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5AFAA86D" w14:textId="77777777">
        <w:trPr>
          <w:trHeight w:val="274"/>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3428CF4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27</w:t>
            </w:r>
          </w:p>
        </w:tc>
        <w:tc>
          <w:tcPr>
            <w:tcW w:w="5621" w:type="dxa"/>
            <w:tcBorders>
              <w:top w:val="single" w:sz="4" w:space="0" w:color="auto"/>
              <w:left w:val="single" w:sz="4" w:space="0" w:color="auto"/>
              <w:bottom w:val="single" w:sz="4" w:space="0" w:color="auto"/>
              <w:right w:val="single" w:sz="4" w:space="0" w:color="auto"/>
            </w:tcBorders>
            <w:shd w:val="clear" w:color="auto" w:fill="FFFFFF"/>
          </w:tcPr>
          <w:p w14:paraId="1CA4585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Набор фигурок людей с ограниченными возможностями</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14:paraId="67DEE0D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14:paraId="6C6592D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224" w:type="dxa"/>
            <w:gridSpan w:val="2"/>
            <w:tcBorders>
              <w:top w:val="single" w:sz="4" w:space="0" w:color="auto"/>
              <w:left w:val="single" w:sz="4" w:space="0" w:color="auto"/>
              <w:bottom w:val="single" w:sz="4" w:space="0" w:color="auto"/>
              <w:right w:val="single" w:sz="4" w:space="0" w:color="auto"/>
            </w:tcBorders>
            <w:shd w:val="clear" w:color="auto" w:fill="FFFFFF"/>
          </w:tcPr>
          <w:p w14:paraId="0FC02FE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31EB725B" w14:textId="77777777">
        <w:trPr>
          <w:trHeight w:val="269"/>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5D1C52E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28</w:t>
            </w:r>
          </w:p>
        </w:tc>
        <w:tc>
          <w:tcPr>
            <w:tcW w:w="5621" w:type="dxa"/>
            <w:tcBorders>
              <w:top w:val="single" w:sz="4" w:space="0" w:color="auto"/>
              <w:left w:val="single" w:sz="4" w:space="0" w:color="auto"/>
              <w:bottom w:val="single" w:sz="4" w:space="0" w:color="auto"/>
              <w:right w:val="single" w:sz="4" w:space="0" w:color="auto"/>
            </w:tcBorders>
            <w:shd w:val="clear" w:color="auto" w:fill="FFFFFF"/>
          </w:tcPr>
          <w:p w14:paraId="22A685E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Перчаточные куклы - комплект</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14:paraId="696B91A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14:paraId="5EC0CB3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224" w:type="dxa"/>
            <w:gridSpan w:val="2"/>
            <w:tcBorders>
              <w:top w:val="single" w:sz="4" w:space="0" w:color="auto"/>
              <w:left w:val="single" w:sz="4" w:space="0" w:color="auto"/>
              <w:bottom w:val="single" w:sz="4" w:space="0" w:color="auto"/>
              <w:right w:val="single" w:sz="4" w:space="0" w:color="auto"/>
            </w:tcBorders>
            <w:shd w:val="clear" w:color="auto" w:fill="FFFFFF"/>
          </w:tcPr>
          <w:p w14:paraId="2540618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73454DC1" w14:textId="77777777">
        <w:trPr>
          <w:trHeight w:val="528"/>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308EEAD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29</w:t>
            </w:r>
          </w:p>
        </w:tc>
        <w:tc>
          <w:tcPr>
            <w:tcW w:w="5621" w:type="dxa"/>
            <w:tcBorders>
              <w:top w:val="single" w:sz="4" w:space="0" w:color="auto"/>
              <w:left w:val="single" w:sz="4" w:space="0" w:color="auto"/>
              <w:bottom w:val="single" w:sz="4" w:space="0" w:color="auto"/>
              <w:right w:val="single" w:sz="4" w:space="0" w:color="auto"/>
            </w:tcBorders>
            <w:shd w:val="clear" w:color="auto" w:fill="FFFFFF"/>
          </w:tcPr>
          <w:p w14:paraId="75D5305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Фигурки домашних животных с реалистичными изображением и пропорциями - комплект</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14:paraId="0EAD91A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14:paraId="33BA08F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224" w:type="dxa"/>
            <w:gridSpan w:val="2"/>
            <w:tcBorders>
              <w:top w:val="single" w:sz="4" w:space="0" w:color="auto"/>
              <w:left w:val="single" w:sz="4" w:space="0" w:color="auto"/>
              <w:bottom w:val="single" w:sz="4" w:space="0" w:color="auto"/>
              <w:right w:val="single" w:sz="4" w:space="0" w:color="auto"/>
            </w:tcBorders>
            <w:shd w:val="clear" w:color="auto" w:fill="FFFFFF"/>
          </w:tcPr>
          <w:p w14:paraId="02F7B0C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44DEE3A8" w14:textId="77777777">
        <w:trPr>
          <w:trHeight w:val="269"/>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44C4DD4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30</w:t>
            </w:r>
          </w:p>
        </w:tc>
        <w:tc>
          <w:tcPr>
            <w:tcW w:w="5621" w:type="dxa"/>
            <w:tcBorders>
              <w:top w:val="single" w:sz="4" w:space="0" w:color="auto"/>
              <w:left w:val="single" w:sz="4" w:space="0" w:color="auto"/>
              <w:bottom w:val="single" w:sz="4" w:space="0" w:color="auto"/>
              <w:right w:val="single" w:sz="4" w:space="0" w:color="auto"/>
            </w:tcBorders>
            <w:shd w:val="clear" w:color="auto" w:fill="FFFFFF"/>
          </w:tcPr>
          <w:p w14:paraId="4F6AAB0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Часы игровые</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14:paraId="4A2F7C5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14:paraId="1AC1DED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224" w:type="dxa"/>
            <w:gridSpan w:val="2"/>
            <w:tcBorders>
              <w:top w:val="single" w:sz="4" w:space="0" w:color="auto"/>
              <w:left w:val="single" w:sz="4" w:space="0" w:color="auto"/>
              <w:bottom w:val="single" w:sz="4" w:space="0" w:color="auto"/>
              <w:right w:val="single" w:sz="4" w:space="0" w:color="auto"/>
            </w:tcBorders>
            <w:shd w:val="clear" w:color="auto" w:fill="FFFFFF"/>
          </w:tcPr>
          <w:p w14:paraId="1A8D96C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502023DF" w14:textId="77777777">
        <w:trPr>
          <w:trHeight w:val="274"/>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35D06BD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31</w:t>
            </w:r>
          </w:p>
        </w:tc>
        <w:tc>
          <w:tcPr>
            <w:tcW w:w="5621" w:type="dxa"/>
            <w:tcBorders>
              <w:top w:val="single" w:sz="4" w:space="0" w:color="auto"/>
              <w:left w:val="single" w:sz="4" w:space="0" w:color="auto"/>
              <w:bottom w:val="single" w:sz="4" w:space="0" w:color="auto"/>
              <w:right w:val="single" w:sz="4" w:space="0" w:color="auto"/>
            </w:tcBorders>
            <w:shd w:val="clear" w:color="auto" w:fill="FFFFFF"/>
          </w:tcPr>
          <w:p w14:paraId="17C4E4D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Шашки</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14:paraId="778C545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14:paraId="5D8B681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224" w:type="dxa"/>
            <w:gridSpan w:val="2"/>
            <w:tcBorders>
              <w:top w:val="single" w:sz="4" w:space="0" w:color="auto"/>
              <w:left w:val="single" w:sz="4" w:space="0" w:color="auto"/>
              <w:bottom w:val="single" w:sz="4" w:space="0" w:color="auto"/>
              <w:right w:val="single" w:sz="4" w:space="0" w:color="auto"/>
            </w:tcBorders>
            <w:shd w:val="clear" w:color="auto" w:fill="FFFFFF"/>
          </w:tcPr>
          <w:p w14:paraId="48250AE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759E810A" w14:textId="77777777">
        <w:trPr>
          <w:trHeight w:val="269"/>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7C0D07B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32</w:t>
            </w:r>
          </w:p>
        </w:tc>
        <w:tc>
          <w:tcPr>
            <w:tcW w:w="5621" w:type="dxa"/>
            <w:tcBorders>
              <w:top w:val="single" w:sz="4" w:space="0" w:color="auto"/>
              <w:left w:val="single" w:sz="4" w:space="0" w:color="auto"/>
              <w:bottom w:val="single" w:sz="4" w:space="0" w:color="auto"/>
              <w:right w:val="single" w:sz="4" w:space="0" w:color="auto"/>
            </w:tcBorders>
            <w:shd w:val="clear" w:color="auto" w:fill="FFFFFF"/>
          </w:tcPr>
          <w:p w14:paraId="1AECD77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Юла большая</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14:paraId="0B1197C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14:paraId="3CF7F6E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24" w:type="dxa"/>
            <w:gridSpan w:val="2"/>
            <w:tcBorders>
              <w:top w:val="single" w:sz="4" w:space="0" w:color="auto"/>
              <w:left w:val="single" w:sz="4" w:space="0" w:color="auto"/>
              <w:bottom w:val="single" w:sz="4" w:space="0" w:color="auto"/>
              <w:right w:val="single" w:sz="4" w:space="0" w:color="auto"/>
            </w:tcBorders>
            <w:shd w:val="clear" w:color="auto" w:fill="FFFFFF"/>
          </w:tcPr>
          <w:p w14:paraId="0FC78DF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65434F5B" w14:textId="77777777">
        <w:trPr>
          <w:trHeight w:val="269"/>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5CC958F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33</w:t>
            </w:r>
          </w:p>
        </w:tc>
        <w:tc>
          <w:tcPr>
            <w:tcW w:w="5621" w:type="dxa"/>
            <w:tcBorders>
              <w:top w:val="single" w:sz="4" w:space="0" w:color="auto"/>
              <w:left w:val="single" w:sz="4" w:space="0" w:color="auto"/>
              <w:bottom w:val="single" w:sz="4" w:space="0" w:color="auto"/>
              <w:right w:val="single" w:sz="4" w:space="0" w:color="auto"/>
            </w:tcBorders>
            <w:shd w:val="clear" w:color="auto" w:fill="FFFFFF"/>
          </w:tcPr>
          <w:p w14:paraId="3365D63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Юла малая</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14:paraId="64D7CC7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14:paraId="45CB5B2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24" w:type="dxa"/>
            <w:gridSpan w:val="2"/>
            <w:tcBorders>
              <w:top w:val="single" w:sz="4" w:space="0" w:color="auto"/>
              <w:left w:val="single" w:sz="4" w:space="0" w:color="auto"/>
              <w:bottom w:val="single" w:sz="4" w:space="0" w:color="auto"/>
              <w:right w:val="single" w:sz="4" w:space="0" w:color="auto"/>
            </w:tcBorders>
            <w:shd w:val="clear" w:color="auto" w:fill="FFFFFF"/>
          </w:tcPr>
          <w:p w14:paraId="2573C46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07BDDE35" w14:textId="77777777">
        <w:trPr>
          <w:trHeight w:val="2237"/>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62483404" w14:textId="77777777" w:rsidR="00AC1235" w:rsidRPr="00F5089F" w:rsidRDefault="00F5089F" w:rsidP="00941CA5">
            <w:pPr>
              <w:pStyle w:val="80"/>
              <w:framePr w:wrap="notBeside" w:vAnchor="text" w:hAnchor="text" w:xAlign="center" w:y="1"/>
              <w:shd w:val="clear" w:color="auto" w:fill="auto"/>
              <w:spacing w:line="240" w:lineRule="auto"/>
              <w:rPr>
                <w:sz w:val="20"/>
                <w:szCs w:val="20"/>
              </w:rPr>
            </w:pPr>
            <w:r w:rsidRPr="00F5089F">
              <w:rPr>
                <w:rStyle w:val="81"/>
                <w:sz w:val="20"/>
                <w:szCs w:val="20"/>
              </w:rPr>
              <w:t>№</w:t>
            </w:r>
          </w:p>
        </w:tc>
        <w:tc>
          <w:tcPr>
            <w:tcW w:w="5621" w:type="dxa"/>
            <w:tcBorders>
              <w:top w:val="single" w:sz="4" w:space="0" w:color="auto"/>
              <w:left w:val="single" w:sz="4" w:space="0" w:color="auto"/>
              <w:bottom w:val="single" w:sz="4" w:space="0" w:color="auto"/>
              <w:right w:val="single" w:sz="4" w:space="0" w:color="auto"/>
            </w:tcBorders>
            <w:shd w:val="clear" w:color="auto" w:fill="FFFFFF"/>
          </w:tcPr>
          <w:p w14:paraId="0700751E" w14:textId="77777777" w:rsidR="00AC1235" w:rsidRPr="00F5089F" w:rsidRDefault="00F5089F" w:rsidP="00941CA5">
            <w:pPr>
              <w:pStyle w:val="80"/>
              <w:framePr w:wrap="notBeside" w:vAnchor="text" w:hAnchor="text" w:xAlign="center" w:y="1"/>
              <w:shd w:val="clear" w:color="auto" w:fill="auto"/>
              <w:spacing w:line="240" w:lineRule="auto"/>
              <w:rPr>
                <w:sz w:val="20"/>
                <w:szCs w:val="20"/>
              </w:rPr>
            </w:pPr>
            <w:r w:rsidRPr="00F5089F">
              <w:rPr>
                <w:rStyle w:val="81"/>
                <w:sz w:val="20"/>
                <w:szCs w:val="20"/>
              </w:rPr>
              <w:t>Наименование</w:t>
            </w:r>
          </w:p>
        </w:tc>
        <w:tc>
          <w:tcPr>
            <w:tcW w:w="1090" w:type="dxa"/>
            <w:tcBorders>
              <w:top w:val="single" w:sz="4" w:space="0" w:color="auto"/>
              <w:left w:val="single" w:sz="4" w:space="0" w:color="auto"/>
              <w:bottom w:val="single" w:sz="4" w:space="0" w:color="auto"/>
              <w:right w:val="single" w:sz="4" w:space="0" w:color="auto"/>
            </w:tcBorders>
            <w:shd w:val="clear" w:color="auto" w:fill="FFFFFF"/>
            <w:textDirection w:val="btLr"/>
          </w:tcPr>
          <w:p w14:paraId="3799B672" w14:textId="77777777" w:rsidR="00AC1235" w:rsidRPr="00F5089F" w:rsidRDefault="00F5089F" w:rsidP="00941CA5">
            <w:pPr>
              <w:pStyle w:val="80"/>
              <w:framePr w:wrap="notBeside" w:vAnchor="text" w:hAnchor="text" w:xAlign="center" w:y="1"/>
              <w:shd w:val="clear" w:color="auto" w:fill="auto"/>
              <w:spacing w:line="240" w:lineRule="auto"/>
              <w:jc w:val="center"/>
              <w:rPr>
                <w:sz w:val="20"/>
                <w:szCs w:val="20"/>
              </w:rPr>
            </w:pPr>
            <w:r w:rsidRPr="00F5089F">
              <w:rPr>
                <w:rStyle w:val="81"/>
                <w:sz w:val="20"/>
                <w:szCs w:val="20"/>
              </w:rPr>
              <w:t>Количество на модуль</w:t>
            </w:r>
          </w:p>
        </w:tc>
        <w:tc>
          <w:tcPr>
            <w:tcW w:w="1037" w:type="dxa"/>
            <w:tcBorders>
              <w:top w:val="single" w:sz="4" w:space="0" w:color="auto"/>
              <w:left w:val="single" w:sz="4" w:space="0" w:color="auto"/>
              <w:bottom w:val="single" w:sz="4" w:space="0" w:color="auto"/>
              <w:right w:val="single" w:sz="4" w:space="0" w:color="auto"/>
            </w:tcBorders>
            <w:shd w:val="clear" w:color="auto" w:fill="FFFFFF"/>
            <w:textDirection w:val="btLr"/>
          </w:tcPr>
          <w:p w14:paraId="1EF9163F" w14:textId="77777777" w:rsidR="00AC1235" w:rsidRPr="00F5089F" w:rsidRDefault="00F5089F" w:rsidP="00941CA5">
            <w:pPr>
              <w:pStyle w:val="80"/>
              <w:framePr w:wrap="notBeside" w:vAnchor="text" w:hAnchor="text" w:xAlign="center" w:y="1"/>
              <w:shd w:val="clear" w:color="auto" w:fill="auto"/>
              <w:spacing w:line="240" w:lineRule="auto"/>
              <w:jc w:val="center"/>
              <w:rPr>
                <w:sz w:val="20"/>
                <w:szCs w:val="20"/>
              </w:rPr>
            </w:pPr>
            <w:r w:rsidRPr="00F5089F">
              <w:rPr>
                <w:rStyle w:val="81"/>
                <w:sz w:val="20"/>
                <w:szCs w:val="20"/>
              </w:rPr>
              <w:t>Входит в модуль "Игровая"</w:t>
            </w:r>
          </w:p>
        </w:tc>
        <w:tc>
          <w:tcPr>
            <w:tcW w:w="1070" w:type="dxa"/>
            <w:tcBorders>
              <w:top w:val="single" w:sz="4" w:space="0" w:color="auto"/>
              <w:left w:val="single" w:sz="4" w:space="0" w:color="auto"/>
              <w:bottom w:val="single" w:sz="4" w:space="0" w:color="auto"/>
              <w:right w:val="single" w:sz="4" w:space="0" w:color="auto"/>
            </w:tcBorders>
            <w:shd w:val="clear" w:color="auto" w:fill="FFFFFF"/>
            <w:textDirection w:val="btLr"/>
          </w:tcPr>
          <w:p w14:paraId="54D738C4" w14:textId="77777777" w:rsidR="00AC1235" w:rsidRPr="00F5089F" w:rsidRDefault="00F5089F" w:rsidP="00941CA5">
            <w:pPr>
              <w:pStyle w:val="80"/>
              <w:framePr w:wrap="notBeside" w:vAnchor="text" w:hAnchor="text" w:xAlign="center" w:y="1"/>
              <w:shd w:val="clear" w:color="auto" w:fill="auto"/>
              <w:spacing w:line="240" w:lineRule="auto"/>
              <w:jc w:val="center"/>
              <w:rPr>
                <w:sz w:val="20"/>
                <w:szCs w:val="20"/>
              </w:rPr>
            </w:pPr>
            <w:r w:rsidRPr="00F5089F">
              <w:rPr>
                <w:rStyle w:val="81"/>
                <w:sz w:val="20"/>
                <w:szCs w:val="20"/>
              </w:rPr>
              <w:t>Подходит для организации РППС родителями</w:t>
            </w:r>
          </w:p>
        </w:tc>
        <w:tc>
          <w:tcPr>
            <w:tcW w:w="154" w:type="dxa"/>
            <w:vMerge w:val="restart"/>
            <w:tcBorders>
              <w:top w:val="single" w:sz="4" w:space="0" w:color="auto"/>
              <w:left w:val="single" w:sz="4" w:space="0" w:color="auto"/>
            </w:tcBorders>
            <w:shd w:val="clear" w:color="auto" w:fill="FFFFFF"/>
          </w:tcPr>
          <w:p w14:paraId="5FA994C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2E0B062E" w14:textId="77777777">
        <w:trPr>
          <w:trHeight w:val="288"/>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1A023C0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21" w:type="dxa"/>
            <w:tcBorders>
              <w:top w:val="single" w:sz="4" w:space="0" w:color="auto"/>
              <w:left w:val="single" w:sz="4" w:space="0" w:color="auto"/>
              <w:bottom w:val="single" w:sz="4" w:space="0" w:color="auto"/>
              <w:right w:val="single" w:sz="4" w:space="0" w:color="auto"/>
            </w:tcBorders>
            <w:shd w:val="clear" w:color="auto" w:fill="FFFFFF"/>
          </w:tcPr>
          <w:p w14:paraId="62C652F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Автомобили (разной тематики, мелкого размера)</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14:paraId="6D69362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5</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14:paraId="784E618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070" w:type="dxa"/>
            <w:tcBorders>
              <w:top w:val="single" w:sz="4" w:space="0" w:color="auto"/>
              <w:left w:val="single" w:sz="4" w:space="0" w:color="auto"/>
              <w:bottom w:val="single" w:sz="4" w:space="0" w:color="auto"/>
              <w:right w:val="single" w:sz="4" w:space="0" w:color="auto"/>
            </w:tcBorders>
            <w:shd w:val="clear" w:color="auto" w:fill="FFFFFF"/>
          </w:tcPr>
          <w:p w14:paraId="71FFAA0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54" w:type="dxa"/>
            <w:vMerge/>
            <w:tcBorders>
              <w:left w:val="single" w:sz="4" w:space="0" w:color="auto"/>
            </w:tcBorders>
            <w:shd w:val="clear" w:color="auto" w:fill="FFFFFF"/>
          </w:tcPr>
          <w:p w14:paraId="782B3E8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71A058B8" w14:textId="77777777">
        <w:trPr>
          <w:trHeight w:val="283"/>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77F8E8A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5621" w:type="dxa"/>
            <w:tcBorders>
              <w:top w:val="single" w:sz="4" w:space="0" w:color="auto"/>
              <w:left w:val="single" w:sz="4" w:space="0" w:color="auto"/>
              <w:bottom w:val="single" w:sz="4" w:space="0" w:color="auto"/>
              <w:right w:val="single" w:sz="4" w:space="0" w:color="auto"/>
            </w:tcBorders>
            <w:shd w:val="clear" w:color="auto" w:fill="FFFFFF"/>
          </w:tcPr>
          <w:p w14:paraId="2302359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Балансиры разного типа</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14:paraId="26CFDE6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14:paraId="0F94778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070" w:type="dxa"/>
            <w:tcBorders>
              <w:top w:val="single" w:sz="4" w:space="0" w:color="auto"/>
              <w:left w:val="single" w:sz="4" w:space="0" w:color="auto"/>
              <w:bottom w:val="single" w:sz="4" w:space="0" w:color="auto"/>
              <w:right w:val="single" w:sz="4" w:space="0" w:color="auto"/>
            </w:tcBorders>
            <w:shd w:val="clear" w:color="auto" w:fill="FFFFFF"/>
          </w:tcPr>
          <w:p w14:paraId="4DBB3D6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54" w:type="dxa"/>
            <w:vMerge/>
            <w:tcBorders>
              <w:left w:val="single" w:sz="4" w:space="0" w:color="auto"/>
            </w:tcBorders>
            <w:shd w:val="clear" w:color="auto" w:fill="FFFFFF"/>
          </w:tcPr>
          <w:p w14:paraId="232F88D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044206E5" w14:textId="77777777">
        <w:trPr>
          <w:trHeight w:val="288"/>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2F787DC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w:t>
            </w:r>
          </w:p>
        </w:tc>
        <w:tc>
          <w:tcPr>
            <w:tcW w:w="5621" w:type="dxa"/>
            <w:tcBorders>
              <w:top w:val="single" w:sz="4" w:space="0" w:color="auto"/>
              <w:left w:val="single" w:sz="4" w:space="0" w:color="auto"/>
              <w:bottom w:val="single" w:sz="4" w:space="0" w:color="auto"/>
              <w:right w:val="single" w:sz="4" w:space="0" w:color="auto"/>
            </w:tcBorders>
            <w:shd w:val="clear" w:color="auto" w:fill="FFFFFF"/>
          </w:tcPr>
          <w:p w14:paraId="3C7E541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Бесконтактный детский термометр</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14:paraId="556C1E6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14:paraId="2FD6B2B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070" w:type="dxa"/>
            <w:tcBorders>
              <w:top w:val="single" w:sz="4" w:space="0" w:color="auto"/>
              <w:left w:val="single" w:sz="4" w:space="0" w:color="auto"/>
              <w:bottom w:val="single" w:sz="4" w:space="0" w:color="auto"/>
              <w:right w:val="single" w:sz="4" w:space="0" w:color="auto"/>
            </w:tcBorders>
            <w:shd w:val="clear" w:color="auto" w:fill="FFFFFF"/>
          </w:tcPr>
          <w:p w14:paraId="5A935F9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54" w:type="dxa"/>
            <w:vMerge/>
            <w:tcBorders>
              <w:left w:val="single" w:sz="4" w:space="0" w:color="auto"/>
            </w:tcBorders>
            <w:shd w:val="clear" w:color="auto" w:fill="FFFFFF"/>
          </w:tcPr>
          <w:p w14:paraId="62C6EB6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7B957AB2" w14:textId="77777777">
        <w:trPr>
          <w:trHeight w:val="283"/>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740F3A4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4</w:t>
            </w:r>
          </w:p>
        </w:tc>
        <w:tc>
          <w:tcPr>
            <w:tcW w:w="5621" w:type="dxa"/>
            <w:tcBorders>
              <w:top w:val="single" w:sz="4" w:space="0" w:color="auto"/>
              <w:left w:val="single" w:sz="4" w:space="0" w:color="auto"/>
              <w:bottom w:val="single" w:sz="4" w:space="0" w:color="auto"/>
              <w:right w:val="single" w:sz="4" w:space="0" w:color="auto"/>
            </w:tcBorders>
            <w:shd w:val="clear" w:color="auto" w:fill="FFFFFF"/>
          </w:tcPr>
          <w:p w14:paraId="073CCE9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Бирюльки</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14:paraId="42CEC4F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14:paraId="1167C5A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070" w:type="dxa"/>
            <w:tcBorders>
              <w:top w:val="single" w:sz="4" w:space="0" w:color="auto"/>
              <w:left w:val="single" w:sz="4" w:space="0" w:color="auto"/>
              <w:bottom w:val="single" w:sz="4" w:space="0" w:color="auto"/>
              <w:right w:val="single" w:sz="4" w:space="0" w:color="auto"/>
            </w:tcBorders>
            <w:shd w:val="clear" w:color="auto" w:fill="FFFFFF"/>
          </w:tcPr>
          <w:p w14:paraId="551548F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54" w:type="dxa"/>
            <w:vMerge/>
            <w:tcBorders>
              <w:left w:val="single" w:sz="4" w:space="0" w:color="auto"/>
            </w:tcBorders>
            <w:shd w:val="clear" w:color="auto" w:fill="FFFFFF"/>
          </w:tcPr>
          <w:p w14:paraId="2C9C19C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2A10154B" w14:textId="77777777">
        <w:trPr>
          <w:trHeight w:val="288"/>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3091009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5</w:t>
            </w:r>
          </w:p>
        </w:tc>
        <w:tc>
          <w:tcPr>
            <w:tcW w:w="5621" w:type="dxa"/>
            <w:tcBorders>
              <w:top w:val="single" w:sz="4" w:space="0" w:color="auto"/>
              <w:left w:val="single" w:sz="4" w:space="0" w:color="auto"/>
              <w:bottom w:val="single" w:sz="4" w:space="0" w:color="auto"/>
              <w:right w:val="single" w:sz="4" w:space="0" w:color="auto"/>
            </w:tcBorders>
            <w:shd w:val="clear" w:color="auto" w:fill="FFFFFF"/>
          </w:tcPr>
          <w:p w14:paraId="45D0797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Домино логическое</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14:paraId="69D1D26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14:paraId="3181AE6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070" w:type="dxa"/>
            <w:tcBorders>
              <w:top w:val="single" w:sz="4" w:space="0" w:color="auto"/>
              <w:left w:val="single" w:sz="4" w:space="0" w:color="auto"/>
              <w:bottom w:val="single" w:sz="4" w:space="0" w:color="auto"/>
              <w:right w:val="single" w:sz="4" w:space="0" w:color="auto"/>
            </w:tcBorders>
            <w:shd w:val="clear" w:color="auto" w:fill="FFFFFF"/>
          </w:tcPr>
          <w:p w14:paraId="570BADD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54" w:type="dxa"/>
            <w:vMerge/>
            <w:tcBorders>
              <w:left w:val="single" w:sz="4" w:space="0" w:color="auto"/>
            </w:tcBorders>
            <w:shd w:val="clear" w:color="auto" w:fill="FFFFFF"/>
          </w:tcPr>
          <w:p w14:paraId="7618A21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2B85B371" w14:textId="77777777">
        <w:trPr>
          <w:trHeight w:val="288"/>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460DA14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6</w:t>
            </w:r>
          </w:p>
        </w:tc>
        <w:tc>
          <w:tcPr>
            <w:tcW w:w="5621" w:type="dxa"/>
            <w:tcBorders>
              <w:top w:val="single" w:sz="4" w:space="0" w:color="auto"/>
              <w:left w:val="single" w:sz="4" w:space="0" w:color="auto"/>
              <w:bottom w:val="single" w:sz="4" w:space="0" w:color="auto"/>
              <w:right w:val="single" w:sz="4" w:space="0" w:color="auto"/>
            </w:tcBorders>
            <w:shd w:val="clear" w:color="auto" w:fill="FFFFFF"/>
          </w:tcPr>
          <w:p w14:paraId="13F21CF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Домино логическое с разной тематикой - комплект</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14:paraId="4A4E956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14:paraId="43C5C66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070" w:type="dxa"/>
            <w:tcBorders>
              <w:top w:val="single" w:sz="4" w:space="0" w:color="auto"/>
              <w:left w:val="single" w:sz="4" w:space="0" w:color="auto"/>
              <w:bottom w:val="single" w:sz="4" w:space="0" w:color="auto"/>
              <w:right w:val="single" w:sz="4" w:space="0" w:color="auto"/>
            </w:tcBorders>
            <w:shd w:val="clear" w:color="auto" w:fill="FFFFFF"/>
          </w:tcPr>
          <w:p w14:paraId="1558B27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54" w:type="dxa"/>
            <w:vMerge/>
            <w:tcBorders>
              <w:left w:val="single" w:sz="4" w:space="0" w:color="auto"/>
            </w:tcBorders>
            <w:shd w:val="clear" w:color="auto" w:fill="FFFFFF"/>
          </w:tcPr>
          <w:p w14:paraId="06C415D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61682579" w14:textId="77777777">
        <w:trPr>
          <w:trHeight w:val="283"/>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4341B89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7</w:t>
            </w:r>
          </w:p>
        </w:tc>
        <w:tc>
          <w:tcPr>
            <w:tcW w:w="5621" w:type="dxa"/>
            <w:tcBorders>
              <w:top w:val="single" w:sz="4" w:space="0" w:color="auto"/>
              <w:left w:val="single" w:sz="4" w:space="0" w:color="auto"/>
              <w:bottom w:val="single" w:sz="4" w:space="0" w:color="auto"/>
              <w:right w:val="single" w:sz="4" w:space="0" w:color="auto"/>
            </w:tcBorders>
            <w:shd w:val="clear" w:color="auto" w:fill="FFFFFF"/>
          </w:tcPr>
          <w:p w14:paraId="4B5337B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Игрушка-вкладыш</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14:paraId="528D76E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14:paraId="1816FBF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070" w:type="dxa"/>
            <w:tcBorders>
              <w:top w:val="single" w:sz="4" w:space="0" w:color="auto"/>
              <w:left w:val="single" w:sz="4" w:space="0" w:color="auto"/>
              <w:bottom w:val="single" w:sz="4" w:space="0" w:color="auto"/>
              <w:right w:val="single" w:sz="4" w:space="0" w:color="auto"/>
            </w:tcBorders>
            <w:shd w:val="clear" w:color="auto" w:fill="FFFFFF"/>
          </w:tcPr>
          <w:p w14:paraId="44CE201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54" w:type="dxa"/>
            <w:vMerge/>
            <w:tcBorders>
              <w:left w:val="single" w:sz="4" w:space="0" w:color="auto"/>
            </w:tcBorders>
            <w:shd w:val="clear" w:color="auto" w:fill="FFFFFF"/>
          </w:tcPr>
          <w:p w14:paraId="32B1932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0B82180D" w14:textId="77777777">
        <w:trPr>
          <w:trHeight w:val="288"/>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7372840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8</w:t>
            </w:r>
          </w:p>
        </w:tc>
        <w:tc>
          <w:tcPr>
            <w:tcW w:w="5621" w:type="dxa"/>
            <w:tcBorders>
              <w:top w:val="single" w:sz="4" w:space="0" w:color="auto"/>
              <w:left w:val="single" w:sz="4" w:space="0" w:color="auto"/>
              <w:bottom w:val="single" w:sz="4" w:space="0" w:color="auto"/>
              <w:right w:val="single" w:sz="4" w:space="0" w:color="auto"/>
            </w:tcBorders>
            <w:shd w:val="clear" w:color="auto" w:fill="FFFFFF"/>
          </w:tcPr>
          <w:p w14:paraId="0B3FB7B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Комплект детских книг для разных возрастов</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14:paraId="2676CF2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14:paraId="36F5DA7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070" w:type="dxa"/>
            <w:tcBorders>
              <w:top w:val="single" w:sz="4" w:space="0" w:color="auto"/>
              <w:left w:val="single" w:sz="4" w:space="0" w:color="auto"/>
              <w:bottom w:val="single" w:sz="4" w:space="0" w:color="auto"/>
              <w:right w:val="single" w:sz="4" w:space="0" w:color="auto"/>
            </w:tcBorders>
            <w:shd w:val="clear" w:color="auto" w:fill="FFFFFF"/>
          </w:tcPr>
          <w:p w14:paraId="10CA01A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54" w:type="dxa"/>
            <w:vMerge/>
            <w:tcBorders>
              <w:left w:val="single" w:sz="4" w:space="0" w:color="auto"/>
            </w:tcBorders>
            <w:shd w:val="clear" w:color="auto" w:fill="FFFFFF"/>
          </w:tcPr>
          <w:p w14:paraId="30AD82D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1FC718CB" w14:textId="77777777">
        <w:trPr>
          <w:trHeight w:val="283"/>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18E1744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9</w:t>
            </w:r>
          </w:p>
        </w:tc>
        <w:tc>
          <w:tcPr>
            <w:tcW w:w="5621" w:type="dxa"/>
            <w:tcBorders>
              <w:top w:val="single" w:sz="4" w:space="0" w:color="auto"/>
              <w:left w:val="single" w:sz="4" w:space="0" w:color="auto"/>
              <w:bottom w:val="single" w:sz="4" w:space="0" w:color="auto"/>
              <w:right w:val="single" w:sz="4" w:space="0" w:color="auto"/>
            </w:tcBorders>
            <w:shd w:val="clear" w:color="auto" w:fill="FFFFFF"/>
          </w:tcPr>
          <w:p w14:paraId="1C37960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Комплект игрушек на координацию движений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14:paraId="1B842FA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14:paraId="3925566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070" w:type="dxa"/>
            <w:tcBorders>
              <w:top w:val="single" w:sz="4" w:space="0" w:color="auto"/>
              <w:left w:val="single" w:sz="4" w:space="0" w:color="auto"/>
              <w:bottom w:val="single" w:sz="4" w:space="0" w:color="auto"/>
              <w:right w:val="single" w:sz="4" w:space="0" w:color="auto"/>
            </w:tcBorders>
            <w:shd w:val="clear" w:color="auto" w:fill="FFFFFF"/>
          </w:tcPr>
          <w:p w14:paraId="6870E93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54" w:type="dxa"/>
            <w:vMerge/>
            <w:tcBorders>
              <w:left w:val="single" w:sz="4" w:space="0" w:color="auto"/>
            </w:tcBorders>
            <w:shd w:val="clear" w:color="auto" w:fill="FFFFFF"/>
          </w:tcPr>
          <w:p w14:paraId="4EAEB79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03E28145" w14:textId="77777777">
        <w:trPr>
          <w:trHeight w:val="288"/>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340EE8E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10</w:t>
            </w:r>
          </w:p>
        </w:tc>
        <w:tc>
          <w:tcPr>
            <w:tcW w:w="5621" w:type="dxa"/>
            <w:tcBorders>
              <w:top w:val="single" w:sz="4" w:space="0" w:color="auto"/>
              <w:left w:val="single" w:sz="4" w:space="0" w:color="auto"/>
              <w:bottom w:val="single" w:sz="4" w:space="0" w:color="auto"/>
              <w:right w:val="single" w:sz="4" w:space="0" w:color="auto"/>
            </w:tcBorders>
            <w:shd w:val="clear" w:color="auto" w:fill="FFFFFF"/>
          </w:tcPr>
          <w:p w14:paraId="3B09D8D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Комплект книг для для младшей группы</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14:paraId="03D13BD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14:paraId="0CF0E79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070" w:type="dxa"/>
            <w:tcBorders>
              <w:top w:val="single" w:sz="4" w:space="0" w:color="auto"/>
              <w:left w:val="single" w:sz="4" w:space="0" w:color="auto"/>
              <w:bottom w:val="single" w:sz="4" w:space="0" w:color="auto"/>
              <w:right w:val="single" w:sz="4" w:space="0" w:color="auto"/>
            </w:tcBorders>
            <w:shd w:val="clear" w:color="auto" w:fill="FFFFFF"/>
          </w:tcPr>
          <w:p w14:paraId="10F07E5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54" w:type="dxa"/>
            <w:vMerge/>
            <w:tcBorders>
              <w:left w:val="single" w:sz="4" w:space="0" w:color="auto"/>
            </w:tcBorders>
            <w:shd w:val="clear" w:color="auto" w:fill="FFFFFF"/>
          </w:tcPr>
          <w:p w14:paraId="752ABEB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7E49D08B" w14:textId="77777777">
        <w:trPr>
          <w:trHeight w:val="298"/>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2385D60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11</w:t>
            </w:r>
          </w:p>
        </w:tc>
        <w:tc>
          <w:tcPr>
            <w:tcW w:w="5621" w:type="dxa"/>
            <w:tcBorders>
              <w:top w:val="single" w:sz="4" w:space="0" w:color="auto"/>
              <w:left w:val="single" w:sz="4" w:space="0" w:color="auto"/>
              <w:bottom w:val="single" w:sz="4" w:space="0" w:color="auto"/>
              <w:right w:val="single" w:sz="4" w:space="0" w:color="auto"/>
            </w:tcBorders>
            <w:shd w:val="clear" w:color="auto" w:fill="FFFFFF"/>
          </w:tcPr>
          <w:p w14:paraId="606FEF6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Комплект книг для средней группы</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14:paraId="41412D9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14:paraId="7C7F09D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070" w:type="dxa"/>
            <w:tcBorders>
              <w:top w:val="single" w:sz="4" w:space="0" w:color="auto"/>
              <w:left w:val="single" w:sz="4" w:space="0" w:color="auto"/>
              <w:bottom w:val="single" w:sz="4" w:space="0" w:color="auto"/>
              <w:right w:val="single" w:sz="4" w:space="0" w:color="auto"/>
            </w:tcBorders>
            <w:shd w:val="clear" w:color="auto" w:fill="FFFFFF"/>
          </w:tcPr>
          <w:p w14:paraId="30AA67D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54" w:type="dxa"/>
            <w:vMerge/>
            <w:tcBorders>
              <w:left w:val="single" w:sz="4" w:space="0" w:color="auto"/>
            </w:tcBorders>
            <w:shd w:val="clear" w:color="auto" w:fill="FFFFFF"/>
          </w:tcPr>
          <w:p w14:paraId="145E3CA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bl>
    <w:p w14:paraId="70D26AB1" w14:textId="77777777" w:rsidR="00AC1235" w:rsidRPr="00F5089F" w:rsidRDefault="00AC1235" w:rsidP="00941CA5">
      <w:pPr>
        <w:rPr>
          <w:rFonts w:ascii="Times New Roman" w:hAnsi="Times New Roman" w:cs="Times New Roman"/>
          <w:sz w:val="20"/>
          <w:szCs w:val="20"/>
        </w:rPr>
      </w:pPr>
    </w:p>
    <w:tbl>
      <w:tblPr>
        <w:tblW w:w="0" w:type="auto"/>
        <w:jc w:val="center"/>
        <w:tblLayout w:type="fixed"/>
        <w:tblCellMar>
          <w:left w:w="10" w:type="dxa"/>
          <w:right w:w="10" w:type="dxa"/>
        </w:tblCellMar>
        <w:tblLook w:val="0000" w:firstRow="0" w:lastRow="0" w:firstColumn="0" w:lastColumn="0" w:noHBand="0" w:noVBand="0"/>
      </w:tblPr>
      <w:tblGrid>
        <w:gridCol w:w="542"/>
        <w:gridCol w:w="5558"/>
        <w:gridCol w:w="1157"/>
        <w:gridCol w:w="970"/>
        <w:gridCol w:w="1142"/>
      </w:tblGrid>
      <w:tr w:rsidR="00AC1235" w:rsidRPr="00F5089F" w14:paraId="5CB2745B" w14:textId="77777777">
        <w:trPr>
          <w:trHeight w:val="293"/>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5353EE6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lastRenderedPageBreak/>
              <w:t>12</w:t>
            </w:r>
          </w:p>
        </w:tc>
        <w:tc>
          <w:tcPr>
            <w:tcW w:w="5558" w:type="dxa"/>
            <w:tcBorders>
              <w:top w:val="single" w:sz="4" w:space="0" w:color="auto"/>
              <w:left w:val="single" w:sz="4" w:space="0" w:color="auto"/>
              <w:bottom w:val="single" w:sz="4" w:space="0" w:color="auto"/>
              <w:right w:val="single" w:sz="4" w:space="0" w:color="auto"/>
            </w:tcBorders>
            <w:shd w:val="clear" w:color="auto" w:fill="FFFFFF"/>
          </w:tcPr>
          <w:p w14:paraId="55EEBB9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Комплект книг для старшей группы</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14:paraId="42A0651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70" w:type="dxa"/>
            <w:tcBorders>
              <w:top w:val="single" w:sz="4" w:space="0" w:color="auto"/>
              <w:left w:val="single" w:sz="4" w:space="0" w:color="auto"/>
              <w:bottom w:val="single" w:sz="4" w:space="0" w:color="auto"/>
              <w:right w:val="single" w:sz="4" w:space="0" w:color="auto"/>
            </w:tcBorders>
            <w:shd w:val="clear" w:color="auto" w:fill="FFFFFF"/>
          </w:tcPr>
          <w:p w14:paraId="1E52917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60A2B2C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40703F77" w14:textId="77777777">
        <w:trPr>
          <w:trHeight w:val="566"/>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4526BA0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13</w:t>
            </w:r>
          </w:p>
        </w:tc>
        <w:tc>
          <w:tcPr>
            <w:tcW w:w="5558" w:type="dxa"/>
            <w:tcBorders>
              <w:top w:val="single" w:sz="4" w:space="0" w:color="auto"/>
              <w:left w:val="single" w:sz="4" w:space="0" w:color="auto"/>
              <w:bottom w:val="single" w:sz="4" w:space="0" w:color="auto"/>
              <w:right w:val="single" w:sz="4" w:space="0" w:color="auto"/>
            </w:tcBorders>
            <w:shd w:val="clear" w:color="auto" w:fill="FFFFFF"/>
          </w:tcPr>
          <w:p w14:paraId="79BA5DE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Комплект книг для старшей и подготовительной группы</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14:paraId="7DB140D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70" w:type="dxa"/>
            <w:tcBorders>
              <w:top w:val="single" w:sz="4" w:space="0" w:color="auto"/>
              <w:left w:val="single" w:sz="4" w:space="0" w:color="auto"/>
              <w:bottom w:val="single" w:sz="4" w:space="0" w:color="auto"/>
              <w:right w:val="single" w:sz="4" w:space="0" w:color="auto"/>
            </w:tcBorders>
            <w:shd w:val="clear" w:color="auto" w:fill="FFFFFF"/>
          </w:tcPr>
          <w:p w14:paraId="1411040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6BD4092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45F28C81" w14:textId="77777777">
        <w:trPr>
          <w:trHeight w:val="283"/>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2D3F7C7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14</w:t>
            </w:r>
          </w:p>
        </w:tc>
        <w:tc>
          <w:tcPr>
            <w:tcW w:w="5558" w:type="dxa"/>
            <w:tcBorders>
              <w:top w:val="single" w:sz="4" w:space="0" w:color="auto"/>
              <w:left w:val="single" w:sz="4" w:space="0" w:color="auto"/>
              <w:bottom w:val="single" w:sz="4" w:space="0" w:color="auto"/>
              <w:right w:val="single" w:sz="4" w:space="0" w:color="auto"/>
            </w:tcBorders>
            <w:shd w:val="clear" w:color="auto" w:fill="FFFFFF"/>
          </w:tcPr>
          <w:p w14:paraId="7797B37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Куклы (среднего размера)</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14:paraId="11CC668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70" w:type="dxa"/>
            <w:tcBorders>
              <w:top w:val="single" w:sz="4" w:space="0" w:color="auto"/>
              <w:left w:val="single" w:sz="4" w:space="0" w:color="auto"/>
              <w:bottom w:val="single" w:sz="4" w:space="0" w:color="auto"/>
              <w:right w:val="single" w:sz="4" w:space="0" w:color="auto"/>
            </w:tcBorders>
            <w:shd w:val="clear" w:color="auto" w:fill="FFFFFF"/>
          </w:tcPr>
          <w:p w14:paraId="6984EBA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2B5062F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23FE9087" w14:textId="77777777">
        <w:trPr>
          <w:trHeight w:val="562"/>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05050FB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15</w:t>
            </w:r>
          </w:p>
        </w:tc>
        <w:tc>
          <w:tcPr>
            <w:tcW w:w="5558" w:type="dxa"/>
            <w:tcBorders>
              <w:top w:val="single" w:sz="4" w:space="0" w:color="auto"/>
              <w:left w:val="single" w:sz="4" w:space="0" w:color="auto"/>
              <w:bottom w:val="single" w:sz="4" w:space="0" w:color="auto"/>
              <w:right w:val="single" w:sz="4" w:space="0" w:color="auto"/>
            </w:tcBorders>
            <w:shd w:val="clear" w:color="auto" w:fill="FFFFFF"/>
          </w:tcPr>
          <w:p w14:paraId="2E39046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Логическая игра на подбор цветных, теневых и контурных изображений</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14:paraId="5C6A8EE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70" w:type="dxa"/>
            <w:tcBorders>
              <w:top w:val="single" w:sz="4" w:space="0" w:color="auto"/>
              <w:left w:val="single" w:sz="4" w:space="0" w:color="auto"/>
              <w:bottom w:val="single" w:sz="4" w:space="0" w:color="auto"/>
              <w:right w:val="single" w:sz="4" w:space="0" w:color="auto"/>
            </w:tcBorders>
            <w:shd w:val="clear" w:color="auto" w:fill="FFFFFF"/>
          </w:tcPr>
          <w:p w14:paraId="7EF80EB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0D58D56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3AA82059" w14:textId="77777777">
        <w:trPr>
          <w:trHeight w:val="562"/>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77FB5DE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16</w:t>
            </w:r>
          </w:p>
        </w:tc>
        <w:tc>
          <w:tcPr>
            <w:tcW w:w="5558" w:type="dxa"/>
            <w:tcBorders>
              <w:top w:val="single" w:sz="4" w:space="0" w:color="auto"/>
              <w:left w:val="single" w:sz="4" w:space="0" w:color="auto"/>
              <w:bottom w:val="single" w:sz="4" w:space="0" w:color="auto"/>
              <w:right w:val="single" w:sz="4" w:space="0" w:color="auto"/>
            </w:tcBorders>
            <w:shd w:val="clear" w:color="auto" w:fill="FFFFFF"/>
          </w:tcPr>
          <w:p w14:paraId="014EAFC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Методическое обеспечение. Рабочее место для практических психологов и логопедов. Комплект</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14:paraId="42BB249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70" w:type="dxa"/>
            <w:tcBorders>
              <w:top w:val="single" w:sz="4" w:space="0" w:color="auto"/>
              <w:left w:val="single" w:sz="4" w:space="0" w:color="auto"/>
              <w:bottom w:val="single" w:sz="4" w:space="0" w:color="auto"/>
              <w:right w:val="single" w:sz="4" w:space="0" w:color="auto"/>
            </w:tcBorders>
            <w:shd w:val="clear" w:color="auto" w:fill="FFFFFF"/>
          </w:tcPr>
          <w:p w14:paraId="2076810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7D40D13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0645AC21" w14:textId="77777777">
        <w:trPr>
          <w:trHeight w:val="288"/>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5EEDD4A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17</w:t>
            </w:r>
          </w:p>
        </w:tc>
        <w:tc>
          <w:tcPr>
            <w:tcW w:w="5558" w:type="dxa"/>
            <w:tcBorders>
              <w:top w:val="single" w:sz="4" w:space="0" w:color="auto"/>
              <w:left w:val="single" w:sz="4" w:space="0" w:color="auto"/>
              <w:bottom w:val="single" w:sz="4" w:space="0" w:color="auto"/>
              <w:right w:val="single" w:sz="4" w:space="0" w:color="auto"/>
            </w:tcBorders>
            <w:shd w:val="clear" w:color="auto" w:fill="FFFFFF"/>
          </w:tcPr>
          <w:p w14:paraId="650471E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Набор интерактивный коммуникативный игровой</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14:paraId="76924CD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70" w:type="dxa"/>
            <w:tcBorders>
              <w:top w:val="single" w:sz="4" w:space="0" w:color="auto"/>
              <w:left w:val="single" w:sz="4" w:space="0" w:color="auto"/>
              <w:bottom w:val="single" w:sz="4" w:space="0" w:color="auto"/>
              <w:right w:val="single" w:sz="4" w:space="0" w:color="auto"/>
            </w:tcBorders>
            <w:shd w:val="clear" w:color="auto" w:fill="FFFFFF"/>
          </w:tcPr>
          <w:p w14:paraId="659B78A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186F70C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0BD07CC1" w14:textId="77777777">
        <w:trPr>
          <w:trHeight w:val="288"/>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39E925D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18</w:t>
            </w:r>
          </w:p>
        </w:tc>
        <w:tc>
          <w:tcPr>
            <w:tcW w:w="5558" w:type="dxa"/>
            <w:tcBorders>
              <w:top w:val="single" w:sz="4" w:space="0" w:color="auto"/>
              <w:left w:val="single" w:sz="4" w:space="0" w:color="auto"/>
              <w:bottom w:val="single" w:sz="4" w:space="0" w:color="auto"/>
              <w:right w:val="single" w:sz="4" w:space="0" w:color="auto"/>
            </w:tcBorders>
            <w:shd w:val="clear" w:color="auto" w:fill="FFFFFF"/>
          </w:tcPr>
          <w:p w14:paraId="405C5C6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Набор кубиков</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14:paraId="3251ABF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70" w:type="dxa"/>
            <w:tcBorders>
              <w:top w:val="single" w:sz="4" w:space="0" w:color="auto"/>
              <w:left w:val="single" w:sz="4" w:space="0" w:color="auto"/>
              <w:bottom w:val="single" w:sz="4" w:space="0" w:color="auto"/>
              <w:right w:val="single" w:sz="4" w:space="0" w:color="auto"/>
            </w:tcBorders>
            <w:shd w:val="clear" w:color="auto" w:fill="FFFFFF"/>
          </w:tcPr>
          <w:p w14:paraId="023F06B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46F04D4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25243761" w14:textId="77777777">
        <w:trPr>
          <w:trHeight w:val="283"/>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584E9CD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19</w:t>
            </w:r>
          </w:p>
        </w:tc>
        <w:tc>
          <w:tcPr>
            <w:tcW w:w="5558" w:type="dxa"/>
            <w:tcBorders>
              <w:top w:val="single" w:sz="4" w:space="0" w:color="auto"/>
              <w:left w:val="single" w:sz="4" w:space="0" w:color="auto"/>
              <w:bottom w:val="single" w:sz="4" w:space="0" w:color="auto"/>
              <w:right w:val="single" w:sz="4" w:space="0" w:color="auto"/>
            </w:tcBorders>
            <w:shd w:val="clear" w:color="auto" w:fill="FFFFFF"/>
          </w:tcPr>
          <w:p w14:paraId="5AE34B0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Набор муляжей овощей и фруктов</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14:paraId="5CC144F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70" w:type="dxa"/>
            <w:tcBorders>
              <w:top w:val="single" w:sz="4" w:space="0" w:color="auto"/>
              <w:left w:val="single" w:sz="4" w:space="0" w:color="auto"/>
              <w:bottom w:val="single" w:sz="4" w:space="0" w:color="auto"/>
              <w:right w:val="single" w:sz="4" w:space="0" w:color="auto"/>
            </w:tcBorders>
            <w:shd w:val="clear" w:color="auto" w:fill="FFFFFF"/>
          </w:tcPr>
          <w:p w14:paraId="7D7FD59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2C326A4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1915CC14" w14:textId="77777777">
        <w:trPr>
          <w:trHeight w:val="288"/>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796D5B4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20</w:t>
            </w:r>
          </w:p>
        </w:tc>
        <w:tc>
          <w:tcPr>
            <w:tcW w:w="5558" w:type="dxa"/>
            <w:tcBorders>
              <w:top w:val="single" w:sz="4" w:space="0" w:color="auto"/>
              <w:left w:val="single" w:sz="4" w:space="0" w:color="auto"/>
              <w:bottom w:val="single" w:sz="4" w:space="0" w:color="auto"/>
              <w:right w:val="single" w:sz="4" w:space="0" w:color="auto"/>
            </w:tcBorders>
            <w:shd w:val="clear" w:color="auto" w:fill="FFFFFF"/>
          </w:tcPr>
          <w:p w14:paraId="73549BB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Набор продуктов для магазина</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14:paraId="0FE6E0B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70" w:type="dxa"/>
            <w:tcBorders>
              <w:top w:val="single" w:sz="4" w:space="0" w:color="auto"/>
              <w:left w:val="single" w:sz="4" w:space="0" w:color="auto"/>
              <w:bottom w:val="single" w:sz="4" w:space="0" w:color="auto"/>
              <w:right w:val="single" w:sz="4" w:space="0" w:color="auto"/>
            </w:tcBorders>
            <w:shd w:val="clear" w:color="auto" w:fill="FFFFFF"/>
          </w:tcPr>
          <w:p w14:paraId="2746FA7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6902522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09CAA9FB" w14:textId="77777777">
        <w:trPr>
          <w:trHeight w:val="283"/>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7442DA0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21</w:t>
            </w:r>
          </w:p>
        </w:tc>
        <w:tc>
          <w:tcPr>
            <w:tcW w:w="5558" w:type="dxa"/>
            <w:tcBorders>
              <w:top w:val="single" w:sz="4" w:space="0" w:color="auto"/>
              <w:left w:val="single" w:sz="4" w:space="0" w:color="auto"/>
              <w:bottom w:val="single" w:sz="4" w:space="0" w:color="auto"/>
              <w:right w:val="single" w:sz="4" w:space="0" w:color="auto"/>
            </w:tcBorders>
            <w:shd w:val="clear" w:color="auto" w:fill="FFFFFF"/>
          </w:tcPr>
          <w:p w14:paraId="43B42D2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Набор солдатиков (мелкого размера)</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14:paraId="72359B9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70" w:type="dxa"/>
            <w:tcBorders>
              <w:top w:val="single" w:sz="4" w:space="0" w:color="auto"/>
              <w:left w:val="single" w:sz="4" w:space="0" w:color="auto"/>
              <w:bottom w:val="single" w:sz="4" w:space="0" w:color="auto"/>
              <w:right w:val="single" w:sz="4" w:space="0" w:color="auto"/>
            </w:tcBorders>
            <w:shd w:val="clear" w:color="auto" w:fill="FFFFFF"/>
          </w:tcPr>
          <w:p w14:paraId="0D9FE3C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49F2FC6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74377231" w14:textId="77777777">
        <w:trPr>
          <w:trHeight w:val="288"/>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3EE7C77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22</w:t>
            </w:r>
          </w:p>
        </w:tc>
        <w:tc>
          <w:tcPr>
            <w:tcW w:w="5558" w:type="dxa"/>
            <w:tcBorders>
              <w:top w:val="single" w:sz="4" w:space="0" w:color="auto"/>
              <w:left w:val="single" w:sz="4" w:space="0" w:color="auto"/>
              <w:bottom w:val="single" w:sz="4" w:space="0" w:color="auto"/>
              <w:right w:val="single" w:sz="4" w:space="0" w:color="auto"/>
            </w:tcBorders>
            <w:shd w:val="clear" w:color="auto" w:fill="FFFFFF"/>
          </w:tcPr>
          <w:p w14:paraId="5CDD074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Набор фигурок - семья</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14:paraId="266D658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70" w:type="dxa"/>
            <w:tcBorders>
              <w:top w:val="single" w:sz="4" w:space="0" w:color="auto"/>
              <w:left w:val="single" w:sz="4" w:space="0" w:color="auto"/>
              <w:bottom w:val="single" w:sz="4" w:space="0" w:color="auto"/>
              <w:right w:val="single" w:sz="4" w:space="0" w:color="auto"/>
            </w:tcBorders>
            <w:shd w:val="clear" w:color="auto" w:fill="FFFFFF"/>
          </w:tcPr>
          <w:p w14:paraId="4DDD602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40BED67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503900A8" w14:textId="77777777">
        <w:trPr>
          <w:trHeight w:val="562"/>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0E24BA8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23</w:t>
            </w:r>
          </w:p>
        </w:tc>
        <w:tc>
          <w:tcPr>
            <w:tcW w:w="5558" w:type="dxa"/>
            <w:tcBorders>
              <w:top w:val="single" w:sz="4" w:space="0" w:color="auto"/>
              <w:left w:val="single" w:sz="4" w:space="0" w:color="auto"/>
              <w:bottom w:val="single" w:sz="4" w:space="0" w:color="auto"/>
              <w:right w:val="single" w:sz="4" w:space="0" w:color="auto"/>
            </w:tcBorders>
            <w:shd w:val="clear" w:color="auto" w:fill="FFFFFF"/>
          </w:tcPr>
          <w:p w14:paraId="3213FF0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Набор фигурок животных Африки с реалистичными изображением и пропорциями</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14:paraId="442C1F7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70" w:type="dxa"/>
            <w:tcBorders>
              <w:top w:val="single" w:sz="4" w:space="0" w:color="auto"/>
              <w:left w:val="single" w:sz="4" w:space="0" w:color="auto"/>
              <w:bottom w:val="single" w:sz="4" w:space="0" w:color="auto"/>
              <w:right w:val="single" w:sz="4" w:space="0" w:color="auto"/>
            </w:tcBorders>
            <w:shd w:val="clear" w:color="auto" w:fill="FFFFFF"/>
          </w:tcPr>
          <w:p w14:paraId="6BBFE33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3B7D47D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246975C7" w14:textId="77777777">
        <w:trPr>
          <w:trHeight w:val="562"/>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35DAFDC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24</w:t>
            </w:r>
          </w:p>
        </w:tc>
        <w:tc>
          <w:tcPr>
            <w:tcW w:w="5558" w:type="dxa"/>
            <w:tcBorders>
              <w:top w:val="single" w:sz="4" w:space="0" w:color="auto"/>
              <w:left w:val="single" w:sz="4" w:space="0" w:color="auto"/>
              <w:bottom w:val="single" w:sz="4" w:space="0" w:color="auto"/>
              <w:right w:val="single" w:sz="4" w:space="0" w:color="auto"/>
            </w:tcBorders>
            <w:shd w:val="clear" w:color="auto" w:fill="FFFFFF"/>
          </w:tcPr>
          <w:p w14:paraId="2D479A5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Набор фигурок животных леса с реалистичными изображением и пропорциями</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14:paraId="2EF8883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70" w:type="dxa"/>
            <w:tcBorders>
              <w:top w:val="single" w:sz="4" w:space="0" w:color="auto"/>
              <w:left w:val="single" w:sz="4" w:space="0" w:color="auto"/>
              <w:bottom w:val="single" w:sz="4" w:space="0" w:color="auto"/>
              <w:right w:val="single" w:sz="4" w:space="0" w:color="auto"/>
            </w:tcBorders>
            <w:shd w:val="clear" w:color="auto" w:fill="FFFFFF"/>
          </w:tcPr>
          <w:p w14:paraId="0F8DAD6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4942D81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18DDCF23" w14:textId="77777777">
        <w:trPr>
          <w:trHeight w:val="288"/>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7CD8115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25</w:t>
            </w:r>
          </w:p>
        </w:tc>
        <w:tc>
          <w:tcPr>
            <w:tcW w:w="5558" w:type="dxa"/>
            <w:tcBorders>
              <w:top w:val="single" w:sz="4" w:space="0" w:color="auto"/>
              <w:left w:val="single" w:sz="4" w:space="0" w:color="auto"/>
              <w:bottom w:val="single" w:sz="4" w:space="0" w:color="auto"/>
              <w:right w:val="single" w:sz="4" w:space="0" w:color="auto"/>
            </w:tcBorders>
            <w:shd w:val="clear" w:color="auto" w:fill="FFFFFF"/>
          </w:tcPr>
          <w:p w14:paraId="081DD30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Набор фигурок людей - разных профессий</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14:paraId="7B34A13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70" w:type="dxa"/>
            <w:tcBorders>
              <w:top w:val="single" w:sz="4" w:space="0" w:color="auto"/>
              <w:left w:val="single" w:sz="4" w:space="0" w:color="auto"/>
              <w:bottom w:val="single" w:sz="4" w:space="0" w:color="auto"/>
              <w:right w:val="single" w:sz="4" w:space="0" w:color="auto"/>
            </w:tcBorders>
            <w:shd w:val="clear" w:color="auto" w:fill="FFFFFF"/>
          </w:tcPr>
          <w:p w14:paraId="2D1951E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3F68219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25C64CE2" w14:textId="77777777">
        <w:trPr>
          <w:trHeight w:val="283"/>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1060426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26</w:t>
            </w:r>
          </w:p>
        </w:tc>
        <w:tc>
          <w:tcPr>
            <w:tcW w:w="5558" w:type="dxa"/>
            <w:tcBorders>
              <w:top w:val="single" w:sz="4" w:space="0" w:color="auto"/>
              <w:left w:val="single" w:sz="4" w:space="0" w:color="auto"/>
              <w:bottom w:val="single" w:sz="4" w:space="0" w:color="auto"/>
              <w:right w:val="single" w:sz="4" w:space="0" w:color="auto"/>
            </w:tcBorders>
            <w:shd w:val="clear" w:color="auto" w:fill="FFFFFF"/>
          </w:tcPr>
          <w:p w14:paraId="57E0A80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Набор фигурок людей разных рас</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14:paraId="609B3EB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70" w:type="dxa"/>
            <w:tcBorders>
              <w:top w:val="single" w:sz="4" w:space="0" w:color="auto"/>
              <w:left w:val="single" w:sz="4" w:space="0" w:color="auto"/>
              <w:bottom w:val="single" w:sz="4" w:space="0" w:color="auto"/>
              <w:right w:val="single" w:sz="4" w:space="0" w:color="auto"/>
            </w:tcBorders>
            <w:shd w:val="clear" w:color="auto" w:fill="FFFFFF"/>
          </w:tcPr>
          <w:p w14:paraId="3EC16CA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1D717C9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596D282B" w14:textId="77777777">
        <w:trPr>
          <w:trHeight w:val="562"/>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4380364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27</w:t>
            </w:r>
          </w:p>
        </w:tc>
        <w:tc>
          <w:tcPr>
            <w:tcW w:w="5558" w:type="dxa"/>
            <w:tcBorders>
              <w:top w:val="single" w:sz="4" w:space="0" w:color="auto"/>
              <w:left w:val="single" w:sz="4" w:space="0" w:color="auto"/>
              <w:bottom w:val="single" w:sz="4" w:space="0" w:color="auto"/>
              <w:right w:val="single" w:sz="4" w:space="0" w:color="auto"/>
            </w:tcBorders>
            <w:shd w:val="clear" w:color="auto" w:fill="FFFFFF"/>
          </w:tcPr>
          <w:p w14:paraId="28AEC97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Набор фигурок людей с ограниченными возможностями</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14:paraId="5472956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70" w:type="dxa"/>
            <w:tcBorders>
              <w:top w:val="single" w:sz="4" w:space="0" w:color="auto"/>
              <w:left w:val="single" w:sz="4" w:space="0" w:color="auto"/>
              <w:bottom w:val="single" w:sz="4" w:space="0" w:color="auto"/>
              <w:right w:val="single" w:sz="4" w:space="0" w:color="auto"/>
            </w:tcBorders>
            <w:shd w:val="clear" w:color="auto" w:fill="FFFFFF"/>
          </w:tcPr>
          <w:p w14:paraId="4ADA170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2BB1A75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6D1E686F" w14:textId="77777777">
        <w:trPr>
          <w:trHeight w:val="288"/>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4BAACD9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28</w:t>
            </w:r>
          </w:p>
        </w:tc>
        <w:tc>
          <w:tcPr>
            <w:tcW w:w="5558" w:type="dxa"/>
            <w:tcBorders>
              <w:top w:val="single" w:sz="4" w:space="0" w:color="auto"/>
              <w:left w:val="single" w:sz="4" w:space="0" w:color="auto"/>
              <w:bottom w:val="single" w:sz="4" w:space="0" w:color="auto"/>
              <w:right w:val="single" w:sz="4" w:space="0" w:color="auto"/>
            </w:tcBorders>
            <w:shd w:val="clear" w:color="auto" w:fill="FFFFFF"/>
          </w:tcPr>
          <w:p w14:paraId="729EF1A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Перчаточные куклы - комплект</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14:paraId="56A86F0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70" w:type="dxa"/>
            <w:tcBorders>
              <w:top w:val="single" w:sz="4" w:space="0" w:color="auto"/>
              <w:left w:val="single" w:sz="4" w:space="0" w:color="auto"/>
              <w:bottom w:val="single" w:sz="4" w:space="0" w:color="auto"/>
              <w:right w:val="single" w:sz="4" w:space="0" w:color="auto"/>
            </w:tcBorders>
            <w:shd w:val="clear" w:color="auto" w:fill="FFFFFF"/>
          </w:tcPr>
          <w:p w14:paraId="16B91D2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56A0AD1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488C6475" w14:textId="77777777">
        <w:trPr>
          <w:trHeight w:val="562"/>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429952E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29</w:t>
            </w:r>
          </w:p>
        </w:tc>
        <w:tc>
          <w:tcPr>
            <w:tcW w:w="5558" w:type="dxa"/>
            <w:tcBorders>
              <w:top w:val="single" w:sz="4" w:space="0" w:color="auto"/>
              <w:left w:val="single" w:sz="4" w:space="0" w:color="auto"/>
              <w:bottom w:val="single" w:sz="4" w:space="0" w:color="auto"/>
              <w:right w:val="single" w:sz="4" w:space="0" w:color="auto"/>
            </w:tcBorders>
            <w:shd w:val="clear" w:color="auto" w:fill="FFFFFF"/>
          </w:tcPr>
          <w:p w14:paraId="0F0F177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Фигурки домашних животных с реалистичными изображением и пропорциями - комплект</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14:paraId="5103904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70" w:type="dxa"/>
            <w:tcBorders>
              <w:top w:val="single" w:sz="4" w:space="0" w:color="auto"/>
              <w:left w:val="single" w:sz="4" w:space="0" w:color="auto"/>
              <w:bottom w:val="single" w:sz="4" w:space="0" w:color="auto"/>
              <w:right w:val="single" w:sz="4" w:space="0" w:color="auto"/>
            </w:tcBorders>
            <w:shd w:val="clear" w:color="auto" w:fill="FFFFFF"/>
          </w:tcPr>
          <w:p w14:paraId="10C4185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4DE796A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0322FEED" w14:textId="77777777">
        <w:trPr>
          <w:trHeight w:val="283"/>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4CF6AEC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30</w:t>
            </w:r>
          </w:p>
        </w:tc>
        <w:tc>
          <w:tcPr>
            <w:tcW w:w="5558" w:type="dxa"/>
            <w:tcBorders>
              <w:top w:val="single" w:sz="4" w:space="0" w:color="auto"/>
              <w:left w:val="single" w:sz="4" w:space="0" w:color="auto"/>
              <w:bottom w:val="single" w:sz="4" w:space="0" w:color="auto"/>
              <w:right w:val="single" w:sz="4" w:space="0" w:color="auto"/>
            </w:tcBorders>
            <w:shd w:val="clear" w:color="auto" w:fill="FFFFFF"/>
          </w:tcPr>
          <w:p w14:paraId="2E9BCCB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Часы игровые</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14:paraId="2A08E90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70" w:type="dxa"/>
            <w:tcBorders>
              <w:top w:val="single" w:sz="4" w:space="0" w:color="auto"/>
              <w:left w:val="single" w:sz="4" w:space="0" w:color="auto"/>
              <w:bottom w:val="single" w:sz="4" w:space="0" w:color="auto"/>
              <w:right w:val="single" w:sz="4" w:space="0" w:color="auto"/>
            </w:tcBorders>
            <w:shd w:val="clear" w:color="auto" w:fill="FFFFFF"/>
          </w:tcPr>
          <w:p w14:paraId="32DFE6D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52A79C4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1BD9590A" w14:textId="77777777">
        <w:trPr>
          <w:trHeight w:val="288"/>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709A873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31</w:t>
            </w:r>
          </w:p>
        </w:tc>
        <w:tc>
          <w:tcPr>
            <w:tcW w:w="5558" w:type="dxa"/>
            <w:tcBorders>
              <w:top w:val="single" w:sz="4" w:space="0" w:color="auto"/>
              <w:left w:val="single" w:sz="4" w:space="0" w:color="auto"/>
              <w:bottom w:val="single" w:sz="4" w:space="0" w:color="auto"/>
              <w:right w:val="single" w:sz="4" w:space="0" w:color="auto"/>
            </w:tcBorders>
            <w:shd w:val="clear" w:color="auto" w:fill="FFFFFF"/>
          </w:tcPr>
          <w:p w14:paraId="7343116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Шашки</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14:paraId="6EFF1F3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70" w:type="dxa"/>
            <w:tcBorders>
              <w:top w:val="single" w:sz="4" w:space="0" w:color="auto"/>
              <w:left w:val="single" w:sz="4" w:space="0" w:color="auto"/>
              <w:bottom w:val="single" w:sz="4" w:space="0" w:color="auto"/>
              <w:right w:val="single" w:sz="4" w:space="0" w:color="auto"/>
            </w:tcBorders>
            <w:shd w:val="clear" w:color="auto" w:fill="FFFFFF"/>
          </w:tcPr>
          <w:p w14:paraId="4C5C6A0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105B5BB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2DBF559A" w14:textId="77777777">
        <w:trPr>
          <w:trHeight w:val="288"/>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7C398FE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32</w:t>
            </w:r>
          </w:p>
        </w:tc>
        <w:tc>
          <w:tcPr>
            <w:tcW w:w="5558" w:type="dxa"/>
            <w:tcBorders>
              <w:top w:val="single" w:sz="4" w:space="0" w:color="auto"/>
              <w:left w:val="single" w:sz="4" w:space="0" w:color="auto"/>
              <w:bottom w:val="single" w:sz="4" w:space="0" w:color="auto"/>
              <w:right w:val="single" w:sz="4" w:space="0" w:color="auto"/>
            </w:tcBorders>
            <w:shd w:val="clear" w:color="auto" w:fill="FFFFFF"/>
          </w:tcPr>
          <w:p w14:paraId="47525E6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Юла большая</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14:paraId="3DFC1BA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70" w:type="dxa"/>
            <w:tcBorders>
              <w:top w:val="single" w:sz="4" w:space="0" w:color="auto"/>
              <w:left w:val="single" w:sz="4" w:space="0" w:color="auto"/>
              <w:bottom w:val="single" w:sz="4" w:space="0" w:color="auto"/>
              <w:right w:val="single" w:sz="4" w:space="0" w:color="auto"/>
            </w:tcBorders>
            <w:shd w:val="clear" w:color="auto" w:fill="FFFFFF"/>
          </w:tcPr>
          <w:p w14:paraId="0BBD18F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707403B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6D967558" w14:textId="77777777">
        <w:trPr>
          <w:trHeight w:val="293"/>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2043D1C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33</w:t>
            </w:r>
          </w:p>
        </w:tc>
        <w:tc>
          <w:tcPr>
            <w:tcW w:w="5558" w:type="dxa"/>
            <w:tcBorders>
              <w:top w:val="single" w:sz="4" w:space="0" w:color="auto"/>
              <w:left w:val="single" w:sz="4" w:space="0" w:color="auto"/>
              <w:bottom w:val="single" w:sz="4" w:space="0" w:color="auto"/>
              <w:right w:val="single" w:sz="4" w:space="0" w:color="auto"/>
            </w:tcBorders>
            <w:shd w:val="clear" w:color="auto" w:fill="FFFFFF"/>
          </w:tcPr>
          <w:p w14:paraId="64D3C18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Юла малая</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14:paraId="2AB3D95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70" w:type="dxa"/>
            <w:tcBorders>
              <w:top w:val="single" w:sz="4" w:space="0" w:color="auto"/>
              <w:left w:val="single" w:sz="4" w:space="0" w:color="auto"/>
              <w:bottom w:val="single" w:sz="4" w:space="0" w:color="auto"/>
              <w:right w:val="single" w:sz="4" w:space="0" w:color="auto"/>
            </w:tcBorders>
            <w:shd w:val="clear" w:color="auto" w:fill="FFFFFF"/>
          </w:tcPr>
          <w:p w14:paraId="50A4D5A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5EA4A68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bl>
    <w:p w14:paraId="4020900E" w14:textId="77777777" w:rsidR="00AC1235" w:rsidRPr="00F5089F" w:rsidRDefault="00AC1235" w:rsidP="00941CA5">
      <w:pPr>
        <w:rPr>
          <w:rFonts w:ascii="Times New Roman" w:hAnsi="Times New Roman" w:cs="Times New Roman"/>
          <w:sz w:val="20"/>
          <w:szCs w:val="20"/>
        </w:rPr>
      </w:pPr>
    </w:p>
    <w:p w14:paraId="3C432FE5" w14:textId="77777777" w:rsidR="00AC1235" w:rsidRPr="00F5089F" w:rsidRDefault="00F5089F" w:rsidP="00941CA5">
      <w:pPr>
        <w:pStyle w:val="231"/>
        <w:keepNext/>
        <w:keepLines/>
        <w:shd w:val="clear" w:color="auto" w:fill="auto"/>
        <w:spacing w:before="0" w:after="0" w:line="240" w:lineRule="auto"/>
        <w:rPr>
          <w:sz w:val="20"/>
          <w:szCs w:val="20"/>
        </w:rPr>
      </w:pPr>
      <w:bookmarkStart w:id="56" w:name="bookmark55"/>
      <w:r w:rsidRPr="00F5089F">
        <w:rPr>
          <w:sz w:val="20"/>
          <w:szCs w:val="20"/>
        </w:rPr>
        <w:lastRenderedPageBreak/>
        <w:t xml:space="preserve">Функциональный модуль «Бассейн» </w:t>
      </w:r>
      <w:r w:rsidRPr="00F5089F">
        <w:rPr>
          <w:rStyle w:val="23c"/>
          <w:sz w:val="20"/>
          <w:szCs w:val="20"/>
        </w:rPr>
        <w:t>Паспорт функционального модуля</w:t>
      </w:r>
      <w:bookmarkEnd w:id="56"/>
    </w:p>
    <w:p w14:paraId="7891309D" w14:textId="77777777" w:rsidR="00AC1235" w:rsidRPr="00F5089F" w:rsidRDefault="00F5089F" w:rsidP="00941CA5">
      <w:pPr>
        <w:pStyle w:val="231"/>
        <w:keepNext/>
        <w:keepLines/>
        <w:shd w:val="clear" w:color="auto" w:fill="auto"/>
        <w:tabs>
          <w:tab w:val="left" w:leader="underscore" w:pos="9465"/>
        </w:tabs>
        <w:spacing w:before="0" w:after="0" w:line="240" w:lineRule="auto"/>
        <w:rPr>
          <w:sz w:val="20"/>
          <w:szCs w:val="20"/>
        </w:rPr>
      </w:pPr>
      <w:bookmarkStart w:id="57" w:name="bookmark56"/>
      <w:r w:rsidRPr="00F5089F">
        <w:rPr>
          <w:rStyle w:val="23d"/>
          <w:sz w:val="20"/>
          <w:szCs w:val="20"/>
        </w:rPr>
        <w:t>Назначение функционального модуля</w:t>
      </w:r>
      <w:r w:rsidRPr="00F5089F">
        <w:rPr>
          <w:sz w:val="20"/>
          <w:szCs w:val="20"/>
        </w:rPr>
        <w:tab/>
      </w:r>
      <w:bookmarkEnd w:id="57"/>
    </w:p>
    <w:p w14:paraId="750301B9" w14:textId="77777777" w:rsidR="00AC1235" w:rsidRPr="00F5089F" w:rsidRDefault="00F5089F" w:rsidP="00941CA5">
      <w:pPr>
        <w:pStyle w:val="221"/>
        <w:keepNext/>
        <w:keepLines/>
        <w:shd w:val="clear" w:color="auto" w:fill="auto"/>
        <w:spacing w:before="0" w:line="240" w:lineRule="auto"/>
        <w:ind w:firstLine="0"/>
        <w:rPr>
          <w:sz w:val="20"/>
          <w:szCs w:val="20"/>
        </w:rPr>
      </w:pPr>
      <w:bookmarkStart w:id="58" w:name="bookmark57"/>
      <w:r w:rsidRPr="00F5089F">
        <w:rPr>
          <w:rStyle w:val="226"/>
          <w:sz w:val="20"/>
          <w:szCs w:val="20"/>
        </w:rPr>
        <w:t>Для педагогов:</w:t>
      </w:r>
      <w:bookmarkEnd w:id="58"/>
    </w:p>
    <w:p w14:paraId="0F661ECE" w14:textId="77777777" w:rsidR="00AC1235" w:rsidRPr="00F5089F" w:rsidRDefault="00F5089F" w:rsidP="00941CA5">
      <w:pPr>
        <w:pStyle w:val="221"/>
        <w:keepNext/>
        <w:keepLines/>
        <w:numPr>
          <w:ilvl w:val="0"/>
          <w:numId w:val="16"/>
        </w:numPr>
        <w:shd w:val="clear" w:color="auto" w:fill="auto"/>
        <w:tabs>
          <w:tab w:val="left" w:pos="821"/>
        </w:tabs>
        <w:spacing w:before="0" w:line="240" w:lineRule="auto"/>
        <w:ind w:firstLine="0"/>
        <w:rPr>
          <w:sz w:val="20"/>
          <w:szCs w:val="20"/>
        </w:rPr>
      </w:pPr>
      <w:bookmarkStart w:id="59" w:name="bookmark58"/>
      <w:r w:rsidRPr="00F5089F">
        <w:rPr>
          <w:rStyle w:val="226"/>
          <w:sz w:val="20"/>
          <w:szCs w:val="20"/>
        </w:rPr>
        <w:t>Организация занятий дошкольников по плаванию для физического развития и укрепления здоровья.</w:t>
      </w:r>
      <w:bookmarkEnd w:id="59"/>
    </w:p>
    <w:p w14:paraId="5BB87D68" w14:textId="77777777" w:rsidR="00AC1235" w:rsidRPr="00F5089F" w:rsidRDefault="00F5089F" w:rsidP="00941CA5">
      <w:pPr>
        <w:pStyle w:val="221"/>
        <w:keepNext/>
        <w:keepLines/>
        <w:shd w:val="clear" w:color="auto" w:fill="auto"/>
        <w:spacing w:before="0" w:line="240" w:lineRule="auto"/>
        <w:ind w:firstLine="0"/>
        <w:rPr>
          <w:sz w:val="20"/>
          <w:szCs w:val="20"/>
        </w:rPr>
      </w:pPr>
      <w:bookmarkStart w:id="60" w:name="bookmark59"/>
      <w:r w:rsidRPr="00F5089F">
        <w:rPr>
          <w:rStyle w:val="226"/>
          <w:sz w:val="20"/>
          <w:szCs w:val="20"/>
        </w:rPr>
        <w:t>Для родителей:</w:t>
      </w:r>
      <w:bookmarkEnd w:id="60"/>
    </w:p>
    <w:p w14:paraId="4FAFDDF1" w14:textId="77777777" w:rsidR="00AC1235" w:rsidRPr="00F5089F" w:rsidRDefault="00F5089F" w:rsidP="00941CA5">
      <w:pPr>
        <w:pStyle w:val="221"/>
        <w:keepNext/>
        <w:keepLines/>
        <w:numPr>
          <w:ilvl w:val="0"/>
          <w:numId w:val="16"/>
        </w:numPr>
        <w:shd w:val="clear" w:color="auto" w:fill="auto"/>
        <w:tabs>
          <w:tab w:val="left" w:pos="839"/>
          <w:tab w:val="left" w:leader="underscore" w:pos="849"/>
          <w:tab w:val="left" w:leader="underscore" w:pos="9494"/>
        </w:tabs>
        <w:spacing w:before="0" w:line="240" w:lineRule="auto"/>
        <w:ind w:firstLine="0"/>
        <w:jc w:val="both"/>
        <w:rPr>
          <w:sz w:val="20"/>
          <w:szCs w:val="20"/>
        </w:rPr>
      </w:pPr>
      <w:bookmarkStart w:id="61" w:name="bookmark60"/>
      <w:r w:rsidRPr="00F5089F">
        <w:rPr>
          <w:rStyle w:val="226"/>
          <w:sz w:val="20"/>
          <w:szCs w:val="20"/>
        </w:rPr>
        <w:t xml:space="preserve">Совместная деятельность с ребенком по плаванию для физического </w:t>
      </w:r>
      <w:r w:rsidRPr="00F5089F">
        <w:rPr>
          <w:rStyle w:val="226"/>
          <w:sz w:val="20"/>
          <w:szCs w:val="20"/>
        </w:rPr>
        <w:tab/>
      </w:r>
      <w:r w:rsidRPr="00F5089F">
        <w:rPr>
          <w:rStyle w:val="227"/>
          <w:sz w:val="20"/>
          <w:szCs w:val="20"/>
        </w:rPr>
        <w:t>развития и укрепления здоровья.</w:t>
      </w:r>
      <w:r w:rsidRPr="00F5089F">
        <w:rPr>
          <w:rStyle w:val="226"/>
          <w:sz w:val="20"/>
          <w:szCs w:val="20"/>
        </w:rPr>
        <w:tab/>
      </w:r>
      <w:bookmarkEnd w:id="61"/>
    </w:p>
    <w:tbl>
      <w:tblPr>
        <w:tblW w:w="0" w:type="auto"/>
        <w:jc w:val="center"/>
        <w:tblLayout w:type="fixed"/>
        <w:tblCellMar>
          <w:left w:w="10" w:type="dxa"/>
          <w:right w:w="10" w:type="dxa"/>
        </w:tblCellMar>
        <w:tblLook w:val="0000" w:firstRow="0" w:lastRow="0" w:firstColumn="0" w:lastColumn="0" w:noHBand="0" w:noVBand="0"/>
      </w:tblPr>
      <w:tblGrid>
        <w:gridCol w:w="1200"/>
        <w:gridCol w:w="720"/>
        <w:gridCol w:w="475"/>
        <w:gridCol w:w="1195"/>
        <w:gridCol w:w="240"/>
        <w:gridCol w:w="677"/>
        <w:gridCol w:w="883"/>
        <w:gridCol w:w="355"/>
        <w:gridCol w:w="744"/>
        <w:gridCol w:w="1224"/>
        <w:gridCol w:w="902"/>
        <w:gridCol w:w="970"/>
      </w:tblGrid>
      <w:tr w:rsidR="00AC1235" w:rsidRPr="00F5089F" w14:paraId="08FB62F4" w14:textId="77777777">
        <w:trPr>
          <w:trHeight w:val="341"/>
          <w:jc w:val="center"/>
        </w:trPr>
        <w:tc>
          <w:tcPr>
            <w:tcW w:w="9585" w:type="dxa"/>
            <w:gridSpan w:val="12"/>
            <w:tcBorders>
              <w:top w:val="single" w:sz="4" w:space="0" w:color="auto"/>
              <w:left w:val="single" w:sz="4" w:space="0" w:color="auto"/>
              <w:bottom w:val="single" w:sz="4" w:space="0" w:color="auto"/>
              <w:right w:val="single" w:sz="4" w:space="0" w:color="auto"/>
            </w:tcBorders>
            <w:shd w:val="clear" w:color="auto" w:fill="FFFFFF"/>
          </w:tcPr>
          <w:p w14:paraId="28E23441" w14:textId="77777777" w:rsidR="00AC1235" w:rsidRPr="00F5089F" w:rsidRDefault="00F5089F" w:rsidP="00941CA5">
            <w:pPr>
              <w:pStyle w:val="22"/>
              <w:framePr w:wrap="notBeside" w:vAnchor="text" w:hAnchor="text" w:xAlign="center" w:y="1"/>
              <w:shd w:val="clear" w:color="auto" w:fill="auto"/>
              <w:spacing w:line="240" w:lineRule="auto"/>
              <w:ind w:firstLine="0"/>
              <w:rPr>
                <w:sz w:val="20"/>
                <w:szCs w:val="20"/>
              </w:rPr>
            </w:pPr>
            <w:r w:rsidRPr="00F5089F">
              <w:rPr>
                <w:sz w:val="20"/>
                <w:szCs w:val="20"/>
              </w:rPr>
              <w:lastRenderedPageBreak/>
              <w:t>Источник требований по организации модуля</w:t>
            </w:r>
          </w:p>
        </w:tc>
      </w:tr>
      <w:tr w:rsidR="00AC1235" w:rsidRPr="00F5089F" w14:paraId="1107DCB5" w14:textId="77777777">
        <w:trPr>
          <w:trHeight w:val="1349"/>
          <w:jc w:val="center"/>
        </w:trPr>
        <w:tc>
          <w:tcPr>
            <w:tcW w:w="9585" w:type="dxa"/>
            <w:gridSpan w:val="12"/>
            <w:tcBorders>
              <w:top w:val="single" w:sz="4" w:space="0" w:color="auto"/>
              <w:left w:val="single" w:sz="4" w:space="0" w:color="auto"/>
              <w:bottom w:val="single" w:sz="4" w:space="0" w:color="auto"/>
              <w:right w:val="single" w:sz="4" w:space="0" w:color="auto"/>
            </w:tcBorders>
            <w:shd w:val="clear" w:color="auto" w:fill="FFFFFF"/>
          </w:tcPr>
          <w:p w14:paraId="2F0FED1A" w14:textId="77777777" w:rsidR="00AC1235" w:rsidRPr="00F5089F" w:rsidRDefault="00F5089F" w:rsidP="00941CA5">
            <w:pPr>
              <w:pStyle w:val="4"/>
              <w:framePr w:wrap="notBeside" w:vAnchor="text" w:hAnchor="text" w:xAlign="center" w:y="1"/>
              <w:shd w:val="clear" w:color="auto" w:fill="auto"/>
              <w:spacing w:before="0" w:line="240" w:lineRule="auto"/>
              <w:ind w:firstLine="0"/>
              <w:rPr>
                <w:sz w:val="20"/>
                <w:szCs w:val="20"/>
              </w:rPr>
            </w:pPr>
            <w:r w:rsidRPr="00F5089F">
              <w:rPr>
                <w:rStyle w:val="29"/>
                <w:sz w:val="20"/>
                <w:szCs w:val="20"/>
              </w:rPr>
              <w:t>См. раздел «Нормативные требования по организации развивающей предметно-пространственной среды».</w:t>
            </w:r>
          </w:p>
        </w:tc>
      </w:tr>
      <w:tr w:rsidR="00AC1235" w:rsidRPr="00F5089F" w14:paraId="355CAABE" w14:textId="77777777">
        <w:trPr>
          <w:trHeight w:val="749"/>
          <w:jc w:val="center"/>
        </w:trPr>
        <w:tc>
          <w:tcPr>
            <w:tcW w:w="9585" w:type="dxa"/>
            <w:gridSpan w:val="12"/>
            <w:tcBorders>
              <w:top w:val="single" w:sz="4" w:space="0" w:color="auto"/>
              <w:left w:val="single" w:sz="4" w:space="0" w:color="auto"/>
              <w:bottom w:val="single" w:sz="4" w:space="0" w:color="auto"/>
              <w:right w:val="single" w:sz="4" w:space="0" w:color="auto"/>
            </w:tcBorders>
            <w:shd w:val="clear" w:color="auto" w:fill="FFFFFF"/>
          </w:tcPr>
          <w:p w14:paraId="75AAD28F" w14:textId="77777777" w:rsidR="00AC1235" w:rsidRPr="00F5089F" w:rsidRDefault="00F5089F" w:rsidP="00941CA5">
            <w:pPr>
              <w:pStyle w:val="22"/>
              <w:framePr w:wrap="notBeside" w:vAnchor="text" w:hAnchor="text" w:xAlign="center" w:y="1"/>
              <w:shd w:val="clear" w:color="auto" w:fill="auto"/>
              <w:spacing w:line="240" w:lineRule="auto"/>
              <w:ind w:firstLine="0"/>
              <w:rPr>
                <w:sz w:val="20"/>
                <w:szCs w:val="20"/>
              </w:rPr>
            </w:pPr>
            <w:r w:rsidRPr="00F5089F">
              <w:rPr>
                <w:sz w:val="20"/>
                <w:szCs w:val="20"/>
              </w:rPr>
              <w:t>Реализуемые образовательные области</w:t>
            </w:r>
          </w:p>
        </w:tc>
      </w:tr>
      <w:tr w:rsidR="00AC1235" w:rsidRPr="00F5089F" w14:paraId="68415867" w14:textId="77777777">
        <w:trPr>
          <w:trHeight w:val="2501"/>
          <w:jc w:val="center"/>
        </w:trPr>
        <w:tc>
          <w:tcPr>
            <w:tcW w:w="1920"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14:paraId="3F0EF8FD"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Социально- коммуникативное развитие</w:t>
            </w:r>
          </w:p>
        </w:tc>
        <w:tc>
          <w:tcPr>
            <w:tcW w:w="1910" w:type="dxa"/>
            <w:gridSpan w:val="3"/>
            <w:tcBorders>
              <w:top w:val="single" w:sz="4" w:space="0" w:color="auto"/>
              <w:left w:val="single" w:sz="4" w:space="0" w:color="auto"/>
              <w:bottom w:val="single" w:sz="4" w:space="0" w:color="auto"/>
              <w:right w:val="single" w:sz="4" w:space="0" w:color="auto"/>
            </w:tcBorders>
            <w:shd w:val="clear" w:color="auto" w:fill="FFFFFF"/>
            <w:textDirection w:val="btLr"/>
          </w:tcPr>
          <w:p w14:paraId="3C72E411"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Познавательное развитие</w:t>
            </w:r>
          </w:p>
        </w:tc>
        <w:tc>
          <w:tcPr>
            <w:tcW w:w="1915" w:type="dxa"/>
            <w:gridSpan w:val="3"/>
            <w:tcBorders>
              <w:top w:val="single" w:sz="4" w:space="0" w:color="auto"/>
              <w:left w:val="single" w:sz="4" w:space="0" w:color="auto"/>
              <w:bottom w:val="single" w:sz="4" w:space="0" w:color="auto"/>
              <w:right w:val="single" w:sz="4" w:space="0" w:color="auto"/>
            </w:tcBorders>
            <w:shd w:val="clear" w:color="auto" w:fill="FFFFFF"/>
            <w:textDirection w:val="btLr"/>
          </w:tcPr>
          <w:p w14:paraId="1EA43812"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Речевое развитие</w:t>
            </w:r>
          </w:p>
        </w:tc>
        <w:tc>
          <w:tcPr>
            <w:tcW w:w="1968"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14:paraId="1D07C07D"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Художественно- эстетическое развитие</w:t>
            </w:r>
          </w:p>
        </w:tc>
        <w:tc>
          <w:tcPr>
            <w:tcW w:w="1872"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14:paraId="4D704CDB"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Физическое развитие</w:t>
            </w:r>
          </w:p>
        </w:tc>
      </w:tr>
      <w:tr w:rsidR="00AC1235" w:rsidRPr="00F5089F" w14:paraId="55E38E07" w14:textId="77777777">
        <w:trPr>
          <w:trHeight w:val="590"/>
          <w:jc w:val="center"/>
        </w:trPr>
        <w:tc>
          <w:tcPr>
            <w:tcW w:w="1920" w:type="dxa"/>
            <w:gridSpan w:val="2"/>
            <w:tcBorders>
              <w:top w:val="single" w:sz="4" w:space="0" w:color="auto"/>
              <w:left w:val="single" w:sz="4" w:space="0" w:color="auto"/>
              <w:bottom w:val="single" w:sz="4" w:space="0" w:color="auto"/>
              <w:right w:val="single" w:sz="4" w:space="0" w:color="auto"/>
            </w:tcBorders>
            <w:shd w:val="clear" w:color="auto" w:fill="FFFFFF"/>
          </w:tcPr>
          <w:p w14:paraId="2DE9685F"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910" w:type="dxa"/>
            <w:gridSpan w:val="3"/>
            <w:tcBorders>
              <w:top w:val="single" w:sz="4" w:space="0" w:color="auto"/>
              <w:left w:val="single" w:sz="4" w:space="0" w:color="auto"/>
              <w:bottom w:val="single" w:sz="4" w:space="0" w:color="auto"/>
              <w:right w:val="single" w:sz="4" w:space="0" w:color="auto"/>
            </w:tcBorders>
            <w:shd w:val="clear" w:color="auto" w:fill="FFFFFF"/>
          </w:tcPr>
          <w:p w14:paraId="6E55CF23"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915" w:type="dxa"/>
            <w:gridSpan w:val="3"/>
            <w:tcBorders>
              <w:top w:val="single" w:sz="4" w:space="0" w:color="auto"/>
              <w:left w:val="single" w:sz="4" w:space="0" w:color="auto"/>
              <w:bottom w:val="single" w:sz="4" w:space="0" w:color="auto"/>
              <w:right w:val="single" w:sz="4" w:space="0" w:color="auto"/>
            </w:tcBorders>
            <w:shd w:val="clear" w:color="auto" w:fill="FFFFFF"/>
          </w:tcPr>
          <w:p w14:paraId="6CF86E9E"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968" w:type="dxa"/>
            <w:gridSpan w:val="2"/>
            <w:tcBorders>
              <w:top w:val="single" w:sz="4" w:space="0" w:color="auto"/>
              <w:left w:val="single" w:sz="4" w:space="0" w:color="auto"/>
              <w:bottom w:val="single" w:sz="4" w:space="0" w:color="auto"/>
              <w:right w:val="single" w:sz="4" w:space="0" w:color="auto"/>
            </w:tcBorders>
            <w:shd w:val="clear" w:color="auto" w:fill="FFFFFF"/>
          </w:tcPr>
          <w:p w14:paraId="11B89BD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872" w:type="dxa"/>
            <w:gridSpan w:val="2"/>
            <w:tcBorders>
              <w:top w:val="single" w:sz="4" w:space="0" w:color="auto"/>
              <w:left w:val="single" w:sz="4" w:space="0" w:color="auto"/>
              <w:bottom w:val="single" w:sz="4" w:space="0" w:color="auto"/>
              <w:right w:val="single" w:sz="4" w:space="0" w:color="auto"/>
            </w:tcBorders>
            <w:shd w:val="clear" w:color="auto" w:fill="FFFFFF"/>
          </w:tcPr>
          <w:p w14:paraId="723E2A24"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r>
      <w:tr w:rsidR="00AC1235" w:rsidRPr="00F5089F" w14:paraId="641F66FE" w14:textId="77777777">
        <w:trPr>
          <w:trHeight w:val="653"/>
          <w:jc w:val="center"/>
        </w:trPr>
        <w:tc>
          <w:tcPr>
            <w:tcW w:w="9585" w:type="dxa"/>
            <w:gridSpan w:val="12"/>
            <w:tcBorders>
              <w:top w:val="single" w:sz="4" w:space="0" w:color="auto"/>
              <w:left w:val="single" w:sz="4" w:space="0" w:color="auto"/>
              <w:bottom w:val="single" w:sz="4" w:space="0" w:color="auto"/>
              <w:right w:val="single" w:sz="4" w:space="0" w:color="auto"/>
            </w:tcBorders>
            <w:shd w:val="clear" w:color="auto" w:fill="FFFFFF"/>
          </w:tcPr>
          <w:p w14:paraId="15CC9290" w14:textId="77777777" w:rsidR="00AC1235" w:rsidRPr="00F5089F" w:rsidRDefault="00F5089F" w:rsidP="00941CA5">
            <w:pPr>
              <w:pStyle w:val="22"/>
              <w:framePr w:wrap="notBeside" w:vAnchor="text" w:hAnchor="text" w:xAlign="center" w:y="1"/>
              <w:shd w:val="clear" w:color="auto" w:fill="auto"/>
              <w:spacing w:line="240" w:lineRule="auto"/>
              <w:ind w:firstLine="0"/>
              <w:rPr>
                <w:sz w:val="20"/>
                <w:szCs w:val="20"/>
              </w:rPr>
            </w:pPr>
            <w:r w:rsidRPr="00F5089F">
              <w:rPr>
                <w:sz w:val="20"/>
                <w:szCs w:val="20"/>
              </w:rPr>
              <w:t>Реализуемые виды деятельности</w:t>
            </w:r>
          </w:p>
        </w:tc>
      </w:tr>
      <w:tr w:rsidR="00AC1235" w:rsidRPr="00F5089F" w14:paraId="723309C8" w14:textId="77777777">
        <w:trPr>
          <w:trHeight w:val="3686"/>
          <w:jc w:val="center"/>
        </w:trPr>
        <w:tc>
          <w:tcPr>
            <w:tcW w:w="1200" w:type="dxa"/>
            <w:tcBorders>
              <w:top w:val="single" w:sz="4" w:space="0" w:color="auto"/>
              <w:left w:val="single" w:sz="4" w:space="0" w:color="auto"/>
              <w:bottom w:val="single" w:sz="4" w:space="0" w:color="auto"/>
              <w:right w:val="single" w:sz="4" w:space="0" w:color="auto"/>
            </w:tcBorders>
            <w:shd w:val="clear" w:color="auto" w:fill="FFFFFF"/>
            <w:textDirection w:val="btLr"/>
          </w:tcPr>
          <w:p w14:paraId="23BEFF75"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Игровая</w:t>
            </w:r>
          </w:p>
        </w:tc>
        <w:tc>
          <w:tcPr>
            <w:tcW w:w="1195"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14:paraId="715AF588"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Коммуникативная</w:t>
            </w:r>
          </w:p>
        </w:tc>
        <w:tc>
          <w:tcPr>
            <w:tcW w:w="1195" w:type="dxa"/>
            <w:tcBorders>
              <w:top w:val="single" w:sz="4" w:space="0" w:color="auto"/>
              <w:left w:val="single" w:sz="4" w:space="0" w:color="auto"/>
              <w:bottom w:val="single" w:sz="4" w:space="0" w:color="auto"/>
              <w:right w:val="single" w:sz="4" w:space="0" w:color="auto"/>
            </w:tcBorders>
            <w:shd w:val="clear" w:color="auto" w:fill="FFFFFF"/>
            <w:textDirection w:val="btLr"/>
          </w:tcPr>
          <w:p w14:paraId="498A4DEE"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Познавательно- исследовательская</w:t>
            </w:r>
          </w:p>
        </w:tc>
        <w:tc>
          <w:tcPr>
            <w:tcW w:w="917"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14:paraId="59DC701D"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Изобразительная</w:t>
            </w:r>
          </w:p>
        </w:tc>
        <w:tc>
          <w:tcPr>
            <w:tcW w:w="883" w:type="dxa"/>
            <w:tcBorders>
              <w:top w:val="single" w:sz="4" w:space="0" w:color="auto"/>
              <w:left w:val="single" w:sz="4" w:space="0" w:color="auto"/>
              <w:bottom w:val="single" w:sz="4" w:space="0" w:color="auto"/>
              <w:right w:val="single" w:sz="4" w:space="0" w:color="auto"/>
            </w:tcBorders>
            <w:shd w:val="clear" w:color="auto" w:fill="FFFFFF"/>
            <w:textDirection w:val="btLr"/>
          </w:tcPr>
          <w:p w14:paraId="78C5DB67"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Музыкальная</w:t>
            </w:r>
          </w:p>
        </w:tc>
        <w:tc>
          <w:tcPr>
            <w:tcW w:w="1099"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14:paraId="597EFA93"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Двигательная активность</w:t>
            </w:r>
          </w:p>
        </w:tc>
        <w:tc>
          <w:tcPr>
            <w:tcW w:w="1224" w:type="dxa"/>
            <w:tcBorders>
              <w:top w:val="single" w:sz="4" w:space="0" w:color="auto"/>
              <w:left w:val="single" w:sz="4" w:space="0" w:color="auto"/>
              <w:bottom w:val="single" w:sz="4" w:space="0" w:color="auto"/>
              <w:right w:val="single" w:sz="4" w:space="0" w:color="auto"/>
            </w:tcBorders>
            <w:shd w:val="clear" w:color="auto" w:fill="FFFFFF"/>
            <w:textDirection w:val="btLr"/>
          </w:tcPr>
          <w:p w14:paraId="775FB27D"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Восприятие художественной литературы и фольклора</w:t>
            </w:r>
          </w:p>
        </w:tc>
        <w:tc>
          <w:tcPr>
            <w:tcW w:w="902" w:type="dxa"/>
            <w:tcBorders>
              <w:top w:val="single" w:sz="4" w:space="0" w:color="auto"/>
              <w:left w:val="single" w:sz="4" w:space="0" w:color="auto"/>
              <w:bottom w:val="single" w:sz="4" w:space="0" w:color="auto"/>
              <w:right w:val="single" w:sz="4" w:space="0" w:color="auto"/>
            </w:tcBorders>
            <w:shd w:val="clear" w:color="auto" w:fill="FFFFFF"/>
            <w:textDirection w:val="btLr"/>
          </w:tcPr>
          <w:p w14:paraId="2D4F647D"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Конструирование из различных материалов</w:t>
            </w:r>
          </w:p>
        </w:tc>
        <w:tc>
          <w:tcPr>
            <w:tcW w:w="970" w:type="dxa"/>
            <w:tcBorders>
              <w:top w:val="single" w:sz="4" w:space="0" w:color="auto"/>
              <w:left w:val="single" w:sz="4" w:space="0" w:color="auto"/>
              <w:bottom w:val="single" w:sz="4" w:space="0" w:color="auto"/>
              <w:right w:val="single" w:sz="4" w:space="0" w:color="auto"/>
            </w:tcBorders>
            <w:shd w:val="clear" w:color="auto" w:fill="FFFFFF"/>
            <w:textDirection w:val="btLr"/>
          </w:tcPr>
          <w:p w14:paraId="59CEEBA5"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Трудовая</w:t>
            </w:r>
          </w:p>
        </w:tc>
      </w:tr>
      <w:tr w:rsidR="00AC1235" w:rsidRPr="00F5089F" w14:paraId="49AD598D" w14:textId="77777777">
        <w:trPr>
          <w:trHeight w:val="595"/>
          <w:jc w:val="center"/>
        </w:trPr>
        <w:tc>
          <w:tcPr>
            <w:tcW w:w="1200" w:type="dxa"/>
            <w:tcBorders>
              <w:top w:val="single" w:sz="4" w:space="0" w:color="auto"/>
              <w:left w:val="single" w:sz="4" w:space="0" w:color="auto"/>
              <w:bottom w:val="single" w:sz="4" w:space="0" w:color="auto"/>
              <w:right w:val="single" w:sz="4" w:space="0" w:color="auto"/>
            </w:tcBorders>
            <w:shd w:val="clear" w:color="auto" w:fill="FFFFFF"/>
          </w:tcPr>
          <w:p w14:paraId="2B0B2CA0"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195" w:type="dxa"/>
            <w:gridSpan w:val="2"/>
            <w:tcBorders>
              <w:top w:val="single" w:sz="4" w:space="0" w:color="auto"/>
              <w:left w:val="single" w:sz="4" w:space="0" w:color="auto"/>
              <w:bottom w:val="single" w:sz="4" w:space="0" w:color="auto"/>
              <w:right w:val="single" w:sz="4" w:space="0" w:color="auto"/>
            </w:tcBorders>
            <w:shd w:val="clear" w:color="auto" w:fill="FFFFFF"/>
          </w:tcPr>
          <w:p w14:paraId="66BBD069"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195" w:type="dxa"/>
            <w:tcBorders>
              <w:top w:val="single" w:sz="4" w:space="0" w:color="auto"/>
              <w:left w:val="single" w:sz="4" w:space="0" w:color="auto"/>
              <w:bottom w:val="single" w:sz="4" w:space="0" w:color="auto"/>
              <w:right w:val="single" w:sz="4" w:space="0" w:color="auto"/>
            </w:tcBorders>
            <w:shd w:val="clear" w:color="auto" w:fill="FFFFFF"/>
          </w:tcPr>
          <w:p w14:paraId="4E3747A0"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917" w:type="dxa"/>
            <w:gridSpan w:val="2"/>
            <w:tcBorders>
              <w:top w:val="single" w:sz="4" w:space="0" w:color="auto"/>
              <w:left w:val="single" w:sz="4" w:space="0" w:color="auto"/>
              <w:bottom w:val="single" w:sz="4" w:space="0" w:color="auto"/>
              <w:right w:val="single" w:sz="4" w:space="0" w:color="auto"/>
            </w:tcBorders>
            <w:shd w:val="clear" w:color="auto" w:fill="FFFFFF"/>
          </w:tcPr>
          <w:p w14:paraId="39C3AC2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83" w:type="dxa"/>
            <w:tcBorders>
              <w:top w:val="single" w:sz="4" w:space="0" w:color="auto"/>
              <w:left w:val="single" w:sz="4" w:space="0" w:color="auto"/>
              <w:bottom w:val="single" w:sz="4" w:space="0" w:color="auto"/>
              <w:right w:val="single" w:sz="4" w:space="0" w:color="auto"/>
            </w:tcBorders>
            <w:shd w:val="clear" w:color="auto" w:fill="FFFFFF"/>
          </w:tcPr>
          <w:p w14:paraId="22B024A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099" w:type="dxa"/>
            <w:gridSpan w:val="2"/>
            <w:tcBorders>
              <w:top w:val="single" w:sz="4" w:space="0" w:color="auto"/>
              <w:left w:val="single" w:sz="4" w:space="0" w:color="auto"/>
              <w:bottom w:val="single" w:sz="4" w:space="0" w:color="auto"/>
              <w:right w:val="single" w:sz="4" w:space="0" w:color="auto"/>
            </w:tcBorders>
            <w:shd w:val="clear" w:color="auto" w:fill="FFFFFF"/>
          </w:tcPr>
          <w:p w14:paraId="5A7A8490"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224" w:type="dxa"/>
            <w:tcBorders>
              <w:top w:val="single" w:sz="4" w:space="0" w:color="auto"/>
              <w:left w:val="single" w:sz="4" w:space="0" w:color="auto"/>
              <w:bottom w:val="single" w:sz="4" w:space="0" w:color="auto"/>
              <w:right w:val="single" w:sz="4" w:space="0" w:color="auto"/>
            </w:tcBorders>
            <w:shd w:val="clear" w:color="auto" w:fill="FFFFFF"/>
          </w:tcPr>
          <w:p w14:paraId="293C721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902" w:type="dxa"/>
            <w:tcBorders>
              <w:top w:val="single" w:sz="4" w:space="0" w:color="auto"/>
              <w:left w:val="single" w:sz="4" w:space="0" w:color="auto"/>
              <w:bottom w:val="single" w:sz="4" w:space="0" w:color="auto"/>
              <w:right w:val="single" w:sz="4" w:space="0" w:color="auto"/>
            </w:tcBorders>
            <w:shd w:val="clear" w:color="auto" w:fill="FFFFFF"/>
          </w:tcPr>
          <w:p w14:paraId="0EF2884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970" w:type="dxa"/>
            <w:tcBorders>
              <w:top w:val="single" w:sz="4" w:space="0" w:color="auto"/>
              <w:left w:val="single" w:sz="4" w:space="0" w:color="auto"/>
              <w:bottom w:val="single" w:sz="4" w:space="0" w:color="auto"/>
              <w:right w:val="single" w:sz="4" w:space="0" w:color="auto"/>
            </w:tcBorders>
            <w:shd w:val="clear" w:color="auto" w:fill="FFFFFF"/>
          </w:tcPr>
          <w:p w14:paraId="0963833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3CEF222F" w14:textId="77777777">
        <w:trPr>
          <w:trHeight w:val="653"/>
          <w:jc w:val="center"/>
        </w:trPr>
        <w:tc>
          <w:tcPr>
            <w:tcW w:w="9585" w:type="dxa"/>
            <w:gridSpan w:val="12"/>
            <w:tcBorders>
              <w:top w:val="single" w:sz="4" w:space="0" w:color="auto"/>
              <w:left w:val="single" w:sz="4" w:space="0" w:color="auto"/>
              <w:bottom w:val="single" w:sz="4" w:space="0" w:color="auto"/>
              <w:right w:val="single" w:sz="4" w:space="0" w:color="auto"/>
            </w:tcBorders>
            <w:shd w:val="clear" w:color="auto" w:fill="FFFFFF"/>
          </w:tcPr>
          <w:p w14:paraId="1A515323" w14:textId="77777777" w:rsidR="00AC1235" w:rsidRPr="00F5089F" w:rsidRDefault="00F5089F" w:rsidP="00941CA5">
            <w:pPr>
              <w:pStyle w:val="22"/>
              <w:framePr w:wrap="notBeside" w:vAnchor="text" w:hAnchor="text" w:xAlign="center" w:y="1"/>
              <w:shd w:val="clear" w:color="auto" w:fill="auto"/>
              <w:spacing w:line="240" w:lineRule="auto"/>
              <w:ind w:firstLine="0"/>
              <w:rPr>
                <w:sz w:val="20"/>
                <w:szCs w:val="20"/>
              </w:rPr>
            </w:pPr>
            <w:r w:rsidRPr="00F5089F">
              <w:rPr>
                <w:sz w:val="20"/>
                <w:szCs w:val="20"/>
              </w:rPr>
              <w:t>Целевой возраст детей</w:t>
            </w:r>
          </w:p>
        </w:tc>
      </w:tr>
      <w:tr w:rsidR="00AC1235" w:rsidRPr="00F5089F" w14:paraId="24B9243A" w14:textId="77777777">
        <w:trPr>
          <w:trHeight w:val="605"/>
          <w:jc w:val="center"/>
        </w:trPr>
        <w:tc>
          <w:tcPr>
            <w:tcW w:w="9585" w:type="dxa"/>
            <w:gridSpan w:val="12"/>
            <w:tcBorders>
              <w:top w:val="single" w:sz="4" w:space="0" w:color="auto"/>
              <w:left w:val="single" w:sz="4" w:space="0" w:color="auto"/>
              <w:bottom w:val="single" w:sz="4" w:space="0" w:color="auto"/>
              <w:right w:val="single" w:sz="4" w:space="0" w:color="auto"/>
            </w:tcBorders>
            <w:shd w:val="clear" w:color="auto" w:fill="FFFFFF"/>
          </w:tcPr>
          <w:p w14:paraId="3CFF2EF4"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Возрастная группа</w:t>
            </w:r>
          </w:p>
        </w:tc>
      </w:tr>
      <w:tr w:rsidR="00AC1235" w:rsidRPr="00F5089F" w14:paraId="742E1E93" w14:textId="77777777">
        <w:trPr>
          <w:trHeight w:val="686"/>
          <w:jc w:val="center"/>
        </w:trPr>
        <w:tc>
          <w:tcPr>
            <w:tcW w:w="1920" w:type="dxa"/>
            <w:gridSpan w:val="2"/>
            <w:tcBorders>
              <w:top w:val="single" w:sz="4" w:space="0" w:color="auto"/>
              <w:left w:val="single" w:sz="4" w:space="0" w:color="auto"/>
              <w:bottom w:val="single" w:sz="4" w:space="0" w:color="auto"/>
              <w:right w:val="single" w:sz="4" w:space="0" w:color="auto"/>
            </w:tcBorders>
            <w:shd w:val="clear" w:color="auto" w:fill="FFFFFF"/>
          </w:tcPr>
          <w:p w14:paraId="6DAF99E3"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I</w:t>
            </w:r>
          </w:p>
          <w:p w14:paraId="04AF8AFC"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младшая</w:t>
            </w:r>
          </w:p>
        </w:tc>
        <w:tc>
          <w:tcPr>
            <w:tcW w:w="1910" w:type="dxa"/>
            <w:gridSpan w:val="3"/>
            <w:tcBorders>
              <w:top w:val="single" w:sz="4" w:space="0" w:color="auto"/>
              <w:left w:val="single" w:sz="4" w:space="0" w:color="auto"/>
              <w:bottom w:val="single" w:sz="4" w:space="0" w:color="auto"/>
              <w:right w:val="single" w:sz="4" w:space="0" w:color="auto"/>
            </w:tcBorders>
            <w:shd w:val="clear" w:color="auto" w:fill="FFFFFF"/>
          </w:tcPr>
          <w:p w14:paraId="5D73A037"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II</w:t>
            </w:r>
          </w:p>
          <w:p w14:paraId="37D64070"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младшая</w:t>
            </w:r>
          </w:p>
        </w:tc>
        <w:tc>
          <w:tcPr>
            <w:tcW w:w="1915" w:type="dxa"/>
            <w:gridSpan w:val="3"/>
            <w:tcBorders>
              <w:top w:val="single" w:sz="4" w:space="0" w:color="auto"/>
              <w:left w:val="single" w:sz="4" w:space="0" w:color="auto"/>
              <w:bottom w:val="single" w:sz="4" w:space="0" w:color="auto"/>
              <w:right w:val="single" w:sz="4" w:space="0" w:color="auto"/>
            </w:tcBorders>
            <w:shd w:val="clear" w:color="auto" w:fill="FFFFFF"/>
          </w:tcPr>
          <w:p w14:paraId="3172D617"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Средняя</w:t>
            </w:r>
          </w:p>
        </w:tc>
        <w:tc>
          <w:tcPr>
            <w:tcW w:w="1968" w:type="dxa"/>
            <w:gridSpan w:val="2"/>
            <w:tcBorders>
              <w:top w:val="single" w:sz="4" w:space="0" w:color="auto"/>
              <w:left w:val="single" w:sz="4" w:space="0" w:color="auto"/>
              <w:bottom w:val="single" w:sz="4" w:space="0" w:color="auto"/>
              <w:right w:val="single" w:sz="4" w:space="0" w:color="auto"/>
            </w:tcBorders>
            <w:shd w:val="clear" w:color="auto" w:fill="FFFFFF"/>
          </w:tcPr>
          <w:p w14:paraId="1D8BFC2F"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Старшая</w:t>
            </w:r>
          </w:p>
        </w:tc>
        <w:tc>
          <w:tcPr>
            <w:tcW w:w="1872" w:type="dxa"/>
            <w:gridSpan w:val="2"/>
            <w:tcBorders>
              <w:top w:val="single" w:sz="4" w:space="0" w:color="auto"/>
              <w:left w:val="single" w:sz="4" w:space="0" w:color="auto"/>
              <w:bottom w:val="single" w:sz="4" w:space="0" w:color="auto"/>
              <w:right w:val="single" w:sz="4" w:space="0" w:color="auto"/>
            </w:tcBorders>
            <w:shd w:val="clear" w:color="auto" w:fill="FFFFFF"/>
          </w:tcPr>
          <w:p w14:paraId="1E566A06" w14:textId="77777777" w:rsidR="00AC1235" w:rsidRPr="00F5089F" w:rsidRDefault="00F5089F" w:rsidP="00941CA5">
            <w:pPr>
              <w:pStyle w:val="4"/>
              <w:framePr w:wrap="notBeside" w:vAnchor="text" w:hAnchor="text" w:xAlign="center" w:y="1"/>
              <w:shd w:val="clear" w:color="auto" w:fill="auto"/>
              <w:spacing w:before="0" w:line="240" w:lineRule="auto"/>
              <w:ind w:firstLine="0"/>
              <w:jc w:val="right"/>
              <w:rPr>
                <w:sz w:val="20"/>
                <w:szCs w:val="20"/>
              </w:rPr>
            </w:pPr>
            <w:r w:rsidRPr="00F5089F">
              <w:rPr>
                <w:rStyle w:val="29"/>
                <w:sz w:val="20"/>
                <w:szCs w:val="20"/>
              </w:rPr>
              <w:t>Подготови</w:t>
            </w:r>
            <w:r w:rsidRPr="00F5089F">
              <w:rPr>
                <w:rStyle w:val="29"/>
                <w:sz w:val="20"/>
                <w:szCs w:val="20"/>
              </w:rPr>
              <w:softHyphen/>
              <w:t>тельная</w:t>
            </w:r>
          </w:p>
        </w:tc>
      </w:tr>
      <w:tr w:rsidR="00AC1235" w:rsidRPr="00F5089F" w14:paraId="4F856D97" w14:textId="77777777">
        <w:trPr>
          <w:trHeight w:val="581"/>
          <w:jc w:val="center"/>
        </w:trPr>
        <w:tc>
          <w:tcPr>
            <w:tcW w:w="9585" w:type="dxa"/>
            <w:gridSpan w:val="12"/>
            <w:tcBorders>
              <w:top w:val="single" w:sz="4" w:space="0" w:color="auto"/>
              <w:left w:val="single" w:sz="4" w:space="0" w:color="auto"/>
              <w:bottom w:val="single" w:sz="4" w:space="0" w:color="auto"/>
              <w:right w:val="single" w:sz="4" w:space="0" w:color="auto"/>
            </w:tcBorders>
            <w:shd w:val="clear" w:color="auto" w:fill="FFFFFF"/>
          </w:tcPr>
          <w:p w14:paraId="2857E8A9"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Возраст</w:t>
            </w:r>
          </w:p>
        </w:tc>
      </w:tr>
      <w:tr w:rsidR="00AC1235" w:rsidRPr="00F5089F" w14:paraId="0EBB77A4" w14:textId="77777777">
        <w:trPr>
          <w:trHeight w:val="576"/>
          <w:jc w:val="center"/>
        </w:trPr>
        <w:tc>
          <w:tcPr>
            <w:tcW w:w="1920" w:type="dxa"/>
            <w:gridSpan w:val="2"/>
            <w:tcBorders>
              <w:top w:val="single" w:sz="4" w:space="0" w:color="auto"/>
              <w:left w:val="single" w:sz="4" w:space="0" w:color="auto"/>
              <w:bottom w:val="single" w:sz="4" w:space="0" w:color="auto"/>
              <w:right w:val="single" w:sz="4" w:space="0" w:color="auto"/>
            </w:tcBorders>
            <w:shd w:val="clear" w:color="auto" w:fill="FFFFFF"/>
          </w:tcPr>
          <w:p w14:paraId="4CCA1DA9"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2-3</w:t>
            </w:r>
          </w:p>
        </w:tc>
        <w:tc>
          <w:tcPr>
            <w:tcW w:w="1910" w:type="dxa"/>
            <w:gridSpan w:val="3"/>
            <w:tcBorders>
              <w:top w:val="single" w:sz="4" w:space="0" w:color="auto"/>
              <w:left w:val="single" w:sz="4" w:space="0" w:color="auto"/>
              <w:bottom w:val="single" w:sz="4" w:space="0" w:color="auto"/>
              <w:right w:val="single" w:sz="4" w:space="0" w:color="auto"/>
            </w:tcBorders>
            <w:shd w:val="clear" w:color="auto" w:fill="FFFFFF"/>
          </w:tcPr>
          <w:p w14:paraId="00E0B424"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3-4</w:t>
            </w:r>
          </w:p>
        </w:tc>
        <w:tc>
          <w:tcPr>
            <w:tcW w:w="1915" w:type="dxa"/>
            <w:gridSpan w:val="3"/>
            <w:tcBorders>
              <w:top w:val="single" w:sz="4" w:space="0" w:color="auto"/>
              <w:left w:val="single" w:sz="4" w:space="0" w:color="auto"/>
              <w:bottom w:val="single" w:sz="4" w:space="0" w:color="auto"/>
              <w:right w:val="single" w:sz="4" w:space="0" w:color="auto"/>
            </w:tcBorders>
            <w:shd w:val="clear" w:color="auto" w:fill="FFFFFF"/>
          </w:tcPr>
          <w:p w14:paraId="476B7117"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4-5</w:t>
            </w:r>
          </w:p>
        </w:tc>
        <w:tc>
          <w:tcPr>
            <w:tcW w:w="1968" w:type="dxa"/>
            <w:gridSpan w:val="2"/>
            <w:tcBorders>
              <w:top w:val="single" w:sz="4" w:space="0" w:color="auto"/>
              <w:left w:val="single" w:sz="4" w:space="0" w:color="auto"/>
              <w:bottom w:val="single" w:sz="4" w:space="0" w:color="auto"/>
              <w:right w:val="single" w:sz="4" w:space="0" w:color="auto"/>
            </w:tcBorders>
            <w:shd w:val="clear" w:color="auto" w:fill="FFFFFF"/>
          </w:tcPr>
          <w:p w14:paraId="7FDE590B"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5-6</w:t>
            </w:r>
          </w:p>
        </w:tc>
        <w:tc>
          <w:tcPr>
            <w:tcW w:w="1872" w:type="dxa"/>
            <w:gridSpan w:val="2"/>
            <w:tcBorders>
              <w:top w:val="single" w:sz="4" w:space="0" w:color="auto"/>
              <w:left w:val="single" w:sz="4" w:space="0" w:color="auto"/>
              <w:bottom w:val="single" w:sz="4" w:space="0" w:color="auto"/>
              <w:right w:val="single" w:sz="4" w:space="0" w:color="auto"/>
            </w:tcBorders>
            <w:shd w:val="clear" w:color="auto" w:fill="FFFFFF"/>
          </w:tcPr>
          <w:p w14:paraId="100AF090"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6-7</w:t>
            </w:r>
          </w:p>
        </w:tc>
      </w:tr>
    </w:tbl>
    <w:p w14:paraId="48E99250" w14:textId="77777777" w:rsidR="00AC1235" w:rsidRPr="00F5089F" w:rsidRDefault="00AC1235" w:rsidP="00941CA5">
      <w:pPr>
        <w:rPr>
          <w:rFonts w:ascii="Times New Roman" w:hAnsi="Times New Roman" w:cs="Times New Roman"/>
          <w:sz w:val="20"/>
          <w:szCs w:val="20"/>
        </w:rPr>
      </w:pPr>
    </w:p>
    <w:tbl>
      <w:tblPr>
        <w:tblW w:w="0" w:type="auto"/>
        <w:jc w:val="center"/>
        <w:tblLayout w:type="fixed"/>
        <w:tblCellMar>
          <w:left w:w="10" w:type="dxa"/>
          <w:right w:w="10" w:type="dxa"/>
        </w:tblCellMar>
        <w:tblLook w:val="0000" w:firstRow="0" w:lastRow="0" w:firstColumn="0" w:lastColumn="0" w:noHBand="0" w:noVBand="0"/>
      </w:tblPr>
      <w:tblGrid>
        <w:gridCol w:w="1920"/>
        <w:gridCol w:w="1910"/>
        <w:gridCol w:w="1915"/>
        <w:gridCol w:w="1915"/>
        <w:gridCol w:w="1925"/>
      </w:tblGrid>
      <w:tr w:rsidR="00AC1235" w:rsidRPr="00F5089F" w14:paraId="1228FD22" w14:textId="77777777">
        <w:trPr>
          <w:trHeight w:val="590"/>
          <w:jc w:val="center"/>
        </w:trPr>
        <w:tc>
          <w:tcPr>
            <w:tcW w:w="1920" w:type="dxa"/>
            <w:tcBorders>
              <w:top w:val="single" w:sz="4" w:space="0" w:color="auto"/>
              <w:left w:val="single" w:sz="4" w:space="0" w:color="auto"/>
              <w:bottom w:val="single" w:sz="4" w:space="0" w:color="auto"/>
              <w:right w:val="single" w:sz="4" w:space="0" w:color="auto"/>
            </w:tcBorders>
            <w:shd w:val="clear" w:color="auto" w:fill="FFFFFF"/>
          </w:tcPr>
          <w:p w14:paraId="439EE8B2"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14:paraId="4251C224"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14:paraId="5591B1DF"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14:paraId="5161AD33"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925" w:type="dxa"/>
            <w:tcBorders>
              <w:top w:val="single" w:sz="4" w:space="0" w:color="auto"/>
              <w:left w:val="single" w:sz="4" w:space="0" w:color="auto"/>
              <w:bottom w:val="single" w:sz="4" w:space="0" w:color="auto"/>
              <w:right w:val="single" w:sz="4" w:space="0" w:color="auto"/>
            </w:tcBorders>
            <w:shd w:val="clear" w:color="auto" w:fill="FFFFFF"/>
          </w:tcPr>
          <w:p w14:paraId="2B3E5AAA"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r>
    </w:tbl>
    <w:p w14:paraId="4983BEDE" w14:textId="77777777" w:rsidR="00AC1235" w:rsidRPr="00F5089F" w:rsidRDefault="00AC1235" w:rsidP="00941CA5">
      <w:pPr>
        <w:rPr>
          <w:rFonts w:ascii="Times New Roman" w:hAnsi="Times New Roman" w:cs="Times New Roman"/>
          <w:sz w:val="20"/>
          <w:szCs w:val="20"/>
        </w:rPr>
      </w:pPr>
    </w:p>
    <w:p w14:paraId="5E3E295B" w14:textId="77777777" w:rsidR="00AC1235" w:rsidRPr="00F5089F" w:rsidRDefault="00F5089F" w:rsidP="00941CA5">
      <w:pPr>
        <w:pStyle w:val="241"/>
        <w:keepNext/>
        <w:keepLines/>
        <w:shd w:val="clear" w:color="auto" w:fill="auto"/>
        <w:spacing w:before="0" w:after="0" w:line="240" w:lineRule="auto"/>
        <w:rPr>
          <w:sz w:val="20"/>
          <w:szCs w:val="20"/>
        </w:rPr>
      </w:pPr>
      <w:bookmarkStart w:id="62" w:name="bookmark61"/>
      <w:r w:rsidRPr="00F5089F">
        <w:rPr>
          <w:rStyle w:val="248"/>
          <w:sz w:val="20"/>
          <w:szCs w:val="20"/>
        </w:rPr>
        <w:lastRenderedPageBreak/>
        <w:t>Перечень компонентов функционального модуля</w:t>
      </w:r>
      <w:bookmarkEnd w:id="62"/>
    </w:p>
    <w:tbl>
      <w:tblPr>
        <w:tblW w:w="0" w:type="auto"/>
        <w:jc w:val="center"/>
        <w:tblLayout w:type="fixed"/>
        <w:tblCellMar>
          <w:left w:w="10" w:type="dxa"/>
          <w:right w:w="10" w:type="dxa"/>
        </w:tblCellMar>
        <w:tblLook w:val="0000" w:firstRow="0" w:lastRow="0" w:firstColumn="0" w:lastColumn="0" w:noHBand="0" w:noVBand="0"/>
      </w:tblPr>
      <w:tblGrid>
        <w:gridCol w:w="542"/>
        <w:gridCol w:w="7368"/>
        <w:gridCol w:w="1565"/>
      </w:tblGrid>
      <w:tr w:rsidR="00AC1235" w:rsidRPr="00F5089F" w14:paraId="46B512BC" w14:textId="77777777">
        <w:trPr>
          <w:trHeight w:val="298"/>
          <w:jc w:val="center"/>
        </w:trPr>
        <w:tc>
          <w:tcPr>
            <w:tcW w:w="542" w:type="dxa"/>
            <w:tcBorders>
              <w:top w:val="single" w:sz="4" w:space="0" w:color="auto"/>
              <w:left w:val="single" w:sz="4" w:space="0" w:color="auto"/>
              <w:right w:val="single" w:sz="4" w:space="0" w:color="auto"/>
            </w:tcBorders>
            <w:shd w:val="clear" w:color="auto" w:fill="FFFFFF"/>
          </w:tcPr>
          <w:p w14:paraId="11C578A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368" w:type="dxa"/>
            <w:tcBorders>
              <w:top w:val="single" w:sz="4" w:space="0" w:color="auto"/>
              <w:left w:val="single" w:sz="4" w:space="0" w:color="auto"/>
              <w:right w:val="single" w:sz="4" w:space="0" w:color="auto"/>
            </w:tcBorders>
            <w:shd w:val="clear" w:color="auto" w:fill="FFFFFF"/>
          </w:tcPr>
          <w:p w14:paraId="5FB35EE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565" w:type="dxa"/>
            <w:tcBorders>
              <w:top w:val="single" w:sz="4" w:space="0" w:color="auto"/>
              <w:left w:val="single" w:sz="4" w:space="0" w:color="auto"/>
              <w:right w:val="single" w:sz="4" w:space="0" w:color="auto"/>
            </w:tcBorders>
            <w:shd w:val="clear" w:color="auto" w:fill="FFFFFF"/>
          </w:tcPr>
          <w:p w14:paraId="7F4CF738" w14:textId="77777777" w:rsidR="00AC1235" w:rsidRPr="00F5089F" w:rsidRDefault="00F5089F" w:rsidP="00941CA5">
            <w:pPr>
              <w:pStyle w:val="80"/>
              <w:framePr w:wrap="notBeside" w:vAnchor="text" w:hAnchor="text" w:xAlign="center" w:y="1"/>
              <w:shd w:val="clear" w:color="auto" w:fill="auto"/>
              <w:spacing w:line="240" w:lineRule="auto"/>
              <w:jc w:val="right"/>
              <w:rPr>
                <w:sz w:val="20"/>
                <w:szCs w:val="20"/>
              </w:rPr>
            </w:pPr>
            <w:r w:rsidRPr="00F5089F">
              <w:rPr>
                <w:rStyle w:val="81"/>
                <w:sz w:val="20"/>
                <w:szCs w:val="20"/>
              </w:rPr>
              <w:t>Коли</w:t>
            </w:r>
            <w:r w:rsidRPr="00F5089F">
              <w:rPr>
                <w:rStyle w:val="81"/>
                <w:sz w:val="20"/>
                <w:szCs w:val="20"/>
              </w:rPr>
              <w:softHyphen/>
            </w:r>
          </w:p>
        </w:tc>
      </w:tr>
      <w:tr w:rsidR="00AC1235" w:rsidRPr="00F5089F" w14:paraId="23F487E6" w14:textId="77777777">
        <w:trPr>
          <w:trHeight w:val="557"/>
          <w:jc w:val="center"/>
        </w:trPr>
        <w:tc>
          <w:tcPr>
            <w:tcW w:w="542" w:type="dxa"/>
            <w:tcBorders>
              <w:left w:val="single" w:sz="4" w:space="0" w:color="auto"/>
              <w:bottom w:val="single" w:sz="4" w:space="0" w:color="auto"/>
              <w:right w:val="single" w:sz="4" w:space="0" w:color="auto"/>
            </w:tcBorders>
            <w:shd w:val="clear" w:color="auto" w:fill="FFFFFF"/>
          </w:tcPr>
          <w:p w14:paraId="2B9C85A6" w14:textId="77777777" w:rsidR="00AC1235" w:rsidRPr="00F5089F" w:rsidRDefault="00F5089F" w:rsidP="00941CA5">
            <w:pPr>
              <w:pStyle w:val="80"/>
              <w:framePr w:wrap="notBeside" w:vAnchor="text" w:hAnchor="text" w:xAlign="center" w:y="1"/>
              <w:shd w:val="clear" w:color="auto" w:fill="auto"/>
              <w:spacing w:line="240" w:lineRule="auto"/>
              <w:rPr>
                <w:sz w:val="20"/>
                <w:szCs w:val="20"/>
              </w:rPr>
            </w:pPr>
            <w:r w:rsidRPr="00F5089F">
              <w:rPr>
                <w:rStyle w:val="81"/>
                <w:sz w:val="20"/>
                <w:szCs w:val="20"/>
              </w:rPr>
              <w:t>№</w:t>
            </w:r>
          </w:p>
        </w:tc>
        <w:tc>
          <w:tcPr>
            <w:tcW w:w="7368" w:type="dxa"/>
            <w:tcBorders>
              <w:left w:val="single" w:sz="4" w:space="0" w:color="auto"/>
              <w:bottom w:val="single" w:sz="4" w:space="0" w:color="auto"/>
              <w:right w:val="single" w:sz="4" w:space="0" w:color="auto"/>
            </w:tcBorders>
            <w:shd w:val="clear" w:color="auto" w:fill="FFFFFF"/>
          </w:tcPr>
          <w:p w14:paraId="2EBFF27E" w14:textId="77777777" w:rsidR="00AC1235" w:rsidRPr="00F5089F" w:rsidRDefault="00F5089F" w:rsidP="00941CA5">
            <w:pPr>
              <w:pStyle w:val="80"/>
              <w:framePr w:wrap="notBeside" w:vAnchor="text" w:hAnchor="text" w:xAlign="center" w:y="1"/>
              <w:shd w:val="clear" w:color="auto" w:fill="auto"/>
              <w:spacing w:line="240" w:lineRule="auto"/>
              <w:rPr>
                <w:sz w:val="20"/>
                <w:szCs w:val="20"/>
              </w:rPr>
            </w:pPr>
            <w:r w:rsidRPr="00F5089F">
              <w:rPr>
                <w:rStyle w:val="81"/>
                <w:sz w:val="20"/>
                <w:szCs w:val="20"/>
              </w:rPr>
              <w:t>Наименование</w:t>
            </w:r>
          </w:p>
        </w:tc>
        <w:tc>
          <w:tcPr>
            <w:tcW w:w="1565" w:type="dxa"/>
            <w:tcBorders>
              <w:left w:val="single" w:sz="4" w:space="0" w:color="auto"/>
              <w:bottom w:val="single" w:sz="4" w:space="0" w:color="auto"/>
              <w:right w:val="single" w:sz="4" w:space="0" w:color="auto"/>
            </w:tcBorders>
            <w:shd w:val="clear" w:color="auto" w:fill="FFFFFF"/>
          </w:tcPr>
          <w:p w14:paraId="14C6A6AA" w14:textId="77777777" w:rsidR="00AC1235" w:rsidRPr="00F5089F" w:rsidRDefault="00F5089F" w:rsidP="00941CA5">
            <w:pPr>
              <w:pStyle w:val="80"/>
              <w:framePr w:wrap="notBeside" w:vAnchor="text" w:hAnchor="text" w:xAlign="center" w:y="1"/>
              <w:shd w:val="clear" w:color="auto" w:fill="auto"/>
              <w:spacing w:line="240" w:lineRule="auto"/>
              <w:jc w:val="right"/>
              <w:rPr>
                <w:sz w:val="20"/>
                <w:szCs w:val="20"/>
              </w:rPr>
            </w:pPr>
            <w:r w:rsidRPr="00F5089F">
              <w:rPr>
                <w:rStyle w:val="81"/>
                <w:sz w:val="20"/>
                <w:szCs w:val="20"/>
              </w:rPr>
              <w:t>чество на модуль</w:t>
            </w:r>
          </w:p>
        </w:tc>
      </w:tr>
      <w:tr w:rsidR="00AC1235" w:rsidRPr="00F5089F" w14:paraId="5E35FBDB" w14:textId="77777777">
        <w:trPr>
          <w:trHeight w:val="283"/>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770E489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368" w:type="dxa"/>
            <w:tcBorders>
              <w:top w:val="single" w:sz="4" w:space="0" w:color="auto"/>
              <w:left w:val="single" w:sz="4" w:space="0" w:color="auto"/>
              <w:bottom w:val="single" w:sz="4" w:space="0" w:color="auto"/>
              <w:right w:val="single" w:sz="4" w:space="0" w:color="auto"/>
            </w:tcBorders>
            <w:shd w:val="clear" w:color="auto" w:fill="FFFFFF"/>
          </w:tcPr>
          <w:p w14:paraId="7A04828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Доска для плавания</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14:paraId="1A0F763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12</w:t>
            </w:r>
          </w:p>
        </w:tc>
      </w:tr>
      <w:tr w:rsidR="00AC1235" w:rsidRPr="00F5089F" w14:paraId="1B63F62D" w14:textId="77777777">
        <w:trPr>
          <w:trHeight w:val="288"/>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580BFA6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7368" w:type="dxa"/>
            <w:tcBorders>
              <w:top w:val="single" w:sz="4" w:space="0" w:color="auto"/>
              <w:left w:val="single" w:sz="4" w:space="0" w:color="auto"/>
              <w:bottom w:val="single" w:sz="4" w:space="0" w:color="auto"/>
              <w:right w:val="single" w:sz="4" w:space="0" w:color="auto"/>
            </w:tcBorders>
            <w:shd w:val="clear" w:color="auto" w:fill="FFFFFF"/>
          </w:tcPr>
          <w:p w14:paraId="5E91B58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Колобашка для плавания</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14:paraId="16ECF44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12</w:t>
            </w:r>
          </w:p>
        </w:tc>
      </w:tr>
      <w:tr w:rsidR="00AC1235" w:rsidRPr="00F5089F" w14:paraId="7773FFEF" w14:textId="77777777">
        <w:trPr>
          <w:trHeight w:val="283"/>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64E7E08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w:t>
            </w:r>
          </w:p>
        </w:tc>
        <w:tc>
          <w:tcPr>
            <w:tcW w:w="7368" w:type="dxa"/>
            <w:tcBorders>
              <w:top w:val="single" w:sz="4" w:space="0" w:color="auto"/>
              <w:left w:val="single" w:sz="4" w:space="0" w:color="auto"/>
              <w:bottom w:val="single" w:sz="4" w:space="0" w:color="auto"/>
              <w:right w:val="single" w:sz="4" w:space="0" w:color="auto"/>
            </w:tcBorders>
            <w:shd w:val="clear" w:color="auto" w:fill="FFFFFF"/>
          </w:tcPr>
          <w:p w14:paraId="2E9DA67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Комплект тонущих игрушек</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14:paraId="7108BE2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4</w:t>
            </w:r>
          </w:p>
        </w:tc>
      </w:tr>
      <w:tr w:rsidR="00AC1235" w:rsidRPr="00F5089F" w14:paraId="32D0B2A9" w14:textId="77777777">
        <w:trPr>
          <w:trHeight w:val="288"/>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382E7A5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4</w:t>
            </w:r>
          </w:p>
        </w:tc>
        <w:tc>
          <w:tcPr>
            <w:tcW w:w="7368" w:type="dxa"/>
            <w:tcBorders>
              <w:top w:val="single" w:sz="4" w:space="0" w:color="auto"/>
              <w:left w:val="single" w:sz="4" w:space="0" w:color="auto"/>
              <w:bottom w:val="single" w:sz="4" w:space="0" w:color="auto"/>
              <w:right w:val="single" w:sz="4" w:space="0" w:color="auto"/>
            </w:tcBorders>
            <w:shd w:val="clear" w:color="auto" w:fill="FFFFFF"/>
          </w:tcPr>
          <w:p w14:paraId="6A17776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Круг спасательный детский облегченный</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14:paraId="214D700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r>
      <w:tr w:rsidR="00AC1235" w:rsidRPr="00F5089F" w14:paraId="0A4758AE" w14:textId="77777777">
        <w:trPr>
          <w:trHeight w:val="288"/>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0B62D49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5</w:t>
            </w:r>
          </w:p>
        </w:tc>
        <w:tc>
          <w:tcPr>
            <w:tcW w:w="7368" w:type="dxa"/>
            <w:tcBorders>
              <w:top w:val="single" w:sz="4" w:space="0" w:color="auto"/>
              <w:left w:val="single" w:sz="4" w:space="0" w:color="auto"/>
              <w:bottom w:val="single" w:sz="4" w:space="0" w:color="auto"/>
              <w:right w:val="single" w:sz="4" w:space="0" w:color="auto"/>
            </w:tcBorders>
            <w:shd w:val="clear" w:color="auto" w:fill="FFFFFF"/>
          </w:tcPr>
          <w:p w14:paraId="69834EF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Круг спасательный детский облегченный</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14:paraId="6D7A5CC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r>
      <w:tr w:rsidR="00AC1235" w:rsidRPr="00F5089F" w14:paraId="439F0539" w14:textId="77777777">
        <w:trPr>
          <w:trHeight w:val="283"/>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6E21B8D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6</w:t>
            </w:r>
          </w:p>
        </w:tc>
        <w:tc>
          <w:tcPr>
            <w:tcW w:w="7368" w:type="dxa"/>
            <w:tcBorders>
              <w:top w:val="single" w:sz="4" w:space="0" w:color="auto"/>
              <w:left w:val="single" w:sz="4" w:space="0" w:color="auto"/>
              <w:bottom w:val="single" w:sz="4" w:space="0" w:color="auto"/>
              <w:right w:val="single" w:sz="4" w:space="0" w:color="auto"/>
            </w:tcBorders>
            <w:shd w:val="clear" w:color="auto" w:fill="FFFFFF"/>
          </w:tcPr>
          <w:p w14:paraId="1EBD01B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Круги для плавания</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14:paraId="53F6F19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6</w:t>
            </w:r>
          </w:p>
        </w:tc>
      </w:tr>
      <w:tr w:rsidR="00AC1235" w:rsidRPr="00F5089F" w14:paraId="75C671D7" w14:textId="77777777">
        <w:trPr>
          <w:trHeight w:val="288"/>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46982D9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7</w:t>
            </w:r>
          </w:p>
        </w:tc>
        <w:tc>
          <w:tcPr>
            <w:tcW w:w="7368" w:type="dxa"/>
            <w:tcBorders>
              <w:top w:val="single" w:sz="4" w:space="0" w:color="auto"/>
              <w:left w:val="single" w:sz="4" w:space="0" w:color="auto"/>
              <w:bottom w:val="single" w:sz="4" w:space="0" w:color="auto"/>
              <w:right w:val="single" w:sz="4" w:space="0" w:color="auto"/>
            </w:tcBorders>
            <w:shd w:val="clear" w:color="auto" w:fill="FFFFFF"/>
          </w:tcPr>
          <w:p w14:paraId="571A5B3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Ласты детские</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14:paraId="292B1B6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12</w:t>
            </w:r>
          </w:p>
        </w:tc>
      </w:tr>
      <w:tr w:rsidR="00AC1235" w:rsidRPr="00F5089F" w14:paraId="28BB95EF" w14:textId="77777777">
        <w:trPr>
          <w:trHeight w:val="283"/>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590A2CE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8</w:t>
            </w:r>
          </w:p>
        </w:tc>
        <w:tc>
          <w:tcPr>
            <w:tcW w:w="7368" w:type="dxa"/>
            <w:tcBorders>
              <w:top w:val="single" w:sz="4" w:space="0" w:color="auto"/>
              <w:left w:val="single" w:sz="4" w:space="0" w:color="auto"/>
              <w:bottom w:val="single" w:sz="4" w:space="0" w:color="auto"/>
              <w:right w:val="single" w:sz="4" w:space="0" w:color="auto"/>
            </w:tcBorders>
            <w:shd w:val="clear" w:color="auto" w:fill="FFFFFF"/>
          </w:tcPr>
          <w:p w14:paraId="7668A39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Лопатки для плавания</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14:paraId="2759526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12</w:t>
            </w:r>
          </w:p>
        </w:tc>
      </w:tr>
      <w:tr w:rsidR="00AC1235" w:rsidRPr="00F5089F" w14:paraId="06C9C91D" w14:textId="77777777">
        <w:trPr>
          <w:trHeight w:val="288"/>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3F73BB1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9</w:t>
            </w:r>
          </w:p>
        </w:tc>
        <w:tc>
          <w:tcPr>
            <w:tcW w:w="7368" w:type="dxa"/>
            <w:tcBorders>
              <w:top w:val="single" w:sz="4" w:space="0" w:color="auto"/>
              <w:left w:val="single" w:sz="4" w:space="0" w:color="auto"/>
              <w:bottom w:val="single" w:sz="4" w:space="0" w:color="auto"/>
              <w:right w:val="single" w:sz="4" w:space="0" w:color="auto"/>
            </w:tcBorders>
            <w:shd w:val="clear" w:color="auto" w:fill="FFFFFF"/>
          </w:tcPr>
          <w:p w14:paraId="55DDC70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Набор плавающих игрушек</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14:paraId="38288D8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4</w:t>
            </w:r>
          </w:p>
        </w:tc>
      </w:tr>
      <w:tr w:rsidR="00AC1235" w:rsidRPr="00F5089F" w14:paraId="0CC11059" w14:textId="77777777">
        <w:trPr>
          <w:trHeight w:val="283"/>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06350DF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10</w:t>
            </w:r>
          </w:p>
        </w:tc>
        <w:tc>
          <w:tcPr>
            <w:tcW w:w="7368" w:type="dxa"/>
            <w:tcBorders>
              <w:top w:val="single" w:sz="4" w:space="0" w:color="auto"/>
              <w:left w:val="single" w:sz="4" w:space="0" w:color="auto"/>
              <w:bottom w:val="single" w:sz="4" w:space="0" w:color="auto"/>
              <w:right w:val="single" w:sz="4" w:space="0" w:color="auto"/>
            </w:tcBorders>
            <w:shd w:val="clear" w:color="auto" w:fill="FFFFFF"/>
          </w:tcPr>
          <w:p w14:paraId="3C64971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Набор подводных обручей с центром тяжести</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14:paraId="7A0429B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4</w:t>
            </w:r>
          </w:p>
        </w:tc>
      </w:tr>
      <w:tr w:rsidR="00AC1235" w:rsidRPr="00F5089F" w14:paraId="36D41E02" w14:textId="77777777">
        <w:trPr>
          <w:trHeight w:val="288"/>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659CE91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11</w:t>
            </w:r>
          </w:p>
        </w:tc>
        <w:tc>
          <w:tcPr>
            <w:tcW w:w="7368" w:type="dxa"/>
            <w:tcBorders>
              <w:top w:val="single" w:sz="4" w:space="0" w:color="auto"/>
              <w:left w:val="single" w:sz="4" w:space="0" w:color="auto"/>
              <w:bottom w:val="single" w:sz="4" w:space="0" w:color="auto"/>
              <w:right w:val="single" w:sz="4" w:space="0" w:color="auto"/>
            </w:tcBorders>
            <w:shd w:val="clear" w:color="auto" w:fill="FFFFFF"/>
          </w:tcPr>
          <w:p w14:paraId="4FA7117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Набор тонущих колец</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14:paraId="5756C51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r>
      <w:tr w:rsidR="00AC1235" w:rsidRPr="00F5089F" w14:paraId="7602CFB3" w14:textId="77777777">
        <w:trPr>
          <w:trHeight w:val="288"/>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029008F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12</w:t>
            </w:r>
          </w:p>
        </w:tc>
        <w:tc>
          <w:tcPr>
            <w:tcW w:w="7368" w:type="dxa"/>
            <w:tcBorders>
              <w:top w:val="single" w:sz="4" w:space="0" w:color="auto"/>
              <w:left w:val="single" w:sz="4" w:space="0" w:color="auto"/>
              <w:bottom w:val="single" w:sz="4" w:space="0" w:color="auto"/>
              <w:right w:val="single" w:sz="4" w:space="0" w:color="auto"/>
            </w:tcBorders>
            <w:shd w:val="clear" w:color="auto" w:fill="FFFFFF"/>
          </w:tcPr>
          <w:p w14:paraId="6AB4EE8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Нарукавники для плавания</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14:paraId="3A309CF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12</w:t>
            </w:r>
          </w:p>
        </w:tc>
      </w:tr>
      <w:tr w:rsidR="00AC1235" w:rsidRPr="00F5089F" w14:paraId="41A0A20E" w14:textId="77777777">
        <w:trPr>
          <w:trHeight w:val="283"/>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64E6FEA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13</w:t>
            </w:r>
          </w:p>
        </w:tc>
        <w:tc>
          <w:tcPr>
            <w:tcW w:w="7368" w:type="dxa"/>
            <w:tcBorders>
              <w:top w:val="single" w:sz="4" w:space="0" w:color="auto"/>
              <w:left w:val="single" w:sz="4" w:space="0" w:color="auto"/>
              <w:bottom w:val="single" w:sz="4" w:space="0" w:color="auto"/>
              <w:right w:val="single" w:sz="4" w:space="0" w:color="auto"/>
            </w:tcBorders>
            <w:shd w:val="clear" w:color="auto" w:fill="FFFFFF"/>
          </w:tcPr>
          <w:p w14:paraId="0CC4845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Палка-трубка</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14:paraId="6A14F8F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8</w:t>
            </w:r>
          </w:p>
        </w:tc>
      </w:tr>
      <w:tr w:rsidR="00AC1235" w:rsidRPr="00F5089F" w14:paraId="554A2C52" w14:textId="77777777">
        <w:trPr>
          <w:trHeight w:val="288"/>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4A75CA0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14</w:t>
            </w:r>
          </w:p>
        </w:tc>
        <w:tc>
          <w:tcPr>
            <w:tcW w:w="7368" w:type="dxa"/>
            <w:tcBorders>
              <w:top w:val="single" w:sz="4" w:space="0" w:color="auto"/>
              <w:left w:val="single" w:sz="4" w:space="0" w:color="auto"/>
              <w:bottom w:val="single" w:sz="4" w:space="0" w:color="auto"/>
              <w:right w:val="single" w:sz="4" w:space="0" w:color="auto"/>
            </w:tcBorders>
            <w:shd w:val="clear" w:color="auto" w:fill="FFFFFF"/>
          </w:tcPr>
          <w:p w14:paraId="23D356D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Плавающий обруч</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14:paraId="7DB64A3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6</w:t>
            </w:r>
          </w:p>
        </w:tc>
      </w:tr>
      <w:tr w:rsidR="00AC1235" w:rsidRPr="00F5089F" w14:paraId="4F40180C" w14:textId="77777777">
        <w:trPr>
          <w:trHeight w:val="283"/>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199327D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15</w:t>
            </w:r>
          </w:p>
        </w:tc>
        <w:tc>
          <w:tcPr>
            <w:tcW w:w="7368" w:type="dxa"/>
            <w:tcBorders>
              <w:top w:val="single" w:sz="4" w:space="0" w:color="auto"/>
              <w:left w:val="single" w:sz="4" w:space="0" w:color="auto"/>
              <w:bottom w:val="single" w:sz="4" w:space="0" w:color="auto"/>
              <w:right w:val="single" w:sz="4" w:space="0" w:color="auto"/>
            </w:tcBorders>
            <w:shd w:val="clear" w:color="auto" w:fill="FFFFFF"/>
          </w:tcPr>
          <w:p w14:paraId="3D6D66E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Свисток</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14:paraId="2912BF4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r>
      <w:tr w:rsidR="00AC1235" w:rsidRPr="00F5089F" w14:paraId="3400C228" w14:textId="77777777">
        <w:trPr>
          <w:trHeight w:val="288"/>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68E772B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16</w:t>
            </w:r>
          </w:p>
        </w:tc>
        <w:tc>
          <w:tcPr>
            <w:tcW w:w="7368" w:type="dxa"/>
            <w:tcBorders>
              <w:top w:val="single" w:sz="4" w:space="0" w:color="auto"/>
              <w:left w:val="single" w:sz="4" w:space="0" w:color="auto"/>
              <w:bottom w:val="single" w:sz="4" w:space="0" w:color="auto"/>
              <w:right w:val="single" w:sz="4" w:space="0" w:color="auto"/>
            </w:tcBorders>
            <w:shd w:val="clear" w:color="auto" w:fill="FFFFFF"/>
          </w:tcPr>
          <w:p w14:paraId="122938C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Секундомер механический</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14:paraId="52737FF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r>
      <w:tr w:rsidR="00AC1235" w:rsidRPr="00F5089F" w14:paraId="7643B984" w14:textId="77777777">
        <w:trPr>
          <w:trHeight w:val="283"/>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1C253E7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17</w:t>
            </w:r>
          </w:p>
        </w:tc>
        <w:tc>
          <w:tcPr>
            <w:tcW w:w="7368" w:type="dxa"/>
            <w:tcBorders>
              <w:top w:val="single" w:sz="4" w:space="0" w:color="auto"/>
              <w:left w:val="single" w:sz="4" w:space="0" w:color="auto"/>
              <w:bottom w:val="single" w:sz="4" w:space="0" w:color="auto"/>
              <w:right w:val="single" w:sz="4" w:space="0" w:color="auto"/>
            </w:tcBorders>
            <w:shd w:val="clear" w:color="auto" w:fill="FFFFFF"/>
          </w:tcPr>
          <w:p w14:paraId="5BD93A9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Термометр для воды</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14:paraId="37A9558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r>
      <w:tr w:rsidR="00AC1235" w:rsidRPr="00F5089F" w14:paraId="03E7FC8C" w14:textId="77777777">
        <w:trPr>
          <w:trHeight w:val="288"/>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1F30FF1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18</w:t>
            </w:r>
          </w:p>
        </w:tc>
        <w:tc>
          <w:tcPr>
            <w:tcW w:w="7368" w:type="dxa"/>
            <w:tcBorders>
              <w:top w:val="single" w:sz="4" w:space="0" w:color="auto"/>
              <w:left w:val="single" w:sz="4" w:space="0" w:color="auto"/>
              <w:bottom w:val="single" w:sz="4" w:space="0" w:color="auto"/>
              <w:right w:val="single" w:sz="4" w:space="0" w:color="auto"/>
            </w:tcBorders>
            <w:shd w:val="clear" w:color="auto" w:fill="FFFFFF"/>
          </w:tcPr>
          <w:p w14:paraId="35B775E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Цветной поплавок</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14:paraId="5A337A4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6</w:t>
            </w:r>
          </w:p>
        </w:tc>
      </w:tr>
      <w:tr w:rsidR="00AC1235" w:rsidRPr="00F5089F" w14:paraId="1DC379B7" w14:textId="77777777">
        <w:trPr>
          <w:trHeight w:val="288"/>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75D0442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19</w:t>
            </w:r>
          </w:p>
        </w:tc>
        <w:tc>
          <w:tcPr>
            <w:tcW w:w="7368" w:type="dxa"/>
            <w:tcBorders>
              <w:top w:val="single" w:sz="4" w:space="0" w:color="auto"/>
              <w:left w:val="single" w:sz="4" w:space="0" w:color="auto"/>
              <w:bottom w:val="single" w:sz="4" w:space="0" w:color="auto"/>
              <w:right w:val="single" w:sz="4" w:space="0" w:color="auto"/>
            </w:tcBorders>
            <w:shd w:val="clear" w:color="auto" w:fill="FFFFFF"/>
          </w:tcPr>
          <w:p w14:paraId="51D355F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Шест инструктора</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14:paraId="3396082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r>
      <w:tr w:rsidR="00AC1235" w:rsidRPr="00F5089F" w14:paraId="68770008" w14:textId="77777777">
        <w:trPr>
          <w:trHeight w:val="293"/>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6F21282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20</w:t>
            </w:r>
          </w:p>
        </w:tc>
        <w:tc>
          <w:tcPr>
            <w:tcW w:w="7368" w:type="dxa"/>
            <w:tcBorders>
              <w:top w:val="single" w:sz="4" w:space="0" w:color="auto"/>
              <w:left w:val="single" w:sz="4" w:space="0" w:color="auto"/>
              <w:bottom w:val="single" w:sz="4" w:space="0" w:color="auto"/>
              <w:right w:val="single" w:sz="4" w:space="0" w:color="auto"/>
            </w:tcBorders>
            <w:shd w:val="clear" w:color="auto" w:fill="FFFFFF"/>
          </w:tcPr>
          <w:p w14:paraId="660DAB9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Шест спасательный</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14:paraId="357BC66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r>
    </w:tbl>
    <w:p w14:paraId="38492FF6" w14:textId="77777777" w:rsidR="00AC1235" w:rsidRPr="00F5089F" w:rsidRDefault="00AC1235" w:rsidP="00941CA5">
      <w:pPr>
        <w:rPr>
          <w:rFonts w:ascii="Times New Roman" w:hAnsi="Times New Roman" w:cs="Times New Roman"/>
          <w:sz w:val="20"/>
          <w:szCs w:val="20"/>
        </w:rPr>
      </w:pPr>
    </w:p>
    <w:p w14:paraId="6AC1D046" w14:textId="77777777" w:rsidR="00AC1235" w:rsidRPr="00F5089F" w:rsidRDefault="00F5089F" w:rsidP="00941CA5">
      <w:pPr>
        <w:pStyle w:val="231"/>
        <w:keepNext/>
        <w:keepLines/>
        <w:shd w:val="clear" w:color="auto" w:fill="auto"/>
        <w:spacing w:before="0" w:after="0" w:line="240" w:lineRule="auto"/>
        <w:rPr>
          <w:sz w:val="20"/>
          <w:szCs w:val="20"/>
        </w:rPr>
      </w:pPr>
      <w:bookmarkStart w:id="63" w:name="bookmark62"/>
      <w:r w:rsidRPr="00F5089F">
        <w:rPr>
          <w:sz w:val="20"/>
          <w:szCs w:val="20"/>
        </w:rPr>
        <w:t xml:space="preserve">Функциональный модуль «Уличное пространство» </w:t>
      </w:r>
      <w:r w:rsidRPr="00F5089F">
        <w:rPr>
          <w:rStyle w:val="23e"/>
          <w:sz w:val="20"/>
          <w:szCs w:val="20"/>
        </w:rPr>
        <w:t>Паспорт функционального модуля</w:t>
      </w:r>
      <w:bookmarkEnd w:id="63"/>
    </w:p>
    <w:p w14:paraId="285FFA74" w14:textId="77777777" w:rsidR="00AC1235" w:rsidRPr="00F5089F" w:rsidRDefault="00F5089F" w:rsidP="00941CA5">
      <w:pPr>
        <w:pStyle w:val="231"/>
        <w:keepNext/>
        <w:keepLines/>
        <w:shd w:val="clear" w:color="auto" w:fill="auto"/>
        <w:tabs>
          <w:tab w:val="left" w:leader="underscore" w:pos="9470"/>
        </w:tabs>
        <w:spacing w:before="0" w:after="0" w:line="240" w:lineRule="auto"/>
        <w:rPr>
          <w:sz w:val="20"/>
          <w:szCs w:val="20"/>
        </w:rPr>
      </w:pPr>
      <w:bookmarkStart w:id="64" w:name="bookmark63"/>
      <w:r w:rsidRPr="00F5089F">
        <w:rPr>
          <w:rStyle w:val="23f"/>
          <w:sz w:val="20"/>
          <w:szCs w:val="20"/>
        </w:rPr>
        <w:t>Назначение функционального модуля</w:t>
      </w:r>
      <w:r w:rsidRPr="00F5089F">
        <w:rPr>
          <w:sz w:val="20"/>
          <w:szCs w:val="20"/>
        </w:rPr>
        <w:tab/>
      </w:r>
      <w:bookmarkEnd w:id="64"/>
    </w:p>
    <w:p w14:paraId="0517F2A2" w14:textId="77777777" w:rsidR="00AC1235" w:rsidRPr="00F5089F" w:rsidRDefault="00F5089F" w:rsidP="00941CA5">
      <w:pPr>
        <w:pStyle w:val="221"/>
        <w:keepNext/>
        <w:keepLines/>
        <w:shd w:val="clear" w:color="auto" w:fill="auto"/>
        <w:spacing w:before="0" w:line="240" w:lineRule="auto"/>
        <w:ind w:firstLine="0"/>
        <w:rPr>
          <w:sz w:val="20"/>
          <w:szCs w:val="20"/>
        </w:rPr>
      </w:pPr>
      <w:bookmarkStart w:id="65" w:name="bookmark64"/>
      <w:r w:rsidRPr="00F5089F">
        <w:rPr>
          <w:rStyle w:val="228"/>
          <w:sz w:val="20"/>
          <w:szCs w:val="20"/>
        </w:rPr>
        <w:t>Для педагогов:</w:t>
      </w:r>
      <w:bookmarkEnd w:id="65"/>
    </w:p>
    <w:p w14:paraId="02C3F710" w14:textId="77777777" w:rsidR="00AC1235" w:rsidRPr="00F5089F" w:rsidRDefault="00F5089F" w:rsidP="00941CA5">
      <w:pPr>
        <w:pStyle w:val="221"/>
        <w:keepNext/>
        <w:keepLines/>
        <w:numPr>
          <w:ilvl w:val="0"/>
          <w:numId w:val="16"/>
        </w:numPr>
        <w:shd w:val="clear" w:color="auto" w:fill="auto"/>
        <w:tabs>
          <w:tab w:val="left" w:pos="841"/>
        </w:tabs>
        <w:spacing w:before="0" w:line="240" w:lineRule="auto"/>
        <w:ind w:firstLine="0"/>
        <w:rPr>
          <w:sz w:val="20"/>
          <w:szCs w:val="20"/>
        </w:rPr>
      </w:pPr>
      <w:bookmarkStart w:id="66" w:name="bookmark65"/>
      <w:r w:rsidRPr="00F5089F">
        <w:rPr>
          <w:rStyle w:val="228"/>
          <w:sz w:val="20"/>
          <w:szCs w:val="20"/>
        </w:rPr>
        <w:t>Организация различной деятельности дошкольников на свежем воздухе для поддержки гармоничного развития;</w:t>
      </w:r>
      <w:bookmarkEnd w:id="66"/>
    </w:p>
    <w:p w14:paraId="32E9DBDB" w14:textId="77777777" w:rsidR="00AC1235" w:rsidRPr="00F5089F" w:rsidRDefault="00F5089F" w:rsidP="00941CA5">
      <w:pPr>
        <w:pStyle w:val="221"/>
        <w:keepNext/>
        <w:keepLines/>
        <w:numPr>
          <w:ilvl w:val="0"/>
          <w:numId w:val="16"/>
        </w:numPr>
        <w:shd w:val="clear" w:color="auto" w:fill="auto"/>
        <w:tabs>
          <w:tab w:val="left" w:pos="841"/>
        </w:tabs>
        <w:spacing w:before="0" w:line="240" w:lineRule="auto"/>
        <w:ind w:firstLine="0"/>
        <w:rPr>
          <w:sz w:val="20"/>
          <w:szCs w:val="20"/>
        </w:rPr>
      </w:pPr>
      <w:bookmarkStart w:id="67" w:name="bookmark66"/>
      <w:r w:rsidRPr="00F5089F">
        <w:rPr>
          <w:rStyle w:val="228"/>
          <w:sz w:val="20"/>
          <w:szCs w:val="20"/>
        </w:rPr>
        <w:t>Организация занятий дошкольников для физического развития и укрепления здоровья.</w:t>
      </w:r>
      <w:bookmarkEnd w:id="67"/>
    </w:p>
    <w:p w14:paraId="50A43F7F" w14:textId="77777777" w:rsidR="00AC1235" w:rsidRPr="00F5089F" w:rsidRDefault="00F5089F" w:rsidP="00941CA5">
      <w:pPr>
        <w:pStyle w:val="221"/>
        <w:keepNext/>
        <w:keepLines/>
        <w:shd w:val="clear" w:color="auto" w:fill="auto"/>
        <w:spacing w:before="0" w:line="240" w:lineRule="auto"/>
        <w:ind w:firstLine="0"/>
        <w:rPr>
          <w:sz w:val="20"/>
          <w:szCs w:val="20"/>
        </w:rPr>
      </w:pPr>
      <w:bookmarkStart w:id="68" w:name="bookmark67"/>
      <w:r w:rsidRPr="00F5089F">
        <w:rPr>
          <w:rStyle w:val="228"/>
          <w:sz w:val="20"/>
          <w:szCs w:val="20"/>
        </w:rPr>
        <w:t>Для родителей:</w:t>
      </w:r>
      <w:bookmarkEnd w:id="68"/>
    </w:p>
    <w:p w14:paraId="4824BAEF" w14:textId="77777777" w:rsidR="00AC1235" w:rsidRPr="00F5089F" w:rsidRDefault="00F5089F" w:rsidP="00941CA5">
      <w:pPr>
        <w:pStyle w:val="221"/>
        <w:keepNext/>
        <w:keepLines/>
        <w:numPr>
          <w:ilvl w:val="0"/>
          <w:numId w:val="16"/>
        </w:numPr>
        <w:shd w:val="clear" w:color="auto" w:fill="auto"/>
        <w:tabs>
          <w:tab w:val="left" w:pos="841"/>
        </w:tabs>
        <w:spacing w:before="0" w:line="240" w:lineRule="auto"/>
        <w:ind w:firstLine="0"/>
        <w:rPr>
          <w:sz w:val="20"/>
          <w:szCs w:val="20"/>
        </w:rPr>
      </w:pPr>
      <w:bookmarkStart w:id="69" w:name="bookmark68"/>
      <w:r w:rsidRPr="00F5089F">
        <w:rPr>
          <w:rStyle w:val="229"/>
          <w:sz w:val="20"/>
          <w:szCs w:val="20"/>
        </w:rPr>
        <w:t>Организация различной деятельности дошкольников на свежем воздухе</w:t>
      </w:r>
      <w:bookmarkEnd w:id="69"/>
      <w:r w:rsidRPr="00F5089F">
        <w:rPr>
          <w:sz w:val="20"/>
          <w:szCs w:val="20"/>
        </w:rPr>
        <w:br w:type="page"/>
      </w:r>
    </w:p>
    <w:p w14:paraId="44244DD2" w14:textId="77777777" w:rsidR="00AC1235" w:rsidRPr="00F5089F" w:rsidRDefault="00F5089F" w:rsidP="00941CA5">
      <w:pPr>
        <w:pStyle w:val="4"/>
        <w:framePr w:h="279" w:wrap="around" w:vAnchor="text" w:hAnchor="margin" w:x="7843" w:y="1325"/>
        <w:shd w:val="clear" w:color="auto" w:fill="auto"/>
        <w:spacing w:before="0" w:line="240" w:lineRule="auto"/>
        <w:ind w:firstLine="0"/>
        <w:jc w:val="left"/>
        <w:rPr>
          <w:sz w:val="20"/>
          <w:szCs w:val="20"/>
        </w:rPr>
      </w:pPr>
      <w:r w:rsidRPr="00F5089F">
        <w:rPr>
          <w:rStyle w:val="29"/>
          <w:sz w:val="20"/>
          <w:szCs w:val="20"/>
        </w:rPr>
        <w:lastRenderedPageBreak/>
        <w:t>развивающей</w:t>
      </w:r>
    </w:p>
    <w:p w14:paraId="3FCA59D0" w14:textId="77777777" w:rsidR="00AC1235" w:rsidRPr="00F5089F" w:rsidRDefault="00F5089F" w:rsidP="00941CA5">
      <w:pPr>
        <w:pStyle w:val="4"/>
        <w:shd w:val="clear" w:color="auto" w:fill="auto"/>
        <w:spacing w:before="0" w:line="240" w:lineRule="auto"/>
        <w:ind w:firstLine="0"/>
        <w:jc w:val="left"/>
        <w:rPr>
          <w:sz w:val="20"/>
          <w:szCs w:val="20"/>
        </w:rPr>
      </w:pPr>
      <w:r w:rsidRPr="00F5089F">
        <w:rPr>
          <w:rStyle w:val="3c"/>
          <w:sz w:val="20"/>
          <w:szCs w:val="20"/>
        </w:rPr>
        <w:t>для поддержки гармоничного развития.</w:t>
      </w:r>
    </w:p>
    <w:p w14:paraId="50E46950" w14:textId="77777777" w:rsidR="00AC1235" w:rsidRPr="00F5089F" w:rsidRDefault="00F5089F" w:rsidP="00941CA5">
      <w:pPr>
        <w:pStyle w:val="22"/>
        <w:shd w:val="clear" w:color="auto" w:fill="auto"/>
        <w:spacing w:line="240" w:lineRule="auto"/>
        <w:ind w:firstLine="0"/>
        <w:jc w:val="left"/>
        <w:rPr>
          <w:sz w:val="20"/>
          <w:szCs w:val="20"/>
        </w:rPr>
      </w:pPr>
      <w:r w:rsidRPr="00F5089F">
        <w:rPr>
          <w:rStyle w:val="2a"/>
          <w:sz w:val="20"/>
          <w:szCs w:val="20"/>
        </w:rPr>
        <w:t>Источник требований по организации модуля</w:t>
      </w:r>
    </w:p>
    <w:p w14:paraId="65A8F95A" w14:textId="77777777" w:rsidR="00AC1235" w:rsidRPr="00F5089F" w:rsidRDefault="00F5089F" w:rsidP="00941CA5">
      <w:pPr>
        <w:pStyle w:val="4"/>
        <w:shd w:val="clear" w:color="auto" w:fill="auto"/>
        <w:spacing w:before="0" w:line="240" w:lineRule="auto"/>
        <w:ind w:firstLine="0"/>
        <w:jc w:val="left"/>
        <w:rPr>
          <w:sz w:val="20"/>
          <w:szCs w:val="20"/>
        </w:rPr>
      </w:pPr>
      <w:r w:rsidRPr="00F5089F">
        <w:rPr>
          <w:rStyle w:val="29"/>
          <w:sz w:val="20"/>
          <w:szCs w:val="20"/>
        </w:rPr>
        <w:t>См. раздел «Нормативные требования по организации предметно-пространственной среды».</w:t>
      </w:r>
    </w:p>
    <w:p w14:paraId="1E72E2FD" w14:textId="77777777" w:rsidR="00AC1235" w:rsidRPr="00F5089F" w:rsidRDefault="00F5089F" w:rsidP="00941CA5">
      <w:pPr>
        <w:pStyle w:val="22"/>
        <w:shd w:val="clear" w:color="auto" w:fill="auto"/>
        <w:spacing w:line="240" w:lineRule="auto"/>
        <w:ind w:firstLine="0"/>
        <w:jc w:val="left"/>
        <w:rPr>
          <w:sz w:val="20"/>
          <w:szCs w:val="20"/>
        </w:rPr>
        <w:sectPr w:rsidR="00AC1235" w:rsidRPr="00F5089F" w:rsidSect="00F5089F">
          <w:type w:val="continuous"/>
          <w:pgSz w:w="11905" w:h="16837"/>
          <w:pgMar w:top="720" w:right="720" w:bottom="720" w:left="720" w:header="0" w:footer="3" w:gutter="0"/>
          <w:cols w:space="720"/>
          <w:noEndnote/>
          <w:docGrid w:linePitch="360"/>
        </w:sectPr>
      </w:pPr>
      <w:r w:rsidRPr="00F5089F">
        <w:rPr>
          <w:sz w:val="20"/>
          <w:szCs w:val="20"/>
        </w:rPr>
        <w:t>Реализуемые образовательные области</w:t>
      </w:r>
    </w:p>
    <w:p w14:paraId="387ACFF7" w14:textId="77777777" w:rsidR="00AC1235" w:rsidRPr="00F5089F" w:rsidRDefault="00F5089F" w:rsidP="00941CA5">
      <w:pPr>
        <w:pStyle w:val="4"/>
        <w:framePr w:w="349" w:h="1546" w:wrap="around" w:vAnchor="text" w:hAnchor="margin" w:x="815" w:y="1"/>
        <w:shd w:val="clear" w:color="auto" w:fill="auto"/>
        <w:spacing w:before="0" w:line="240" w:lineRule="auto"/>
        <w:ind w:firstLine="0"/>
        <w:rPr>
          <w:sz w:val="20"/>
          <w:szCs w:val="20"/>
        </w:rPr>
      </w:pPr>
      <w:r w:rsidRPr="00F5089F">
        <w:rPr>
          <w:rStyle w:val="29"/>
          <w:sz w:val="20"/>
          <w:szCs w:val="20"/>
        </w:rPr>
        <w:t>е о н в и</w:t>
      </w:r>
    </w:p>
    <w:p w14:paraId="5A88F837" w14:textId="77777777" w:rsidR="00AC1235" w:rsidRPr="00F5089F" w:rsidRDefault="00F5089F" w:rsidP="00941CA5">
      <w:pPr>
        <w:pStyle w:val="4"/>
        <w:framePr w:w="349" w:h="1546" w:wrap="around" w:vAnchor="text" w:hAnchor="margin" w:x="815" w:y="1"/>
        <w:shd w:val="clear" w:color="auto" w:fill="auto"/>
        <w:spacing w:before="0" w:line="240" w:lineRule="auto"/>
        <w:ind w:firstLine="0"/>
        <w:rPr>
          <w:sz w:val="20"/>
          <w:szCs w:val="20"/>
        </w:rPr>
      </w:pPr>
      <w:r w:rsidRPr="00F5089F">
        <w:rPr>
          <w:rStyle w:val="29"/>
          <w:sz w:val="20"/>
          <w:szCs w:val="20"/>
          <w:vertAlign w:val="subscript"/>
        </w:rPr>
        <w:t>а</w:t>
      </w:r>
      <w:r w:rsidRPr="00F5089F">
        <w:rPr>
          <w:rStyle w:val="29"/>
          <w:sz w:val="20"/>
          <w:szCs w:val="20"/>
        </w:rPr>
        <w:t>т</w:t>
      </w:r>
      <w:r w:rsidRPr="00F5089F">
        <w:rPr>
          <w:rStyle w:val="29"/>
          <w:sz w:val="20"/>
          <w:szCs w:val="20"/>
          <w:vertAlign w:val="superscript"/>
        </w:rPr>
        <w:t>и</w:t>
      </w:r>
    </w:p>
    <w:p w14:paraId="53A74CBE" w14:textId="77777777" w:rsidR="00AC1235" w:rsidRPr="00F5089F" w:rsidRDefault="00F5089F" w:rsidP="00941CA5">
      <w:pPr>
        <w:pStyle w:val="4"/>
        <w:framePr w:w="349" w:h="1546" w:wrap="around" w:vAnchor="text" w:hAnchor="margin" w:x="815" w:y="1"/>
        <w:shd w:val="clear" w:color="auto" w:fill="auto"/>
        <w:spacing w:before="0" w:line="240" w:lineRule="auto"/>
        <w:ind w:firstLine="0"/>
        <w:rPr>
          <w:sz w:val="20"/>
          <w:szCs w:val="20"/>
        </w:rPr>
      </w:pPr>
      <w:r w:rsidRPr="00F5089F">
        <w:rPr>
          <w:rStyle w:val="29"/>
          <w:sz w:val="20"/>
          <w:szCs w:val="20"/>
        </w:rPr>
        <w:t>к и</w:t>
      </w:r>
    </w:p>
    <w:p w14:paraId="5437EB0A" w14:textId="77777777" w:rsidR="00AC1235" w:rsidRPr="00F5089F" w:rsidRDefault="00F5089F" w:rsidP="00941CA5">
      <w:pPr>
        <w:pStyle w:val="4"/>
        <w:framePr w:w="349" w:h="1546" w:wrap="around" w:vAnchor="text" w:hAnchor="margin" w:x="815" w:y="1"/>
        <w:shd w:val="clear" w:color="auto" w:fill="auto"/>
        <w:spacing w:before="0" w:line="240" w:lineRule="auto"/>
        <w:ind w:firstLine="0"/>
        <w:rPr>
          <w:sz w:val="20"/>
          <w:szCs w:val="20"/>
        </w:rPr>
      </w:pPr>
      <w:r w:rsidRPr="00F5089F">
        <w:rPr>
          <w:rStyle w:val="29"/>
          <w:sz w:val="20"/>
          <w:szCs w:val="20"/>
        </w:rPr>
        <w:t>н</w:t>
      </w:r>
    </w:p>
    <w:p w14:paraId="0040CC8F" w14:textId="77777777" w:rsidR="00AC1235" w:rsidRPr="00F5089F" w:rsidRDefault="00F5089F" w:rsidP="00941CA5">
      <w:pPr>
        <w:pStyle w:val="4"/>
        <w:framePr w:w="349" w:h="1546" w:wrap="around" w:vAnchor="text" w:hAnchor="margin" w:x="815" w:y="1"/>
        <w:shd w:val="clear" w:color="auto" w:fill="auto"/>
        <w:spacing w:before="0" w:line="240" w:lineRule="auto"/>
        <w:ind w:firstLine="0"/>
        <w:rPr>
          <w:sz w:val="20"/>
          <w:szCs w:val="20"/>
        </w:rPr>
      </w:pPr>
      <w:r w:rsidRPr="00F5089F">
        <w:rPr>
          <w:rStyle w:val="29"/>
          <w:sz w:val="20"/>
          <w:szCs w:val="20"/>
        </w:rPr>
        <w:t>у</w:t>
      </w:r>
    </w:p>
    <w:p w14:paraId="50F428F8" w14:textId="77777777" w:rsidR="00AC1235" w:rsidRPr="00F5089F" w:rsidRDefault="00F5089F" w:rsidP="00941CA5">
      <w:pPr>
        <w:pStyle w:val="4"/>
        <w:framePr w:w="296" w:h="926" w:wrap="around" w:vAnchor="text" w:hAnchor="margin" w:x="4641" w:y="39"/>
        <w:shd w:val="clear" w:color="auto" w:fill="auto"/>
        <w:spacing w:before="0" w:line="240" w:lineRule="auto"/>
        <w:ind w:firstLine="0"/>
        <w:rPr>
          <w:sz w:val="20"/>
          <w:szCs w:val="20"/>
        </w:rPr>
      </w:pPr>
      <w:r w:rsidRPr="00F5089F">
        <w:rPr>
          <w:rStyle w:val="29"/>
          <w:sz w:val="20"/>
          <w:szCs w:val="20"/>
        </w:rPr>
        <w:t xml:space="preserve">е и т и в </w:t>
      </w:r>
      <w:r w:rsidRPr="00F5089F">
        <w:rPr>
          <w:rStyle w:val="-1pt"/>
          <w:sz w:val="20"/>
          <w:szCs w:val="20"/>
        </w:rPr>
        <w:t>з</w:t>
      </w:r>
      <w:r w:rsidRPr="00F5089F">
        <w:rPr>
          <w:rStyle w:val="-1pt"/>
          <w:sz w:val="20"/>
          <w:szCs w:val="20"/>
          <w:vertAlign w:val="superscript"/>
        </w:rPr>
        <w:t>в</w:t>
      </w:r>
      <w:r w:rsidRPr="00F5089F">
        <w:rPr>
          <w:rStyle w:val="-1pt"/>
          <w:sz w:val="20"/>
          <w:szCs w:val="20"/>
          <w:vertAlign w:val="subscript"/>
        </w:rPr>
        <w:t>а</w:t>
      </w:r>
    </w:p>
    <w:p w14:paraId="41D49394" w14:textId="77777777" w:rsidR="00AC1235" w:rsidRPr="00F5089F" w:rsidRDefault="00F5089F" w:rsidP="00941CA5">
      <w:pPr>
        <w:pStyle w:val="4"/>
        <w:framePr w:w="478" w:h="1984" w:wrap="around" w:vAnchor="text" w:hAnchor="margin" w:x="2356" w:y="121"/>
        <w:shd w:val="clear" w:color="auto" w:fill="auto"/>
        <w:spacing w:before="0" w:line="240" w:lineRule="auto"/>
        <w:ind w:firstLine="0"/>
        <w:rPr>
          <w:sz w:val="20"/>
          <w:szCs w:val="20"/>
        </w:rPr>
      </w:pPr>
      <w:r w:rsidRPr="00F5089F">
        <w:rPr>
          <w:rStyle w:val="29"/>
          <w:sz w:val="20"/>
          <w:szCs w:val="20"/>
        </w:rPr>
        <w:t>е о н ь л е</w:t>
      </w:r>
    </w:p>
    <w:p w14:paraId="132E62B2" w14:textId="77777777" w:rsidR="00AC1235" w:rsidRPr="00F5089F" w:rsidRDefault="00F5089F" w:rsidP="00941CA5">
      <w:pPr>
        <w:pStyle w:val="4"/>
        <w:framePr w:w="478" w:h="1984" w:wrap="around" w:vAnchor="text" w:hAnchor="margin" w:x="2356" w:y="121"/>
        <w:shd w:val="clear" w:color="auto" w:fill="auto"/>
        <w:spacing w:before="0" w:line="240" w:lineRule="auto"/>
        <w:ind w:firstLine="0"/>
        <w:rPr>
          <w:sz w:val="20"/>
          <w:szCs w:val="20"/>
        </w:rPr>
      </w:pPr>
      <w:r w:rsidRPr="00F5089F">
        <w:rPr>
          <w:rStyle w:val="29"/>
          <w:sz w:val="20"/>
          <w:szCs w:val="20"/>
          <w:vertAlign w:val="subscript"/>
        </w:rPr>
        <w:t>а</w:t>
      </w:r>
      <w:r w:rsidRPr="00F5089F">
        <w:rPr>
          <w:rStyle w:val="29"/>
          <w:sz w:val="20"/>
          <w:szCs w:val="20"/>
        </w:rPr>
        <w:t>т</w:t>
      </w:r>
      <w:r w:rsidRPr="00F5089F">
        <w:rPr>
          <w:rStyle w:val="29"/>
          <w:sz w:val="20"/>
          <w:szCs w:val="20"/>
          <w:vertAlign w:val="superscript"/>
        </w:rPr>
        <w:t xml:space="preserve">е </w:t>
      </w:r>
      <w:r w:rsidRPr="00F5089F">
        <w:rPr>
          <w:rStyle w:val="29"/>
          <w:sz w:val="20"/>
          <w:szCs w:val="20"/>
          <w:vertAlign w:val="subscript"/>
        </w:rPr>
        <w:t>а</w:t>
      </w:r>
      <w:r w:rsidRPr="00F5089F">
        <w:rPr>
          <w:rStyle w:val="29"/>
          <w:sz w:val="20"/>
          <w:szCs w:val="20"/>
        </w:rPr>
        <w:t>в</w:t>
      </w:r>
      <w:r w:rsidRPr="00F5089F">
        <w:rPr>
          <w:rStyle w:val="29"/>
          <w:sz w:val="20"/>
          <w:szCs w:val="20"/>
          <w:vertAlign w:val="superscript"/>
        </w:rPr>
        <w:t>а</w:t>
      </w:r>
    </w:p>
    <w:p w14:paraId="758CF68A" w14:textId="77777777" w:rsidR="00AC1235" w:rsidRPr="00F5089F" w:rsidRDefault="00F5089F" w:rsidP="00941CA5">
      <w:pPr>
        <w:pStyle w:val="4"/>
        <w:framePr w:w="478" w:h="1984" w:wrap="around" w:vAnchor="text" w:hAnchor="margin" w:x="2356" w:y="121"/>
        <w:shd w:val="clear" w:color="auto" w:fill="auto"/>
        <w:spacing w:before="0" w:line="240" w:lineRule="auto"/>
        <w:ind w:firstLine="0"/>
        <w:rPr>
          <w:sz w:val="20"/>
          <w:szCs w:val="20"/>
        </w:rPr>
      </w:pPr>
      <w:r w:rsidRPr="00F5089F">
        <w:rPr>
          <w:rStyle w:val="29"/>
          <w:sz w:val="20"/>
          <w:szCs w:val="20"/>
        </w:rPr>
        <w:t>н з о</w:t>
      </w:r>
    </w:p>
    <w:p w14:paraId="3BDB0EF5" w14:textId="77777777" w:rsidR="00AC1235" w:rsidRPr="00F5089F" w:rsidRDefault="00F5089F" w:rsidP="00941CA5">
      <w:pPr>
        <w:pStyle w:val="4"/>
        <w:framePr w:w="478" w:h="1984" w:wrap="around" w:vAnchor="text" w:hAnchor="margin" w:x="2356" w:y="121"/>
        <w:shd w:val="clear" w:color="auto" w:fill="auto"/>
        <w:spacing w:before="0" w:line="240" w:lineRule="auto"/>
        <w:ind w:firstLine="0"/>
        <w:jc w:val="left"/>
        <w:rPr>
          <w:sz w:val="20"/>
          <w:szCs w:val="20"/>
        </w:rPr>
      </w:pPr>
      <w:r w:rsidRPr="00F5089F">
        <w:rPr>
          <w:rStyle w:val="29"/>
          <w:sz w:val="20"/>
          <w:szCs w:val="20"/>
        </w:rPr>
        <w:t>С</w:t>
      </w:r>
    </w:p>
    <w:p w14:paraId="5DD9AC89" w14:textId="77777777" w:rsidR="00AC1235" w:rsidRPr="00F5089F" w:rsidRDefault="00F5089F" w:rsidP="00941CA5">
      <w:pPr>
        <w:pStyle w:val="4"/>
        <w:framePr w:w="315" w:h="1571" w:wrap="around" w:vAnchor="text" w:hAnchor="margin" w:x="6177" w:y="193"/>
        <w:shd w:val="clear" w:color="auto" w:fill="auto"/>
        <w:spacing w:before="0" w:line="240" w:lineRule="auto"/>
        <w:ind w:firstLine="0"/>
        <w:rPr>
          <w:sz w:val="20"/>
          <w:szCs w:val="20"/>
        </w:rPr>
      </w:pPr>
      <w:r w:rsidRPr="00F5089F">
        <w:rPr>
          <w:rStyle w:val="29"/>
          <w:sz w:val="20"/>
          <w:szCs w:val="20"/>
        </w:rPr>
        <w:t>о н н е в т с</w:t>
      </w:r>
    </w:p>
    <w:p w14:paraId="02BCF451" w14:textId="77777777" w:rsidR="00AC1235" w:rsidRPr="00F5089F" w:rsidRDefault="00F5089F" w:rsidP="00941CA5">
      <w:pPr>
        <w:pStyle w:val="4"/>
        <w:framePr w:w="315" w:h="1571" w:wrap="around" w:vAnchor="text" w:hAnchor="margin" w:x="6177" w:y="193"/>
        <w:shd w:val="clear" w:color="auto" w:fill="auto"/>
        <w:spacing w:before="0" w:line="240" w:lineRule="auto"/>
        <w:ind w:firstLine="0"/>
        <w:rPr>
          <w:sz w:val="20"/>
          <w:szCs w:val="20"/>
        </w:rPr>
      </w:pPr>
      <w:r w:rsidRPr="00F5089F">
        <w:rPr>
          <w:rStyle w:val="29"/>
          <w:sz w:val="20"/>
          <w:szCs w:val="20"/>
        </w:rPr>
        <w:t xml:space="preserve">е </w:t>
      </w:r>
      <w:r w:rsidRPr="00F5089F">
        <w:rPr>
          <w:rStyle w:val="29"/>
          <w:sz w:val="20"/>
          <w:szCs w:val="20"/>
          <w:vertAlign w:val="subscript"/>
        </w:rPr>
        <w:t>ж</w:t>
      </w:r>
      <w:r w:rsidRPr="00F5089F">
        <w:rPr>
          <w:rStyle w:val="29"/>
          <w:sz w:val="20"/>
          <w:szCs w:val="20"/>
        </w:rPr>
        <w:t>е</w:t>
      </w:r>
    </w:p>
    <w:p w14:paraId="25F57429" w14:textId="77777777" w:rsidR="00AC1235" w:rsidRPr="00F5089F" w:rsidRDefault="00F5089F" w:rsidP="00941CA5">
      <w:pPr>
        <w:pStyle w:val="4"/>
        <w:framePr w:w="315" w:h="1571" w:wrap="around" w:vAnchor="text" w:hAnchor="margin" w:x="6177" w:y="193"/>
        <w:shd w:val="clear" w:color="auto" w:fill="auto"/>
        <w:spacing w:before="0" w:line="240" w:lineRule="auto"/>
        <w:ind w:firstLine="0"/>
        <w:rPr>
          <w:sz w:val="20"/>
          <w:szCs w:val="20"/>
        </w:rPr>
      </w:pPr>
      <w:r w:rsidRPr="00F5089F">
        <w:rPr>
          <w:rStyle w:val="29"/>
          <w:sz w:val="20"/>
          <w:szCs w:val="20"/>
        </w:rPr>
        <w:t>о</w:t>
      </w:r>
    </w:p>
    <w:p w14:paraId="54760D3B" w14:textId="77777777" w:rsidR="00AC1235" w:rsidRPr="00F5089F" w:rsidRDefault="00F5089F" w:rsidP="00941CA5">
      <w:pPr>
        <w:pStyle w:val="4"/>
        <w:framePr w:w="315" w:h="1571" w:wrap="around" w:vAnchor="text" w:hAnchor="margin" w:x="6177" w:y="193"/>
        <w:shd w:val="clear" w:color="auto" w:fill="auto"/>
        <w:spacing w:before="0" w:line="240" w:lineRule="auto"/>
        <w:ind w:firstLine="0"/>
        <w:rPr>
          <w:sz w:val="20"/>
          <w:szCs w:val="20"/>
        </w:rPr>
      </w:pPr>
      <w:r w:rsidRPr="00F5089F">
        <w:rPr>
          <w:rStyle w:val="29"/>
          <w:sz w:val="20"/>
          <w:szCs w:val="20"/>
        </w:rPr>
        <w:t>д</w:t>
      </w:r>
    </w:p>
    <w:p w14:paraId="4FE67416" w14:textId="77777777" w:rsidR="00AC1235" w:rsidRPr="00F5089F" w:rsidRDefault="00F5089F" w:rsidP="00941CA5">
      <w:pPr>
        <w:pStyle w:val="4"/>
        <w:framePr w:w="670" w:h="438" w:wrap="around" w:vAnchor="text" w:hAnchor="margin" w:x="6561" w:y="299"/>
        <w:shd w:val="clear" w:color="auto" w:fill="auto"/>
        <w:spacing w:before="0" w:line="240" w:lineRule="auto"/>
        <w:ind w:firstLine="0"/>
        <w:jc w:val="left"/>
        <w:rPr>
          <w:sz w:val="20"/>
          <w:szCs w:val="20"/>
        </w:rPr>
      </w:pPr>
      <w:r w:rsidRPr="00F5089F">
        <w:rPr>
          <w:rStyle w:val="29"/>
          <w:sz w:val="20"/>
          <w:szCs w:val="20"/>
        </w:rPr>
        <w:t>е о</w:t>
      </w:r>
    </w:p>
    <w:p w14:paraId="57006029" w14:textId="77777777" w:rsidR="00AC1235" w:rsidRPr="00F5089F" w:rsidRDefault="00F5089F" w:rsidP="00941CA5">
      <w:pPr>
        <w:pStyle w:val="4"/>
        <w:framePr w:w="670" w:h="438" w:wrap="around" w:vAnchor="text" w:hAnchor="margin" w:x="6561" w:y="299"/>
        <w:shd w:val="clear" w:color="auto" w:fill="auto"/>
        <w:spacing w:before="0" w:line="240" w:lineRule="auto"/>
        <w:ind w:firstLine="0"/>
        <w:jc w:val="left"/>
        <w:rPr>
          <w:sz w:val="20"/>
          <w:szCs w:val="20"/>
        </w:rPr>
      </w:pPr>
      <w:r w:rsidRPr="00F5089F">
        <w:rPr>
          <w:rStyle w:val="29"/>
          <w:sz w:val="20"/>
          <w:szCs w:val="20"/>
        </w:rPr>
        <w:t>ке</w:t>
      </w:r>
    </w:p>
    <w:p w14:paraId="4475DB83" w14:textId="77777777" w:rsidR="00AC1235" w:rsidRPr="00F5089F" w:rsidRDefault="00F5089F" w:rsidP="00941CA5">
      <w:pPr>
        <w:pStyle w:val="4"/>
        <w:framePr w:w="478" w:h="1475" w:wrap="around" w:vAnchor="text" w:hAnchor="margin" w:x="8097" w:y="366"/>
        <w:shd w:val="clear" w:color="auto" w:fill="auto"/>
        <w:spacing w:before="0" w:line="240" w:lineRule="auto"/>
        <w:ind w:firstLine="0"/>
        <w:rPr>
          <w:sz w:val="20"/>
          <w:szCs w:val="20"/>
        </w:rPr>
      </w:pPr>
      <w:r w:rsidRPr="00F5089F">
        <w:rPr>
          <w:rStyle w:val="29"/>
          <w:sz w:val="20"/>
          <w:szCs w:val="20"/>
        </w:rPr>
        <w:t>е о к с е ч и з и</w:t>
      </w:r>
    </w:p>
    <w:p w14:paraId="78730987" w14:textId="77777777" w:rsidR="00AC1235" w:rsidRPr="00F5089F" w:rsidRDefault="00F5089F" w:rsidP="00941CA5">
      <w:pPr>
        <w:pStyle w:val="4"/>
        <w:framePr w:w="478" w:h="1475" w:wrap="around" w:vAnchor="text" w:hAnchor="margin" w:x="8097" w:y="366"/>
        <w:shd w:val="clear" w:color="auto" w:fill="auto"/>
        <w:spacing w:before="0" w:line="240" w:lineRule="auto"/>
        <w:ind w:firstLine="0"/>
        <w:jc w:val="left"/>
        <w:rPr>
          <w:sz w:val="20"/>
          <w:szCs w:val="20"/>
        </w:rPr>
      </w:pPr>
      <w:r w:rsidRPr="00F5089F">
        <w:rPr>
          <w:rStyle w:val="29"/>
          <w:sz w:val="20"/>
          <w:szCs w:val="20"/>
        </w:rPr>
        <w:t>е</w:t>
      </w:r>
    </w:p>
    <w:p w14:paraId="7041712F" w14:textId="77777777" w:rsidR="00AC1235" w:rsidRPr="00F5089F" w:rsidRDefault="00F5089F" w:rsidP="00941CA5">
      <w:pPr>
        <w:pStyle w:val="4"/>
        <w:framePr w:w="282" w:h="435" w:wrap="around" w:vAnchor="text" w:hAnchor="margin" w:x="441" w:y="481"/>
        <w:shd w:val="clear" w:color="auto" w:fill="auto"/>
        <w:spacing w:before="0" w:line="240" w:lineRule="auto"/>
        <w:ind w:firstLine="0"/>
        <w:rPr>
          <w:sz w:val="20"/>
          <w:szCs w:val="20"/>
        </w:rPr>
      </w:pPr>
      <w:r w:rsidRPr="00F5089F">
        <w:rPr>
          <w:rStyle w:val="29"/>
          <w:sz w:val="20"/>
          <w:szCs w:val="20"/>
        </w:rPr>
        <w:t>о н ь</w:t>
      </w:r>
    </w:p>
    <w:p w14:paraId="199FFCB5" w14:textId="77777777" w:rsidR="00AC1235" w:rsidRPr="00F5089F" w:rsidRDefault="00F5089F" w:rsidP="00941CA5">
      <w:pPr>
        <w:pStyle w:val="4"/>
        <w:framePr w:w="291" w:h="708" w:wrap="around" w:vAnchor="text" w:hAnchor="margin" w:x="1199" w:y="548"/>
        <w:shd w:val="clear" w:color="auto" w:fill="auto"/>
        <w:spacing w:before="0" w:line="240" w:lineRule="auto"/>
        <w:ind w:firstLine="0"/>
        <w:rPr>
          <w:sz w:val="20"/>
          <w:szCs w:val="20"/>
        </w:rPr>
      </w:pPr>
      <w:r w:rsidRPr="00F5089F">
        <w:rPr>
          <w:rStyle w:val="29"/>
          <w:sz w:val="20"/>
          <w:szCs w:val="20"/>
        </w:rPr>
        <w:t>е и т и в</w:t>
      </w:r>
    </w:p>
    <w:p w14:paraId="29AE5D22" w14:textId="77777777" w:rsidR="00AC1235" w:rsidRPr="00F5089F" w:rsidRDefault="00F5089F" w:rsidP="00941CA5">
      <w:pPr>
        <w:pStyle w:val="4"/>
        <w:framePr w:w="286" w:h="708" w:wrap="around" w:vAnchor="text" w:hAnchor="margin" w:x="2923" w:y="548"/>
        <w:shd w:val="clear" w:color="auto" w:fill="auto"/>
        <w:spacing w:before="0" w:line="240" w:lineRule="auto"/>
        <w:ind w:firstLine="0"/>
        <w:rPr>
          <w:sz w:val="20"/>
          <w:szCs w:val="20"/>
        </w:rPr>
      </w:pPr>
      <w:r w:rsidRPr="00F5089F">
        <w:rPr>
          <w:rStyle w:val="29"/>
          <w:sz w:val="20"/>
          <w:szCs w:val="20"/>
        </w:rPr>
        <w:t>е и т и в</w:t>
      </w:r>
    </w:p>
    <w:p w14:paraId="2137AFBB" w14:textId="77777777" w:rsidR="00AC1235" w:rsidRPr="00F5089F" w:rsidRDefault="00F5089F" w:rsidP="00941CA5">
      <w:pPr>
        <w:pStyle w:val="4"/>
        <w:framePr w:w="286" w:h="708" w:wrap="around" w:vAnchor="text" w:hAnchor="margin" w:x="8663" w:y="548"/>
        <w:shd w:val="clear" w:color="auto" w:fill="auto"/>
        <w:spacing w:before="0" w:line="240" w:lineRule="auto"/>
        <w:ind w:firstLine="0"/>
        <w:rPr>
          <w:sz w:val="20"/>
          <w:szCs w:val="20"/>
        </w:rPr>
      </w:pPr>
      <w:r w:rsidRPr="00F5089F">
        <w:rPr>
          <w:rStyle w:val="29"/>
          <w:sz w:val="20"/>
          <w:szCs w:val="20"/>
        </w:rPr>
        <w:t>е и т и в</w:t>
      </w:r>
    </w:p>
    <w:p w14:paraId="705D4C42" w14:textId="77777777" w:rsidR="00AC1235" w:rsidRPr="00F5089F" w:rsidRDefault="00F5089F" w:rsidP="00941CA5">
      <w:pPr>
        <w:pStyle w:val="4"/>
        <w:framePr w:w="286" w:h="1058" w:wrap="around" w:vAnchor="text" w:hAnchor="margin" w:x="6561" w:y="702"/>
        <w:shd w:val="clear" w:color="auto" w:fill="auto"/>
        <w:spacing w:before="0" w:line="240" w:lineRule="auto"/>
        <w:ind w:firstLine="0"/>
        <w:rPr>
          <w:sz w:val="20"/>
          <w:szCs w:val="20"/>
        </w:rPr>
      </w:pPr>
      <w:r w:rsidRPr="00F5089F">
        <w:rPr>
          <w:rStyle w:val="29"/>
          <w:sz w:val="20"/>
          <w:szCs w:val="20"/>
        </w:rPr>
        <w:t>с е ч и т е т с</w:t>
      </w:r>
    </w:p>
    <w:p w14:paraId="46436A13" w14:textId="77777777" w:rsidR="00AC1235" w:rsidRPr="00F5089F" w:rsidRDefault="00F5089F" w:rsidP="00941CA5">
      <w:pPr>
        <w:pStyle w:val="4"/>
        <w:framePr w:w="282" w:h="555" w:wrap="around" w:vAnchor="text" w:hAnchor="margin" w:x="6940" w:y="702"/>
        <w:shd w:val="clear" w:color="auto" w:fill="auto"/>
        <w:spacing w:before="0" w:line="240" w:lineRule="auto"/>
        <w:ind w:firstLine="0"/>
        <w:rPr>
          <w:sz w:val="20"/>
          <w:szCs w:val="20"/>
        </w:rPr>
      </w:pPr>
      <w:r w:rsidRPr="00F5089F">
        <w:rPr>
          <w:rStyle w:val="29"/>
          <w:sz w:val="20"/>
          <w:szCs w:val="20"/>
        </w:rPr>
        <w:t>и т и в</w:t>
      </w:r>
    </w:p>
    <w:p w14:paraId="23493C89" w14:textId="77777777" w:rsidR="00AC1235" w:rsidRPr="00F5089F" w:rsidRDefault="00F5089F" w:rsidP="00941CA5">
      <w:pPr>
        <w:pStyle w:val="4"/>
        <w:framePr w:w="286" w:h="814" w:wrap="around" w:vAnchor="text" w:hAnchor="margin" w:x="4651" w:y="1163"/>
        <w:shd w:val="clear" w:color="auto" w:fill="auto"/>
        <w:spacing w:before="0" w:line="240" w:lineRule="auto"/>
        <w:ind w:firstLine="0"/>
        <w:rPr>
          <w:sz w:val="20"/>
          <w:szCs w:val="20"/>
        </w:rPr>
      </w:pPr>
      <w:r w:rsidRPr="00F5089F">
        <w:rPr>
          <w:rStyle w:val="29"/>
          <w:sz w:val="20"/>
          <w:szCs w:val="20"/>
        </w:rPr>
        <w:t>е о в е ч е</w:t>
      </w:r>
    </w:p>
    <w:p w14:paraId="4BA4213F" w14:textId="77777777" w:rsidR="00AC1235" w:rsidRPr="00F5089F" w:rsidRDefault="00F5089F" w:rsidP="00941CA5">
      <w:pPr>
        <w:pStyle w:val="4"/>
        <w:framePr w:w="301" w:h="728" w:wrap="around" w:vAnchor="text" w:hAnchor="margin" w:x="441" w:y="1086"/>
        <w:shd w:val="clear" w:color="auto" w:fill="auto"/>
        <w:spacing w:before="0" w:line="240" w:lineRule="auto"/>
        <w:ind w:firstLine="0"/>
        <w:rPr>
          <w:sz w:val="20"/>
          <w:szCs w:val="20"/>
        </w:rPr>
      </w:pPr>
      <w:r w:rsidRPr="00F5089F">
        <w:rPr>
          <w:rStyle w:val="29"/>
          <w:sz w:val="20"/>
          <w:szCs w:val="20"/>
        </w:rPr>
        <w:t>и ц</w:t>
      </w:r>
    </w:p>
    <w:p w14:paraId="729C40AE" w14:textId="77777777" w:rsidR="00AC1235" w:rsidRPr="00F5089F" w:rsidRDefault="00F5089F" w:rsidP="00941CA5">
      <w:pPr>
        <w:pStyle w:val="4"/>
        <w:framePr w:w="301" w:h="728" w:wrap="around" w:vAnchor="text" w:hAnchor="margin" w:x="441" w:y="1086"/>
        <w:shd w:val="clear" w:color="auto" w:fill="auto"/>
        <w:spacing w:before="0" w:line="240" w:lineRule="auto"/>
        <w:ind w:firstLine="0"/>
        <w:rPr>
          <w:sz w:val="20"/>
          <w:szCs w:val="20"/>
        </w:rPr>
      </w:pPr>
      <w:r w:rsidRPr="00F5089F">
        <w:rPr>
          <w:rStyle w:val="29"/>
          <w:sz w:val="20"/>
          <w:szCs w:val="20"/>
        </w:rPr>
        <w:t>о С</w:t>
      </w:r>
    </w:p>
    <w:p w14:paraId="6F6A4865" w14:textId="77777777" w:rsidR="00AC1235" w:rsidRPr="00F5089F" w:rsidRDefault="00F5089F" w:rsidP="00941CA5">
      <w:pPr>
        <w:pStyle w:val="4"/>
        <w:framePr w:w="392" w:h="270" w:wrap="around" w:vAnchor="text" w:hAnchor="margin" w:x="5990" w:y="1859"/>
        <w:shd w:val="clear" w:color="auto" w:fill="auto"/>
        <w:spacing w:before="0" w:line="240" w:lineRule="auto"/>
        <w:ind w:firstLine="0"/>
        <w:jc w:val="left"/>
        <w:rPr>
          <w:sz w:val="20"/>
          <w:szCs w:val="20"/>
        </w:rPr>
      </w:pPr>
      <w:r w:rsidRPr="00F5089F">
        <w:rPr>
          <w:rStyle w:val="29"/>
          <w:sz w:val="20"/>
          <w:szCs w:val="20"/>
        </w:rPr>
        <w:t>X</w:t>
      </w:r>
    </w:p>
    <w:p w14:paraId="5B684E30" w14:textId="77777777" w:rsidR="00AC1235" w:rsidRPr="00F5089F" w:rsidRDefault="00F5089F" w:rsidP="00941CA5">
      <w:pPr>
        <w:pStyle w:val="4"/>
        <w:framePr w:w="291" w:h="296" w:wrap="around" w:vAnchor="text" w:hAnchor="margin" w:x="815" w:y="1887"/>
        <w:shd w:val="clear" w:color="auto" w:fill="auto"/>
        <w:spacing w:before="0" w:line="240" w:lineRule="auto"/>
        <w:ind w:firstLine="0"/>
        <w:rPr>
          <w:sz w:val="20"/>
          <w:szCs w:val="20"/>
        </w:rPr>
      </w:pPr>
      <w:r w:rsidRPr="00F5089F">
        <w:rPr>
          <w:rStyle w:val="29"/>
          <w:sz w:val="20"/>
          <w:szCs w:val="20"/>
        </w:rPr>
        <w:t>о к</w:t>
      </w:r>
    </w:p>
    <w:p w14:paraId="4B8C7F3F" w14:textId="77777777" w:rsidR="00AC1235" w:rsidRPr="00F5089F" w:rsidRDefault="00AC1235" w:rsidP="00941CA5">
      <w:pPr>
        <w:rPr>
          <w:rFonts w:ascii="Times New Roman" w:hAnsi="Times New Roman" w:cs="Times New Roman"/>
          <w:sz w:val="20"/>
          <w:szCs w:val="20"/>
        </w:rPr>
        <w:sectPr w:rsidR="00AC1235" w:rsidRPr="00F5089F" w:rsidSect="00F5089F">
          <w:type w:val="continuous"/>
          <w:pgSz w:w="11905" w:h="16837"/>
          <w:pgMar w:top="720" w:right="720" w:bottom="720" w:left="720" w:header="0" w:footer="3" w:gutter="0"/>
          <w:cols w:space="720"/>
          <w:noEndnote/>
          <w:docGrid w:linePitch="360"/>
        </w:sectPr>
      </w:pPr>
    </w:p>
    <w:p w14:paraId="67FA7EBB" w14:textId="77777777" w:rsidR="00AC1235" w:rsidRPr="00F5089F" w:rsidRDefault="00AC1235" w:rsidP="00941CA5">
      <w:pPr>
        <w:framePr w:w="11909" w:h="2596" w:hRule="exact" w:wrap="notBeside" w:vAnchor="text" w:hAnchor="text" w:xAlign="center" w:y="1" w:anchorLock="1"/>
        <w:rPr>
          <w:rFonts w:ascii="Times New Roman" w:hAnsi="Times New Roman" w:cs="Times New Roman"/>
          <w:sz w:val="20"/>
          <w:szCs w:val="20"/>
        </w:rPr>
      </w:pPr>
    </w:p>
    <w:p w14:paraId="0FDCCCE3" w14:textId="77777777" w:rsidR="00AC1235" w:rsidRPr="00F5089F" w:rsidRDefault="00F5089F" w:rsidP="00941CA5">
      <w:pPr>
        <w:rPr>
          <w:rFonts w:ascii="Times New Roman" w:hAnsi="Times New Roman" w:cs="Times New Roman"/>
          <w:sz w:val="20"/>
          <w:szCs w:val="20"/>
        </w:rPr>
        <w:sectPr w:rsidR="00AC1235" w:rsidRPr="00F5089F" w:rsidSect="00F5089F">
          <w:type w:val="continuous"/>
          <w:pgSz w:w="11905" w:h="16837"/>
          <w:pgMar w:top="720" w:right="720" w:bottom="720" w:left="720" w:header="0" w:footer="3" w:gutter="0"/>
          <w:cols w:space="720"/>
          <w:noEndnote/>
          <w:docGrid w:linePitch="360"/>
        </w:sectPr>
      </w:pPr>
      <w:r w:rsidRPr="00F5089F">
        <w:rPr>
          <w:rFonts w:ascii="Times New Roman" w:hAnsi="Times New Roman" w:cs="Times New Roman"/>
          <w:sz w:val="20"/>
          <w:szCs w:val="20"/>
        </w:rPr>
        <w:t xml:space="preserve"> </w:t>
      </w:r>
    </w:p>
    <w:p w14:paraId="24ACEB18" w14:textId="77777777" w:rsidR="00AC1235" w:rsidRPr="00F5089F" w:rsidRDefault="00F5089F" w:rsidP="00941CA5">
      <w:pPr>
        <w:pStyle w:val="4"/>
        <w:framePr w:h="270" w:wrap="around" w:vAnchor="text" w:hAnchor="margin" w:x="-1905" w:y="-85"/>
        <w:shd w:val="clear" w:color="auto" w:fill="auto"/>
        <w:spacing w:before="0" w:line="240" w:lineRule="auto"/>
        <w:ind w:firstLine="0"/>
        <w:jc w:val="left"/>
        <w:rPr>
          <w:sz w:val="20"/>
          <w:szCs w:val="20"/>
        </w:rPr>
      </w:pPr>
      <w:r w:rsidRPr="00F5089F">
        <w:rPr>
          <w:rStyle w:val="29"/>
          <w:sz w:val="20"/>
          <w:szCs w:val="20"/>
        </w:rPr>
        <w:t>х</w:t>
      </w:r>
    </w:p>
    <w:p w14:paraId="18C3CE43" w14:textId="77777777" w:rsidR="00AC1235" w:rsidRPr="00F5089F" w:rsidRDefault="00F5089F" w:rsidP="00941CA5">
      <w:pPr>
        <w:pStyle w:val="4"/>
        <w:framePr w:h="270" w:wrap="around" w:vAnchor="text" w:hAnchor="margin" w:x="1818" w:y="-85"/>
        <w:shd w:val="clear" w:color="auto" w:fill="auto"/>
        <w:spacing w:before="0" w:line="240" w:lineRule="auto"/>
        <w:ind w:firstLine="0"/>
        <w:jc w:val="left"/>
        <w:rPr>
          <w:sz w:val="20"/>
          <w:szCs w:val="20"/>
        </w:rPr>
      </w:pPr>
      <w:r w:rsidRPr="00F5089F">
        <w:rPr>
          <w:rStyle w:val="29"/>
          <w:sz w:val="20"/>
          <w:szCs w:val="20"/>
        </w:rPr>
        <w:t>х</w:t>
      </w:r>
    </w:p>
    <w:p w14:paraId="2ACCB250" w14:textId="77777777" w:rsidR="00AC1235" w:rsidRPr="00F5089F" w:rsidRDefault="00F5089F" w:rsidP="00941CA5">
      <w:pPr>
        <w:pStyle w:val="4"/>
        <w:framePr w:h="270" w:wrap="around" w:vAnchor="text" w:hAnchor="margin" w:x="5649" w:y="-85"/>
        <w:shd w:val="clear" w:color="auto" w:fill="auto"/>
        <w:spacing w:before="0" w:line="240" w:lineRule="auto"/>
        <w:ind w:firstLine="0"/>
        <w:jc w:val="left"/>
        <w:rPr>
          <w:sz w:val="20"/>
          <w:szCs w:val="20"/>
        </w:rPr>
      </w:pPr>
      <w:r w:rsidRPr="00F5089F">
        <w:rPr>
          <w:rStyle w:val="29"/>
          <w:sz w:val="20"/>
          <w:szCs w:val="20"/>
        </w:rPr>
        <w:t>х</w:t>
      </w:r>
    </w:p>
    <w:p w14:paraId="09E175F7" w14:textId="77777777" w:rsidR="00AC1235" w:rsidRPr="00F5089F" w:rsidRDefault="00F5089F" w:rsidP="00941CA5">
      <w:pPr>
        <w:pStyle w:val="4"/>
        <w:shd w:val="clear" w:color="auto" w:fill="auto"/>
        <w:spacing w:before="0" w:line="240" w:lineRule="auto"/>
        <w:ind w:firstLine="0"/>
        <w:jc w:val="left"/>
        <w:rPr>
          <w:sz w:val="20"/>
          <w:szCs w:val="20"/>
        </w:rPr>
        <w:sectPr w:rsidR="00AC1235" w:rsidRPr="00F5089F" w:rsidSect="00F5089F">
          <w:type w:val="continuous"/>
          <w:pgSz w:w="11905" w:h="16837"/>
          <w:pgMar w:top="720" w:right="720" w:bottom="720" w:left="720" w:header="0" w:footer="3" w:gutter="0"/>
          <w:cols w:space="720"/>
          <w:noEndnote/>
          <w:docGrid w:linePitch="360"/>
        </w:sectPr>
      </w:pPr>
      <w:r w:rsidRPr="00F5089F">
        <w:rPr>
          <w:rStyle w:val="29"/>
          <w:sz w:val="20"/>
          <w:szCs w:val="20"/>
        </w:rPr>
        <w:t>х</w:t>
      </w:r>
    </w:p>
    <w:p w14:paraId="29774279" w14:textId="77777777" w:rsidR="00AC1235" w:rsidRPr="00F5089F" w:rsidRDefault="00AC1235" w:rsidP="00941CA5">
      <w:pPr>
        <w:framePr w:w="11909" w:h="493" w:hRule="exact" w:wrap="notBeside" w:vAnchor="text" w:hAnchor="text" w:xAlign="center" w:y="1" w:anchorLock="1"/>
        <w:rPr>
          <w:rFonts w:ascii="Times New Roman" w:hAnsi="Times New Roman" w:cs="Times New Roman"/>
          <w:sz w:val="20"/>
          <w:szCs w:val="20"/>
        </w:rPr>
      </w:pPr>
    </w:p>
    <w:p w14:paraId="5F3DE935" w14:textId="77777777" w:rsidR="00AC1235" w:rsidRPr="00F5089F" w:rsidRDefault="00F5089F" w:rsidP="00941CA5">
      <w:pPr>
        <w:rPr>
          <w:rFonts w:ascii="Times New Roman" w:hAnsi="Times New Roman" w:cs="Times New Roman"/>
          <w:sz w:val="20"/>
          <w:szCs w:val="20"/>
        </w:rPr>
        <w:sectPr w:rsidR="00AC1235" w:rsidRPr="00F5089F" w:rsidSect="00F5089F">
          <w:type w:val="continuous"/>
          <w:pgSz w:w="11905" w:h="16837"/>
          <w:pgMar w:top="720" w:right="720" w:bottom="720" w:left="720" w:header="0" w:footer="3" w:gutter="0"/>
          <w:cols w:space="720"/>
          <w:noEndnote/>
          <w:docGrid w:linePitch="360"/>
        </w:sectPr>
      </w:pPr>
      <w:r w:rsidRPr="00F5089F">
        <w:rPr>
          <w:rFonts w:ascii="Times New Roman" w:hAnsi="Times New Roman" w:cs="Times New Roman"/>
          <w:sz w:val="20"/>
          <w:szCs w:val="20"/>
        </w:rPr>
        <w:t xml:space="preserve"> </w:t>
      </w:r>
    </w:p>
    <w:p w14:paraId="65287A82" w14:textId="77777777" w:rsidR="00AC1235" w:rsidRPr="00F5089F" w:rsidRDefault="00F5089F" w:rsidP="00941CA5">
      <w:pPr>
        <w:pStyle w:val="22"/>
        <w:shd w:val="clear" w:color="auto" w:fill="auto"/>
        <w:spacing w:line="240" w:lineRule="auto"/>
        <w:ind w:firstLine="0"/>
        <w:jc w:val="left"/>
        <w:rPr>
          <w:sz w:val="20"/>
          <w:szCs w:val="20"/>
        </w:rPr>
        <w:sectPr w:rsidR="00AC1235" w:rsidRPr="00F5089F" w:rsidSect="00F5089F">
          <w:type w:val="continuous"/>
          <w:pgSz w:w="11905" w:h="16837"/>
          <w:pgMar w:top="720" w:right="720" w:bottom="720" w:left="720" w:header="0" w:footer="3" w:gutter="0"/>
          <w:cols w:space="720"/>
          <w:noEndnote/>
          <w:docGrid w:linePitch="360"/>
        </w:sectPr>
      </w:pPr>
      <w:r w:rsidRPr="00F5089F">
        <w:rPr>
          <w:rStyle w:val="2a"/>
          <w:sz w:val="20"/>
          <w:szCs w:val="20"/>
        </w:rPr>
        <w:t>Реализуемые виды деятельности</w:t>
      </w:r>
    </w:p>
    <w:p w14:paraId="5CF0A86A" w14:textId="77777777" w:rsidR="00AC1235" w:rsidRPr="00F5089F" w:rsidRDefault="00F5089F" w:rsidP="00941CA5">
      <w:pPr>
        <w:pStyle w:val="4"/>
        <w:framePr w:w="334" w:h="2107" w:wrap="around" w:vAnchor="text" w:hAnchor="margin" w:x="6974" w:y="-90"/>
        <w:shd w:val="clear" w:color="auto" w:fill="auto"/>
        <w:spacing w:before="0" w:line="240" w:lineRule="auto"/>
        <w:ind w:firstLine="0"/>
        <w:rPr>
          <w:sz w:val="20"/>
          <w:szCs w:val="20"/>
        </w:rPr>
      </w:pPr>
      <w:r w:rsidRPr="00F5089F">
        <w:rPr>
          <w:rStyle w:val="29"/>
          <w:sz w:val="20"/>
          <w:szCs w:val="20"/>
        </w:rPr>
        <w:t>ы р</w:t>
      </w:r>
    </w:p>
    <w:p w14:paraId="1779C686" w14:textId="77777777" w:rsidR="00AC1235" w:rsidRPr="00F5089F" w:rsidRDefault="00F5089F" w:rsidP="00941CA5">
      <w:pPr>
        <w:pStyle w:val="4"/>
        <w:framePr w:w="334" w:h="2107" w:wrap="around" w:vAnchor="text" w:hAnchor="margin" w:x="6974" w:y="-90"/>
        <w:shd w:val="clear" w:color="auto" w:fill="auto"/>
        <w:spacing w:before="0" w:line="240" w:lineRule="auto"/>
        <w:ind w:firstLine="0"/>
        <w:rPr>
          <w:sz w:val="20"/>
          <w:szCs w:val="20"/>
        </w:rPr>
      </w:pPr>
      <w:r w:rsidRPr="00F5089F">
        <w:rPr>
          <w:rStyle w:val="29"/>
          <w:sz w:val="20"/>
          <w:szCs w:val="20"/>
          <w:vertAlign w:val="superscript"/>
        </w:rPr>
        <w:t>ру</w:t>
      </w:r>
      <w:r w:rsidRPr="00F5089F">
        <w:rPr>
          <w:rStyle w:val="29"/>
          <w:sz w:val="20"/>
          <w:szCs w:val="20"/>
          <w:vertAlign w:val="subscript"/>
        </w:rPr>
        <w:t>а</w:t>
      </w:r>
      <w:r w:rsidRPr="00F5089F">
        <w:rPr>
          <w:rStyle w:val="29"/>
          <w:sz w:val="20"/>
          <w:szCs w:val="20"/>
        </w:rPr>
        <w:t>т р</w:t>
      </w:r>
    </w:p>
    <w:p w14:paraId="35C1B841" w14:textId="77777777" w:rsidR="00AC1235" w:rsidRPr="00F5089F" w:rsidRDefault="00F5089F" w:rsidP="00941CA5">
      <w:pPr>
        <w:pStyle w:val="4"/>
        <w:framePr w:w="334" w:h="2107" w:wrap="around" w:vAnchor="text" w:hAnchor="margin" w:x="6974" w:y="-90"/>
        <w:shd w:val="clear" w:color="auto" w:fill="auto"/>
        <w:spacing w:before="0" w:line="240" w:lineRule="auto"/>
        <w:ind w:firstLine="0"/>
        <w:rPr>
          <w:sz w:val="20"/>
          <w:szCs w:val="20"/>
        </w:rPr>
      </w:pPr>
      <w:r w:rsidRPr="00F5089F">
        <w:rPr>
          <w:rStyle w:val="29"/>
          <w:sz w:val="20"/>
          <w:szCs w:val="20"/>
        </w:rPr>
        <w:t>е т и л</w:t>
      </w:r>
    </w:p>
    <w:p w14:paraId="63C66A95" w14:textId="77777777" w:rsidR="00AC1235" w:rsidRPr="00F5089F" w:rsidRDefault="00F5089F" w:rsidP="00941CA5">
      <w:pPr>
        <w:pStyle w:val="4"/>
        <w:framePr w:w="334" w:h="2107" w:wrap="around" w:vAnchor="text" w:hAnchor="margin" w:x="6974" w:y="-90"/>
        <w:shd w:val="clear" w:color="auto" w:fill="auto"/>
        <w:spacing w:before="0" w:line="240" w:lineRule="auto"/>
        <w:ind w:firstLine="0"/>
        <w:rPr>
          <w:sz w:val="20"/>
          <w:szCs w:val="20"/>
        </w:rPr>
      </w:pPr>
      <w:r w:rsidRPr="00F5089F">
        <w:rPr>
          <w:rStyle w:val="29"/>
          <w:sz w:val="20"/>
          <w:szCs w:val="20"/>
        </w:rPr>
        <w:t>й о н н</w:t>
      </w:r>
    </w:p>
    <w:p w14:paraId="4DF3AF38" w14:textId="77777777" w:rsidR="00AC1235" w:rsidRPr="00F5089F" w:rsidRDefault="00F5089F" w:rsidP="00941CA5">
      <w:pPr>
        <w:pStyle w:val="4"/>
        <w:framePr w:w="291" w:h="1334" w:wrap="around" w:vAnchor="text" w:hAnchor="margin" w:x="5702" w:y="140"/>
        <w:shd w:val="clear" w:color="auto" w:fill="auto"/>
        <w:spacing w:before="0" w:line="240" w:lineRule="auto"/>
        <w:ind w:firstLine="0"/>
        <w:rPr>
          <w:sz w:val="20"/>
          <w:szCs w:val="20"/>
        </w:rPr>
      </w:pPr>
      <w:r w:rsidRPr="00F5089F">
        <w:rPr>
          <w:rStyle w:val="29"/>
          <w:sz w:val="20"/>
          <w:szCs w:val="20"/>
        </w:rPr>
        <w:t>ь т с о н в и</w:t>
      </w:r>
    </w:p>
    <w:p w14:paraId="1895D010" w14:textId="77777777" w:rsidR="00AC1235" w:rsidRPr="00F5089F" w:rsidRDefault="00F5089F" w:rsidP="00941CA5">
      <w:pPr>
        <w:pStyle w:val="4"/>
        <w:framePr w:w="291" w:h="1334" w:wrap="around" w:vAnchor="text" w:hAnchor="margin" w:x="5702" w:y="140"/>
        <w:shd w:val="clear" w:color="auto" w:fill="auto"/>
        <w:spacing w:before="0" w:line="240" w:lineRule="auto"/>
        <w:ind w:firstLine="0"/>
        <w:rPr>
          <w:sz w:val="20"/>
          <w:szCs w:val="20"/>
        </w:rPr>
      </w:pPr>
      <w:r w:rsidRPr="00F5089F">
        <w:rPr>
          <w:rStyle w:val="-1pt"/>
          <w:sz w:val="20"/>
          <w:szCs w:val="20"/>
          <w:vertAlign w:val="superscript"/>
        </w:rPr>
        <w:t>ти</w:t>
      </w:r>
      <w:r w:rsidRPr="00F5089F">
        <w:rPr>
          <w:rStyle w:val="-1pt"/>
          <w:sz w:val="20"/>
          <w:szCs w:val="20"/>
          <w:vertAlign w:val="subscript"/>
        </w:rPr>
        <w:t>а</w:t>
      </w:r>
      <w:r w:rsidRPr="00F5089F">
        <w:rPr>
          <w:rStyle w:val="-1pt"/>
          <w:sz w:val="20"/>
          <w:szCs w:val="20"/>
        </w:rPr>
        <w:t>к</w:t>
      </w:r>
    </w:p>
    <w:p w14:paraId="465BABB0" w14:textId="77777777" w:rsidR="00AC1235" w:rsidRPr="00F5089F" w:rsidRDefault="00F5089F" w:rsidP="00941CA5">
      <w:pPr>
        <w:pStyle w:val="4"/>
        <w:framePr w:w="752" w:h="539" w:wrap="around" w:vAnchor="text" w:hAnchor="margin" w:x="7785" w:y="208"/>
        <w:shd w:val="clear" w:color="auto" w:fill="auto"/>
        <w:spacing w:before="0" w:line="240" w:lineRule="auto"/>
        <w:ind w:firstLine="0"/>
        <w:jc w:val="left"/>
        <w:rPr>
          <w:sz w:val="20"/>
          <w:szCs w:val="20"/>
        </w:rPr>
      </w:pPr>
      <w:r w:rsidRPr="00F5089F">
        <w:rPr>
          <w:rStyle w:val="29"/>
          <w:sz w:val="20"/>
          <w:szCs w:val="20"/>
        </w:rPr>
        <w:t>в</w:t>
      </w:r>
    </w:p>
    <w:p w14:paraId="45D6496B" w14:textId="77777777" w:rsidR="00AC1235" w:rsidRPr="00F5089F" w:rsidRDefault="00F5089F" w:rsidP="00941CA5">
      <w:pPr>
        <w:pStyle w:val="4"/>
        <w:framePr w:w="752" w:h="539" w:wrap="around" w:vAnchor="text" w:hAnchor="margin" w:x="7785" w:y="208"/>
        <w:shd w:val="clear" w:color="auto" w:fill="auto"/>
        <w:spacing w:before="0" w:line="240" w:lineRule="auto"/>
        <w:ind w:firstLine="0"/>
        <w:jc w:val="left"/>
        <w:rPr>
          <w:sz w:val="20"/>
          <w:szCs w:val="20"/>
        </w:rPr>
      </w:pPr>
      <w:r w:rsidRPr="00F5089F">
        <w:rPr>
          <w:rStyle w:val="29"/>
          <w:sz w:val="20"/>
          <w:szCs w:val="20"/>
        </w:rPr>
        <w:t xml:space="preserve">§ </w:t>
      </w:r>
      <w:r w:rsidRPr="00F5089F">
        <w:rPr>
          <w:rStyle w:val="29"/>
          <w:sz w:val="20"/>
          <w:szCs w:val="20"/>
          <w:lang w:val="en-US"/>
        </w:rPr>
        <w:t>g</w:t>
      </w:r>
    </w:p>
    <w:p w14:paraId="48CB567A" w14:textId="77777777" w:rsidR="00AC1235" w:rsidRPr="00F5089F" w:rsidRDefault="00F5089F" w:rsidP="00941CA5">
      <w:pPr>
        <w:pStyle w:val="4"/>
        <w:framePr w:w="810" w:h="1894" w:wrap="around" w:vAnchor="text" w:hAnchor="margin" w:x="7785" w:y="817"/>
        <w:shd w:val="clear" w:color="auto" w:fill="auto"/>
        <w:spacing w:before="0" w:line="240" w:lineRule="auto"/>
        <w:ind w:firstLine="0"/>
        <w:rPr>
          <w:sz w:val="20"/>
          <w:szCs w:val="20"/>
        </w:rPr>
      </w:pPr>
      <w:r w:rsidRPr="00F5089F">
        <w:rPr>
          <w:rStyle w:val="29"/>
          <w:sz w:val="20"/>
          <w:szCs w:val="20"/>
          <w:vertAlign w:val="superscript"/>
        </w:rPr>
        <w:t>е</w:t>
      </w:r>
      <w:r w:rsidRPr="00F5089F">
        <w:rPr>
          <w:rStyle w:val="29"/>
          <w:sz w:val="20"/>
          <w:szCs w:val="20"/>
        </w:rPr>
        <w:t xml:space="preserve">и </w:t>
      </w:r>
      <w:r w:rsidRPr="00F5089F">
        <w:rPr>
          <w:rStyle w:val="29"/>
          <w:sz w:val="20"/>
          <w:szCs w:val="20"/>
          <w:vertAlign w:val="subscript"/>
        </w:rPr>
        <w:t>н</w:t>
      </w:r>
      <w:r w:rsidRPr="00F5089F">
        <w:rPr>
          <w:rStyle w:val="29"/>
          <w:sz w:val="20"/>
          <w:szCs w:val="20"/>
        </w:rPr>
        <w:t xml:space="preserve">и </w:t>
      </w:r>
      <w:r w:rsidRPr="00F5089F">
        <w:rPr>
          <w:rStyle w:val="29"/>
          <w:sz w:val="20"/>
          <w:szCs w:val="20"/>
          <w:vertAlign w:val="superscript"/>
        </w:rPr>
        <w:t>и</w:t>
      </w:r>
      <w:r w:rsidRPr="00F5089F">
        <w:rPr>
          <w:rStyle w:val="29"/>
          <w:sz w:val="20"/>
          <w:szCs w:val="20"/>
          <w:vertAlign w:val="subscript"/>
        </w:rPr>
        <w:t>р</w:t>
      </w:r>
    </w:p>
    <w:p w14:paraId="3BC16089" w14:textId="77777777" w:rsidR="00AC1235" w:rsidRPr="00F5089F" w:rsidRDefault="00F5089F" w:rsidP="00941CA5">
      <w:pPr>
        <w:pStyle w:val="4"/>
        <w:framePr w:w="810" w:h="1894" w:wrap="around" w:vAnchor="text" w:hAnchor="margin" w:x="7785" w:y="817"/>
        <w:shd w:val="clear" w:color="auto" w:fill="auto"/>
        <w:spacing w:before="0" w:line="240" w:lineRule="auto"/>
        <w:ind w:firstLine="0"/>
        <w:rPr>
          <w:sz w:val="20"/>
          <w:szCs w:val="20"/>
        </w:rPr>
      </w:pPr>
      <w:r w:rsidRPr="00F5089F">
        <w:rPr>
          <w:rStyle w:val="29"/>
          <w:sz w:val="20"/>
          <w:szCs w:val="20"/>
          <w:vertAlign w:val="superscript"/>
        </w:rPr>
        <w:t>н</w:t>
      </w:r>
      <w:r w:rsidRPr="00F5089F">
        <w:rPr>
          <w:rStyle w:val="29"/>
          <w:sz w:val="20"/>
          <w:szCs w:val="20"/>
        </w:rPr>
        <w:t xml:space="preserve">а </w:t>
      </w:r>
      <w:r w:rsidRPr="00F5089F">
        <w:rPr>
          <w:rStyle w:val="29"/>
          <w:sz w:val="20"/>
          <w:szCs w:val="20"/>
          <w:vertAlign w:val="superscript"/>
        </w:rPr>
        <w:t>е</w:t>
      </w:r>
    </w:p>
    <w:p w14:paraId="04A135EC" w14:textId="77777777" w:rsidR="00AC1235" w:rsidRPr="00F5089F" w:rsidRDefault="00F5089F" w:rsidP="00941CA5">
      <w:pPr>
        <w:pStyle w:val="4"/>
        <w:framePr w:w="810" w:h="1894" w:wrap="around" w:vAnchor="text" w:hAnchor="margin" w:x="7785" w:y="817"/>
        <w:shd w:val="clear" w:color="auto" w:fill="auto"/>
        <w:spacing w:before="0" w:line="240" w:lineRule="auto"/>
        <w:ind w:firstLine="0"/>
        <w:rPr>
          <w:sz w:val="20"/>
          <w:szCs w:val="20"/>
        </w:rPr>
      </w:pPr>
      <w:r w:rsidRPr="00F5089F">
        <w:rPr>
          <w:rStyle w:val="-1pt"/>
          <w:sz w:val="20"/>
          <w:szCs w:val="20"/>
        </w:rPr>
        <w:t>в</w:t>
      </w:r>
      <w:r w:rsidRPr="00F5089F">
        <w:rPr>
          <w:rStyle w:val="-1pt"/>
          <w:sz w:val="20"/>
          <w:szCs w:val="20"/>
          <w:vertAlign w:val="subscript"/>
        </w:rPr>
        <w:t>о</w:t>
      </w:r>
      <w:r w:rsidRPr="00F5089F">
        <w:rPr>
          <w:rStyle w:val="-1pt"/>
          <w:sz w:val="20"/>
          <w:szCs w:val="20"/>
          <w:vertAlign w:val="superscript"/>
        </w:rPr>
        <w:t>а</w:t>
      </w:r>
      <w:r w:rsidRPr="00F5089F">
        <w:rPr>
          <w:rStyle w:val="-1pt"/>
          <w:sz w:val="20"/>
          <w:szCs w:val="20"/>
        </w:rPr>
        <w:t xml:space="preserve"> а</w:t>
      </w:r>
      <w:r w:rsidRPr="00F5089F">
        <w:rPr>
          <w:rStyle w:val="-1pt"/>
          <w:sz w:val="20"/>
          <w:szCs w:val="20"/>
          <w:vertAlign w:val="superscript"/>
        </w:rPr>
        <w:t xml:space="preserve">т </w:t>
      </w:r>
      <w:r w:rsidRPr="00F5089F">
        <w:rPr>
          <w:rStyle w:val="29"/>
          <w:sz w:val="20"/>
          <w:szCs w:val="20"/>
        </w:rPr>
        <w:t>р</w:t>
      </w:r>
    </w:p>
    <w:p w14:paraId="379E6385" w14:textId="77777777" w:rsidR="00AC1235" w:rsidRPr="00F5089F" w:rsidRDefault="00F5089F" w:rsidP="00941CA5">
      <w:pPr>
        <w:pStyle w:val="4"/>
        <w:framePr w:w="810" w:h="1894" w:wrap="around" w:vAnchor="text" w:hAnchor="margin" w:x="7785" w:y="817"/>
        <w:shd w:val="clear" w:color="auto" w:fill="auto"/>
        <w:spacing w:before="0" w:line="240" w:lineRule="auto"/>
        <w:ind w:firstLine="0"/>
        <w:rPr>
          <w:sz w:val="20"/>
          <w:szCs w:val="20"/>
        </w:rPr>
      </w:pPr>
      <w:r w:rsidRPr="00F5089F">
        <w:rPr>
          <w:rStyle w:val="29"/>
          <w:sz w:val="20"/>
          <w:szCs w:val="20"/>
        </w:rPr>
        <w:t>и</w:t>
      </w:r>
    </w:p>
    <w:p w14:paraId="525CB56A" w14:textId="77777777" w:rsidR="00AC1235" w:rsidRPr="00F5089F" w:rsidRDefault="00F5089F" w:rsidP="00941CA5">
      <w:pPr>
        <w:pStyle w:val="4"/>
        <w:framePr w:w="810" w:h="1894" w:wrap="around" w:vAnchor="text" w:hAnchor="margin" w:x="7785" w:y="817"/>
        <w:shd w:val="clear" w:color="auto" w:fill="auto"/>
        <w:spacing w:before="0" w:line="240" w:lineRule="auto"/>
        <w:ind w:firstLine="0"/>
        <w:rPr>
          <w:sz w:val="20"/>
          <w:szCs w:val="20"/>
        </w:rPr>
      </w:pPr>
      <w:r w:rsidRPr="00F5089F">
        <w:rPr>
          <w:rStyle w:val="29"/>
          <w:sz w:val="20"/>
          <w:szCs w:val="20"/>
        </w:rPr>
        <w:t>у</w:t>
      </w:r>
    </w:p>
    <w:p w14:paraId="49A88404" w14:textId="77777777" w:rsidR="00AC1235" w:rsidRPr="00F5089F" w:rsidRDefault="00F5089F" w:rsidP="00941CA5">
      <w:pPr>
        <w:pStyle w:val="4"/>
        <w:framePr w:w="810" w:h="1894" w:wrap="around" w:vAnchor="text" w:hAnchor="margin" w:x="7785" w:y="817"/>
        <w:shd w:val="clear" w:color="auto" w:fill="auto"/>
        <w:spacing w:before="0" w:line="240" w:lineRule="auto"/>
        <w:ind w:firstLine="0"/>
        <w:rPr>
          <w:sz w:val="20"/>
          <w:szCs w:val="20"/>
        </w:rPr>
      </w:pPr>
      <w:r w:rsidRPr="00F5089F">
        <w:rPr>
          <w:rStyle w:val="29"/>
          <w:sz w:val="20"/>
          <w:szCs w:val="20"/>
        </w:rPr>
        <w:t>р</w:t>
      </w:r>
    </w:p>
    <w:p w14:paraId="60DD657E" w14:textId="77777777" w:rsidR="00AC1235" w:rsidRPr="00F5089F" w:rsidRDefault="00F5089F" w:rsidP="00941CA5">
      <w:pPr>
        <w:pStyle w:val="4"/>
        <w:framePr w:w="810" w:h="1894" w:wrap="around" w:vAnchor="text" w:hAnchor="margin" w:x="7785" w:y="817"/>
        <w:shd w:val="clear" w:color="auto" w:fill="auto"/>
        <w:spacing w:before="0" w:line="240" w:lineRule="auto"/>
        <w:ind w:firstLine="0"/>
        <w:rPr>
          <w:sz w:val="20"/>
          <w:szCs w:val="20"/>
        </w:rPr>
      </w:pPr>
      <w:r w:rsidRPr="00F5089F">
        <w:rPr>
          <w:rStyle w:val="29"/>
          <w:sz w:val="20"/>
          <w:szCs w:val="20"/>
        </w:rPr>
        <w:t>т с н</w:t>
      </w:r>
    </w:p>
    <w:p w14:paraId="288B7D06" w14:textId="77777777" w:rsidR="00AC1235" w:rsidRPr="00F5089F" w:rsidRDefault="00F5089F" w:rsidP="00941CA5">
      <w:pPr>
        <w:pStyle w:val="4"/>
        <w:framePr w:w="810" w:h="1894" w:wrap="around" w:vAnchor="text" w:hAnchor="margin" w:x="7785" w:y="817"/>
        <w:shd w:val="clear" w:color="auto" w:fill="auto"/>
        <w:spacing w:before="0" w:line="240" w:lineRule="auto"/>
        <w:ind w:firstLine="0"/>
        <w:rPr>
          <w:sz w:val="20"/>
          <w:szCs w:val="20"/>
        </w:rPr>
      </w:pPr>
      <w:r w:rsidRPr="00F5089F">
        <w:rPr>
          <w:rStyle w:val="29"/>
          <w:sz w:val="20"/>
          <w:szCs w:val="20"/>
        </w:rPr>
        <w:t>о</w:t>
      </w:r>
    </w:p>
    <w:p w14:paraId="0A481863" w14:textId="77777777" w:rsidR="00AC1235" w:rsidRPr="00F5089F" w:rsidRDefault="00F5089F" w:rsidP="00941CA5">
      <w:pPr>
        <w:pStyle w:val="4"/>
        <w:framePr w:w="349" w:h="1177" w:wrap="around" w:vAnchor="text" w:hAnchor="margin" w:x="2548" w:y="711"/>
        <w:shd w:val="clear" w:color="auto" w:fill="auto"/>
        <w:spacing w:before="0" w:line="240" w:lineRule="auto"/>
        <w:ind w:firstLine="0"/>
        <w:rPr>
          <w:sz w:val="20"/>
          <w:szCs w:val="20"/>
        </w:rPr>
      </w:pPr>
      <w:r w:rsidRPr="00F5089F">
        <w:rPr>
          <w:rStyle w:val="29"/>
          <w:sz w:val="20"/>
          <w:szCs w:val="20"/>
        </w:rPr>
        <w:t xml:space="preserve">о </w:t>
      </w:r>
      <w:r w:rsidRPr="00F5089F">
        <w:rPr>
          <w:rStyle w:val="29"/>
          <w:sz w:val="20"/>
          <w:szCs w:val="20"/>
          <w:vertAlign w:val="subscript"/>
        </w:rPr>
        <w:t>н</w:t>
      </w:r>
    </w:p>
    <w:p w14:paraId="0ADC5334" w14:textId="77777777" w:rsidR="00AC1235" w:rsidRPr="00F5089F" w:rsidRDefault="00F5089F" w:rsidP="00941CA5">
      <w:pPr>
        <w:pStyle w:val="4"/>
        <w:framePr w:w="349" w:h="1177" w:wrap="around" w:vAnchor="text" w:hAnchor="margin" w:x="2548" w:y="711"/>
        <w:shd w:val="clear" w:color="auto" w:fill="auto"/>
        <w:spacing w:before="0" w:line="240" w:lineRule="auto"/>
        <w:ind w:firstLine="0"/>
        <w:rPr>
          <w:sz w:val="20"/>
          <w:szCs w:val="20"/>
        </w:rPr>
      </w:pPr>
      <w:r w:rsidRPr="00F5089F">
        <w:rPr>
          <w:rStyle w:val="29"/>
          <w:sz w:val="20"/>
          <w:szCs w:val="20"/>
          <w:vertAlign w:val="superscript"/>
        </w:rPr>
        <w:t>н</w:t>
      </w:r>
      <w:r w:rsidRPr="00F5089F">
        <w:rPr>
          <w:rStyle w:val="29"/>
          <w:sz w:val="20"/>
          <w:szCs w:val="20"/>
        </w:rPr>
        <w:t>ь</w:t>
      </w:r>
    </w:p>
    <w:p w14:paraId="41709F13" w14:textId="77777777" w:rsidR="00AC1235" w:rsidRPr="00F5089F" w:rsidRDefault="00F5089F" w:rsidP="00941CA5">
      <w:pPr>
        <w:pStyle w:val="4"/>
        <w:framePr w:w="349" w:h="1177" w:wrap="around" w:vAnchor="text" w:hAnchor="margin" w:x="2548" w:y="711"/>
        <w:shd w:val="clear" w:color="auto" w:fill="auto"/>
        <w:spacing w:before="0" w:line="240" w:lineRule="auto"/>
        <w:ind w:firstLine="0"/>
        <w:rPr>
          <w:sz w:val="20"/>
          <w:szCs w:val="20"/>
        </w:rPr>
      </w:pPr>
      <w:r w:rsidRPr="00F5089F">
        <w:rPr>
          <w:rStyle w:val="29"/>
          <w:sz w:val="20"/>
          <w:szCs w:val="20"/>
          <w:vertAlign w:val="superscript"/>
        </w:rPr>
        <w:t>ь</w:t>
      </w:r>
      <w:r w:rsidRPr="00F5089F">
        <w:rPr>
          <w:rStyle w:val="29"/>
          <w:sz w:val="20"/>
          <w:szCs w:val="20"/>
        </w:rPr>
        <w:t xml:space="preserve">л </w:t>
      </w:r>
      <w:r w:rsidRPr="00F5089F">
        <w:rPr>
          <w:rStyle w:val="29"/>
          <w:sz w:val="20"/>
          <w:szCs w:val="20"/>
          <w:vertAlign w:val="subscript"/>
        </w:rPr>
        <w:t>е</w:t>
      </w:r>
      <w:r w:rsidRPr="00F5089F">
        <w:rPr>
          <w:rStyle w:val="29"/>
          <w:sz w:val="20"/>
          <w:szCs w:val="20"/>
        </w:rPr>
        <w:t>л</w:t>
      </w:r>
    </w:p>
    <w:p w14:paraId="189363B0" w14:textId="77777777" w:rsidR="00AC1235" w:rsidRPr="00F5089F" w:rsidRDefault="00F5089F" w:rsidP="00941CA5">
      <w:pPr>
        <w:pStyle w:val="4"/>
        <w:framePr w:w="349" w:h="1177" w:wrap="around" w:vAnchor="text" w:hAnchor="margin" w:x="2548" w:y="711"/>
        <w:shd w:val="clear" w:color="auto" w:fill="auto"/>
        <w:spacing w:before="0" w:line="240" w:lineRule="auto"/>
        <w:ind w:firstLine="0"/>
        <w:rPr>
          <w:sz w:val="20"/>
          <w:szCs w:val="20"/>
        </w:rPr>
      </w:pPr>
      <w:r w:rsidRPr="00F5089F">
        <w:rPr>
          <w:rStyle w:val="29"/>
          <w:sz w:val="20"/>
          <w:szCs w:val="20"/>
        </w:rPr>
        <w:t>т а в</w:t>
      </w:r>
    </w:p>
    <w:p w14:paraId="69640ADC" w14:textId="77777777" w:rsidR="00AC1235" w:rsidRPr="00F5089F" w:rsidRDefault="00F5089F" w:rsidP="00941CA5">
      <w:pPr>
        <w:pStyle w:val="4"/>
        <w:framePr w:w="344" w:h="1253" w:wrap="around" w:vAnchor="text" w:hAnchor="margin" w:x="1684" w:y="841"/>
        <w:shd w:val="clear" w:color="auto" w:fill="auto"/>
        <w:spacing w:before="0" w:line="240" w:lineRule="auto"/>
        <w:ind w:firstLine="0"/>
        <w:rPr>
          <w:sz w:val="20"/>
          <w:szCs w:val="20"/>
        </w:rPr>
      </w:pPr>
      <w:r w:rsidRPr="00F5089F">
        <w:rPr>
          <w:rStyle w:val="29"/>
          <w:sz w:val="20"/>
          <w:szCs w:val="20"/>
        </w:rPr>
        <w:t>н в и</w:t>
      </w:r>
    </w:p>
    <w:p w14:paraId="3E019567" w14:textId="77777777" w:rsidR="00AC1235" w:rsidRPr="00F5089F" w:rsidRDefault="00F5089F" w:rsidP="00941CA5">
      <w:pPr>
        <w:pStyle w:val="4"/>
        <w:framePr w:w="344" w:h="1253" w:wrap="around" w:vAnchor="text" w:hAnchor="margin" w:x="1684" w:y="841"/>
        <w:shd w:val="clear" w:color="auto" w:fill="auto"/>
        <w:spacing w:before="0" w:line="240" w:lineRule="auto"/>
        <w:ind w:firstLine="0"/>
        <w:rPr>
          <w:sz w:val="20"/>
          <w:szCs w:val="20"/>
        </w:rPr>
      </w:pPr>
      <w:r w:rsidRPr="00F5089F">
        <w:rPr>
          <w:rStyle w:val="29"/>
          <w:sz w:val="20"/>
          <w:szCs w:val="20"/>
          <w:vertAlign w:val="superscript"/>
        </w:rPr>
        <w:t>и</w:t>
      </w:r>
      <w:r w:rsidRPr="00F5089F">
        <w:rPr>
          <w:rStyle w:val="29"/>
          <w:sz w:val="20"/>
          <w:szCs w:val="20"/>
        </w:rPr>
        <w:t>а</w:t>
      </w:r>
      <w:r w:rsidRPr="00F5089F">
        <w:rPr>
          <w:rStyle w:val="29"/>
          <w:sz w:val="20"/>
          <w:szCs w:val="20"/>
          <w:vertAlign w:val="superscript"/>
        </w:rPr>
        <w:t>т</w:t>
      </w:r>
    </w:p>
    <w:p w14:paraId="5DCD7771" w14:textId="77777777" w:rsidR="00AC1235" w:rsidRPr="00F5089F" w:rsidRDefault="00F5089F" w:rsidP="00941CA5">
      <w:pPr>
        <w:pStyle w:val="4"/>
        <w:framePr w:w="344" w:h="1253" w:wrap="around" w:vAnchor="text" w:hAnchor="margin" w:x="1684" w:y="841"/>
        <w:shd w:val="clear" w:color="auto" w:fill="auto"/>
        <w:spacing w:before="0" w:line="240" w:lineRule="auto"/>
        <w:ind w:firstLine="0"/>
        <w:rPr>
          <w:sz w:val="20"/>
          <w:szCs w:val="20"/>
        </w:rPr>
      </w:pPr>
      <w:r w:rsidRPr="00F5089F">
        <w:rPr>
          <w:rStyle w:val="29"/>
          <w:sz w:val="20"/>
          <w:szCs w:val="20"/>
        </w:rPr>
        <w:t>к и</w:t>
      </w:r>
    </w:p>
    <w:p w14:paraId="2E6C20E3" w14:textId="77777777" w:rsidR="00AC1235" w:rsidRPr="00F5089F" w:rsidRDefault="00F5089F" w:rsidP="00941CA5">
      <w:pPr>
        <w:pStyle w:val="4"/>
        <w:framePr w:w="344" w:h="1253" w:wrap="around" w:vAnchor="text" w:hAnchor="margin" w:x="1684" w:y="841"/>
        <w:shd w:val="clear" w:color="auto" w:fill="auto"/>
        <w:spacing w:before="0" w:line="240" w:lineRule="auto"/>
        <w:ind w:firstLine="0"/>
        <w:rPr>
          <w:sz w:val="20"/>
          <w:szCs w:val="20"/>
        </w:rPr>
      </w:pPr>
      <w:r w:rsidRPr="00F5089F">
        <w:rPr>
          <w:rStyle w:val="29"/>
          <w:sz w:val="20"/>
          <w:szCs w:val="20"/>
        </w:rPr>
        <w:t>н</w:t>
      </w:r>
    </w:p>
    <w:p w14:paraId="05368174" w14:textId="77777777" w:rsidR="00AC1235" w:rsidRPr="00F5089F" w:rsidRDefault="00F5089F" w:rsidP="00941CA5">
      <w:pPr>
        <w:pStyle w:val="4"/>
        <w:framePr w:w="344" w:h="1253" w:wrap="around" w:vAnchor="text" w:hAnchor="margin" w:x="1684" w:y="841"/>
        <w:shd w:val="clear" w:color="auto" w:fill="auto"/>
        <w:spacing w:before="0" w:line="240" w:lineRule="auto"/>
        <w:ind w:firstLine="0"/>
        <w:rPr>
          <w:sz w:val="20"/>
          <w:szCs w:val="20"/>
        </w:rPr>
      </w:pPr>
      <w:r w:rsidRPr="00F5089F">
        <w:rPr>
          <w:rStyle w:val="29"/>
          <w:sz w:val="20"/>
          <w:szCs w:val="20"/>
        </w:rPr>
        <w:t>у</w:t>
      </w:r>
    </w:p>
    <w:p w14:paraId="17110294" w14:textId="77777777" w:rsidR="00AC1235" w:rsidRPr="00F5089F" w:rsidRDefault="00F5089F" w:rsidP="00941CA5">
      <w:pPr>
        <w:pStyle w:val="4"/>
        <w:framePr w:w="334" w:h="549" w:wrap="around" w:vAnchor="text" w:hAnchor="margin" w:x="7310" w:y="812"/>
        <w:shd w:val="clear" w:color="auto" w:fill="auto"/>
        <w:spacing w:before="0" w:line="240" w:lineRule="auto"/>
        <w:ind w:firstLine="0"/>
        <w:rPr>
          <w:sz w:val="20"/>
          <w:szCs w:val="20"/>
        </w:rPr>
      </w:pPr>
      <w:r w:rsidRPr="00F5089F">
        <w:rPr>
          <w:rStyle w:val="29"/>
          <w:sz w:val="20"/>
          <w:szCs w:val="20"/>
        </w:rPr>
        <w:t>а р</w:t>
      </w:r>
    </w:p>
    <w:p w14:paraId="029CAD87" w14:textId="77777777" w:rsidR="00AC1235" w:rsidRPr="00F5089F" w:rsidRDefault="00F5089F" w:rsidP="00941CA5">
      <w:pPr>
        <w:pStyle w:val="4"/>
        <w:framePr w:w="334" w:h="549" w:wrap="around" w:vAnchor="text" w:hAnchor="margin" w:x="7310" w:y="812"/>
        <w:shd w:val="clear" w:color="auto" w:fill="auto"/>
        <w:spacing w:before="0" w:line="240" w:lineRule="auto"/>
        <w:ind w:firstLine="0"/>
        <w:rPr>
          <w:sz w:val="20"/>
          <w:szCs w:val="20"/>
        </w:rPr>
      </w:pPr>
      <w:r w:rsidRPr="00F5089F">
        <w:rPr>
          <w:rStyle w:val="29"/>
          <w:sz w:val="20"/>
          <w:szCs w:val="20"/>
        </w:rPr>
        <w:t>о</w:t>
      </w:r>
    </w:p>
    <w:p w14:paraId="4FB9CBA4" w14:textId="77777777" w:rsidR="00AC1235" w:rsidRPr="00F5089F" w:rsidRDefault="00F5089F" w:rsidP="00941CA5">
      <w:pPr>
        <w:pStyle w:val="4"/>
        <w:framePr w:w="291" w:h="813" w:wrap="around" w:vAnchor="text" w:hAnchor="margin" w:x="3715" w:y="913"/>
        <w:shd w:val="clear" w:color="auto" w:fill="auto"/>
        <w:spacing w:before="0" w:line="240" w:lineRule="auto"/>
        <w:ind w:firstLine="0"/>
        <w:rPr>
          <w:sz w:val="20"/>
          <w:szCs w:val="20"/>
        </w:rPr>
      </w:pPr>
      <w:r w:rsidRPr="00F5089F">
        <w:rPr>
          <w:rStyle w:val="29"/>
          <w:sz w:val="20"/>
          <w:szCs w:val="20"/>
        </w:rPr>
        <w:t>н ь л е т и</w:t>
      </w:r>
    </w:p>
    <w:p w14:paraId="25C623E1" w14:textId="77777777" w:rsidR="00AC1235" w:rsidRPr="00F5089F" w:rsidRDefault="00F5089F" w:rsidP="00941CA5">
      <w:pPr>
        <w:pStyle w:val="4"/>
        <w:framePr w:w="483" w:h="1480" w:wrap="around" w:vAnchor="text" w:hAnchor="margin" w:x="6460" w:y="942"/>
        <w:shd w:val="clear" w:color="auto" w:fill="auto"/>
        <w:spacing w:before="0" w:line="240" w:lineRule="auto"/>
        <w:ind w:firstLine="0"/>
        <w:rPr>
          <w:sz w:val="20"/>
          <w:szCs w:val="20"/>
        </w:rPr>
      </w:pPr>
      <w:r w:rsidRPr="00F5089F">
        <w:rPr>
          <w:rStyle w:val="29"/>
          <w:sz w:val="20"/>
          <w:szCs w:val="20"/>
        </w:rPr>
        <w:t>е и т я</w:t>
      </w:r>
    </w:p>
    <w:p w14:paraId="3D5B3C4A" w14:textId="77777777" w:rsidR="00AC1235" w:rsidRPr="00F5089F" w:rsidRDefault="00F5089F" w:rsidP="00941CA5">
      <w:pPr>
        <w:pStyle w:val="4"/>
        <w:framePr w:w="483" w:h="1480" w:wrap="around" w:vAnchor="text" w:hAnchor="margin" w:x="6460" w:y="942"/>
        <w:shd w:val="clear" w:color="auto" w:fill="auto"/>
        <w:spacing w:before="0" w:line="240" w:lineRule="auto"/>
        <w:ind w:firstLine="0"/>
        <w:rPr>
          <w:sz w:val="20"/>
          <w:szCs w:val="20"/>
        </w:rPr>
      </w:pPr>
      <w:r w:rsidRPr="00F5089F">
        <w:rPr>
          <w:rStyle w:val="29"/>
          <w:sz w:val="20"/>
          <w:szCs w:val="20"/>
        </w:rPr>
        <w:t>и р</w:t>
      </w:r>
    </w:p>
    <w:p w14:paraId="7024BCA5" w14:textId="77777777" w:rsidR="00AC1235" w:rsidRPr="00F5089F" w:rsidRDefault="00F5089F" w:rsidP="00941CA5">
      <w:pPr>
        <w:pStyle w:val="4"/>
        <w:framePr w:w="483" w:h="1480" w:wrap="around" w:vAnchor="text" w:hAnchor="margin" w:x="6460" w:y="942"/>
        <w:shd w:val="clear" w:color="auto" w:fill="auto"/>
        <w:spacing w:before="0" w:line="240" w:lineRule="auto"/>
        <w:ind w:firstLine="0"/>
        <w:rPr>
          <w:sz w:val="20"/>
          <w:szCs w:val="20"/>
        </w:rPr>
      </w:pPr>
      <w:r w:rsidRPr="00F5089F">
        <w:rPr>
          <w:rStyle w:val="29"/>
          <w:sz w:val="20"/>
          <w:szCs w:val="20"/>
        </w:rPr>
        <w:t>п с о</w:t>
      </w:r>
    </w:p>
    <w:p w14:paraId="4C65F702" w14:textId="77777777" w:rsidR="00AC1235" w:rsidRPr="00F5089F" w:rsidRDefault="00F5089F" w:rsidP="00941CA5">
      <w:pPr>
        <w:pStyle w:val="4"/>
        <w:framePr w:w="483" w:h="1480" w:wrap="around" w:vAnchor="text" w:hAnchor="margin" w:x="6460" w:y="942"/>
        <w:shd w:val="clear" w:color="auto" w:fill="auto"/>
        <w:spacing w:before="0" w:line="240" w:lineRule="auto"/>
        <w:ind w:firstLine="0"/>
        <w:jc w:val="left"/>
        <w:rPr>
          <w:sz w:val="20"/>
          <w:szCs w:val="20"/>
        </w:rPr>
      </w:pPr>
      <w:r w:rsidRPr="00F5089F">
        <w:rPr>
          <w:rStyle w:val="29"/>
          <w:sz w:val="20"/>
          <w:szCs w:val="20"/>
          <w:lang w:val="en-US"/>
        </w:rPr>
        <w:t>PQ</w:t>
      </w:r>
    </w:p>
    <w:p w14:paraId="7EC1E54F" w14:textId="77777777" w:rsidR="00AC1235" w:rsidRPr="00F5089F" w:rsidRDefault="00F5089F" w:rsidP="00941CA5">
      <w:pPr>
        <w:pStyle w:val="4"/>
        <w:framePr w:w="282" w:h="280" w:wrap="around" w:vAnchor="text" w:hAnchor="margin" w:x="4713" w:y="1119"/>
        <w:shd w:val="clear" w:color="auto" w:fill="auto"/>
        <w:spacing w:before="0" w:line="240" w:lineRule="auto"/>
        <w:ind w:firstLine="0"/>
        <w:rPr>
          <w:sz w:val="20"/>
          <w:szCs w:val="20"/>
        </w:rPr>
      </w:pPr>
      <w:r w:rsidRPr="00F5089F">
        <w:rPr>
          <w:rStyle w:val="29"/>
          <w:sz w:val="20"/>
          <w:szCs w:val="20"/>
        </w:rPr>
        <w:t>н ь</w:t>
      </w:r>
    </w:p>
    <w:p w14:paraId="6F8702E1" w14:textId="77777777" w:rsidR="00AC1235" w:rsidRPr="00F5089F" w:rsidRDefault="00F5089F" w:rsidP="00941CA5">
      <w:pPr>
        <w:pStyle w:val="4"/>
        <w:framePr w:w="531" w:h="1009" w:wrap="around" w:vAnchor="text" w:hAnchor="margin" w:x="8726" w:y="1259"/>
        <w:shd w:val="clear" w:color="auto" w:fill="auto"/>
        <w:spacing w:before="0" w:line="240" w:lineRule="auto"/>
        <w:ind w:firstLine="0"/>
        <w:jc w:val="right"/>
        <w:rPr>
          <w:sz w:val="20"/>
          <w:szCs w:val="20"/>
        </w:rPr>
      </w:pPr>
      <w:r w:rsidRPr="00F5089F">
        <w:rPr>
          <w:rStyle w:val="29"/>
          <w:sz w:val="20"/>
          <w:szCs w:val="20"/>
        </w:rPr>
        <w:t>в</w:t>
      </w:r>
    </w:p>
    <w:p w14:paraId="29866342" w14:textId="77777777" w:rsidR="00AC1235" w:rsidRPr="00F5089F" w:rsidRDefault="00F5089F" w:rsidP="00941CA5">
      <w:pPr>
        <w:pStyle w:val="4"/>
        <w:framePr w:w="531" w:h="1009" w:wrap="around" w:vAnchor="text" w:hAnchor="margin" w:x="8726" w:y="1259"/>
        <w:shd w:val="clear" w:color="auto" w:fill="auto"/>
        <w:spacing w:before="0" w:line="240" w:lineRule="auto"/>
        <w:ind w:firstLine="0"/>
        <w:jc w:val="right"/>
        <w:rPr>
          <w:sz w:val="20"/>
          <w:szCs w:val="20"/>
        </w:rPr>
      </w:pPr>
      <w:r w:rsidRPr="00F5089F">
        <w:rPr>
          <w:rStyle w:val="29"/>
          <w:sz w:val="20"/>
          <w:szCs w:val="20"/>
        </w:rPr>
        <w:t>о</w:t>
      </w:r>
    </w:p>
    <w:p w14:paraId="239A95A6" w14:textId="77777777" w:rsidR="00AC1235" w:rsidRPr="00F5089F" w:rsidRDefault="00F5089F" w:rsidP="00941CA5">
      <w:pPr>
        <w:pStyle w:val="4"/>
        <w:framePr w:w="531" w:h="1009" w:wrap="around" w:vAnchor="text" w:hAnchor="margin" w:x="8726" w:y="1259"/>
        <w:shd w:val="clear" w:color="auto" w:fill="auto"/>
        <w:spacing w:before="0" w:line="240" w:lineRule="auto"/>
        <w:ind w:firstLine="0"/>
        <w:jc w:val="right"/>
        <w:rPr>
          <w:sz w:val="20"/>
          <w:szCs w:val="20"/>
        </w:rPr>
      </w:pPr>
      <w:r w:rsidRPr="00F5089F">
        <w:rPr>
          <w:rStyle w:val="29"/>
          <w:sz w:val="20"/>
          <w:szCs w:val="20"/>
        </w:rPr>
        <w:t>д</w:t>
      </w:r>
    </w:p>
    <w:p w14:paraId="7C6BBD65" w14:textId="77777777" w:rsidR="00AC1235" w:rsidRPr="00F5089F" w:rsidRDefault="00F5089F" w:rsidP="00941CA5">
      <w:pPr>
        <w:pStyle w:val="4"/>
        <w:framePr w:w="531" w:h="1009" w:wrap="around" w:vAnchor="text" w:hAnchor="margin" w:x="8726" w:y="1259"/>
        <w:shd w:val="clear" w:color="auto" w:fill="auto"/>
        <w:spacing w:before="0" w:line="240" w:lineRule="auto"/>
        <w:ind w:firstLine="0"/>
        <w:jc w:val="right"/>
        <w:rPr>
          <w:sz w:val="20"/>
          <w:szCs w:val="20"/>
        </w:rPr>
      </w:pPr>
      <w:r w:rsidRPr="00F5089F">
        <w:rPr>
          <w:rStyle w:val="29"/>
          <w:sz w:val="20"/>
          <w:szCs w:val="20"/>
        </w:rPr>
        <w:t>у р</w:t>
      </w:r>
    </w:p>
    <w:p w14:paraId="4C4DBF75" w14:textId="77777777" w:rsidR="00AC1235" w:rsidRPr="00F5089F" w:rsidRDefault="00F5089F" w:rsidP="00941CA5">
      <w:pPr>
        <w:pStyle w:val="4"/>
        <w:framePr w:w="531" w:h="1009" w:wrap="around" w:vAnchor="text" w:hAnchor="margin" w:x="8726" w:y="1259"/>
        <w:shd w:val="clear" w:color="auto" w:fill="auto"/>
        <w:spacing w:before="0" w:line="240" w:lineRule="auto"/>
        <w:ind w:firstLine="0"/>
        <w:jc w:val="right"/>
        <w:rPr>
          <w:sz w:val="20"/>
          <w:szCs w:val="20"/>
        </w:rPr>
      </w:pPr>
      <w:r w:rsidRPr="00F5089F">
        <w:rPr>
          <w:rStyle w:val="29"/>
          <w:sz w:val="20"/>
          <w:szCs w:val="20"/>
        </w:rPr>
        <w:t>Н</w:t>
      </w:r>
    </w:p>
    <w:p w14:paraId="5DB6B768" w14:textId="77777777" w:rsidR="00AC1235" w:rsidRPr="00F5089F" w:rsidRDefault="00F5089F" w:rsidP="00941CA5">
      <w:pPr>
        <w:pStyle w:val="4"/>
        <w:framePr w:w="526" w:h="794" w:wrap="around" w:vAnchor="text" w:hAnchor="margin" w:x="302" w:y="1422"/>
        <w:shd w:val="clear" w:color="auto" w:fill="auto"/>
        <w:spacing w:before="0" w:line="240" w:lineRule="auto"/>
        <w:ind w:firstLine="0"/>
        <w:jc w:val="right"/>
        <w:rPr>
          <w:sz w:val="20"/>
          <w:szCs w:val="20"/>
        </w:rPr>
      </w:pPr>
      <w:r w:rsidRPr="00F5089F">
        <w:rPr>
          <w:rStyle w:val="29"/>
          <w:sz w:val="20"/>
          <w:szCs w:val="20"/>
        </w:rPr>
        <w:t>в о</w:t>
      </w:r>
    </w:p>
    <w:p w14:paraId="45A6EAB2" w14:textId="77777777" w:rsidR="00AC1235" w:rsidRPr="00F5089F" w:rsidRDefault="00F5089F" w:rsidP="00941CA5">
      <w:pPr>
        <w:pStyle w:val="4"/>
        <w:framePr w:w="526" w:h="794" w:wrap="around" w:vAnchor="text" w:hAnchor="margin" w:x="302" w:y="1422"/>
        <w:shd w:val="clear" w:color="auto" w:fill="auto"/>
        <w:spacing w:before="0" w:line="240" w:lineRule="auto"/>
        <w:ind w:firstLine="0"/>
        <w:jc w:val="right"/>
        <w:rPr>
          <w:sz w:val="20"/>
          <w:szCs w:val="20"/>
        </w:rPr>
      </w:pPr>
      <w:r w:rsidRPr="00F5089F">
        <w:rPr>
          <w:rStyle w:val="29"/>
          <w:sz w:val="20"/>
          <w:szCs w:val="20"/>
          <w:vertAlign w:val="superscript"/>
        </w:rPr>
        <w:t>ор</w:t>
      </w:r>
      <w:r w:rsidRPr="00F5089F">
        <w:rPr>
          <w:rStyle w:val="29"/>
          <w:sz w:val="20"/>
          <w:szCs w:val="20"/>
        </w:rPr>
        <w:t>г</w:t>
      </w:r>
    </w:p>
    <w:p w14:paraId="2F86874E" w14:textId="77777777" w:rsidR="00AC1235" w:rsidRPr="00F5089F" w:rsidRDefault="00F5089F" w:rsidP="00941CA5">
      <w:pPr>
        <w:pStyle w:val="4"/>
        <w:framePr w:w="526" w:h="794" w:wrap="around" w:vAnchor="text" w:hAnchor="margin" w:x="302" w:y="1422"/>
        <w:shd w:val="clear" w:color="auto" w:fill="auto"/>
        <w:spacing w:before="0" w:line="240" w:lineRule="auto"/>
        <w:ind w:firstLine="0"/>
        <w:jc w:val="right"/>
        <w:rPr>
          <w:sz w:val="20"/>
          <w:szCs w:val="20"/>
        </w:rPr>
      </w:pPr>
      <w:r w:rsidRPr="00F5089F">
        <w:rPr>
          <w:rStyle w:val="29"/>
          <w:sz w:val="20"/>
          <w:szCs w:val="20"/>
        </w:rPr>
        <w:t>К</w:t>
      </w:r>
    </w:p>
    <w:p w14:paraId="5701909A" w14:textId="77777777" w:rsidR="00AC1235" w:rsidRPr="00F5089F" w:rsidRDefault="00F5089F" w:rsidP="00941CA5">
      <w:pPr>
        <w:pStyle w:val="4"/>
        <w:framePr w:w="680" w:h="1840" w:wrap="around" w:vAnchor="text" w:hAnchor="margin" w:x="6974" w:y="1590"/>
        <w:shd w:val="clear" w:color="auto" w:fill="auto"/>
        <w:spacing w:before="0" w:line="240" w:lineRule="auto"/>
        <w:ind w:firstLine="0"/>
        <w:rPr>
          <w:sz w:val="20"/>
          <w:szCs w:val="20"/>
        </w:rPr>
      </w:pPr>
      <w:r w:rsidRPr="00F5089F">
        <w:rPr>
          <w:rStyle w:val="29"/>
          <w:sz w:val="20"/>
          <w:szCs w:val="20"/>
        </w:rPr>
        <w:t>ь л о</w:t>
      </w:r>
    </w:p>
    <w:p w14:paraId="721558E8" w14:textId="77777777" w:rsidR="00AC1235" w:rsidRPr="00F5089F" w:rsidRDefault="00F5089F" w:rsidP="00941CA5">
      <w:pPr>
        <w:pStyle w:val="4"/>
        <w:framePr w:w="680" w:h="1840" w:wrap="around" w:vAnchor="text" w:hAnchor="margin" w:x="6974" w:y="1590"/>
        <w:shd w:val="clear" w:color="auto" w:fill="auto"/>
        <w:spacing w:before="0" w:line="240" w:lineRule="auto"/>
        <w:ind w:firstLine="0"/>
        <w:jc w:val="left"/>
        <w:rPr>
          <w:sz w:val="20"/>
          <w:szCs w:val="20"/>
        </w:rPr>
      </w:pPr>
      <w:r w:rsidRPr="00F5089F">
        <w:rPr>
          <w:rStyle w:val="29"/>
          <w:sz w:val="20"/>
          <w:szCs w:val="20"/>
          <w:vertAlign w:val="subscript"/>
        </w:rPr>
        <w:t>в</w:t>
      </w:r>
      <w:r w:rsidRPr="00F5089F">
        <w:rPr>
          <w:rStyle w:val="29"/>
          <w:sz w:val="20"/>
          <w:szCs w:val="20"/>
        </w:rPr>
        <w:t xml:space="preserve">е </w:t>
      </w:r>
      <w:r w:rsidRPr="00F5089F">
        <w:rPr>
          <w:rStyle w:val="29"/>
          <w:sz w:val="20"/>
          <w:szCs w:val="20"/>
          <w:vertAlign w:val="subscript"/>
        </w:rPr>
        <w:t>ф</w:t>
      </w:r>
      <w:r w:rsidRPr="00F5089F">
        <w:rPr>
          <w:rStyle w:val="29"/>
          <w:sz w:val="20"/>
          <w:szCs w:val="20"/>
          <w:vertAlign w:val="superscript"/>
        </w:rPr>
        <w:t>о</w:t>
      </w:r>
    </w:p>
    <w:p w14:paraId="3800AAE0" w14:textId="77777777" w:rsidR="00AC1235" w:rsidRPr="00F5089F" w:rsidRDefault="00F5089F" w:rsidP="00941CA5">
      <w:pPr>
        <w:pStyle w:val="4"/>
        <w:framePr w:w="680" w:h="1840" w:wrap="around" w:vAnchor="text" w:hAnchor="margin" w:x="6974" w:y="1590"/>
        <w:shd w:val="clear" w:color="auto" w:fill="auto"/>
        <w:spacing w:before="0" w:line="240" w:lineRule="auto"/>
        <w:ind w:firstLine="0"/>
        <w:jc w:val="left"/>
        <w:rPr>
          <w:sz w:val="20"/>
          <w:szCs w:val="20"/>
        </w:rPr>
      </w:pPr>
      <w:r w:rsidRPr="00F5089F">
        <w:rPr>
          <w:rStyle w:val="29"/>
          <w:sz w:val="20"/>
          <w:szCs w:val="20"/>
          <w:vertAlign w:val="subscript"/>
        </w:rPr>
        <w:t>с</w:t>
      </w:r>
      <w:r w:rsidRPr="00F5089F">
        <w:rPr>
          <w:rStyle w:val="29"/>
          <w:sz w:val="20"/>
          <w:szCs w:val="20"/>
        </w:rPr>
        <w:t>т</w:t>
      </w:r>
      <w:r w:rsidRPr="00F5089F">
        <w:rPr>
          <w:rStyle w:val="29"/>
          <w:sz w:val="20"/>
          <w:szCs w:val="20"/>
          <w:vertAlign w:val="superscript"/>
        </w:rPr>
        <w:t>в</w:t>
      </w:r>
      <w:r w:rsidRPr="00F5089F">
        <w:rPr>
          <w:rStyle w:val="29"/>
          <w:sz w:val="20"/>
          <w:szCs w:val="20"/>
        </w:rPr>
        <w:t xml:space="preserve"> и</w:t>
      </w:r>
    </w:p>
    <w:p w14:paraId="0CA8311D" w14:textId="77777777" w:rsidR="00AC1235" w:rsidRPr="00F5089F" w:rsidRDefault="00F5089F" w:rsidP="00941CA5">
      <w:pPr>
        <w:pStyle w:val="4"/>
        <w:framePr w:w="680" w:h="1840" w:wrap="around" w:vAnchor="text" w:hAnchor="margin" w:x="6974" w:y="1590"/>
        <w:shd w:val="clear" w:color="auto" w:fill="auto"/>
        <w:spacing w:before="0" w:line="240" w:lineRule="auto"/>
        <w:ind w:firstLine="0"/>
        <w:jc w:val="left"/>
        <w:rPr>
          <w:sz w:val="20"/>
          <w:szCs w:val="20"/>
        </w:rPr>
      </w:pPr>
      <w:r w:rsidRPr="00F5089F">
        <w:rPr>
          <w:rStyle w:val="29"/>
          <w:sz w:val="20"/>
          <w:szCs w:val="20"/>
        </w:rPr>
        <w:t xml:space="preserve">е </w:t>
      </w:r>
      <w:r w:rsidRPr="00F5089F">
        <w:rPr>
          <w:rStyle w:val="29"/>
          <w:sz w:val="20"/>
          <w:szCs w:val="20"/>
          <w:vertAlign w:val="subscript"/>
        </w:rPr>
        <w:t>ж</w:t>
      </w:r>
      <w:r w:rsidRPr="00F5089F">
        <w:rPr>
          <w:rStyle w:val="29"/>
          <w:sz w:val="20"/>
          <w:szCs w:val="20"/>
        </w:rPr>
        <w:t>е</w:t>
      </w:r>
    </w:p>
    <w:p w14:paraId="2B70E1EE" w14:textId="77777777" w:rsidR="00AC1235" w:rsidRPr="00F5089F" w:rsidRDefault="00F5089F" w:rsidP="00941CA5">
      <w:pPr>
        <w:pStyle w:val="4"/>
        <w:framePr w:w="680" w:h="1840" w:wrap="around" w:vAnchor="text" w:hAnchor="margin" w:x="6974" w:y="1590"/>
        <w:shd w:val="clear" w:color="auto" w:fill="auto"/>
        <w:spacing w:before="0" w:line="240" w:lineRule="auto"/>
        <w:ind w:firstLine="0"/>
        <w:jc w:val="left"/>
        <w:rPr>
          <w:sz w:val="20"/>
          <w:szCs w:val="20"/>
        </w:rPr>
      </w:pPr>
      <w:r w:rsidRPr="00F5089F">
        <w:rPr>
          <w:rStyle w:val="29"/>
          <w:sz w:val="20"/>
          <w:szCs w:val="20"/>
        </w:rPr>
        <w:t>о</w:t>
      </w:r>
    </w:p>
    <w:p w14:paraId="24982A60" w14:textId="77777777" w:rsidR="00AC1235" w:rsidRPr="00F5089F" w:rsidRDefault="00F5089F" w:rsidP="00941CA5">
      <w:pPr>
        <w:pStyle w:val="4"/>
        <w:framePr w:w="680" w:h="1840" w:wrap="around" w:vAnchor="text" w:hAnchor="margin" w:x="6974" w:y="1590"/>
        <w:shd w:val="clear" w:color="auto" w:fill="auto"/>
        <w:spacing w:before="0" w:line="240" w:lineRule="auto"/>
        <w:ind w:firstLine="0"/>
        <w:jc w:val="left"/>
        <w:rPr>
          <w:sz w:val="20"/>
          <w:szCs w:val="20"/>
        </w:rPr>
      </w:pPr>
      <w:r w:rsidRPr="00F5089F">
        <w:rPr>
          <w:rStyle w:val="29"/>
          <w:sz w:val="20"/>
          <w:szCs w:val="20"/>
        </w:rPr>
        <w:t>д</w:t>
      </w:r>
    </w:p>
    <w:p w14:paraId="7C9E6037" w14:textId="77777777" w:rsidR="00AC1235" w:rsidRPr="00F5089F" w:rsidRDefault="00F5089F" w:rsidP="00941CA5">
      <w:pPr>
        <w:pStyle w:val="4"/>
        <w:framePr w:w="680" w:h="1840" w:wrap="around" w:vAnchor="text" w:hAnchor="margin" w:x="6974" w:y="1590"/>
        <w:shd w:val="clear" w:color="auto" w:fill="auto"/>
        <w:spacing w:before="0" w:line="240" w:lineRule="auto"/>
        <w:ind w:firstLine="0"/>
        <w:jc w:val="left"/>
        <w:rPr>
          <w:sz w:val="20"/>
          <w:szCs w:val="20"/>
        </w:rPr>
      </w:pPr>
      <w:r w:rsidRPr="00F5089F">
        <w:rPr>
          <w:rStyle w:val="29"/>
          <w:sz w:val="20"/>
          <w:szCs w:val="20"/>
        </w:rPr>
        <w:t>у х</w:t>
      </w:r>
    </w:p>
    <w:p w14:paraId="62DE18C9" w14:textId="77777777" w:rsidR="00AC1235" w:rsidRPr="00F5089F" w:rsidRDefault="00F5089F" w:rsidP="00941CA5">
      <w:pPr>
        <w:pStyle w:val="4"/>
        <w:framePr w:w="349" w:h="681" w:wrap="around" w:vAnchor="text" w:hAnchor="margin" w:x="4703" w:y="1556"/>
        <w:shd w:val="clear" w:color="auto" w:fill="auto"/>
        <w:spacing w:before="0" w:line="240" w:lineRule="auto"/>
        <w:ind w:firstLine="0"/>
        <w:rPr>
          <w:sz w:val="20"/>
          <w:szCs w:val="20"/>
        </w:rPr>
      </w:pPr>
      <w:r w:rsidRPr="00F5089F">
        <w:rPr>
          <w:rStyle w:val="29"/>
          <w:sz w:val="20"/>
          <w:szCs w:val="20"/>
        </w:rPr>
        <w:t>к</w:t>
      </w:r>
    </w:p>
    <w:p w14:paraId="7D69CC21" w14:textId="77777777" w:rsidR="00AC1235" w:rsidRPr="00F5089F" w:rsidRDefault="00F5089F" w:rsidP="00941CA5">
      <w:pPr>
        <w:pStyle w:val="4"/>
        <w:framePr w:w="349" w:h="681" w:wrap="around" w:vAnchor="text" w:hAnchor="margin" w:x="4703" w:y="1556"/>
        <w:shd w:val="clear" w:color="auto" w:fill="auto"/>
        <w:spacing w:before="0" w:line="240" w:lineRule="auto"/>
        <w:ind w:firstLine="0"/>
        <w:rPr>
          <w:sz w:val="20"/>
          <w:szCs w:val="20"/>
        </w:rPr>
      </w:pPr>
      <w:r w:rsidRPr="00F5089F">
        <w:rPr>
          <w:rStyle w:val="29"/>
          <w:sz w:val="20"/>
          <w:szCs w:val="20"/>
        </w:rPr>
        <w:t>ы</w:t>
      </w:r>
    </w:p>
    <w:p w14:paraId="5EC90A84" w14:textId="77777777" w:rsidR="00AC1235" w:rsidRPr="00F5089F" w:rsidRDefault="00F5089F" w:rsidP="00941CA5">
      <w:pPr>
        <w:pStyle w:val="4"/>
        <w:framePr w:w="349" w:h="681" w:wrap="around" w:vAnchor="text" w:hAnchor="margin" w:x="4703" w:y="1556"/>
        <w:shd w:val="clear" w:color="auto" w:fill="auto"/>
        <w:spacing w:before="0" w:line="240" w:lineRule="auto"/>
        <w:ind w:firstLine="0"/>
        <w:rPr>
          <w:sz w:val="20"/>
          <w:szCs w:val="20"/>
        </w:rPr>
      </w:pPr>
      <w:r w:rsidRPr="00F5089F">
        <w:rPr>
          <w:rStyle w:val="29"/>
          <w:sz w:val="20"/>
          <w:szCs w:val="20"/>
        </w:rPr>
        <w:t>з у</w:t>
      </w:r>
    </w:p>
    <w:p w14:paraId="61A565F5" w14:textId="77777777" w:rsidR="00AC1235" w:rsidRPr="00F5089F" w:rsidRDefault="00F5089F" w:rsidP="00941CA5">
      <w:pPr>
        <w:pStyle w:val="4"/>
        <w:framePr w:w="862" w:h="1286" w:wrap="around" w:vAnchor="text" w:hAnchor="margin" w:x="7732" w:y="1748"/>
        <w:shd w:val="clear" w:color="auto" w:fill="auto"/>
        <w:spacing w:before="0" w:line="240" w:lineRule="auto"/>
        <w:ind w:firstLine="0"/>
        <w:rPr>
          <w:sz w:val="20"/>
          <w:szCs w:val="20"/>
        </w:rPr>
      </w:pPr>
      <w:r w:rsidRPr="00F5089F">
        <w:rPr>
          <w:rStyle w:val="29"/>
          <w:sz w:val="20"/>
          <w:szCs w:val="20"/>
        </w:rPr>
        <w:t>х ы н ч и</w:t>
      </w:r>
    </w:p>
    <w:p w14:paraId="21455973" w14:textId="77777777" w:rsidR="00AC1235" w:rsidRPr="00F5089F" w:rsidRDefault="00F5089F" w:rsidP="00941CA5">
      <w:pPr>
        <w:pStyle w:val="4"/>
        <w:framePr w:w="862" w:h="1286" w:wrap="around" w:vAnchor="text" w:hAnchor="margin" w:x="7732" w:y="1748"/>
        <w:shd w:val="clear" w:color="auto" w:fill="auto"/>
        <w:spacing w:before="0" w:line="240" w:lineRule="auto"/>
        <w:ind w:firstLine="0"/>
        <w:jc w:val="left"/>
        <w:rPr>
          <w:sz w:val="20"/>
          <w:szCs w:val="20"/>
        </w:rPr>
      </w:pPr>
      <w:r w:rsidRPr="00F5089F">
        <w:rPr>
          <w:rStyle w:val="29"/>
          <w:sz w:val="20"/>
          <w:szCs w:val="20"/>
          <w:vertAlign w:val="subscript"/>
        </w:rPr>
        <w:t>о</w:t>
      </w:r>
      <w:r w:rsidRPr="00F5089F">
        <w:rPr>
          <w:rStyle w:val="29"/>
          <w:sz w:val="20"/>
          <w:szCs w:val="20"/>
        </w:rPr>
        <w:t>л</w:t>
      </w:r>
    </w:p>
    <w:p w14:paraId="7C854466" w14:textId="77777777" w:rsidR="00AC1235" w:rsidRPr="00F5089F" w:rsidRDefault="00F5089F" w:rsidP="00941CA5">
      <w:pPr>
        <w:pStyle w:val="4"/>
        <w:framePr w:w="862" w:h="1286" w:wrap="around" w:vAnchor="text" w:hAnchor="margin" w:x="7732" w:y="1748"/>
        <w:shd w:val="clear" w:color="auto" w:fill="auto"/>
        <w:spacing w:before="0" w:line="240" w:lineRule="auto"/>
        <w:ind w:firstLine="0"/>
        <w:jc w:val="left"/>
        <w:rPr>
          <w:sz w:val="20"/>
          <w:szCs w:val="20"/>
        </w:rPr>
      </w:pPr>
      <w:r w:rsidRPr="00F5089F">
        <w:rPr>
          <w:rStyle w:val="175pt"/>
          <w:sz w:val="20"/>
          <w:szCs w:val="20"/>
        </w:rPr>
        <w:t>&amp;</w:t>
      </w:r>
      <w:r w:rsidRPr="00F5089F">
        <w:rPr>
          <w:rStyle w:val="29"/>
          <w:sz w:val="20"/>
          <w:szCs w:val="20"/>
        </w:rPr>
        <w:t xml:space="preserve"> 3</w:t>
      </w:r>
    </w:p>
    <w:p w14:paraId="1F9E0307" w14:textId="77777777" w:rsidR="00AC1235" w:rsidRPr="00F5089F" w:rsidRDefault="00F5089F" w:rsidP="00941CA5">
      <w:pPr>
        <w:pStyle w:val="4"/>
        <w:framePr w:w="862" w:h="1286" w:wrap="around" w:vAnchor="text" w:hAnchor="margin" w:x="7732" w:y="1748"/>
        <w:shd w:val="clear" w:color="auto" w:fill="auto"/>
        <w:spacing w:before="0" w:line="240" w:lineRule="auto"/>
        <w:ind w:firstLine="0"/>
        <w:rPr>
          <w:sz w:val="20"/>
          <w:szCs w:val="20"/>
        </w:rPr>
      </w:pPr>
      <w:r w:rsidRPr="00F5089F">
        <w:rPr>
          <w:rStyle w:val="29"/>
          <w:sz w:val="20"/>
          <w:szCs w:val="20"/>
        </w:rPr>
        <w:t>р</w:t>
      </w:r>
    </w:p>
    <w:p w14:paraId="0BE6F4B2" w14:textId="77777777" w:rsidR="00AC1235" w:rsidRPr="00F5089F" w:rsidRDefault="00F5089F" w:rsidP="00941CA5">
      <w:pPr>
        <w:pStyle w:val="4"/>
        <w:framePr w:w="339" w:h="1373" w:wrap="around" w:vAnchor="text" w:hAnchor="margin" w:x="5702" w:y="1815"/>
        <w:shd w:val="clear" w:color="auto" w:fill="auto"/>
        <w:spacing w:before="0" w:line="240" w:lineRule="auto"/>
        <w:ind w:firstLine="0"/>
        <w:rPr>
          <w:sz w:val="20"/>
          <w:szCs w:val="20"/>
        </w:rPr>
      </w:pPr>
      <w:r w:rsidRPr="00F5089F">
        <w:rPr>
          <w:rStyle w:val="29"/>
          <w:sz w:val="20"/>
          <w:szCs w:val="20"/>
        </w:rPr>
        <w:t>н ь л е</w:t>
      </w:r>
    </w:p>
    <w:p w14:paraId="3645F947" w14:textId="77777777" w:rsidR="00AC1235" w:rsidRPr="00F5089F" w:rsidRDefault="00F5089F" w:rsidP="00941CA5">
      <w:pPr>
        <w:pStyle w:val="4"/>
        <w:framePr w:w="339" w:h="1373" w:wrap="around" w:vAnchor="text" w:hAnchor="margin" w:x="5702" w:y="1815"/>
        <w:shd w:val="clear" w:color="auto" w:fill="auto"/>
        <w:spacing w:before="0" w:line="240" w:lineRule="auto"/>
        <w:ind w:firstLine="0"/>
        <w:rPr>
          <w:sz w:val="20"/>
          <w:szCs w:val="20"/>
        </w:rPr>
      </w:pPr>
      <w:r w:rsidRPr="00F5089F">
        <w:rPr>
          <w:rStyle w:val="29"/>
          <w:sz w:val="20"/>
          <w:szCs w:val="20"/>
          <w:vertAlign w:val="subscript"/>
        </w:rPr>
        <w:t>а</w:t>
      </w:r>
      <w:r w:rsidRPr="00F5089F">
        <w:rPr>
          <w:rStyle w:val="29"/>
          <w:sz w:val="20"/>
          <w:szCs w:val="20"/>
        </w:rPr>
        <w:t>т</w:t>
      </w:r>
      <w:r w:rsidRPr="00F5089F">
        <w:rPr>
          <w:rStyle w:val="29"/>
          <w:sz w:val="20"/>
          <w:szCs w:val="20"/>
          <w:vertAlign w:val="superscript"/>
        </w:rPr>
        <w:t>е</w:t>
      </w:r>
    </w:p>
    <w:p w14:paraId="3578DD81" w14:textId="77777777" w:rsidR="00AC1235" w:rsidRPr="00F5089F" w:rsidRDefault="00F5089F" w:rsidP="00941CA5">
      <w:pPr>
        <w:pStyle w:val="4"/>
        <w:framePr w:w="339" w:h="1373" w:wrap="around" w:vAnchor="text" w:hAnchor="margin" w:x="5702" w:y="1815"/>
        <w:shd w:val="clear" w:color="auto" w:fill="auto"/>
        <w:spacing w:before="0" w:line="240" w:lineRule="auto"/>
        <w:ind w:firstLine="0"/>
        <w:rPr>
          <w:sz w:val="20"/>
          <w:szCs w:val="20"/>
        </w:rPr>
      </w:pPr>
      <w:r w:rsidRPr="00F5089F">
        <w:rPr>
          <w:rStyle w:val="29"/>
          <w:sz w:val="20"/>
          <w:szCs w:val="20"/>
        </w:rPr>
        <w:t>г и</w:t>
      </w:r>
    </w:p>
    <w:p w14:paraId="78D666FD" w14:textId="77777777" w:rsidR="00AC1235" w:rsidRPr="00F5089F" w:rsidRDefault="00F5089F" w:rsidP="00941CA5">
      <w:pPr>
        <w:pStyle w:val="4"/>
        <w:framePr w:w="339" w:h="1373" w:wrap="around" w:vAnchor="text" w:hAnchor="margin" w:x="5702" w:y="1815"/>
        <w:shd w:val="clear" w:color="auto" w:fill="auto"/>
        <w:spacing w:before="0" w:line="240" w:lineRule="auto"/>
        <w:ind w:firstLine="0"/>
        <w:rPr>
          <w:sz w:val="20"/>
          <w:szCs w:val="20"/>
        </w:rPr>
      </w:pPr>
      <w:r w:rsidRPr="00F5089F">
        <w:rPr>
          <w:rStyle w:val="29"/>
          <w:sz w:val="20"/>
          <w:szCs w:val="20"/>
        </w:rPr>
        <w:t>в Д</w:t>
      </w:r>
    </w:p>
    <w:p w14:paraId="543A02E7" w14:textId="77777777" w:rsidR="00AC1235" w:rsidRPr="00F5089F" w:rsidRDefault="00F5089F" w:rsidP="00941CA5">
      <w:pPr>
        <w:pStyle w:val="4"/>
        <w:framePr w:w="282" w:h="313" w:wrap="around" w:vAnchor="text" w:hAnchor="margin" w:x="2553" w:y="1859"/>
        <w:shd w:val="clear" w:color="auto" w:fill="auto"/>
        <w:spacing w:before="0" w:line="240" w:lineRule="auto"/>
        <w:ind w:firstLine="0"/>
        <w:rPr>
          <w:sz w:val="20"/>
          <w:szCs w:val="20"/>
        </w:rPr>
      </w:pPr>
      <w:r w:rsidRPr="00F5089F">
        <w:rPr>
          <w:rStyle w:val="29"/>
          <w:sz w:val="20"/>
          <w:szCs w:val="20"/>
        </w:rPr>
        <w:t>а н</w:t>
      </w:r>
    </w:p>
    <w:p w14:paraId="508E2FA9" w14:textId="77777777" w:rsidR="00AC1235" w:rsidRPr="00F5089F" w:rsidRDefault="00F5089F" w:rsidP="00941CA5">
      <w:pPr>
        <w:pStyle w:val="4"/>
        <w:framePr w:w="526" w:h="880" w:wrap="around" w:vAnchor="text" w:hAnchor="margin" w:x="3527" w:y="1864"/>
        <w:shd w:val="clear" w:color="auto" w:fill="auto"/>
        <w:spacing w:before="0" w:line="240" w:lineRule="auto"/>
        <w:ind w:firstLine="0"/>
        <w:jc w:val="right"/>
        <w:rPr>
          <w:sz w:val="20"/>
          <w:szCs w:val="20"/>
        </w:rPr>
      </w:pPr>
      <w:r w:rsidRPr="00F5089F">
        <w:rPr>
          <w:rStyle w:val="29"/>
          <w:sz w:val="20"/>
          <w:szCs w:val="20"/>
        </w:rPr>
        <w:t>р</w:t>
      </w:r>
    </w:p>
    <w:p w14:paraId="79C734C4" w14:textId="77777777" w:rsidR="00AC1235" w:rsidRPr="00F5089F" w:rsidRDefault="00F5089F" w:rsidP="00941CA5">
      <w:pPr>
        <w:pStyle w:val="4"/>
        <w:framePr w:w="526" w:h="880" w:wrap="around" w:vAnchor="text" w:hAnchor="margin" w:x="3527" w:y="1864"/>
        <w:shd w:val="clear" w:color="auto" w:fill="auto"/>
        <w:spacing w:before="0" w:line="240" w:lineRule="auto"/>
        <w:ind w:firstLine="0"/>
        <w:jc w:val="right"/>
        <w:rPr>
          <w:sz w:val="20"/>
          <w:szCs w:val="20"/>
        </w:rPr>
      </w:pPr>
      <w:r w:rsidRPr="00F5089F">
        <w:rPr>
          <w:rStyle w:val="29"/>
          <w:sz w:val="20"/>
          <w:szCs w:val="20"/>
        </w:rPr>
        <w:t>б о</w:t>
      </w:r>
    </w:p>
    <w:p w14:paraId="6A404341" w14:textId="77777777" w:rsidR="00AC1235" w:rsidRPr="00F5089F" w:rsidRDefault="00F5089F" w:rsidP="00941CA5">
      <w:pPr>
        <w:pStyle w:val="4"/>
        <w:framePr w:w="526" w:h="880" w:wrap="around" w:vAnchor="text" w:hAnchor="margin" w:x="3527" w:y="1864"/>
        <w:shd w:val="clear" w:color="auto" w:fill="auto"/>
        <w:spacing w:before="0" w:line="240" w:lineRule="auto"/>
        <w:ind w:firstLine="0"/>
        <w:jc w:val="right"/>
        <w:rPr>
          <w:sz w:val="20"/>
          <w:szCs w:val="20"/>
        </w:rPr>
      </w:pPr>
      <w:r w:rsidRPr="00F5089F">
        <w:rPr>
          <w:rStyle w:val="29"/>
          <w:sz w:val="20"/>
          <w:szCs w:val="20"/>
        </w:rPr>
        <w:t>з</w:t>
      </w:r>
    </w:p>
    <w:p w14:paraId="3E60FEC9" w14:textId="77777777" w:rsidR="00AC1235" w:rsidRPr="00F5089F" w:rsidRDefault="00F5089F" w:rsidP="00941CA5">
      <w:pPr>
        <w:pStyle w:val="4"/>
        <w:framePr w:w="526" w:h="880" w:wrap="around" w:vAnchor="text" w:hAnchor="margin" w:x="3527" w:y="1864"/>
        <w:shd w:val="clear" w:color="auto" w:fill="auto"/>
        <w:spacing w:before="0" w:line="240" w:lineRule="auto"/>
        <w:ind w:firstLine="0"/>
        <w:jc w:val="right"/>
        <w:rPr>
          <w:sz w:val="20"/>
          <w:szCs w:val="20"/>
        </w:rPr>
      </w:pPr>
      <w:r w:rsidRPr="00F5089F">
        <w:rPr>
          <w:rStyle w:val="29"/>
          <w:sz w:val="20"/>
          <w:szCs w:val="20"/>
        </w:rPr>
        <w:t>К</w:t>
      </w:r>
    </w:p>
    <w:p w14:paraId="2A1B4D9F" w14:textId="77777777" w:rsidR="00AC1235" w:rsidRPr="00F5089F" w:rsidRDefault="00F5089F" w:rsidP="00941CA5">
      <w:pPr>
        <w:pStyle w:val="4"/>
        <w:framePr w:w="790" w:h="814" w:wrap="around" w:vAnchor="text" w:hAnchor="margin" w:x="2361" w:y="2010"/>
        <w:shd w:val="clear" w:color="auto" w:fill="auto"/>
        <w:spacing w:before="0" w:line="240" w:lineRule="auto"/>
        <w:ind w:firstLine="0"/>
        <w:rPr>
          <w:sz w:val="20"/>
          <w:szCs w:val="20"/>
        </w:rPr>
      </w:pPr>
      <w:r w:rsidRPr="00F5089F">
        <w:rPr>
          <w:rStyle w:val="29"/>
          <w:sz w:val="20"/>
          <w:szCs w:val="20"/>
          <w:vertAlign w:val="subscript"/>
        </w:rPr>
        <w:t>о</w:t>
      </w:r>
      <w:r w:rsidRPr="00F5089F">
        <w:rPr>
          <w:rStyle w:val="29"/>
          <w:sz w:val="20"/>
          <w:szCs w:val="20"/>
        </w:rPr>
        <w:t xml:space="preserve">з </w:t>
      </w:r>
      <w:r w:rsidRPr="00F5089F">
        <w:rPr>
          <w:rStyle w:val="29"/>
          <w:sz w:val="20"/>
          <w:szCs w:val="20"/>
          <w:vertAlign w:val="subscript"/>
        </w:rPr>
        <w:t>л</w:t>
      </w:r>
      <w:r w:rsidRPr="00F5089F">
        <w:rPr>
          <w:rStyle w:val="29"/>
          <w:sz w:val="20"/>
          <w:szCs w:val="20"/>
          <w:vertAlign w:val="superscript"/>
        </w:rPr>
        <w:t xml:space="preserve">е </w:t>
      </w:r>
      <w:r w:rsidRPr="00F5089F">
        <w:rPr>
          <w:rStyle w:val="29"/>
          <w:sz w:val="20"/>
          <w:szCs w:val="20"/>
        </w:rPr>
        <w:t>С 8</w:t>
      </w:r>
    </w:p>
    <w:p w14:paraId="747D961D" w14:textId="77777777" w:rsidR="00AC1235" w:rsidRPr="00F5089F" w:rsidRDefault="00F5089F" w:rsidP="00941CA5">
      <w:pPr>
        <w:pStyle w:val="4"/>
        <w:framePr w:w="790" w:h="814" w:wrap="around" w:vAnchor="text" w:hAnchor="margin" w:x="2361" w:y="2010"/>
        <w:shd w:val="clear" w:color="auto" w:fill="auto"/>
        <w:spacing w:before="0" w:line="240" w:lineRule="auto"/>
        <w:ind w:firstLine="0"/>
        <w:jc w:val="left"/>
        <w:rPr>
          <w:sz w:val="20"/>
          <w:szCs w:val="20"/>
        </w:rPr>
      </w:pPr>
      <w:r w:rsidRPr="00F5089F">
        <w:rPr>
          <w:rStyle w:val="29"/>
          <w:sz w:val="20"/>
          <w:szCs w:val="20"/>
        </w:rPr>
        <w:t>и</w:t>
      </w:r>
    </w:p>
    <w:p w14:paraId="10F4D012" w14:textId="77777777" w:rsidR="00AC1235" w:rsidRPr="00F5089F" w:rsidRDefault="00F5089F" w:rsidP="00941CA5">
      <w:pPr>
        <w:pStyle w:val="4"/>
        <w:framePr w:w="277" w:h="270" w:wrap="around" w:vAnchor="text" w:hAnchor="margin" w:x="1694" w:y="2339"/>
        <w:shd w:val="clear" w:color="auto" w:fill="auto"/>
        <w:spacing w:before="0" w:line="240" w:lineRule="auto"/>
        <w:ind w:firstLine="0"/>
        <w:jc w:val="left"/>
        <w:rPr>
          <w:sz w:val="20"/>
          <w:szCs w:val="20"/>
        </w:rPr>
      </w:pPr>
      <w:r w:rsidRPr="00F5089F">
        <w:rPr>
          <w:rStyle w:val="29"/>
          <w:sz w:val="20"/>
          <w:szCs w:val="20"/>
        </w:rPr>
        <w:t>о</w:t>
      </w:r>
    </w:p>
    <w:p w14:paraId="1ADF0DFF" w14:textId="77777777" w:rsidR="00AC1235" w:rsidRPr="00F5089F" w:rsidRDefault="00AC1235" w:rsidP="00941CA5">
      <w:pPr>
        <w:rPr>
          <w:rFonts w:ascii="Times New Roman" w:hAnsi="Times New Roman" w:cs="Times New Roman"/>
          <w:sz w:val="20"/>
          <w:szCs w:val="20"/>
        </w:rPr>
        <w:sectPr w:rsidR="00AC1235" w:rsidRPr="00F5089F" w:rsidSect="00F5089F">
          <w:type w:val="continuous"/>
          <w:pgSz w:w="11905" w:h="16837"/>
          <w:pgMar w:top="720" w:right="720" w:bottom="720" w:left="720" w:header="0" w:footer="3" w:gutter="0"/>
          <w:cols w:space="720"/>
          <w:noEndnote/>
          <w:docGrid w:linePitch="360"/>
        </w:sectPr>
      </w:pPr>
    </w:p>
    <w:p w14:paraId="7A289FBD" w14:textId="77777777" w:rsidR="00AC1235" w:rsidRPr="00F5089F" w:rsidRDefault="00AC1235" w:rsidP="00941CA5">
      <w:pPr>
        <w:framePr w:w="11909" w:h="3744" w:hRule="exact" w:wrap="notBeside" w:vAnchor="text" w:hAnchor="text" w:xAlign="center" w:y="1" w:anchorLock="1"/>
        <w:rPr>
          <w:rFonts w:ascii="Times New Roman" w:hAnsi="Times New Roman" w:cs="Times New Roman"/>
          <w:sz w:val="20"/>
          <w:szCs w:val="20"/>
        </w:rPr>
      </w:pPr>
    </w:p>
    <w:p w14:paraId="03850708" w14:textId="77777777" w:rsidR="00AC1235" w:rsidRPr="00F5089F" w:rsidRDefault="00F5089F" w:rsidP="00941CA5">
      <w:pPr>
        <w:rPr>
          <w:rFonts w:ascii="Times New Roman" w:hAnsi="Times New Roman" w:cs="Times New Roman"/>
          <w:sz w:val="20"/>
          <w:szCs w:val="20"/>
        </w:rPr>
        <w:sectPr w:rsidR="00AC1235" w:rsidRPr="00F5089F" w:rsidSect="00F5089F">
          <w:type w:val="continuous"/>
          <w:pgSz w:w="11905" w:h="16837"/>
          <w:pgMar w:top="720" w:right="720" w:bottom="720" w:left="720" w:header="0" w:footer="3" w:gutter="0"/>
          <w:cols w:space="720"/>
          <w:noEndnote/>
          <w:docGrid w:linePitch="360"/>
        </w:sectPr>
      </w:pPr>
      <w:r w:rsidRPr="00F5089F">
        <w:rPr>
          <w:rFonts w:ascii="Times New Roman" w:hAnsi="Times New Roman" w:cs="Times New Roman"/>
          <w:sz w:val="20"/>
          <w:szCs w:val="20"/>
        </w:rPr>
        <w:t xml:space="preserve"> </w:t>
      </w:r>
    </w:p>
    <w:p w14:paraId="216B6AA4" w14:textId="77777777" w:rsidR="00AC1235" w:rsidRPr="00F5089F" w:rsidRDefault="00F5089F" w:rsidP="00941CA5">
      <w:pPr>
        <w:pStyle w:val="4"/>
        <w:framePr w:h="270" w:wrap="around" w:vAnchor="text" w:hAnchor="margin" w:x="-1189" w:y="-85"/>
        <w:shd w:val="clear" w:color="auto" w:fill="auto"/>
        <w:spacing w:before="0" w:line="240" w:lineRule="auto"/>
        <w:ind w:firstLine="0"/>
        <w:jc w:val="left"/>
        <w:rPr>
          <w:sz w:val="20"/>
          <w:szCs w:val="20"/>
        </w:rPr>
      </w:pPr>
      <w:r w:rsidRPr="00F5089F">
        <w:rPr>
          <w:rStyle w:val="29"/>
          <w:sz w:val="20"/>
          <w:szCs w:val="20"/>
        </w:rPr>
        <w:t>х</w:t>
      </w:r>
    </w:p>
    <w:p w14:paraId="30E6D9EA" w14:textId="77777777" w:rsidR="00AC1235" w:rsidRPr="00F5089F" w:rsidRDefault="00F5089F" w:rsidP="00941CA5">
      <w:pPr>
        <w:pStyle w:val="4"/>
        <w:framePr w:h="270" w:wrap="around" w:vAnchor="text" w:hAnchor="margin" w:x="921" w:y="-85"/>
        <w:shd w:val="clear" w:color="auto" w:fill="auto"/>
        <w:spacing w:before="0" w:line="240" w:lineRule="auto"/>
        <w:ind w:firstLine="0"/>
        <w:jc w:val="left"/>
        <w:rPr>
          <w:sz w:val="20"/>
          <w:szCs w:val="20"/>
        </w:rPr>
      </w:pPr>
      <w:r w:rsidRPr="00F5089F">
        <w:rPr>
          <w:rStyle w:val="29"/>
          <w:sz w:val="20"/>
          <w:szCs w:val="20"/>
        </w:rPr>
        <w:t>х</w:t>
      </w:r>
    </w:p>
    <w:p w14:paraId="2342B2A9" w14:textId="77777777" w:rsidR="00AC1235" w:rsidRPr="00F5089F" w:rsidRDefault="00F5089F" w:rsidP="00941CA5">
      <w:pPr>
        <w:pStyle w:val="4"/>
        <w:framePr w:h="270" w:wrap="around" w:vAnchor="text" w:hAnchor="margin" w:x="3960" w:y="-85"/>
        <w:shd w:val="clear" w:color="auto" w:fill="auto"/>
        <w:spacing w:before="0" w:line="240" w:lineRule="auto"/>
        <w:ind w:firstLine="0"/>
        <w:jc w:val="left"/>
        <w:rPr>
          <w:sz w:val="20"/>
          <w:szCs w:val="20"/>
        </w:rPr>
      </w:pPr>
      <w:r w:rsidRPr="00F5089F">
        <w:rPr>
          <w:rStyle w:val="29"/>
          <w:sz w:val="20"/>
          <w:szCs w:val="20"/>
        </w:rPr>
        <w:t>х</w:t>
      </w:r>
    </w:p>
    <w:p w14:paraId="50CCD044" w14:textId="77777777" w:rsidR="00AC1235" w:rsidRPr="00F5089F" w:rsidRDefault="00F5089F" w:rsidP="00941CA5">
      <w:pPr>
        <w:pStyle w:val="4"/>
        <w:framePr w:h="270" w:wrap="around" w:vAnchor="text" w:hAnchor="margin" w:x="7277" w:y="-85"/>
        <w:shd w:val="clear" w:color="auto" w:fill="auto"/>
        <w:spacing w:before="0" w:line="240" w:lineRule="auto"/>
        <w:ind w:firstLine="0"/>
        <w:jc w:val="left"/>
        <w:rPr>
          <w:sz w:val="20"/>
          <w:szCs w:val="20"/>
        </w:rPr>
      </w:pPr>
      <w:r w:rsidRPr="00F5089F">
        <w:rPr>
          <w:rStyle w:val="29"/>
          <w:sz w:val="20"/>
          <w:szCs w:val="20"/>
        </w:rPr>
        <w:t>х</w:t>
      </w:r>
    </w:p>
    <w:p w14:paraId="5C5E967F" w14:textId="77777777" w:rsidR="00AC1235" w:rsidRPr="00F5089F" w:rsidRDefault="00F5089F" w:rsidP="00941CA5">
      <w:pPr>
        <w:pStyle w:val="4"/>
        <w:shd w:val="clear" w:color="auto" w:fill="auto"/>
        <w:spacing w:before="0" w:line="240" w:lineRule="auto"/>
        <w:ind w:firstLine="0"/>
        <w:jc w:val="left"/>
        <w:rPr>
          <w:sz w:val="20"/>
          <w:szCs w:val="20"/>
        </w:rPr>
        <w:sectPr w:rsidR="00AC1235" w:rsidRPr="00F5089F" w:rsidSect="00F5089F">
          <w:type w:val="continuous"/>
          <w:pgSz w:w="11905" w:h="16837"/>
          <w:pgMar w:top="720" w:right="720" w:bottom="720" w:left="720" w:header="0" w:footer="3" w:gutter="0"/>
          <w:cols w:space="720"/>
          <w:noEndnote/>
          <w:docGrid w:linePitch="360"/>
        </w:sectPr>
      </w:pPr>
      <w:r w:rsidRPr="00F5089F">
        <w:rPr>
          <w:rStyle w:val="29"/>
          <w:sz w:val="20"/>
          <w:szCs w:val="20"/>
        </w:rPr>
        <w:t>х</w:t>
      </w:r>
    </w:p>
    <w:p w14:paraId="33C05F27" w14:textId="77777777" w:rsidR="00AC1235" w:rsidRPr="00F5089F" w:rsidRDefault="00AC1235" w:rsidP="00941CA5">
      <w:pPr>
        <w:framePr w:w="11909" w:h="651" w:hRule="exact" w:wrap="notBeside" w:vAnchor="text" w:hAnchor="text" w:xAlign="center" w:y="1" w:anchorLock="1"/>
        <w:rPr>
          <w:rFonts w:ascii="Times New Roman" w:hAnsi="Times New Roman" w:cs="Times New Roman"/>
          <w:sz w:val="20"/>
          <w:szCs w:val="20"/>
        </w:rPr>
      </w:pPr>
    </w:p>
    <w:p w14:paraId="760F2CE9" w14:textId="77777777" w:rsidR="00AC1235" w:rsidRPr="00F5089F" w:rsidRDefault="00F5089F" w:rsidP="00941CA5">
      <w:pPr>
        <w:rPr>
          <w:rFonts w:ascii="Times New Roman" w:hAnsi="Times New Roman" w:cs="Times New Roman"/>
          <w:sz w:val="20"/>
          <w:szCs w:val="20"/>
        </w:rPr>
        <w:sectPr w:rsidR="00AC1235" w:rsidRPr="00F5089F" w:rsidSect="00F5089F">
          <w:type w:val="continuous"/>
          <w:pgSz w:w="11905" w:h="16837"/>
          <w:pgMar w:top="720" w:right="720" w:bottom="720" w:left="720" w:header="0" w:footer="3" w:gutter="0"/>
          <w:cols w:space="720"/>
          <w:noEndnote/>
          <w:docGrid w:linePitch="360"/>
        </w:sectPr>
      </w:pPr>
      <w:r w:rsidRPr="00F5089F">
        <w:rPr>
          <w:rFonts w:ascii="Times New Roman" w:hAnsi="Times New Roman" w:cs="Times New Roman"/>
          <w:sz w:val="20"/>
          <w:szCs w:val="20"/>
        </w:rPr>
        <w:t xml:space="preserve"> </w:t>
      </w:r>
    </w:p>
    <w:p w14:paraId="3F3AED5E" w14:textId="77777777" w:rsidR="00EC5A7F" w:rsidRDefault="00EC5A7F" w:rsidP="00941CA5">
      <w:pPr>
        <w:pStyle w:val="22"/>
        <w:shd w:val="clear" w:color="auto" w:fill="auto"/>
        <w:spacing w:line="240" w:lineRule="auto"/>
        <w:ind w:firstLine="0"/>
        <w:jc w:val="left"/>
        <w:rPr>
          <w:rStyle w:val="2a"/>
          <w:sz w:val="20"/>
          <w:szCs w:val="20"/>
        </w:rPr>
      </w:pPr>
    </w:p>
    <w:p w14:paraId="52B0F967" w14:textId="77777777" w:rsidR="00EC5A7F" w:rsidRDefault="00EC5A7F" w:rsidP="00941CA5">
      <w:pPr>
        <w:pStyle w:val="22"/>
        <w:shd w:val="clear" w:color="auto" w:fill="auto"/>
        <w:spacing w:line="240" w:lineRule="auto"/>
        <w:ind w:firstLine="0"/>
        <w:jc w:val="left"/>
        <w:rPr>
          <w:rStyle w:val="2a"/>
          <w:sz w:val="20"/>
          <w:szCs w:val="20"/>
        </w:rPr>
      </w:pPr>
    </w:p>
    <w:p w14:paraId="6A5CBE7B" w14:textId="77777777" w:rsidR="00EC5A7F" w:rsidRDefault="00EC5A7F" w:rsidP="00941CA5">
      <w:pPr>
        <w:pStyle w:val="22"/>
        <w:shd w:val="clear" w:color="auto" w:fill="auto"/>
        <w:spacing w:line="240" w:lineRule="auto"/>
        <w:ind w:firstLine="0"/>
        <w:jc w:val="left"/>
        <w:rPr>
          <w:rStyle w:val="2a"/>
          <w:sz w:val="20"/>
          <w:szCs w:val="20"/>
        </w:rPr>
      </w:pPr>
    </w:p>
    <w:p w14:paraId="03045B44" w14:textId="77777777" w:rsidR="00EC5A7F" w:rsidRDefault="00EC5A7F" w:rsidP="00941CA5">
      <w:pPr>
        <w:pStyle w:val="22"/>
        <w:shd w:val="clear" w:color="auto" w:fill="auto"/>
        <w:spacing w:line="240" w:lineRule="auto"/>
        <w:ind w:firstLine="0"/>
        <w:jc w:val="left"/>
        <w:rPr>
          <w:rStyle w:val="2a"/>
          <w:sz w:val="20"/>
          <w:szCs w:val="20"/>
        </w:rPr>
      </w:pPr>
    </w:p>
    <w:p w14:paraId="592DE65D" w14:textId="77777777" w:rsidR="00EC5A7F" w:rsidRDefault="00EC5A7F" w:rsidP="00941CA5">
      <w:pPr>
        <w:pStyle w:val="22"/>
        <w:shd w:val="clear" w:color="auto" w:fill="auto"/>
        <w:spacing w:line="240" w:lineRule="auto"/>
        <w:ind w:firstLine="0"/>
        <w:jc w:val="left"/>
        <w:rPr>
          <w:rStyle w:val="2a"/>
          <w:sz w:val="20"/>
          <w:szCs w:val="20"/>
        </w:rPr>
      </w:pPr>
    </w:p>
    <w:p w14:paraId="50EB7380" w14:textId="77777777" w:rsidR="00EC5A7F" w:rsidRDefault="00EC5A7F" w:rsidP="00941CA5">
      <w:pPr>
        <w:pStyle w:val="22"/>
        <w:shd w:val="clear" w:color="auto" w:fill="auto"/>
        <w:spacing w:line="240" w:lineRule="auto"/>
        <w:ind w:firstLine="0"/>
        <w:jc w:val="left"/>
        <w:rPr>
          <w:rStyle w:val="2a"/>
          <w:sz w:val="20"/>
          <w:szCs w:val="20"/>
        </w:rPr>
      </w:pPr>
    </w:p>
    <w:p w14:paraId="73BACDB0" w14:textId="77777777" w:rsidR="00EC5A7F" w:rsidRDefault="00EC5A7F" w:rsidP="00941CA5">
      <w:pPr>
        <w:pStyle w:val="22"/>
        <w:shd w:val="clear" w:color="auto" w:fill="auto"/>
        <w:spacing w:line="240" w:lineRule="auto"/>
        <w:ind w:firstLine="0"/>
        <w:jc w:val="left"/>
        <w:rPr>
          <w:rStyle w:val="2a"/>
          <w:sz w:val="20"/>
          <w:szCs w:val="20"/>
        </w:rPr>
      </w:pPr>
    </w:p>
    <w:p w14:paraId="6071D11F" w14:textId="77777777" w:rsidR="00EC5A7F" w:rsidRDefault="00EC5A7F" w:rsidP="00941CA5">
      <w:pPr>
        <w:pStyle w:val="22"/>
        <w:shd w:val="clear" w:color="auto" w:fill="auto"/>
        <w:spacing w:line="240" w:lineRule="auto"/>
        <w:ind w:firstLine="0"/>
        <w:jc w:val="left"/>
        <w:rPr>
          <w:rStyle w:val="2a"/>
          <w:sz w:val="20"/>
          <w:szCs w:val="20"/>
        </w:rPr>
      </w:pPr>
    </w:p>
    <w:p w14:paraId="09707997" w14:textId="77777777" w:rsidR="00EC5A7F" w:rsidRDefault="00EC5A7F" w:rsidP="00941CA5">
      <w:pPr>
        <w:pStyle w:val="22"/>
        <w:shd w:val="clear" w:color="auto" w:fill="auto"/>
        <w:spacing w:line="240" w:lineRule="auto"/>
        <w:ind w:firstLine="0"/>
        <w:jc w:val="left"/>
        <w:rPr>
          <w:rStyle w:val="2a"/>
          <w:sz w:val="20"/>
          <w:szCs w:val="20"/>
        </w:rPr>
      </w:pPr>
    </w:p>
    <w:p w14:paraId="3AF55BD7" w14:textId="77777777" w:rsidR="00EC5A7F" w:rsidRDefault="00EC5A7F" w:rsidP="00941CA5">
      <w:pPr>
        <w:pStyle w:val="22"/>
        <w:shd w:val="clear" w:color="auto" w:fill="auto"/>
        <w:spacing w:line="240" w:lineRule="auto"/>
        <w:ind w:firstLine="0"/>
        <w:jc w:val="left"/>
        <w:rPr>
          <w:rStyle w:val="2a"/>
          <w:sz w:val="20"/>
          <w:szCs w:val="20"/>
        </w:rPr>
      </w:pPr>
    </w:p>
    <w:p w14:paraId="71D1139B" w14:textId="77777777" w:rsidR="00EC5A7F" w:rsidRDefault="00EC5A7F" w:rsidP="00941CA5">
      <w:pPr>
        <w:pStyle w:val="22"/>
        <w:shd w:val="clear" w:color="auto" w:fill="auto"/>
        <w:spacing w:line="240" w:lineRule="auto"/>
        <w:ind w:firstLine="0"/>
        <w:jc w:val="left"/>
        <w:rPr>
          <w:rStyle w:val="2a"/>
          <w:sz w:val="20"/>
          <w:szCs w:val="20"/>
        </w:rPr>
      </w:pPr>
    </w:p>
    <w:p w14:paraId="7CEA0C9A" w14:textId="77777777" w:rsidR="00EC5A7F" w:rsidRDefault="00EC5A7F" w:rsidP="00941CA5">
      <w:pPr>
        <w:pStyle w:val="22"/>
        <w:shd w:val="clear" w:color="auto" w:fill="auto"/>
        <w:spacing w:line="240" w:lineRule="auto"/>
        <w:ind w:firstLine="0"/>
        <w:jc w:val="left"/>
        <w:rPr>
          <w:rStyle w:val="2a"/>
          <w:sz w:val="20"/>
          <w:szCs w:val="20"/>
        </w:rPr>
      </w:pPr>
    </w:p>
    <w:p w14:paraId="39F27458" w14:textId="77777777" w:rsidR="00EC5A7F" w:rsidRDefault="00EC5A7F" w:rsidP="00941CA5">
      <w:pPr>
        <w:pStyle w:val="22"/>
        <w:shd w:val="clear" w:color="auto" w:fill="auto"/>
        <w:spacing w:line="240" w:lineRule="auto"/>
        <w:ind w:firstLine="0"/>
        <w:jc w:val="left"/>
        <w:rPr>
          <w:rStyle w:val="2a"/>
          <w:sz w:val="20"/>
          <w:szCs w:val="20"/>
        </w:rPr>
      </w:pPr>
    </w:p>
    <w:p w14:paraId="25662C50" w14:textId="77777777" w:rsidR="00EC5A7F" w:rsidRDefault="00EC5A7F" w:rsidP="00941CA5">
      <w:pPr>
        <w:pStyle w:val="22"/>
        <w:shd w:val="clear" w:color="auto" w:fill="auto"/>
        <w:spacing w:line="240" w:lineRule="auto"/>
        <w:ind w:firstLine="0"/>
        <w:jc w:val="left"/>
        <w:rPr>
          <w:rStyle w:val="2a"/>
          <w:sz w:val="20"/>
          <w:szCs w:val="20"/>
        </w:rPr>
      </w:pPr>
    </w:p>
    <w:p w14:paraId="5BBEB275" w14:textId="77777777" w:rsidR="00EC5A7F" w:rsidRDefault="00EC5A7F" w:rsidP="00941CA5">
      <w:pPr>
        <w:pStyle w:val="22"/>
        <w:shd w:val="clear" w:color="auto" w:fill="auto"/>
        <w:spacing w:line="240" w:lineRule="auto"/>
        <w:ind w:firstLine="0"/>
        <w:jc w:val="left"/>
        <w:rPr>
          <w:rStyle w:val="2a"/>
          <w:sz w:val="20"/>
          <w:szCs w:val="20"/>
        </w:rPr>
      </w:pPr>
    </w:p>
    <w:p w14:paraId="3DD11197" w14:textId="77777777" w:rsidR="00EC5A7F" w:rsidRDefault="00EC5A7F" w:rsidP="00941CA5">
      <w:pPr>
        <w:pStyle w:val="22"/>
        <w:shd w:val="clear" w:color="auto" w:fill="auto"/>
        <w:spacing w:line="240" w:lineRule="auto"/>
        <w:ind w:firstLine="0"/>
        <w:jc w:val="left"/>
        <w:rPr>
          <w:rStyle w:val="2a"/>
          <w:sz w:val="20"/>
          <w:szCs w:val="20"/>
        </w:rPr>
      </w:pPr>
    </w:p>
    <w:p w14:paraId="189C9497" w14:textId="77777777" w:rsidR="00EC5A7F" w:rsidRDefault="00EC5A7F" w:rsidP="00941CA5">
      <w:pPr>
        <w:pStyle w:val="22"/>
        <w:shd w:val="clear" w:color="auto" w:fill="auto"/>
        <w:spacing w:line="240" w:lineRule="auto"/>
        <w:ind w:firstLine="0"/>
        <w:jc w:val="left"/>
        <w:rPr>
          <w:rStyle w:val="2a"/>
          <w:sz w:val="20"/>
          <w:szCs w:val="20"/>
        </w:rPr>
      </w:pPr>
    </w:p>
    <w:p w14:paraId="49FD2A50" w14:textId="77777777" w:rsidR="00EC5A7F" w:rsidRDefault="00EC5A7F" w:rsidP="00941CA5">
      <w:pPr>
        <w:pStyle w:val="22"/>
        <w:shd w:val="clear" w:color="auto" w:fill="auto"/>
        <w:spacing w:line="240" w:lineRule="auto"/>
        <w:ind w:firstLine="0"/>
        <w:jc w:val="left"/>
        <w:rPr>
          <w:rStyle w:val="2a"/>
          <w:sz w:val="20"/>
          <w:szCs w:val="20"/>
        </w:rPr>
      </w:pPr>
    </w:p>
    <w:p w14:paraId="104D2784" w14:textId="77777777" w:rsidR="00EC5A7F" w:rsidRDefault="00EC5A7F" w:rsidP="00941CA5">
      <w:pPr>
        <w:pStyle w:val="22"/>
        <w:shd w:val="clear" w:color="auto" w:fill="auto"/>
        <w:spacing w:line="240" w:lineRule="auto"/>
        <w:ind w:firstLine="0"/>
        <w:jc w:val="left"/>
        <w:rPr>
          <w:rStyle w:val="2a"/>
          <w:sz w:val="20"/>
          <w:szCs w:val="20"/>
        </w:rPr>
      </w:pPr>
    </w:p>
    <w:p w14:paraId="7AF1AE5E" w14:textId="77777777" w:rsidR="00EC5A7F" w:rsidRDefault="00EC5A7F" w:rsidP="00941CA5">
      <w:pPr>
        <w:pStyle w:val="22"/>
        <w:shd w:val="clear" w:color="auto" w:fill="auto"/>
        <w:spacing w:line="240" w:lineRule="auto"/>
        <w:ind w:firstLine="0"/>
        <w:jc w:val="left"/>
        <w:rPr>
          <w:rStyle w:val="2a"/>
          <w:sz w:val="20"/>
          <w:szCs w:val="20"/>
        </w:rPr>
      </w:pPr>
    </w:p>
    <w:p w14:paraId="24BB4DED" w14:textId="77777777" w:rsidR="00EC5A7F" w:rsidRDefault="00EC5A7F" w:rsidP="00941CA5">
      <w:pPr>
        <w:pStyle w:val="22"/>
        <w:shd w:val="clear" w:color="auto" w:fill="auto"/>
        <w:spacing w:line="240" w:lineRule="auto"/>
        <w:ind w:firstLine="0"/>
        <w:jc w:val="left"/>
        <w:rPr>
          <w:rStyle w:val="2a"/>
          <w:sz w:val="20"/>
          <w:szCs w:val="20"/>
        </w:rPr>
      </w:pPr>
    </w:p>
    <w:p w14:paraId="40A947A7" w14:textId="77777777" w:rsidR="00AC1235" w:rsidRPr="00F5089F" w:rsidRDefault="00F5089F" w:rsidP="00941CA5">
      <w:pPr>
        <w:pStyle w:val="22"/>
        <w:shd w:val="clear" w:color="auto" w:fill="auto"/>
        <w:spacing w:line="240" w:lineRule="auto"/>
        <w:ind w:firstLine="0"/>
        <w:jc w:val="left"/>
        <w:rPr>
          <w:sz w:val="20"/>
          <w:szCs w:val="20"/>
        </w:rPr>
        <w:sectPr w:rsidR="00AC1235" w:rsidRPr="00F5089F" w:rsidSect="00F5089F">
          <w:type w:val="continuous"/>
          <w:pgSz w:w="11905" w:h="16837"/>
          <w:pgMar w:top="720" w:right="720" w:bottom="720" w:left="720" w:header="0" w:footer="3" w:gutter="0"/>
          <w:cols w:space="720"/>
          <w:noEndnote/>
          <w:docGrid w:linePitch="360"/>
        </w:sectPr>
      </w:pPr>
      <w:r w:rsidRPr="00F5089F">
        <w:rPr>
          <w:rStyle w:val="2a"/>
          <w:sz w:val="20"/>
          <w:szCs w:val="20"/>
        </w:rPr>
        <w:lastRenderedPageBreak/>
        <w:t>Целевой возраст детей</w:t>
      </w:r>
    </w:p>
    <w:p w14:paraId="392EA13E" w14:textId="77777777" w:rsidR="00AC1235" w:rsidRPr="00F5089F" w:rsidRDefault="00AC1235" w:rsidP="00941CA5">
      <w:pPr>
        <w:framePr w:w="11909" w:h="196" w:hRule="exact" w:wrap="notBeside" w:vAnchor="text" w:hAnchor="text" w:xAlign="center" w:y="1" w:anchorLock="1"/>
        <w:rPr>
          <w:rFonts w:ascii="Times New Roman" w:hAnsi="Times New Roman" w:cs="Times New Roman"/>
          <w:sz w:val="20"/>
          <w:szCs w:val="20"/>
        </w:rPr>
      </w:pPr>
    </w:p>
    <w:p w14:paraId="4CEC9D9E" w14:textId="77777777" w:rsidR="00AC1235" w:rsidRPr="00F5089F" w:rsidRDefault="00F5089F" w:rsidP="00941CA5">
      <w:pPr>
        <w:rPr>
          <w:rFonts w:ascii="Times New Roman" w:hAnsi="Times New Roman" w:cs="Times New Roman"/>
          <w:sz w:val="20"/>
          <w:szCs w:val="20"/>
        </w:rPr>
        <w:sectPr w:rsidR="00AC1235" w:rsidRPr="00F5089F" w:rsidSect="00F5089F">
          <w:type w:val="continuous"/>
          <w:pgSz w:w="11905" w:h="16837"/>
          <w:pgMar w:top="720" w:right="720" w:bottom="720" w:left="720" w:header="0" w:footer="3" w:gutter="0"/>
          <w:cols w:space="720"/>
          <w:noEndnote/>
          <w:docGrid w:linePitch="360"/>
        </w:sectPr>
      </w:pPr>
      <w:r w:rsidRPr="00F5089F">
        <w:rPr>
          <w:rFonts w:ascii="Times New Roman" w:hAnsi="Times New Roman" w:cs="Times New Roman"/>
          <w:sz w:val="20"/>
          <w:szCs w:val="20"/>
        </w:rPr>
        <w:t xml:space="preserve"> </w:t>
      </w:r>
    </w:p>
    <w:p w14:paraId="2C6784ED" w14:textId="77777777" w:rsidR="00AC1235" w:rsidRPr="00F5089F" w:rsidRDefault="00F5089F" w:rsidP="00941CA5">
      <w:pPr>
        <w:pStyle w:val="4"/>
        <w:shd w:val="clear" w:color="auto" w:fill="auto"/>
        <w:spacing w:before="0" w:line="240" w:lineRule="auto"/>
        <w:ind w:firstLine="0"/>
        <w:jc w:val="left"/>
        <w:rPr>
          <w:sz w:val="20"/>
          <w:szCs w:val="20"/>
        </w:rPr>
        <w:sectPr w:rsidR="00AC1235" w:rsidRPr="00F5089F" w:rsidSect="00F5089F">
          <w:type w:val="continuous"/>
          <w:pgSz w:w="11905" w:h="16837"/>
          <w:pgMar w:top="720" w:right="720" w:bottom="720" w:left="720" w:header="0" w:footer="3" w:gutter="0"/>
          <w:cols w:space="720"/>
          <w:noEndnote/>
          <w:docGrid w:linePitch="360"/>
        </w:sectPr>
      </w:pPr>
      <w:r w:rsidRPr="00F5089F">
        <w:rPr>
          <w:rStyle w:val="29"/>
          <w:sz w:val="20"/>
          <w:szCs w:val="20"/>
        </w:rPr>
        <w:t>Возрастная группа</w:t>
      </w:r>
    </w:p>
    <w:p w14:paraId="1A63395D" w14:textId="77777777" w:rsidR="00AC1235" w:rsidRPr="00F5089F" w:rsidRDefault="00F5089F" w:rsidP="00941CA5">
      <w:pPr>
        <w:pStyle w:val="4"/>
        <w:framePr w:w="1251" w:h="596" w:wrap="around" w:vAnchor="text" w:hAnchor="margin" w:x="225" w:y="-28"/>
        <w:shd w:val="clear" w:color="auto" w:fill="auto"/>
        <w:spacing w:before="0" w:line="240" w:lineRule="auto"/>
        <w:ind w:firstLine="0"/>
        <w:jc w:val="left"/>
        <w:rPr>
          <w:sz w:val="20"/>
          <w:szCs w:val="20"/>
        </w:rPr>
      </w:pPr>
      <w:r w:rsidRPr="00F5089F">
        <w:rPr>
          <w:rStyle w:val="29"/>
          <w:sz w:val="20"/>
          <w:szCs w:val="20"/>
        </w:rPr>
        <w:t>I</w:t>
      </w:r>
    </w:p>
    <w:p w14:paraId="6B9C6047" w14:textId="77777777" w:rsidR="00AC1235" w:rsidRPr="00F5089F" w:rsidRDefault="00F5089F" w:rsidP="00941CA5">
      <w:pPr>
        <w:pStyle w:val="4"/>
        <w:framePr w:w="1251" w:h="596" w:wrap="around" w:vAnchor="text" w:hAnchor="margin" w:x="225" w:y="-28"/>
        <w:shd w:val="clear" w:color="auto" w:fill="auto"/>
        <w:spacing w:before="0" w:line="240" w:lineRule="auto"/>
        <w:ind w:firstLine="0"/>
        <w:jc w:val="left"/>
        <w:rPr>
          <w:sz w:val="20"/>
          <w:szCs w:val="20"/>
        </w:rPr>
      </w:pPr>
      <w:r w:rsidRPr="00F5089F">
        <w:rPr>
          <w:rStyle w:val="29"/>
          <w:sz w:val="20"/>
          <w:szCs w:val="20"/>
        </w:rPr>
        <w:t>младшая</w:t>
      </w:r>
    </w:p>
    <w:p w14:paraId="6926662C" w14:textId="77777777" w:rsidR="00AC1235" w:rsidRPr="00F5089F" w:rsidRDefault="00F5089F" w:rsidP="00941CA5">
      <w:pPr>
        <w:pStyle w:val="4"/>
        <w:framePr w:w="1251" w:h="596" w:wrap="around" w:vAnchor="text" w:hAnchor="margin" w:x="2135" w:y="-28"/>
        <w:shd w:val="clear" w:color="auto" w:fill="auto"/>
        <w:spacing w:before="0" w:line="240" w:lineRule="auto"/>
        <w:ind w:firstLine="0"/>
        <w:jc w:val="left"/>
        <w:rPr>
          <w:sz w:val="20"/>
          <w:szCs w:val="20"/>
        </w:rPr>
      </w:pPr>
      <w:r w:rsidRPr="00F5089F">
        <w:rPr>
          <w:rStyle w:val="29"/>
          <w:sz w:val="20"/>
          <w:szCs w:val="20"/>
          <w:lang w:val="en-US"/>
        </w:rPr>
        <w:t>II</w:t>
      </w:r>
    </w:p>
    <w:p w14:paraId="012A92DC" w14:textId="77777777" w:rsidR="00AC1235" w:rsidRPr="00F5089F" w:rsidRDefault="00F5089F" w:rsidP="00941CA5">
      <w:pPr>
        <w:pStyle w:val="4"/>
        <w:framePr w:w="1251" w:h="596" w:wrap="around" w:vAnchor="text" w:hAnchor="margin" w:x="2135" w:y="-28"/>
        <w:shd w:val="clear" w:color="auto" w:fill="auto"/>
        <w:spacing w:before="0" w:line="240" w:lineRule="auto"/>
        <w:ind w:firstLine="0"/>
        <w:jc w:val="left"/>
        <w:rPr>
          <w:sz w:val="20"/>
          <w:szCs w:val="20"/>
        </w:rPr>
      </w:pPr>
      <w:r w:rsidRPr="00F5089F">
        <w:rPr>
          <w:rStyle w:val="29"/>
          <w:sz w:val="20"/>
          <w:szCs w:val="20"/>
        </w:rPr>
        <w:t>младшая</w:t>
      </w:r>
    </w:p>
    <w:p w14:paraId="5950B279" w14:textId="77777777" w:rsidR="00AC1235" w:rsidRPr="00F5089F" w:rsidRDefault="00F5089F" w:rsidP="00941CA5">
      <w:pPr>
        <w:pStyle w:val="4"/>
        <w:framePr w:w="1563" w:h="643" w:wrap="around" w:vAnchor="text" w:hAnchor="margin" w:x="7713" w:y="-69"/>
        <w:shd w:val="clear" w:color="auto" w:fill="auto"/>
        <w:spacing w:before="0" w:line="240" w:lineRule="auto"/>
        <w:ind w:firstLine="0"/>
        <w:rPr>
          <w:sz w:val="20"/>
          <w:szCs w:val="20"/>
        </w:rPr>
      </w:pPr>
      <w:r w:rsidRPr="00F5089F">
        <w:rPr>
          <w:rStyle w:val="29"/>
          <w:sz w:val="20"/>
          <w:szCs w:val="20"/>
        </w:rPr>
        <w:t>Подготови</w:t>
      </w:r>
      <w:r w:rsidRPr="00F5089F">
        <w:rPr>
          <w:rStyle w:val="29"/>
          <w:sz w:val="20"/>
          <w:szCs w:val="20"/>
        </w:rPr>
        <w:softHyphen/>
        <w:t>тельная</w:t>
      </w:r>
    </w:p>
    <w:p w14:paraId="07DBC0C6" w14:textId="77777777" w:rsidR="00AC1235" w:rsidRPr="00F5089F" w:rsidRDefault="00F5089F" w:rsidP="00941CA5">
      <w:pPr>
        <w:pStyle w:val="4"/>
        <w:framePr w:w="1194" w:h="273" w:wrap="around" w:vAnchor="text" w:hAnchor="margin" w:x="4084" w:y="136"/>
        <w:shd w:val="clear" w:color="auto" w:fill="auto"/>
        <w:spacing w:before="0" w:line="240" w:lineRule="auto"/>
        <w:ind w:firstLine="0"/>
        <w:jc w:val="left"/>
        <w:rPr>
          <w:sz w:val="20"/>
          <w:szCs w:val="20"/>
        </w:rPr>
      </w:pPr>
      <w:r w:rsidRPr="00F5089F">
        <w:rPr>
          <w:rStyle w:val="29"/>
          <w:sz w:val="20"/>
          <w:szCs w:val="20"/>
        </w:rPr>
        <w:t>Средняя</w:t>
      </w:r>
    </w:p>
    <w:p w14:paraId="147F31B1" w14:textId="77777777" w:rsidR="00AC1235" w:rsidRPr="00F5089F" w:rsidRDefault="00F5089F" w:rsidP="00941CA5">
      <w:pPr>
        <w:pStyle w:val="4"/>
        <w:framePr w:w="1232" w:h="273" w:wrap="around" w:vAnchor="text" w:hAnchor="margin" w:x="5975" w:y="136"/>
        <w:shd w:val="clear" w:color="auto" w:fill="auto"/>
        <w:spacing w:before="0" w:line="240" w:lineRule="auto"/>
        <w:ind w:firstLine="0"/>
        <w:jc w:val="left"/>
        <w:rPr>
          <w:sz w:val="20"/>
          <w:szCs w:val="20"/>
        </w:rPr>
      </w:pPr>
      <w:r w:rsidRPr="00F5089F">
        <w:rPr>
          <w:rStyle w:val="29"/>
          <w:sz w:val="20"/>
          <w:szCs w:val="20"/>
        </w:rPr>
        <w:t>Старшая</w:t>
      </w:r>
    </w:p>
    <w:p w14:paraId="6EA20AE5" w14:textId="77777777" w:rsidR="00AC1235" w:rsidRPr="00F5089F" w:rsidRDefault="00AC1235" w:rsidP="00941CA5">
      <w:pPr>
        <w:rPr>
          <w:rFonts w:ascii="Times New Roman" w:hAnsi="Times New Roman" w:cs="Times New Roman"/>
          <w:sz w:val="20"/>
          <w:szCs w:val="20"/>
        </w:rPr>
        <w:sectPr w:rsidR="00AC1235" w:rsidRPr="00F5089F" w:rsidSect="00F5089F">
          <w:type w:val="continuous"/>
          <w:pgSz w:w="11905" w:h="16837"/>
          <w:pgMar w:top="720" w:right="720" w:bottom="720" w:left="720" w:header="0" w:footer="3" w:gutter="0"/>
          <w:cols w:space="720"/>
          <w:noEndnote/>
          <w:docGrid w:linePitch="360"/>
        </w:sectPr>
      </w:pPr>
    </w:p>
    <w:p w14:paraId="5988EADA" w14:textId="77777777" w:rsidR="00AC1235" w:rsidRPr="00F5089F" w:rsidRDefault="00AC1235" w:rsidP="00941CA5">
      <w:pPr>
        <w:framePr w:w="11909" w:h="1083" w:hRule="exact" w:wrap="notBeside" w:vAnchor="text" w:hAnchor="text" w:xAlign="center" w:y="1" w:anchorLock="1"/>
        <w:rPr>
          <w:rFonts w:ascii="Times New Roman" w:hAnsi="Times New Roman" w:cs="Times New Roman"/>
          <w:sz w:val="20"/>
          <w:szCs w:val="20"/>
        </w:rPr>
      </w:pPr>
    </w:p>
    <w:p w14:paraId="74A68A2E" w14:textId="77777777" w:rsidR="00AC1235" w:rsidRPr="00F5089F" w:rsidRDefault="00F5089F" w:rsidP="00941CA5">
      <w:pPr>
        <w:rPr>
          <w:rFonts w:ascii="Times New Roman" w:hAnsi="Times New Roman" w:cs="Times New Roman"/>
          <w:sz w:val="20"/>
          <w:szCs w:val="20"/>
        </w:rPr>
        <w:sectPr w:rsidR="00AC1235" w:rsidRPr="00F5089F" w:rsidSect="00F5089F">
          <w:type w:val="continuous"/>
          <w:pgSz w:w="11905" w:h="16837"/>
          <w:pgMar w:top="720" w:right="720" w:bottom="720" w:left="720" w:header="0" w:footer="3" w:gutter="0"/>
          <w:cols w:space="720"/>
          <w:noEndnote/>
          <w:docGrid w:linePitch="360"/>
        </w:sectPr>
      </w:pPr>
      <w:r w:rsidRPr="00F5089F">
        <w:rPr>
          <w:rFonts w:ascii="Times New Roman" w:hAnsi="Times New Roman" w:cs="Times New Roman"/>
          <w:sz w:val="20"/>
          <w:szCs w:val="20"/>
        </w:rPr>
        <w:t xml:space="preserve"> </w:t>
      </w:r>
    </w:p>
    <w:p w14:paraId="340FF083" w14:textId="77777777" w:rsidR="00AC1235" w:rsidRPr="00F5089F" w:rsidRDefault="00F5089F" w:rsidP="00941CA5">
      <w:pPr>
        <w:pStyle w:val="4"/>
        <w:shd w:val="clear" w:color="auto" w:fill="auto"/>
        <w:spacing w:before="0" w:line="240" w:lineRule="auto"/>
        <w:ind w:firstLine="0"/>
        <w:jc w:val="left"/>
        <w:rPr>
          <w:sz w:val="20"/>
          <w:szCs w:val="20"/>
        </w:rPr>
        <w:sectPr w:rsidR="00AC1235" w:rsidRPr="00F5089F" w:rsidSect="00F5089F">
          <w:type w:val="continuous"/>
          <w:pgSz w:w="11905" w:h="16837"/>
          <w:pgMar w:top="720" w:right="720" w:bottom="720" w:left="720" w:header="0" w:footer="3" w:gutter="0"/>
          <w:cols w:space="720"/>
          <w:noEndnote/>
          <w:docGrid w:linePitch="360"/>
        </w:sectPr>
      </w:pPr>
      <w:r w:rsidRPr="00F5089F">
        <w:rPr>
          <w:rStyle w:val="29"/>
          <w:sz w:val="20"/>
          <w:szCs w:val="20"/>
        </w:rPr>
        <w:t>Возраст</w:t>
      </w:r>
    </w:p>
    <w:p w14:paraId="628A9759" w14:textId="77777777" w:rsidR="00AC1235" w:rsidRPr="00F5089F" w:rsidRDefault="00F5089F" w:rsidP="00941CA5">
      <w:pPr>
        <w:pStyle w:val="4"/>
        <w:framePr w:h="270" w:wrap="around" w:vAnchor="text" w:hAnchor="margin" w:x="-1914" w:y="-23"/>
        <w:shd w:val="clear" w:color="auto" w:fill="auto"/>
        <w:spacing w:before="0" w:line="240" w:lineRule="auto"/>
        <w:ind w:firstLine="0"/>
        <w:jc w:val="left"/>
        <w:rPr>
          <w:sz w:val="20"/>
          <w:szCs w:val="20"/>
        </w:rPr>
      </w:pPr>
      <w:r w:rsidRPr="00F5089F">
        <w:rPr>
          <w:rStyle w:val="29"/>
          <w:sz w:val="20"/>
          <w:szCs w:val="20"/>
        </w:rPr>
        <w:lastRenderedPageBreak/>
        <w:t>2-3</w:t>
      </w:r>
    </w:p>
    <w:p w14:paraId="79DD0F4A" w14:textId="77777777" w:rsidR="00AC1235" w:rsidRPr="00F5089F" w:rsidRDefault="00F5089F" w:rsidP="00941CA5">
      <w:pPr>
        <w:pStyle w:val="4"/>
        <w:framePr w:h="270" w:wrap="around" w:vAnchor="text" w:hAnchor="margin" w:x="1814" w:y="-23"/>
        <w:shd w:val="clear" w:color="auto" w:fill="auto"/>
        <w:spacing w:before="0" w:line="240" w:lineRule="auto"/>
        <w:ind w:firstLine="0"/>
        <w:jc w:val="left"/>
        <w:rPr>
          <w:sz w:val="20"/>
          <w:szCs w:val="20"/>
        </w:rPr>
      </w:pPr>
      <w:r w:rsidRPr="00F5089F">
        <w:rPr>
          <w:rStyle w:val="29"/>
          <w:sz w:val="20"/>
          <w:szCs w:val="20"/>
        </w:rPr>
        <w:t>4-5</w:t>
      </w:r>
    </w:p>
    <w:p w14:paraId="30A0818B" w14:textId="77777777" w:rsidR="00AC1235" w:rsidRPr="00F5089F" w:rsidRDefault="00F5089F" w:rsidP="00941CA5">
      <w:pPr>
        <w:pStyle w:val="4"/>
        <w:framePr w:h="270" w:wrap="around" w:vAnchor="text" w:hAnchor="margin" w:x="3734" w:y="-23"/>
        <w:shd w:val="clear" w:color="auto" w:fill="auto"/>
        <w:spacing w:before="0" w:line="240" w:lineRule="auto"/>
        <w:ind w:firstLine="0"/>
        <w:jc w:val="left"/>
        <w:rPr>
          <w:sz w:val="20"/>
          <w:szCs w:val="20"/>
        </w:rPr>
      </w:pPr>
      <w:r w:rsidRPr="00F5089F">
        <w:rPr>
          <w:rStyle w:val="29"/>
          <w:sz w:val="20"/>
          <w:szCs w:val="20"/>
        </w:rPr>
        <w:t>5-6</w:t>
      </w:r>
    </w:p>
    <w:p w14:paraId="18968E7C" w14:textId="77777777" w:rsidR="00AC1235" w:rsidRPr="00F5089F" w:rsidRDefault="00F5089F" w:rsidP="00941CA5">
      <w:pPr>
        <w:pStyle w:val="4"/>
        <w:framePr w:h="270" w:wrap="around" w:vAnchor="text" w:hAnchor="margin" w:x="5649" w:y="-23"/>
        <w:shd w:val="clear" w:color="auto" w:fill="auto"/>
        <w:spacing w:before="0" w:line="240" w:lineRule="auto"/>
        <w:ind w:firstLine="0"/>
        <w:jc w:val="left"/>
        <w:rPr>
          <w:sz w:val="20"/>
          <w:szCs w:val="20"/>
        </w:rPr>
      </w:pPr>
      <w:r w:rsidRPr="00F5089F">
        <w:rPr>
          <w:rStyle w:val="29"/>
          <w:sz w:val="20"/>
          <w:szCs w:val="20"/>
        </w:rPr>
        <w:t>6-7</w:t>
      </w:r>
    </w:p>
    <w:p w14:paraId="62E4EE7B" w14:textId="77777777" w:rsidR="00AC1235" w:rsidRPr="00F5089F" w:rsidRDefault="00F5089F" w:rsidP="00941CA5">
      <w:pPr>
        <w:pStyle w:val="4"/>
        <w:shd w:val="clear" w:color="auto" w:fill="auto"/>
        <w:spacing w:before="0" w:line="240" w:lineRule="auto"/>
        <w:ind w:firstLine="0"/>
        <w:jc w:val="left"/>
        <w:rPr>
          <w:sz w:val="20"/>
          <w:szCs w:val="20"/>
        </w:rPr>
        <w:sectPr w:rsidR="00AC1235" w:rsidRPr="00F5089F" w:rsidSect="00F5089F">
          <w:pgSz w:w="11905" w:h="16837"/>
          <w:pgMar w:top="720" w:right="720" w:bottom="720" w:left="720" w:header="0" w:footer="3" w:gutter="0"/>
          <w:cols w:space="720"/>
          <w:noEndnote/>
          <w:docGrid w:linePitch="360"/>
        </w:sectPr>
      </w:pPr>
      <w:bookmarkStart w:id="70" w:name="bookmark69"/>
      <w:r w:rsidRPr="00F5089F">
        <w:rPr>
          <w:rStyle w:val="29"/>
          <w:sz w:val="20"/>
          <w:szCs w:val="20"/>
        </w:rPr>
        <w:t>3-4</w:t>
      </w:r>
      <w:bookmarkEnd w:id="70"/>
    </w:p>
    <w:p w14:paraId="039DD0CF" w14:textId="77777777" w:rsidR="00AC1235" w:rsidRPr="00F5089F" w:rsidRDefault="00AC1235" w:rsidP="00941CA5">
      <w:pPr>
        <w:framePr w:w="11909" w:h="302" w:hRule="exact" w:wrap="notBeside" w:vAnchor="text" w:hAnchor="text" w:xAlign="center" w:y="1" w:anchorLock="1"/>
        <w:rPr>
          <w:rFonts w:ascii="Times New Roman" w:hAnsi="Times New Roman" w:cs="Times New Roman"/>
          <w:sz w:val="20"/>
          <w:szCs w:val="20"/>
        </w:rPr>
      </w:pPr>
    </w:p>
    <w:p w14:paraId="58604CCB" w14:textId="77777777" w:rsidR="00AC1235" w:rsidRPr="00F5089F" w:rsidRDefault="00F5089F" w:rsidP="00941CA5">
      <w:pPr>
        <w:rPr>
          <w:rFonts w:ascii="Times New Roman" w:hAnsi="Times New Roman" w:cs="Times New Roman"/>
          <w:sz w:val="20"/>
          <w:szCs w:val="20"/>
        </w:rPr>
        <w:sectPr w:rsidR="00AC1235" w:rsidRPr="00F5089F" w:rsidSect="00F5089F">
          <w:type w:val="continuous"/>
          <w:pgSz w:w="11905" w:h="16837"/>
          <w:pgMar w:top="720" w:right="720" w:bottom="720" w:left="720" w:header="0" w:footer="3" w:gutter="0"/>
          <w:cols w:space="720"/>
          <w:noEndnote/>
          <w:docGrid w:linePitch="360"/>
        </w:sectPr>
      </w:pPr>
      <w:r w:rsidRPr="00F5089F">
        <w:rPr>
          <w:rFonts w:ascii="Times New Roman" w:hAnsi="Times New Roman" w:cs="Times New Roman"/>
          <w:sz w:val="20"/>
          <w:szCs w:val="20"/>
        </w:rPr>
        <w:t xml:space="preserve"> </w:t>
      </w:r>
    </w:p>
    <w:p w14:paraId="016EFF69" w14:textId="77777777" w:rsidR="00AC1235" w:rsidRPr="00F5089F" w:rsidRDefault="00F5089F" w:rsidP="00941CA5">
      <w:pPr>
        <w:pStyle w:val="4"/>
        <w:framePr w:h="270" w:wrap="around" w:vAnchor="text" w:hAnchor="margin" w:x="-1905" w:y="-85"/>
        <w:shd w:val="clear" w:color="auto" w:fill="auto"/>
        <w:spacing w:before="0" w:line="240" w:lineRule="auto"/>
        <w:ind w:firstLine="0"/>
        <w:jc w:val="left"/>
        <w:rPr>
          <w:sz w:val="20"/>
          <w:szCs w:val="20"/>
        </w:rPr>
      </w:pPr>
      <w:r w:rsidRPr="00F5089F">
        <w:rPr>
          <w:rStyle w:val="29"/>
          <w:sz w:val="20"/>
          <w:szCs w:val="20"/>
        </w:rPr>
        <w:t>х</w:t>
      </w:r>
    </w:p>
    <w:p w14:paraId="1A4915B2" w14:textId="77777777" w:rsidR="00AC1235" w:rsidRPr="00F5089F" w:rsidRDefault="00F5089F" w:rsidP="00941CA5">
      <w:pPr>
        <w:pStyle w:val="4"/>
        <w:framePr w:h="270" w:wrap="around" w:vAnchor="text" w:hAnchor="margin" w:x="1818" w:y="-85"/>
        <w:shd w:val="clear" w:color="auto" w:fill="auto"/>
        <w:spacing w:before="0" w:line="240" w:lineRule="auto"/>
        <w:ind w:firstLine="0"/>
        <w:jc w:val="left"/>
        <w:rPr>
          <w:sz w:val="20"/>
          <w:szCs w:val="20"/>
        </w:rPr>
      </w:pPr>
      <w:r w:rsidRPr="00F5089F">
        <w:rPr>
          <w:rStyle w:val="29"/>
          <w:sz w:val="20"/>
          <w:szCs w:val="20"/>
        </w:rPr>
        <w:t>х</w:t>
      </w:r>
    </w:p>
    <w:p w14:paraId="00D20A23" w14:textId="77777777" w:rsidR="00AC1235" w:rsidRPr="00F5089F" w:rsidRDefault="00F5089F" w:rsidP="00941CA5">
      <w:pPr>
        <w:pStyle w:val="4"/>
        <w:framePr w:h="270" w:wrap="around" w:vAnchor="text" w:hAnchor="margin" w:x="3733" w:y="-85"/>
        <w:shd w:val="clear" w:color="auto" w:fill="auto"/>
        <w:spacing w:before="0" w:line="240" w:lineRule="auto"/>
        <w:ind w:firstLine="0"/>
        <w:jc w:val="left"/>
        <w:rPr>
          <w:sz w:val="20"/>
          <w:szCs w:val="20"/>
        </w:rPr>
      </w:pPr>
      <w:r w:rsidRPr="00F5089F">
        <w:rPr>
          <w:rStyle w:val="29"/>
          <w:sz w:val="20"/>
          <w:szCs w:val="20"/>
        </w:rPr>
        <w:t>х</w:t>
      </w:r>
    </w:p>
    <w:p w14:paraId="14DB8FBC" w14:textId="77777777" w:rsidR="00AC1235" w:rsidRPr="00F5089F" w:rsidRDefault="00F5089F" w:rsidP="00941CA5">
      <w:pPr>
        <w:pStyle w:val="4"/>
        <w:framePr w:h="270" w:wrap="around" w:vAnchor="text" w:hAnchor="margin" w:x="5649" w:y="-85"/>
        <w:shd w:val="clear" w:color="auto" w:fill="auto"/>
        <w:spacing w:before="0" w:line="240" w:lineRule="auto"/>
        <w:ind w:firstLine="0"/>
        <w:jc w:val="left"/>
        <w:rPr>
          <w:sz w:val="20"/>
          <w:szCs w:val="20"/>
        </w:rPr>
      </w:pPr>
      <w:r w:rsidRPr="00F5089F">
        <w:rPr>
          <w:rStyle w:val="29"/>
          <w:sz w:val="20"/>
          <w:szCs w:val="20"/>
        </w:rPr>
        <w:t>х</w:t>
      </w:r>
    </w:p>
    <w:p w14:paraId="4625E52B" w14:textId="77777777" w:rsidR="00AC1235" w:rsidRPr="00F5089F" w:rsidRDefault="00F5089F" w:rsidP="00941CA5">
      <w:pPr>
        <w:pStyle w:val="4"/>
        <w:shd w:val="clear" w:color="auto" w:fill="auto"/>
        <w:spacing w:before="0" w:line="240" w:lineRule="auto"/>
        <w:ind w:firstLine="0"/>
        <w:jc w:val="left"/>
        <w:rPr>
          <w:sz w:val="20"/>
          <w:szCs w:val="20"/>
        </w:rPr>
        <w:sectPr w:rsidR="00AC1235" w:rsidRPr="00F5089F" w:rsidSect="00F5089F">
          <w:type w:val="continuous"/>
          <w:pgSz w:w="11905" w:h="16837"/>
          <w:pgMar w:top="720" w:right="720" w:bottom="720" w:left="720" w:header="0" w:footer="3" w:gutter="0"/>
          <w:cols w:space="720"/>
          <w:noEndnote/>
          <w:docGrid w:linePitch="360"/>
        </w:sectPr>
      </w:pPr>
      <w:r w:rsidRPr="00F5089F">
        <w:rPr>
          <w:rStyle w:val="29"/>
          <w:sz w:val="20"/>
          <w:szCs w:val="20"/>
        </w:rPr>
        <w:t>х</w:t>
      </w:r>
    </w:p>
    <w:p w14:paraId="36D5835B" w14:textId="77777777" w:rsidR="00AC1235" w:rsidRPr="00F5089F" w:rsidRDefault="00AC1235" w:rsidP="00941CA5">
      <w:pPr>
        <w:framePr w:w="12333" w:h="517" w:hRule="exact" w:wrap="notBeside" w:vAnchor="text" w:hAnchor="text" w:xAlign="center" w:y="1" w:anchorLock="1"/>
        <w:rPr>
          <w:rFonts w:ascii="Times New Roman" w:hAnsi="Times New Roman" w:cs="Times New Roman"/>
          <w:sz w:val="20"/>
          <w:szCs w:val="20"/>
        </w:rPr>
      </w:pPr>
    </w:p>
    <w:p w14:paraId="381D00A4" w14:textId="77777777" w:rsidR="00AC1235" w:rsidRPr="00F5089F" w:rsidRDefault="00F5089F" w:rsidP="00941CA5">
      <w:pPr>
        <w:rPr>
          <w:rFonts w:ascii="Times New Roman" w:hAnsi="Times New Roman" w:cs="Times New Roman"/>
          <w:sz w:val="20"/>
          <w:szCs w:val="20"/>
        </w:rPr>
        <w:sectPr w:rsidR="00AC1235" w:rsidRPr="00F5089F" w:rsidSect="00F5089F">
          <w:type w:val="continuous"/>
          <w:pgSz w:w="11905" w:h="16837"/>
          <w:pgMar w:top="720" w:right="720" w:bottom="720" w:left="720" w:header="0" w:footer="3" w:gutter="0"/>
          <w:cols w:space="720"/>
          <w:noEndnote/>
          <w:docGrid w:linePitch="360"/>
        </w:sectPr>
      </w:pPr>
      <w:r w:rsidRPr="00F5089F">
        <w:rPr>
          <w:rFonts w:ascii="Times New Roman" w:hAnsi="Times New Roman" w:cs="Times New Roman"/>
          <w:sz w:val="20"/>
          <w:szCs w:val="20"/>
        </w:rPr>
        <w:t xml:space="preserve"> </w:t>
      </w:r>
    </w:p>
    <w:p w14:paraId="4BAE7176" w14:textId="77777777" w:rsidR="00AC1235" w:rsidRPr="00F5089F" w:rsidRDefault="00F5089F" w:rsidP="00941CA5">
      <w:pPr>
        <w:pStyle w:val="22"/>
        <w:shd w:val="clear" w:color="auto" w:fill="auto"/>
        <w:spacing w:line="240" w:lineRule="auto"/>
        <w:ind w:firstLine="0"/>
        <w:rPr>
          <w:sz w:val="20"/>
          <w:szCs w:val="20"/>
        </w:rPr>
      </w:pPr>
      <w:r w:rsidRPr="00F5089F">
        <w:rPr>
          <w:sz w:val="20"/>
          <w:szCs w:val="20"/>
        </w:rPr>
        <w:t>Пояснение</w:t>
      </w:r>
    </w:p>
    <w:p w14:paraId="7E43AC8E"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Данный фукциональный модуль предполагает наполнение компонентами Перечня на одную группу воспитанников. В случае организации пространства для нескольких детских групп количество позиций Перечня пропорционально увеличивается количеству групп.</w:t>
      </w:r>
    </w:p>
    <w:p w14:paraId="053FCAFC" w14:textId="77777777" w:rsidR="00AC1235" w:rsidRPr="00F5089F" w:rsidRDefault="00F5089F" w:rsidP="00941CA5">
      <w:pPr>
        <w:pStyle w:val="50"/>
        <w:shd w:val="clear" w:color="auto" w:fill="auto"/>
        <w:spacing w:before="0" w:line="240" w:lineRule="auto"/>
        <w:rPr>
          <w:sz w:val="20"/>
          <w:szCs w:val="20"/>
        </w:rPr>
      </w:pPr>
      <w:r w:rsidRPr="00F5089F">
        <w:rPr>
          <w:rStyle w:val="51"/>
          <w:sz w:val="20"/>
          <w:szCs w:val="20"/>
        </w:rPr>
        <w:t>Перечень компонентов функционального модуля</w:t>
      </w:r>
    </w:p>
    <w:tbl>
      <w:tblPr>
        <w:tblW w:w="0" w:type="auto"/>
        <w:jc w:val="center"/>
        <w:tblLayout w:type="fixed"/>
        <w:tblCellMar>
          <w:left w:w="10" w:type="dxa"/>
          <w:right w:w="10" w:type="dxa"/>
        </w:tblCellMar>
        <w:tblLook w:val="0000" w:firstRow="0" w:lastRow="0" w:firstColumn="0" w:lastColumn="0" w:noHBand="0" w:noVBand="0"/>
      </w:tblPr>
      <w:tblGrid>
        <w:gridCol w:w="542"/>
        <w:gridCol w:w="7507"/>
        <w:gridCol w:w="1426"/>
      </w:tblGrid>
      <w:tr w:rsidR="00AC1235" w:rsidRPr="00F5089F" w14:paraId="5F0C3FFA" w14:textId="77777777">
        <w:trPr>
          <w:trHeight w:val="298"/>
          <w:jc w:val="center"/>
        </w:trPr>
        <w:tc>
          <w:tcPr>
            <w:tcW w:w="542" w:type="dxa"/>
            <w:tcBorders>
              <w:top w:val="single" w:sz="4" w:space="0" w:color="auto"/>
              <w:left w:val="single" w:sz="4" w:space="0" w:color="auto"/>
              <w:right w:val="single" w:sz="4" w:space="0" w:color="auto"/>
            </w:tcBorders>
            <w:shd w:val="clear" w:color="auto" w:fill="FFFFFF"/>
          </w:tcPr>
          <w:p w14:paraId="7B5AE1B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507" w:type="dxa"/>
            <w:tcBorders>
              <w:top w:val="single" w:sz="4" w:space="0" w:color="auto"/>
              <w:left w:val="single" w:sz="4" w:space="0" w:color="auto"/>
              <w:right w:val="single" w:sz="4" w:space="0" w:color="auto"/>
            </w:tcBorders>
            <w:shd w:val="clear" w:color="auto" w:fill="FFFFFF"/>
          </w:tcPr>
          <w:p w14:paraId="6891FDD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426" w:type="dxa"/>
            <w:tcBorders>
              <w:top w:val="single" w:sz="4" w:space="0" w:color="auto"/>
              <w:left w:val="single" w:sz="4" w:space="0" w:color="auto"/>
              <w:right w:val="single" w:sz="4" w:space="0" w:color="auto"/>
            </w:tcBorders>
            <w:shd w:val="clear" w:color="auto" w:fill="FFFFFF"/>
          </w:tcPr>
          <w:p w14:paraId="43C45C0D" w14:textId="77777777" w:rsidR="00AC1235" w:rsidRPr="00F5089F" w:rsidRDefault="00F5089F" w:rsidP="00941CA5">
            <w:pPr>
              <w:pStyle w:val="80"/>
              <w:framePr w:wrap="notBeside" w:vAnchor="text" w:hAnchor="text" w:xAlign="center" w:y="1"/>
              <w:shd w:val="clear" w:color="auto" w:fill="auto"/>
              <w:spacing w:line="240" w:lineRule="auto"/>
              <w:rPr>
                <w:sz w:val="20"/>
                <w:szCs w:val="20"/>
              </w:rPr>
            </w:pPr>
            <w:r w:rsidRPr="00F5089F">
              <w:rPr>
                <w:rStyle w:val="81"/>
                <w:sz w:val="20"/>
                <w:szCs w:val="20"/>
              </w:rPr>
              <w:t>Коли</w:t>
            </w:r>
            <w:r w:rsidRPr="00F5089F">
              <w:rPr>
                <w:rStyle w:val="81"/>
                <w:sz w:val="20"/>
                <w:szCs w:val="20"/>
              </w:rPr>
              <w:softHyphen/>
            </w:r>
          </w:p>
        </w:tc>
      </w:tr>
      <w:tr w:rsidR="00AC1235" w:rsidRPr="00F5089F" w14:paraId="0E43B5CB" w14:textId="77777777">
        <w:trPr>
          <w:trHeight w:val="298"/>
          <w:jc w:val="center"/>
        </w:trPr>
        <w:tc>
          <w:tcPr>
            <w:tcW w:w="542" w:type="dxa"/>
            <w:tcBorders>
              <w:left w:val="single" w:sz="4" w:space="0" w:color="auto"/>
              <w:right w:val="single" w:sz="4" w:space="0" w:color="auto"/>
            </w:tcBorders>
            <w:shd w:val="clear" w:color="auto" w:fill="FFFFFF"/>
          </w:tcPr>
          <w:p w14:paraId="73FF512E" w14:textId="77777777" w:rsidR="00AC1235" w:rsidRPr="00F5089F" w:rsidRDefault="00F5089F" w:rsidP="00941CA5">
            <w:pPr>
              <w:pStyle w:val="80"/>
              <w:framePr w:wrap="notBeside" w:vAnchor="text" w:hAnchor="text" w:xAlign="center" w:y="1"/>
              <w:shd w:val="clear" w:color="auto" w:fill="auto"/>
              <w:spacing w:line="240" w:lineRule="auto"/>
              <w:rPr>
                <w:sz w:val="20"/>
                <w:szCs w:val="20"/>
              </w:rPr>
            </w:pPr>
            <w:r w:rsidRPr="00F5089F">
              <w:rPr>
                <w:rStyle w:val="81"/>
                <w:sz w:val="20"/>
                <w:szCs w:val="20"/>
              </w:rPr>
              <w:t>№</w:t>
            </w:r>
          </w:p>
        </w:tc>
        <w:tc>
          <w:tcPr>
            <w:tcW w:w="7507" w:type="dxa"/>
            <w:tcBorders>
              <w:left w:val="single" w:sz="4" w:space="0" w:color="auto"/>
              <w:right w:val="single" w:sz="4" w:space="0" w:color="auto"/>
            </w:tcBorders>
            <w:shd w:val="clear" w:color="auto" w:fill="FFFFFF"/>
          </w:tcPr>
          <w:p w14:paraId="24DA391D" w14:textId="77777777" w:rsidR="00AC1235" w:rsidRPr="00F5089F" w:rsidRDefault="00F5089F" w:rsidP="00941CA5">
            <w:pPr>
              <w:pStyle w:val="80"/>
              <w:framePr w:wrap="notBeside" w:vAnchor="text" w:hAnchor="text" w:xAlign="center" w:y="1"/>
              <w:shd w:val="clear" w:color="auto" w:fill="auto"/>
              <w:spacing w:line="240" w:lineRule="auto"/>
              <w:rPr>
                <w:sz w:val="20"/>
                <w:szCs w:val="20"/>
              </w:rPr>
            </w:pPr>
            <w:r w:rsidRPr="00F5089F">
              <w:rPr>
                <w:rStyle w:val="81"/>
                <w:sz w:val="20"/>
                <w:szCs w:val="20"/>
              </w:rPr>
              <w:t>Наименование</w:t>
            </w:r>
          </w:p>
        </w:tc>
        <w:tc>
          <w:tcPr>
            <w:tcW w:w="1426" w:type="dxa"/>
            <w:tcBorders>
              <w:left w:val="single" w:sz="4" w:space="0" w:color="auto"/>
              <w:right w:val="single" w:sz="4" w:space="0" w:color="auto"/>
            </w:tcBorders>
            <w:shd w:val="clear" w:color="auto" w:fill="FFFFFF"/>
          </w:tcPr>
          <w:p w14:paraId="62CDDA7C" w14:textId="77777777" w:rsidR="00AC1235" w:rsidRPr="00F5089F" w:rsidRDefault="00F5089F" w:rsidP="00941CA5">
            <w:pPr>
              <w:pStyle w:val="80"/>
              <w:framePr w:wrap="notBeside" w:vAnchor="text" w:hAnchor="text" w:xAlign="center" w:y="1"/>
              <w:shd w:val="clear" w:color="auto" w:fill="auto"/>
              <w:spacing w:line="240" w:lineRule="auto"/>
              <w:rPr>
                <w:sz w:val="20"/>
                <w:szCs w:val="20"/>
              </w:rPr>
            </w:pPr>
            <w:r w:rsidRPr="00F5089F">
              <w:rPr>
                <w:rStyle w:val="81"/>
                <w:sz w:val="20"/>
                <w:szCs w:val="20"/>
              </w:rPr>
              <w:t>чество</w:t>
            </w:r>
          </w:p>
        </w:tc>
      </w:tr>
      <w:tr w:rsidR="00AC1235" w:rsidRPr="00F5089F" w14:paraId="0A70B4FA" w14:textId="77777777">
        <w:trPr>
          <w:trHeight w:val="259"/>
          <w:jc w:val="center"/>
        </w:trPr>
        <w:tc>
          <w:tcPr>
            <w:tcW w:w="542" w:type="dxa"/>
            <w:tcBorders>
              <w:left w:val="single" w:sz="4" w:space="0" w:color="auto"/>
              <w:bottom w:val="single" w:sz="4" w:space="0" w:color="auto"/>
              <w:right w:val="single" w:sz="4" w:space="0" w:color="auto"/>
            </w:tcBorders>
            <w:shd w:val="clear" w:color="auto" w:fill="FFFFFF"/>
          </w:tcPr>
          <w:p w14:paraId="56A1F20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507" w:type="dxa"/>
            <w:tcBorders>
              <w:left w:val="single" w:sz="4" w:space="0" w:color="auto"/>
              <w:bottom w:val="single" w:sz="4" w:space="0" w:color="auto"/>
              <w:right w:val="single" w:sz="4" w:space="0" w:color="auto"/>
            </w:tcBorders>
            <w:shd w:val="clear" w:color="auto" w:fill="FFFFFF"/>
          </w:tcPr>
          <w:p w14:paraId="1DCFDD9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426" w:type="dxa"/>
            <w:tcBorders>
              <w:left w:val="single" w:sz="4" w:space="0" w:color="auto"/>
              <w:bottom w:val="single" w:sz="4" w:space="0" w:color="auto"/>
              <w:right w:val="single" w:sz="4" w:space="0" w:color="auto"/>
            </w:tcBorders>
            <w:shd w:val="clear" w:color="auto" w:fill="FFFFFF"/>
          </w:tcPr>
          <w:p w14:paraId="4A75209B" w14:textId="77777777" w:rsidR="00AC1235" w:rsidRPr="00F5089F" w:rsidRDefault="00F5089F" w:rsidP="00941CA5">
            <w:pPr>
              <w:pStyle w:val="80"/>
              <w:framePr w:wrap="notBeside" w:vAnchor="text" w:hAnchor="text" w:xAlign="center" w:y="1"/>
              <w:shd w:val="clear" w:color="auto" w:fill="auto"/>
              <w:spacing w:line="240" w:lineRule="auto"/>
              <w:rPr>
                <w:sz w:val="20"/>
                <w:szCs w:val="20"/>
              </w:rPr>
            </w:pPr>
            <w:r w:rsidRPr="00F5089F">
              <w:rPr>
                <w:rStyle w:val="81"/>
                <w:sz w:val="20"/>
                <w:szCs w:val="20"/>
              </w:rPr>
              <w:t>на модуль</w:t>
            </w:r>
          </w:p>
        </w:tc>
      </w:tr>
      <w:tr w:rsidR="00AC1235" w:rsidRPr="00F5089F" w14:paraId="6F7BECC7" w14:textId="77777777">
        <w:trPr>
          <w:trHeight w:val="283"/>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20DB860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507" w:type="dxa"/>
            <w:tcBorders>
              <w:top w:val="single" w:sz="4" w:space="0" w:color="auto"/>
              <w:left w:val="single" w:sz="4" w:space="0" w:color="auto"/>
              <w:bottom w:val="single" w:sz="4" w:space="0" w:color="auto"/>
              <w:right w:val="single" w:sz="4" w:space="0" w:color="auto"/>
            </w:tcBorders>
            <w:shd w:val="clear" w:color="auto" w:fill="FFFFFF"/>
          </w:tcPr>
          <w:p w14:paraId="20B2998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Баскетбольные стойки</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14:paraId="7EB7E29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r>
      <w:tr w:rsidR="00AC1235" w:rsidRPr="00F5089F" w14:paraId="52FF18C8" w14:textId="77777777">
        <w:trPr>
          <w:trHeight w:val="288"/>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0037844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7507" w:type="dxa"/>
            <w:tcBorders>
              <w:top w:val="single" w:sz="4" w:space="0" w:color="auto"/>
              <w:left w:val="single" w:sz="4" w:space="0" w:color="auto"/>
              <w:bottom w:val="single" w:sz="4" w:space="0" w:color="auto"/>
              <w:right w:val="single" w:sz="4" w:space="0" w:color="auto"/>
            </w:tcBorders>
            <w:shd w:val="clear" w:color="auto" w:fill="FFFFFF"/>
          </w:tcPr>
          <w:p w14:paraId="6CDB817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Бревно гимнастическое наземное</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14:paraId="3C02D05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r>
      <w:tr w:rsidR="00AC1235" w:rsidRPr="00F5089F" w14:paraId="2D5A7849" w14:textId="77777777">
        <w:trPr>
          <w:trHeight w:val="283"/>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1F668A9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w:t>
            </w:r>
          </w:p>
        </w:tc>
        <w:tc>
          <w:tcPr>
            <w:tcW w:w="7507" w:type="dxa"/>
            <w:tcBorders>
              <w:top w:val="single" w:sz="4" w:space="0" w:color="auto"/>
              <w:left w:val="single" w:sz="4" w:space="0" w:color="auto"/>
              <w:bottom w:val="single" w:sz="4" w:space="0" w:color="auto"/>
              <w:right w:val="single" w:sz="4" w:space="0" w:color="auto"/>
            </w:tcBorders>
            <w:shd w:val="clear" w:color="auto" w:fill="FFFFFF"/>
          </w:tcPr>
          <w:p w14:paraId="3BDEDBA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Волейбольные стойки</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14:paraId="6F9E777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r>
      <w:tr w:rsidR="00AC1235" w:rsidRPr="00F5089F" w14:paraId="76F2CEF3" w14:textId="77777777">
        <w:trPr>
          <w:trHeight w:val="288"/>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02C550D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4</w:t>
            </w:r>
          </w:p>
        </w:tc>
        <w:tc>
          <w:tcPr>
            <w:tcW w:w="7507" w:type="dxa"/>
            <w:tcBorders>
              <w:top w:val="single" w:sz="4" w:space="0" w:color="auto"/>
              <w:left w:val="single" w:sz="4" w:space="0" w:color="auto"/>
              <w:bottom w:val="single" w:sz="4" w:space="0" w:color="auto"/>
              <w:right w:val="single" w:sz="4" w:space="0" w:color="auto"/>
            </w:tcBorders>
            <w:shd w:val="clear" w:color="auto" w:fill="FFFFFF"/>
          </w:tcPr>
          <w:p w14:paraId="66BA935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Гимнастические комплексы</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14:paraId="1EB3E8B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r>
      <w:tr w:rsidR="00AC1235" w:rsidRPr="00F5089F" w14:paraId="3E09D93B" w14:textId="77777777">
        <w:trPr>
          <w:trHeight w:val="288"/>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5BFA3BC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5</w:t>
            </w:r>
          </w:p>
        </w:tc>
        <w:tc>
          <w:tcPr>
            <w:tcW w:w="7507" w:type="dxa"/>
            <w:tcBorders>
              <w:top w:val="single" w:sz="4" w:space="0" w:color="auto"/>
              <w:left w:val="single" w:sz="4" w:space="0" w:color="auto"/>
              <w:bottom w:val="single" w:sz="4" w:space="0" w:color="auto"/>
              <w:right w:val="single" w:sz="4" w:space="0" w:color="auto"/>
            </w:tcBorders>
            <w:shd w:val="clear" w:color="auto" w:fill="FFFFFF"/>
          </w:tcPr>
          <w:p w14:paraId="29D3688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Дом игровой</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14:paraId="2E5CED5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r>
      <w:tr w:rsidR="00AC1235" w:rsidRPr="00F5089F" w14:paraId="1701DE58" w14:textId="77777777">
        <w:trPr>
          <w:trHeight w:val="283"/>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1ADF6FD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6</w:t>
            </w:r>
          </w:p>
        </w:tc>
        <w:tc>
          <w:tcPr>
            <w:tcW w:w="7507" w:type="dxa"/>
            <w:tcBorders>
              <w:top w:val="single" w:sz="4" w:space="0" w:color="auto"/>
              <w:left w:val="single" w:sz="4" w:space="0" w:color="auto"/>
              <w:bottom w:val="single" w:sz="4" w:space="0" w:color="auto"/>
              <w:right w:val="single" w:sz="4" w:space="0" w:color="auto"/>
            </w:tcBorders>
            <w:shd w:val="clear" w:color="auto" w:fill="FFFFFF"/>
          </w:tcPr>
          <w:p w14:paraId="08D383C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Комплекс "Автогородок"</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14:paraId="3572FA8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r>
      <w:tr w:rsidR="00AC1235" w:rsidRPr="00F5089F" w14:paraId="3666D324" w14:textId="77777777">
        <w:trPr>
          <w:trHeight w:val="288"/>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3DBB8C8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7</w:t>
            </w:r>
          </w:p>
        </w:tc>
        <w:tc>
          <w:tcPr>
            <w:tcW w:w="7507" w:type="dxa"/>
            <w:tcBorders>
              <w:top w:val="single" w:sz="4" w:space="0" w:color="auto"/>
              <w:left w:val="single" w:sz="4" w:space="0" w:color="auto"/>
              <w:bottom w:val="single" w:sz="4" w:space="0" w:color="auto"/>
              <w:right w:val="single" w:sz="4" w:space="0" w:color="auto"/>
            </w:tcBorders>
            <w:shd w:val="clear" w:color="auto" w:fill="FFFFFF"/>
          </w:tcPr>
          <w:p w14:paraId="5F0A86C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Модель (различной тематики) - МАФ</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14:paraId="31E196E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r>
      <w:tr w:rsidR="00AC1235" w:rsidRPr="00F5089F" w14:paraId="4A3F539B" w14:textId="77777777">
        <w:trPr>
          <w:trHeight w:val="283"/>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21BEE0E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8</w:t>
            </w:r>
          </w:p>
        </w:tc>
        <w:tc>
          <w:tcPr>
            <w:tcW w:w="7507" w:type="dxa"/>
            <w:tcBorders>
              <w:top w:val="single" w:sz="4" w:space="0" w:color="auto"/>
              <w:left w:val="single" w:sz="4" w:space="0" w:color="auto"/>
              <w:bottom w:val="single" w:sz="4" w:space="0" w:color="auto"/>
              <w:right w:val="single" w:sz="4" w:space="0" w:color="auto"/>
            </w:tcBorders>
            <w:shd w:val="clear" w:color="auto" w:fill="FFFFFF"/>
          </w:tcPr>
          <w:p w14:paraId="32C6A2B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Песочница со ступенью</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14:paraId="095CDAB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r>
      <w:tr w:rsidR="00AC1235" w:rsidRPr="00F5089F" w14:paraId="7AF52CB4" w14:textId="77777777">
        <w:trPr>
          <w:trHeight w:val="288"/>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7A7732D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9</w:t>
            </w:r>
          </w:p>
        </w:tc>
        <w:tc>
          <w:tcPr>
            <w:tcW w:w="7507" w:type="dxa"/>
            <w:tcBorders>
              <w:top w:val="single" w:sz="4" w:space="0" w:color="auto"/>
              <w:left w:val="single" w:sz="4" w:space="0" w:color="auto"/>
              <w:bottom w:val="single" w:sz="4" w:space="0" w:color="auto"/>
              <w:right w:val="single" w:sz="4" w:space="0" w:color="auto"/>
            </w:tcBorders>
            <w:shd w:val="clear" w:color="auto" w:fill="FFFFFF"/>
          </w:tcPr>
          <w:p w14:paraId="49E5E0D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Хоккейные ворота переносные</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14:paraId="12EF21E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r>
      <w:tr w:rsidR="00AC1235" w:rsidRPr="00F5089F" w14:paraId="04D973DC" w14:textId="77777777">
        <w:trPr>
          <w:trHeight w:val="298"/>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2AC0EAA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10</w:t>
            </w:r>
          </w:p>
        </w:tc>
        <w:tc>
          <w:tcPr>
            <w:tcW w:w="7507" w:type="dxa"/>
            <w:tcBorders>
              <w:top w:val="single" w:sz="4" w:space="0" w:color="auto"/>
              <w:left w:val="single" w:sz="4" w:space="0" w:color="auto"/>
              <w:bottom w:val="single" w:sz="4" w:space="0" w:color="auto"/>
              <w:right w:val="single" w:sz="4" w:space="0" w:color="auto"/>
            </w:tcBorders>
            <w:shd w:val="clear" w:color="auto" w:fill="FFFFFF"/>
          </w:tcPr>
          <w:p w14:paraId="45F6ECD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Шведская стенка металлическая</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14:paraId="2CE9150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r>
    </w:tbl>
    <w:p w14:paraId="253E741F" w14:textId="77777777" w:rsidR="00AC1235" w:rsidRPr="00F5089F" w:rsidRDefault="00AC1235" w:rsidP="00941CA5">
      <w:pPr>
        <w:rPr>
          <w:rFonts w:ascii="Times New Roman" w:hAnsi="Times New Roman" w:cs="Times New Roman"/>
          <w:sz w:val="20"/>
          <w:szCs w:val="20"/>
        </w:rPr>
      </w:pPr>
    </w:p>
    <w:p w14:paraId="67F9A1C0" w14:textId="77777777" w:rsidR="00AC1235" w:rsidRPr="00F5089F" w:rsidRDefault="00F5089F" w:rsidP="00941CA5">
      <w:pPr>
        <w:pStyle w:val="22"/>
        <w:shd w:val="clear" w:color="auto" w:fill="auto"/>
        <w:spacing w:line="240" w:lineRule="auto"/>
        <w:ind w:firstLine="0"/>
        <w:rPr>
          <w:sz w:val="20"/>
          <w:szCs w:val="20"/>
        </w:rPr>
      </w:pPr>
      <w:r w:rsidRPr="00F5089F">
        <w:rPr>
          <w:sz w:val="20"/>
          <w:szCs w:val="20"/>
        </w:rPr>
        <w:t>Общие компоненты функциональных модулей</w:t>
      </w:r>
    </w:p>
    <w:p w14:paraId="6EBF3071" w14:textId="77777777" w:rsidR="00AC1235" w:rsidRPr="00F5089F" w:rsidRDefault="00F5089F" w:rsidP="00941CA5">
      <w:pPr>
        <w:pStyle w:val="50"/>
        <w:shd w:val="clear" w:color="auto" w:fill="auto"/>
        <w:spacing w:before="0" w:line="240" w:lineRule="auto"/>
        <w:rPr>
          <w:sz w:val="20"/>
          <w:szCs w:val="20"/>
        </w:rPr>
      </w:pPr>
      <w:r w:rsidRPr="00F5089F">
        <w:rPr>
          <w:rStyle w:val="51"/>
          <w:sz w:val="20"/>
          <w:szCs w:val="20"/>
        </w:rPr>
        <w:t>Перечень общих компонентов функциональных модулей</w:t>
      </w:r>
    </w:p>
    <w:p w14:paraId="37B25C42" w14:textId="77777777" w:rsidR="00AC1235" w:rsidRPr="00F5089F" w:rsidRDefault="00F5089F" w:rsidP="00941CA5">
      <w:pPr>
        <w:pStyle w:val="4"/>
        <w:shd w:val="clear" w:color="auto" w:fill="auto"/>
        <w:spacing w:before="0" w:line="240" w:lineRule="auto"/>
        <w:ind w:firstLine="0"/>
        <w:rPr>
          <w:sz w:val="20"/>
          <w:szCs w:val="20"/>
        </w:rPr>
      </w:pPr>
      <w:r w:rsidRPr="00F5089F">
        <w:rPr>
          <w:rStyle w:val="afc"/>
          <w:sz w:val="20"/>
          <w:szCs w:val="20"/>
        </w:rPr>
        <w:t>Общее оборудование:</w:t>
      </w:r>
      <w:r w:rsidRPr="00F5089F">
        <w:rPr>
          <w:rStyle w:val="29"/>
          <w:sz w:val="20"/>
          <w:szCs w:val="20"/>
        </w:rPr>
        <w:t xml:space="preserve"> Образовательные и развивающие информационные технологии</w:t>
      </w:r>
    </w:p>
    <w:tbl>
      <w:tblPr>
        <w:tblW w:w="0" w:type="auto"/>
        <w:jc w:val="center"/>
        <w:tblLayout w:type="fixed"/>
        <w:tblCellMar>
          <w:left w:w="10" w:type="dxa"/>
          <w:right w:w="10" w:type="dxa"/>
        </w:tblCellMar>
        <w:tblLook w:val="0000" w:firstRow="0" w:lastRow="0" w:firstColumn="0" w:lastColumn="0" w:noHBand="0" w:noVBand="0"/>
      </w:tblPr>
      <w:tblGrid>
        <w:gridCol w:w="461"/>
        <w:gridCol w:w="2626"/>
        <w:gridCol w:w="2414"/>
        <w:gridCol w:w="566"/>
        <w:gridCol w:w="571"/>
        <w:gridCol w:w="562"/>
        <w:gridCol w:w="566"/>
        <w:gridCol w:w="566"/>
        <w:gridCol w:w="571"/>
        <w:gridCol w:w="634"/>
      </w:tblGrid>
      <w:tr w:rsidR="00AC1235" w:rsidRPr="00F5089F" w14:paraId="5F906265" w14:textId="77777777">
        <w:trPr>
          <w:trHeight w:val="427"/>
          <w:jc w:val="center"/>
        </w:trPr>
        <w:tc>
          <w:tcPr>
            <w:tcW w:w="461" w:type="dxa"/>
            <w:vMerge w:val="restart"/>
            <w:tcBorders>
              <w:top w:val="single" w:sz="4" w:space="0" w:color="auto"/>
              <w:left w:val="single" w:sz="4" w:space="0" w:color="auto"/>
              <w:right w:val="single" w:sz="4" w:space="0" w:color="auto"/>
            </w:tcBorders>
            <w:shd w:val="clear" w:color="auto" w:fill="FFFFFF"/>
          </w:tcPr>
          <w:p w14:paraId="508A1788" w14:textId="77777777" w:rsidR="00AC1235" w:rsidRPr="00F5089F" w:rsidRDefault="00F5089F" w:rsidP="00941CA5">
            <w:pPr>
              <w:pStyle w:val="80"/>
              <w:framePr w:wrap="notBeside" w:vAnchor="text" w:hAnchor="text" w:xAlign="center" w:y="1"/>
              <w:shd w:val="clear" w:color="auto" w:fill="auto"/>
              <w:spacing w:line="240" w:lineRule="auto"/>
              <w:rPr>
                <w:sz w:val="20"/>
                <w:szCs w:val="20"/>
              </w:rPr>
            </w:pPr>
            <w:r w:rsidRPr="00F5089F">
              <w:rPr>
                <w:rStyle w:val="81"/>
                <w:sz w:val="20"/>
                <w:szCs w:val="20"/>
              </w:rPr>
              <w:t>№</w:t>
            </w:r>
          </w:p>
        </w:tc>
        <w:tc>
          <w:tcPr>
            <w:tcW w:w="2626" w:type="dxa"/>
            <w:vMerge w:val="restart"/>
            <w:tcBorders>
              <w:top w:val="single" w:sz="4" w:space="0" w:color="auto"/>
              <w:left w:val="single" w:sz="4" w:space="0" w:color="auto"/>
              <w:right w:val="single" w:sz="4" w:space="0" w:color="auto"/>
            </w:tcBorders>
            <w:shd w:val="clear" w:color="auto" w:fill="FFFFFF"/>
          </w:tcPr>
          <w:p w14:paraId="5CB5A827" w14:textId="77777777" w:rsidR="00AC1235" w:rsidRPr="00F5089F" w:rsidRDefault="00F5089F" w:rsidP="00941CA5">
            <w:pPr>
              <w:pStyle w:val="80"/>
              <w:framePr w:wrap="notBeside" w:vAnchor="text" w:hAnchor="text" w:xAlign="center" w:y="1"/>
              <w:shd w:val="clear" w:color="auto" w:fill="auto"/>
              <w:spacing w:line="240" w:lineRule="auto"/>
              <w:rPr>
                <w:sz w:val="20"/>
                <w:szCs w:val="20"/>
              </w:rPr>
            </w:pPr>
            <w:r w:rsidRPr="00F5089F">
              <w:rPr>
                <w:rStyle w:val="81"/>
                <w:sz w:val="20"/>
                <w:szCs w:val="20"/>
              </w:rPr>
              <w:t>Наименование</w:t>
            </w:r>
          </w:p>
        </w:tc>
        <w:tc>
          <w:tcPr>
            <w:tcW w:w="5816" w:type="dxa"/>
            <w:gridSpan w:val="7"/>
            <w:tcBorders>
              <w:top w:val="single" w:sz="4" w:space="0" w:color="auto"/>
              <w:left w:val="single" w:sz="4" w:space="0" w:color="auto"/>
              <w:bottom w:val="single" w:sz="4" w:space="0" w:color="auto"/>
              <w:right w:val="single" w:sz="4" w:space="0" w:color="auto"/>
            </w:tcBorders>
            <w:shd w:val="clear" w:color="auto" w:fill="FFFFFF"/>
          </w:tcPr>
          <w:p w14:paraId="4000C1A6" w14:textId="77777777" w:rsidR="00AC1235" w:rsidRPr="00F5089F" w:rsidRDefault="00F5089F" w:rsidP="00941CA5">
            <w:pPr>
              <w:pStyle w:val="80"/>
              <w:framePr w:wrap="notBeside" w:vAnchor="text" w:hAnchor="text" w:xAlign="center" w:y="1"/>
              <w:shd w:val="clear" w:color="auto" w:fill="auto"/>
              <w:spacing w:line="240" w:lineRule="auto"/>
              <w:rPr>
                <w:sz w:val="20"/>
                <w:szCs w:val="20"/>
              </w:rPr>
            </w:pPr>
            <w:r w:rsidRPr="00F5089F">
              <w:rPr>
                <w:rStyle w:val="81"/>
                <w:sz w:val="20"/>
                <w:szCs w:val="20"/>
              </w:rPr>
              <w:t>Количество на модуль</w:t>
            </w:r>
          </w:p>
        </w:tc>
        <w:tc>
          <w:tcPr>
            <w:tcW w:w="634" w:type="dxa"/>
            <w:vMerge w:val="restart"/>
            <w:tcBorders>
              <w:top w:val="single" w:sz="4" w:space="0" w:color="auto"/>
              <w:left w:val="single" w:sz="4" w:space="0" w:color="auto"/>
              <w:right w:val="single" w:sz="4" w:space="0" w:color="auto"/>
            </w:tcBorders>
            <w:shd w:val="clear" w:color="auto" w:fill="FFFFFF"/>
            <w:textDirection w:val="btLr"/>
          </w:tcPr>
          <w:p w14:paraId="7811E334" w14:textId="77777777" w:rsidR="00AC1235" w:rsidRPr="00F5089F" w:rsidRDefault="00F5089F" w:rsidP="00941CA5">
            <w:pPr>
              <w:pStyle w:val="101"/>
              <w:framePr w:wrap="notBeside" w:vAnchor="text" w:hAnchor="text" w:xAlign="center" w:y="1"/>
              <w:shd w:val="clear" w:color="auto" w:fill="auto"/>
              <w:spacing w:line="240" w:lineRule="auto"/>
              <w:jc w:val="left"/>
              <w:rPr>
                <w:sz w:val="20"/>
                <w:szCs w:val="20"/>
              </w:rPr>
            </w:pPr>
            <w:r w:rsidRPr="00F5089F">
              <w:rPr>
                <w:rStyle w:val="100pt6"/>
                <w:sz w:val="20"/>
                <w:szCs w:val="20"/>
              </w:rPr>
              <w:t>комплект</w:t>
            </w:r>
          </w:p>
          <w:p w14:paraId="6146434A" w14:textId="77777777" w:rsidR="00AC1235" w:rsidRPr="00F5089F" w:rsidRDefault="00F5089F" w:rsidP="00941CA5">
            <w:pPr>
              <w:pStyle w:val="101"/>
              <w:framePr w:wrap="notBeside" w:vAnchor="text" w:hAnchor="text" w:xAlign="center" w:y="1"/>
              <w:shd w:val="clear" w:color="auto" w:fill="auto"/>
              <w:spacing w:line="240" w:lineRule="auto"/>
              <w:jc w:val="left"/>
              <w:rPr>
                <w:sz w:val="20"/>
                <w:szCs w:val="20"/>
              </w:rPr>
            </w:pPr>
            <w:r w:rsidRPr="00F5089F">
              <w:rPr>
                <w:rStyle w:val="100pt6"/>
                <w:sz w:val="20"/>
                <w:szCs w:val="20"/>
              </w:rPr>
              <w:t>для</w:t>
            </w:r>
          </w:p>
        </w:tc>
      </w:tr>
      <w:tr w:rsidR="00AC1235" w:rsidRPr="00F5089F" w14:paraId="3E4900F3" w14:textId="77777777">
        <w:trPr>
          <w:trHeight w:val="869"/>
          <w:jc w:val="center"/>
        </w:trPr>
        <w:tc>
          <w:tcPr>
            <w:tcW w:w="461" w:type="dxa"/>
            <w:vMerge/>
            <w:tcBorders>
              <w:left w:val="single" w:sz="4" w:space="0" w:color="auto"/>
              <w:bottom w:val="single" w:sz="4" w:space="0" w:color="auto"/>
              <w:right w:val="single" w:sz="4" w:space="0" w:color="auto"/>
            </w:tcBorders>
            <w:shd w:val="clear" w:color="auto" w:fill="FFFFFF"/>
          </w:tcPr>
          <w:p w14:paraId="411BA7D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2626" w:type="dxa"/>
            <w:vMerge/>
            <w:tcBorders>
              <w:left w:val="single" w:sz="4" w:space="0" w:color="auto"/>
              <w:bottom w:val="single" w:sz="4" w:space="0" w:color="auto"/>
              <w:right w:val="single" w:sz="4" w:space="0" w:color="auto"/>
            </w:tcBorders>
            <w:shd w:val="clear" w:color="auto" w:fill="FFFFFF"/>
          </w:tcPr>
          <w:p w14:paraId="5D02B33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2414" w:type="dxa"/>
            <w:tcBorders>
              <w:top w:val="single" w:sz="4" w:space="0" w:color="auto"/>
              <w:left w:val="single" w:sz="4" w:space="0" w:color="auto"/>
              <w:bottom w:val="single" w:sz="4" w:space="0" w:color="auto"/>
              <w:right w:val="single" w:sz="4" w:space="0" w:color="auto"/>
            </w:tcBorders>
            <w:shd w:val="clear" w:color="auto" w:fill="FFFFFF"/>
          </w:tcPr>
          <w:p w14:paraId="4BA1B266" w14:textId="77777777" w:rsidR="00AC1235" w:rsidRPr="00F5089F" w:rsidRDefault="00F5089F" w:rsidP="00941CA5">
            <w:pPr>
              <w:pStyle w:val="80"/>
              <w:framePr w:wrap="notBeside" w:vAnchor="text" w:hAnchor="text" w:xAlign="center" w:y="1"/>
              <w:shd w:val="clear" w:color="auto" w:fill="auto"/>
              <w:spacing w:line="240" w:lineRule="auto"/>
              <w:rPr>
                <w:sz w:val="20"/>
                <w:szCs w:val="20"/>
              </w:rPr>
            </w:pPr>
            <w:r w:rsidRPr="00F5089F">
              <w:rPr>
                <w:rStyle w:val="81"/>
                <w:sz w:val="20"/>
                <w:szCs w:val="20"/>
              </w:rPr>
              <w:t>"Игровая" Возрастная группа</w:t>
            </w:r>
          </w:p>
        </w:tc>
        <w:tc>
          <w:tcPr>
            <w:tcW w:w="566" w:type="dxa"/>
            <w:tcBorders>
              <w:top w:val="single" w:sz="4" w:space="0" w:color="auto"/>
              <w:left w:val="single" w:sz="4" w:space="0" w:color="auto"/>
              <w:bottom w:val="single" w:sz="4" w:space="0" w:color="auto"/>
              <w:right w:val="single" w:sz="4" w:space="0" w:color="auto"/>
            </w:tcBorders>
            <w:shd w:val="clear" w:color="auto" w:fill="FFFFFF"/>
            <w:textDirection w:val="btLr"/>
          </w:tcPr>
          <w:p w14:paraId="1545CB19" w14:textId="77777777" w:rsidR="00AC1235" w:rsidRPr="00F5089F" w:rsidRDefault="00F5089F" w:rsidP="00941CA5">
            <w:pPr>
              <w:pStyle w:val="80"/>
              <w:framePr w:wrap="notBeside" w:vAnchor="text" w:hAnchor="text" w:xAlign="center" w:y="1"/>
              <w:shd w:val="clear" w:color="auto" w:fill="auto"/>
              <w:spacing w:line="240" w:lineRule="auto"/>
              <w:jc w:val="both"/>
              <w:rPr>
                <w:sz w:val="20"/>
                <w:szCs w:val="20"/>
              </w:rPr>
            </w:pPr>
            <w:r w:rsidRPr="00F5089F">
              <w:rPr>
                <w:rStyle w:val="81"/>
                <w:sz w:val="20"/>
                <w:szCs w:val="20"/>
              </w:rPr>
              <w:t>«Логоп ед»</w:t>
            </w:r>
          </w:p>
        </w:tc>
        <w:tc>
          <w:tcPr>
            <w:tcW w:w="571" w:type="dxa"/>
            <w:tcBorders>
              <w:top w:val="single" w:sz="4" w:space="0" w:color="auto"/>
              <w:left w:val="single" w:sz="4" w:space="0" w:color="auto"/>
              <w:bottom w:val="single" w:sz="4" w:space="0" w:color="auto"/>
              <w:right w:val="single" w:sz="4" w:space="0" w:color="auto"/>
            </w:tcBorders>
            <w:shd w:val="clear" w:color="auto" w:fill="FFFFFF"/>
            <w:textDirection w:val="btLr"/>
          </w:tcPr>
          <w:p w14:paraId="318D41F8" w14:textId="77777777" w:rsidR="00AC1235" w:rsidRPr="00F5089F" w:rsidRDefault="00F5089F" w:rsidP="00941CA5">
            <w:pPr>
              <w:pStyle w:val="80"/>
              <w:framePr w:wrap="notBeside" w:vAnchor="text" w:hAnchor="text" w:xAlign="center" w:y="1"/>
              <w:shd w:val="clear" w:color="auto" w:fill="auto"/>
              <w:spacing w:line="240" w:lineRule="auto"/>
              <w:jc w:val="both"/>
              <w:rPr>
                <w:sz w:val="20"/>
                <w:szCs w:val="20"/>
              </w:rPr>
            </w:pPr>
            <w:r w:rsidRPr="00F5089F">
              <w:rPr>
                <w:rStyle w:val="81"/>
                <w:sz w:val="20"/>
                <w:szCs w:val="20"/>
              </w:rPr>
              <w:t>«Психо лог»</w:t>
            </w:r>
          </w:p>
        </w:tc>
        <w:tc>
          <w:tcPr>
            <w:tcW w:w="562" w:type="dxa"/>
            <w:tcBorders>
              <w:top w:val="single" w:sz="4" w:space="0" w:color="auto"/>
              <w:left w:val="single" w:sz="4" w:space="0" w:color="auto"/>
              <w:bottom w:val="single" w:sz="4" w:space="0" w:color="auto"/>
              <w:right w:val="single" w:sz="4" w:space="0" w:color="auto"/>
            </w:tcBorders>
            <w:shd w:val="clear" w:color="auto" w:fill="FFFFFF"/>
          </w:tcPr>
          <w:p w14:paraId="1328904D" w14:textId="77777777" w:rsidR="00AC1235" w:rsidRPr="00F5089F" w:rsidRDefault="00F5089F" w:rsidP="00941CA5">
            <w:pPr>
              <w:pStyle w:val="140"/>
              <w:framePr w:wrap="notBeside" w:vAnchor="text" w:hAnchor="text" w:xAlign="center" w:y="1"/>
              <w:shd w:val="clear" w:color="auto" w:fill="auto"/>
              <w:spacing w:line="240" w:lineRule="auto"/>
              <w:rPr>
                <w:sz w:val="20"/>
                <w:szCs w:val="20"/>
              </w:rPr>
            </w:pPr>
            <w:r w:rsidRPr="00F5089F">
              <w:rPr>
                <w:sz w:val="20"/>
                <w:szCs w:val="20"/>
              </w:rPr>
              <w:t>^</w:t>
            </w:r>
            <w:r w:rsidRPr="00F5089F">
              <w:rPr>
                <w:rStyle w:val="14135pt"/>
                <w:sz w:val="20"/>
                <w:szCs w:val="20"/>
              </w:rPr>
              <w:t xml:space="preserve"> &lt;я </w:t>
            </w:r>
            <w:r w:rsidRPr="00F5089F">
              <w:rPr>
                <w:sz w:val="20"/>
                <w:szCs w:val="20"/>
              </w:rPr>
              <w:t>= &amp;</w:t>
            </w:r>
          </w:p>
          <w:p w14:paraId="16349F36" w14:textId="77777777" w:rsidR="00AC1235" w:rsidRPr="00F5089F" w:rsidRDefault="00F5089F" w:rsidP="00941CA5">
            <w:pPr>
              <w:pStyle w:val="150"/>
              <w:framePr w:wrap="notBeside" w:vAnchor="text" w:hAnchor="text" w:xAlign="center" w:y="1"/>
              <w:shd w:val="clear" w:color="auto" w:fill="auto"/>
              <w:spacing w:line="240" w:lineRule="auto"/>
              <w:rPr>
                <w:sz w:val="20"/>
                <w:szCs w:val="20"/>
              </w:rPr>
            </w:pPr>
            <w:r w:rsidRPr="00F5089F">
              <w:rPr>
                <w:sz w:val="20"/>
                <w:szCs w:val="20"/>
              </w:rPr>
              <w:t>§ fr</w:t>
            </w:r>
          </w:p>
        </w:tc>
        <w:tc>
          <w:tcPr>
            <w:tcW w:w="566" w:type="dxa"/>
            <w:tcBorders>
              <w:top w:val="single" w:sz="4" w:space="0" w:color="auto"/>
              <w:left w:val="single" w:sz="4" w:space="0" w:color="auto"/>
              <w:bottom w:val="single" w:sz="4" w:space="0" w:color="auto"/>
              <w:right w:val="single" w:sz="4" w:space="0" w:color="auto"/>
            </w:tcBorders>
            <w:shd w:val="clear" w:color="auto" w:fill="FFFFFF"/>
            <w:textDirection w:val="btLr"/>
          </w:tcPr>
          <w:p w14:paraId="7BCC87CC" w14:textId="77777777" w:rsidR="00AC1235" w:rsidRPr="00F5089F" w:rsidRDefault="00F5089F" w:rsidP="00941CA5">
            <w:pPr>
              <w:pStyle w:val="80"/>
              <w:framePr w:wrap="notBeside" w:vAnchor="text" w:hAnchor="text" w:xAlign="center" w:y="1"/>
              <w:shd w:val="clear" w:color="auto" w:fill="auto"/>
              <w:spacing w:line="240" w:lineRule="auto"/>
              <w:jc w:val="both"/>
              <w:rPr>
                <w:sz w:val="20"/>
                <w:szCs w:val="20"/>
              </w:rPr>
            </w:pPr>
            <w:r w:rsidRPr="00F5089F">
              <w:rPr>
                <w:rStyle w:val="81"/>
                <w:sz w:val="20"/>
                <w:szCs w:val="20"/>
              </w:rPr>
              <w:t>«Музы ка»</w:t>
            </w:r>
          </w:p>
        </w:tc>
        <w:tc>
          <w:tcPr>
            <w:tcW w:w="566" w:type="dxa"/>
            <w:tcBorders>
              <w:top w:val="single" w:sz="4" w:space="0" w:color="auto"/>
              <w:left w:val="single" w:sz="4" w:space="0" w:color="auto"/>
              <w:bottom w:val="single" w:sz="4" w:space="0" w:color="auto"/>
              <w:right w:val="single" w:sz="4" w:space="0" w:color="auto"/>
            </w:tcBorders>
            <w:shd w:val="clear" w:color="auto" w:fill="FFFFFF"/>
            <w:textDirection w:val="btLr"/>
          </w:tcPr>
          <w:p w14:paraId="70828B40" w14:textId="77777777" w:rsidR="00AC1235" w:rsidRPr="00F5089F" w:rsidRDefault="00F5089F" w:rsidP="00941CA5">
            <w:pPr>
              <w:pStyle w:val="80"/>
              <w:framePr w:wrap="notBeside" w:vAnchor="text" w:hAnchor="text" w:xAlign="center" w:y="1"/>
              <w:shd w:val="clear" w:color="auto" w:fill="auto"/>
              <w:spacing w:line="240" w:lineRule="auto"/>
              <w:jc w:val="both"/>
              <w:rPr>
                <w:sz w:val="20"/>
                <w:szCs w:val="20"/>
              </w:rPr>
            </w:pPr>
            <w:r w:rsidRPr="00F5089F">
              <w:rPr>
                <w:rStyle w:val="81"/>
                <w:sz w:val="20"/>
                <w:szCs w:val="20"/>
              </w:rPr>
              <w:t>«Творч ество»</w:t>
            </w:r>
          </w:p>
        </w:tc>
        <w:tc>
          <w:tcPr>
            <w:tcW w:w="571" w:type="dxa"/>
            <w:tcBorders>
              <w:top w:val="single" w:sz="4" w:space="0" w:color="auto"/>
              <w:left w:val="single" w:sz="4" w:space="0" w:color="auto"/>
              <w:bottom w:val="single" w:sz="4" w:space="0" w:color="auto"/>
              <w:right w:val="single" w:sz="4" w:space="0" w:color="auto"/>
            </w:tcBorders>
            <w:shd w:val="clear" w:color="auto" w:fill="FFFFFF"/>
            <w:textDirection w:val="btLr"/>
          </w:tcPr>
          <w:p w14:paraId="5B25170D" w14:textId="77777777" w:rsidR="00AC1235" w:rsidRPr="00F5089F" w:rsidRDefault="00F5089F" w:rsidP="00941CA5">
            <w:pPr>
              <w:pStyle w:val="80"/>
              <w:framePr w:wrap="notBeside" w:vAnchor="text" w:hAnchor="text" w:xAlign="center" w:y="1"/>
              <w:shd w:val="clear" w:color="auto" w:fill="auto"/>
              <w:spacing w:line="240" w:lineRule="auto"/>
              <w:jc w:val="both"/>
              <w:rPr>
                <w:sz w:val="20"/>
                <w:szCs w:val="20"/>
              </w:rPr>
            </w:pPr>
            <w:r w:rsidRPr="00F5089F">
              <w:rPr>
                <w:rStyle w:val="81"/>
                <w:sz w:val="20"/>
                <w:szCs w:val="20"/>
              </w:rPr>
              <w:t>«Бассе йн»</w:t>
            </w:r>
          </w:p>
        </w:tc>
        <w:tc>
          <w:tcPr>
            <w:tcW w:w="634" w:type="dxa"/>
            <w:vMerge/>
            <w:tcBorders>
              <w:left w:val="single" w:sz="4" w:space="0" w:color="auto"/>
              <w:bottom w:val="single" w:sz="4" w:space="0" w:color="auto"/>
              <w:right w:val="single" w:sz="4" w:space="0" w:color="auto"/>
            </w:tcBorders>
            <w:shd w:val="clear" w:color="auto" w:fill="FFFFFF"/>
            <w:textDirection w:val="btLr"/>
          </w:tcPr>
          <w:p w14:paraId="38F230D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bl>
    <w:p w14:paraId="11B63762" w14:textId="77777777" w:rsidR="00AC1235" w:rsidRPr="00F5089F" w:rsidRDefault="00F5089F" w:rsidP="00941CA5">
      <w:pPr>
        <w:rPr>
          <w:rFonts w:ascii="Times New Roman" w:hAnsi="Times New Roman" w:cs="Times New Roman"/>
          <w:sz w:val="20"/>
          <w:szCs w:val="20"/>
        </w:rPr>
      </w:pPr>
      <w:r w:rsidRPr="00F5089F">
        <w:rPr>
          <w:rFonts w:ascii="Times New Roman" w:hAnsi="Times New Roman" w:cs="Times New Roman"/>
          <w:sz w:val="20"/>
          <w:szCs w:val="20"/>
        </w:rPr>
        <w:br w:type="page"/>
      </w:r>
    </w:p>
    <w:tbl>
      <w:tblPr>
        <w:tblW w:w="0" w:type="auto"/>
        <w:jc w:val="center"/>
        <w:tblLayout w:type="fixed"/>
        <w:tblCellMar>
          <w:left w:w="10" w:type="dxa"/>
          <w:right w:w="10" w:type="dxa"/>
        </w:tblCellMar>
        <w:tblLook w:val="0000" w:firstRow="0" w:lastRow="0" w:firstColumn="0" w:lastColumn="0" w:noHBand="0" w:noVBand="0"/>
      </w:tblPr>
      <w:tblGrid>
        <w:gridCol w:w="461"/>
        <w:gridCol w:w="2626"/>
        <w:gridCol w:w="710"/>
        <w:gridCol w:w="566"/>
        <w:gridCol w:w="566"/>
        <w:gridCol w:w="571"/>
        <w:gridCol w:w="566"/>
        <w:gridCol w:w="566"/>
        <w:gridCol w:w="566"/>
        <w:gridCol w:w="566"/>
        <w:gridCol w:w="566"/>
        <w:gridCol w:w="566"/>
        <w:gridCol w:w="638"/>
      </w:tblGrid>
      <w:tr w:rsidR="00AC1235" w:rsidRPr="00F5089F" w14:paraId="31D0FF79" w14:textId="77777777">
        <w:trPr>
          <w:trHeight w:val="806"/>
          <w:jc w:val="center"/>
        </w:trPr>
        <w:tc>
          <w:tcPr>
            <w:tcW w:w="461" w:type="dxa"/>
            <w:tcBorders>
              <w:top w:val="single" w:sz="4" w:space="0" w:color="auto"/>
              <w:left w:val="single" w:sz="4" w:space="0" w:color="auto"/>
              <w:right w:val="single" w:sz="4" w:space="0" w:color="auto"/>
            </w:tcBorders>
            <w:shd w:val="clear" w:color="auto" w:fill="FFFFFF"/>
          </w:tcPr>
          <w:p w14:paraId="16775A8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2626" w:type="dxa"/>
            <w:tcBorders>
              <w:top w:val="single" w:sz="4" w:space="0" w:color="auto"/>
              <w:left w:val="single" w:sz="4" w:space="0" w:color="auto"/>
              <w:right w:val="single" w:sz="4" w:space="0" w:color="auto"/>
            </w:tcBorders>
            <w:shd w:val="clear" w:color="auto" w:fill="FFFFFF"/>
          </w:tcPr>
          <w:p w14:paraId="7BD9DD0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right w:val="single" w:sz="4" w:space="0" w:color="auto"/>
            </w:tcBorders>
            <w:shd w:val="clear" w:color="auto" w:fill="FFFFFF"/>
          </w:tcPr>
          <w:p w14:paraId="7000BDB7" w14:textId="77777777" w:rsidR="00AC1235" w:rsidRPr="00F5089F" w:rsidRDefault="00F5089F" w:rsidP="00941CA5">
            <w:pPr>
              <w:pStyle w:val="60"/>
              <w:framePr w:wrap="notBeside" w:vAnchor="text" w:hAnchor="text" w:xAlign="center" w:y="1"/>
              <w:shd w:val="clear" w:color="auto" w:fill="auto"/>
              <w:spacing w:after="0" w:line="240" w:lineRule="auto"/>
              <w:ind w:firstLine="0"/>
              <w:jc w:val="left"/>
              <w:rPr>
                <w:sz w:val="20"/>
                <w:szCs w:val="20"/>
              </w:rPr>
            </w:pPr>
            <w:r w:rsidRPr="00F5089F">
              <w:rPr>
                <w:rStyle w:val="63"/>
                <w:sz w:val="20"/>
                <w:szCs w:val="20"/>
                <w:lang w:val="en-US"/>
              </w:rPr>
              <w:t>s</w:t>
            </w:r>
          </w:p>
          <w:p w14:paraId="677AF89C" w14:textId="77777777" w:rsidR="00AC1235" w:rsidRPr="00F5089F" w:rsidRDefault="00F5089F" w:rsidP="00941CA5">
            <w:pPr>
              <w:pStyle w:val="80"/>
              <w:framePr w:wrap="notBeside" w:vAnchor="text" w:hAnchor="text" w:xAlign="center" w:y="1"/>
              <w:shd w:val="clear" w:color="auto" w:fill="auto"/>
              <w:spacing w:line="240" w:lineRule="auto"/>
              <w:rPr>
                <w:sz w:val="20"/>
                <w:szCs w:val="20"/>
              </w:rPr>
            </w:pPr>
            <w:r w:rsidRPr="00F5089F">
              <w:rPr>
                <w:rStyle w:val="885pt"/>
                <w:sz w:val="20"/>
                <w:szCs w:val="20"/>
              </w:rPr>
              <w:t>—</w:t>
            </w:r>
            <w:r w:rsidRPr="00F5089F">
              <w:rPr>
                <w:rStyle w:val="81"/>
                <w:sz w:val="20"/>
                <w:szCs w:val="20"/>
              </w:rPr>
              <w:t xml:space="preserve"> я</w:t>
            </w:r>
          </w:p>
          <w:p w14:paraId="73A05E7F" w14:textId="77777777" w:rsidR="00AC1235" w:rsidRPr="00F5089F" w:rsidRDefault="00F5089F" w:rsidP="00941CA5">
            <w:pPr>
              <w:pStyle w:val="60"/>
              <w:framePr w:wrap="notBeside" w:vAnchor="text" w:hAnchor="text" w:xAlign="center" w:y="1"/>
              <w:shd w:val="clear" w:color="auto" w:fill="auto"/>
              <w:spacing w:after="0" w:line="240" w:lineRule="auto"/>
              <w:ind w:firstLine="0"/>
              <w:jc w:val="left"/>
              <w:rPr>
                <w:sz w:val="20"/>
                <w:szCs w:val="20"/>
              </w:rPr>
            </w:pPr>
            <w:r w:rsidRPr="00F5089F">
              <w:rPr>
                <w:rStyle w:val="6115pt0"/>
                <w:sz w:val="20"/>
                <w:szCs w:val="20"/>
              </w:rPr>
              <w:t>нн</w:t>
            </w:r>
            <w:r w:rsidRPr="00F5089F">
              <w:rPr>
                <w:rStyle w:val="63"/>
                <w:sz w:val="20"/>
                <w:szCs w:val="20"/>
              </w:rPr>
              <w:t xml:space="preserve"> В</w:t>
            </w:r>
          </w:p>
        </w:tc>
        <w:tc>
          <w:tcPr>
            <w:tcW w:w="566" w:type="dxa"/>
            <w:tcBorders>
              <w:top w:val="single" w:sz="4" w:space="0" w:color="auto"/>
              <w:left w:val="single" w:sz="4" w:space="0" w:color="auto"/>
              <w:right w:val="single" w:sz="4" w:space="0" w:color="auto"/>
            </w:tcBorders>
            <w:shd w:val="clear" w:color="auto" w:fill="FFFFFF"/>
          </w:tcPr>
          <w:p w14:paraId="6A562891" w14:textId="77777777" w:rsidR="00AC1235" w:rsidRPr="00F5089F" w:rsidRDefault="00F5089F" w:rsidP="00941CA5">
            <w:pPr>
              <w:pStyle w:val="70"/>
              <w:framePr w:wrap="notBeside" w:vAnchor="text" w:hAnchor="text" w:xAlign="center" w:y="1"/>
              <w:shd w:val="clear" w:color="auto" w:fill="auto"/>
              <w:spacing w:line="240" w:lineRule="auto"/>
              <w:jc w:val="right"/>
              <w:rPr>
                <w:sz w:val="20"/>
                <w:szCs w:val="20"/>
              </w:rPr>
            </w:pPr>
            <w:r w:rsidRPr="00F5089F">
              <w:rPr>
                <w:rStyle w:val="76"/>
                <w:sz w:val="20"/>
                <w:szCs w:val="20"/>
                <w:lang w:val="en-US"/>
              </w:rPr>
              <w:t>R R</w:t>
            </w:r>
          </w:p>
          <w:p w14:paraId="065F3B64" w14:textId="77777777" w:rsidR="00AC1235" w:rsidRPr="00F5089F" w:rsidRDefault="00F5089F" w:rsidP="00941CA5">
            <w:pPr>
              <w:pStyle w:val="80"/>
              <w:framePr w:wrap="notBeside" w:vAnchor="text" w:hAnchor="text" w:xAlign="center" w:y="1"/>
              <w:shd w:val="clear" w:color="auto" w:fill="auto"/>
              <w:spacing w:line="240" w:lineRule="auto"/>
              <w:jc w:val="right"/>
              <w:rPr>
                <w:sz w:val="20"/>
                <w:szCs w:val="20"/>
              </w:rPr>
            </w:pPr>
            <w:r w:rsidRPr="00F5089F">
              <w:rPr>
                <w:rStyle w:val="81"/>
                <w:sz w:val="20"/>
                <w:szCs w:val="20"/>
              </w:rPr>
              <w:t>35</w:t>
            </w:r>
          </w:p>
          <w:p w14:paraId="0E761059" w14:textId="77777777" w:rsidR="00AC1235" w:rsidRPr="00F5089F" w:rsidRDefault="00F5089F" w:rsidP="00941CA5">
            <w:pPr>
              <w:pStyle w:val="80"/>
              <w:framePr w:wrap="notBeside" w:vAnchor="text" w:hAnchor="text" w:xAlign="center" w:y="1"/>
              <w:shd w:val="clear" w:color="auto" w:fill="auto"/>
              <w:spacing w:line="240" w:lineRule="auto"/>
              <w:jc w:val="right"/>
              <w:rPr>
                <w:sz w:val="20"/>
                <w:szCs w:val="20"/>
              </w:rPr>
            </w:pPr>
            <w:r w:rsidRPr="00F5089F">
              <w:rPr>
                <w:rStyle w:val="81"/>
                <w:sz w:val="20"/>
                <w:szCs w:val="20"/>
              </w:rPr>
              <w:t>ч</w:t>
            </w:r>
          </w:p>
        </w:tc>
        <w:tc>
          <w:tcPr>
            <w:tcW w:w="566" w:type="dxa"/>
            <w:tcBorders>
              <w:top w:val="single" w:sz="4" w:space="0" w:color="auto"/>
              <w:left w:val="single" w:sz="4" w:space="0" w:color="auto"/>
              <w:right w:val="single" w:sz="4" w:space="0" w:color="auto"/>
            </w:tcBorders>
            <w:shd w:val="clear" w:color="auto" w:fill="FFFFFF"/>
          </w:tcPr>
          <w:p w14:paraId="625DCF7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lang w:val="en-US"/>
              </w:rPr>
              <w:t>R</w:t>
            </w:r>
          </w:p>
          <w:p w14:paraId="43ECFDB8" w14:textId="77777777" w:rsidR="00AC1235" w:rsidRPr="00F5089F" w:rsidRDefault="00F5089F" w:rsidP="00941CA5">
            <w:pPr>
              <w:pStyle w:val="80"/>
              <w:framePr w:wrap="notBeside" w:vAnchor="text" w:hAnchor="text" w:xAlign="center" w:y="1"/>
              <w:shd w:val="clear" w:color="auto" w:fill="auto"/>
              <w:spacing w:line="240" w:lineRule="auto"/>
              <w:rPr>
                <w:sz w:val="20"/>
                <w:szCs w:val="20"/>
              </w:rPr>
            </w:pPr>
            <w:r w:rsidRPr="00F5089F">
              <w:rPr>
                <w:rStyle w:val="81"/>
                <w:sz w:val="20"/>
                <w:szCs w:val="20"/>
              </w:rPr>
              <w:t>а</w:t>
            </w:r>
          </w:p>
          <w:p w14:paraId="75CE4E7D" w14:textId="77777777" w:rsidR="00AC1235" w:rsidRPr="00F5089F" w:rsidRDefault="00F5089F" w:rsidP="00941CA5">
            <w:pPr>
              <w:pStyle w:val="80"/>
              <w:framePr w:wrap="notBeside" w:vAnchor="text" w:hAnchor="text" w:xAlign="center" w:y="1"/>
              <w:shd w:val="clear" w:color="auto" w:fill="auto"/>
              <w:spacing w:line="240" w:lineRule="auto"/>
              <w:rPr>
                <w:sz w:val="20"/>
                <w:szCs w:val="20"/>
              </w:rPr>
            </w:pPr>
            <w:r w:rsidRPr="00F5089F">
              <w:rPr>
                <w:rStyle w:val="81"/>
                <w:sz w:val="20"/>
                <w:szCs w:val="20"/>
              </w:rPr>
              <w:t>Э</w:t>
            </w:r>
          </w:p>
        </w:tc>
        <w:tc>
          <w:tcPr>
            <w:tcW w:w="571" w:type="dxa"/>
            <w:tcBorders>
              <w:top w:val="single" w:sz="4" w:space="0" w:color="auto"/>
              <w:left w:val="single" w:sz="4" w:space="0" w:color="auto"/>
              <w:right w:val="single" w:sz="4" w:space="0" w:color="auto"/>
            </w:tcBorders>
            <w:shd w:val="clear" w:color="auto" w:fill="FFFFFF"/>
          </w:tcPr>
          <w:p w14:paraId="06A5F8AA" w14:textId="77777777" w:rsidR="00AC1235" w:rsidRPr="00F5089F" w:rsidRDefault="00F5089F" w:rsidP="00941CA5">
            <w:pPr>
              <w:pStyle w:val="80"/>
              <w:framePr w:wrap="notBeside" w:vAnchor="text" w:hAnchor="text" w:xAlign="center" w:y="1"/>
              <w:shd w:val="clear" w:color="auto" w:fill="auto"/>
              <w:spacing w:line="240" w:lineRule="auto"/>
              <w:jc w:val="both"/>
              <w:rPr>
                <w:sz w:val="20"/>
                <w:szCs w:val="20"/>
              </w:rPr>
            </w:pPr>
            <w:r w:rsidRPr="00F5089F">
              <w:rPr>
                <w:rStyle w:val="81"/>
                <w:sz w:val="20"/>
                <w:szCs w:val="20"/>
              </w:rPr>
              <w:t>5</w:t>
            </w:r>
          </w:p>
          <w:p w14:paraId="284150ED" w14:textId="77777777" w:rsidR="00AC1235" w:rsidRPr="00F5089F" w:rsidRDefault="00F5089F" w:rsidP="00941CA5">
            <w:pPr>
              <w:pStyle w:val="80"/>
              <w:framePr w:wrap="notBeside" w:vAnchor="text" w:hAnchor="text" w:xAlign="center" w:y="1"/>
              <w:shd w:val="clear" w:color="auto" w:fill="auto"/>
              <w:spacing w:line="240" w:lineRule="auto"/>
              <w:jc w:val="both"/>
              <w:rPr>
                <w:sz w:val="20"/>
                <w:szCs w:val="20"/>
              </w:rPr>
            </w:pPr>
            <w:r w:rsidRPr="00F5089F">
              <w:rPr>
                <w:rStyle w:val="81"/>
                <w:sz w:val="20"/>
                <w:szCs w:val="20"/>
              </w:rPr>
              <w:t>ва 2</w:t>
            </w:r>
          </w:p>
          <w:p w14:paraId="6CCA4C4B" w14:textId="77777777" w:rsidR="00AC1235" w:rsidRPr="00F5089F" w:rsidRDefault="00F5089F" w:rsidP="00941CA5">
            <w:pPr>
              <w:pStyle w:val="80"/>
              <w:framePr w:wrap="notBeside" w:vAnchor="text" w:hAnchor="text" w:xAlign="center" w:y="1"/>
              <w:shd w:val="clear" w:color="auto" w:fill="auto"/>
              <w:spacing w:line="240" w:lineRule="auto"/>
              <w:jc w:val="both"/>
              <w:rPr>
                <w:sz w:val="20"/>
                <w:szCs w:val="20"/>
              </w:rPr>
            </w:pPr>
            <w:r w:rsidRPr="00F5089F">
              <w:rPr>
                <w:rStyle w:val="81"/>
                <w:sz w:val="20"/>
                <w:szCs w:val="20"/>
              </w:rPr>
              <w:t>оа н и</w:t>
            </w:r>
          </w:p>
        </w:tc>
        <w:tc>
          <w:tcPr>
            <w:tcW w:w="566" w:type="dxa"/>
            <w:tcBorders>
              <w:top w:val="single" w:sz="4" w:space="0" w:color="auto"/>
              <w:left w:val="single" w:sz="4" w:space="0" w:color="auto"/>
              <w:right w:val="single" w:sz="4" w:space="0" w:color="auto"/>
            </w:tcBorders>
            <w:shd w:val="clear" w:color="auto" w:fill="FFFFFF"/>
          </w:tcPr>
          <w:p w14:paraId="27DDBBE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007F557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2FFF161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68004CD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6E90FEE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4B8FD2D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38" w:type="dxa"/>
            <w:tcBorders>
              <w:top w:val="single" w:sz="4" w:space="0" w:color="auto"/>
              <w:left w:val="single" w:sz="4" w:space="0" w:color="auto"/>
              <w:right w:val="single" w:sz="4" w:space="0" w:color="auto"/>
            </w:tcBorders>
            <w:shd w:val="clear" w:color="auto" w:fill="FFFFFF"/>
          </w:tcPr>
          <w:p w14:paraId="679748C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1A0B6B91" w14:textId="77777777">
        <w:trPr>
          <w:trHeight w:val="240"/>
          <w:jc w:val="center"/>
        </w:trPr>
        <w:tc>
          <w:tcPr>
            <w:tcW w:w="461" w:type="dxa"/>
            <w:tcBorders>
              <w:left w:val="single" w:sz="4" w:space="0" w:color="auto"/>
              <w:right w:val="single" w:sz="4" w:space="0" w:color="auto"/>
            </w:tcBorders>
            <w:shd w:val="clear" w:color="auto" w:fill="FFFFFF"/>
          </w:tcPr>
          <w:p w14:paraId="39E5895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2626" w:type="dxa"/>
            <w:tcBorders>
              <w:left w:val="single" w:sz="4" w:space="0" w:color="auto"/>
              <w:right w:val="single" w:sz="4" w:space="0" w:color="auto"/>
            </w:tcBorders>
            <w:shd w:val="clear" w:color="auto" w:fill="FFFFFF"/>
          </w:tcPr>
          <w:p w14:paraId="35D3AEC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left w:val="single" w:sz="4" w:space="0" w:color="auto"/>
              <w:right w:val="single" w:sz="4" w:space="0" w:color="auto"/>
            </w:tcBorders>
            <w:shd w:val="clear" w:color="auto" w:fill="FFFFFF"/>
          </w:tcPr>
          <w:p w14:paraId="14E48A52" w14:textId="77777777" w:rsidR="00AC1235" w:rsidRPr="00F5089F" w:rsidRDefault="00F5089F" w:rsidP="00941CA5">
            <w:pPr>
              <w:pStyle w:val="80"/>
              <w:framePr w:wrap="notBeside" w:vAnchor="text" w:hAnchor="text" w:xAlign="center" w:y="1"/>
              <w:shd w:val="clear" w:color="auto" w:fill="auto"/>
              <w:spacing w:line="240" w:lineRule="auto"/>
              <w:rPr>
                <w:sz w:val="20"/>
                <w:szCs w:val="20"/>
              </w:rPr>
            </w:pPr>
            <w:r w:rsidRPr="00F5089F">
              <w:rPr>
                <w:rStyle w:val="81"/>
                <w:sz w:val="20"/>
                <w:szCs w:val="20"/>
              </w:rPr>
              <w:t>нн 3</w:t>
            </w:r>
          </w:p>
        </w:tc>
        <w:tc>
          <w:tcPr>
            <w:tcW w:w="566" w:type="dxa"/>
            <w:tcBorders>
              <w:left w:val="single" w:sz="4" w:space="0" w:color="auto"/>
              <w:right w:val="single" w:sz="4" w:space="0" w:color="auto"/>
            </w:tcBorders>
            <w:shd w:val="clear" w:color="auto" w:fill="FFFFFF"/>
          </w:tcPr>
          <w:p w14:paraId="1E9B1B9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3F7E6BB6" w14:textId="77777777" w:rsidR="00AC1235" w:rsidRPr="00F5089F" w:rsidRDefault="00F5089F" w:rsidP="00941CA5">
            <w:pPr>
              <w:pStyle w:val="80"/>
              <w:framePr w:wrap="notBeside" w:vAnchor="text" w:hAnchor="text" w:xAlign="center" w:y="1"/>
              <w:shd w:val="clear" w:color="auto" w:fill="auto"/>
              <w:spacing w:line="240" w:lineRule="auto"/>
              <w:rPr>
                <w:sz w:val="20"/>
                <w:szCs w:val="20"/>
              </w:rPr>
            </w:pPr>
            <w:r w:rsidRPr="00F5089F">
              <w:rPr>
                <w:rStyle w:val="81"/>
                <w:sz w:val="20"/>
                <w:szCs w:val="20"/>
              </w:rPr>
              <w:t>а</w:t>
            </w:r>
          </w:p>
        </w:tc>
        <w:tc>
          <w:tcPr>
            <w:tcW w:w="571" w:type="dxa"/>
            <w:tcBorders>
              <w:left w:val="single" w:sz="4" w:space="0" w:color="auto"/>
              <w:right w:val="single" w:sz="4" w:space="0" w:color="auto"/>
            </w:tcBorders>
            <w:shd w:val="clear" w:color="auto" w:fill="FFFFFF"/>
          </w:tcPr>
          <w:p w14:paraId="6FF7089F" w14:textId="77777777" w:rsidR="00AC1235" w:rsidRPr="00F5089F" w:rsidRDefault="00F5089F" w:rsidP="00941CA5">
            <w:pPr>
              <w:pStyle w:val="80"/>
              <w:framePr w:wrap="notBeside" w:vAnchor="text" w:hAnchor="text" w:xAlign="center" w:y="1"/>
              <w:shd w:val="clear" w:color="auto" w:fill="auto"/>
              <w:spacing w:line="240" w:lineRule="auto"/>
              <w:jc w:val="both"/>
              <w:rPr>
                <w:sz w:val="20"/>
                <w:szCs w:val="20"/>
              </w:rPr>
            </w:pPr>
            <w:r w:rsidRPr="00F5089F">
              <w:rPr>
                <w:rStyle w:val="81"/>
                <w:sz w:val="20"/>
                <w:szCs w:val="20"/>
              </w:rPr>
              <w:t>Ь ч</w:t>
            </w:r>
          </w:p>
        </w:tc>
        <w:tc>
          <w:tcPr>
            <w:tcW w:w="566" w:type="dxa"/>
            <w:tcBorders>
              <w:left w:val="single" w:sz="4" w:space="0" w:color="auto"/>
              <w:right w:val="single" w:sz="4" w:space="0" w:color="auto"/>
            </w:tcBorders>
            <w:shd w:val="clear" w:color="auto" w:fill="FFFFFF"/>
          </w:tcPr>
          <w:p w14:paraId="73129DF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2C43F83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4695E87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0004D81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54E25AD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0AC3F9A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38" w:type="dxa"/>
            <w:tcBorders>
              <w:left w:val="single" w:sz="4" w:space="0" w:color="auto"/>
              <w:right w:val="single" w:sz="4" w:space="0" w:color="auto"/>
            </w:tcBorders>
            <w:shd w:val="clear" w:color="auto" w:fill="FFFFFF"/>
          </w:tcPr>
          <w:p w14:paraId="1B4DFDB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30760CEB" w14:textId="77777777">
        <w:trPr>
          <w:trHeight w:val="523"/>
          <w:jc w:val="center"/>
        </w:trPr>
        <w:tc>
          <w:tcPr>
            <w:tcW w:w="461" w:type="dxa"/>
            <w:tcBorders>
              <w:left w:val="single" w:sz="4" w:space="0" w:color="auto"/>
              <w:right w:val="single" w:sz="4" w:space="0" w:color="auto"/>
            </w:tcBorders>
            <w:shd w:val="clear" w:color="auto" w:fill="FFFFFF"/>
          </w:tcPr>
          <w:p w14:paraId="432A467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2626" w:type="dxa"/>
            <w:tcBorders>
              <w:left w:val="single" w:sz="4" w:space="0" w:color="auto"/>
              <w:right w:val="single" w:sz="4" w:space="0" w:color="auto"/>
            </w:tcBorders>
            <w:shd w:val="clear" w:color="auto" w:fill="FFFFFF"/>
          </w:tcPr>
          <w:p w14:paraId="47DECE5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left w:val="single" w:sz="4" w:space="0" w:color="auto"/>
              <w:bottom w:val="single" w:sz="4" w:space="0" w:color="auto"/>
              <w:right w:val="single" w:sz="4" w:space="0" w:color="auto"/>
            </w:tcBorders>
            <w:shd w:val="clear" w:color="auto" w:fill="FFFFFF"/>
          </w:tcPr>
          <w:p w14:paraId="499F1B3A" w14:textId="77777777" w:rsidR="00AC1235" w:rsidRPr="00F5089F" w:rsidRDefault="00F5089F" w:rsidP="00941CA5">
            <w:pPr>
              <w:pStyle w:val="60"/>
              <w:framePr w:wrap="notBeside" w:vAnchor="text" w:hAnchor="text" w:xAlign="center" w:y="1"/>
              <w:shd w:val="clear" w:color="auto" w:fill="auto"/>
              <w:spacing w:after="0" w:line="240" w:lineRule="auto"/>
              <w:ind w:firstLine="0"/>
              <w:jc w:val="left"/>
              <w:rPr>
                <w:sz w:val="20"/>
                <w:szCs w:val="20"/>
              </w:rPr>
            </w:pPr>
            <w:r w:rsidRPr="00F5089F">
              <w:rPr>
                <w:rStyle w:val="63"/>
                <w:sz w:val="20"/>
                <w:szCs w:val="20"/>
              </w:rPr>
              <w:t>я</w:t>
            </w:r>
          </w:p>
        </w:tc>
        <w:tc>
          <w:tcPr>
            <w:tcW w:w="566" w:type="dxa"/>
            <w:tcBorders>
              <w:left w:val="single" w:sz="4" w:space="0" w:color="auto"/>
              <w:bottom w:val="single" w:sz="4" w:space="0" w:color="auto"/>
              <w:right w:val="single" w:sz="4" w:space="0" w:color="auto"/>
            </w:tcBorders>
            <w:shd w:val="clear" w:color="auto" w:fill="FFFFFF"/>
          </w:tcPr>
          <w:p w14:paraId="77E45350" w14:textId="77777777" w:rsidR="00AC1235" w:rsidRPr="00F5089F" w:rsidRDefault="00F5089F" w:rsidP="00941CA5">
            <w:pPr>
              <w:pStyle w:val="80"/>
              <w:framePr w:wrap="notBeside" w:vAnchor="text" w:hAnchor="text" w:xAlign="center" w:y="1"/>
              <w:shd w:val="clear" w:color="auto" w:fill="auto"/>
              <w:spacing w:line="240" w:lineRule="auto"/>
              <w:jc w:val="right"/>
              <w:rPr>
                <w:sz w:val="20"/>
                <w:szCs w:val="20"/>
              </w:rPr>
            </w:pPr>
            <w:r w:rsidRPr="00F5089F">
              <w:rPr>
                <w:rStyle w:val="81"/>
                <w:sz w:val="20"/>
                <w:szCs w:val="20"/>
                <w:vertAlign w:val="subscript"/>
              </w:rPr>
              <w:t>р</w:t>
            </w:r>
          </w:p>
          <w:p w14:paraId="0D5D1CB3" w14:textId="77777777" w:rsidR="00AC1235" w:rsidRPr="00F5089F" w:rsidRDefault="00F5089F" w:rsidP="00941CA5">
            <w:pPr>
              <w:pStyle w:val="70"/>
              <w:framePr w:wrap="notBeside" w:vAnchor="text" w:hAnchor="text" w:xAlign="center" w:y="1"/>
              <w:shd w:val="clear" w:color="auto" w:fill="auto"/>
              <w:spacing w:line="240" w:lineRule="auto"/>
              <w:jc w:val="right"/>
              <w:rPr>
                <w:sz w:val="20"/>
                <w:szCs w:val="20"/>
              </w:rPr>
            </w:pPr>
            <w:r w:rsidRPr="00F5089F">
              <w:rPr>
                <w:rStyle w:val="76"/>
                <w:sz w:val="20"/>
                <w:szCs w:val="20"/>
              </w:rPr>
              <w:t>и</w:t>
            </w:r>
          </w:p>
        </w:tc>
        <w:tc>
          <w:tcPr>
            <w:tcW w:w="566" w:type="dxa"/>
            <w:tcBorders>
              <w:left w:val="single" w:sz="4" w:space="0" w:color="auto"/>
              <w:bottom w:val="single" w:sz="4" w:space="0" w:color="auto"/>
              <w:right w:val="single" w:sz="4" w:space="0" w:color="auto"/>
            </w:tcBorders>
            <w:shd w:val="clear" w:color="auto" w:fill="FFFFFF"/>
          </w:tcPr>
          <w:p w14:paraId="4822C396" w14:textId="77777777" w:rsidR="00AC1235" w:rsidRPr="00F5089F" w:rsidRDefault="00F5089F" w:rsidP="00941CA5">
            <w:pPr>
              <w:pStyle w:val="80"/>
              <w:framePr w:wrap="notBeside" w:vAnchor="text" w:hAnchor="text" w:xAlign="center" w:y="1"/>
              <w:shd w:val="clear" w:color="auto" w:fill="auto"/>
              <w:spacing w:line="240" w:lineRule="auto"/>
              <w:rPr>
                <w:sz w:val="20"/>
                <w:szCs w:val="20"/>
              </w:rPr>
            </w:pPr>
            <w:r w:rsidRPr="00F5089F">
              <w:rPr>
                <w:rStyle w:val="81"/>
                <w:sz w:val="20"/>
                <w:szCs w:val="20"/>
              </w:rPr>
              <w:t>т</w:t>
            </w:r>
          </w:p>
          <w:p w14:paraId="78B6330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и</w:t>
            </w:r>
          </w:p>
        </w:tc>
        <w:tc>
          <w:tcPr>
            <w:tcW w:w="571" w:type="dxa"/>
            <w:tcBorders>
              <w:left w:val="single" w:sz="4" w:space="0" w:color="auto"/>
              <w:bottom w:val="single" w:sz="4" w:space="0" w:color="auto"/>
              <w:right w:val="single" w:sz="4" w:space="0" w:color="auto"/>
            </w:tcBorders>
            <w:shd w:val="clear" w:color="auto" w:fill="FFFFFF"/>
          </w:tcPr>
          <w:p w14:paraId="00D1403C" w14:textId="77777777" w:rsidR="00AC1235" w:rsidRPr="00F5089F" w:rsidRDefault="00F5089F" w:rsidP="00941CA5">
            <w:pPr>
              <w:pStyle w:val="80"/>
              <w:framePr w:wrap="notBeside" w:vAnchor="text" w:hAnchor="text" w:xAlign="center" w:y="1"/>
              <w:shd w:val="clear" w:color="auto" w:fill="auto"/>
              <w:spacing w:line="240" w:lineRule="auto"/>
              <w:jc w:val="both"/>
              <w:rPr>
                <w:sz w:val="20"/>
                <w:szCs w:val="20"/>
              </w:rPr>
            </w:pPr>
            <w:r w:rsidRPr="00F5089F">
              <w:rPr>
                <w:rStyle w:val="81"/>
                <w:sz w:val="20"/>
                <w:szCs w:val="20"/>
              </w:rPr>
              <w:t>от</w:t>
            </w:r>
          </w:p>
          <w:p w14:paraId="7699EE6C" w14:textId="77777777" w:rsidR="00AC1235" w:rsidRPr="00F5089F" w:rsidRDefault="00F5089F" w:rsidP="00941CA5">
            <w:pPr>
              <w:pStyle w:val="80"/>
              <w:framePr w:wrap="notBeside" w:vAnchor="text" w:hAnchor="text" w:xAlign="center" w:y="1"/>
              <w:shd w:val="clear" w:color="auto" w:fill="auto"/>
              <w:spacing w:line="240" w:lineRule="auto"/>
              <w:jc w:val="both"/>
              <w:rPr>
                <w:sz w:val="20"/>
                <w:szCs w:val="20"/>
              </w:rPr>
            </w:pPr>
            <w:r w:rsidRPr="00F5089F">
              <w:rPr>
                <w:rStyle w:val="81"/>
                <w:sz w:val="20"/>
                <w:szCs w:val="20"/>
              </w:rPr>
              <w:t>Н</w:t>
            </w:r>
          </w:p>
        </w:tc>
        <w:tc>
          <w:tcPr>
            <w:tcW w:w="566" w:type="dxa"/>
            <w:tcBorders>
              <w:left w:val="single" w:sz="4" w:space="0" w:color="auto"/>
              <w:right w:val="single" w:sz="4" w:space="0" w:color="auto"/>
            </w:tcBorders>
            <w:shd w:val="clear" w:color="auto" w:fill="FFFFFF"/>
          </w:tcPr>
          <w:p w14:paraId="0A5CA10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1E99FE8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14C6665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1A512DF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375E0B9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2DEF810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38" w:type="dxa"/>
            <w:tcBorders>
              <w:left w:val="single" w:sz="4" w:space="0" w:color="auto"/>
              <w:right w:val="single" w:sz="4" w:space="0" w:color="auto"/>
            </w:tcBorders>
            <w:shd w:val="clear" w:color="auto" w:fill="FFFFFF"/>
          </w:tcPr>
          <w:p w14:paraId="583626A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1673CDE7" w14:textId="77777777">
        <w:trPr>
          <w:trHeight w:val="418"/>
          <w:jc w:val="center"/>
        </w:trPr>
        <w:tc>
          <w:tcPr>
            <w:tcW w:w="461" w:type="dxa"/>
            <w:tcBorders>
              <w:left w:val="single" w:sz="4" w:space="0" w:color="auto"/>
              <w:right w:val="single" w:sz="4" w:space="0" w:color="auto"/>
            </w:tcBorders>
            <w:shd w:val="clear" w:color="auto" w:fill="FFFFFF"/>
          </w:tcPr>
          <w:p w14:paraId="3BDA5FF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2626" w:type="dxa"/>
            <w:tcBorders>
              <w:left w:val="single" w:sz="4" w:space="0" w:color="auto"/>
              <w:right w:val="single" w:sz="4" w:space="0" w:color="auto"/>
            </w:tcBorders>
            <w:shd w:val="clear" w:color="auto" w:fill="FFFFFF"/>
          </w:tcPr>
          <w:p w14:paraId="439FB92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2413" w:type="dxa"/>
            <w:gridSpan w:val="4"/>
            <w:tcBorders>
              <w:top w:val="single" w:sz="4" w:space="0" w:color="auto"/>
              <w:left w:val="single" w:sz="4" w:space="0" w:color="auto"/>
              <w:bottom w:val="single" w:sz="4" w:space="0" w:color="auto"/>
              <w:right w:val="single" w:sz="4" w:space="0" w:color="auto"/>
            </w:tcBorders>
            <w:shd w:val="clear" w:color="auto" w:fill="FFFFFF"/>
          </w:tcPr>
          <w:p w14:paraId="618FF3A0" w14:textId="77777777" w:rsidR="00AC1235" w:rsidRPr="00F5089F" w:rsidRDefault="00F5089F" w:rsidP="00941CA5">
            <w:pPr>
              <w:pStyle w:val="80"/>
              <w:framePr w:wrap="notBeside" w:vAnchor="text" w:hAnchor="text" w:xAlign="center" w:y="1"/>
              <w:shd w:val="clear" w:color="auto" w:fill="auto"/>
              <w:spacing w:line="240" w:lineRule="auto"/>
              <w:rPr>
                <w:sz w:val="20"/>
                <w:szCs w:val="20"/>
              </w:rPr>
            </w:pPr>
            <w:r w:rsidRPr="00F5089F">
              <w:rPr>
                <w:rStyle w:val="81"/>
                <w:sz w:val="20"/>
                <w:szCs w:val="20"/>
              </w:rPr>
              <w:t>Возраст</w:t>
            </w:r>
          </w:p>
        </w:tc>
        <w:tc>
          <w:tcPr>
            <w:tcW w:w="566" w:type="dxa"/>
            <w:tcBorders>
              <w:left w:val="single" w:sz="4" w:space="0" w:color="auto"/>
              <w:right w:val="single" w:sz="4" w:space="0" w:color="auto"/>
            </w:tcBorders>
            <w:shd w:val="clear" w:color="auto" w:fill="FFFFFF"/>
          </w:tcPr>
          <w:p w14:paraId="6A8219C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1C23497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10C6758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2898B72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05B83D7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081A212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38" w:type="dxa"/>
            <w:tcBorders>
              <w:left w:val="single" w:sz="4" w:space="0" w:color="auto"/>
              <w:right w:val="single" w:sz="4" w:space="0" w:color="auto"/>
            </w:tcBorders>
            <w:shd w:val="clear" w:color="auto" w:fill="FFFFFF"/>
          </w:tcPr>
          <w:p w14:paraId="6D7757E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00747B44" w14:textId="77777777">
        <w:trPr>
          <w:trHeight w:val="427"/>
          <w:jc w:val="center"/>
        </w:trPr>
        <w:tc>
          <w:tcPr>
            <w:tcW w:w="461" w:type="dxa"/>
            <w:tcBorders>
              <w:left w:val="single" w:sz="4" w:space="0" w:color="auto"/>
              <w:bottom w:val="single" w:sz="4" w:space="0" w:color="auto"/>
              <w:right w:val="single" w:sz="4" w:space="0" w:color="auto"/>
            </w:tcBorders>
            <w:shd w:val="clear" w:color="auto" w:fill="FFFFFF"/>
          </w:tcPr>
          <w:p w14:paraId="73AEC4F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2626" w:type="dxa"/>
            <w:tcBorders>
              <w:left w:val="single" w:sz="4" w:space="0" w:color="auto"/>
              <w:bottom w:val="single" w:sz="4" w:space="0" w:color="auto"/>
              <w:right w:val="single" w:sz="4" w:space="0" w:color="auto"/>
            </w:tcBorders>
            <w:shd w:val="clear" w:color="auto" w:fill="FFFFFF"/>
          </w:tcPr>
          <w:p w14:paraId="12C85FA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C0B3F33" w14:textId="77777777" w:rsidR="00AC1235" w:rsidRPr="00F5089F" w:rsidRDefault="00F5089F" w:rsidP="00941CA5">
            <w:pPr>
              <w:pStyle w:val="80"/>
              <w:framePr w:wrap="notBeside" w:vAnchor="text" w:hAnchor="text" w:xAlign="center" w:y="1"/>
              <w:shd w:val="clear" w:color="auto" w:fill="auto"/>
              <w:spacing w:line="240" w:lineRule="auto"/>
              <w:rPr>
                <w:sz w:val="20"/>
                <w:szCs w:val="20"/>
              </w:rPr>
            </w:pPr>
            <w:r w:rsidRPr="00F5089F">
              <w:rPr>
                <w:rStyle w:val="81"/>
                <w:sz w:val="20"/>
                <w:szCs w:val="20"/>
              </w:rPr>
              <w:t>2-4</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468448B7" w14:textId="77777777" w:rsidR="00AC1235" w:rsidRPr="00F5089F" w:rsidRDefault="00F5089F" w:rsidP="00941CA5">
            <w:pPr>
              <w:pStyle w:val="80"/>
              <w:framePr w:wrap="notBeside" w:vAnchor="text" w:hAnchor="text" w:xAlign="center" w:y="1"/>
              <w:shd w:val="clear" w:color="auto" w:fill="auto"/>
              <w:spacing w:line="240" w:lineRule="auto"/>
              <w:jc w:val="right"/>
              <w:rPr>
                <w:sz w:val="20"/>
                <w:szCs w:val="20"/>
              </w:rPr>
            </w:pPr>
            <w:r w:rsidRPr="00F5089F">
              <w:rPr>
                <w:rStyle w:val="81"/>
                <w:sz w:val="20"/>
                <w:szCs w:val="20"/>
              </w:rPr>
              <w:t>4-5</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5BE66F5E" w14:textId="77777777" w:rsidR="00AC1235" w:rsidRPr="00F5089F" w:rsidRDefault="00F5089F" w:rsidP="00941CA5">
            <w:pPr>
              <w:pStyle w:val="80"/>
              <w:framePr w:wrap="notBeside" w:vAnchor="text" w:hAnchor="text" w:xAlign="center" w:y="1"/>
              <w:shd w:val="clear" w:color="auto" w:fill="auto"/>
              <w:spacing w:line="240" w:lineRule="auto"/>
              <w:rPr>
                <w:sz w:val="20"/>
                <w:szCs w:val="20"/>
              </w:rPr>
            </w:pPr>
            <w:r w:rsidRPr="00F5089F">
              <w:rPr>
                <w:rStyle w:val="81"/>
                <w:sz w:val="20"/>
                <w:szCs w:val="20"/>
              </w:rPr>
              <w:t>5-6</w:t>
            </w:r>
          </w:p>
        </w:tc>
        <w:tc>
          <w:tcPr>
            <w:tcW w:w="571" w:type="dxa"/>
            <w:tcBorders>
              <w:top w:val="single" w:sz="4" w:space="0" w:color="auto"/>
              <w:left w:val="single" w:sz="4" w:space="0" w:color="auto"/>
              <w:bottom w:val="single" w:sz="4" w:space="0" w:color="auto"/>
              <w:right w:val="single" w:sz="4" w:space="0" w:color="auto"/>
            </w:tcBorders>
            <w:shd w:val="clear" w:color="auto" w:fill="FFFFFF"/>
          </w:tcPr>
          <w:p w14:paraId="324B4FA7" w14:textId="77777777" w:rsidR="00AC1235" w:rsidRPr="00F5089F" w:rsidRDefault="00F5089F" w:rsidP="00941CA5">
            <w:pPr>
              <w:pStyle w:val="80"/>
              <w:framePr w:wrap="notBeside" w:vAnchor="text" w:hAnchor="text" w:xAlign="center" w:y="1"/>
              <w:shd w:val="clear" w:color="auto" w:fill="auto"/>
              <w:spacing w:line="240" w:lineRule="auto"/>
              <w:jc w:val="both"/>
              <w:rPr>
                <w:sz w:val="20"/>
                <w:szCs w:val="20"/>
              </w:rPr>
            </w:pPr>
            <w:r w:rsidRPr="00F5089F">
              <w:rPr>
                <w:rStyle w:val="81"/>
                <w:sz w:val="20"/>
                <w:szCs w:val="20"/>
              </w:rPr>
              <w:t>6-7</w:t>
            </w:r>
          </w:p>
        </w:tc>
        <w:tc>
          <w:tcPr>
            <w:tcW w:w="566" w:type="dxa"/>
            <w:tcBorders>
              <w:left w:val="single" w:sz="4" w:space="0" w:color="auto"/>
              <w:bottom w:val="single" w:sz="4" w:space="0" w:color="auto"/>
              <w:right w:val="single" w:sz="4" w:space="0" w:color="auto"/>
            </w:tcBorders>
            <w:shd w:val="clear" w:color="auto" w:fill="FFFFFF"/>
          </w:tcPr>
          <w:p w14:paraId="0E3B7FB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1B9FD60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5DE324C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6E07F79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42B2F06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65BDFD2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38" w:type="dxa"/>
            <w:tcBorders>
              <w:left w:val="single" w:sz="4" w:space="0" w:color="auto"/>
              <w:bottom w:val="single" w:sz="4" w:space="0" w:color="auto"/>
              <w:right w:val="single" w:sz="4" w:space="0" w:color="auto"/>
            </w:tcBorders>
            <w:shd w:val="clear" w:color="auto" w:fill="FFFFFF"/>
          </w:tcPr>
          <w:p w14:paraId="44A4C70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200E8E16" w14:textId="77777777">
        <w:trPr>
          <w:trHeight w:val="288"/>
          <w:jc w:val="center"/>
        </w:trPr>
        <w:tc>
          <w:tcPr>
            <w:tcW w:w="461" w:type="dxa"/>
            <w:tcBorders>
              <w:top w:val="single" w:sz="4" w:space="0" w:color="auto"/>
              <w:left w:val="single" w:sz="4" w:space="0" w:color="auto"/>
              <w:bottom w:val="single" w:sz="4" w:space="0" w:color="auto"/>
              <w:right w:val="single" w:sz="4" w:space="0" w:color="auto"/>
            </w:tcBorders>
            <w:shd w:val="clear" w:color="auto" w:fill="FFFFFF"/>
          </w:tcPr>
          <w:p w14:paraId="0FA98EC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76D68503"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Акустическая система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EB9B5F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5585CBB8" w14:textId="77777777" w:rsidR="00AC1235" w:rsidRPr="00F5089F" w:rsidRDefault="00F5089F" w:rsidP="00941CA5">
            <w:pPr>
              <w:pStyle w:val="70"/>
              <w:framePr w:wrap="notBeside" w:vAnchor="text" w:hAnchor="text" w:xAlign="center" w:y="1"/>
              <w:shd w:val="clear" w:color="auto" w:fill="auto"/>
              <w:spacing w:line="240" w:lineRule="auto"/>
              <w:jc w:val="righ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08E544A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14:paraId="5E86DF2E"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772CC9D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0C49218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6C98878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3293D1B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6BE1D9A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5268035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FFFFFF"/>
          </w:tcPr>
          <w:p w14:paraId="7B55A7A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2261E0BD" w14:textId="77777777">
        <w:trPr>
          <w:trHeight w:val="283"/>
          <w:jc w:val="center"/>
        </w:trPr>
        <w:tc>
          <w:tcPr>
            <w:tcW w:w="461" w:type="dxa"/>
            <w:tcBorders>
              <w:top w:val="single" w:sz="4" w:space="0" w:color="auto"/>
              <w:left w:val="single" w:sz="4" w:space="0" w:color="auto"/>
              <w:bottom w:val="single" w:sz="4" w:space="0" w:color="auto"/>
              <w:right w:val="single" w:sz="4" w:space="0" w:color="auto"/>
            </w:tcBorders>
            <w:shd w:val="clear" w:color="auto" w:fill="FFFFFF"/>
          </w:tcPr>
          <w:p w14:paraId="696DADB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2FAF445E"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Видеокамера цифровая</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1DE84A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009468A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587F313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71" w:type="dxa"/>
            <w:tcBorders>
              <w:top w:val="single" w:sz="4" w:space="0" w:color="auto"/>
              <w:left w:val="single" w:sz="4" w:space="0" w:color="auto"/>
              <w:bottom w:val="single" w:sz="4" w:space="0" w:color="auto"/>
              <w:right w:val="single" w:sz="4" w:space="0" w:color="auto"/>
            </w:tcBorders>
            <w:shd w:val="clear" w:color="auto" w:fill="FFFFFF"/>
          </w:tcPr>
          <w:p w14:paraId="229022C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0E935E7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469C1F8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6E7324A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5252495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39D3DE9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100E9D0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FFFFFF"/>
          </w:tcPr>
          <w:p w14:paraId="1BABA19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03096B01" w14:textId="77777777">
        <w:trPr>
          <w:trHeight w:val="288"/>
          <w:jc w:val="center"/>
        </w:trPr>
        <w:tc>
          <w:tcPr>
            <w:tcW w:w="461" w:type="dxa"/>
            <w:tcBorders>
              <w:top w:val="single" w:sz="4" w:space="0" w:color="auto"/>
              <w:left w:val="single" w:sz="4" w:space="0" w:color="auto"/>
              <w:bottom w:val="single" w:sz="4" w:space="0" w:color="auto"/>
              <w:right w:val="single" w:sz="4" w:space="0" w:color="auto"/>
            </w:tcBorders>
            <w:shd w:val="clear" w:color="auto" w:fill="FFFFFF"/>
          </w:tcPr>
          <w:p w14:paraId="1FF77AD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w:t>
            </w: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742F7AB1"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Документ-камера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C82BF2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1EED0A53" w14:textId="77777777" w:rsidR="00AC1235" w:rsidRPr="00F5089F" w:rsidRDefault="00F5089F" w:rsidP="00941CA5">
            <w:pPr>
              <w:pStyle w:val="70"/>
              <w:framePr w:wrap="notBeside" w:vAnchor="text" w:hAnchor="text" w:xAlign="center" w:y="1"/>
              <w:shd w:val="clear" w:color="auto" w:fill="auto"/>
              <w:spacing w:line="240" w:lineRule="auto"/>
              <w:jc w:val="righ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06B1D7F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14:paraId="6FB7C379"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77D2EC7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71C7A19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128E4B5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77EDE2D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7C24F4F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30D6F9C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FFFFFF"/>
          </w:tcPr>
          <w:p w14:paraId="4238405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5C8783DD" w14:textId="77777777">
        <w:trPr>
          <w:trHeight w:val="331"/>
          <w:jc w:val="center"/>
        </w:trPr>
        <w:tc>
          <w:tcPr>
            <w:tcW w:w="461" w:type="dxa"/>
            <w:tcBorders>
              <w:top w:val="single" w:sz="4" w:space="0" w:color="auto"/>
              <w:left w:val="single" w:sz="4" w:space="0" w:color="auto"/>
              <w:right w:val="single" w:sz="4" w:space="0" w:color="auto"/>
            </w:tcBorders>
            <w:shd w:val="clear" w:color="auto" w:fill="FFFFFF"/>
          </w:tcPr>
          <w:p w14:paraId="1B5AC29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4</w:t>
            </w:r>
          </w:p>
        </w:tc>
        <w:tc>
          <w:tcPr>
            <w:tcW w:w="2626" w:type="dxa"/>
            <w:tcBorders>
              <w:top w:val="single" w:sz="4" w:space="0" w:color="auto"/>
              <w:left w:val="single" w:sz="4" w:space="0" w:color="auto"/>
              <w:right w:val="single" w:sz="4" w:space="0" w:color="auto"/>
            </w:tcBorders>
            <w:shd w:val="clear" w:color="auto" w:fill="FFFFFF"/>
          </w:tcPr>
          <w:p w14:paraId="03E790F9"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Интерактивная</w:t>
            </w:r>
          </w:p>
        </w:tc>
        <w:tc>
          <w:tcPr>
            <w:tcW w:w="710" w:type="dxa"/>
            <w:tcBorders>
              <w:top w:val="single" w:sz="4" w:space="0" w:color="auto"/>
              <w:left w:val="single" w:sz="4" w:space="0" w:color="auto"/>
              <w:right w:val="single" w:sz="4" w:space="0" w:color="auto"/>
            </w:tcBorders>
            <w:shd w:val="clear" w:color="auto" w:fill="FFFFFF"/>
          </w:tcPr>
          <w:p w14:paraId="65B1457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5CC3027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404211A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71" w:type="dxa"/>
            <w:tcBorders>
              <w:top w:val="single" w:sz="4" w:space="0" w:color="auto"/>
              <w:left w:val="single" w:sz="4" w:space="0" w:color="auto"/>
              <w:right w:val="single" w:sz="4" w:space="0" w:color="auto"/>
            </w:tcBorders>
            <w:shd w:val="clear" w:color="auto" w:fill="FFFFFF"/>
          </w:tcPr>
          <w:p w14:paraId="41AB202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5CFC9F9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6283BC5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72DC8CC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121172D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426FF6D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5C5CF07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38" w:type="dxa"/>
            <w:tcBorders>
              <w:top w:val="single" w:sz="4" w:space="0" w:color="auto"/>
              <w:left w:val="single" w:sz="4" w:space="0" w:color="auto"/>
              <w:right w:val="single" w:sz="4" w:space="0" w:color="auto"/>
            </w:tcBorders>
            <w:shd w:val="clear" w:color="auto" w:fill="FFFFFF"/>
          </w:tcPr>
          <w:p w14:paraId="7482E49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5D7D80B9" w14:textId="77777777">
        <w:trPr>
          <w:trHeight w:val="557"/>
          <w:jc w:val="center"/>
        </w:trPr>
        <w:tc>
          <w:tcPr>
            <w:tcW w:w="461" w:type="dxa"/>
            <w:tcBorders>
              <w:left w:val="single" w:sz="4" w:space="0" w:color="auto"/>
              <w:right w:val="single" w:sz="4" w:space="0" w:color="auto"/>
            </w:tcBorders>
            <w:shd w:val="clear" w:color="auto" w:fill="FFFFFF"/>
          </w:tcPr>
          <w:p w14:paraId="55DA926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2626" w:type="dxa"/>
            <w:tcBorders>
              <w:left w:val="single" w:sz="4" w:space="0" w:color="auto"/>
              <w:right w:val="single" w:sz="4" w:space="0" w:color="auto"/>
            </w:tcBorders>
            <w:shd w:val="clear" w:color="auto" w:fill="FFFFFF"/>
          </w:tcPr>
          <w:p w14:paraId="3D300A9B"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система для групповой работы (интерактивная</w:t>
            </w:r>
          </w:p>
        </w:tc>
        <w:tc>
          <w:tcPr>
            <w:tcW w:w="710" w:type="dxa"/>
            <w:tcBorders>
              <w:left w:val="single" w:sz="4" w:space="0" w:color="auto"/>
              <w:right w:val="single" w:sz="4" w:space="0" w:color="auto"/>
            </w:tcBorders>
            <w:shd w:val="clear" w:color="auto" w:fill="FFFFFF"/>
          </w:tcPr>
          <w:p w14:paraId="7713C02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vMerge w:val="restart"/>
            <w:tcBorders>
              <w:left w:val="single" w:sz="4" w:space="0" w:color="auto"/>
              <w:right w:val="single" w:sz="4" w:space="0" w:color="auto"/>
            </w:tcBorders>
            <w:shd w:val="clear" w:color="auto" w:fill="FFFFFF"/>
          </w:tcPr>
          <w:p w14:paraId="4BC0D025" w14:textId="77777777" w:rsidR="00AC1235" w:rsidRPr="00F5089F" w:rsidRDefault="00F5089F" w:rsidP="00941CA5">
            <w:pPr>
              <w:pStyle w:val="70"/>
              <w:framePr w:wrap="notBeside" w:vAnchor="text" w:hAnchor="text" w:xAlign="center" w:y="1"/>
              <w:shd w:val="clear" w:color="auto" w:fill="auto"/>
              <w:spacing w:line="240" w:lineRule="auto"/>
              <w:jc w:val="right"/>
              <w:rPr>
                <w:sz w:val="20"/>
                <w:szCs w:val="20"/>
              </w:rPr>
            </w:pPr>
            <w:r w:rsidRPr="00F5089F">
              <w:rPr>
                <w:rStyle w:val="76"/>
                <w:sz w:val="20"/>
                <w:szCs w:val="20"/>
              </w:rPr>
              <w:t>1</w:t>
            </w:r>
          </w:p>
        </w:tc>
        <w:tc>
          <w:tcPr>
            <w:tcW w:w="566" w:type="dxa"/>
            <w:vMerge w:val="restart"/>
            <w:tcBorders>
              <w:left w:val="single" w:sz="4" w:space="0" w:color="auto"/>
              <w:right w:val="single" w:sz="4" w:space="0" w:color="auto"/>
            </w:tcBorders>
            <w:shd w:val="clear" w:color="auto" w:fill="FFFFFF"/>
          </w:tcPr>
          <w:p w14:paraId="3EFE0C0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71" w:type="dxa"/>
            <w:vMerge w:val="restart"/>
            <w:tcBorders>
              <w:left w:val="single" w:sz="4" w:space="0" w:color="auto"/>
              <w:right w:val="single" w:sz="4" w:space="0" w:color="auto"/>
            </w:tcBorders>
            <w:shd w:val="clear" w:color="auto" w:fill="FFFFFF"/>
          </w:tcPr>
          <w:p w14:paraId="33217584"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1</w:t>
            </w:r>
          </w:p>
        </w:tc>
        <w:tc>
          <w:tcPr>
            <w:tcW w:w="566" w:type="dxa"/>
            <w:vMerge w:val="restart"/>
            <w:tcBorders>
              <w:left w:val="single" w:sz="4" w:space="0" w:color="auto"/>
              <w:right w:val="single" w:sz="4" w:space="0" w:color="auto"/>
            </w:tcBorders>
            <w:shd w:val="clear" w:color="auto" w:fill="FFFFFF"/>
          </w:tcPr>
          <w:p w14:paraId="25A6092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vMerge w:val="restart"/>
            <w:tcBorders>
              <w:left w:val="single" w:sz="4" w:space="0" w:color="auto"/>
              <w:right w:val="single" w:sz="4" w:space="0" w:color="auto"/>
            </w:tcBorders>
            <w:shd w:val="clear" w:color="auto" w:fill="FFFFFF"/>
          </w:tcPr>
          <w:p w14:paraId="6DBA83A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left w:val="single" w:sz="4" w:space="0" w:color="auto"/>
              <w:right w:val="single" w:sz="4" w:space="0" w:color="auto"/>
            </w:tcBorders>
            <w:shd w:val="clear" w:color="auto" w:fill="FFFFFF"/>
          </w:tcPr>
          <w:p w14:paraId="275946A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vMerge w:val="restart"/>
            <w:tcBorders>
              <w:left w:val="single" w:sz="4" w:space="0" w:color="auto"/>
              <w:right w:val="single" w:sz="4" w:space="0" w:color="auto"/>
            </w:tcBorders>
            <w:shd w:val="clear" w:color="auto" w:fill="FFFFFF"/>
          </w:tcPr>
          <w:p w14:paraId="26F85C4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vMerge w:val="restart"/>
            <w:tcBorders>
              <w:left w:val="single" w:sz="4" w:space="0" w:color="auto"/>
              <w:right w:val="single" w:sz="4" w:space="0" w:color="auto"/>
            </w:tcBorders>
            <w:shd w:val="clear" w:color="auto" w:fill="FFFFFF"/>
          </w:tcPr>
          <w:p w14:paraId="20F98B1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left w:val="single" w:sz="4" w:space="0" w:color="auto"/>
              <w:right w:val="single" w:sz="4" w:space="0" w:color="auto"/>
            </w:tcBorders>
            <w:shd w:val="clear" w:color="auto" w:fill="FFFFFF"/>
          </w:tcPr>
          <w:p w14:paraId="205A46D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38" w:type="dxa"/>
            <w:tcBorders>
              <w:left w:val="single" w:sz="4" w:space="0" w:color="auto"/>
              <w:right w:val="single" w:sz="4" w:space="0" w:color="auto"/>
            </w:tcBorders>
            <w:shd w:val="clear" w:color="auto" w:fill="FFFFFF"/>
          </w:tcPr>
          <w:p w14:paraId="425BF97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028F35FA" w14:textId="77777777">
        <w:trPr>
          <w:trHeight w:val="269"/>
          <w:jc w:val="center"/>
        </w:trPr>
        <w:tc>
          <w:tcPr>
            <w:tcW w:w="461" w:type="dxa"/>
            <w:tcBorders>
              <w:left w:val="single" w:sz="4" w:space="0" w:color="auto"/>
              <w:right w:val="single" w:sz="4" w:space="0" w:color="auto"/>
            </w:tcBorders>
            <w:shd w:val="clear" w:color="auto" w:fill="FFFFFF"/>
          </w:tcPr>
          <w:p w14:paraId="32C0322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2626" w:type="dxa"/>
            <w:tcBorders>
              <w:left w:val="single" w:sz="4" w:space="0" w:color="auto"/>
              <w:right w:val="single" w:sz="4" w:space="0" w:color="auto"/>
            </w:tcBorders>
            <w:shd w:val="clear" w:color="auto" w:fill="FFFFFF"/>
          </w:tcPr>
          <w:p w14:paraId="12506F5D"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доска, интерактивный</w:t>
            </w:r>
          </w:p>
        </w:tc>
        <w:tc>
          <w:tcPr>
            <w:tcW w:w="710" w:type="dxa"/>
            <w:tcBorders>
              <w:left w:val="single" w:sz="4" w:space="0" w:color="auto"/>
              <w:right w:val="single" w:sz="4" w:space="0" w:color="auto"/>
            </w:tcBorders>
            <w:shd w:val="clear" w:color="auto" w:fill="FFFFFF"/>
          </w:tcPr>
          <w:p w14:paraId="32CD05E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vMerge/>
            <w:tcBorders>
              <w:left w:val="single" w:sz="4" w:space="0" w:color="auto"/>
              <w:right w:val="single" w:sz="4" w:space="0" w:color="auto"/>
            </w:tcBorders>
            <w:shd w:val="clear" w:color="auto" w:fill="FFFFFF"/>
          </w:tcPr>
          <w:p w14:paraId="7E68FEF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vMerge/>
            <w:tcBorders>
              <w:left w:val="single" w:sz="4" w:space="0" w:color="auto"/>
              <w:right w:val="single" w:sz="4" w:space="0" w:color="auto"/>
            </w:tcBorders>
            <w:shd w:val="clear" w:color="auto" w:fill="FFFFFF"/>
          </w:tcPr>
          <w:p w14:paraId="1D0AD1A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71" w:type="dxa"/>
            <w:vMerge/>
            <w:tcBorders>
              <w:left w:val="single" w:sz="4" w:space="0" w:color="auto"/>
              <w:right w:val="single" w:sz="4" w:space="0" w:color="auto"/>
            </w:tcBorders>
            <w:shd w:val="clear" w:color="auto" w:fill="FFFFFF"/>
          </w:tcPr>
          <w:p w14:paraId="4318DD7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vMerge/>
            <w:tcBorders>
              <w:left w:val="single" w:sz="4" w:space="0" w:color="auto"/>
              <w:right w:val="single" w:sz="4" w:space="0" w:color="auto"/>
            </w:tcBorders>
            <w:shd w:val="clear" w:color="auto" w:fill="FFFFFF"/>
          </w:tcPr>
          <w:p w14:paraId="2BF3E44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vMerge/>
            <w:tcBorders>
              <w:left w:val="single" w:sz="4" w:space="0" w:color="auto"/>
              <w:right w:val="single" w:sz="4" w:space="0" w:color="auto"/>
            </w:tcBorders>
            <w:shd w:val="clear" w:color="auto" w:fill="FFFFFF"/>
          </w:tcPr>
          <w:p w14:paraId="4688984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0146057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vMerge/>
            <w:tcBorders>
              <w:left w:val="single" w:sz="4" w:space="0" w:color="auto"/>
              <w:right w:val="single" w:sz="4" w:space="0" w:color="auto"/>
            </w:tcBorders>
            <w:shd w:val="clear" w:color="auto" w:fill="FFFFFF"/>
          </w:tcPr>
          <w:p w14:paraId="764CE99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vMerge/>
            <w:tcBorders>
              <w:left w:val="single" w:sz="4" w:space="0" w:color="auto"/>
              <w:right w:val="single" w:sz="4" w:space="0" w:color="auto"/>
            </w:tcBorders>
            <w:shd w:val="clear" w:color="auto" w:fill="FFFFFF"/>
          </w:tcPr>
          <w:p w14:paraId="7FA94E1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1D26D69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38" w:type="dxa"/>
            <w:tcBorders>
              <w:left w:val="single" w:sz="4" w:space="0" w:color="auto"/>
              <w:right w:val="single" w:sz="4" w:space="0" w:color="auto"/>
            </w:tcBorders>
            <w:shd w:val="clear" w:color="auto" w:fill="FFFFFF"/>
          </w:tcPr>
          <w:p w14:paraId="7603959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56A80872" w14:textId="77777777">
        <w:trPr>
          <w:trHeight w:val="274"/>
          <w:jc w:val="center"/>
        </w:trPr>
        <w:tc>
          <w:tcPr>
            <w:tcW w:w="461" w:type="dxa"/>
            <w:tcBorders>
              <w:left w:val="single" w:sz="4" w:space="0" w:color="auto"/>
              <w:right w:val="single" w:sz="4" w:space="0" w:color="auto"/>
            </w:tcBorders>
            <w:shd w:val="clear" w:color="auto" w:fill="FFFFFF"/>
          </w:tcPr>
          <w:p w14:paraId="4B16633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2626" w:type="dxa"/>
            <w:tcBorders>
              <w:left w:val="single" w:sz="4" w:space="0" w:color="auto"/>
              <w:right w:val="single" w:sz="4" w:space="0" w:color="auto"/>
            </w:tcBorders>
            <w:shd w:val="clear" w:color="auto" w:fill="FFFFFF"/>
          </w:tcPr>
          <w:p w14:paraId="34E8A240"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стол и т.д.) или экран</w:t>
            </w:r>
          </w:p>
        </w:tc>
        <w:tc>
          <w:tcPr>
            <w:tcW w:w="710" w:type="dxa"/>
            <w:tcBorders>
              <w:left w:val="single" w:sz="4" w:space="0" w:color="auto"/>
              <w:right w:val="single" w:sz="4" w:space="0" w:color="auto"/>
            </w:tcBorders>
            <w:shd w:val="clear" w:color="auto" w:fill="FFFFFF"/>
          </w:tcPr>
          <w:p w14:paraId="5BA5525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7055567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14E39C5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71" w:type="dxa"/>
            <w:tcBorders>
              <w:left w:val="single" w:sz="4" w:space="0" w:color="auto"/>
              <w:right w:val="single" w:sz="4" w:space="0" w:color="auto"/>
            </w:tcBorders>
            <w:shd w:val="clear" w:color="auto" w:fill="FFFFFF"/>
          </w:tcPr>
          <w:p w14:paraId="7AF10ED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0CD4380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44758B2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6C683C9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75EA775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3EF19E9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565D300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38" w:type="dxa"/>
            <w:tcBorders>
              <w:left w:val="single" w:sz="4" w:space="0" w:color="auto"/>
              <w:right w:val="single" w:sz="4" w:space="0" w:color="auto"/>
            </w:tcBorders>
            <w:shd w:val="clear" w:color="auto" w:fill="FFFFFF"/>
          </w:tcPr>
          <w:p w14:paraId="5007CF4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5DA482E2" w14:textId="77777777">
        <w:trPr>
          <w:trHeight w:val="235"/>
          <w:jc w:val="center"/>
        </w:trPr>
        <w:tc>
          <w:tcPr>
            <w:tcW w:w="461" w:type="dxa"/>
            <w:tcBorders>
              <w:left w:val="single" w:sz="4" w:space="0" w:color="auto"/>
              <w:bottom w:val="single" w:sz="4" w:space="0" w:color="auto"/>
              <w:right w:val="single" w:sz="4" w:space="0" w:color="auto"/>
            </w:tcBorders>
            <w:shd w:val="clear" w:color="auto" w:fill="FFFFFF"/>
          </w:tcPr>
          <w:p w14:paraId="0758F0F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2626" w:type="dxa"/>
            <w:tcBorders>
              <w:left w:val="single" w:sz="4" w:space="0" w:color="auto"/>
              <w:bottom w:val="single" w:sz="4" w:space="0" w:color="auto"/>
              <w:right w:val="single" w:sz="4" w:space="0" w:color="auto"/>
            </w:tcBorders>
            <w:shd w:val="clear" w:color="auto" w:fill="FFFFFF"/>
          </w:tcPr>
          <w:p w14:paraId="7A209DEC"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для проектора</w:t>
            </w:r>
          </w:p>
        </w:tc>
        <w:tc>
          <w:tcPr>
            <w:tcW w:w="710" w:type="dxa"/>
            <w:tcBorders>
              <w:left w:val="single" w:sz="4" w:space="0" w:color="auto"/>
              <w:bottom w:val="single" w:sz="4" w:space="0" w:color="auto"/>
              <w:right w:val="single" w:sz="4" w:space="0" w:color="auto"/>
            </w:tcBorders>
            <w:shd w:val="clear" w:color="auto" w:fill="FFFFFF"/>
          </w:tcPr>
          <w:p w14:paraId="50576C6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44E6AD6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6097C15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71" w:type="dxa"/>
            <w:tcBorders>
              <w:left w:val="single" w:sz="4" w:space="0" w:color="auto"/>
              <w:bottom w:val="single" w:sz="4" w:space="0" w:color="auto"/>
              <w:right w:val="single" w:sz="4" w:space="0" w:color="auto"/>
            </w:tcBorders>
            <w:shd w:val="clear" w:color="auto" w:fill="FFFFFF"/>
          </w:tcPr>
          <w:p w14:paraId="38E09D1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1BF7529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7A27955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5B99E0F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3957FEA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7FD0485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74743A5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38" w:type="dxa"/>
            <w:tcBorders>
              <w:left w:val="single" w:sz="4" w:space="0" w:color="auto"/>
              <w:bottom w:val="single" w:sz="4" w:space="0" w:color="auto"/>
              <w:right w:val="single" w:sz="4" w:space="0" w:color="auto"/>
            </w:tcBorders>
            <w:shd w:val="clear" w:color="auto" w:fill="FFFFFF"/>
          </w:tcPr>
          <w:p w14:paraId="29EF553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4AB2A159" w14:textId="77777777">
        <w:trPr>
          <w:trHeight w:val="331"/>
          <w:jc w:val="center"/>
        </w:trPr>
        <w:tc>
          <w:tcPr>
            <w:tcW w:w="461" w:type="dxa"/>
            <w:tcBorders>
              <w:top w:val="single" w:sz="4" w:space="0" w:color="auto"/>
              <w:left w:val="single" w:sz="4" w:space="0" w:color="auto"/>
              <w:right w:val="single" w:sz="4" w:space="0" w:color="auto"/>
            </w:tcBorders>
            <w:shd w:val="clear" w:color="auto" w:fill="FFFFFF"/>
          </w:tcPr>
          <w:p w14:paraId="0B3DED8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5</w:t>
            </w:r>
          </w:p>
        </w:tc>
        <w:tc>
          <w:tcPr>
            <w:tcW w:w="2626" w:type="dxa"/>
            <w:tcBorders>
              <w:top w:val="single" w:sz="4" w:space="0" w:color="auto"/>
              <w:left w:val="single" w:sz="4" w:space="0" w:color="auto"/>
              <w:right w:val="single" w:sz="4" w:space="0" w:color="auto"/>
            </w:tcBorders>
            <w:shd w:val="clear" w:color="auto" w:fill="FFFFFF"/>
          </w:tcPr>
          <w:p w14:paraId="61CDE3DA"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Интерактивный</w:t>
            </w:r>
          </w:p>
        </w:tc>
        <w:tc>
          <w:tcPr>
            <w:tcW w:w="710" w:type="dxa"/>
            <w:tcBorders>
              <w:top w:val="single" w:sz="4" w:space="0" w:color="auto"/>
              <w:left w:val="single" w:sz="4" w:space="0" w:color="auto"/>
              <w:right w:val="single" w:sz="4" w:space="0" w:color="auto"/>
            </w:tcBorders>
            <w:shd w:val="clear" w:color="auto" w:fill="FFFFFF"/>
          </w:tcPr>
          <w:p w14:paraId="32AB088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6673C15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vMerge w:val="restart"/>
            <w:tcBorders>
              <w:top w:val="single" w:sz="4" w:space="0" w:color="auto"/>
              <w:left w:val="single" w:sz="4" w:space="0" w:color="auto"/>
              <w:right w:val="single" w:sz="4" w:space="0" w:color="auto"/>
            </w:tcBorders>
            <w:shd w:val="clear" w:color="auto" w:fill="FFFFFF"/>
          </w:tcPr>
          <w:p w14:paraId="01CD28A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w:t>
            </w:r>
          </w:p>
        </w:tc>
        <w:tc>
          <w:tcPr>
            <w:tcW w:w="571" w:type="dxa"/>
            <w:vMerge w:val="restart"/>
            <w:tcBorders>
              <w:top w:val="single" w:sz="4" w:space="0" w:color="auto"/>
              <w:left w:val="single" w:sz="4" w:space="0" w:color="auto"/>
              <w:right w:val="single" w:sz="4" w:space="0" w:color="auto"/>
            </w:tcBorders>
            <w:shd w:val="clear" w:color="auto" w:fill="FFFFFF"/>
          </w:tcPr>
          <w:p w14:paraId="369E81A4"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3</w:t>
            </w:r>
          </w:p>
        </w:tc>
        <w:tc>
          <w:tcPr>
            <w:tcW w:w="566" w:type="dxa"/>
            <w:tcBorders>
              <w:top w:val="single" w:sz="4" w:space="0" w:color="auto"/>
              <w:left w:val="single" w:sz="4" w:space="0" w:color="auto"/>
              <w:right w:val="single" w:sz="4" w:space="0" w:color="auto"/>
            </w:tcBorders>
            <w:shd w:val="clear" w:color="auto" w:fill="FFFFFF"/>
          </w:tcPr>
          <w:p w14:paraId="79E02FA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2891A1B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75F5C73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70E86BB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1F79F4B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24AE269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38" w:type="dxa"/>
            <w:tcBorders>
              <w:top w:val="single" w:sz="4" w:space="0" w:color="auto"/>
              <w:left w:val="single" w:sz="4" w:space="0" w:color="auto"/>
              <w:right w:val="single" w:sz="4" w:space="0" w:color="auto"/>
            </w:tcBorders>
            <w:shd w:val="clear" w:color="auto" w:fill="FFFFFF"/>
          </w:tcPr>
          <w:p w14:paraId="480A357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6EFD7328" w14:textId="77777777">
        <w:trPr>
          <w:trHeight w:val="230"/>
          <w:jc w:val="center"/>
        </w:trPr>
        <w:tc>
          <w:tcPr>
            <w:tcW w:w="461" w:type="dxa"/>
            <w:tcBorders>
              <w:left w:val="single" w:sz="4" w:space="0" w:color="auto"/>
              <w:bottom w:val="single" w:sz="4" w:space="0" w:color="auto"/>
              <w:right w:val="single" w:sz="4" w:space="0" w:color="auto"/>
            </w:tcBorders>
            <w:shd w:val="clear" w:color="auto" w:fill="FFFFFF"/>
          </w:tcPr>
          <w:p w14:paraId="41E4C23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2626" w:type="dxa"/>
            <w:tcBorders>
              <w:left w:val="single" w:sz="4" w:space="0" w:color="auto"/>
              <w:bottom w:val="single" w:sz="4" w:space="0" w:color="auto"/>
              <w:right w:val="single" w:sz="4" w:space="0" w:color="auto"/>
            </w:tcBorders>
            <w:shd w:val="clear" w:color="auto" w:fill="FFFFFF"/>
          </w:tcPr>
          <w:p w14:paraId="7FFBFE50"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детский планшет</w:t>
            </w:r>
          </w:p>
        </w:tc>
        <w:tc>
          <w:tcPr>
            <w:tcW w:w="710" w:type="dxa"/>
            <w:tcBorders>
              <w:left w:val="single" w:sz="4" w:space="0" w:color="auto"/>
              <w:bottom w:val="single" w:sz="4" w:space="0" w:color="auto"/>
              <w:right w:val="single" w:sz="4" w:space="0" w:color="auto"/>
            </w:tcBorders>
            <w:shd w:val="clear" w:color="auto" w:fill="FFFFFF"/>
          </w:tcPr>
          <w:p w14:paraId="01583BB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30F7069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vMerge/>
            <w:tcBorders>
              <w:left w:val="single" w:sz="4" w:space="0" w:color="auto"/>
              <w:bottom w:val="single" w:sz="4" w:space="0" w:color="auto"/>
              <w:right w:val="single" w:sz="4" w:space="0" w:color="auto"/>
            </w:tcBorders>
            <w:shd w:val="clear" w:color="auto" w:fill="FFFFFF"/>
          </w:tcPr>
          <w:p w14:paraId="0FC48A0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71" w:type="dxa"/>
            <w:vMerge/>
            <w:tcBorders>
              <w:left w:val="single" w:sz="4" w:space="0" w:color="auto"/>
              <w:bottom w:val="single" w:sz="4" w:space="0" w:color="auto"/>
              <w:right w:val="single" w:sz="4" w:space="0" w:color="auto"/>
            </w:tcBorders>
            <w:shd w:val="clear" w:color="auto" w:fill="FFFFFF"/>
          </w:tcPr>
          <w:p w14:paraId="01F0E6B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11D0798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05D1F25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624BBE3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0ECD908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7F2D3CF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0589A27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38" w:type="dxa"/>
            <w:tcBorders>
              <w:left w:val="single" w:sz="4" w:space="0" w:color="auto"/>
              <w:bottom w:val="single" w:sz="4" w:space="0" w:color="auto"/>
              <w:right w:val="single" w:sz="4" w:space="0" w:color="auto"/>
            </w:tcBorders>
            <w:shd w:val="clear" w:color="auto" w:fill="FFFFFF"/>
          </w:tcPr>
          <w:p w14:paraId="0C2B2A2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140910D4" w14:textId="77777777">
        <w:trPr>
          <w:trHeight w:val="283"/>
          <w:jc w:val="center"/>
        </w:trPr>
        <w:tc>
          <w:tcPr>
            <w:tcW w:w="461" w:type="dxa"/>
            <w:tcBorders>
              <w:top w:val="single" w:sz="4" w:space="0" w:color="auto"/>
              <w:left w:val="single" w:sz="4" w:space="0" w:color="auto"/>
              <w:right w:val="single" w:sz="4" w:space="0" w:color="auto"/>
            </w:tcBorders>
            <w:shd w:val="clear" w:color="auto" w:fill="FFFFFF"/>
          </w:tcPr>
          <w:p w14:paraId="0C37C6F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6</w:t>
            </w:r>
          </w:p>
        </w:tc>
        <w:tc>
          <w:tcPr>
            <w:tcW w:w="2626" w:type="dxa"/>
            <w:tcBorders>
              <w:top w:val="single" w:sz="4" w:space="0" w:color="auto"/>
              <w:left w:val="single" w:sz="4" w:space="0" w:color="auto"/>
              <w:right w:val="single" w:sz="4" w:space="0" w:color="auto"/>
            </w:tcBorders>
            <w:shd w:val="clear" w:color="auto" w:fill="FFFFFF"/>
          </w:tcPr>
          <w:p w14:paraId="52D78CF9"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Комплект монтажного</w:t>
            </w:r>
          </w:p>
        </w:tc>
        <w:tc>
          <w:tcPr>
            <w:tcW w:w="710" w:type="dxa"/>
            <w:tcBorders>
              <w:top w:val="single" w:sz="4" w:space="0" w:color="auto"/>
              <w:left w:val="single" w:sz="4" w:space="0" w:color="auto"/>
              <w:right w:val="single" w:sz="4" w:space="0" w:color="auto"/>
            </w:tcBorders>
            <w:shd w:val="clear" w:color="auto" w:fill="FFFFFF"/>
          </w:tcPr>
          <w:p w14:paraId="3248179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12BE656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2D45274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71" w:type="dxa"/>
            <w:tcBorders>
              <w:top w:val="single" w:sz="4" w:space="0" w:color="auto"/>
              <w:left w:val="single" w:sz="4" w:space="0" w:color="auto"/>
              <w:right w:val="single" w:sz="4" w:space="0" w:color="auto"/>
            </w:tcBorders>
            <w:shd w:val="clear" w:color="auto" w:fill="FFFFFF"/>
          </w:tcPr>
          <w:p w14:paraId="510119E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324C5CF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3697F8C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7F2EC95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40EF2EE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32E6359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44A2E97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38" w:type="dxa"/>
            <w:tcBorders>
              <w:top w:val="single" w:sz="4" w:space="0" w:color="auto"/>
              <w:left w:val="single" w:sz="4" w:space="0" w:color="auto"/>
              <w:right w:val="single" w:sz="4" w:space="0" w:color="auto"/>
            </w:tcBorders>
            <w:shd w:val="clear" w:color="auto" w:fill="FFFFFF"/>
          </w:tcPr>
          <w:p w14:paraId="38E3BE5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2E1599D4" w14:textId="77777777">
        <w:trPr>
          <w:trHeight w:val="322"/>
          <w:jc w:val="center"/>
        </w:trPr>
        <w:tc>
          <w:tcPr>
            <w:tcW w:w="461" w:type="dxa"/>
            <w:tcBorders>
              <w:left w:val="single" w:sz="4" w:space="0" w:color="auto"/>
              <w:right w:val="single" w:sz="4" w:space="0" w:color="auto"/>
            </w:tcBorders>
            <w:shd w:val="clear" w:color="auto" w:fill="FFFFFF"/>
          </w:tcPr>
          <w:p w14:paraId="3AD761F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2626" w:type="dxa"/>
            <w:tcBorders>
              <w:left w:val="single" w:sz="4" w:space="0" w:color="auto"/>
              <w:right w:val="single" w:sz="4" w:space="0" w:color="auto"/>
            </w:tcBorders>
            <w:shd w:val="clear" w:color="auto" w:fill="FFFFFF"/>
          </w:tcPr>
          <w:p w14:paraId="73D62F79"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оборудования и</w:t>
            </w:r>
          </w:p>
        </w:tc>
        <w:tc>
          <w:tcPr>
            <w:tcW w:w="710" w:type="dxa"/>
            <w:tcBorders>
              <w:left w:val="single" w:sz="4" w:space="0" w:color="auto"/>
              <w:right w:val="single" w:sz="4" w:space="0" w:color="auto"/>
            </w:tcBorders>
            <w:shd w:val="clear" w:color="auto" w:fill="FFFFFF"/>
          </w:tcPr>
          <w:p w14:paraId="7AE820A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36389B14" w14:textId="77777777" w:rsidR="00AC1235" w:rsidRPr="00F5089F" w:rsidRDefault="00F5089F" w:rsidP="00941CA5">
            <w:pPr>
              <w:pStyle w:val="70"/>
              <w:framePr w:wrap="notBeside" w:vAnchor="text" w:hAnchor="text" w:xAlign="center" w:y="1"/>
              <w:shd w:val="clear" w:color="auto" w:fill="auto"/>
              <w:spacing w:line="240" w:lineRule="auto"/>
              <w:jc w:val="right"/>
              <w:rPr>
                <w:sz w:val="20"/>
                <w:szCs w:val="20"/>
              </w:rPr>
            </w:pPr>
            <w:r w:rsidRPr="00F5089F">
              <w:rPr>
                <w:rStyle w:val="76"/>
                <w:sz w:val="20"/>
                <w:szCs w:val="20"/>
              </w:rPr>
              <w:t>1</w:t>
            </w:r>
          </w:p>
        </w:tc>
        <w:tc>
          <w:tcPr>
            <w:tcW w:w="566" w:type="dxa"/>
            <w:tcBorders>
              <w:left w:val="single" w:sz="4" w:space="0" w:color="auto"/>
              <w:right w:val="single" w:sz="4" w:space="0" w:color="auto"/>
            </w:tcBorders>
            <w:shd w:val="clear" w:color="auto" w:fill="FFFFFF"/>
          </w:tcPr>
          <w:p w14:paraId="34A218F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71" w:type="dxa"/>
            <w:tcBorders>
              <w:left w:val="single" w:sz="4" w:space="0" w:color="auto"/>
              <w:right w:val="single" w:sz="4" w:space="0" w:color="auto"/>
            </w:tcBorders>
            <w:shd w:val="clear" w:color="auto" w:fill="FFFFFF"/>
          </w:tcPr>
          <w:p w14:paraId="49A4BF9B"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1</w:t>
            </w:r>
          </w:p>
        </w:tc>
        <w:tc>
          <w:tcPr>
            <w:tcW w:w="566" w:type="dxa"/>
            <w:tcBorders>
              <w:left w:val="single" w:sz="4" w:space="0" w:color="auto"/>
              <w:right w:val="single" w:sz="4" w:space="0" w:color="auto"/>
            </w:tcBorders>
            <w:shd w:val="clear" w:color="auto" w:fill="FFFFFF"/>
          </w:tcPr>
          <w:p w14:paraId="50576B2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left w:val="single" w:sz="4" w:space="0" w:color="auto"/>
              <w:right w:val="single" w:sz="4" w:space="0" w:color="auto"/>
            </w:tcBorders>
            <w:shd w:val="clear" w:color="auto" w:fill="FFFFFF"/>
          </w:tcPr>
          <w:p w14:paraId="44B6D32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left w:val="single" w:sz="4" w:space="0" w:color="auto"/>
              <w:right w:val="single" w:sz="4" w:space="0" w:color="auto"/>
            </w:tcBorders>
            <w:shd w:val="clear" w:color="auto" w:fill="FFFFFF"/>
          </w:tcPr>
          <w:p w14:paraId="34CFF93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29981EE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left w:val="single" w:sz="4" w:space="0" w:color="auto"/>
              <w:right w:val="single" w:sz="4" w:space="0" w:color="auto"/>
            </w:tcBorders>
            <w:shd w:val="clear" w:color="auto" w:fill="FFFFFF"/>
          </w:tcPr>
          <w:p w14:paraId="4BE643A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left w:val="single" w:sz="4" w:space="0" w:color="auto"/>
              <w:right w:val="single" w:sz="4" w:space="0" w:color="auto"/>
            </w:tcBorders>
            <w:shd w:val="clear" w:color="auto" w:fill="FFFFFF"/>
          </w:tcPr>
          <w:p w14:paraId="5BBF5A2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38" w:type="dxa"/>
            <w:tcBorders>
              <w:left w:val="single" w:sz="4" w:space="0" w:color="auto"/>
              <w:right w:val="single" w:sz="4" w:space="0" w:color="auto"/>
            </w:tcBorders>
            <w:shd w:val="clear" w:color="auto" w:fill="FFFFFF"/>
          </w:tcPr>
          <w:p w14:paraId="56F2723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34CAB98F" w14:textId="77777777">
        <w:trPr>
          <w:trHeight w:val="235"/>
          <w:jc w:val="center"/>
        </w:trPr>
        <w:tc>
          <w:tcPr>
            <w:tcW w:w="461" w:type="dxa"/>
            <w:tcBorders>
              <w:left w:val="single" w:sz="4" w:space="0" w:color="auto"/>
              <w:bottom w:val="single" w:sz="4" w:space="0" w:color="auto"/>
              <w:right w:val="single" w:sz="4" w:space="0" w:color="auto"/>
            </w:tcBorders>
            <w:shd w:val="clear" w:color="auto" w:fill="FFFFFF"/>
          </w:tcPr>
          <w:p w14:paraId="0DBB23A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2626" w:type="dxa"/>
            <w:tcBorders>
              <w:left w:val="single" w:sz="4" w:space="0" w:color="auto"/>
              <w:bottom w:val="single" w:sz="4" w:space="0" w:color="auto"/>
              <w:right w:val="single" w:sz="4" w:space="0" w:color="auto"/>
            </w:tcBorders>
            <w:shd w:val="clear" w:color="auto" w:fill="FFFFFF"/>
          </w:tcPr>
          <w:p w14:paraId="5F54462A"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коммутации</w:t>
            </w:r>
          </w:p>
        </w:tc>
        <w:tc>
          <w:tcPr>
            <w:tcW w:w="710" w:type="dxa"/>
            <w:tcBorders>
              <w:left w:val="single" w:sz="4" w:space="0" w:color="auto"/>
              <w:bottom w:val="single" w:sz="4" w:space="0" w:color="auto"/>
              <w:right w:val="single" w:sz="4" w:space="0" w:color="auto"/>
            </w:tcBorders>
            <w:shd w:val="clear" w:color="auto" w:fill="FFFFFF"/>
          </w:tcPr>
          <w:p w14:paraId="3F149A7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1475AB1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013109C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71" w:type="dxa"/>
            <w:tcBorders>
              <w:left w:val="single" w:sz="4" w:space="0" w:color="auto"/>
              <w:bottom w:val="single" w:sz="4" w:space="0" w:color="auto"/>
              <w:right w:val="single" w:sz="4" w:space="0" w:color="auto"/>
            </w:tcBorders>
            <w:shd w:val="clear" w:color="auto" w:fill="FFFFFF"/>
          </w:tcPr>
          <w:p w14:paraId="515156F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3881E74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6A92277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0400110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119A713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6CF5465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1898FDE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38" w:type="dxa"/>
            <w:tcBorders>
              <w:left w:val="single" w:sz="4" w:space="0" w:color="auto"/>
              <w:bottom w:val="single" w:sz="4" w:space="0" w:color="auto"/>
              <w:right w:val="single" w:sz="4" w:space="0" w:color="auto"/>
            </w:tcBorders>
            <w:shd w:val="clear" w:color="auto" w:fill="FFFFFF"/>
          </w:tcPr>
          <w:p w14:paraId="40526A7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73697D31" w14:textId="77777777">
        <w:trPr>
          <w:trHeight w:val="576"/>
          <w:jc w:val="center"/>
        </w:trPr>
        <w:tc>
          <w:tcPr>
            <w:tcW w:w="461" w:type="dxa"/>
            <w:tcBorders>
              <w:top w:val="single" w:sz="4" w:space="0" w:color="auto"/>
              <w:left w:val="single" w:sz="4" w:space="0" w:color="auto"/>
              <w:right w:val="single" w:sz="4" w:space="0" w:color="auto"/>
            </w:tcBorders>
            <w:shd w:val="clear" w:color="auto" w:fill="FFFFFF"/>
          </w:tcPr>
          <w:p w14:paraId="603D7F7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7</w:t>
            </w:r>
          </w:p>
        </w:tc>
        <w:tc>
          <w:tcPr>
            <w:tcW w:w="2626" w:type="dxa"/>
            <w:tcBorders>
              <w:top w:val="single" w:sz="4" w:space="0" w:color="auto"/>
              <w:left w:val="single" w:sz="4" w:space="0" w:color="auto"/>
              <w:right w:val="single" w:sz="4" w:space="0" w:color="auto"/>
            </w:tcBorders>
            <w:shd w:val="clear" w:color="auto" w:fill="FFFFFF"/>
          </w:tcPr>
          <w:p w14:paraId="32509E6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Компьютер воспитателя (ноутбук)</w:t>
            </w:r>
          </w:p>
        </w:tc>
        <w:tc>
          <w:tcPr>
            <w:tcW w:w="710" w:type="dxa"/>
            <w:tcBorders>
              <w:top w:val="single" w:sz="4" w:space="0" w:color="auto"/>
              <w:left w:val="single" w:sz="4" w:space="0" w:color="auto"/>
              <w:right w:val="single" w:sz="4" w:space="0" w:color="auto"/>
            </w:tcBorders>
            <w:shd w:val="clear" w:color="auto" w:fill="FFFFFF"/>
          </w:tcPr>
          <w:p w14:paraId="59D98D8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0A17C2D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4C9ABEE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71" w:type="dxa"/>
            <w:tcBorders>
              <w:top w:val="single" w:sz="4" w:space="0" w:color="auto"/>
              <w:left w:val="single" w:sz="4" w:space="0" w:color="auto"/>
              <w:right w:val="single" w:sz="4" w:space="0" w:color="auto"/>
            </w:tcBorders>
            <w:shd w:val="clear" w:color="auto" w:fill="FFFFFF"/>
          </w:tcPr>
          <w:p w14:paraId="679A3CA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23155D8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05B2113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1B4B003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2752F46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3477BBE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7070A9F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38" w:type="dxa"/>
            <w:tcBorders>
              <w:top w:val="single" w:sz="4" w:space="0" w:color="auto"/>
              <w:left w:val="single" w:sz="4" w:space="0" w:color="auto"/>
              <w:right w:val="single" w:sz="4" w:space="0" w:color="auto"/>
            </w:tcBorders>
            <w:shd w:val="clear" w:color="auto" w:fill="FFFFFF"/>
          </w:tcPr>
          <w:p w14:paraId="2D355E2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736FFE9D" w14:textId="77777777">
        <w:trPr>
          <w:trHeight w:val="581"/>
          <w:jc w:val="center"/>
        </w:trPr>
        <w:tc>
          <w:tcPr>
            <w:tcW w:w="461" w:type="dxa"/>
            <w:tcBorders>
              <w:left w:val="single" w:sz="4" w:space="0" w:color="auto"/>
              <w:right w:val="single" w:sz="4" w:space="0" w:color="auto"/>
            </w:tcBorders>
            <w:shd w:val="clear" w:color="auto" w:fill="FFFFFF"/>
          </w:tcPr>
          <w:p w14:paraId="30F4B32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2626" w:type="dxa"/>
            <w:tcBorders>
              <w:left w:val="single" w:sz="4" w:space="0" w:color="auto"/>
              <w:right w:val="single" w:sz="4" w:space="0" w:color="auto"/>
            </w:tcBorders>
            <w:shd w:val="clear" w:color="auto" w:fill="FFFFFF"/>
          </w:tcPr>
          <w:p w14:paraId="36894D1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 xml:space="preserve">с </w:t>
            </w:r>
            <w:r w:rsidRPr="00F5089F">
              <w:rPr>
                <w:rStyle w:val="76"/>
                <w:sz w:val="20"/>
                <w:szCs w:val="20"/>
                <w:lang w:val="en-US"/>
              </w:rPr>
              <w:t>DVD</w:t>
            </w:r>
            <w:r w:rsidRPr="00F5089F">
              <w:rPr>
                <w:rStyle w:val="76"/>
                <w:sz w:val="20"/>
                <w:szCs w:val="20"/>
              </w:rPr>
              <w:t xml:space="preserve"> приводом и беспроводным</w:t>
            </w:r>
          </w:p>
        </w:tc>
        <w:tc>
          <w:tcPr>
            <w:tcW w:w="710" w:type="dxa"/>
            <w:tcBorders>
              <w:left w:val="single" w:sz="4" w:space="0" w:color="auto"/>
              <w:right w:val="single" w:sz="4" w:space="0" w:color="auto"/>
            </w:tcBorders>
            <w:shd w:val="clear" w:color="auto" w:fill="FFFFFF"/>
          </w:tcPr>
          <w:p w14:paraId="4C600DA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left w:val="single" w:sz="4" w:space="0" w:color="auto"/>
              <w:right w:val="single" w:sz="4" w:space="0" w:color="auto"/>
            </w:tcBorders>
            <w:shd w:val="clear" w:color="auto" w:fill="FFFFFF"/>
          </w:tcPr>
          <w:p w14:paraId="1BF7A6E4" w14:textId="77777777" w:rsidR="00AC1235" w:rsidRPr="00F5089F" w:rsidRDefault="00F5089F" w:rsidP="00941CA5">
            <w:pPr>
              <w:pStyle w:val="70"/>
              <w:framePr w:wrap="notBeside" w:vAnchor="text" w:hAnchor="text" w:xAlign="center" w:y="1"/>
              <w:shd w:val="clear" w:color="auto" w:fill="auto"/>
              <w:spacing w:line="240" w:lineRule="auto"/>
              <w:jc w:val="right"/>
              <w:rPr>
                <w:sz w:val="20"/>
                <w:szCs w:val="20"/>
              </w:rPr>
            </w:pPr>
            <w:r w:rsidRPr="00F5089F">
              <w:rPr>
                <w:rStyle w:val="76"/>
                <w:sz w:val="20"/>
                <w:szCs w:val="20"/>
              </w:rPr>
              <w:t>1</w:t>
            </w:r>
          </w:p>
        </w:tc>
        <w:tc>
          <w:tcPr>
            <w:tcW w:w="566" w:type="dxa"/>
            <w:tcBorders>
              <w:left w:val="single" w:sz="4" w:space="0" w:color="auto"/>
              <w:right w:val="single" w:sz="4" w:space="0" w:color="auto"/>
            </w:tcBorders>
            <w:shd w:val="clear" w:color="auto" w:fill="FFFFFF"/>
          </w:tcPr>
          <w:p w14:paraId="06CA44A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71" w:type="dxa"/>
            <w:tcBorders>
              <w:left w:val="single" w:sz="4" w:space="0" w:color="auto"/>
              <w:right w:val="single" w:sz="4" w:space="0" w:color="auto"/>
            </w:tcBorders>
            <w:shd w:val="clear" w:color="auto" w:fill="FFFFFF"/>
          </w:tcPr>
          <w:p w14:paraId="18B8B3FB"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1</w:t>
            </w:r>
          </w:p>
        </w:tc>
        <w:tc>
          <w:tcPr>
            <w:tcW w:w="566" w:type="dxa"/>
            <w:tcBorders>
              <w:left w:val="single" w:sz="4" w:space="0" w:color="auto"/>
              <w:right w:val="single" w:sz="4" w:space="0" w:color="auto"/>
            </w:tcBorders>
            <w:shd w:val="clear" w:color="auto" w:fill="FFFFFF"/>
          </w:tcPr>
          <w:p w14:paraId="00DD5A9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left w:val="single" w:sz="4" w:space="0" w:color="auto"/>
              <w:right w:val="single" w:sz="4" w:space="0" w:color="auto"/>
            </w:tcBorders>
            <w:shd w:val="clear" w:color="auto" w:fill="FFFFFF"/>
          </w:tcPr>
          <w:p w14:paraId="46E8DB0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left w:val="single" w:sz="4" w:space="0" w:color="auto"/>
              <w:right w:val="single" w:sz="4" w:space="0" w:color="auto"/>
            </w:tcBorders>
            <w:shd w:val="clear" w:color="auto" w:fill="FFFFFF"/>
          </w:tcPr>
          <w:p w14:paraId="6E27474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73E73D4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left w:val="single" w:sz="4" w:space="0" w:color="auto"/>
              <w:right w:val="single" w:sz="4" w:space="0" w:color="auto"/>
            </w:tcBorders>
            <w:shd w:val="clear" w:color="auto" w:fill="FFFFFF"/>
          </w:tcPr>
          <w:p w14:paraId="09267A4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left w:val="single" w:sz="4" w:space="0" w:color="auto"/>
              <w:right w:val="single" w:sz="4" w:space="0" w:color="auto"/>
            </w:tcBorders>
            <w:shd w:val="clear" w:color="auto" w:fill="FFFFFF"/>
          </w:tcPr>
          <w:p w14:paraId="242DB32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38" w:type="dxa"/>
            <w:tcBorders>
              <w:left w:val="single" w:sz="4" w:space="0" w:color="auto"/>
              <w:right w:val="single" w:sz="4" w:space="0" w:color="auto"/>
            </w:tcBorders>
            <w:shd w:val="clear" w:color="auto" w:fill="FFFFFF"/>
          </w:tcPr>
          <w:p w14:paraId="083EFCA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1716A1F7" w14:textId="77777777">
        <w:trPr>
          <w:trHeight w:val="230"/>
          <w:jc w:val="center"/>
        </w:trPr>
        <w:tc>
          <w:tcPr>
            <w:tcW w:w="461" w:type="dxa"/>
            <w:tcBorders>
              <w:left w:val="single" w:sz="4" w:space="0" w:color="auto"/>
              <w:bottom w:val="single" w:sz="4" w:space="0" w:color="auto"/>
              <w:right w:val="single" w:sz="4" w:space="0" w:color="auto"/>
            </w:tcBorders>
            <w:shd w:val="clear" w:color="auto" w:fill="FFFFFF"/>
          </w:tcPr>
          <w:p w14:paraId="2A87CCB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2626" w:type="dxa"/>
            <w:tcBorders>
              <w:left w:val="single" w:sz="4" w:space="0" w:color="auto"/>
              <w:bottom w:val="single" w:sz="4" w:space="0" w:color="auto"/>
              <w:right w:val="single" w:sz="4" w:space="0" w:color="auto"/>
            </w:tcBorders>
            <w:shd w:val="clear" w:color="auto" w:fill="FFFFFF"/>
          </w:tcPr>
          <w:p w14:paraId="36C54FBD"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доступом</w:t>
            </w:r>
          </w:p>
        </w:tc>
        <w:tc>
          <w:tcPr>
            <w:tcW w:w="710" w:type="dxa"/>
            <w:tcBorders>
              <w:left w:val="single" w:sz="4" w:space="0" w:color="auto"/>
              <w:bottom w:val="single" w:sz="4" w:space="0" w:color="auto"/>
              <w:right w:val="single" w:sz="4" w:space="0" w:color="auto"/>
            </w:tcBorders>
            <w:shd w:val="clear" w:color="auto" w:fill="FFFFFF"/>
          </w:tcPr>
          <w:p w14:paraId="4A90D58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315CB46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4C8084E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71" w:type="dxa"/>
            <w:tcBorders>
              <w:left w:val="single" w:sz="4" w:space="0" w:color="auto"/>
              <w:bottom w:val="single" w:sz="4" w:space="0" w:color="auto"/>
              <w:right w:val="single" w:sz="4" w:space="0" w:color="auto"/>
            </w:tcBorders>
            <w:shd w:val="clear" w:color="auto" w:fill="FFFFFF"/>
          </w:tcPr>
          <w:p w14:paraId="7977EE2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08F7622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157C1C1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554EC6F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4A32FFE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2190913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421FE9A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38" w:type="dxa"/>
            <w:tcBorders>
              <w:left w:val="single" w:sz="4" w:space="0" w:color="auto"/>
              <w:bottom w:val="single" w:sz="4" w:space="0" w:color="auto"/>
              <w:right w:val="single" w:sz="4" w:space="0" w:color="auto"/>
            </w:tcBorders>
            <w:shd w:val="clear" w:color="auto" w:fill="FFFFFF"/>
          </w:tcPr>
          <w:p w14:paraId="5D54BE5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08BDB120" w14:textId="77777777">
        <w:trPr>
          <w:trHeight w:val="288"/>
          <w:jc w:val="center"/>
        </w:trPr>
        <w:tc>
          <w:tcPr>
            <w:tcW w:w="461" w:type="dxa"/>
            <w:tcBorders>
              <w:top w:val="single" w:sz="4" w:space="0" w:color="auto"/>
              <w:left w:val="single" w:sz="4" w:space="0" w:color="auto"/>
              <w:bottom w:val="single" w:sz="4" w:space="0" w:color="auto"/>
              <w:right w:val="single" w:sz="4" w:space="0" w:color="auto"/>
            </w:tcBorders>
            <w:shd w:val="clear" w:color="auto" w:fill="FFFFFF"/>
          </w:tcPr>
          <w:p w14:paraId="5A50477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8</w:t>
            </w: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54D265B0"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Музыкальный центр</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693F96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15D32CC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616876C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71" w:type="dxa"/>
            <w:tcBorders>
              <w:top w:val="single" w:sz="4" w:space="0" w:color="auto"/>
              <w:left w:val="single" w:sz="4" w:space="0" w:color="auto"/>
              <w:bottom w:val="single" w:sz="4" w:space="0" w:color="auto"/>
              <w:right w:val="single" w:sz="4" w:space="0" w:color="auto"/>
            </w:tcBorders>
            <w:shd w:val="clear" w:color="auto" w:fill="FFFFFF"/>
          </w:tcPr>
          <w:p w14:paraId="7FA2610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1371191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74DD6A2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6D3DC38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758364A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4CB9BE6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0CC9430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638" w:type="dxa"/>
            <w:tcBorders>
              <w:top w:val="single" w:sz="4" w:space="0" w:color="auto"/>
              <w:left w:val="single" w:sz="4" w:space="0" w:color="auto"/>
              <w:bottom w:val="single" w:sz="4" w:space="0" w:color="auto"/>
              <w:right w:val="single" w:sz="4" w:space="0" w:color="auto"/>
            </w:tcBorders>
            <w:shd w:val="clear" w:color="auto" w:fill="FFFFFF"/>
          </w:tcPr>
          <w:p w14:paraId="201CB7A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02E4BF27" w14:textId="77777777">
        <w:trPr>
          <w:trHeight w:val="336"/>
          <w:jc w:val="center"/>
        </w:trPr>
        <w:tc>
          <w:tcPr>
            <w:tcW w:w="461" w:type="dxa"/>
            <w:tcBorders>
              <w:top w:val="single" w:sz="4" w:space="0" w:color="auto"/>
              <w:left w:val="single" w:sz="4" w:space="0" w:color="auto"/>
              <w:right w:val="single" w:sz="4" w:space="0" w:color="auto"/>
            </w:tcBorders>
            <w:shd w:val="clear" w:color="auto" w:fill="FFFFFF"/>
          </w:tcPr>
          <w:p w14:paraId="7040C1F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9</w:t>
            </w:r>
          </w:p>
        </w:tc>
        <w:tc>
          <w:tcPr>
            <w:tcW w:w="2626" w:type="dxa"/>
            <w:tcBorders>
              <w:top w:val="single" w:sz="4" w:space="0" w:color="auto"/>
              <w:left w:val="single" w:sz="4" w:space="0" w:color="auto"/>
              <w:right w:val="single" w:sz="4" w:space="0" w:color="auto"/>
            </w:tcBorders>
            <w:shd w:val="clear" w:color="auto" w:fill="FFFFFF"/>
          </w:tcPr>
          <w:p w14:paraId="7F5EC493"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Мультимедийный</w:t>
            </w:r>
          </w:p>
        </w:tc>
        <w:tc>
          <w:tcPr>
            <w:tcW w:w="710" w:type="dxa"/>
            <w:tcBorders>
              <w:top w:val="single" w:sz="4" w:space="0" w:color="auto"/>
              <w:left w:val="single" w:sz="4" w:space="0" w:color="auto"/>
              <w:right w:val="single" w:sz="4" w:space="0" w:color="auto"/>
            </w:tcBorders>
            <w:shd w:val="clear" w:color="auto" w:fill="FFFFFF"/>
          </w:tcPr>
          <w:p w14:paraId="71A8281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vMerge w:val="restart"/>
            <w:tcBorders>
              <w:top w:val="single" w:sz="4" w:space="0" w:color="auto"/>
              <w:left w:val="single" w:sz="4" w:space="0" w:color="auto"/>
              <w:right w:val="single" w:sz="4" w:space="0" w:color="auto"/>
            </w:tcBorders>
            <w:shd w:val="clear" w:color="auto" w:fill="FFFFFF"/>
          </w:tcPr>
          <w:p w14:paraId="5B181CAE" w14:textId="77777777" w:rsidR="00AC1235" w:rsidRPr="00F5089F" w:rsidRDefault="00F5089F" w:rsidP="00941CA5">
            <w:pPr>
              <w:pStyle w:val="70"/>
              <w:framePr w:wrap="notBeside" w:vAnchor="text" w:hAnchor="text" w:xAlign="center" w:y="1"/>
              <w:shd w:val="clear" w:color="auto" w:fill="auto"/>
              <w:spacing w:line="240" w:lineRule="auto"/>
              <w:jc w:val="right"/>
              <w:rPr>
                <w:sz w:val="20"/>
                <w:szCs w:val="20"/>
              </w:rPr>
            </w:pPr>
            <w:r w:rsidRPr="00F5089F">
              <w:rPr>
                <w:rStyle w:val="76"/>
                <w:sz w:val="20"/>
                <w:szCs w:val="20"/>
              </w:rPr>
              <w:t>1</w:t>
            </w:r>
          </w:p>
        </w:tc>
        <w:tc>
          <w:tcPr>
            <w:tcW w:w="566" w:type="dxa"/>
            <w:vMerge w:val="restart"/>
            <w:tcBorders>
              <w:top w:val="single" w:sz="4" w:space="0" w:color="auto"/>
              <w:left w:val="single" w:sz="4" w:space="0" w:color="auto"/>
              <w:right w:val="single" w:sz="4" w:space="0" w:color="auto"/>
            </w:tcBorders>
            <w:shd w:val="clear" w:color="auto" w:fill="FFFFFF"/>
          </w:tcPr>
          <w:p w14:paraId="47111CF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71" w:type="dxa"/>
            <w:vMerge w:val="restart"/>
            <w:tcBorders>
              <w:top w:val="single" w:sz="4" w:space="0" w:color="auto"/>
              <w:left w:val="single" w:sz="4" w:space="0" w:color="auto"/>
              <w:right w:val="single" w:sz="4" w:space="0" w:color="auto"/>
            </w:tcBorders>
            <w:shd w:val="clear" w:color="auto" w:fill="FFFFFF"/>
          </w:tcPr>
          <w:p w14:paraId="769052AB"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1</w:t>
            </w:r>
          </w:p>
        </w:tc>
        <w:tc>
          <w:tcPr>
            <w:tcW w:w="566" w:type="dxa"/>
            <w:vMerge w:val="restart"/>
            <w:tcBorders>
              <w:top w:val="single" w:sz="4" w:space="0" w:color="auto"/>
              <w:left w:val="single" w:sz="4" w:space="0" w:color="auto"/>
              <w:right w:val="single" w:sz="4" w:space="0" w:color="auto"/>
            </w:tcBorders>
            <w:shd w:val="clear" w:color="auto" w:fill="FFFFFF"/>
          </w:tcPr>
          <w:p w14:paraId="19C0536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vMerge w:val="restart"/>
            <w:tcBorders>
              <w:top w:val="single" w:sz="4" w:space="0" w:color="auto"/>
              <w:left w:val="single" w:sz="4" w:space="0" w:color="auto"/>
              <w:right w:val="single" w:sz="4" w:space="0" w:color="auto"/>
            </w:tcBorders>
            <w:shd w:val="clear" w:color="auto" w:fill="FFFFFF"/>
          </w:tcPr>
          <w:p w14:paraId="024C2B7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right w:val="single" w:sz="4" w:space="0" w:color="auto"/>
            </w:tcBorders>
            <w:shd w:val="clear" w:color="auto" w:fill="FFFFFF"/>
          </w:tcPr>
          <w:p w14:paraId="3F2C9C5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vMerge w:val="restart"/>
            <w:tcBorders>
              <w:top w:val="single" w:sz="4" w:space="0" w:color="auto"/>
              <w:left w:val="single" w:sz="4" w:space="0" w:color="auto"/>
              <w:right w:val="single" w:sz="4" w:space="0" w:color="auto"/>
            </w:tcBorders>
            <w:shd w:val="clear" w:color="auto" w:fill="FFFFFF"/>
          </w:tcPr>
          <w:p w14:paraId="2D77B31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vMerge w:val="restart"/>
            <w:tcBorders>
              <w:top w:val="single" w:sz="4" w:space="0" w:color="auto"/>
              <w:left w:val="single" w:sz="4" w:space="0" w:color="auto"/>
              <w:right w:val="single" w:sz="4" w:space="0" w:color="auto"/>
            </w:tcBorders>
            <w:shd w:val="clear" w:color="auto" w:fill="FFFFFF"/>
          </w:tcPr>
          <w:p w14:paraId="641D79C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right w:val="single" w:sz="4" w:space="0" w:color="auto"/>
            </w:tcBorders>
            <w:shd w:val="clear" w:color="auto" w:fill="FFFFFF"/>
          </w:tcPr>
          <w:p w14:paraId="59D4AE2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38" w:type="dxa"/>
            <w:tcBorders>
              <w:top w:val="single" w:sz="4" w:space="0" w:color="auto"/>
              <w:left w:val="single" w:sz="4" w:space="0" w:color="auto"/>
              <w:right w:val="single" w:sz="4" w:space="0" w:color="auto"/>
            </w:tcBorders>
            <w:shd w:val="clear" w:color="auto" w:fill="FFFFFF"/>
          </w:tcPr>
          <w:p w14:paraId="4F296A6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491105FA" w14:textId="77777777">
        <w:trPr>
          <w:trHeight w:val="226"/>
          <w:jc w:val="center"/>
        </w:trPr>
        <w:tc>
          <w:tcPr>
            <w:tcW w:w="461" w:type="dxa"/>
            <w:tcBorders>
              <w:left w:val="single" w:sz="4" w:space="0" w:color="auto"/>
              <w:bottom w:val="single" w:sz="4" w:space="0" w:color="auto"/>
              <w:right w:val="single" w:sz="4" w:space="0" w:color="auto"/>
            </w:tcBorders>
            <w:shd w:val="clear" w:color="auto" w:fill="FFFFFF"/>
          </w:tcPr>
          <w:p w14:paraId="1C85EFB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2626" w:type="dxa"/>
            <w:tcBorders>
              <w:left w:val="single" w:sz="4" w:space="0" w:color="auto"/>
              <w:bottom w:val="single" w:sz="4" w:space="0" w:color="auto"/>
              <w:right w:val="single" w:sz="4" w:space="0" w:color="auto"/>
            </w:tcBorders>
            <w:shd w:val="clear" w:color="auto" w:fill="FFFFFF"/>
          </w:tcPr>
          <w:p w14:paraId="59493FCE"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проектор</w:t>
            </w:r>
          </w:p>
        </w:tc>
        <w:tc>
          <w:tcPr>
            <w:tcW w:w="710" w:type="dxa"/>
            <w:tcBorders>
              <w:left w:val="single" w:sz="4" w:space="0" w:color="auto"/>
              <w:bottom w:val="single" w:sz="4" w:space="0" w:color="auto"/>
              <w:right w:val="single" w:sz="4" w:space="0" w:color="auto"/>
            </w:tcBorders>
            <w:shd w:val="clear" w:color="auto" w:fill="FFFFFF"/>
          </w:tcPr>
          <w:p w14:paraId="6A219EE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vMerge/>
            <w:tcBorders>
              <w:left w:val="single" w:sz="4" w:space="0" w:color="auto"/>
              <w:bottom w:val="single" w:sz="4" w:space="0" w:color="auto"/>
              <w:right w:val="single" w:sz="4" w:space="0" w:color="auto"/>
            </w:tcBorders>
            <w:shd w:val="clear" w:color="auto" w:fill="FFFFFF"/>
          </w:tcPr>
          <w:p w14:paraId="26D9A7F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vMerge/>
            <w:tcBorders>
              <w:left w:val="single" w:sz="4" w:space="0" w:color="auto"/>
              <w:bottom w:val="single" w:sz="4" w:space="0" w:color="auto"/>
              <w:right w:val="single" w:sz="4" w:space="0" w:color="auto"/>
            </w:tcBorders>
            <w:shd w:val="clear" w:color="auto" w:fill="FFFFFF"/>
          </w:tcPr>
          <w:p w14:paraId="070D4A0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71" w:type="dxa"/>
            <w:vMerge/>
            <w:tcBorders>
              <w:left w:val="single" w:sz="4" w:space="0" w:color="auto"/>
              <w:bottom w:val="single" w:sz="4" w:space="0" w:color="auto"/>
              <w:right w:val="single" w:sz="4" w:space="0" w:color="auto"/>
            </w:tcBorders>
            <w:shd w:val="clear" w:color="auto" w:fill="FFFFFF"/>
          </w:tcPr>
          <w:p w14:paraId="23DCE6B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vMerge/>
            <w:tcBorders>
              <w:left w:val="single" w:sz="4" w:space="0" w:color="auto"/>
              <w:bottom w:val="single" w:sz="4" w:space="0" w:color="auto"/>
              <w:right w:val="single" w:sz="4" w:space="0" w:color="auto"/>
            </w:tcBorders>
            <w:shd w:val="clear" w:color="auto" w:fill="FFFFFF"/>
          </w:tcPr>
          <w:p w14:paraId="6C8B2EC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vMerge/>
            <w:tcBorders>
              <w:left w:val="single" w:sz="4" w:space="0" w:color="auto"/>
              <w:bottom w:val="single" w:sz="4" w:space="0" w:color="auto"/>
              <w:right w:val="single" w:sz="4" w:space="0" w:color="auto"/>
            </w:tcBorders>
            <w:shd w:val="clear" w:color="auto" w:fill="FFFFFF"/>
          </w:tcPr>
          <w:p w14:paraId="328F5D2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40F512D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vMerge/>
            <w:tcBorders>
              <w:left w:val="single" w:sz="4" w:space="0" w:color="auto"/>
              <w:bottom w:val="single" w:sz="4" w:space="0" w:color="auto"/>
              <w:right w:val="single" w:sz="4" w:space="0" w:color="auto"/>
            </w:tcBorders>
            <w:shd w:val="clear" w:color="auto" w:fill="FFFFFF"/>
          </w:tcPr>
          <w:p w14:paraId="14E1412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vMerge/>
            <w:tcBorders>
              <w:left w:val="single" w:sz="4" w:space="0" w:color="auto"/>
              <w:bottom w:val="single" w:sz="4" w:space="0" w:color="auto"/>
              <w:right w:val="single" w:sz="4" w:space="0" w:color="auto"/>
            </w:tcBorders>
            <w:shd w:val="clear" w:color="auto" w:fill="FFFFFF"/>
          </w:tcPr>
          <w:p w14:paraId="208DA76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755CB8C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38" w:type="dxa"/>
            <w:tcBorders>
              <w:left w:val="single" w:sz="4" w:space="0" w:color="auto"/>
              <w:bottom w:val="single" w:sz="4" w:space="0" w:color="auto"/>
              <w:right w:val="single" w:sz="4" w:space="0" w:color="auto"/>
            </w:tcBorders>
            <w:shd w:val="clear" w:color="auto" w:fill="FFFFFF"/>
          </w:tcPr>
          <w:p w14:paraId="012A266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345C3554" w14:textId="77777777">
        <w:trPr>
          <w:trHeight w:val="283"/>
          <w:jc w:val="center"/>
        </w:trPr>
        <w:tc>
          <w:tcPr>
            <w:tcW w:w="461" w:type="dxa"/>
            <w:tcBorders>
              <w:top w:val="single" w:sz="4" w:space="0" w:color="auto"/>
              <w:left w:val="single" w:sz="4" w:space="0" w:color="auto"/>
              <w:bottom w:val="single" w:sz="4" w:space="0" w:color="auto"/>
              <w:right w:val="single" w:sz="4" w:space="0" w:color="auto"/>
            </w:tcBorders>
            <w:shd w:val="clear" w:color="auto" w:fill="FFFFFF"/>
          </w:tcPr>
          <w:p w14:paraId="2D1F349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10</w:t>
            </w: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21326CD0"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МФУ</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685321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5EE07879" w14:textId="77777777" w:rsidR="00AC1235" w:rsidRPr="00F5089F" w:rsidRDefault="00F5089F" w:rsidP="00941CA5">
            <w:pPr>
              <w:pStyle w:val="70"/>
              <w:framePr w:wrap="notBeside" w:vAnchor="text" w:hAnchor="text" w:xAlign="center" w:y="1"/>
              <w:shd w:val="clear" w:color="auto" w:fill="auto"/>
              <w:spacing w:line="240" w:lineRule="auto"/>
              <w:jc w:val="righ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647A900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14:paraId="4CF5113F"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70A3858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4C45D47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2DF3FBF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0415474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3F5C833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5B231B6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FFFFFF"/>
          </w:tcPr>
          <w:p w14:paraId="6CDEA49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5EFFE369" w14:textId="77777777">
        <w:trPr>
          <w:trHeight w:val="307"/>
          <w:jc w:val="center"/>
        </w:trPr>
        <w:tc>
          <w:tcPr>
            <w:tcW w:w="461" w:type="dxa"/>
            <w:tcBorders>
              <w:top w:val="single" w:sz="4" w:space="0" w:color="auto"/>
              <w:left w:val="single" w:sz="4" w:space="0" w:color="auto"/>
              <w:right w:val="single" w:sz="4" w:space="0" w:color="auto"/>
            </w:tcBorders>
            <w:shd w:val="clear" w:color="auto" w:fill="FFFFFF"/>
          </w:tcPr>
          <w:p w14:paraId="5076ABA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11</w:t>
            </w:r>
          </w:p>
        </w:tc>
        <w:tc>
          <w:tcPr>
            <w:tcW w:w="2626" w:type="dxa"/>
            <w:tcBorders>
              <w:top w:val="single" w:sz="4" w:space="0" w:color="auto"/>
              <w:left w:val="single" w:sz="4" w:space="0" w:color="auto"/>
              <w:right w:val="single" w:sz="4" w:space="0" w:color="auto"/>
            </w:tcBorders>
            <w:shd w:val="clear" w:color="auto" w:fill="FFFFFF"/>
          </w:tcPr>
          <w:p w14:paraId="73A44B8E"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Оптический</w:t>
            </w:r>
          </w:p>
        </w:tc>
        <w:tc>
          <w:tcPr>
            <w:tcW w:w="710" w:type="dxa"/>
            <w:tcBorders>
              <w:top w:val="single" w:sz="4" w:space="0" w:color="auto"/>
              <w:left w:val="single" w:sz="4" w:space="0" w:color="auto"/>
              <w:right w:val="single" w:sz="4" w:space="0" w:color="auto"/>
            </w:tcBorders>
            <w:shd w:val="clear" w:color="auto" w:fill="FFFFFF"/>
          </w:tcPr>
          <w:p w14:paraId="00F38CA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1A66FB0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7BB9A6D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71" w:type="dxa"/>
            <w:tcBorders>
              <w:top w:val="single" w:sz="4" w:space="0" w:color="auto"/>
              <w:left w:val="single" w:sz="4" w:space="0" w:color="auto"/>
              <w:right w:val="single" w:sz="4" w:space="0" w:color="auto"/>
            </w:tcBorders>
            <w:shd w:val="clear" w:color="auto" w:fill="FFFFFF"/>
          </w:tcPr>
          <w:p w14:paraId="1C4192C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1AA7CAD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321E1E1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4875D6E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6BC19D9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7DC70BC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581CE45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38" w:type="dxa"/>
            <w:tcBorders>
              <w:top w:val="single" w:sz="4" w:space="0" w:color="auto"/>
              <w:left w:val="single" w:sz="4" w:space="0" w:color="auto"/>
              <w:right w:val="single" w:sz="4" w:space="0" w:color="auto"/>
            </w:tcBorders>
            <w:shd w:val="clear" w:color="auto" w:fill="FFFFFF"/>
          </w:tcPr>
          <w:p w14:paraId="67706C8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34CF284D" w14:textId="77777777">
        <w:trPr>
          <w:trHeight w:val="533"/>
          <w:jc w:val="center"/>
        </w:trPr>
        <w:tc>
          <w:tcPr>
            <w:tcW w:w="461" w:type="dxa"/>
            <w:tcBorders>
              <w:left w:val="single" w:sz="4" w:space="0" w:color="auto"/>
              <w:bottom w:val="single" w:sz="4" w:space="0" w:color="auto"/>
              <w:right w:val="single" w:sz="4" w:space="0" w:color="auto"/>
            </w:tcBorders>
            <w:shd w:val="clear" w:color="auto" w:fill="FFFFFF"/>
          </w:tcPr>
          <w:p w14:paraId="19C41CB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2626" w:type="dxa"/>
            <w:tcBorders>
              <w:left w:val="single" w:sz="4" w:space="0" w:color="auto"/>
              <w:bottom w:val="single" w:sz="4" w:space="0" w:color="auto"/>
              <w:right w:val="single" w:sz="4" w:space="0" w:color="auto"/>
            </w:tcBorders>
            <w:shd w:val="clear" w:color="auto" w:fill="FFFFFF"/>
          </w:tcPr>
          <w:p w14:paraId="138E961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местоуказатель (компьютерная мышь)</w:t>
            </w:r>
          </w:p>
        </w:tc>
        <w:tc>
          <w:tcPr>
            <w:tcW w:w="710" w:type="dxa"/>
            <w:tcBorders>
              <w:left w:val="single" w:sz="4" w:space="0" w:color="auto"/>
              <w:bottom w:val="single" w:sz="4" w:space="0" w:color="auto"/>
              <w:right w:val="single" w:sz="4" w:space="0" w:color="auto"/>
            </w:tcBorders>
            <w:shd w:val="clear" w:color="auto" w:fill="FFFFFF"/>
          </w:tcPr>
          <w:p w14:paraId="601FA7C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left w:val="single" w:sz="4" w:space="0" w:color="auto"/>
              <w:bottom w:val="single" w:sz="4" w:space="0" w:color="auto"/>
              <w:right w:val="single" w:sz="4" w:space="0" w:color="auto"/>
            </w:tcBorders>
            <w:shd w:val="clear" w:color="auto" w:fill="FFFFFF"/>
          </w:tcPr>
          <w:p w14:paraId="3974271B" w14:textId="77777777" w:rsidR="00AC1235" w:rsidRPr="00F5089F" w:rsidRDefault="00F5089F" w:rsidP="00941CA5">
            <w:pPr>
              <w:pStyle w:val="70"/>
              <w:framePr w:wrap="notBeside" w:vAnchor="text" w:hAnchor="text" w:xAlign="center" w:y="1"/>
              <w:shd w:val="clear" w:color="auto" w:fill="auto"/>
              <w:spacing w:line="240" w:lineRule="auto"/>
              <w:jc w:val="right"/>
              <w:rPr>
                <w:sz w:val="20"/>
                <w:szCs w:val="20"/>
              </w:rPr>
            </w:pPr>
            <w:r w:rsidRPr="00F5089F">
              <w:rPr>
                <w:rStyle w:val="76"/>
                <w:sz w:val="20"/>
                <w:szCs w:val="20"/>
              </w:rPr>
              <w:t>1</w:t>
            </w:r>
          </w:p>
        </w:tc>
        <w:tc>
          <w:tcPr>
            <w:tcW w:w="566" w:type="dxa"/>
            <w:tcBorders>
              <w:left w:val="single" w:sz="4" w:space="0" w:color="auto"/>
              <w:bottom w:val="single" w:sz="4" w:space="0" w:color="auto"/>
              <w:right w:val="single" w:sz="4" w:space="0" w:color="auto"/>
            </w:tcBorders>
            <w:shd w:val="clear" w:color="auto" w:fill="FFFFFF"/>
          </w:tcPr>
          <w:p w14:paraId="380CF7E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71" w:type="dxa"/>
            <w:tcBorders>
              <w:left w:val="single" w:sz="4" w:space="0" w:color="auto"/>
              <w:bottom w:val="single" w:sz="4" w:space="0" w:color="auto"/>
              <w:right w:val="single" w:sz="4" w:space="0" w:color="auto"/>
            </w:tcBorders>
            <w:shd w:val="clear" w:color="auto" w:fill="FFFFFF"/>
          </w:tcPr>
          <w:p w14:paraId="648FECA7"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1</w:t>
            </w:r>
          </w:p>
        </w:tc>
        <w:tc>
          <w:tcPr>
            <w:tcW w:w="566" w:type="dxa"/>
            <w:tcBorders>
              <w:left w:val="single" w:sz="4" w:space="0" w:color="auto"/>
              <w:bottom w:val="single" w:sz="4" w:space="0" w:color="auto"/>
              <w:right w:val="single" w:sz="4" w:space="0" w:color="auto"/>
            </w:tcBorders>
            <w:shd w:val="clear" w:color="auto" w:fill="FFFFFF"/>
          </w:tcPr>
          <w:p w14:paraId="0076AD4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left w:val="single" w:sz="4" w:space="0" w:color="auto"/>
              <w:bottom w:val="single" w:sz="4" w:space="0" w:color="auto"/>
              <w:right w:val="single" w:sz="4" w:space="0" w:color="auto"/>
            </w:tcBorders>
            <w:shd w:val="clear" w:color="auto" w:fill="FFFFFF"/>
          </w:tcPr>
          <w:p w14:paraId="63E2DBE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left w:val="single" w:sz="4" w:space="0" w:color="auto"/>
              <w:bottom w:val="single" w:sz="4" w:space="0" w:color="auto"/>
              <w:right w:val="single" w:sz="4" w:space="0" w:color="auto"/>
            </w:tcBorders>
            <w:shd w:val="clear" w:color="auto" w:fill="FFFFFF"/>
          </w:tcPr>
          <w:p w14:paraId="111C107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7CB0130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left w:val="single" w:sz="4" w:space="0" w:color="auto"/>
              <w:bottom w:val="single" w:sz="4" w:space="0" w:color="auto"/>
              <w:right w:val="single" w:sz="4" w:space="0" w:color="auto"/>
            </w:tcBorders>
            <w:shd w:val="clear" w:color="auto" w:fill="FFFFFF"/>
          </w:tcPr>
          <w:p w14:paraId="09D6A1B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left w:val="single" w:sz="4" w:space="0" w:color="auto"/>
              <w:bottom w:val="single" w:sz="4" w:space="0" w:color="auto"/>
              <w:right w:val="single" w:sz="4" w:space="0" w:color="auto"/>
            </w:tcBorders>
            <w:shd w:val="clear" w:color="auto" w:fill="FFFFFF"/>
          </w:tcPr>
          <w:p w14:paraId="0A0625A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38" w:type="dxa"/>
            <w:tcBorders>
              <w:left w:val="single" w:sz="4" w:space="0" w:color="auto"/>
              <w:bottom w:val="single" w:sz="4" w:space="0" w:color="auto"/>
              <w:right w:val="single" w:sz="4" w:space="0" w:color="auto"/>
            </w:tcBorders>
            <w:shd w:val="clear" w:color="auto" w:fill="FFFFFF"/>
          </w:tcPr>
          <w:p w14:paraId="28E0029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0B1A245E" w14:textId="77777777">
        <w:trPr>
          <w:trHeight w:val="840"/>
          <w:jc w:val="center"/>
        </w:trPr>
        <w:tc>
          <w:tcPr>
            <w:tcW w:w="461" w:type="dxa"/>
            <w:tcBorders>
              <w:top w:val="single" w:sz="4" w:space="0" w:color="auto"/>
              <w:left w:val="single" w:sz="4" w:space="0" w:color="auto"/>
              <w:bottom w:val="single" w:sz="4" w:space="0" w:color="auto"/>
              <w:right w:val="single" w:sz="4" w:space="0" w:color="auto"/>
            </w:tcBorders>
            <w:shd w:val="clear" w:color="auto" w:fill="FFFFFF"/>
          </w:tcPr>
          <w:p w14:paraId="0A49F19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12</w:t>
            </w: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51C5B247"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Система организации беспроводной сети (на всю ДОО)</w:t>
            </w:r>
          </w:p>
        </w:tc>
        <w:tc>
          <w:tcPr>
            <w:tcW w:w="5243" w:type="dxa"/>
            <w:gridSpan w:val="9"/>
            <w:tcBorders>
              <w:top w:val="single" w:sz="4" w:space="0" w:color="auto"/>
              <w:left w:val="single" w:sz="4" w:space="0" w:color="auto"/>
              <w:bottom w:val="single" w:sz="4" w:space="0" w:color="auto"/>
              <w:right w:val="single" w:sz="4" w:space="0" w:color="auto"/>
            </w:tcBorders>
            <w:shd w:val="clear" w:color="auto" w:fill="FFFFFF"/>
          </w:tcPr>
          <w:p w14:paraId="28551CC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643D764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FFFFFF"/>
          </w:tcPr>
          <w:p w14:paraId="24EF4AE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55217055" w14:textId="77777777">
        <w:trPr>
          <w:trHeight w:val="293"/>
          <w:jc w:val="center"/>
        </w:trPr>
        <w:tc>
          <w:tcPr>
            <w:tcW w:w="461" w:type="dxa"/>
            <w:tcBorders>
              <w:top w:val="single" w:sz="4" w:space="0" w:color="auto"/>
              <w:left w:val="single" w:sz="4" w:space="0" w:color="auto"/>
              <w:bottom w:val="single" w:sz="4" w:space="0" w:color="auto"/>
              <w:right w:val="single" w:sz="4" w:space="0" w:color="auto"/>
            </w:tcBorders>
            <w:shd w:val="clear" w:color="auto" w:fill="FFFFFF"/>
          </w:tcPr>
          <w:p w14:paraId="04F1DB7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13</w:t>
            </w: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4D7CB88C"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Фотоаппарат цифровой</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4C0B0A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2F4679D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3DBD389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71" w:type="dxa"/>
            <w:tcBorders>
              <w:top w:val="single" w:sz="4" w:space="0" w:color="auto"/>
              <w:left w:val="single" w:sz="4" w:space="0" w:color="auto"/>
              <w:bottom w:val="single" w:sz="4" w:space="0" w:color="auto"/>
              <w:right w:val="single" w:sz="4" w:space="0" w:color="auto"/>
            </w:tcBorders>
            <w:shd w:val="clear" w:color="auto" w:fill="FFFFFF"/>
          </w:tcPr>
          <w:p w14:paraId="1F320DD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5E49E86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546524C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47401DE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01C8620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7F64FC4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602F454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FFFFFF"/>
          </w:tcPr>
          <w:p w14:paraId="10818D9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bl>
    <w:p w14:paraId="7EDF5999" w14:textId="77777777" w:rsidR="00AC1235" w:rsidRPr="00F5089F" w:rsidRDefault="00AC1235" w:rsidP="00941CA5">
      <w:pPr>
        <w:rPr>
          <w:rFonts w:ascii="Times New Roman" w:hAnsi="Times New Roman" w:cs="Times New Roman"/>
          <w:sz w:val="20"/>
          <w:szCs w:val="20"/>
        </w:rPr>
      </w:pPr>
    </w:p>
    <w:p w14:paraId="597D31ED" w14:textId="77777777" w:rsidR="00AC1235" w:rsidRPr="00F5089F" w:rsidRDefault="00F5089F" w:rsidP="00941CA5">
      <w:pPr>
        <w:pStyle w:val="221"/>
        <w:keepNext/>
        <w:keepLines/>
        <w:shd w:val="clear" w:color="auto" w:fill="auto"/>
        <w:spacing w:before="0" w:line="240" w:lineRule="auto"/>
        <w:ind w:firstLine="0"/>
        <w:rPr>
          <w:sz w:val="20"/>
          <w:szCs w:val="20"/>
        </w:rPr>
      </w:pPr>
      <w:bookmarkStart w:id="71" w:name="bookmark70"/>
      <w:r w:rsidRPr="00F5089F">
        <w:rPr>
          <w:rStyle w:val="22a"/>
          <w:sz w:val="20"/>
          <w:szCs w:val="20"/>
        </w:rPr>
        <w:t>Общее оборудование:</w:t>
      </w:r>
      <w:r w:rsidRPr="00F5089F">
        <w:rPr>
          <w:rStyle w:val="22b"/>
          <w:sz w:val="20"/>
          <w:szCs w:val="20"/>
        </w:rPr>
        <w:t xml:space="preserve"> Мебель и разное сопутствующее оборудование</w:t>
      </w:r>
      <w:bookmarkEnd w:id="71"/>
    </w:p>
    <w:tbl>
      <w:tblPr>
        <w:tblW w:w="0" w:type="auto"/>
        <w:jc w:val="center"/>
        <w:tblLayout w:type="fixed"/>
        <w:tblCellMar>
          <w:left w:w="10" w:type="dxa"/>
          <w:right w:w="10" w:type="dxa"/>
        </w:tblCellMar>
        <w:tblLook w:val="0000" w:firstRow="0" w:lastRow="0" w:firstColumn="0" w:lastColumn="0" w:noHBand="0" w:noVBand="0"/>
      </w:tblPr>
      <w:tblGrid>
        <w:gridCol w:w="466"/>
        <w:gridCol w:w="2621"/>
        <w:gridCol w:w="2414"/>
        <w:gridCol w:w="566"/>
        <w:gridCol w:w="566"/>
        <w:gridCol w:w="566"/>
        <w:gridCol w:w="566"/>
        <w:gridCol w:w="566"/>
        <w:gridCol w:w="566"/>
        <w:gridCol w:w="686"/>
      </w:tblGrid>
      <w:tr w:rsidR="00AC1235" w:rsidRPr="00F5089F" w14:paraId="714E80EF" w14:textId="77777777">
        <w:trPr>
          <w:trHeight w:val="379"/>
          <w:jc w:val="center"/>
        </w:trPr>
        <w:tc>
          <w:tcPr>
            <w:tcW w:w="466" w:type="dxa"/>
            <w:vMerge w:val="restart"/>
            <w:tcBorders>
              <w:top w:val="single" w:sz="4" w:space="0" w:color="auto"/>
              <w:left w:val="single" w:sz="4" w:space="0" w:color="auto"/>
              <w:right w:val="single" w:sz="4" w:space="0" w:color="auto"/>
            </w:tcBorders>
            <w:shd w:val="clear" w:color="auto" w:fill="FFFFFF"/>
          </w:tcPr>
          <w:p w14:paraId="32F127F1" w14:textId="77777777" w:rsidR="00AC1235" w:rsidRPr="00F5089F" w:rsidRDefault="00F5089F" w:rsidP="00941CA5">
            <w:pPr>
              <w:pStyle w:val="80"/>
              <w:framePr w:wrap="notBeside" w:vAnchor="text" w:hAnchor="text" w:xAlign="center" w:y="1"/>
              <w:shd w:val="clear" w:color="auto" w:fill="auto"/>
              <w:spacing w:line="240" w:lineRule="auto"/>
              <w:rPr>
                <w:sz w:val="20"/>
                <w:szCs w:val="20"/>
              </w:rPr>
            </w:pPr>
            <w:r w:rsidRPr="00F5089F">
              <w:rPr>
                <w:rStyle w:val="81"/>
                <w:sz w:val="20"/>
                <w:szCs w:val="20"/>
              </w:rPr>
              <w:t>№</w:t>
            </w:r>
          </w:p>
        </w:tc>
        <w:tc>
          <w:tcPr>
            <w:tcW w:w="2621" w:type="dxa"/>
            <w:vMerge w:val="restart"/>
            <w:tcBorders>
              <w:top w:val="single" w:sz="4" w:space="0" w:color="auto"/>
              <w:left w:val="single" w:sz="4" w:space="0" w:color="auto"/>
              <w:right w:val="single" w:sz="4" w:space="0" w:color="auto"/>
            </w:tcBorders>
            <w:shd w:val="clear" w:color="auto" w:fill="FFFFFF"/>
          </w:tcPr>
          <w:p w14:paraId="68961008" w14:textId="77777777" w:rsidR="00AC1235" w:rsidRPr="00F5089F" w:rsidRDefault="00F5089F" w:rsidP="00941CA5">
            <w:pPr>
              <w:pStyle w:val="80"/>
              <w:framePr w:wrap="notBeside" w:vAnchor="text" w:hAnchor="text" w:xAlign="center" w:y="1"/>
              <w:shd w:val="clear" w:color="auto" w:fill="auto"/>
              <w:spacing w:line="240" w:lineRule="auto"/>
              <w:rPr>
                <w:sz w:val="20"/>
                <w:szCs w:val="20"/>
              </w:rPr>
            </w:pPr>
            <w:r w:rsidRPr="00F5089F">
              <w:rPr>
                <w:rStyle w:val="81"/>
                <w:sz w:val="20"/>
                <w:szCs w:val="20"/>
              </w:rPr>
              <w:t>Наименование</w:t>
            </w:r>
          </w:p>
        </w:tc>
        <w:tc>
          <w:tcPr>
            <w:tcW w:w="5810" w:type="dxa"/>
            <w:gridSpan w:val="7"/>
            <w:tcBorders>
              <w:top w:val="single" w:sz="4" w:space="0" w:color="auto"/>
              <w:left w:val="single" w:sz="4" w:space="0" w:color="auto"/>
              <w:bottom w:val="single" w:sz="4" w:space="0" w:color="auto"/>
              <w:right w:val="single" w:sz="4" w:space="0" w:color="auto"/>
            </w:tcBorders>
            <w:shd w:val="clear" w:color="auto" w:fill="FFFFFF"/>
          </w:tcPr>
          <w:p w14:paraId="5FF1E7AF" w14:textId="77777777" w:rsidR="00AC1235" w:rsidRPr="00F5089F" w:rsidRDefault="00F5089F" w:rsidP="00941CA5">
            <w:pPr>
              <w:pStyle w:val="80"/>
              <w:framePr w:wrap="notBeside" w:vAnchor="text" w:hAnchor="text" w:xAlign="center" w:y="1"/>
              <w:shd w:val="clear" w:color="auto" w:fill="auto"/>
              <w:spacing w:line="240" w:lineRule="auto"/>
              <w:rPr>
                <w:sz w:val="20"/>
                <w:szCs w:val="20"/>
              </w:rPr>
            </w:pPr>
            <w:r w:rsidRPr="00F5089F">
              <w:rPr>
                <w:rStyle w:val="81"/>
                <w:sz w:val="20"/>
                <w:szCs w:val="20"/>
              </w:rPr>
              <w:t>Количество на модуль</w:t>
            </w:r>
          </w:p>
        </w:tc>
        <w:tc>
          <w:tcPr>
            <w:tcW w:w="686" w:type="dxa"/>
            <w:vMerge w:val="restart"/>
            <w:tcBorders>
              <w:top w:val="single" w:sz="4" w:space="0" w:color="auto"/>
              <w:left w:val="single" w:sz="4" w:space="0" w:color="auto"/>
              <w:right w:val="single" w:sz="4" w:space="0" w:color="auto"/>
            </w:tcBorders>
            <w:shd w:val="clear" w:color="auto" w:fill="FFFFFF"/>
            <w:textDirection w:val="btLr"/>
          </w:tcPr>
          <w:p w14:paraId="5E520A2D" w14:textId="77777777" w:rsidR="00AC1235" w:rsidRPr="00F5089F" w:rsidRDefault="00F5089F" w:rsidP="00941CA5">
            <w:pPr>
              <w:pStyle w:val="101"/>
              <w:framePr w:wrap="notBeside" w:vAnchor="text" w:hAnchor="text" w:xAlign="center" w:y="1"/>
              <w:shd w:val="clear" w:color="auto" w:fill="auto"/>
              <w:spacing w:line="240" w:lineRule="auto"/>
              <w:jc w:val="left"/>
              <w:rPr>
                <w:sz w:val="20"/>
                <w:szCs w:val="20"/>
              </w:rPr>
            </w:pPr>
            <w:r w:rsidRPr="00F5089F">
              <w:rPr>
                <w:rStyle w:val="100pt7"/>
                <w:sz w:val="20"/>
                <w:szCs w:val="20"/>
              </w:rPr>
              <w:t>комплект</w:t>
            </w:r>
          </w:p>
          <w:p w14:paraId="0C5D45E1" w14:textId="77777777" w:rsidR="00AC1235" w:rsidRPr="00F5089F" w:rsidRDefault="00F5089F" w:rsidP="00941CA5">
            <w:pPr>
              <w:pStyle w:val="101"/>
              <w:framePr w:wrap="notBeside" w:vAnchor="text" w:hAnchor="text" w:xAlign="center" w:y="1"/>
              <w:shd w:val="clear" w:color="auto" w:fill="auto"/>
              <w:spacing w:line="240" w:lineRule="auto"/>
              <w:jc w:val="left"/>
              <w:rPr>
                <w:sz w:val="20"/>
                <w:szCs w:val="20"/>
              </w:rPr>
            </w:pPr>
            <w:r w:rsidRPr="00F5089F">
              <w:rPr>
                <w:rStyle w:val="100pt7"/>
                <w:sz w:val="20"/>
                <w:szCs w:val="20"/>
              </w:rPr>
              <w:t>для организаци</w:t>
            </w:r>
          </w:p>
        </w:tc>
      </w:tr>
      <w:tr w:rsidR="00AC1235" w:rsidRPr="00F5089F" w14:paraId="2A44E1B6" w14:textId="77777777">
        <w:trPr>
          <w:trHeight w:val="1013"/>
          <w:jc w:val="center"/>
        </w:trPr>
        <w:tc>
          <w:tcPr>
            <w:tcW w:w="466" w:type="dxa"/>
            <w:vMerge/>
            <w:tcBorders>
              <w:left w:val="single" w:sz="4" w:space="0" w:color="auto"/>
              <w:bottom w:val="single" w:sz="4" w:space="0" w:color="auto"/>
              <w:right w:val="single" w:sz="4" w:space="0" w:color="auto"/>
            </w:tcBorders>
            <w:shd w:val="clear" w:color="auto" w:fill="FFFFFF"/>
          </w:tcPr>
          <w:p w14:paraId="6BB5338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2621" w:type="dxa"/>
            <w:vMerge/>
            <w:tcBorders>
              <w:left w:val="single" w:sz="4" w:space="0" w:color="auto"/>
              <w:bottom w:val="single" w:sz="4" w:space="0" w:color="auto"/>
              <w:right w:val="single" w:sz="4" w:space="0" w:color="auto"/>
            </w:tcBorders>
            <w:shd w:val="clear" w:color="auto" w:fill="FFFFFF"/>
          </w:tcPr>
          <w:p w14:paraId="2185BE3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2414" w:type="dxa"/>
            <w:tcBorders>
              <w:top w:val="single" w:sz="4" w:space="0" w:color="auto"/>
              <w:left w:val="single" w:sz="4" w:space="0" w:color="auto"/>
              <w:bottom w:val="single" w:sz="4" w:space="0" w:color="auto"/>
              <w:right w:val="single" w:sz="4" w:space="0" w:color="auto"/>
            </w:tcBorders>
            <w:shd w:val="clear" w:color="auto" w:fill="FFFFFF"/>
          </w:tcPr>
          <w:p w14:paraId="22E03D65" w14:textId="77777777" w:rsidR="00AC1235" w:rsidRPr="00F5089F" w:rsidRDefault="00F5089F" w:rsidP="00941CA5">
            <w:pPr>
              <w:pStyle w:val="80"/>
              <w:framePr w:wrap="notBeside" w:vAnchor="text" w:hAnchor="text" w:xAlign="center" w:y="1"/>
              <w:shd w:val="clear" w:color="auto" w:fill="auto"/>
              <w:spacing w:line="240" w:lineRule="auto"/>
              <w:rPr>
                <w:sz w:val="20"/>
                <w:szCs w:val="20"/>
              </w:rPr>
            </w:pPr>
            <w:r w:rsidRPr="00F5089F">
              <w:rPr>
                <w:rStyle w:val="81"/>
                <w:sz w:val="20"/>
                <w:szCs w:val="20"/>
              </w:rPr>
              <w:t>"Игровая" Возрастная группа</w:t>
            </w:r>
          </w:p>
        </w:tc>
        <w:tc>
          <w:tcPr>
            <w:tcW w:w="566" w:type="dxa"/>
            <w:tcBorders>
              <w:top w:val="single" w:sz="4" w:space="0" w:color="auto"/>
              <w:left w:val="single" w:sz="4" w:space="0" w:color="auto"/>
              <w:bottom w:val="single" w:sz="4" w:space="0" w:color="auto"/>
              <w:right w:val="single" w:sz="4" w:space="0" w:color="auto"/>
            </w:tcBorders>
            <w:shd w:val="clear" w:color="auto" w:fill="FFFFFF"/>
            <w:textDirection w:val="btLr"/>
          </w:tcPr>
          <w:p w14:paraId="0FA0229D" w14:textId="77777777" w:rsidR="00AC1235" w:rsidRPr="00F5089F" w:rsidRDefault="00F5089F" w:rsidP="00941CA5">
            <w:pPr>
              <w:pStyle w:val="80"/>
              <w:framePr w:wrap="notBeside" w:vAnchor="text" w:hAnchor="text" w:xAlign="center" w:y="1"/>
              <w:shd w:val="clear" w:color="auto" w:fill="auto"/>
              <w:spacing w:line="240" w:lineRule="auto"/>
              <w:jc w:val="center"/>
              <w:rPr>
                <w:sz w:val="20"/>
                <w:szCs w:val="20"/>
              </w:rPr>
            </w:pPr>
            <w:r w:rsidRPr="00F5089F">
              <w:rPr>
                <w:rStyle w:val="81"/>
                <w:sz w:val="20"/>
                <w:szCs w:val="20"/>
              </w:rPr>
              <w:t>«Логопе д»</w:t>
            </w:r>
          </w:p>
        </w:tc>
        <w:tc>
          <w:tcPr>
            <w:tcW w:w="566" w:type="dxa"/>
            <w:tcBorders>
              <w:top w:val="single" w:sz="4" w:space="0" w:color="auto"/>
              <w:left w:val="single" w:sz="4" w:space="0" w:color="auto"/>
              <w:bottom w:val="single" w:sz="4" w:space="0" w:color="auto"/>
              <w:right w:val="single" w:sz="4" w:space="0" w:color="auto"/>
            </w:tcBorders>
            <w:shd w:val="clear" w:color="auto" w:fill="FFFFFF"/>
            <w:textDirection w:val="btLr"/>
          </w:tcPr>
          <w:p w14:paraId="0D5C8920" w14:textId="77777777" w:rsidR="00AC1235" w:rsidRPr="00F5089F" w:rsidRDefault="00F5089F" w:rsidP="00941CA5">
            <w:pPr>
              <w:pStyle w:val="80"/>
              <w:framePr w:wrap="notBeside" w:vAnchor="text" w:hAnchor="text" w:xAlign="center" w:y="1"/>
              <w:shd w:val="clear" w:color="auto" w:fill="auto"/>
              <w:spacing w:line="240" w:lineRule="auto"/>
              <w:jc w:val="center"/>
              <w:rPr>
                <w:sz w:val="20"/>
                <w:szCs w:val="20"/>
              </w:rPr>
            </w:pPr>
            <w:r w:rsidRPr="00F5089F">
              <w:rPr>
                <w:rStyle w:val="81"/>
                <w:sz w:val="20"/>
                <w:szCs w:val="20"/>
              </w:rPr>
              <w:t>«Психол ог»</w:t>
            </w:r>
          </w:p>
        </w:tc>
        <w:tc>
          <w:tcPr>
            <w:tcW w:w="566" w:type="dxa"/>
            <w:tcBorders>
              <w:top w:val="single" w:sz="4" w:space="0" w:color="auto"/>
              <w:left w:val="single" w:sz="4" w:space="0" w:color="auto"/>
              <w:bottom w:val="single" w:sz="4" w:space="0" w:color="auto"/>
              <w:right w:val="single" w:sz="4" w:space="0" w:color="auto"/>
            </w:tcBorders>
            <w:shd w:val="clear" w:color="auto" w:fill="FFFFFF"/>
            <w:textDirection w:val="btLr"/>
          </w:tcPr>
          <w:p w14:paraId="32054AEC" w14:textId="77777777" w:rsidR="00AC1235" w:rsidRPr="00F5089F" w:rsidRDefault="00F5089F" w:rsidP="00941CA5">
            <w:pPr>
              <w:pStyle w:val="80"/>
              <w:framePr w:wrap="notBeside" w:vAnchor="text" w:hAnchor="text" w:xAlign="center" w:y="1"/>
              <w:shd w:val="clear" w:color="auto" w:fill="auto"/>
              <w:spacing w:line="240" w:lineRule="auto"/>
              <w:jc w:val="center"/>
              <w:rPr>
                <w:sz w:val="20"/>
                <w:szCs w:val="20"/>
              </w:rPr>
            </w:pPr>
            <w:r w:rsidRPr="00F5089F">
              <w:rPr>
                <w:rStyle w:val="81"/>
                <w:sz w:val="20"/>
                <w:szCs w:val="20"/>
              </w:rPr>
              <w:t>«Физкул ьтура»</w:t>
            </w:r>
          </w:p>
        </w:tc>
        <w:tc>
          <w:tcPr>
            <w:tcW w:w="566" w:type="dxa"/>
            <w:tcBorders>
              <w:top w:val="single" w:sz="4" w:space="0" w:color="auto"/>
              <w:left w:val="single" w:sz="4" w:space="0" w:color="auto"/>
              <w:bottom w:val="single" w:sz="4" w:space="0" w:color="auto"/>
              <w:right w:val="single" w:sz="4" w:space="0" w:color="auto"/>
            </w:tcBorders>
            <w:shd w:val="clear" w:color="auto" w:fill="FFFFFF"/>
            <w:textDirection w:val="btLr"/>
          </w:tcPr>
          <w:p w14:paraId="1017FF5A" w14:textId="77777777" w:rsidR="00AC1235" w:rsidRPr="00F5089F" w:rsidRDefault="00F5089F" w:rsidP="00941CA5">
            <w:pPr>
              <w:pStyle w:val="80"/>
              <w:framePr w:wrap="notBeside" w:vAnchor="text" w:hAnchor="text" w:xAlign="center" w:y="1"/>
              <w:shd w:val="clear" w:color="auto" w:fill="auto"/>
              <w:spacing w:line="240" w:lineRule="auto"/>
              <w:jc w:val="center"/>
              <w:rPr>
                <w:sz w:val="20"/>
                <w:szCs w:val="20"/>
              </w:rPr>
            </w:pPr>
            <w:r w:rsidRPr="00F5089F">
              <w:rPr>
                <w:rStyle w:val="81"/>
                <w:sz w:val="20"/>
                <w:szCs w:val="20"/>
              </w:rPr>
              <w:t>«Музык а»</w:t>
            </w:r>
          </w:p>
        </w:tc>
        <w:tc>
          <w:tcPr>
            <w:tcW w:w="566" w:type="dxa"/>
            <w:tcBorders>
              <w:top w:val="single" w:sz="4" w:space="0" w:color="auto"/>
              <w:left w:val="single" w:sz="4" w:space="0" w:color="auto"/>
              <w:bottom w:val="single" w:sz="4" w:space="0" w:color="auto"/>
              <w:right w:val="single" w:sz="4" w:space="0" w:color="auto"/>
            </w:tcBorders>
            <w:shd w:val="clear" w:color="auto" w:fill="FFFFFF"/>
            <w:textDirection w:val="btLr"/>
          </w:tcPr>
          <w:p w14:paraId="03ABDB58" w14:textId="77777777" w:rsidR="00AC1235" w:rsidRPr="00F5089F" w:rsidRDefault="00F5089F" w:rsidP="00941CA5">
            <w:pPr>
              <w:pStyle w:val="80"/>
              <w:framePr w:wrap="notBeside" w:vAnchor="text" w:hAnchor="text" w:xAlign="center" w:y="1"/>
              <w:shd w:val="clear" w:color="auto" w:fill="auto"/>
              <w:spacing w:line="240" w:lineRule="auto"/>
              <w:jc w:val="center"/>
              <w:rPr>
                <w:sz w:val="20"/>
                <w:szCs w:val="20"/>
              </w:rPr>
            </w:pPr>
            <w:r w:rsidRPr="00F5089F">
              <w:rPr>
                <w:rStyle w:val="81"/>
                <w:sz w:val="20"/>
                <w:szCs w:val="20"/>
              </w:rPr>
              <w:t>«Творче ство»</w:t>
            </w:r>
          </w:p>
        </w:tc>
        <w:tc>
          <w:tcPr>
            <w:tcW w:w="566" w:type="dxa"/>
            <w:tcBorders>
              <w:top w:val="single" w:sz="4" w:space="0" w:color="auto"/>
              <w:left w:val="single" w:sz="4" w:space="0" w:color="auto"/>
              <w:bottom w:val="single" w:sz="4" w:space="0" w:color="auto"/>
              <w:right w:val="single" w:sz="4" w:space="0" w:color="auto"/>
            </w:tcBorders>
            <w:shd w:val="clear" w:color="auto" w:fill="FFFFFF"/>
            <w:textDirection w:val="btLr"/>
          </w:tcPr>
          <w:p w14:paraId="730A628F" w14:textId="77777777" w:rsidR="00AC1235" w:rsidRPr="00F5089F" w:rsidRDefault="00F5089F" w:rsidP="00941CA5">
            <w:pPr>
              <w:pStyle w:val="80"/>
              <w:framePr w:wrap="notBeside" w:vAnchor="text" w:hAnchor="text" w:xAlign="center" w:y="1"/>
              <w:shd w:val="clear" w:color="auto" w:fill="auto"/>
              <w:spacing w:line="240" w:lineRule="auto"/>
              <w:jc w:val="center"/>
              <w:rPr>
                <w:sz w:val="20"/>
                <w:szCs w:val="20"/>
              </w:rPr>
            </w:pPr>
            <w:r w:rsidRPr="00F5089F">
              <w:rPr>
                <w:rStyle w:val="81"/>
                <w:sz w:val="20"/>
                <w:szCs w:val="20"/>
              </w:rPr>
              <w:t>«Бассей н»</w:t>
            </w:r>
          </w:p>
        </w:tc>
        <w:tc>
          <w:tcPr>
            <w:tcW w:w="686" w:type="dxa"/>
            <w:vMerge/>
            <w:tcBorders>
              <w:left w:val="single" w:sz="4" w:space="0" w:color="auto"/>
              <w:bottom w:val="single" w:sz="4" w:space="0" w:color="auto"/>
              <w:right w:val="single" w:sz="4" w:space="0" w:color="auto"/>
            </w:tcBorders>
            <w:shd w:val="clear" w:color="auto" w:fill="FFFFFF"/>
            <w:textDirection w:val="btLr"/>
          </w:tcPr>
          <w:p w14:paraId="7073EC8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bl>
    <w:p w14:paraId="2F93DCA8" w14:textId="77777777" w:rsidR="00AC1235" w:rsidRPr="00F5089F" w:rsidRDefault="00AC1235" w:rsidP="00941CA5">
      <w:pPr>
        <w:rPr>
          <w:rFonts w:ascii="Times New Roman" w:hAnsi="Times New Roman" w:cs="Times New Roman"/>
          <w:sz w:val="20"/>
          <w:szCs w:val="20"/>
        </w:rPr>
      </w:pPr>
    </w:p>
    <w:tbl>
      <w:tblPr>
        <w:tblW w:w="0" w:type="auto"/>
        <w:jc w:val="center"/>
        <w:tblLayout w:type="fixed"/>
        <w:tblCellMar>
          <w:left w:w="10" w:type="dxa"/>
          <w:right w:w="10" w:type="dxa"/>
        </w:tblCellMar>
        <w:tblLook w:val="0000" w:firstRow="0" w:lastRow="0" w:firstColumn="0" w:lastColumn="0" w:noHBand="0" w:noVBand="0"/>
      </w:tblPr>
      <w:tblGrid>
        <w:gridCol w:w="466"/>
        <w:gridCol w:w="2621"/>
        <w:gridCol w:w="710"/>
        <w:gridCol w:w="566"/>
        <w:gridCol w:w="566"/>
        <w:gridCol w:w="571"/>
        <w:gridCol w:w="566"/>
        <w:gridCol w:w="566"/>
        <w:gridCol w:w="566"/>
        <w:gridCol w:w="566"/>
        <w:gridCol w:w="566"/>
        <w:gridCol w:w="566"/>
        <w:gridCol w:w="686"/>
      </w:tblGrid>
      <w:tr w:rsidR="00AC1235" w:rsidRPr="00F5089F" w14:paraId="18F75772" w14:textId="77777777">
        <w:trPr>
          <w:trHeight w:val="797"/>
          <w:jc w:val="center"/>
        </w:trPr>
        <w:tc>
          <w:tcPr>
            <w:tcW w:w="466" w:type="dxa"/>
            <w:tcBorders>
              <w:top w:val="single" w:sz="4" w:space="0" w:color="auto"/>
              <w:left w:val="single" w:sz="4" w:space="0" w:color="auto"/>
              <w:right w:val="single" w:sz="4" w:space="0" w:color="auto"/>
            </w:tcBorders>
            <w:shd w:val="clear" w:color="auto" w:fill="FFFFFF"/>
          </w:tcPr>
          <w:p w14:paraId="5684F53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2621" w:type="dxa"/>
            <w:tcBorders>
              <w:top w:val="single" w:sz="4" w:space="0" w:color="auto"/>
              <w:left w:val="single" w:sz="4" w:space="0" w:color="auto"/>
              <w:right w:val="single" w:sz="4" w:space="0" w:color="auto"/>
            </w:tcBorders>
            <w:shd w:val="clear" w:color="auto" w:fill="FFFFFF"/>
          </w:tcPr>
          <w:p w14:paraId="45BF42A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right w:val="single" w:sz="4" w:space="0" w:color="auto"/>
            </w:tcBorders>
            <w:shd w:val="clear" w:color="auto" w:fill="FFFFFF"/>
          </w:tcPr>
          <w:p w14:paraId="556DB393" w14:textId="77777777" w:rsidR="00AC1235" w:rsidRPr="00F5089F" w:rsidRDefault="00F5089F" w:rsidP="00941CA5">
            <w:pPr>
              <w:pStyle w:val="80"/>
              <w:framePr w:wrap="notBeside" w:vAnchor="text" w:hAnchor="text" w:xAlign="center" w:y="1"/>
              <w:shd w:val="clear" w:color="auto" w:fill="auto"/>
              <w:spacing w:line="240" w:lineRule="auto"/>
              <w:jc w:val="right"/>
              <w:rPr>
                <w:sz w:val="20"/>
                <w:szCs w:val="20"/>
              </w:rPr>
            </w:pPr>
            <w:r w:rsidRPr="00F5089F">
              <w:rPr>
                <w:rStyle w:val="81"/>
                <w:sz w:val="20"/>
                <w:szCs w:val="20"/>
              </w:rPr>
              <w:t>е</w:t>
            </w:r>
          </w:p>
          <w:p w14:paraId="6C8EE83D" w14:textId="77777777" w:rsidR="00AC1235" w:rsidRPr="00F5089F" w:rsidRDefault="00F5089F" w:rsidP="00941CA5">
            <w:pPr>
              <w:pStyle w:val="70"/>
              <w:framePr w:wrap="notBeside" w:vAnchor="text" w:hAnchor="text" w:xAlign="center" w:y="1"/>
              <w:shd w:val="clear" w:color="auto" w:fill="auto"/>
              <w:spacing w:line="240" w:lineRule="auto"/>
              <w:jc w:val="right"/>
              <w:rPr>
                <w:sz w:val="20"/>
                <w:szCs w:val="20"/>
              </w:rPr>
            </w:pPr>
            <w:r w:rsidRPr="00F5089F">
              <w:rPr>
                <w:rStyle w:val="76"/>
                <w:sz w:val="20"/>
                <w:szCs w:val="20"/>
              </w:rPr>
              <w:t>я э</w:t>
            </w:r>
          </w:p>
        </w:tc>
        <w:tc>
          <w:tcPr>
            <w:tcW w:w="566" w:type="dxa"/>
            <w:tcBorders>
              <w:top w:val="single" w:sz="4" w:space="0" w:color="auto"/>
              <w:left w:val="single" w:sz="4" w:space="0" w:color="auto"/>
              <w:right w:val="single" w:sz="4" w:space="0" w:color="auto"/>
            </w:tcBorders>
            <w:shd w:val="clear" w:color="auto" w:fill="FFFFFF"/>
          </w:tcPr>
          <w:p w14:paraId="41706432" w14:textId="77777777" w:rsidR="00AC1235" w:rsidRPr="00F5089F" w:rsidRDefault="00F5089F" w:rsidP="00941CA5">
            <w:pPr>
              <w:pStyle w:val="80"/>
              <w:framePr w:wrap="notBeside" w:vAnchor="text" w:hAnchor="text" w:xAlign="center" w:y="1"/>
              <w:shd w:val="clear" w:color="auto" w:fill="auto"/>
              <w:spacing w:line="240" w:lineRule="auto"/>
              <w:jc w:val="both"/>
              <w:rPr>
                <w:sz w:val="20"/>
                <w:szCs w:val="20"/>
              </w:rPr>
            </w:pPr>
            <w:r w:rsidRPr="00F5089F">
              <w:rPr>
                <w:rStyle w:val="81"/>
                <w:sz w:val="20"/>
                <w:szCs w:val="20"/>
              </w:rPr>
              <w:t>я я н</w:t>
            </w:r>
          </w:p>
          <w:p w14:paraId="0FC0ABB5"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ч</w:t>
            </w:r>
          </w:p>
        </w:tc>
        <w:tc>
          <w:tcPr>
            <w:tcW w:w="566" w:type="dxa"/>
            <w:tcBorders>
              <w:top w:val="single" w:sz="4" w:space="0" w:color="auto"/>
              <w:left w:val="single" w:sz="4" w:space="0" w:color="auto"/>
              <w:right w:val="single" w:sz="4" w:space="0" w:color="auto"/>
            </w:tcBorders>
            <w:shd w:val="clear" w:color="auto" w:fill="FFFFFF"/>
          </w:tcPr>
          <w:p w14:paraId="6D87F48D" w14:textId="77777777" w:rsidR="00AC1235" w:rsidRPr="00F5089F" w:rsidRDefault="00F5089F" w:rsidP="00941CA5">
            <w:pPr>
              <w:pStyle w:val="80"/>
              <w:framePr w:wrap="notBeside" w:vAnchor="text" w:hAnchor="text" w:xAlign="center" w:y="1"/>
              <w:shd w:val="clear" w:color="auto" w:fill="auto"/>
              <w:spacing w:line="240" w:lineRule="auto"/>
              <w:rPr>
                <w:sz w:val="20"/>
                <w:szCs w:val="20"/>
              </w:rPr>
            </w:pPr>
            <w:r w:rsidRPr="00F5089F">
              <w:rPr>
                <w:rStyle w:val="81"/>
                <w:sz w:val="20"/>
                <w:szCs w:val="20"/>
              </w:rPr>
              <w:t>я</w:t>
            </w:r>
          </w:p>
          <w:p w14:paraId="13BDAF19" w14:textId="77777777" w:rsidR="00AC1235" w:rsidRPr="00F5089F" w:rsidRDefault="00F5089F" w:rsidP="00941CA5">
            <w:pPr>
              <w:pStyle w:val="80"/>
              <w:framePr w:wrap="notBeside" w:vAnchor="text" w:hAnchor="text" w:xAlign="center" w:y="1"/>
              <w:shd w:val="clear" w:color="auto" w:fill="auto"/>
              <w:spacing w:line="240" w:lineRule="auto"/>
              <w:rPr>
                <w:sz w:val="20"/>
                <w:szCs w:val="20"/>
              </w:rPr>
            </w:pPr>
            <w:r w:rsidRPr="00F5089F">
              <w:rPr>
                <w:rStyle w:val="81"/>
                <w:sz w:val="20"/>
                <w:szCs w:val="20"/>
              </w:rPr>
              <w:t>а</w:t>
            </w:r>
          </w:p>
          <w:p w14:paraId="6EF31EE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Э</w:t>
            </w:r>
          </w:p>
        </w:tc>
        <w:tc>
          <w:tcPr>
            <w:tcW w:w="571" w:type="dxa"/>
            <w:tcBorders>
              <w:top w:val="single" w:sz="4" w:space="0" w:color="auto"/>
              <w:left w:val="single" w:sz="4" w:space="0" w:color="auto"/>
              <w:right w:val="single" w:sz="4" w:space="0" w:color="auto"/>
            </w:tcBorders>
            <w:shd w:val="clear" w:color="auto" w:fill="FFFFFF"/>
          </w:tcPr>
          <w:p w14:paraId="7FF4A4E8" w14:textId="77777777" w:rsidR="00AC1235" w:rsidRPr="00F5089F" w:rsidRDefault="00F5089F" w:rsidP="00941CA5">
            <w:pPr>
              <w:pStyle w:val="80"/>
              <w:framePr w:wrap="notBeside" w:vAnchor="text" w:hAnchor="text" w:xAlign="center" w:y="1"/>
              <w:shd w:val="clear" w:color="auto" w:fill="auto"/>
              <w:spacing w:line="240" w:lineRule="auto"/>
              <w:jc w:val="both"/>
              <w:rPr>
                <w:sz w:val="20"/>
                <w:szCs w:val="20"/>
              </w:rPr>
            </w:pPr>
            <w:r w:rsidRPr="00F5089F">
              <w:rPr>
                <w:rStyle w:val="81"/>
                <w:sz w:val="20"/>
                <w:szCs w:val="20"/>
                <w:vertAlign w:val="superscript"/>
              </w:rPr>
              <w:t>-</w:t>
            </w:r>
            <w:r w:rsidRPr="00F5089F">
              <w:rPr>
                <w:rStyle w:val="81"/>
                <w:sz w:val="20"/>
                <w:szCs w:val="20"/>
              </w:rPr>
              <w:t>и</w:t>
            </w:r>
          </w:p>
          <w:p w14:paraId="67674C31" w14:textId="77777777" w:rsidR="00AC1235" w:rsidRPr="00F5089F" w:rsidRDefault="00F5089F" w:rsidP="00941CA5">
            <w:pPr>
              <w:pStyle w:val="80"/>
              <w:framePr w:wrap="notBeside" w:vAnchor="text" w:hAnchor="text" w:xAlign="center" w:y="1"/>
              <w:shd w:val="clear" w:color="auto" w:fill="auto"/>
              <w:spacing w:line="240" w:lineRule="auto"/>
              <w:jc w:val="both"/>
              <w:rPr>
                <w:sz w:val="20"/>
                <w:szCs w:val="20"/>
              </w:rPr>
            </w:pPr>
            <w:r w:rsidRPr="00F5089F">
              <w:rPr>
                <w:rStyle w:val="81"/>
                <w:sz w:val="20"/>
                <w:szCs w:val="20"/>
              </w:rPr>
              <w:t>вя оа</w:t>
            </w:r>
          </w:p>
          <w:p w14:paraId="00E2F402" w14:textId="77777777" w:rsidR="00AC1235" w:rsidRPr="00F5089F" w:rsidRDefault="00F5089F" w:rsidP="00941CA5">
            <w:pPr>
              <w:pStyle w:val="60"/>
              <w:framePr w:wrap="notBeside" w:vAnchor="text" w:hAnchor="text" w:xAlign="center" w:y="1"/>
              <w:shd w:val="clear" w:color="auto" w:fill="auto"/>
              <w:spacing w:after="0" w:line="240" w:lineRule="auto"/>
              <w:ind w:firstLine="0"/>
              <w:rPr>
                <w:sz w:val="20"/>
                <w:szCs w:val="20"/>
              </w:rPr>
            </w:pPr>
            <w:r w:rsidRPr="00F5089F">
              <w:rPr>
                <w:rStyle w:val="6115pt1"/>
                <w:sz w:val="20"/>
                <w:szCs w:val="20"/>
              </w:rPr>
              <w:t>н</w:t>
            </w:r>
            <w:r w:rsidRPr="00F5089F">
              <w:rPr>
                <w:rStyle w:val="63"/>
                <w:sz w:val="20"/>
                <w:szCs w:val="20"/>
              </w:rPr>
              <w:t xml:space="preserve"> к</w:t>
            </w:r>
          </w:p>
        </w:tc>
        <w:tc>
          <w:tcPr>
            <w:tcW w:w="566" w:type="dxa"/>
            <w:tcBorders>
              <w:top w:val="single" w:sz="4" w:space="0" w:color="auto"/>
              <w:left w:val="single" w:sz="4" w:space="0" w:color="auto"/>
              <w:right w:val="single" w:sz="4" w:space="0" w:color="auto"/>
            </w:tcBorders>
            <w:shd w:val="clear" w:color="auto" w:fill="FFFFFF"/>
          </w:tcPr>
          <w:p w14:paraId="1DB79C0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27E9DEA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520FD31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442326A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138F143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7306336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top w:val="single" w:sz="4" w:space="0" w:color="auto"/>
              <w:left w:val="single" w:sz="4" w:space="0" w:color="auto"/>
              <w:right w:val="single" w:sz="4" w:space="0" w:color="auto"/>
            </w:tcBorders>
            <w:shd w:val="clear" w:color="auto" w:fill="FFFFFF"/>
          </w:tcPr>
          <w:p w14:paraId="4FEED89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0C74DC39" w14:textId="77777777">
        <w:trPr>
          <w:trHeight w:val="240"/>
          <w:jc w:val="center"/>
        </w:trPr>
        <w:tc>
          <w:tcPr>
            <w:tcW w:w="466" w:type="dxa"/>
            <w:tcBorders>
              <w:left w:val="single" w:sz="4" w:space="0" w:color="auto"/>
              <w:right w:val="single" w:sz="4" w:space="0" w:color="auto"/>
            </w:tcBorders>
            <w:shd w:val="clear" w:color="auto" w:fill="FFFFFF"/>
          </w:tcPr>
          <w:p w14:paraId="63E2744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2621" w:type="dxa"/>
            <w:tcBorders>
              <w:left w:val="single" w:sz="4" w:space="0" w:color="auto"/>
              <w:right w:val="single" w:sz="4" w:space="0" w:color="auto"/>
            </w:tcBorders>
            <w:shd w:val="clear" w:color="auto" w:fill="FFFFFF"/>
          </w:tcPr>
          <w:p w14:paraId="0194772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left w:val="single" w:sz="4" w:space="0" w:color="auto"/>
              <w:right w:val="single" w:sz="4" w:space="0" w:color="auto"/>
            </w:tcBorders>
            <w:shd w:val="clear" w:color="auto" w:fill="FFFFFF"/>
          </w:tcPr>
          <w:p w14:paraId="37ACE4F2" w14:textId="77777777" w:rsidR="00AC1235" w:rsidRPr="00F5089F" w:rsidRDefault="00F5089F" w:rsidP="00941CA5">
            <w:pPr>
              <w:pStyle w:val="80"/>
              <w:framePr w:wrap="notBeside" w:vAnchor="text" w:hAnchor="text" w:xAlign="center" w:y="1"/>
              <w:shd w:val="clear" w:color="auto" w:fill="auto"/>
              <w:spacing w:line="240" w:lineRule="auto"/>
              <w:jc w:val="right"/>
              <w:rPr>
                <w:sz w:val="20"/>
                <w:szCs w:val="20"/>
              </w:rPr>
            </w:pPr>
            <w:r w:rsidRPr="00F5089F">
              <w:rPr>
                <w:rStyle w:val="81"/>
                <w:sz w:val="20"/>
                <w:szCs w:val="20"/>
              </w:rPr>
              <w:t>нн 3</w:t>
            </w:r>
          </w:p>
        </w:tc>
        <w:tc>
          <w:tcPr>
            <w:tcW w:w="566" w:type="dxa"/>
            <w:tcBorders>
              <w:left w:val="single" w:sz="4" w:space="0" w:color="auto"/>
              <w:right w:val="single" w:sz="4" w:space="0" w:color="auto"/>
            </w:tcBorders>
            <w:shd w:val="clear" w:color="auto" w:fill="FFFFFF"/>
          </w:tcPr>
          <w:p w14:paraId="7ED7EB75" w14:textId="77777777" w:rsidR="00AC1235" w:rsidRPr="00F5089F" w:rsidRDefault="00F5089F" w:rsidP="00941CA5">
            <w:pPr>
              <w:pStyle w:val="80"/>
              <w:framePr w:wrap="notBeside" w:vAnchor="text" w:hAnchor="text" w:xAlign="center" w:y="1"/>
              <w:shd w:val="clear" w:color="auto" w:fill="auto"/>
              <w:spacing w:line="240" w:lineRule="auto"/>
              <w:jc w:val="both"/>
              <w:rPr>
                <w:sz w:val="20"/>
                <w:szCs w:val="20"/>
              </w:rPr>
            </w:pPr>
            <w:r w:rsidRPr="00F5089F">
              <w:rPr>
                <w:rStyle w:val="81"/>
                <w:sz w:val="20"/>
                <w:szCs w:val="20"/>
              </w:rPr>
              <w:t>е</w:t>
            </w:r>
          </w:p>
        </w:tc>
        <w:tc>
          <w:tcPr>
            <w:tcW w:w="566" w:type="dxa"/>
            <w:tcBorders>
              <w:left w:val="single" w:sz="4" w:space="0" w:color="auto"/>
              <w:right w:val="single" w:sz="4" w:space="0" w:color="auto"/>
            </w:tcBorders>
            <w:shd w:val="clear" w:color="auto" w:fill="FFFFFF"/>
          </w:tcPr>
          <w:p w14:paraId="3C70E11D" w14:textId="77777777" w:rsidR="00AC1235" w:rsidRPr="00F5089F" w:rsidRDefault="00F5089F" w:rsidP="00941CA5">
            <w:pPr>
              <w:pStyle w:val="80"/>
              <w:framePr w:wrap="notBeside" w:vAnchor="text" w:hAnchor="text" w:xAlign="center" w:y="1"/>
              <w:shd w:val="clear" w:color="auto" w:fill="auto"/>
              <w:spacing w:line="240" w:lineRule="auto"/>
              <w:rPr>
                <w:sz w:val="20"/>
                <w:szCs w:val="20"/>
              </w:rPr>
            </w:pPr>
            <w:r w:rsidRPr="00F5089F">
              <w:rPr>
                <w:rStyle w:val="81"/>
                <w:sz w:val="20"/>
                <w:szCs w:val="20"/>
              </w:rPr>
              <w:t>а</w:t>
            </w:r>
          </w:p>
        </w:tc>
        <w:tc>
          <w:tcPr>
            <w:tcW w:w="571" w:type="dxa"/>
            <w:tcBorders>
              <w:left w:val="single" w:sz="4" w:space="0" w:color="auto"/>
              <w:right w:val="single" w:sz="4" w:space="0" w:color="auto"/>
            </w:tcBorders>
            <w:shd w:val="clear" w:color="auto" w:fill="FFFFFF"/>
          </w:tcPr>
          <w:p w14:paraId="5178E7E1" w14:textId="77777777" w:rsidR="00AC1235" w:rsidRPr="00F5089F" w:rsidRDefault="00F5089F" w:rsidP="00941CA5">
            <w:pPr>
              <w:pStyle w:val="80"/>
              <w:framePr w:wrap="notBeside" w:vAnchor="text" w:hAnchor="text" w:xAlign="center" w:y="1"/>
              <w:shd w:val="clear" w:color="auto" w:fill="auto"/>
              <w:spacing w:line="240" w:lineRule="auto"/>
              <w:jc w:val="both"/>
              <w:rPr>
                <w:sz w:val="20"/>
                <w:szCs w:val="20"/>
              </w:rPr>
            </w:pPr>
            <w:r w:rsidRPr="00F5089F">
              <w:rPr>
                <w:rStyle w:val="81"/>
                <w:sz w:val="20"/>
                <w:szCs w:val="20"/>
              </w:rPr>
              <w:t>гл</w:t>
            </w:r>
          </w:p>
        </w:tc>
        <w:tc>
          <w:tcPr>
            <w:tcW w:w="566" w:type="dxa"/>
            <w:tcBorders>
              <w:left w:val="single" w:sz="4" w:space="0" w:color="auto"/>
              <w:right w:val="single" w:sz="4" w:space="0" w:color="auto"/>
            </w:tcBorders>
            <w:shd w:val="clear" w:color="auto" w:fill="FFFFFF"/>
          </w:tcPr>
          <w:p w14:paraId="2664947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7BA1022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6ADD943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518B3B2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6569EE4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2BE8390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left w:val="single" w:sz="4" w:space="0" w:color="auto"/>
              <w:right w:val="single" w:sz="4" w:space="0" w:color="auto"/>
            </w:tcBorders>
            <w:shd w:val="clear" w:color="auto" w:fill="FFFFFF"/>
          </w:tcPr>
          <w:p w14:paraId="06E14DD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656A836C" w14:textId="77777777">
        <w:trPr>
          <w:trHeight w:val="518"/>
          <w:jc w:val="center"/>
        </w:trPr>
        <w:tc>
          <w:tcPr>
            <w:tcW w:w="466" w:type="dxa"/>
            <w:tcBorders>
              <w:left w:val="single" w:sz="4" w:space="0" w:color="auto"/>
              <w:right w:val="single" w:sz="4" w:space="0" w:color="auto"/>
            </w:tcBorders>
            <w:shd w:val="clear" w:color="auto" w:fill="FFFFFF"/>
          </w:tcPr>
          <w:p w14:paraId="7A312E6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2621" w:type="dxa"/>
            <w:tcBorders>
              <w:left w:val="single" w:sz="4" w:space="0" w:color="auto"/>
              <w:right w:val="single" w:sz="4" w:space="0" w:color="auto"/>
            </w:tcBorders>
            <w:shd w:val="clear" w:color="auto" w:fill="FFFFFF"/>
          </w:tcPr>
          <w:p w14:paraId="4BCD178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left w:val="single" w:sz="4" w:space="0" w:color="auto"/>
              <w:bottom w:val="single" w:sz="4" w:space="0" w:color="auto"/>
              <w:right w:val="single" w:sz="4" w:space="0" w:color="auto"/>
            </w:tcBorders>
            <w:shd w:val="clear" w:color="auto" w:fill="FFFFFF"/>
          </w:tcPr>
          <w:p w14:paraId="160B88CE" w14:textId="77777777" w:rsidR="00AC1235" w:rsidRPr="00F5089F" w:rsidRDefault="00F5089F" w:rsidP="00941CA5">
            <w:pPr>
              <w:pStyle w:val="80"/>
              <w:framePr w:wrap="notBeside" w:vAnchor="text" w:hAnchor="text" w:xAlign="center" w:y="1"/>
              <w:shd w:val="clear" w:color="auto" w:fill="auto"/>
              <w:spacing w:line="240" w:lineRule="auto"/>
              <w:jc w:val="right"/>
              <w:rPr>
                <w:sz w:val="20"/>
                <w:szCs w:val="20"/>
              </w:rPr>
            </w:pPr>
            <w:r w:rsidRPr="00F5089F">
              <w:rPr>
                <w:rStyle w:val="81"/>
                <w:sz w:val="20"/>
                <w:szCs w:val="20"/>
              </w:rPr>
              <w:t>л м</w:t>
            </w:r>
          </w:p>
        </w:tc>
        <w:tc>
          <w:tcPr>
            <w:tcW w:w="566" w:type="dxa"/>
            <w:tcBorders>
              <w:left w:val="single" w:sz="4" w:space="0" w:color="auto"/>
              <w:bottom w:val="single" w:sz="4" w:space="0" w:color="auto"/>
              <w:right w:val="single" w:sz="4" w:space="0" w:color="auto"/>
            </w:tcBorders>
            <w:shd w:val="clear" w:color="auto" w:fill="FFFFFF"/>
          </w:tcPr>
          <w:p w14:paraId="538C119D" w14:textId="77777777" w:rsidR="00AC1235" w:rsidRPr="00F5089F" w:rsidRDefault="00F5089F" w:rsidP="00941CA5">
            <w:pPr>
              <w:pStyle w:val="80"/>
              <w:framePr w:wrap="notBeside" w:vAnchor="text" w:hAnchor="text" w:xAlign="center" w:y="1"/>
              <w:shd w:val="clear" w:color="auto" w:fill="auto"/>
              <w:spacing w:line="240" w:lineRule="auto"/>
              <w:jc w:val="both"/>
              <w:rPr>
                <w:sz w:val="20"/>
                <w:szCs w:val="20"/>
              </w:rPr>
            </w:pPr>
            <w:r w:rsidRPr="00F5089F">
              <w:rPr>
                <w:rStyle w:val="81"/>
                <w:sz w:val="20"/>
                <w:szCs w:val="20"/>
                <w:vertAlign w:val="subscript"/>
              </w:rPr>
              <w:t>р</w:t>
            </w:r>
          </w:p>
          <w:p w14:paraId="3F8C9884"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и</w:t>
            </w:r>
          </w:p>
        </w:tc>
        <w:tc>
          <w:tcPr>
            <w:tcW w:w="566" w:type="dxa"/>
            <w:tcBorders>
              <w:left w:val="single" w:sz="4" w:space="0" w:color="auto"/>
              <w:bottom w:val="single" w:sz="4" w:space="0" w:color="auto"/>
              <w:right w:val="single" w:sz="4" w:space="0" w:color="auto"/>
            </w:tcBorders>
            <w:shd w:val="clear" w:color="auto" w:fill="FFFFFF"/>
          </w:tcPr>
          <w:p w14:paraId="0FC3C9B0" w14:textId="77777777" w:rsidR="00AC1235" w:rsidRPr="00F5089F" w:rsidRDefault="00F5089F" w:rsidP="00941CA5">
            <w:pPr>
              <w:pStyle w:val="80"/>
              <w:framePr w:wrap="notBeside" w:vAnchor="text" w:hAnchor="text" w:xAlign="center" w:y="1"/>
              <w:shd w:val="clear" w:color="auto" w:fill="auto"/>
              <w:spacing w:line="240" w:lineRule="auto"/>
              <w:rPr>
                <w:sz w:val="20"/>
                <w:szCs w:val="20"/>
              </w:rPr>
            </w:pPr>
            <w:r w:rsidRPr="00F5089F">
              <w:rPr>
                <w:rStyle w:val="81"/>
                <w:sz w:val="20"/>
                <w:szCs w:val="20"/>
              </w:rPr>
              <w:t>т</w:t>
            </w:r>
          </w:p>
          <w:p w14:paraId="651D0E3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и</w:t>
            </w:r>
          </w:p>
        </w:tc>
        <w:tc>
          <w:tcPr>
            <w:tcW w:w="571" w:type="dxa"/>
            <w:tcBorders>
              <w:left w:val="single" w:sz="4" w:space="0" w:color="auto"/>
              <w:bottom w:val="single" w:sz="4" w:space="0" w:color="auto"/>
              <w:right w:val="single" w:sz="4" w:space="0" w:color="auto"/>
            </w:tcBorders>
            <w:shd w:val="clear" w:color="auto" w:fill="FFFFFF"/>
          </w:tcPr>
          <w:p w14:paraId="26B77DC5" w14:textId="77777777" w:rsidR="00AC1235" w:rsidRPr="00F5089F" w:rsidRDefault="00F5089F" w:rsidP="00941CA5">
            <w:pPr>
              <w:pStyle w:val="80"/>
              <w:framePr w:wrap="notBeside" w:vAnchor="text" w:hAnchor="text" w:xAlign="center" w:y="1"/>
              <w:shd w:val="clear" w:color="auto" w:fill="auto"/>
              <w:spacing w:line="240" w:lineRule="auto"/>
              <w:jc w:val="both"/>
              <w:rPr>
                <w:sz w:val="20"/>
                <w:szCs w:val="20"/>
              </w:rPr>
            </w:pPr>
            <w:r w:rsidRPr="00F5089F">
              <w:rPr>
                <w:rStyle w:val="81"/>
                <w:sz w:val="20"/>
                <w:szCs w:val="20"/>
              </w:rPr>
              <w:t>де</w:t>
            </w:r>
          </w:p>
          <w:p w14:paraId="6860B8F8" w14:textId="77777777" w:rsidR="00AC1235" w:rsidRPr="00F5089F" w:rsidRDefault="00F5089F" w:rsidP="00941CA5">
            <w:pPr>
              <w:pStyle w:val="80"/>
              <w:framePr w:wrap="notBeside" w:vAnchor="text" w:hAnchor="text" w:xAlign="center" w:y="1"/>
              <w:shd w:val="clear" w:color="auto" w:fill="auto"/>
              <w:spacing w:line="240" w:lineRule="auto"/>
              <w:jc w:val="both"/>
              <w:rPr>
                <w:sz w:val="20"/>
                <w:szCs w:val="20"/>
              </w:rPr>
            </w:pPr>
            <w:r w:rsidRPr="00F5089F">
              <w:rPr>
                <w:rStyle w:val="81"/>
                <w:sz w:val="20"/>
                <w:szCs w:val="20"/>
              </w:rPr>
              <w:t xml:space="preserve">от </w:t>
            </w:r>
            <w:r w:rsidRPr="00F5089F">
              <w:rPr>
                <w:rStyle w:val="81"/>
                <w:sz w:val="20"/>
                <w:szCs w:val="20"/>
                <w:vertAlign w:val="subscript"/>
              </w:rPr>
              <w:t>П</w:t>
            </w:r>
            <w:r w:rsidRPr="00F5089F">
              <w:rPr>
                <w:rStyle w:val="81"/>
                <w:sz w:val="20"/>
                <w:szCs w:val="20"/>
              </w:rPr>
              <w:t>о т</w:t>
            </w:r>
          </w:p>
        </w:tc>
        <w:tc>
          <w:tcPr>
            <w:tcW w:w="566" w:type="dxa"/>
            <w:tcBorders>
              <w:left w:val="single" w:sz="4" w:space="0" w:color="auto"/>
              <w:right w:val="single" w:sz="4" w:space="0" w:color="auto"/>
            </w:tcBorders>
            <w:shd w:val="clear" w:color="auto" w:fill="FFFFFF"/>
          </w:tcPr>
          <w:p w14:paraId="61A4EA1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0EB5790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62F1DBD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738C759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6E88068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73707A9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left w:val="single" w:sz="4" w:space="0" w:color="auto"/>
              <w:right w:val="single" w:sz="4" w:space="0" w:color="auto"/>
            </w:tcBorders>
            <w:shd w:val="clear" w:color="auto" w:fill="FFFFFF"/>
          </w:tcPr>
          <w:p w14:paraId="3D1B8FD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17168FE1" w14:textId="77777777">
        <w:trPr>
          <w:trHeight w:val="398"/>
          <w:jc w:val="center"/>
        </w:trPr>
        <w:tc>
          <w:tcPr>
            <w:tcW w:w="466" w:type="dxa"/>
            <w:tcBorders>
              <w:left w:val="single" w:sz="4" w:space="0" w:color="auto"/>
              <w:right w:val="single" w:sz="4" w:space="0" w:color="auto"/>
            </w:tcBorders>
            <w:shd w:val="clear" w:color="auto" w:fill="FFFFFF"/>
          </w:tcPr>
          <w:p w14:paraId="4240AF4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2621" w:type="dxa"/>
            <w:tcBorders>
              <w:left w:val="single" w:sz="4" w:space="0" w:color="auto"/>
              <w:right w:val="single" w:sz="4" w:space="0" w:color="auto"/>
            </w:tcBorders>
            <w:shd w:val="clear" w:color="auto" w:fill="FFFFFF"/>
          </w:tcPr>
          <w:p w14:paraId="4691505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2413" w:type="dxa"/>
            <w:gridSpan w:val="4"/>
            <w:tcBorders>
              <w:top w:val="single" w:sz="4" w:space="0" w:color="auto"/>
              <w:left w:val="single" w:sz="4" w:space="0" w:color="auto"/>
              <w:bottom w:val="single" w:sz="4" w:space="0" w:color="auto"/>
              <w:right w:val="single" w:sz="4" w:space="0" w:color="auto"/>
            </w:tcBorders>
            <w:shd w:val="clear" w:color="auto" w:fill="FFFFFF"/>
          </w:tcPr>
          <w:p w14:paraId="4FC33A99" w14:textId="77777777" w:rsidR="00AC1235" w:rsidRPr="00F5089F" w:rsidRDefault="00F5089F" w:rsidP="00941CA5">
            <w:pPr>
              <w:pStyle w:val="80"/>
              <w:framePr w:wrap="notBeside" w:vAnchor="text" w:hAnchor="text" w:xAlign="center" w:y="1"/>
              <w:shd w:val="clear" w:color="auto" w:fill="auto"/>
              <w:spacing w:line="240" w:lineRule="auto"/>
              <w:rPr>
                <w:sz w:val="20"/>
                <w:szCs w:val="20"/>
              </w:rPr>
            </w:pPr>
            <w:r w:rsidRPr="00F5089F">
              <w:rPr>
                <w:rStyle w:val="81"/>
                <w:sz w:val="20"/>
                <w:szCs w:val="20"/>
              </w:rPr>
              <w:t>Возраст</w:t>
            </w:r>
          </w:p>
        </w:tc>
        <w:tc>
          <w:tcPr>
            <w:tcW w:w="566" w:type="dxa"/>
            <w:tcBorders>
              <w:left w:val="single" w:sz="4" w:space="0" w:color="auto"/>
              <w:right w:val="single" w:sz="4" w:space="0" w:color="auto"/>
            </w:tcBorders>
            <w:shd w:val="clear" w:color="auto" w:fill="FFFFFF"/>
          </w:tcPr>
          <w:p w14:paraId="0FABCD2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4CE96B1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31BF289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0D85797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54914B5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6504B15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left w:val="single" w:sz="4" w:space="0" w:color="auto"/>
              <w:right w:val="single" w:sz="4" w:space="0" w:color="auto"/>
            </w:tcBorders>
            <w:shd w:val="clear" w:color="auto" w:fill="FFFFFF"/>
          </w:tcPr>
          <w:p w14:paraId="0013EA7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58B51726" w14:textId="77777777">
        <w:trPr>
          <w:trHeight w:val="456"/>
          <w:jc w:val="center"/>
        </w:trPr>
        <w:tc>
          <w:tcPr>
            <w:tcW w:w="466" w:type="dxa"/>
            <w:tcBorders>
              <w:left w:val="single" w:sz="4" w:space="0" w:color="auto"/>
              <w:bottom w:val="single" w:sz="4" w:space="0" w:color="auto"/>
              <w:right w:val="single" w:sz="4" w:space="0" w:color="auto"/>
            </w:tcBorders>
            <w:shd w:val="clear" w:color="auto" w:fill="FFFFFF"/>
          </w:tcPr>
          <w:p w14:paraId="579A6A8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2621" w:type="dxa"/>
            <w:tcBorders>
              <w:left w:val="single" w:sz="4" w:space="0" w:color="auto"/>
              <w:bottom w:val="single" w:sz="4" w:space="0" w:color="auto"/>
              <w:right w:val="single" w:sz="4" w:space="0" w:color="auto"/>
            </w:tcBorders>
            <w:shd w:val="clear" w:color="auto" w:fill="FFFFFF"/>
          </w:tcPr>
          <w:p w14:paraId="59F4AE1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AC7D78A" w14:textId="77777777" w:rsidR="00AC1235" w:rsidRPr="00F5089F" w:rsidRDefault="00F5089F" w:rsidP="00941CA5">
            <w:pPr>
              <w:pStyle w:val="80"/>
              <w:framePr w:wrap="notBeside" w:vAnchor="text" w:hAnchor="text" w:xAlign="center" w:y="1"/>
              <w:shd w:val="clear" w:color="auto" w:fill="auto"/>
              <w:spacing w:line="240" w:lineRule="auto"/>
              <w:rPr>
                <w:sz w:val="20"/>
                <w:szCs w:val="20"/>
              </w:rPr>
            </w:pPr>
            <w:r w:rsidRPr="00F5089F">
              <w:rPr>
                <w:rStyle w:val="81"/>
                <w:sz w:val="20"/>
                <w:szCs w:val="20"/>
              </w:rPr>
              <w:t>2-4</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7FA49688" w14:textId="77777777" w:rsidR="00AC1235" w:rsidRPr="00F5089F" w:rsidRDefault="00F5089F" w:rsidP="00941CA5">
            <w:pPr>
              <w:pStyle w:val="80"/>
              <w:framePr w:wrap="notBeside" w:vAnchor="text" w:hAnchor="text" w:xAlign="center" w:y="1"/>
              <w:shd w:val="clear" w:color="auto" w:fill="auto"/>
              <w:spacing w:line="240" w:lineRule="auto"/>
              <w:jc w:val="both"/>
              <w:rPr>
                <w:sz w:val="20"/>
                <w:szCs w:val="20"/>
              </w:rPr>
            </w:pPr>
            <w:r w:rsidRPr="00F5089F">
              <w:rPr>
                <w:rStyle w:val="81"/>
                <w:sz w:val="20"/>
                <w:szCs w:val="20"/>
              </w:rPr>
              <w:t>4-5</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682FD198" w14:textId="77777777" w:rsidR="00AC1235" w:rsidRPr="00F5089F" w:rsidRDefault="00F5089F" w:rsidP="00941CA5">
            <w:pPr>
              <w:pStyle w:val="80"/>
              <w:framePr w:wrap="notBeside" w:vAnchor="text" w:hAnchor="text" w:xAlign="center" w:y="1"/>
              <w:shd w:val="clear" w:color="auto" w:fill="auto"/>
              <w:spacing w:line="240" w:lineRule="auto"/>
              <w:rPr>
                <w:sz w:val="20"/>
                <w:szCs w:val="20"/>
              </w:rPr>
            </w:pPr>
            <w:r w:rsidRPr="00F5089F">
              <w:rPr>
                <w:rStyle w:val="81"/>
                <w:sz w:val="20"/>
                <w:szCs w:val="20"/>
              </w:rPr>
              <w:t>5-6</w:t>
            </w:r>
          </w:p>
        </w:tc>
        <w:tc>
          <w:tcPr>
            <w:tcW w:w="571" w:type="dxa"/>
            <w:tcBorders>
              <w:top w:val="single" w:sz="4" w:space="0" w:color="auto"/>
              <w:left w:val="single" w:sz="4" w:space="0" w:color="auto"/>
              <w:bottom w:val="single" w:sz="4" w:space="0" w:color="auto"/>
              <w:right w:val="single" w:sz="4" w:space="0" w:color="auto"/>
            </w:tcBorders>
            <w:shd w:val="clear" w:color="auto" w:fill="FFFFFF"/>
          </w:tcPr>
          <w:p w14:paraId="0D88AD88" w14:textId="77777777" w:rsidR="00AC1235" w:rsidRPr="00F5089F" w:rsidRDefault="00F5089F" w:rsidP="00941CA5">
            <w:pPr>
              <w:pStyle w:val="80"/>
              <w:framePr w:wrap="notBeside" w:vAnchor="text" w:hAnchor="text" w:xAlign="center" w:y="1"/>
              <w:shd w:val="clear" w:color="auto" w:fill="auto"/>
              <w:spacing w:line="240" w:lineRule="auto"/>
              <w:jc w:val="both"/>
              <w:rPr>
                <w:sz w:val="20"/>
                <w:szCs w:val="20"/>
              </w:rPr>
            </w:pPr>
            <w:r w:rsidRPr="00F5089F">
              <w:rPr>
                <w:rStyle w:val="81"/>
                <w:sz w:val="20"/>
                <w:szCs w:val="20"/>
              </w:rPr>
              <w:t>6-7</w:t>
            </w:r>
          </w:p>
        </w:tc>
        <w:tc>
          <w:tcPr>
            <w:tcW w:w="566" w:type="dxa"/>
            <w:tcBorders>
              <w:left w:val="single" w:sz="4" w:space="0" w:color="auto"/>
              <w:bottom w:val="single" w:sz="4" w:space="0" w:color="auto"/>
              <w:right w:val="single" w:sz="4" w:space="0" w:color="auto"/>
            </w:tcBorders>
            <w:shd w:val="clear" w:color="auto" w:fill="FFFFFF"/>
          </w:tcPr>
          <w:p w14:paraId="4F75F0C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7AA3E3B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7C644F0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2F39A8E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521241A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216E387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left w:val="single" w:sz="4" w:space="0" w:color="auto"/>
              <w:bottom w:val="single" w:sz="4" w:space="0" w:color="auto"/>
              <w:right w:val="single" w:sz="4" w:space="0" w:color="auto"/>
            </w:tcBorders>
            <w:shd w:val="clear" w:color="auto" w:fill="FFFFFF"/>
          </w:tcPr>
          <w:p w14:paraId="1C78933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7D7495A6" w14:textId="77777777">
        <w:trPr>
          <w:trHeight w:val="293"/>
          <w:jc w:val="center"/>
        </w:trPr>
        <w:tc>
          <w:tcPr>
            <w:tcW w:w="466" w:type="dxa"/>
            <w:tcBorders>
              <w:top w:val="single" w:sz="4" w:space="0" w:color="auto"/>
              <w:left w:val="single" w:sz="4" w:space="0" w:color="auto"/>
              <w:bottom w:val="single" w:sz="4" w:space="0" w:color="auto"/>
              <w:right w:val="single" w:sz="4" w:space="0" w:color="auto"/>
            </w:tcBorders>
            <w:shd w:val="clear" w:color="auto" w:fill="FFFFFF"/>
          </w:tcPr>
          <w:p w14:paraId="3645E90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14:paraId="330A157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Аптечка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4E6B1E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4144AB50"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026CEA3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14:paraId="276204C4"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765DA34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014EB87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44083C1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0AF656C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276B475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599BA50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686" w:type="dxa"/>
            <w:tcBorders>
              <w:top w:val="single" w:sz="4" w:space="0" w:color="auto"/>
              <w:left w:val="single" w:sz="4" w:space="0" w:color="auto"/>
              <w:bottom w:val="single" w:sz="4" w:space="0" w:color="auto"/>
              <w:right w:val="single" w:sz="4" w:space="0" w:color="auto"/>
            </w:tcBorders>
            <w:shd w:val="clear" w:color="auto" w:fill="FFFFFF"/>
          </w:tcPr>
          <w:p w14:paraId="4317A72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4EE54A69" w14:textId="77777777">
        <w:trPr>
          <w:trHeight w:val="322"/>
          <w:jc w:val="center"/>
        </w:trPr>
        <w:tc>
          <w:tcPr>
            <w:tcW w:w="466" w:type="dxa"/>
            <w:tcBorders>
              <w:top w:val="single" w:sz="4" w:space="0" w:color="auto"/>
              <w:left w:val="single" w:sz="4" w:space="0" w:color="auto"/>
              <w:right w:val="single" w:sz="4" w:space="0" w:color="auto"/>
            </w:tcBorders>
            <w:shd w:val="clear" w:color="auto" w:fill="FFFFFF"/>
          </w:tcPr>
          <w:p w14:paraId="7C9E05A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2621" w:type="dxa"/>
            <w:tcBorders>
              <w:top w:val="single" w:sz="4" w:space="0" w:color="auto"/>
              <w:left w:val="single" w:sz="4" w:space="0" w:color="auto"/>
              <w:right w:val="single" w:sz="4" w:space="0" w:color="auto"/>
            </w:tcBorders>
            <w:shd w:val="clear" w:color="auto" w:fill="FFFFFF"/>
          </w:tcPr>
          <w:p w14:paraId="554AC2E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Банкетка для</w:t>
            </w:r>
          </w:p>
        </w:tc>
        <w:tc>
          <w:tcPr>
            <w:tcW w:w="710" w:type="dxa"/>
            <w:vMerge w:val="restart"/>
            <w:tcBorders>
              <w:top w:val="single" w:sz="4" w:space="0" w:color="auto"/>
              <w:left w:val="single" w:sz="4" w:space="0" w:color="auto"/>
              <w:right w:val="single" w:sz="4" w:space="0" w:color="auto"/>
            </w:tcBorders>
            <w:shd w:val="clear" w:color="auto" w:fill="FFFFFF"/>
          </w:tcPr>
          <w:p w14:paraId="302535C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5</w:t>
            </w:r>
          </w:p>
        </w:tc>
        <w:tc>
          <w:tcPr>
            <w:tcW w:w="566" w:type="dxa"/>
            <w:vMerge w:val="restart"/>
            <w:tcBorders>
              <w:top w:val="single" w:sz="4" w:space="0" w:color="auto"/>
              <w:left w:val="single" w:sz="4" w:space="0" w:color="auto"/>
              <w:right w:val="single" w:sz="4" w:space="0" w:color="auto"/>
            </w:tcBorders>
            <w:shd w:val="clear" w:color="auto" w:fill="FFFFFF"/>
          </w:tcPr>
          <w:p w14:paraId="1E8BC1F2"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5</w:t>
            </w:r>
          </w:p>
        </w:tc>
        <w:tc>
          <w:tcPr>
            <w:tcW w:w="566" w:type="dxa"/>
            <w:vMerge w:val="restart"/>
            <w:tcBorders>
              <w:top w:val="single" w:sz="4" w:space="0" w:color="auto"/>
              <w:left w:val="single" w:sz="4" w:space="0" w:color="auto"/>
              <w:right w:val="single" w:sz="4" w:space="0" w:color="auto"/>
            </w:tcBorders>
            <w:shd w:val="clear" w:color="auto" w:fill="FFFFFF"/>
          </w:tcPr>
          <w:p w14:paraId="729C276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5</w:t>
            </w:r>
          </w:p>
        </w:tc>
        <w:tc>
          <w:tcPr>
            <w:tcW w:w="571" w:type="dxa"/>
            <w:vMerge w:val="restart"/>
            <w:tcBorders>
              <w:top w:val="single" w:sz="4" w:space="0" w:color="auto"/>
              <w:left w:val="single" w:sz="4" w:space="0" w:color="auto"/>
              <w:right w:val="single" w:sz="4" w:space="0" w:color="auto"/>
            </w:tcBorders>
            <w:shd w:val="clear" w:color="auto" w:fill="FFFFFF"/>
          </w:tcPr>
          <w:p w14:paraId="6BA13126"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5</w:t>
            </w:r>
          </w:p>
        </w:tc>
        <w:tc>
          <w:tcPr>
            <w:tcW w:w="566" w:type="dxa"/>
            <w:tcBorders>
              <w:top w:val="single" w:sz="4" w:space="0" w:color="auto"/>
              <w:left w:val="single" w:sz="4" w:space="0" w:color="auto"/>
              <w:right w:val="single" w:sz="4" w:space="0" w:color="auto"/>
            </w:tcBorders>
            <w:shd w:val="clear" w:color="auto" w:fill="FFFFFF"/>
          </w:tcPr>
          <w:p w14:paraId="21E7739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474B552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300DBFE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1A8911B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17793D7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21371F7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top w:val="single" w:sz="4" w:space="0" w:color="auto"/>
              <w:left w:val="single" w:sz="4" w:space="0" w:color="auto"/>
              <w:right w:val="single" w:sz="4" w:space="0" w:color="auto"/>
            </w:tcBorders>
            <w:shd w:val="clear" w:color="auto" w:fill="FFFFFF"/>
          </w:tcPr>
          <w:p w14:paraId="5ABE3AD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475212FC" w14:textId="77777777">
        <w:trPr>
          <w:trHeight w:val="240"/>
          <w:jc w:val="center"/>
        </w:trPr>
        <w:tc>
          <w:tcPr>
            <w:tcW w:w="466" w:type="dxa"/>
            <w:tcBorders>
              <w:left w:val="single" w:sz="4" w:space="0" w:color="auto"/>
              <w:bottom w:val="single" w:sz="4" w:space="0" w:color="auto"/>
              <w:right w:val="single" w:sz="4" w:space="0" w:color="auto"/>
            </w:tcBorders>
            <w:shd w:val="clear" w:color="auto" w:fill="FFFFFF"/>
          </w:tcPr>
          <w:p w14:paraId="4D64905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2621" w:type="dxa"/>
            <w:tcBorders>
              <w:left w:val="single" w:sz="4" w:space="0" w:color="auto"/>
              <w:bottom w:val="single" w:sz="4" w:space="0" w:color="auto"/>
              <w:right w:val="single" w:sz="4" w:space="0" w:color="auto"/>
            </w:tcBorders>
            <w:shd w:val="clear" w:color="auto" w:fill="FFFFFF"/>
          </w:tcPr>
          <w:p w14:paraId="2602063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групповой раздевалки</w:t>
            </w:r>
          </w:p>
        </w:tc>
        <w:tc>
          <w:tcPr>
            <w:tcW w:w="710" w:type="dxa"/>
            <w:vMerge/>
            <w:tcBorders>
              <w:left w:val="single" w:sz="4" w:space="0" w:color="auto"/>
              <w:bottom w:val="single" w:sz="4" w:space="0" w:color="auto"/>
              <w:right w:val="single" w:sz="4" w:space="0" w:color="auto"/>
            </w:tcBorders>
            <w:shd w:val="clear" w:color="auto" w:fill="FFFFFF"/>
          </w:tcPr>
          <w:p w14:paraId="36B43C3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vMerge/>
            <w:tcBorders>
              <w:left w:val="single" w:sz="4" w:space="0" w:color="auto"/>
              <w:bottom w:val="single" w:sz="4" w:space="0" w:color="auto"/>
              <w:right w:val="single" w:sz="4" w:space="0" w:color="auto"/>
            </w:tcBorders>
            <w:shd w:val="clear" w:color="auto" w:fill="FFFFFF"/>
          </w:tcPr>
          <w:p w14:paraId="3B76456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vMerge/>
            <w:tcBorders>
              <w:left w:val="single" w:sz="4" w:space="0" w:color="auto"/>
              <w:bottom w:val="single" w:sz="4" w:space="0" w:color="auto"/>
              <w:right w:val="single" w:sz="4" w:space="0" w:color="auto"/>
            </w:tcBorders>
            <w:shd w:val="clear" w:color="auto" w:fill="FFFFFF"/>
          </w:tcPr>
          <w:p w14:paraId="4352125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71" w:type="dxa"/>
            <w:vMerge/>
            <w:tcBorders>
              <w:left w:val="single" w:sz="4" w:space="0" w:color="auto"/>
              <w:bottom w:val="single" w:sz="4" w:space="0" w:color="auto"/>
              <w:right w:val="single" w:sz="4" w:space="0" w:color="auto"/>
            </w:tcBorders>
            <w:shd w:val="clear" w:color="auto" w:fill="FFFFFF"/>
          </w:tcPr>
          <w:p w14:paraId="3E9709E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4363720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591B511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0802963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6649213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1E8CB43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16E99AE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left w:val="single" w:sz="4" w:space="0" w:color="auto"/>
              <w:bottom w:val="single" w:sz="4" w:space="0" w:color="auto"/>
              <w:right w:val="single" w:sz="4" w:space="0" w:color="auto"/>
            </w:tcBorders>
            <w:shd w:val="clear" w:color="auto" w:fill="FFFFFF"/>
          </w:tcPr>
          <w:p w14:paraId="1AE7BD3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77FD0F0B" w14:textId="77777777">
        <w:trPr>
          <w:trHeight w:val="835"/>
          <w:jc w:val="center"/>
        </w:trPr>
        <w:tc>
          <w:tcPr>
            <w:tcW w:w="466" w:type="dxa"/>
            <w:tcBorders>
              <w:top w:val="single" w:sz="4" w:space="0" w:color="auto"/>
              <w:left w:val="single" w:sz="4" w:space="0" w:color="auto"/>
              <w:bottom w:val="single" w:sz="4" w:space="0" w:color="auto"/>
              <w:right w:val="single" w:sz="4" w:space="0" w:color="auto"/>
            </w:tcBorders>
            <w:shd w:val="clear" w:color="auto" w:fill="FFFFFF"/>
          </w:tcPr>
          <w:p w14:paraId="32AF360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14:paraId="06B7596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Вешалки с индивидуальными ячейками (5 ячеек)</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2EE394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5</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48187013"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5</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6C90587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5</w:t>
            </w:r>
          </w:p>
        </w:tc>
        <w:tc>
          <w:tcPr>
            <w:tcW w:w="571" w:type="dxa"/>
            <w:tcBorders>
              <w:top w:val="single" w:sz="4" w:space="0" w:color="auto"/>
              <w:left w:val="single" w:sz="4" w:space="0" w:color="auto"/>
              <w:bottom w:val="single" w:sz="4" w:space="0" w:color="auto"/>
              <w:right w:val="single" w:sz="4" w:space="0" w:color="auto"/>
            </w:tcBorders>
            <w:shd w:val="clear" w:color="auto" w:fill="FFFFFF"/>
          </w:tcPr>
          <w:p w14:paraId="789F1669"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5</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0A2BAF1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48E98D7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42E5660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7587D2D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76AF5F3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40E478F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FFFFFF"/>
          </w:tcPr>
          <w:p w14:paraId="1800F67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12B01D12" w14:textId="77777777">
        <w:trPr>
          <w:trHeight w:val="293"/>
          <w:jc w:val="center"/>
        </w:trPr>
        <w:tc>
          <w:tcPr>
            <w:tcW w:w="466" w:type="dxa"/>
            <w:tcBorders>
              <w:top w:val="single" w:sz="4" w:space="0" w:color="auto"/>
              <w:left w:val="single" w:sz="4" w:space="0" w:color="auto"/>
              <w:bottom w:val="single" w:sz="4" w:space="0" w:color="auto"/>
              <w:right w:val="single" w:sz="4" w:space="0" w:color="auto"/>
            </w:tcBorders>
            <w:shd w:val="clear" w:color="auto" w:fill="FFFFFF"/>
          </w:tcPr>
          <w:p w14:paraId="42371FF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4</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14:paraId="57D13FA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Горшечница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18316F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6D142DB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3A2B6DB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71" w:type="dxa"/>
            <w:tcBorders>
              <w:top w:val="single" w:sz="4" w:space="0" w:color="auto"/>
              <w:left w:val="single" w:sz="4" w:space="0" w:color="auto"/>
              <w:bottom w:val="single" w:sz="4" w:space="0" w:color="auto"/>
              <w:right w:val="single" w:sz="4" w:space="0" w:color="auto"/>
            </w:tcBorders>
            <w:shd w:val="clear" w:color="auto" w:fill="FFFFFF"/>
          </w:tcPr>
          <w:p w14:paraId="2F1E1A5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30E47EC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48E05A9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6200BCA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515161E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3A25A69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5175009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FFFFFF"/>
          </w:tcPr>
          <w:p w14:paraId="10A485D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4FB3A9CB" w14:textId="77777777">
        <w:trPr>
          <w:trHeight w:val="326"/>
          <w:jc w:val="center"/>
        </w:trPr>
        <w:tc>
          <w:tcPr>
            <w:tcW w:w="466" w:type="dxa"/>
            <w:tcBorders>
              <w:top w:val="single" w:sz="4" w:space="0" w:color="auto"/>
              <w:left w:val="single" w:sz="4" w:space="0" w:color="auto"/>
              <w:right w:val="single" w:sz="4" w:space="0" w:color="auto"/>
            </w:tcBorders>
            <w:shd w:val="clear" w:color="auto" w:fill="FFFFFF"/>
          </w:tcPr>
          <w:p w14:paraId="0957EE5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5</w:t>
            </w:r>
          </w:p>
        </w:tc>
        <w:tc>
          <w:tcPr>
            <w:tcW w:w="2621" w:type="dxa"/>
            <w:tcBorders>
              <w:top w:val="single" w:sz="4" w:space="0" w:color="auto"/>
              <w:left w:val="single" w:sz="4" w:space="0" w:color="auto"/>
              <w:right w:val="single" w:sz="4" w:space="0" w:color="auto"/>
            </w:tcBorders>
            <w:shd w:val="clear" w:color="auto" w:fill="FFFFFF"/>
          </w:tcPr>
          <w:p w14:paraId="0D5F5F4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Двухгнездная мойка</w:t>
            </w:r>
          </w:p>
        </w:tc>
        <w:tc>
          <w:tcPr>
            <w:tcW w:w="710" w:type="dxa"/>
            <w:tcBorders>
              <w:top w:val="single" w:sz="4" w:space="0" w:color="auto"/>
              <w:left w:val="single" w:sz="4" w:space="0" w:color="auto"/>
              <w:right w:val="single" w:sz="4" w:space="0" w:color="auto"/>
            </w:tcBorders>
            <w:shd w:val="clear" w:color="auto" w:fill="FFFFFF"/>
          </w:tcPr>
          <w:p w14:paraId="1ED7720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4A3D34D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29217AA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71" w:type="dxa"/>
            <w:tcBorders>
              <w:top w:val="single" w:sz="4" w:space="0" w:color="auto"/>
              <w:left w:val="single" w:sz="4" w:space="0" w:color="auto"/>
              <w:right w:val="single" w:sz="4" w:space="0" w:color="auto"/>
            </w:tcBorders>
            <w:shd w:val="clear" w:color="auto" w:fill="FFFFFF"/>
          </w:tcPr>
          <w:p w14:paraId="046AD18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10F5DE4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435BF06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392361C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1D6A395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0F26FE6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65FB4F1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top w:val="single" w:sz="4" w:space="0" w:color="auto"/>
              <w:left w:val="single" w:sz="4" w:space="0" w:color="auto"/>
              <w:right w:val="single" w:sz="4" w:space="0" w:color="auto"/>
            </w:tcBorders>
            <w:shd w:val="clear" w:color="auto" w:fill="FFFFFF"/>
          </w:tcPr>
          <w:p w14:paraId="75155D9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1C332D8D" w14:textId="77777777">
        <w:trPr>
          <w:trHeight w:val="269"/>
          <w:jc w:val="center"/>
        </w:trPr>
        <w:tc>
          <w:tcPr>
            <w:tcW w:w="466" w:type="dxa"/>
            <w:tcBorders>
              <w:left w:val="single" w:sz="4" w:space="0" w:color="auto"/>
              <w:right w:val="single" w:sz="4" w:space="0" w:color="auto"/>
            </w:tcBorders>
            <w:shd w:val="clear" w:color="auto" w:fill="FFFFFF"/>
          </w:tcPr>
          <w:p w14:paraId="3A859F0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2621" w:type="dxa"/>
            <w:tcBorders>
              <w:left w:val="single" w:sz="4" w:space="0" w:color="auto"/>
              <w:right w:val="single" w:sz="4" w:space="0" w:color="auto"/>
            </w:tcBorders>
            <w:shd w:val="clear" w:color="auto" w:fill="FFFFFF"/>
          </w:tcPr>
          <w:p w14:paraId="3333621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для мытья детской</w:t>
            </w:r>
          </w:p>
        </w:tc>
        <w:tc>
          <w:tcPr>
            <w:tcW w:w="710" w:type="dxa"/>
            <w:vMerge w:val="restart"/>
            <w:tcBorders>
              <w:left w:val="single" w:sz="4" w:space="0" w:color="auto"/>
              <w:right w:val="single" w:sz="4" w:space="0" w:color="auto"/>
            </w:tcBorders>
            <w:shd w:val="clear" w:color="auto" w:fill="FFFFFF"/>
          </w:tcPr>
          <w:p w14:paraId="5546877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vMerge w:val="restart"/>
            <w:tcBorders>
              <w:left w:val="single" w:sz="4" w:space="0" w:color="auto"/>
              <w:right w:val="single" w:sz="4" w:space="0" w:color="auto"/>
            </w:tcBorders>
            <w:shd w:val="clear" w:color="auto" w:fill="FFFFFF"/>
          </w:tcPr>
          <w:p w14:paraId="0DC8814F"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1</w:t>
            </w:r>
          </w:p>
        </w:tc>
        <w:tc>
          <w:tcPr>
            <w:tcW w:w="566" w:type="dxa"/>
            <w:vMerge w:val="restart"/>
            <w:tcBorders>
              <w:left w:val="single" w:sz="4" w:space="0" w:color="auto"/>
              <w:right w:val="single" w:sz="4" w:space="0" w:color="auto"/>
            </w:tcBorders>
            <w:shd w:val="clear" w:color="auto" w:fill="FFFFFF"/>
          </w:tcPr>
          <w:p w14:paraId="60155E5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71" w:type="dxa"/>
            <w:vMerge w:val="restart"/>
            <w:tcBorders>
              <w:left w:val="single" w:sz="4" w:space="0" w:color="auto"/>
              <w:right w:val="single" w:sz="4" w:space="0" w:color="auto"/>
            </w:tcBorders>
            <w:shd w:val="clear" w:color="auto" w:fill="FFFFFF"/>
          </w:tcPr>
          <w:p w14:paraId="2ED0CA48"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1</w:t>
            </w:r>
          </w:p>
        </w:tc>
        <w:tc>
          <w:tcPr>
            <w:tcW w:w="566" w:type="dxa"/>
            <w:tcBorders>
              <w:left w:val="single" w:sz="4" w:space="0" w:color="auto"/>
              <w:right w:val="single" w:sz="4" w:space="0" w:color="auto"/>
            </w:tcBorders>
            <w:shd w:val="clear" w:color="auto" w:fill="FFFFFF"/>
          </w:tcPr>
          <w:p w14:paraId="1AECF91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101D6F8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544D5FE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3764AEB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2C8F196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08CED22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left w:val="single" w:sz="4" w:space="0" w:color="auto"/>
              <w:right w:val="single" w:sz="4" w:space="0" w:color="auto"/>
            </w:tcBorders>
            <w:shd w:val="clear" w:color="auto" w:fill="FFFFFF"/>
          </w:tcPr>
          <w:p w14:paraId="0161B39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2BAE8790" w14:textId="77777777">
        <w:trPr>
          <w:trHeight w:val="264"/>
          <w:jc w:val="center"/>
        </w:trPr>
        <w:tc>
          <w:tcPr>
            <w:tcW w:w="466" w:type="dxa"/>
            <w:tcBorders>
              <w:left w:val="single" w:sz="4" w:space="0" w:color="auto"/>
              <w:right w:val="single" w:sz="4" w:space="0" w:color="auto"/>
            </w:tcBorders>
            <w:shd w:val="clear" w:color="auto" w:fill="FFFFFF"/>
          </w:tcPr>
          <w:p w14:paraId="72674C9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2621" w:type="dxa"/>
            <w:tcBorders>
              <w:left w:val="single" w:sz="4" w:space="0" w:color="auto"/>
              <w:right w:val="single" w:sz="4" w:space="0" w:color="auto"/>
            </w:tcBorders>
            <w:shd w:val="clear" w:color="auto" w:fill="FFFFFF"/>
          </w:tcPr>
          <w:p w14:paraId="7FF153E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столовой и чайной</w:t>
            </w:r>
          </w:p>
        </w:tc>
        <w:tc>
          <w:tcPr>
            <w:tcW w:w="710" w:type="dxa"/>
            <w:vMerge/>
            <w:tcBorders>
              <w:left w:val="single" w:sz="4" w:space="0" w:color="auto"/>
              <w:right w:val="single" w:sz="4" w:space="0" w:color="auto"/>
            </w:tcBorders>
            <w:shd w:val="clear" w:color="auto" w:fill="FFFFFF"/>
          </w:tcPr>
          <w:p w14:paraId="682D3C8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vMerge/>
            <w:tcBorders>
              <w:left w:val="single" w:sz="4" w:space="0" w:color="auto"/>
              <w:right w:val="single" w:sz="4" w:space="0" w:color="auto"/>
            </w:tcBorders>
            <w:shd w:val="clear" w:color="auto" w:fill="FFFFFF"/>
          </w:tcPr>
          <w:p w14:paraId="2A78F9D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vMerge/>
            <w:tcBorders>
              <w:left w:val="single" w:sz="4" w:space="0" w:color="auto"/>
              <w:right w:val="single" w:sz="4" w:space="0" w:color="auto"/>
            </w:tcBorders>
            <w:shd w:val="clear" w:color="auto" w:fill="FFFFFF"/>
          </w:tcPr>
          <w:p w14:paraId="7E166AC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71" w:type="dxa"/>
            <w:vMerge/>
            <w:tcBorders>
              <w:left w:val="single" w:sz="4" w:space="0" w:color="auto"/>
              <w:right w:val="single" w:sz="4" w:space="0" w:color="auto"/>
            </w:tcBorders>
            <w:shd w:val="clear" w:color="auto" w:fill="FFFFFF"/>
          </w:tcPr>
          <w:p w14:paraId="3D0C1A4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145A087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5D0386C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6B579B4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1AECB1B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056B42F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7EF4535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left w:val="single" w:sz="4" w:space="0" w:color="auto"/>
              <w:right w:val="single" w:sz="4" w:space="0" w:color="auto"/>
            </w:tcBorders>
            <w:shd w:val="clear" w:color="auto" w:fill="FFFFFF"/>
          </w:tcPr>
          <w:p w14:paraId="7E2D51F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78E2D95E" w14:textId="77777777">
        <w:trPr>
          <w:trHeight w:val="254"/>
          <w:jc w:val="center"/>
        </w:trPr>
        <w:tc>
          <w:tcPr>
            <w:tcW w:w="466" w:type="dxa"/>
            <w:tcBorders>
              <w:left w:val="single" w:sz="4" w:space="0" w:color="auto"/>
              <w:bottom w:val="single" w:sz="4" w:space="0" w:color="auto"/>
              <w:right w:val="single" w:sz="4" w:space="0" w:color="auto"/>
            </w:tcBorders>
            <w:shd w:val="clear" w:color="auto" w:fill="FFFFFF"/>
          </w:tcPr>
          <w:p w14:paraId="61936B8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2621" w:type="dxa"/>
            <w:tcBorders>
              <w:left w:val="single" w:sz="4" w:space="0" w:color="auto"/>
              <w:bottom w:val="single" w:sz="4" w:space="0" w:color="auto"/>
              <w:right w:val="single" w:sz="4" w:space="0" w:color="auto"/>
            </w:tcBorders>
            <w:shd w:val="clear" w:color="auto" w:fill="FFFFFF"/>
          </w:tcPr>
          <w:p w14:paraId="6F90766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посуды</w:t>
            </w:r>
          </w:p>
        </w:tc>
        <w:tc>
          <w:tcPr>
            <w:tcW w:w="710" w:type="dxa"/>
            <w:tcBorders>
              <w:left w:val="single" w:sz="4" w:space="0" w:color="auto"/>
              <w:bottom w:val="single" w:sz="4" w:space="0" w:color="auto"/>
              <w:right w:val="single" w:sz="4" w:space="0" w:color="auto"/>
            </w:tcBorders>
            <w:shd w:val="clear" w:color="auto" w:fill="FFFFFF"/>
          </w:tcPr>
          <w:p w14:paraId="141A2F6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4B990C8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4982AB4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71" w:type="dxa"/>
            <w:tcBorders>
              <w:left w:val="single" w:sz="4" w:space="0" w:color="auto"/>
              <w:bottom w:val="single" w:sz="4" w:space="0" w:color="auto"/>
              <w:right w:val="single" w:sz="4" w:space="0" w:color="auto"/>
            </w:tcBorders>
            <w:shd w:val="clear" w:color="auto" w:fill="FFFFFF"/>
          </w:tcPr>
          <w:p w14:paraId="34F09B0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0D78412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59680DF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07ECC1A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20CE065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1AD666A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2E2C610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left w:val="single" w:sz="4" w:space="0" w:color="auto"/>
              <w:bottom w:val="single" w:sz="4" w:space="0" w:color="auto"/>
              <w:right w:val="single" w:sz="4" w:space="0" w:color="auto"/>
            </w:tcBorders>
            <w:shd w:val="clear" w:color="auto" w:fill="FFFFFF"/>
          </w:tcPr>
          <w:p w14:paraId="7793B71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4678EF9C" w14:textId="77777777">
        <w:trPr>
          <w:trHeight w:val="562"/>
          <w:jc w:val="center"/>
        </w:trPr>
        <w:tc>
          <w:tcPr>
            <w:tcW w:w="466" w:type="dxa"/>
            <w:tcBorders>
              <w:top w:val="single" w:sz="4" w:space="0" w:color="auto"/>
              <w:left w:val="single" w:sz="4" w:space="0" w:color="auto"/>
              <w:bottom w:val="single" w:sz="4" w:space="0" w:color="auto"/>
              <w:right w:val="single" w:sz="4" w:space="0" w:color="auto"/>
            </w:tcBorders>
            <w:shd w:val="clear" w:color="auto" w:fill="FFFFFF"/>
          </w:tcPr>
          <w:p w14:paraId="31B9F56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6</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14:paraId="4607DC1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Держатель для огнетушителя</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69415C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6A13896B"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0A8BB4D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571" w:type="dxa"/>
            <w:tcBorders>
              <w:top w:val="single" w:sz="4" w:space="0" w:color="auto"/>
              <w:left w:val="single" w:sz="4" w:space="0" w:color="auto"/>
              <w:bottom w:val="single" w:sz="4" w:space="0" w:color="auto"/>
              <w:right w:val="single" w:sz="4" w:space="0" w:color="auto"/>
            </w:tcBorders>
            <w:shd w:val="clear" w:color="auto" w:fill="FFFFFF"/>
          </w:tcPr>
          <w:p w14:paraId="2CA4CC29"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4938FBA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2A1A85A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5685ADD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616B9D1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7877A40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20DD4EE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686" w:type="dxa"/>
            <w:tcBorders>
              <w:top w:val="single" w:sz="4" w:space="0" w:color="auto"/>
              <w:left w:val="single" w:sz="4" w:space="0" w:color="auto"/>
              <w:bottom w:val="single" w:sz="4" w:space="0" w:color="auto"/>
              <w:right w:val="single" w:sz="4" w:space="0" w:color="auto"/>
            </w:tcBorders>
            <w:shd w:val="clear" w:color="auto" w:fill="FFFFFF"/>
          </w:tcPr>
          <w:p w14:paraId="6527E49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6D234A74" w14:textId="77777777">
        <w:trPr>
          <w:trHeight w:val="288"/>
          <w:jc w:val="center"/>
        </w:trPr>
        <w:tc>
          <w:tcPr>
            <w:tcW w:w="466" w:type="dxa"/>
            <w:tcBorders>
              <w:top w:val="single" w:sz="4" w:space="0" w:color="auto"/>
              <w:left w:val="single" w:sz="4" w:space="0" w:color="auto"/>
              <w:bottom w:val="single" w:sz="4" w:space="0" w:color="auto"/>
              <w:right w:val="single" w:sz="4" w:space="0" w:color="auto"/>
            </w:tcBorders>
            <w:shd w:val="clear" w:color="auto" w:fill="FFFFFF"/>
          </w:tcPr>
          <w:p w14:paraId="288D187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7</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14:paraId="47EFD96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Диван мягкий детский</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77343C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7BFB94C2"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7D86DF8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14:paraId="3A39D3B3"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577B408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2E679EB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583F946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1A2C7AA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37690BB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53F433A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FFFFFF"/>
          </w:tcPr>
          <w:p w14:paraId="5A6EF11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5FA89818" w14:textId="77777777">
        <w:trPr>
          <w:trHeight w:val="562"/>
          <w:jc w:val="center"/>
        </w:trPr>
        <w:tc>
          <w:tcPr>
            <w:tcW w:w="466" w:type="dxa"/>
            <w:tcBorders>
              <w:top w:val="single" w:sz="4" w:space="0" w:color="auto"/>
              <w:left w:val="single" w:sz="4" w:space="0" w:color="auto"/>
              <w:bottom w:val="single" w:sz="4" w:space="0" w:color="auto"/>
              <w:right w:val="single" w:sz="4" w:space="0" w:color="auto"/>
            </w:tcBorders>
            <w:shd w:val="clear" w:color="auto" w:fill="FFFFFF"/>
          </w:tcPr>
          <w:p w14:paraId="7DEC3B3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8</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14:paraId="6AA8057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Информационный уголок "Безопасность"</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AE7974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31A26258"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3DA3999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14:paraId="48491F76"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3848BC4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596B8B1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0DC2E98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0985145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516B227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1615A0D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FFFFFF"/>
          </w:tcPr>
          <w:p w14:paraId="56C85D1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4C02A0A8" w14:textId="77777777">
        <w:trPr>
          <w:trHeight w:val="331"/>
          <w:jc w:val="center"/>
        </w:trPr>
        <w:tc>
          <w:tcPr>
            <w:tcW w:w="466" w:type="dxa"/>
            <w:tcBorders>
              <w:top w:val="single" w:sz="4" w:space="0" w:color="auto"/>
              <w:left w:val="single" w:sz="4" w:space="0" w:color="auto"/>
              <w:right w:val="single" w:sz="4" w:space="0" w:color="auto"/>
            </w:tcBorders>
            <w:shd w:val="clear" w:color="auto" w:fill="FFFFFF"/>
          </w:tcPr>
          <w:p w14:paraId="61DFAEE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9</w:t>
            </w:r>
          </w:p>
        </w:tc>
        <w:tc>
          <w:tcPr>
            <w:tcW w:w="2621" w:type="dxa"/>
            <w:tcBorders>
              <w:top w:val="single" w:sz="4" w:space="0" w:color="auto"/>
              <w:left w:val="single" w:sz="4" w:space="0" w:color="auto"/>
              <w:right w:val="single" w:sz="4" w:space="0" w:color="auto"/>
            </w:tcBorders>
            <w:shd w:val="clear" w:color="auto" w:fill="FFFFFF"/>
          </w:tcPr>
          <w:p w14:paraId="5D45BA1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Информационный</w:t>
            </w:r>
          </w:p>
        </w:tc>
        <w:tc>
          <w:tcPr>
            <w:tcW w:w="710" w:type="dxa"/>
            <w:vMerge w:val="restart"/>
            <w:tcBorders>
              <w:top w:val="single" w:sz="4" w:space="0" w:color="auto"/>
              <w:left w:val="single" w:sz="4" w:space="0" w:color="auto"/>
              <w:right w:val="single" w:sz="4" w:space="0" w:color="auto"/>
            </w:tcBorders>
            <w:shd w:val="clear" w:color="auto" w:fill="FFFFFF"/>
          </w:tcPr>
          <w:p w14:paraId="570207C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vMerge w:val="restart"/>
            <w:tcBorders>
              <w:top w:val="single" w:sz="4" w:space="0" w:color="auto"/>
              <w:left w:val="single" w:sz="4" w:space="0" w:color="auto"/>
              <w:right w:val="single" w:sz="4" w:space="0" w:color="auto"/>
            </w:tcBorders>
            <w:shd w:val="clear" w:color="auto" w:fill="FFFFFF"/>
          </w:tcPr>
          <w:p w14:paraId="03F27428"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1</w:t>
            </w:r>
          </w:p>
        </w:tc>
        <w:tc>
          <w:tcPr>
            <w:tcW w:w="566" w:type="dxa"/>
            <w:vMerge w:val="restart"/>
            <w:tcBorders>
              <w:top w:val="single" w:sz="4" w:space="0" w:color="auto"/>
              <w:left w:val="single" w:sz="4" w:space="0" w:color="auto"/>
              <w:right w:val="single" w:sz="4" w:space="0" w:color="auto"/>
            </w:tcBorders>
            <w:shd w:val="clear" w:color="auto" w:fill="FFFFFF"/>
          </w:tcPr>
          <w:p w14:paraId="075EE1D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71" w:type="dxa"/>
            <w:vMerge w:val="restart"/>
            <w:tcBorders>
              <w:top w:val="single" w:sz="4" w:space="0" w:color="auto"/>
              <w:left w:val="single" w:sz="4" w:space="0" w:color="auto"/>
              <w:right w:val="single" w:sz="4" w:space="0" w:color="auto"/>
            </w:tcBorders>
            <w:shd w:val="clear" w:color="auto" w:fill="FFFFFF"/>
          </w:tcPr>
          <w:p w14:paraId="5E0B07F7"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1</w:t>
            </w:r>
          </w:p>
        </w:tc>
        <w:tc>
          <w:tcPr>
            <w:tcW w:w="566" w:type="dxa"/>
            <w:tcBorders>
              <w:top w:val="single" w:sz="4" w:space="0" w:color="auto"/>
              <w:left w:val="single" w:sz="4" w:space="0" w:color="auto"/>
              <w:right w:val="single" w:sz="4" w:space="0" w:color="auto"/>
            </w:tcBorders>
            <w:shd w:val="clear" w:color="auto" w:fill="FFFFFF"/>
          </w:tcPr>
          <w:p w14:paraId="683D692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16F879A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5560C0A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7BCAD81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2FD026D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5F6F137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top w:val="single" w:sz="4" w:space="0" w:color="auto"/>
              <w:left w:val="single" w:sz="4" w:space="0" w:color="auto"/>
              <w:right w:val="single" w:sz="4" w:space="0" w:color="auto"/>
            </w:tcBorders>
            <w:shd w:val="clear" w:color="auto" w:fill="FFFFFF"/>
          </w:tcPr>
          <w:p w14:paraId="434BBF9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5F55643B" w14:textId="77777777">
        <w:trPr>
          <w:trHeight w:val="230"/>
          <w:jc w:val="center"/>
        </w:trPr>
        <w:tc>
          <w:tcPr>
            <w:tcW w:w="466" w:type="dxa"/>
            <w:tcBorders>
              <w:left w:val="single" w:sz="4" w:space="0" w:color="auto"/>
              <w:bottom w:val="single" w:sz="4" w:space="0" w:color="auto"/>
              <w:right w:val="single" w:sz="4" w:space="0" w:color="auto"/>
            </w:tcBorders>
            <w:shd w:val="clear" w:color="auto" w:fill="FFFFFF"/>
          </w:tcPr>
          <w:p w14:paraId="1BDA36D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2621" w:type="dxa"/>
            <w:tcBorders>
              <w:left w:val="single" w:sz="4" w:space="0" w:color="auto"/>
              <w:bottom w:val="single" w:sz="4" w:space="0" w:color="auto"/>
              <w:right w:val="single" w:sz="4" w:space="0" w:color="auto"/>
            </w:tcBorders>
            <w:shd w:val="clear" w:color="auto" w:fill="FFFFFF"/>
          </w:tcPr>
          <w:p w14:paraId="1D764F2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уголок "Мир природы"</w:t>
            </w:r>
          </w:p>
        </w:tc>
        <w:tc>
          <w:tcPr>
            <w:tcW w:w="710" w:type="dxa"/>
            <w:vMerge/>
            <w:tcBorders>
              <w:left w:val="single" w:sz="4" w:space="0" w:color="auto"/>
              <w:bottom w:val="single" w:sz="4" w:space="0" w:color="auto"/>
              <w:right w:val="single" w:sz="4" w:space="0" w:color="auto"/>
            </w:tcBorders>
            <w:shd w:val="clear" w:color="auto" w:fill="FFFFFF"/>
          </w:tcPr>
          <w:p w14:paraId="5EC6CFA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vMerge/>
            <w:tcBorders>
              <w:left w:val="single" w:sz="4" w:space="0" w:color="auto"/>
              <w:bottom w:val="single" w:sz="4" w:space="0" w:color="auto"/>
              <w:right w:val="single" w:sz="4" w:space="0" w:color="auto"/>
            </w:tcBorders>
            <w:shd w:val="clear" w:color="auto" w:fill="FFFFFF"/>
          </w:tcPr>
          <w:p w14:paraId="0C19F12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vMerge/>
            <w:tcBorders>
              <w:left w:val="single" w:sz="4" w:space="0" w:color="auto"/>
              <w:bottom w:val="single" w:sz="4" w:space="0" w:color="auto"/>
              <w:right w:val="single" w:sz="4" w:space="0" w:color="auto"/>
            </w:tcBorders>
            <w:shd w:val="clear" w:color="auto" w:fill="FFFFFF"/>
          </w:tcPr>
          <w:p w14:paraId="5A44F55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71" w:type="dxa"/>
            <w:vMerge/>
            <w:tcBorders>
              <w:left w:val="single" w:sz="4" w:space="0" w:color="auto"/>
              <w:bottom w:val="single" w:sz="4" w:space="0" w:color="auto"/>
              <w:right w:val="single" w:sz="4" w:space="0" w:color="auto"/>
            </w:tcBorders>
            <w:shd w:val="clear" w:color="auto" w:fill="FFFFFF"/>
          </w:tcPr>
          <w:p w14:paraId="2285608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71D4E4E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0F5F0F5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4CDB91A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1E70B8B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656A618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3D2B475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left w:val="single" w:sz="4" w:space="0" w:color="auto"/>
              <w:bottom w:val="single" w:sz="4" w:space="0" w:color="auto"/>
              <w:right w:val="single" w:sz="4" w:space="0" w:color="auto"/>
            </w:tcBorders>
            <w:shd w:val="clear" w:color="auto" w:fill="FFFFFF"/>
          </w:tcPr>
          <w:p w14:paraId="405D88C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5E36C065" w14:textId="77777777">
        <w:trPr>
          <w:trHeight w:val="336"/>
          <w:jc w:val="center"/>
        </w:trPr>
        <w:tc>
          <w:tcPr>
            <w:tcW w:w="466" w:type="dxa"/>
            <w:tcBorders>
              <w:top w:val="single" w:sz="4" w:space="0" w:color="auto"/>
              <w:left w:val="single" w:sz="4" w:space="0" w:color="auto"/>
              <w:right w:val="single" w:sz="4" w:space="0" w:color="auto"/>
            </w:tcBorders>
            <w:shd w:val="clear" w:color="auto" w:fill="FFFFFF"/>
          </w:tcPr>
          <w:p w14:paraId="69F303C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10</w:t>
            </w:r>
          </w:p>
        </w:tc>
        <w:tc>
          <w:tcPr>
            <w:tcW w:w="2621" w:type="dxa"/>
            <w:tcBorders>
              <w:top w:val="single" w:sz="4" w:space="0" w:color="auto"/>
              <w:left w:val="single" w:sz="4" w:space="0" w:color="auto"/>
              <w:right w:val="single" w:sz="4" w:space="0" w:color="auto"/>
            </w:tcBorders>
            <w:shd w:val="clear" w:color="auto" w:fill="FFFFFF"/>
          </w:tcPr>
          <w:p w14:paraId="2AE4A2B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Информационный</w:t>
            </w:r>
          </w:p>
        </w:tc>
        <w:tc>
          <w:tcPr>
            <w:tcW w:w="710" w:type="dxa"/>
            <w:vMerge w:val="restart"/>
            <w:tcBorders>
              <w:top w:val="single" w:sz="4" w:space="0" w:color="auto"/>
              <w:left w:val="single" w:sz="4" w:space="0" w:color="auto"/>
              <w:right w:val="single" w:sz="4" w:space="0" w:color="auto"/>
            </w:tcBorders>
            <w:shd w:val="clear" w:color="auto" w:fill="FFFFFF"/>
          </w:tcPr>
          <w:p w14:paraId="2042190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566" w:type="dxa"/>
            <w:vMerge w:val="restart"/>
            <w:tcBorders>
              <w:top w:val="single" w:sz="4" w:space="0" w:color="auto"/>
              <w:left w:val="single" w:sz="4" w:space="0" w:color="auto"/>
              <w:right w:val="single" w:sz="4" w:space="0" w:color="auto"/>
            </w:tcBorders>
            <w:shd w:val="clear" w:color="auto" w:fill="FFFFFF"/>
          </w:tcPr>
          <w:p w14:paraId="22C6C1EA"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2</w:t>
            </w:r>
          </w:p>
        </w:tc>
        <w:tc>
          <w:tcPr>
            <w:tcW w:w="566" w:type="dxa"/>
            <w:vMerge w:val="restart"/>
            <w:tcBorders>
              <w:top w:val="single" w:sz="4" w:space="0" w:color="auto"/>
              <w:left w:val="single" w:sz="4" w:space="0" w:color="auto"/>
              <w:right w:val="single" w:sz="4" w:space="0" w:color="auto"/>
            </w:tcBorders>
            <w:shd w:val="clear" w:color="auto" w:fill="FFFFFF"/>
          </w:tcPr>
          <w:p w14:paraId="3E09F37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571" w:type="dxa"/>
            <w:vMerge w:val="restart"/>
            <w:tcBorders>
              <w:top w:val="single" w:sz="4" w:space="0" w:color="auto"/>
              <w:left w:val="single" w:sz="4" w:space="0" w:color="auto"/>
              <w:right w:val="single" w:sz="4" w:space="0" w:color="auto"/>
            </w:tcBorders>
            <w:shd w:val="clear" w:color="auto" w:fill="FFFFFF"/>
          </w:tcPr>
          <w:p w14:paraId="1ECE04AF"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2</w:t>
            </w:r>
          </w:p>
        </w:tc>
        <w:tc>
          <w:tcPr>
            <w:tcW w:w="566" w:type="dxa"/>
            <w:tcBorders>
              <w:top w:val="single" w:sz="4" w:space="0" w:color="auto"/>
              <w:left w:val="single" w:sz="4" w:space="0" w:color="auto"/>
              <w:right w:val="single" w:sz="4" w:space="0" w:color="auto"/>
            </w:tcBorders>
            <w:shd w:val="clear" w:color="auto" w:fill="FFFFFF"/>
          </w:tcPr>
          <w:p w14:paraId="609668F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0546B3B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0468317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2C3F7E5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1ADEF26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76070E1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top w:val="single" w:sz="4" w:space="0" w:color="auto"/>
              <w:left w:val="single" w:sz="4" w:space="0" w:color="auto"/>
              <w:right w:val="single" w:sz="4" w:space="0" w:color="auto"/>
            </w:tcBorders>
            <w:shd w:val="clear" w:color="auto" w:fill="FFFFFF"/>
          </w:tcPr>
          <w:p w14:paraId="07B5A2E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58075E78" w14:textId="77777777">
        <w:trPr>
          <w:trHeight w:val="226"/>
          <w:jc w:val="center"/>
        </w:trPr>
        <w:tc>
          <w:tcPr>
            <w:tcW w:w="466" w:type="dxa"/>
            <w:tcBorders>
              <w:left w:val="single" w:sz="4" w:space="0" w:color="auto"/>
              <w:bottom w:val="single" w:sz="4" w:space="0" w:color="auto"/>
              <w:right w:val="single" w:sz="4" w:space="0" w:color="auto"/>
            </w:tcBorders>
            <w:shd w:val="clear" w:color="auto" w:fill="FFFFFF"/>
          </w:tcPr>
          <w:p w14:paraId="757FCC0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2621" w:type="dxa"/>
            <w:tcBorders>
              <w:left w:val="single" w:sz="4" w:space="0" w:color="auto"/>
              <w:bottom w:val="single" w:sz="4" w:space="0" w:color="auto"/>
              <w:right w:val="single" w:sz="4" w:space="0" w:color="auto"/>
            </w:tcBorders>
            <w:shd w:val="clear" w:color="auto" w:fill="FFFFFF"/>
          </w:tcPr>
          <w:p w14:paraId="42C3844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уголок для родителей</w:t>
            </w:r>
          </w:p>
        </w:tc>
        <w:tc>
          <w:tcPr>
            <w:tcW w:w="710" w:type="dxa"/>
            <w:vMerge/>
            <w:tcBorders>
              <w:left w:val="single" w:sz="4" w:space="0" w:color="auto"/>
              <w:bottom w:val="single" w:sz="4" w:space="0" w:color="auto"/>
              <w:right w:val="single" w:sz="4" w:space="0" w:color="auto"/>
            </w:tcBorders>
            <w:shd w:val="clear" w:color="auto" w:fill="FFFFFF"/>
          </w:tcPr>
          <w:p w14:paraId="61B79B1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vMerge/>
            <w:tcBorders>
              <w:left w:val="single" w:sz="4" w:space="0" w:color="auto"/>
              <w:bottom w:val="single" w:sz="4" w:space="0" w:color="auto"/>
              <w:right w:val="single" w:sz="4" w:space="0" w:color="auto"/>
            </w:tcBorders>
            <w:shd w:val="clear" w:color="auto" w:fill="FFFFFF"/>
          </w:tcPr>
          <w:p w14:paraId="5BC5E41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vMerge/>
            <w:tcBorders>
              <w:left w:val="single" w:sz="4" w:space="0" w:color="auto"/>
              <w:bottom w:val="single" w:sz="4" w:space="0" w:color="auto"/>
              <w:right w:val="single" w:sz="4" w:space="0" w:color="auto"/>
            </w:tcBorders>
            <w:shd w:val="clear" w:color="auto" w:fill="FFFFFF"/>
          </w:tcPr>
          <w:p w14:paraId="51CC810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71" w:type="dxa"/>
            <w:vMerge/>
            <w:tcBorders>
              <w:left w:val="single" w:sz="4" w:space="0" w:color="auto"/>
              <w:bottom w:val="single" w:sz="4" w:space="0" w:color="auto"/>
              <w:right w:val="single" w:sz="4" w:space="0" w:color="auto"/>
            </w:tcBorders>
            <w:shd w:val="clear" w:color="auto" w:fill="FFFFFF"/>
          </w:tcPr>
          <w:p w14:paraId="2D7DC8C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4D8B28D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6EABB28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4BEDA64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7710267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41A1748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6A01623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left w:val="single" w:sz="4" w:space="0" w:color="auto"/>
              <w:bottom w:val="single" w:sz="4" w:space="0" w:color="auto"/>
              <w:right w:val="single" w:sz="4" w:space="0" w:color="auto"/>
            </w:tcBorders>
            <w:shd w:val="clear" w:color="auto" w:fill="FFFFFF"/>
          </w:tcPr>
          <w:p w14:paraId="5221069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5A4B6C60" w14:textId="77777777">
        <w:trPr>
          <w:trHeight w:val="293"/>
          <w:jc w:val="center"/>
        </w:trPr>
        <w:tc>
          <w:tcPr>
            <w:tcW w:w="466" w:type="dxa"/>
            <w:tcBorders>
              <w:top w:val="single" w:sz="4" w:space="0" w:color="auto"/>
              <w:left w:val="single" w:sz="4" w:space="0" w:color="auto"/>
              <w:bottom w:val="single" w:sz="4" w:space="0" w:color="auto"/>
              <w:right w:val="single" w:sz="4" w:space="0" w:color="auto"/>
            </w:tcBorders>
            <w:shd w:val="clear" w:color="auto" w:fill="FFFFFF"/>
          </w:tcPr>
          <w:p w14:paraId="2DC00C9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11</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14:paraId="3BAFE56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Кресло</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5FFA2F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1B1C9B3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337AE4D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71" w:type="dxa"/>
            <w:tcBorders>
              <w:top w:val="single" w:sz="4" w:space="0" w:color="auto"/>
              <w:left w:val="single" w:sz="4" w:space="0" w:color="auto"/>
              <w:bottom w:val="single" w:sz="4" w:space="0" w:color="auto"/>
              <w:right w:val="single" w:sz="4" w:space="0" w:color="auto"/>
            </w:tcBorders>
            <w:shd w:val="clear" w:color="auto" w:fill="FFFFFF"/>
          </w:tcPr>
          <w:p w14:paraId="0CA9185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4E17A97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7CCCBDE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559E1CE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2DC8EAB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0FE266C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7B8D750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FFFFFF"/>
          </w:tcPr>
          <w:p w14:paraId="7CD0334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04A0997A" w14:textId="77777777">
        <w:trPr>
          <w:trHeight w:val="288"/>
          <w:jc w:val="center"/>
        </w:trPr>
        <w:tc>
          <w:tcPr>
            <w:tcW w:w="466" w:type="dxa"/>
            <w:tcBorders>
              <w:top w:val="single" w:sz="4" w:space="0" w:color="auto"/>
              <w:left w:val="single" w:sz="4" w:space="0" w:color="auto"/>
              <w:bottom w:val="single" w:sz="4" w:space="0" w:color="auto"/>
              <w:right w:val="single" w:sz="4" w:space="0" w:color="auto"/>
            </w:tcBorders>
            <w:shd w:val="clear" w:color="auto" w:fill="FFFFFF"/>
          </w:tcPr>
          <w:p w14:paraId="1A89936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12</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14:paraId="2AE8281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Кресло мягкое детское</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757B0A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6A20175B"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6C2CFC7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571" w:type="dxa"/>
            <w:tcBorders>
              <w:top w:val="single" w:sz="4" w:space="0" w:color="auto"/>
              <w:left w:val="single" w:sz="4" w:space="0" w:color="auto"/>
              <w:bottom w:val="single" w:sz="4" w:space="0" w:color="auto"/>
              <w:right w:val="single" w:sz="4" w:space="0" w:color="auto"/>
            </w:tcBorders>
            <w:shd w:val="clear" w:color="auto" w:fill="FFFFFF"/>
          </w:tcPr>
          <w:p w14:paraId="14DE251E"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2942B94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7FC9C5C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7AB57B5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1F48E7C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4AEFD7C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6E354F5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FFFFFF"/>
          </w:tcPr>
          <w:p w14:paraId="0E30E3D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73B40EE1" w14:textId="77777777">
        <w:trPr>
          <w:trHeight w:val="562"/>
          <w:jc w:val="center"/>
        </w:trPr>
        <w:tc>
          <w:tcPr>
            <w:tcW w:w="466" w:type="dxa"/>
            <w:tcBorders>
              <w:top w:val="single" w:sz="4" w:space="0" w:color="auto"/>
              <w:left w:val="single" w:sz="4" w:space="0" w:color="auto"/>
              <w:bottom w:val="single" w:sz="4" w:space="0" w:color="auto"/>
              <w:right w:val="single" w:sz="4" w:space="0" w:color="auto"/>
            </w:tcBorders>
            <w:shd w:val="clear" w:color="auto" w:fill="FFFFFF"/>
          </w:tcPr>
          <w:p w14:paraId="202C9AE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13</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14:paraId="6A3FC25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Кресло офисное, поворотное</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B0EB04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6D8DBAF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714A2C0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71" w:type="dxa"/>
            <w:tcBorders>
              <w:top w:val="single" w:sz="4" w:space="0" w:color="auto"/>
              <w:left w:val="single" w:sz="4" w:space="0" w:color="auto"/>
              <w:bottom w:val="single" w:sz="4" w:space="0" w:color="auto"/>
              <w:right w:val="single" w:sz="4" w:space="0" w:color="auto"/>
            </w:tcBorders>
            <w:shd w:val="clear" w:color="auto" w:fill="FFFFFF"/>
          </w:tcPr>
          <w:p w14:paraId="45891A6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37C600D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421AE66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1D062DB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1114FB6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6CFD9F8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58DD89E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FFFFFF"/>
          </w:tcPr>
          <w:p w14:paraId="45FF718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0FC003CB" w14:textId="77777777">
        <w:trPr>
          <w:trHeight w:val="562"/>
          <w:jc w:val="center"/>
        </w:trPr>
        <w:tc>
          <w:tcPr>
            <w:tcW w:w="466" w:type="dxa"/>
            <w:tcBorders>
              <w:top w:val="single" w:sz="4" w:space="0" w:color="auto"/>
              <w:left w:val="single" w:sz="4" w:space="0" w:color="auto"/>
              <w:bottom w:val="single" w:sz="4" w:space="0" w:color="auto"/>
              <w:right w:val="single" w:sz="4" w:space="0" w:color="auto"/>
            </w:tcBorders>
            <w:shd w:val="clear" w:color="auto" w:fill="FFFFFF"/>
          </w:tcPr>
          <w:p w14:paraId="5DABB3B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14</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14:paraId="1F1A559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Кровать для отдыха детей</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051463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25</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59004C3A"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25</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7B79448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25</w:t>
            </w:r>
          </w:p>
        </w:tc>
        <w:tc>
          <w:tcPr>
            <w:tcW w:w="571" w:type="dxa"/>
            <w:tcBorders>
              <w:top w:val="single" w:sz="4" w:space="0" w:color="auto"/>
              <w:left w:val="single" w:sz="4" w:space="0" w:color="auto"/>
              <w:bottom w:val="single" w:sz="4" w:space="0" w:color="auto"/>
              <w:right w:val="single" w:sz="4" w:space="0" w:color="auto"/>
            </w:tcBorders>
            <w:shd w:val="clear" w:color="auto" w:fill="FFFFFF"/>
          </w:tcPr>
          <w:p w14:paraId="7645F73B"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25</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752A81B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7ABEA63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7EFA6A8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67D4ECC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6E8D136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352ECA6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FFFFFF"/>
          </w:tcPr>
          <w:p w14:paraId="5F16FBA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387172DC" w14:textId="77777777">
        <w:trPr>
          <w:trHeight w:val="322"/>
          <w:jc w:val="center"/>
        </w:trPr>
        <w:tc>
          <w:tcPr>
            <w:tcW w:w="466" w:type="dxa"/>
            <w:tcBorders>
              <w:top w:val="single" w:sz="4" w:space="0" w:color="auto"/>
              <w:left w:val="single" w:sz="4" w:space="0" w:color="auto"/>
              <w:right w:val="single" w:sz="4" w:space="0" w:color="auto"/>
            </w:tcBorders>
            <w:shd w:val="clear" w:color="auto" w:fill="FFFFFF"/>
          </w:tcPr>
          <w:p w14:paraId="545E2DF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15</w:t>
            </w:r>
          </w:p>
        </w:tc>
        <w:tc>
          <w:tcPr>
            <w:tcW w:w="2621" w:type="dxa"/>
            <w:tcBorders>
              <w:top w:val="single" w:sz="4" w:space="0" w:color="auto"/>
              <w:left w:val="single" w:sz="4" w:space="0" w:color="auto"/>
              <w:right w:val="single" w:sz="4" w:space="0" w:color="auto"/>
            </w:tcBorders>
            <w:shd w:val="clear" w:color="auto" w:fill="FFFFFF"/>
          </w:tcPr>
          <w:p w14:paraId="3C16C89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Логопедический</w:t>
            </w:r>
          </w:p>
        </w:tc>
        <w:tc>
          <w:tcPr>
            <w:tcW w:w="710" w:type="dxa"/>
            <w:tcBorders>
              <w:top w:val="single" w:sz="4" w:space="0" w:color="auto"/>
              <w:left w:val="single" w:sz="4" w:space="0" w:color="auto"/>
              <w:right w:val="single" w:sz="4" w:space="0" w:color="auto"/>
            </w:tcBorders>
            <w:shd w:val="clear" w:color="auto" w:fill="FFFFFF"/>
          </w:tcPr>
          <w:p w14:paraId="511AB4A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08915C6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4B92F7A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71" w:type="dxa"/>
            <w:tcBorders>
              <w:top w:val="single" w:sz="4" w:space="0" w:color="auto"/>
              <w:left w:val="single" w:sz="4" w:space="0" w:color="auto"/>
              <w:right w:val="single" w:sz="4" w:space="0" w:color="auto"/>
            </w:tcBorders>
            <w:shd w:val="clear" w:color="auto" w:fill="FFFFFF"/>
          </w:tcPr>
          <w:p w14:paraId="6033441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vMerge w:val="restart"/>
            <w:tcBorders>
              <w:top w:val="single" w:sz="4" w:space="0" w:color="auto"/>
              <w:left w:val="single" w:sz="4" w:space="0" w:color="auto"/>
              <w:right w:val="single" w:sz="4" w:space="0" w:color="auto"/>
            </w:tcBorders>
            <w:shd w:val="clear" w:color="auto" w:fill="FFFFFF"/>
          </w:tcPr>
          <w:p w14:paraId="29C712D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right w:val="single" w:sz="4" w:space="0" w:color="auto"/>
            </w:tcBorders>
            <w:shd w:val="clear" w:color="auto" w:fill="FFFFFF"/>
          </w:tcPr>
          <w:p w14:paraId="5529E98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43F1388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1811CA3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7D87648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4E28E3B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top w:val="single" w:sz="4" w:space="0" w:color="auto"/>
              <w:left w:val="single" w:sz="4" w:space="0" w:color="auto"/>
              <w:right w:val="single" w:sz="4" w:space="0" w:color="auto"/>
            </w:tcBorders>
            <w:shd w:val="clear" w:color="auto" w:fill="FFFFFF"/>
          </w:tcPr>
          <w:p w14:paraId="11B3C3F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62C4AF94" w14:textId="77777777">
        <w:trPr>
          <w:trHeight w:val="245"/>
          <w:jc w:val="center"/>
        </w:trPr>
        <w:tc>
          <w:tcPr>
            <w:tcW w:w="466" w:type="dxa"/>
            <w:tcBorders>
              <w:left w:val="single" w:sz="4" w:space="0" w:color="auto"/>
              <w:bottom w:val="single" w:sz="4" w:space="0" w:color="auto"/>
              <w:right w:val="single" w:sz="4" w:space="0" w:color="auto"/>
            </w:tcBorders>
            <w:shd w:val="clear" w:color="auto" w:fill="FFFFFF"/>
          </w:tcPr>
          <w:p w14:paraId="7350282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2621" w:type="dxa"/>
            <w:tcBorders>
              <w:left w:val="single" w:sz="4" w:space="0" w:color="auto"/>
              <w:bottom w:val="single" w:sz="4" w:space="0" w:color="auto"/>
              <w:right w:val="single" w:sz="4" w:space="0" w:color="auto"/>
            </w:tcBorders>
            <w:shd w:val="clear" w:color="auto" w:fill="FFFFFF"/>
          </w:tcPr>
          <w:p w14:paraId="65205B6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уголок с зеркалом</w:t>
            </w:r>
          </w:p>
        </w:tc>
        <w:tc>
          <w:tcPr>
            <w:tcW w:w="710" w:type="dxa"/>
            <w:tcBorders>
              <w:left w:val="single" w:sz="4" w:space="0" w:color="auto"/>
              <w:bottom w:val="single" w:sz="4" w:space="0" w:color="auto"/>
              <w:right w:val="single" w:sz="4" w:space="0" w:color="auto"/>
            </w:tcBorders>
            <w:shd w:val="clear" w:color="auto" w:fill="FFFFFF"/>
          </w:tcPr>
          <w:p w14:paraId="255F10A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4B0DA94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6624233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71" w:type="dxa"/>
            <w:tcBorders>
              <w:left w:val="single" w:sz="4" w:space="0" w:color="auto"/>
              <w:bottom w:val="single" w:sz="4" w:space="0" w:color="auto"/>
              <w:right w:val="single" w:sz="4" w:space="0" w:color="auto"/>
            </w:tcBorders>
            <w:shd w:val="clear" w:color="auto" w:fill="FFFFFF"/>
          </w:tcPr>
          <w:p w14:paraId="1368030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vMerge/>
            <w:tcBorders>
              <w:left w:val="single" w:sz="4" w:space="0" w:color="auto"/>
              <w:bottom w:val="single" w:sz="4" w:space="0" w:color="auto"/>
              <w:right w:val="single" w:sz="4" w:space="0" w:color="auto"/>
            </w:tcBorders>
            <w:shd w:val="clear" w:color="auto" w:fill="FFFFFF"/>
          </w:tcPr>
          <w:p w14:paraId="1849A5D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5C6B478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1AA4B30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3B75065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1380CF3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4F9A066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left w:val="single" w:sz="4" w:space="0" w:color="auto"/>
              <w:bottom w:val="single" w:sz="4" w:space="0" w:color="auto"/>
              <w:right w:val="single" w:sz="4" w:space="0" w:color="auto"/>
            </w:tcBorders>
            <w:shd w:val="clear" w:color="auto" w:fill="FFFFFF"/>
          </w:tcPr>
          <w:p w14:paraId="62F4C20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79717C95" w14:textId="77777777">
        <w:trPr>
          <w:trHeight w:val="326"/>
          <w:jc w:val="center"/>
        </w:trPr>
        <w:tc>
          <w:tcPr>
            <w:tcW w:w="466" w:type="dxa"/>
            <w:tcBorders>
              <w:top w:val="single" w:sz="4" w:space="0" w:color="auto"/>
              <w:left w:val="single" w:sz="4" w:space="0" w:color="auto"/>
              <w:right w:val="single" w:sz="4" w:space="0" w:color="auto"/>
            </w:tcBorders>
            <w:shd w:val="clear" w:color="auto" w:fill="FFFFFF"/>
          </w:tcPr>
          <w:p w14:paraId="2E90B89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16</w:t>
            </w:r>
          </w:p>
        </w:tc>
        <w:tc>
          <w:tcPr>
            <w:tcW w:w="2621" w:type="dxa"/>
            <w:tcBorders>
              <w:top w:val="single" w:sz="4" w:space="0" w:color="auto"/>
              <w:left w:val="single" w:sz="4" w:space="0" w:color="auto"/>
              <w:right w:val="single" w:sz="4" w:space="0" w:color="auto"/>
            </w:tcBorders>
            <w:shd w:val="clear" w:color="auto" w:fill="FFFFFF"/>
          </w:tcPr>
          <w:p w14:paraId="0105CA4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Модульный стеллаж</w:t>
            </w:r>
          </w:p>
        </w:tc>
        <w:tc>
          <w:tcPr>
            <w:tcW w:w="710" w:type="dxa"/>
            <w:tcBorders>
              <w:top w:val="single" w:sz="4" w:space="0" w:color="auto"/>
              <w:left w:val="single" w:sz="4" w:space="0" w:color="auto"/>
              <w:right w:val="single" w:sz="4" w:space="0" w:color="auto"/>
            </w:tcBorders>
            <w:shd w:val="clear" w:color="auto" w:fill="FFFFFF"/>
          </w:tcPr>
          <w:p w14:paraId="562CD3D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10C7A9B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56C7734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71" w:type="dxa"/>
            <w:tcBorders>
              <w:top w:val="single" w:sz="4" w:space="0" w:color="auto"/>
              <w:left w:val="single" w:sz="4" w:space="0" w:color="auto"/>
              <w:right w:val="single" w:sz="4" w:space="0" w:color="auto"/>
            </w:tcBorders>
            <w:shd w:val="clear" w:color="auto" w:fill="FFFFFF"/>
          </w:tcPr>
          <w:p w14:paraId="3C9F414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4498987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2D1CD16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45998E7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2EFC553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215DBF8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248864E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top w:val="single" w:sz="4" w:space="0" w:color="auto"/>
              <w:left w:val="single" w:sz="4" w:space="0" w:color="auto"/>
              <w:right w:val="single" w:sz="4" w:space="0" w:color="auto"/>
            </w:tcBorders>
            <w:shd w:val="clear" w:color="auto" w:fill="FFFFFF"/>
          </w:tcPr>
          <w:p w14:paraId="1F93856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166DF6BA" w14:textId="77777777">
        <w:trPr>
          <w:trHeight w:val="787"/>
          <w:jc w:val="center"/>
        </w:trPr>
        <w:tc>
          <w:tcPr>
            <w:tcW w:w="466" w:type="dxa"/>
            <w:tcBorders>
              <w:left w:val="single" w:sz="4" w:space="0" w:color="auto"/>
              <w:bottom w:val="single" w:sz="4" w:space="0" w:color="auto"/>
              <w:right w:val="single" w:sz="4" w:space="0" w:color="auto"/>
            </w:tcBorders>
            <w:shd w:val="clear" w:color="auto" w:fill="FFFFFF"/>
          </w:tcPr>
          <w:p w14:paraId="11C55AD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2621" w:type="dxa"/>
            <w:tcBorders>
              <w:left w:val="single" w:sz="4" w:space="0" w:color="auto"/>
              <w:bottom w:val="single" w:sz="4" w:space="0" w:color="auto"/>
              <w:right w:val="single" w:sz="4" w:space="0" w:color="auto"/>
            </w:tcBorders>
            <w:shd w:val="clear" w:color="auto" w:fill="FFFFFF"/>
          </w:tcPr>
          <w:p w14:paraId="5B3B982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для хранения литературы, игрушек (для детей)</w:t>
            </w:r>
          </w:p>
        </w:tc>
        <w:tc>
          <w:tcPr>
            <w:tcW w:w="710" w:type="dxa"/>
            <w:tcBorders>
              <w:left w:val="single" w:sz="4" w:space="0" w:color="auto"/>
              <w:bottom w:val="single" w:sz="4" w:space="0" w:color="auto"/>
              <w:right w:val="single" w:sz="4" w:space="0" w:color="auto"/>
            </w:tcBorders>
            <w:shd w:val="clear" w:color="auto" w:fill="FFFFFF"/>
          </w:tcPr>
          <w:p w14:paraId="18487E5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566" w:type="dxa"/>
            <w:tcBorders>
              <w:left w:val="single" w:sz="4" w:space="0" w:color="auto"/>
              <w:bottom w:val="single" w:sz="4" w:space="0" w:color="auto"/>
              <w:right w:val="single" w:sz="4" w:space="0" w:color="auto"/>
            </w:tcBorders>
            <w:shd w:val="clear" w:color="auto" w:fill="FFFFFF"/>
          </w:tcPr>
          <w:p w14:paraId="30237A3E"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2</w:t>
            </w:r>
          </w:p>
        </w:tc>
        <w:tc>
          <w:tcPr>
            <w:tcW w:w="566" w:type="dxa"/>
            <w:tcBorders>
              <w:left w:val="single" w:sz="4" w:space="0" w:color="auto"/>
              <w:bottom w:val="single" w:sz="4" w:space="0" w:color="auto"/>
              <w:right w:val="single" w:sz="4" w:space="0" w:color="auto"/>
            </w:tcBorders>
            <w:shd w:val="clear" w:color="auto" w:fill="FFFFFF"/>
          </w:tcPr>
          <w:p w14:paraId="5C155D8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571" w:type="dxa"/>
            <w:tcBorders>
              <w:left w:val="single" w:sz="4" w:space="0" w:color="auto"/>
              <w:bottom w:val="single" w:sz="4" w:space="0" w:color="auto"/>
              <w:right w:val="single" w:sz="4" w:space="0" w:color="auto"/>
            </w:tcBorders>
            <w:shd w:val="clear" w:color="auto" w:fill="FFFFFF"/>
          </w:tcPr>
          <w:p w14:paraId="3AB32A44"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6</w:t>
            </w:r>
          </w:p>
        </w:tc>
        <w:tc>
          <w:tcPr>
            <w:tcW w:w="566" w:type="dxa"/>
            <w:tcBorders>
              <w:left w:val="single" w:sz="4" w:space="0" w:color="auto"/>
              <w:bottom w:val="single" w:sz="4" w:space="0" w:color="auto"/>
              <w:right w:val="single" w:sz="4" w:space="0" w:color="auto"/>
            </w:tcBorders>
            <w:shd w:val="clear" w:color="auto" w:fill="FFFFFF"/>
          </w:tcPr>
          <w:p w14:paraId="06693B1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left w:val="single" w:sz="4" w:space="0" w:color="auto"/>
              <w:bottom w:val="single" w:sz="4" w:space="0" w:color="auto"/>
              <w:right w:val="single" w:sz="4" w:space="0" w:color="auto"/>
            </w:tcBorders>
            <w:shd w:val="clear" w:color="auto" w:fill="FFFFFF"/>
          </w:tcPr>
          <w:p w14:paraId="0E0C804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left w:val="single" w:sz="4" w:space="0" w:color="auto"/>
              <w:bottom w:val="single" w:sz="4" w:space="0" w:color="auto"/>
              <w:right w:val="single" w:sz="4" w:space="0" w:color="auto"/>
            </w:tcBorders>
            <w:shd w:val="clear" w:color="auto" w:fill="FFFFFF"/>
          </w:tcPr>
          <w:p w14:paraId="10A2E47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5424531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left w:val="single" w:sz="4" w:space="0" w:color="auto"/>
              <w:bottom w:val="single" w:sz="4" w:space="0" w:color="auto"/>
              <w:right w:val="single" w:sz="4" w:space="0" w:color="auto"/>
            </w:tcBorders>
            <w:shd w:val="clear" w:color="auto" w:fill="FFFFFF"/>
          </w:tcPr>
          <w:p w14:paraId="1093B43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left w:val="single" w:sz="4" w:space="0" w:color="auto"/>
              <w:bottom w:val="single" w:sz="4" w:space="0" w:color="auto"/>
              <w:right w:val="single" w:sz="4" w:space="0" w:color="auto"/>
            </w:tcBorders>
            <w:shd w:val="clear" w:color="auto" w:fill="FFFFFF"/>
          </w:tcPr>
          <w:p w14:paraId="0D75007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left w:val="single" w:sz="4" w:space="0" w:color="auto"/>
              <w:bottom w:val="single" w:sz="4" w:space="0" w:color="auto"/>
              <w:right w:val="single" w:sz="4" w:space="0" w:color="auto"/>
            </w:tcBorders>
            <w:shd w:val="clear" w:color="auto" w:fill="FFFFFF"/>
          </w:tcPr>
          <w:p w14:paraId="5CA08DD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763F7DD5" w14:textId="77777777">
        <w:trPr>
          <w:trHeight w:val="326"/>
          <w:jc w:val="center"/>
        </w:trPr>
        <w:tc>
          <w:tcPr>
            <w:tcW w:w="466" w:type="dxa"/>
            <w:tcBorders>
              <w:top w:val="single" w:sz="4" w:space="0" w:color="auto"/>
              <w:left w:val="single" w:sz="4" w:space="0" w:color="auto"/>
              <w:right w:val="single" w:sz="4" w:space="0" w:color="auto"/>
            </w:tcBorders>
            <w:shd w:val="clear" w:color="auto" w:fill="FFFFFF"/>
          </w:tcPr>
          <w:p w14:paraId="139F08F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17</w:t>
            </w:r>
          </w:p>
        </w:tc>
        <w:tc>
          <w:tcPr>
            <w:tcW w:w="2621" w:type="dxa"/>
            <w:tcBorders>
              <w:top w:val="single" w:sz="4" w:space="0" w:color="auto"/>
              <w:left w:val="single" w:sz="4" w:space="0" w:color="auto"/>
              <w:right w:val="single" w:sz="4" w:space="0" w:color="auto"/>
            </w:tcBorders>
            <w:shd w:val="clear" w:color="auto" w:fill="FFFFFF"/>
          </w:tcPr>
          <w:p w14:paraId="572721C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Модульный стеллаж</w:t>
            </w:r>
          </w:p>
        </w:tc>
        <w:tc>
          <w:tcPr>
            <w:tcW w:w="710" w:type="dxa"/>
            <w:tcBorders>
              <w:top w:val="single" w:sz="4" w:space="0" w:color="auto"/>
              <w:left w:val="single" w:sz="4" w:space="0" w:color="auto"/>
              <w:right w:val="single" w:sz="4" w:space="0" w:color="auto"/>
            </w:tcBorders>
            <w:shd w:val="clear" w:color="auto" w:fill="FFFFFF"/>
          </w:tcPr>
          <w:p w14:paraId="13479E6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3D95418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21FF4C3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71" w:type="dxa"/>
            <w:tcBorders>
              <w:top w:val="single" w:sz="4" w:space="0" w:color="auto"/>
              <w:left w:val="single" w:sz="4" w:space="0" w:color="auto"/>
              <w:right w:val="single" w:sz="4" w:space="0" w:color="auto"/>
            </w:tcBorders>
            <w:shd w:val="clear" w:color="auto" w:fill="FFFFFF"/>
          </w:tcPr>
          <w:p w14:paraId="5A1B4C4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6449C3B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7CE521D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7D50D67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2140F35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53C4358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294695F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top w:val="single" w:sz="4" w:space="0" w:color="auto"/>
              <w:left w:val="single" w:sz="4" w:space="0" w:color="auto"/>
              <w:right w:val="single" w:sz="4" w:space="0" w:color="auto"/>
            </w:tcBorders>
            <w:shd w:val="clear" w:color="auto" w:fill="FFFFFF"/>
          </w:tcPr>
          <w:p w14:paraId="13F3423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0AE7ABD6" w14:textId="77777777">
        <w:trPr>
          <w:trHeight w:val="283"/>
          <w:jc w:val="center"/>
        </w:trPr>
        <w:tc>
          <w:tcPr>
            <w:tcW w:w="466" w:type="dxa"/>
            <w:tcBorders>
              <w:left w:val="single" w:sz="4" w:space="0" w:color="auto"/>
              <w:right w:val="single" w:sz="4" w:space="0" w:color="auto"/>
            </w:tcBorders>
            <w:shd w:val="clear" w:color="auto" w:fill="FFFFFF"/>
          </w:tcPr>
          <w:p w14:paraId="7CCB566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2621" w:type="dxa"/>
            <w:tcBorders>
              <w:left w:val="single" w:sz="4" w:space="0" w:color="auto"/>
              <w:right w:val="single" w:sz="4" w:space="0" w:color="auto"/>
            </w:tcBorders>
            <w:shd w:val="clear" w:color="auto" w:fill="FFFFFF"/>
          </w:tcPr>
          <w:p w14:paraId="1FBDA6C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для хранения</w:t>
            </w:r>
          </w:p>
        </w:tc>
        <w:tc>
          <w:tcPr>
            <w:tcW w:w="710" w:type="dxa"/>
            <w:tcBorders>
              <w:left w:val="single" w:sz="4" w:space="0" w:color="auto"/>
              <w:right w:val="single" w:sz="4" w:space="0" w:color="auto"/>
            </w:tcBorders>
            <w:shd w:val="clear" w:color="auto" w:fill="FFFFFF"/>
          </w:tcPr>
          <w:p w14:paraId="49B3C42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107A192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37233A4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71" w:type="dxa"/>
            <w:tcBorders>
              <w:left w:val="single" w:sz="4" w:space="0" w:color="auto"/>
              <w:right w:val="single" w:sz="4" w:space="0" w:color="auto"/>
            </w:tcBorders>
            <w:shd w:val="clear" w:color="auto" w:fill="FFFFFF"/>
          </w:tcPr>
          <w:p w14:paraId="5D801C4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vMerge w:val="restart"/>
            <w:tcBorders>
              <w:left w:val="single" w:sz="4" w:space="0" w:color="auto"/>
              <w:right w:val="single" w:sz="4" w:space="0" w:color="auto"/>
            </w:tcBorders>
            <w:shd w:val="clear" w:color="auto" w:fill="FFFFFF"/>
          </w:tcPr>
          <w:p w14:paraId="16C978C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vMerge w:val="restart"/>
            <w:tcBorders>
              <w:left w:val="single" w:sz="4" w:space="0" w:color="auto"/>
              <w:right w:val="single" w:sz="4" w:space="0" w:color="auto"/>
            </w:tcBorders>
            <w:shd w:val="clear" w:color="auto" w:fill="FFFFFF"/>
          </w:tcPr>
          <w:p w14:paraId="4A2B51D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vMerge w:val="restart"/>
            <w:tcBorders>
              <w:left w:val="single" w:sz="4" w:space="0" w:color="auto"/>
              <w:right w:val="single" w:sz="4" w:space="0" w:color="auto"/>
            </w:tcBorders>
            <w:shd w:val="clear" w:color="auto" w:fill="FFFFFF"/>
          </w:tcPr>
          <w:p w14:paraId="7AEFA65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vMerge w:val="restart"/>
            <w:tcBorders>
              <w:left w:val="single" w:sz="4" w:space="0" w:color="auto"/>
              <w:right w:val="single" w:sz="4" w:space="0" w:color="auto"/>
            </w:tcBorders>
            <w:shd w:val="clear" w:color="auto" w:fill="FFFFFF"/>
          </w:tcPr>
          <w:p w14:paraId="56CDD78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vMerge w:val="restart"/>
            <w:tcBorders>
              <w:left w:val="single" w:sz="4" w:space="0" w:color="auto"/>
              <w:right w:val="single" w:sz="4" w:space="0" w:color="auto"/>
            </w:tcBorders>
            <w:shd w:val="clear" w:color="auto" w:fill="FFFFFF"/>
          </w:tcPr>
          <w:p w14:paraId="31D3755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566" w:type="dxa"/>
            <w:tcBorders>
              <w:left w:val="single" w:sz="4" w:space="0" w:color="auto"/>
              <w:right w:val="single" w:sz="4" w:space="0" w:color="auto"/>
            </w:tcBorders>
            <w:shd w:val="clear" w:color="auto" w:fill="FFFFFF"/>
          </w:tcPr>
          <w:p w14:paraId="184A90F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left w:val="single" w:sz="4" w:space="0" w:color="auto"/>
              <w:right w:val="single" w:sz="4" w:space="0" w:color="auto"/>
            </w:tcBorders>
            <w:shd w:val="clear" w:color="auto" w:fill="FFFFFF"/>
          </w:tcPr>
          <w:p w14:paraId="7FA8D45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2C9CE806" w14:textId="77777777">
        <w:trPr>
          <w:trHeight w:val="264"/>
          <w:jc w:val="center"/>
        </w:trPr>
        <w:tc>
          <w:tcPr>
            <w:tcW w:w="466" w:type="dxa"/>
            <w:tcBorders>
              <w:left w:val="single" w:sz="4" w:space="0" w:color="auto"/>
              <w:right w:val="single" w:sz="4" w:space="0" w:color="auto"/>
            </w:tcBorders>
            <w:shd w:val="clear" w:color="auto" w:fill="FFFFFF"/>
          </w:tcPr>
          <w:p w14:paraId="74B7DF1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2621" w:type="dxa"/>
            <w:tcBorders>
              <w:left w:val="single" w:sz="4" w:space="0" w:color="auto"/>
              <w:right w:val="single" w:sz="4" w:space="0" w:color="auto"/>
            </w:tcBorders>
            <w:shd w:val="clear" w:color="auto" w:fill="FFFFFF"/>
          </w:tcPr>
          <w:p w14:paraId="4CF792C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методической</w:t>
            </w:r>
          </w:p>
        </w:tc>
        <w:tc>
          <w:tcPr>
            <w:tcW w:w="710" w:type="dxa"/>
            <w:tcBorders>
              <w:left w:val="single" w:sz="4" w:space="0" w:color="auto"/>
              <w:right w:val="single" w:sz="4" w:space="0" w:color="auto"/>
            </w:tcBorders>
            <w:shd w:val="clear" w:color="auto" w:fill="FFFFFF"/>
          </w:tcPr>
          <w:p w14:paraId="50C7F46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21F8E2A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641BC71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71" w:type="dxa"/>
            <w:tcBorders>
              <w:left w:val="single" w:sz="4" w:space="0" w:color="auto"/>
              <w:right w:val="single" w:sz="4" w:space="0" w:color="auto"/>
            </w:tcBorders>
            <w:shd w:val="clear" w:color="auto" w:fill="FFFFFF"/>
          </w:tcPr>
          <w:p w14:paraId="18B2379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vMerge/>
            <w:tcBorders>
              <w:left w:val="single" w:sz="4" w:space="0" w:color="auto"/>
              <w:right w:val="single" w:sz="4" w:space="0" w:color="auto"/>
            </w:tcBorders>
            <w:shd w:val="clear" w:color="auto" w:fill="FFFFFF"/>
          </w:tcPr>
          <w:p w14:paraId="080C75F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vMerge/>
            <w:tcBorders>
              <w:left w:val="single" w:sz="4" w:space="0" w:color="auto"/>
              <w:right w:val="single" w:sz="4" w:space="0" w:color="auto"/>
            </w:tcBorders>
            <w:shd w:val="clear" w:color="auto" w:fill="FFFFFF"/>
          </w:tcPr>
          <w:p w14:paraId="6115C50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vMerge/>
            <w:tcBorders>
              <w:left w:val="single" w:sz="4" w:space="0" w:color="auto"/>
              <w:right w:val="single" w:sz="4" w:space="0" w:color="auto"/>
            </w:tcBorders>
            <w:shd w:val="clear" w:color="auto" w:fill="FFFFFF"/>
          </w:tcPr>
          <w:p w14:paraId="1B3501B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vMerge/>
            <w:tcBorders>
              <w:left w:val="single" w:sz="4" w:space="0" w:color="auto"/>
              <w:right w:val="single" w:sz="4" w:space="0" w:color="auto"/>
            </w:tcBorders>
            <w:shd w:val="clear" w:color="auto" w:fill="FFFFFF"/>
          </w:tcPr>
          <w:p w14:paraId="5B8F0D8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vMerge/>
            <w:tcBorders>
              <w:left w:val="single" w:sz="4" w:space="0" w:color="auto"/>
              <w:right w:val="single" w:sz="4" w:space="0" w:color="auto"/>
            </w:tcBorders>
            <w:shd w:val="clear" w:color="auto" w:fill="FFFFFF"/>
          </w:tcPr>
          <w:p w14:paraId="1A0734F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218876D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left w:val="single" w:sz="4" w:space="0" w:color="auto"/>
              <w:right w:val="single" w:sz="4" w:space="0" w:color="auto"/>
            </w:tcBorders>
            <w:shd w:val="clear" w:color="auto" w:fill="FFFFFF"/>
          </w:tcPr>
          <w:p w14:paraId="0B4336E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79AC04BC" w14:textId="77777777">
        <w:trPr>
          <w:trHeight w:val="240"/>
          <w:jc w:val="center"/>
        </w:trPr>
        <w:tc>
          <w:tcPr>
            <w:tcW w:w="466" w:type="dxa"/>
            <w:tcBorders>
              <w:left w:val="single" w:sz="4" w:space="0" w:color="auto"/>
              <w:bottom w:val="single" w:sz="4" w:space="0" w:color="auto"/>
              <w:right w:val="single" w:sz="4" w:space="0" w:color="auto"/>
            </w:tcBorders>
            <w:shd w:val="clear" w:color="auto" w:fill="FFFFFF"/>
          </w:tcPr>
          <w:p w14:paraId="1A7DEDF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2621" w:type="dxa"/>
            <w:tcBorders>
              <w:left w:val="single" w:sz="4" w:space="0" w:color="auto"/>
              <w:bottom w:val="single" w:sz="4" w:space="0" w:color="auto"/>
              <w:right w:val="single" w:sz="4" w:space="0" w:color="auto"/>
            </w:tcBorders>
            <w:shd w:val="clear" w:color="auto" w:fill="FFFFFF"/>
          </w:tcPr>
          <w:p w14:paraId="6C1E267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литературы</w:t>
            </w:r>
          </w:p>
        </w:tc>
        <w:tc>
          <w:tcPr>
            <w:tcW w:w="710" w:type="dxa"/>
            <w:tcBorders>
              <w:left w:val="single" w:sz="4" w:space="0" w:color="auto"/>
              <w:bottom w:val="single" w:sz="4" w:space="0" w:color="auto"/>
              <w:right w:val="single" w:sz="4" w:space="0" w:color="auto"/>
            </w:tcBorders>
            <w:shd w:val="clear" w:color="auto" w:fill="FFFFFF"/>
          </w:tcPr>
          <w:p w14:paraId="5BB797D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2D49453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6EF0F93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71" w:type="dxa"/>
            <w:tcBorders>
              <w:left w:val="single" w:sz="4" w:space="0" w:color="auto"/>
              <w:bottom w:val="single" w:sz="4" w:space="0" w:color="auto"/>
              <w:right w:val="single" w:sz="4" w:space="0" w:color="auto"/>
            </w:tcBorders>
            <w:shd w:val="clear" w:color="auto" w:fill="FFFFFF"/>
          </w:tcPr>
          <w:p w14:paraId="2D96841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0255FB4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379506D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6B3352B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2AF9690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3D3F526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414985A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left w:val="single" w:sz="4" w:space="0" w:color="auto"/>
              <w:bottom w:val="single" w:sz="4" w:space="0" w:color="auto"/>
              <w:right w:val="single" w:sz="4" w:space="0" w:color="auto"/>
            </w:tcBorders>
            <w:shd w:val="clear" w:color="auto" w:fill="FFFFFF"/>
          </w:tcPr>
          <w:p w14:paraId="3C99F72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49BB5C12" w14:textId="77777777">
        <w:trPr>
          <w:trHeight w:val="322"/>
          <w:jc w:val="center"/>
        </w:trPr>
        <w:tc>
          <w:tcPr>
            <w:tcW w:w="466" w:type="dxa"/>
            <w:tcBorders>
              <w:top w:val="single" w:sz="4" w:space="0" w:color="auto"/>
              <w:left w:val="single" w:sz="4" w:space="0" w:color="auto"/>
              <w:right w:val="single" w:sz="4" w:space="0" w:color="auto"/>
            </w:tcBorders>
            <w:shd w:val="clear" w:color="auto" w:fill="FFFFFF"/>
          </w:tcPr>
          <w:p w14:paraId="573E918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18</w:t>
            </w:r>
          </w:p>
        </w:tc>
        <w:tc>
          <w:tcPr>
            <w:tcW w:w="2621" w:type="dxa"/>
            <w:tcBorders>
              <w:top w:val="single" w:sz="4" w:space="0" w:color="auto"/>
              <w:left w:val="single" w:sz="4" w:space="0" w:color="auto"/>
              <w:right w:val="single" w:sz="4" w:space="0" w:color="auto"/>
            </w:tcBorders>
            <w:shd w:val="clear" w:color="auto" w:fill="FFFFFF"/>
          </w:tcPr>
          <w:p w14:paraId="16613A1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Набор коробов для</w:t>
            </w:r>
          </w:p>
        </w:tc>
        <w:tc>
          <w:tcPr>
            <w:tcW w:w="710" w:type="dxa"/>
            <w:tcBorders>
              <w:top w:val="single" w:sz="4" w:space="0" w:color="auto"/>
              <w:left w:val="single" w:sz="4" w:space="0" w:color="auto"/>
              <w:right w:val="single" w:sz="4" w:space="0" w:color="auto"/>
            </w:tcBorders>
            <w:shd w:val="clear" w:color="auto" w:fill="FFFFFF"/>
          </w:tcPr>
          <w:p w14:paraId="2AFF371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1BF21F7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32ACE59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71" w:type="dxa"/>
            <w:tcBorders>
              <w:top w:val="single" w:sz="4" w:space="0" w:color="auto"/>
              <w:left w:val="single" w:sz="4" w:space="0" w:color="auto"/>
              <w:right w:val="single" w:sz="4" w:space="0" w:color="auto"/>
            </w:tcBorders>
            <w:shd w:val="clear" w:color="auto" w:fill="FFFFFF"/>
          </w:tcPr>
          <w:p w14:paraId="2DF11D9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1608D8C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6C707F7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32D5DA4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5123D9E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676AE29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0A83576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top w:val="single" w:sz="4" w:space="0" w:color="auto"/>
              <w:left w:val="single" w:sz="4" w:space="0" w:color="auto"/>
              <w:right w:val="single" w:sz="4" w:space="0" w:color="auto"/>
            </w:tcBorders>
            <w:shd w:val="clear" w:color="auto" w:fill="FFFFFF"/>
          </w:tcPr>
          <w:p w14:paraId="6BBCEC1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4A13B38F" w14:textId="77777777">
        <w:trPr>
          <w:trHeight w:val="278"/>
          <w:jc w:val="center"/>
        </w:trPr>
        <w:tc>
          <w:tcPr>
            <w:tcW w:w="466" w:type="dxa"/>
            <w:tcBorders>
              <w:left w:val="single" w:sz="4" w:space="0" w:color="auto"/>
              <w:right w:val="single" w:sz="4" w:space="0" w:color="auto"/>
            </w:tcBorders>
            <w:shd w:val="clear" w:color="auto" w:fill="FFFFFF"/>
          </w:tcPr>
          <w:p w14:paraId="33C7ED4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2621" w:type="dxa"/>
            <w:tcBorders>
              <w:left w:val="single" w:sz="4" w:space="0" w:color="auto"/>
              <w:right w:val="single" w:sz="4" w:space="0" w:color="auto"/>
            </w:tcBorders>
            <w:shd w:val="clear" w:color="auto" w:fill="FFFFFF"/>
          </w:tcPr>
          <w:p w14:paraId="17E7060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хранения деталей,</w:t>
            </w:r>
          </w:p>
        </w:tc>
        <w:tc>
          <w:tcPr>
            <w:tcW w:w="710" w:type="dxa"/>
            <w:tcBorders>
              <w:left w:val="single" w:sz="4" w:space="0" w:color="auto"/>
              <w:right w:val="single" w:sz="4" w:space="0" w:color="auto"/>
            </w:tcBorders>
            <w:shd w:val="clear" w:color="auto" w:fill="FFFFFF"/>
          </w:tcPr>
          <w:p w14:paraId="14DFF63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left w:val="single" w:sz="4" w:space="0" w:color="auto"/>
              <w:right w:val="single" w:sz="4" w:space="0" w:color="auto"/>
            </w:tcBorders>
            <w:shd w:val="clear" w:color="auto" w:fill="FFFFFF"/>
          </w:tcPr>
          <w:p w14:paraId="6EF57F7C"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1</w:t>
            </w:r>
          </w:p>
        </w:tc>
        <w:tc>
          <w:tcPr>
            <w:tcW w:w="566" w:type="dxa"/>
            <w:tcBorders>
              <w:left w:val="single" w:sz="4" w:space="0" w:color="auto"/>
              <w:right w:val="single" w:sz="4" w:space="0" w:color="auto"/>
            </w:tcBorders>
            <w:shd w:val="clear" w:color="auto" w:fill="FFFFFF"/>
          </w:tcPr>
          <w:p w14:paraId="5B289A4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71" w:type="dxa"/>
            <w:tcBorders>
              <w:left w:val="single" w:sz="4" w:space="0" w:color="auto"/>
              <w:right w:val="single" w:sz="4" w:space="0" w:color="auto"/>
            </w:tcBorders>
            <w:shd w:val="clear" w:color="auto" w:fill="FFFFFF"/>
          </w:tcPr>
          <w:p w14:paraId="3FB374BA"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1</w:t>
            </w:r>
          </w:p>
        </w:tc>
        <w:tc>
          <w:tcPr>
            <w:tcW w:w="566" w:type="dxa"/>
            <w:tcBorders>
              <w:left w:val="single" w:sz="4" w:space="0" w:color="auto"/>
              <w:right w:val="single" w:sz="4" w:space="0" w:color="auto"/>
            </w:tcBorders>
            <w:shd w:val="clear" w:color="auto" w:fill="FFFFFF"/>
          </w:tcPr>
          <w:p w14:paraId="6291E2B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11B3EDA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3EB0478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0BB5D50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59BB0B9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5</w:t>
            </w:r>
          </w:p>
        </w:tc>
        <w:tc>
          <w:tcPr>
            <w:tcW w:w="566" w:type="dxa"/>
            <w:tcBorders>
              <w:left w:val="single" w:sz="4" w:space="0" w:color="auto"/>
              <w:right w:val="single" w:sz="4" w:space="0" w:color="auto"/>
            </w:tcBorders>
            <w:shd w:val="clear" w:color="auto" w:fill="FFFFFF"/>
          </w:tcPr>
          <w:p w14:paraId="77B9999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left w:val="single" w:sz="4" w:space="0" w:color="auto"/>
              <w:right w:val="single" w:sz="4" w:space="0" w:color="auto"/>
            </w:tcBorders>
            <w:shd w:val="clear" w:color="auto" w:fill="FFFFFF"/>
          </w:tcPr>
          <w:p w14:paraId="2645427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6A637CED" w14:textId="77777777">
        <w:trPr>
          <w:trHeight w:val="235"/>
          <w:jc w:val="center"/>
        </w:trPr>
        <w:tc>
          <w:tcPr>
            <w:tcW w:w="466" w:type="dxa"/>
            <w:tcBorders>
              <w:left w:val="single" w:sz="4" w:space="0" w:color="auto"/>
              <w:bottom w:val="single" w:sz="4" w:space="0" w:color="auto"/>
              <w:right w:val="single" w:sz="4" w:space="0" w:color="auto"/>
            </w:tcBorders>
            <w:shd w:val="clear" w:color="auto" w:fill="FFFFFF"/>
          </w:tcPr>
          <w:p w14:paraId="70DC571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2621" w:type="dxa"/>
            <w:tcBorders>
              <w:left w:val="single" w:sz="4" w:space="0" w:color="auto"/>
              <w:bottom w:val="single" w:sz="4" w:space="0" w:color="auto"/>
              <w:right w:val="single" w:sz="4" w:space="0" w:color="auto"/>
            </w:tcBorders>
            <w:shd w:val="clear" w:color="auto" w:fill="FFFFFF"/>
          </w:tcPr>
          <w:p w14:paraId="50067EB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игрушек</w:t>
            </w:r>
          </w:p>
        </w:tc>
        <w:tc>
          <w:tcPr>
            <w:tcW w:w="710" w:type="dxa"/>
            <w:tcBorders>
              <w:left w:val="single" w:sz="4" w:space="0" w:color="auto"/>
              <w:bottom w:val="single" w:sz="4" w:space="0" w:color="auto"/>
              <w:right w:val="single" w:sz="4" w:space="0" w:color="auto"/>
            </w:tcBorders>
            <w:shd w:val="clear" w:color="auto" w:fill="FFFFFF"/>
          </w:tcPr>
          <w:p w14:paraId="2437756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7EA03BE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6427B37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71" w:type="dxa"/>
            <w:tcBorders>
              <w:left w:val="single" w:sz="4" w:space="0" w:color="auto"/>
              <w:bottom w:val="single" w:sz="4" w:space="0" w:color="auto"/>
              <w:right w:val="single" w:sz="4" w:space="0" w:color="auto"/>
            </w:tcBorders>
            <w:shd w:val="clear" w:color="auto" w:fill="FFFFFF"/>
          </w:tcPr>
          <w:p w14:paraId="621C90E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7CEFE25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19CBA13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33F5757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6AA7CA3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420683F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0F01739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left w:val="single" w:sz="4" w:space="0" w:color="auto"/>
              <w:bottom w:val="single" w:sz="4" w:space="0" w:color="auto"/>
              <w:right w:val="single" w:sz="4" w:space="0" w:color="auto"/>
            </w:tcBorders>
            <w:shd w:val="clear" w:color="auto" w:fill="FFFFFF"/>
          </w:tcPr>
          <w:p w14:paraId="45BC786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6F7239DA" w14:textId="77777777">
        <w:trPr>
          <w:trHeight w:val="302"/>
          <w:jc w:val="center"/>
        </w:trPr>
        <w:tc>
          <w:tcPr>
            <w:tcW w:w="466" w:type="dxa"/>
            <w:tcBorders>
              <w:top w:val="single" w:sz="4" w:space="0" w:color="auto"/>
              <w:left w:val="single" w:sz="4" w:space="0" w:color="auto"/>
              <w:bottom w:val="single" w:sz="4" w:space="0" w:color="auto"/>
              <w:right w:val="single" w:sz="4" w:space="0" w:color="auto"/>
            </w:tcBorders>
            <w:shd w:val="clear" w:color="auto" w:fill="FFFFFF"/>
          </w:tcPr>
          <w:p w14:paraId="05BC7FD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19</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14:paraId="2B80481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Огнетушитель</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35AB26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797A487E"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633C036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571" w:type="dxa"/>
            <w:tcBorders>
              <w:top w:val="single" w:sz="4" w:space="0" w:color="auto"/>
              <w:left w:val="single" w:sz="4" w:space="0" w:color="auto"/>
              <w:bottom w:val="single" w:sz="4" w:space="0" w:color="auto"/>
              <w:right w:val="single" w:sz="4" w:space="0" w:color="auto"/>
            </w:tcBorders>
            <w:shd w:val="clear" w:color="auto" w:fill="FFFFFF"/>
          </w:tcPr>
          <w:p w14:paraId="105A98F3"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7EAA6DA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6B3D958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349E519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38AD810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733AA0B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2B352DE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686" w:type="dxa"/>
            <w:tcBorders>
              <w:top w:val="single" w:sz="4" w:space="0" w:color="auto"/>
              <w:left w:val="single" w:sz="4" w:space="0" w:color="auto"/>
              <w:bottom w:val="single" w:sz="4" w:space="0" w:color="auto"/>
              <w:right w:val="single" w:sz="4" w:space="0" w:color="auto"/>
            </w:tcBorders>
            <w:shd w:val="clear" w:color="auto" w:fill="FFFFFF"/>
          </w:tcPr>
          <w:p w14:paraId="322FD10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bl>
    <w:p w14:paraId="0C225144" w14:textId="77777777" w:rsidR="00AC1235" w:rsidRPr="00F5089F" w:rsidRDefault="00AC1235" w:rsidP="00941CA5">
      <w:pPr>
        <w:rPr>
          <w:rFonts w:ascii="Times New Roman" w:hAnsi="Times New Roman" w:cs="Times New Roman"/>
          <w:sz w:val="20"/>
          <w:szCs w:val="20"/>
        </w:rPr>
      </w:pPr>
    </w:p>
    <w:tbl>
      <w:tblPr>
        <w:tblW w:w="0" w:type="auto"/>
        <w:jc w:val="center"/>
        <w:tblLayout w:type="fixed"/>
        <w:tblCellMar>
          <w:left w:w="10" w:type="dxa"/>
          <w:right w:w="10" w:type="dxa"/>
        </w:tblCellMar>
        <w:tblLook w:val="0000" w:firstRow="0" w:lastRow="0" w:firstColumn="0" w:lastColumn="0" w:noHBand="0" w:noVBand="0"/>
      </w:tblPr>
      <w:tblGrid>
        <w:gridCol w:w="466"/>
        <w:gridCol w:w="2621"/>
        <w:gridCol w:w="710"/>
        <w:gridCol w:w="566"/>
        <w:gridCol w:w="566"/>
        <w:gridCol w:w="571"/>
        <w:gridCol w:w="566"/>
        <w:gridCol w:w="566"/>
        <w:gridCol w:w="566"/>
        <w:gridCol w:w="566"/>
        <w:gridCol w:w="566"/>
        <w:gridCol w:w="566"/>
        <w:gridCol w:w="686"/>
      </w:tblGrid>
      <w:tr w:rsidR="00AC1235" w:rsidRPr="00F5089F" w14:paraId="54B0FE5F" w14:textId="77777777">
        <w:trPr>
          <w:trHeight w:val="571"/>
          <w:jc w:val="center"/>
        </w:trPr>
        <w:tc>
          <w:tcPr>
            <w:tcW w:w="466" w:type="dxa"/>
            <w:tcBorders>
              <w:top w:val="single" w:sz="4" w:space="0" w:color="auto"/>
              <w:left w:val="single" w:sz="4" w:space="0" w:color="auto"/>
              <w:bottom w:val="single" w:sz="4" w:space="0" w:color="auto"/>
              <w:right w:val="single" w:sz="4" w:space="0" w:color="auto"/>
            </w:tcBorders>
            <w:shd w:val="clear" w:color="auto" w:fill="FFFFFF"/>
          </w:tcPr>
          <w:p w14:paraId="1B9454E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lastRenderedPageBreak/>
              <w:t>20</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14:paraId="248ADCE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Предупредительные указатели</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E49EE8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75506BA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293E27D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571" w:type="dxa"/>
            <w:tcBorders>
              <w:top w:val="single" w:sz="4" w:space="0" w:color="auto"/>
              <w:left w:val="single" w:sz="4" w:space="0" w:color="auto"/>
              <w:bottom w:val="single" w:sz="4" w:space="0" w:color="auto"/>
              <w:right w:val="single" w:sz="4" w:space="0" w:color="auto"/>
            </w:tcBorders>
            <w:shd w:val="clear" w:color="auto" w:fill="FFFFFF"/>
          </w:tcPr>
          <w:p w14:paraId="508BB5B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1AC7911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7516D8A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0881833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6B92951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716E663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3354950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686" w:type="dxa"/>
            <w:tcBorders>
              <w:top w:val="single" w:sz="4" w:space="0" w:color="auto"/>
              <w:left w:val="single" w:sz="4" w:space="0" w:color="auto"/>
              <w:bottom w:val="single" w:sz="4" w:space="0" w:color="auto"/>
              <w:right w:val="single" w:sz="4" w:space="0" w:color="auto"/>
            </w:tcBorders>
            <w:shd w:val="clear" w:color="auto" w:fill="FFFFFF"/>
          </w:tcPr>
          <w:p w14:paraId="4EE57B1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7133CA48" w14:textId="77777777">
        <w:trPr>
          <w:trHeight w:val="288"/>
          <w:jc w:val="center"/>
        </w:trPr>
        <w:tc>
          <w:tcPr>
            <w:tcW w:w="466" w:type="dxa"/>
            <w:tcBorders>
              <w:top w:val="single" w:sz="4" w:space="0" w:color="auto"/>
              <w:left w:val="single" w:sz="4" w:space="0" w:color="auto"/>
              <w:bottom w:val="single" w:sz="4" w:space="0" w:color="auto"/>
              <w:right w:val="single" w:sz="4" w:space="0" w:color="auto"/>
            </w:tcBorders>
            <w:shd w:val="clear" w:color="auto" w:fill="FFFFFF"/>
          </w:tcPr>
          <w:p w14:paraId="251B5F8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21</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14:paraId="262B74F0"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Рабочий стол педагога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C31E0F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508F81E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2C763FD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14:paraId="4F7B462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473E874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44D985F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67F52B4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4389EE6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1D8BB45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13916B8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FFFFFF"/>
          </w:tcPr>
          <w:p w14:paraId="4CD70DA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0A39A733" w14:textId="77777777">
        <w:trPr>
          <w:trHeight w:val="605"/>
          <w:jc w:val="center"/>
        </w:trPr>
        <w:tc>
          <w:tcPr>
            <w:tcW w:w="466" w:type="dxa"/>
            <w:tcBorders>
              <w:top w:val="single" w:sz="4" w:space="0" w:color="auto"/>
              <w:left w:val="single" w:sz="4" w:space="0" w:color="auto"/>
              <w:right w:val="single" w:sz="4" w:space="0" w:color="auto"/>
            </w:tcBorders>
            <w:shd w:val="clear" w:color="auto" w:fill="FFFFFF"/>
          </w:tcPr>
          <w:p w14:paraId="6AE42DB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22</w:t>
            </w:r>
          </w:p>
        </w:tc>
        <w:tc>
          <w:tcPr>
            <w:tcW w:w="2621" w:type="dxa"/>
            <w:tcBorders>
              <w:top w:val="single" w:sz="4" w:space="0" w:color="auto"/>
              <w:left w:val="single" w:sz="4" w:space="0" w:color="auto"/>
              <w:right w:val="single" w:sz="4" w:space="0" w:color="auto"/>
            </w:tcBorders>
            <w:shd w:val="clear" w:color="auto" w:fill="FFFFFF"/>
          </w:tcPr>
          <w:p w14:paraId="4EBA54D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Стол для образовательной</w:t>
            </w:r>
          </w:p>
        </w:tc>
        <w:tc>
          <w:tcPr>
            <w:tcW w:w="710" w:type="dxa"/>
            <w:tcBorders>
              <w:top w:val="single" w:sz="4" w:space="0" w:color="auto"/>
              <w:left w:val="single" w:sz="4" w:space="0" w:color="auto"/>
              <w:right w:val="single" w:sz="4" w:space="0" w:color="auto"/>
            </w:tcBorders>
            <w:shd w:val="clear" w:color="auto" w:fill="FFFFFF"/>
          </w:tcPr>
          <w:p w14:paraId="5D559F1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38C4E6C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74D7688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71" w:type="dxa"/>
            <w:tcBorders>
              <w:top w:val="single" w:sz="4" w:space="0" w:color="auto"/>
              <w:left w:val="single" w:sz="4" w:space="0" w:color="auto"/>
              <w:right w:val="single" w:sz="4" w:space="0" w:color="auto"/>
            </w:tcBorders>
            <w:shd w:val="clear" w:color="auto" w:fill="FFFFFF"/>
          </w:tcPr>
          <w:p w14:paraId="06D2721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526EBA6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7CF3205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162DB38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724C315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700E539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70A89D8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top w:val="single" w:sz="4" w:space="0" w:color="auto"/>
              <w:left w:val="single" w:sz="4" w:space="0" w:color="auto"/>
              <w:right w:val="single" w:sz="4" w:space="0" w:color="auto"/>
            </w:tcBorders>
            <w:shd w:val="clear" w:color="auto" w:fill="FFFFFF"/>
          </w:tcPr>
          <w:p w14:paraId="0FB0BC6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2E1B2366" w14:textId="77777777">
        <w:trPr>
          <w:trHeight w:val="538"/>
          <w:jc w:val="center"/>
        </w:trPr>
        <w:tc>
          <w:tcPr>
            <w:tcW w:w="466" w:type="dxa"/>
            <w:tcBorders>
              <w:left w:val="single" w:sz="4" w:space="0" w:color="auto"/>
              <w:right w:val="single" w:sz="4" w:space="0" w:color="auto"/>
            </w:tcBorders>
            <w:shd w:val="clear" w:color="auto" w:fill="FFFFFF"/>
          </w:tcPr>
          <w:p w14:paraId="60CFFDD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2621" w:type="dxa"/>
            <w:tcBorders>
              <w:left w:val="single" w:sz="4" w:space="0" w:color="auto"/>
              <w:right w:val="single" w:sz="4" w:space="0" w:color="auto"/>
            </w:tcBorders>
            <w:shd w:val="clear" w:color="auto" w:fill="FFFFFF"/>
          </w:tcPr>
          <w:p w14:paraId="2649B7F6"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деятельности детей (2 места,</w:t>
            </w:r>
          </w:p>
        </w:tc>
        <w:tc>
          <w:tcPr>
            <w:tcW w:w="710" w:type="dxa"/>
            <w:tcBorders>
              <w:left w:val="single" w:sz="4" w:space="0" w:color="auto"/>
              <w:right w:val="single" w:sz="4" w:space="0" w:color="auto"/>
            </w:tcBorders>
            <w:shd w:val="clear" w:color="auto" w:fill="FFFFFF"/>
          </w:tcPr>
          <w:p w14:paraId="75231B3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10</w:t>
            </w:r>
          </w:p>
        </w:tc>
        <w:tc>
          <w:tcPr>
            <w:tcW w:w="566" w:type="dxa"/>
            <w:tcBorders>
              <w:left w:val="single" w:sz="4" w:space="0" w:color="auto"/>
              <w:right w:val="single" w:sz="4" w:space="0" w:color="auto"/>
            </w:tcBorders>
            <w:shd w:val="clear" w:color="auto" w:fill="FFFFFF"/>
          </w:tcPr>
          <w:p w14:paraId="5ED774A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25</w:t>
            </w:r>
          </w:p>
        </w:tc>
        <w:tc>
          <w:tcPr>
            <w:tcW w:w="566" w:type="dxa"/>
            <w:tcBorders>
              <w:left w:val="single" w:sz="4" w:space="0" w:color="auto"/>
              <w:right w:val="single" w:sz="4" w:space="0" w:color="auto"/>
            </w:tcBorders>
            <w:shd w:val="clear" w:color="auto" w:fill="FFFFFF"/>
          </w:tcPr>
          <w:p w14:paraId="0AA21D2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25</w:t>
            </w:r>
          </w:p>
        </w:tc>
        <w:tc>
          <w:tcPr>
            <w:tcW w:w="571" w:type="dxa"/>
            <w:tcBorders>
              <w:left w:val="single" w:sz="4" w:space="0" w:color="auto"/>
              <w:right w:val="single" w:sz="4" w:space="0" w:color="auto"/>
            </w:tcBorders>
            <w:shd w:val="clear" w:color="auto" w:fill="FFFFFF"/>
          </w:tcPr>
          <w:p w14:paraId="0844504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25</w:t>
            </w:r>
          </w:p>
        </w:tc>
        <w:tc>
          <w:tcPr>
            <w:tcW w:w="566" w:type="dxa"/>
            <w:tcBorders>
              <w:left w:val="single" w:sz="4" w:space="0" w:color="auto"/>
              <w:right w:val="single" w:sz="4" w:space="0" w:color="auto"/>
            </w:tcBorders>
            <w:shd w:val="clear" w:color="auto" w:fill="FFFFFF"/>
          </w:tcPr>
          <w:p w14:paraId="3FC7C29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566" w:type="dxa"/>
            <w:tcBorders>
              <w:left w:val="single" w:sz="4" w:space="0" w:color="auto"/>
              <w:right w:val="single" w:sz="4" w:space="0" w:color="auto"/>
            </w:tcBorders>
            <w:shd w:val="clear" w:color="auto" w:fill="FFFFFF"/>
          </w:tcPr>
          <w:p w14:paraId="6D806FF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566" w:type="dxa"/>
            <w:tcBorders>
              <w:left w:val="single" w:sz="4" w:space="0" w:color="auto"/>
              <w:right w:val="single" w:sz="4" w:space="0" w:color="auto"/>
            </w:tcBorders>
            <w:shd w:val="clear" w:color="auto" w:fill="FFFFFF"/>
          </w:tcPr>
          <w:p w14:paraId="7355675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2E6B8A5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566" w:type="dxa"/>
            <w:tcBorders>
              <w:left w:val="single" w:sz="4" w:space="0" w:color="auto"/>
              <w:right w:val="single" w:sz="4" w:space="0" w:color="auto"/>
            </w:tcBorders>
            <w:shd w:val="clear" w:color="auto" w:fill="FFFFFF"/>
          </w:tcPr>
          <w:p w14:paraId="6EA71BE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15</w:t>
            </w:r>
          </w:p>
        </w:tc>
        <w:tc>
          <w:tcPr>
            <w:tcW w:w="566" w:type="dxa"/>
            <w:tcBorders>
              <w:left w:val="single" w:sz="4" w:space="0" w:color="auto"/>
              <w:right w:val="single" w:sz="4" w:space="0" w:color="auto"/>
            </w:tcBorders>
            <w:shd w:val="clear" w:color="auto" w:fill="FFFFFF"/>
          </w:tcPr>
          <w:p w14:paraId="1BE7114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left w:val="single" w:sz="4" w:space="0" w:color="auto"/>
              <w:right w:val="single" w:sz="4" w:space="0" w:color="auto"/>
            </w:tcBorders>
            <w:shd w:val="clear" w:color="auto" w:fill="FFFFFF"/>
          </w:tcPr>
          <w:p w14:paraId="0A8F14B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22D082AE" w14:textId="77777777">
        <w:trPr>
          <w:trHeight w:val="528"/>
          <w:jc w:val="center"/>
        </w:trPr>
        <w:tc>
          <w:tcPr>
            <w:tcW w:w="466" w:type="dxa"/>
            <w:tcBorders>
              <w:left w:val="single" w:sz="4" w:space="0" w:color="auto"/>
              <w:bottom w:val="single" w:sz="4" w:space="0" w:color="auto"/>
              <w:right w:val="single" w:sz="4" w:space="0" w:color="auto"/>
            </w:tcBorders>
            <w:shd w:val="clear" w:color="auto" w:fill="FFFFFF"/>
          </w:tcPr>
          <w:p w14:paraId="6229D53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2621" w:type="dxa"/>
            <w:tcBorders>
              <w:left w:val="single" w:sz="4" w:space="0" w:color="auto"/>
              <w:bottom w:val="single" w:sz="4" w:space="0" w:color="auto"/>
              <w:right w:val="single" w:sz="4" w:space="0" w:color="auto"/>
            </w:tcBorders>
            <w:shd w:val="clear" w:color="auto" w:fill="FFFFFF"/>
          </w:tcPr>
          <w:p w14:paraId="79E6BFE1"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соответствующие росту ребенка)</w:t>
            </w:r>
          </w:p>
        </w:tc>
        <w:tc>
          <w:tcPr>
            <w:tcW w:w="710" w:type="dxa"/>
            <w:tcBorders>
              <w:left w:val="single" w:sz="4" w:space="0" w:color="auto"/>
              <w:bottom w:val="single" w:sz="4" w:space="0" w:color="auto"/>
              <w:right w:val="single" w:sz="4" w:space="0" w:color="auto"/>
            </w:tcBorders>
            <w:shd w:val="clear" w:color="auto" w:fill="FFFFFF"/>
          </w:tcPr>
          <w:p w14:paraId="245C0D7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7A7CF89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27590CA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71" w:type="dxa"/>
            <w:tcBorders>
              <w:left w:val="single" w:sz="4" w:space="0" w:color="auto"/>
              <w:bottom w:val="single" w:sz="4" w:space="0" w:color="auto"/>
              <w:right w:val="single" w:sz="4" w:space="0" w:color="auto"/>
            </w:tcBorders>
            <w:shd w:val="clear" w:color="auto" w:fill="FFFFFF"/>
          </w:tcPr>
          <w:p w14:paraId="1E470FD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2737E5F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267E821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5E52414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149F9AE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4A06AD1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7D2C34E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left w:val="single" w:sz="4" w:space="0" w:color="auto"/>
              <w:bottom w:val="single" w:sz="4" w:space="0" w:color="auto"/>
              <w:right w:val="single" w:sz="4" w:space="0" w:color="auto"/>
            </w:tcBorders>
            <w:shd w:val="clear" w:color="auto" w:fill="FFFFFF"/>
          </w:tcPr>
          <w:p w14:paraId="23F5ABE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36A068FF" w14:textId="77777777">
        <w:trPr>
          <w:trHeight w:val="336"/>
          <w:jc w:val="center"/>
        </w:trPr>
        <w:tc>
          <w:tcPr>
            <w:tcW w:w="466" w:type="dxa"/>
            <w:tcBorders>
              <w:top w:val="single" w:sz="4" w:space="0" w:color="auto"/>
              <w:left w:val="single" w:sz="4" w:space="0" w:color="auto"/>
              <w:right w:val="single" w:sz="4" w:space="0" w:color="auto"/>
            </w:tcBorders>
            <w:shd w:val="clear" w:color="auto" w:fill="FFFFFF"/>
          </w:tcPr>
          <w:p w14:paraId="343204C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23</w:t>
            </w:r>
          </w:p>
        </w:tc>
        <w:tc>
          <w:tcPr>
            <w:tcW w:w="2621" w:type="dxa"/>
            <w:tcBorders>
              <w:top w:val="single" w:sz="4" w:space="0" w:color="auto"/>
              <w:left w:val="single" w:sz="4" w:space="0" w:color="auto"/>
              <w:right w:val="single" w:sz="4" w:space="0" w:color="auto"/>
            </w:tcBorders>
            <w:shd w:val="clear" w:color="auto" w:fill="FFFFFF"/>
          </w:tcPr>
          <w:p w14:paraId="7DEF4A7E"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Стол для раздачи</w:t>
            </w:r>
          </w:p>
        </w:tc>
        <w:tc>
          <w:tcPr>
            <w:tcW w:w="710" w:type="dxa"/>
            <w:vMerge w:val="restart"/>
            <w:tcBorders>
              <w:top w:val="single" w:sz="4" w:space="0" w:color="auto"/>
              <w:left w:val="single" w:sz="4" w:space="0" w:color="auto"/>
              <w:right w:val="single" w:sz="4" w:space="0" w:color="auto"/>
            </w:tcBorders>
            <w:shd w:val="clear" w:color="auto" w:fill="FFFFFF"/>
          </w:tcPr>
          <w:p w14:paraId="6009C70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vMerge w:val="restart"/>
            <w:tcBorders>
              <w:top w:val="single" w:sz="4" w:space="0" w:color="auto"/>
              <w:left w:val="single" w:sz="4" w:space="0" w:color="auto"/>
              <w:right w:val="single" w:sz="4" w:space="0" w:color="auto"/>
            </w:tcBorders>
            <w:shd w:val="clear" w:color="auto" w:fill="FFFFFF"/>
          </w:tcPr>
          <w:p w14:paraId="7225FA3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vMerge w:val="restart"/>
            <w:tcBorders>
              <w:top w:val="single" w:sz="4" w:space="0" w:color="auto"/>
              <w:left w:val="single" w:sz="4" w:space="0" w:color="auto"/>
              <w:right w:val="single" w:sz="4" w:space="0" w:color="auto"/>
            </w:tcBorders>
            <w:shd w:val="clear" w:color="auto" w:fill="FFFFFF"/>
          </w:tcPr>
          <w:p w14:paraId="35FBF3A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71" w:type="dxa"/>
            <w:vMerge w:val="restart"/>
            <w:tcBorders>
              <w:top w:val="single" w:sz="4" w:space="0" w:color="auto"/>
              <w:left w:val="single" w:sz="4" w:space="0" w:color="auto"/>
              <w:right w:val="single" w:sz="4" w:space="0" w:color="auto"/>
            </w:tcBorders>
            <w:shd w:val="clear" w:color="auto" w:fill="FFFFFF"/>
          </w:tcPr>
          <w:p w14:paraId="1DC037F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right w:val="single" w:sz="4" w:space="0" w:color="auto"/>
            </w:tcBorders>
            <w:shd w:val="clear" w:color="auto" w:fill="FFFFFF"/>
          </w:tcPr>
          <w:p w14:paraId="722F21A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152B866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41CFB27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57FEA75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5F67B21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282705C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top w:val="single" w:sz="4" w:space="0" w:color="auto"/>
              <w:left w:val="single" w:sz="4" w:space="0" w:color="auto"/>
              <w:right w:val="single" w:sz="4" w:space="0" w:color="auto"/>
            </w:tcBorders>
            <w:shd w:val="clear" w:color="auto" w:fill="FFFFFF"/>
          </w:tcPr>
          <w:p w14:paraId="7C146CD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4B0253BA" w14:textId="77777777">
        <w:trPr>
          <w:trHeight w:val="226"/>
          <w:jc w:val="center"/>
        </w:trPr>
        <w:tc>
          <w:tcPr>
            <w:tcW w:w="466" w:type="dxa"/>
            <w:tcBorders>
              <w:left w:val="single" w:sz="4" w:space="0" w:color="auto"/>
              <w:bottom w:val="single" w:sz="4" w:space="0" w:color="auto"/>
              <w:right w:val="single" w:sz="4" w:space="0" w:color="auto"/>
            </w:tcBorders>
            <w:shd w:val="clear" w:color="auto" w:fill="FFFFFF"/>
          </w:tcPr>
          <w:p w14:paraId="42E8BFE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2621" w:type="dxa"/>
            <w:tcBorders>
              <w:left w:val="single" w:sz="4" w:space="0" w:color="auto"/>
              <w:bottom w:val="single" w:sz="4" w:space="0" w:color="auto"/>
              <w:right w:val="single" w:sz="4" w:space="0" w:color="auto"/>
            </w:tcBorders>
            <w:shd w:val="clear" w:color="auto" w:fill="FFFFFF"/>
          </w:tcPr>
          <w:p w14:paraId="7616BC68"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пищи</w:t>
            </w:r>
          </w:p>
        </w:tc>
        <w:tc>
          <w:tcPr>
            <w:tcW w:w="710" w:type="dxa"/>
            <w:vMerge/>
            <w:tcBorders>
              <w:left w:val="single" w:sz="4" w:space="0" w:color="auto"/>
              <w:bottom w:val="single" w:sz="4" w:space="0" w:color="auto"/>
              <w:right w:val="single" w:sz="4" w:space="0" w:color="auto"/>
            </w:tcBorders>
            <w:shd w:val="clear" w:color="auto" w:fill="FFFFFF"/>
          </w:tcPr>
          <w:p w14:paraId="6146EA8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vMerge/>
            <w:tcBorders>
              <w:left w:val="single" w:sz="4" w:space="0" w:color="auto"/>
              <w:bottom w:val="single" w:sz="4" w:space="0" w:color="auto"/>
              <w:right w:val="single" w:sz="4" w:space="0" w:color="auto"/>
            </w:tcBorders>
            <w:shd w:val="clear" w:color="auto" w:fill="FFFFFF"/>
          </w:tcPr>
          <w:p w14:paraId="78A0038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vMerge/>
            <w:tcBorders>
              <w:left w:val="single" w:sz="4" w:space="0" w:color="auto"/>
              <w:bottom w:val="single" w:sz="4" w:space="0" w:color="auto"/>
              <w:right w:val="single" w:sz="4" w:space="0" w:color="auto"/>
            </w:tcBorders>
            <w:shd w:val="clear" w:color="auto" w:fill="FFFFFF"/>
          </w:tcPr>
          <w:p w14:paraId="2DB50F2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71" w:type="dxa"/>
            <w:vMerge/>
            <w:tcBorders>
              <w:left w:val="single" w:sz="4" w:space="0" w:color="auto"/>
              <w:bottom w:val="single" w:sz="4" w:space="0" w:color="auto"/>
              <w:right w:val="single" w:sz="4" w:space="0" w:color="auto"/>
            </w:tcBorders>
            <w:shd w:val="clear" w:color="auto" w:fill="FFFFFF"/>
          </w:tcPr>
          <w:p w14:paraId="1612A68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648B69B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5362DE0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12EBAE5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768D3C7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235585C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22FA40D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left w:val="single" w:sz="4" w:space="0" w:color="auto"/>
              <w:bottom w:val="single" w:sz="4" w:space="0" w:color="auto"/>
              <w:right w:val="single" w:sz="4" w:space="0" w:color="auto"/>
            </w:tcBorders>
            <w:shd w:val="clear" w:color="auto" w:fill="FFFFFF"/>
          </w:tcPr>
          <w:p w14:paraId="75975E1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1010B677" w14:textId="77777777">
        <w:trPr>
          <w:trHeight w:val="288"/>
          <w:jc w:val="center"/>
        </w:trPr>
        <w:tc>
          <w:tcPr>
            <w:tcW w:w="466" w:type="dxa"/>
            <w:tcBorders>
              <w:top w:val="single" w:sz="4" w:space="0" w:color="auto"/>
              <w:left w:val="single" w:sz="4" w:space="0" w:color="auto"/>
              <w:bottom w:val="single" w:sz="4" w:space="0" w:color="auto"/>
              <w:right w:val="single" w:sz="4" w:space="0" w:color="auto"/>
            </w:tcBorders>
            <w:shd w:val="clear" w:color="auto" w:fill="FFFFFF"/>
          </w:tcPr>
          <w:p w14:paraId="3352F4A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24</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14:paraId="10800AE7"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Стол малый</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B2EF2C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73253C6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768AE90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71" w:type="dxa"/>
            <w:tcBorders>
              <w:top w:val="single" w:sz="4" w:space="0" w:color="auto"/>
              <w:left w:val="single" w:sz="4" w:space="0" w:color="auto"/>
              <w:bottom w:val="single" w:sz="4" w:space="0" w:color="auto"/>
              <w:right w:val="single" w:sz="4" w:space="0" w:color="auto"/>
            </w:tcBorders>
            <w:shd w:val="clear" w:color="auto" w:fill="FFFFFF"/>
          </w:tcPr>
          <w:p w14:paraId="4A1B630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17B2CC2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414EA80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019095F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22D60FE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092BFAD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7742CFC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FFFFFF"/>
          </w:tcPr>
          <w:p w14:paraId="5928DF7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7B3D8C5D" w14:textId="77777777">
        <w:trPr>
          <w:trHeight w:val="312"/>
          <w:jc w:val="center"/>
        </w:trPr>
        <w:tc>
          <w:tcPr>
            <w:tcW w:w="466" w:type="dxa"/>
            <w:tcBorders>
              <w:top w:val="single" w:sz="4" w:space="0" w:color="auto"/>
              <w:left w:val="single" w:sz="4" w:space="0" w:color="auto"/>
              <w:right w:val="single" w:sz="4" w:space="0" w:color="auto"/>
            </w:tcBorders>
            <w:shd w:val="clear" w:color="auto" w:fill="FFFFFF"/>
          </w:tcPr>
          <w:p w14:paraId="6C34A07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25</w:t>
            </w:r>
          </w:p>
        </w:tc>
        <w:tc>
          <w:tcPr>
            <w:tcW w:w="2621" w:type="dxa"/>
            <w:tcBorders>
              <w:top w:val="single" w:sz="4" w:space="0" w:color="auto"/>
              <w:left w:val="single" w:sz="4" w:space="0" w:color="auto"/>
              <w:right w:val="single" w:sz="4" w:space="0" w:color="auto"/>
            </w:tcBorders>
            <w:shd w:val="clear" w:color="auto" w:fill="FFFFFF"/>
          </w:tcPr>
          <w:p w14:paraId="39FDAA29"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Столик маленький,</w:t>
            </w:r>
          </w:p>
        </w:tc>
        <w:tc>
          <w:tcPr>
            <w:tcW w:w="710" w:type="dxa"/>
            <w:tcBorders>
              <w:top w:val="single" w:sz="4" w:space="0" w:color="auto"/>
              <w:left w:val="single" w:sz="4" w:space="0" w:color="auto"/>
              <w:right w:val="single" w:sz="4" w:space="0" w:color="auto"/>
            </w:tcBorders>
            <w:shd w:val="clear" w:color="auto" w:fill="FFFFFF"/>
          </w:tcPr>
          <w:p w14:paraId="5375BD2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66E5C42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17A3D1B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71" w:type="dxa"/>
            <w:tcBorders>
              <w:top w:val="single" w:sz="4" w:space="0" w:color="auto"/>
              <w:left w:val="single" w:sz="4" w:space="0" w:color="auto"/>
              <w:right w:val="single" w:sz="4" w:space="0" w:color="auto"/>
            </w:tcBorders>
            <w:shd w:val="clear" w:color="auto" w:fill="FFFFFF"/>
          </w:tcPr>
          <w:p w14:paraId="02B1D58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7B59EA7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vMerge w:val="restart"/>
            <w:tcBorders>
              <w:top w:val="single" w:sz="4" w:space="0" w:color="auto"/>
              <w:left w:val="single" w:sz="4" w:space="0" w:color="auto"/>
              <w:right w:val="single" w:sz="4" w:space="0" w:color="auto"/>
            </w:tcBorders>
            <w:shd w:val="clear" w:color="auto" w:fill="FFFFFF"/>
          </w:tcPr>
          <w:p w14:paraId="4384E78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right w:val="single" w:sz="4" w:space="0" w:color="auto"/>
            </w:tcBorders>
            <w:shd w:val="clear" w:color="auto" w:fill="FFFFFF"/>
          </w:tcPr>
          <w:p w14:paraId="5CB3AA4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7397ECA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265FEAB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48BB382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top w:val="single" w:sz="4" w:space="0" w:color="auto"/>
              <w:left w:val="single" w:sz="4" w:space="0" w:color="auto"/>
              <w:right w:val="single" w:sz="4" w:space="0" w:color="auto"/>
            </w:tcBorders>
            <w:shd w:val="clear" w:color="auto" w:fill="FFFFFF"/>
          </w:tcPr>
          <w:p w14:paraId="5167192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4B4C261A" w14:textId="77777777">
        <w:trPr>
          <w:trHeight w:val="250"/>
          <w:jc w:val="center"/>
        </w:trPr>
        <w:tc>
          <w:tcPr>
            <w:tcW w:w="466" w:type="dxa"/>
            <w:tcBorders>
              <w:left w:val="single" w:sz="4" w:space="0" w:color="auto"/>
              <w:bottom w:val="single" w:sz="4" w:space="0" w:color="auto"/>
              <w:right w:val="single" w:sz="4" w:space="0" w:color="auto"/>
            </w:tcBorders>
            <w:shd w:val="clear" w:color="auto" w:fill="FFFFFF"/>
          </w:tcPr>
          <w:p w14:paraId="033ED4C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2621" w:type="dxa"/>
            <w:tcBorders>
              <w:left w:val="single" w:sz="4" w:space="0" w:color="auto"/>
              <w:bottom w:val="single" w:sz="4" w:space="0" w:color="auto"/>
              <w:right w:val="single" w:sz="4" w:space="0" w:color="auto"/>
            </w:tcBorders>
            <w:shd w:val="clear" w:color="auto" w:fill="FFFFFF"/>
          </w:tcPr>
          <w:p w14:paraId="1C74CB74"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журнальный</w:t>
            </w:r>
          </w:p>
        </w:tc>
        <w:tc>
          <w:tcPr>
            <w:tcW w:w="710" w:type="dxa"/>
            <w:tcBorders>
              <w:left w:val="single" w:sz="4" w:space="0" w:color="auto"/>
              <w:bottom w:val="single" w:sz="4" w:space="0" w:color="auto"/>
              <w:right w:val="single" w:sz="4" w:space="0" w:color="auto"/>
            </w:tcBorders>
            <w:shd w:val="clear" w:color="auto" w:fill="FFFFFF"/>
          </w:tcPr>
          <w:p w14:paraId="47ADE4B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752C9E4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4BC089B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71" w:type="dxa"/>
            <w:tcBorders>
              <w:left w:val="single" w:sz="4" w:space="0" w:color="auto"/>
              <w:bottom w:val="single" w:sz="4" w:space="0" w:color="auto"/>
              <w:right w:val="single" w:sz="4" w:space="0" w:color="auto"/>
            </w:tcBorders>
            <w:shd w:val="clear" w:color="auto" w:fill="FFFFFF"/>
          </w:tcPr>
          <w:p w14:paraId="34702AC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4E26642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vMerge/>
            <w:tcBorders>
              <w:left w:val="single" w:sz="4" w:space="0" w:color="auto"/>
              <w:bottom w:val="single" w:sz="4" w:space="0" w:color="auto"/>
              <w:right w:val="single" w:sz="4" w:space="0" w:color="auto"/>
            </w:tcBorders>
            <w:shd w:val="clear" w:color="auto" w:fill="FFFFFF"/>
          </w:tcPr>
          <w:p w14:paraId="31DCB45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7AFF195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277CE1A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7CE86CB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7B9EE3F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left w:val="single" w:sz="4" w:space="0" w:color="auto"/>
              <w:bottom w:val="single" w:sz="4" w:space="0" w:color="auto"/>
              <w:right w:val="single" w:sz="4" w:space="0" w:color="auto"/>
            </w:tcBorders>
            <w:shd w:val="clear" w:color="auto" w:fill="FFFFFF"/>
          </w:tcPr>
          <w:p w14:paraId="199D86E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3F28581C" w14:textId="77777777">
        <w:trPr>
          <w:trHeight w:val="562"/>
          <w:jc w:val="center"/>
        </w:trPr>
        <w:tc>
          <w:tcPr>
            <w:tcW w:w="466" w:type="dxa"/>
            <w:tcBorders>
              <w:top w:val="single" w:sz="4" w:space="0" w:color="auto"/>
              <w:left w:val="single" w:sz="4" w:space="0" w:color="auto"/>
              <w:bottom w:val="single" w:sz="4" w:space="0" w:color="auto"/>
              <w:right w:val="single" w:sz="4" w:space="0" w:color="auto"/>
            </w:tcBorders>
            <w:shd w:val="clear" w:color="auto" w:fill="FFFFFF"/>
          </w:tcPr>
          <w:p w14:paraId="435E8E6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26</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14:paraId="1D8A1941"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Стул для работы педагога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5F7948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160AB91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346AA4D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14:paraId="7A42492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5BFE66B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49B66D3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7689AE4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1AF0A47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1CE1BFF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1B8D7D8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FFFFFF"/>
          </w:tcPr>
          <w:p w14:paraId="1E15A35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37BDD811" w14:textId="77777777">
        <w:trPr>
          <w:trHeight w:val="840"/>
          <w:jc w:val="center"/>
        </w:trPr>
        <w:tc>
          <w:tcPr>
            <w:tcW w:w="466" w:type="dxa"/>
            <w:tcBorders>
              <w:top w:val="single" w:sz="4" w:space="0" w:color="auto"/>
              <w:left w:val="single" w:sz="4" w:space="0" w:color="auto"/>
              <w:bottom w:val="single" w:sz="4" w:space="0" w:color="auto"/>
              <w:right w:val="single" w:sz="4" w:space="0" w:color="auto"/>
            </w:tcBorders>
            <w:shd w:val="clear" w:color="auto" w:fill="FFFFFF"/>
          </w:tcPr>
          <w:p w14:paraId="09C90EA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27</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14:paraId="0143E667"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Стулья детские (соответсвую щие росту ребенка)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4EAA6B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20</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590A247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25</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75254C0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25</w:t>
            </w:r>
          </w:p>
        </w:tc>
        <w:tc>
          <w:tcPr>
            <w:tcW w:w="571" w:type="dxa"/>
            <w:tcBorders>
              <w:top w:val="single" w:sz="4" w:space="0" w:color="auto"/>
              <w:left w:val="single" w:sz="4" w:space="0" w:color="auto"/>
              <w:bottom w:val="single" w:sz="4" w:space="0" w:color="auto"/>
              <w:right w:val="single" w:sz="4" w:space="0" w:color="auto"/>
            </w:tcBorders>
            <w:shd w:val="clear" w:color="auto" w:fill="FFFFFF"/>
          </w:tcPr>
          <w:p w14:paraId="32E338A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25</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5202609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8</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4041A5C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4</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318294D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7995077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40</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654C811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15</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43019BA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FFFFFF"/>
          </w:tcPr>
          <w:p w14:paraId="2FBE6F3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7DF9D9CC" w14:textId="77777777">
        <w:trPr>
          <w:trHeight w:val="288"/>
          <w:jc w:val="center"/>
        </w:trPr>
        <w:tc>
          <w:tcPr>
            <w:tcW w:w="466" w:type="dxa"/>
            <w:tcBorders>
              <w:top w:val="single" w:sz="4" w:space="0" w:color="auto"/>
              <w:left w:val="single" w:sz="4" w:space="0" w:color="auto"/>
              <w:bottom w:val="single" w:sz="4" w:space="0" w:color="auto"/>
              <w:right w:val="single" w:sz="4" w:space="0" w:color="auto"/>
            </w:tcBorders>
            <w:shd w:val="clear" w:color="auto" w:fill="FFFFFF"/>
          </w:tcPr>
          <w:p w14:paraId="0916CF6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28</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14:paraId="4B1F8A58"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Тумба выкатная</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40B295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0B3D9A2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554F1F0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14:paraId="576577F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6AB7988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2062E7B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0D60BA5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52DA5BE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1E055A4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4E65451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FFFFFF"/>
          </w:tcPr>
          <w:p w14:paraId="1E17468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263794D4" w14:textId="77777777">
        <w:trPr>
          <w:trHeight w:val="293"/>
          <w:jc w:val="center"/>
        </w:trPr>
        <w:tc>
          <w:tcPr>
            <w:tcW w:w="466" w:type="dxa"/>
            <w:tcBorders>
              <w:top w:val="single" w:sz="4" w:space="0" w:color="auto"/>
              <w:left w:val="single" w:sz="4" w:space="0" w:color="auto"/>
              <w:bottom w:val="single" w:sz="4" w:space="0" w:color="auto"/>
              <w:right w:val="single" w:sz="4" w:space="0" w:color="auto"/>
            </w:tcBorders>
            <w:shd w:val="clear" w:color="auto" w:fill="FFFFFF"/>
          </w:tcPr>
          <w:p w14:paraId="752553C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29</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14:paraId="340AFBA4"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Хозяйственный шкаф</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464850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3F50AEE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15524E0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14:paraId="1187226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084093E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3077CD4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7F0A0E8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3FDB472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5A465AC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5816089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FFFFFF"/>
          </w:tcPr>
          <w:p w14:paraId="605489C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2E383C13" w14:textId="77777777">
        <w:trPr>
          <w:trHeight w:val="288"/>
          <w:jc w:val="center"/>
        </w:trPr>
        <w:tc>
          <w:tcPr>
            <w:tcW w:w="466" w:type="dxa"/>
            <w:tcBorders>
              <w:top w:val="single" w:sz="4" w:space="0" w:color="auto"/>
              <w:left w:val="single" w:sz="4" w:space="0" w:color="auto"/>
              <w:bottom w:val="single" w:sz="4" w:space="0" w:color="auto"/>
              <w:right w:val="single" w:sz="4" w:space="0" w:color="auto"/>
            </w:tcBorders>
            <w:shd w:val="clear" w:color="auto" w:fill="FFFFFF"/>
          </w:tcPr>
          <w:p w14:paraId="3D555F8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30</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14:paraId="0F3FC2ED"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Шкаф для белья</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C25A6A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6B7678F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3B0B1C4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14:paraId="3447CDF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41B478B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43878FA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429E894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5704540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5C19AE4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6040743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FFFFFF"/>
          </w:tcPr>
          <w:p w14:paraId="23B6932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5D4B1D24" w14:textId="77777777">
        <w:trPr>
          <w:trHeight w:val="840"/>
          <w:jc w:val="center"/>
        </w:trPr>
        <w:tc>
          <w:tcPr>
            <w:tcW w:w="466" w:type="dxa"/>
            <w:tcBorders>
              <w:top w:val="single" w:sz="4" w:space="0" w:color="auto"/>
              <w:left w:val="single" w:sz="4" w:space="0" w:color="auto"/>
              <w:bottom w:val="single" w:sz="4" w:space="0" w:color="auto"/>
              <w:right w:val="single" w:sz="4" w:space="0" w:color="auto"/>
            </w:tcBorders>
            <w:shd w:val="clear" w:color="auto" w:fill="FFFFFF"/>
          </w:tcPr>
          <w:p w14:paraId="3E6576E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31</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14:paraId="558E3E4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Шкаф для одежды и обуви (оснащен полочками, крючками)</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CF7E78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5</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5D7A400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5</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35F6E41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5</w:t>
            </w:r>
          </w:p>
        </w:tc>
        <w:tc>
          <w:tcPr>
            <w:tcW w:w="571" w:type="dxa"/>
            <w:tcBorders>
              <w:top w:val="single" w:sz="4" w:space="0" w:color="auto"/>
              <w:left w:val="single" w:sz="4" w:space="0" w:color="auto"/>
              <w:bottom w:val="single" w:sz="4" w:space="0" w:color="auto"/>
              <w:right w:val="single" w:sz="4" w:space="0" w:color="auto"/>
            </w:tcBorders>
            <w:shd w:val="clear" w:color="auto" w:fill="FFFFFF"/>
          </w:tcPr>
          <w:p w14:paraId="5B9861B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5</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7FE9F89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4DF2481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62C3893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0274096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3899890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752A14B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FFFFFF"/>
          </w:tcPr>
          <w:p w14:paraId="6A691B5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1C989840" w14:textId="77777777">
        <w:trPr>
          <w:trHeight w:val="562"/>
          <w:jc w:val="center"/>
        </w:trPr>
        <w:tc>
          <w:tcPr>
            <w:tcW w:w="466" w:type="dxa"/>
            <w:tcBorders>
              <w:top w:val="single" w:sz="4" w:space="0" w:color="auto"/>
              <w:left w:val="single" w:sz="4" w:space="0" w:color="auto"/>
              <w:bottom w:val="single" w:sz="4" w:space="0" w:color="auto"/>
              <w:right w:val="single" w:sz="4" w:space="0" w:color="auto"/>
            </w:tcBorders>
            <w:shd w:val="clear" w:color="auto" w:fill="FFFFFF"/>
          </w:tcPr>
          <w:p w14:paraId="25A9D8E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32</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14:paraId="7FF3D6A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Шкаф для одежды и обуви педагогов</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87FE89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6E09D93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0ADF0B5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14:paraId="29C1F17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1059A10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5982420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752B2BB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1439791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7BE6CD8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6066B48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FFFFFF"/>
          </w:tcPr>
          <w:p w14:paraId="5F28001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37F73FA1" w14:textId="77777777">
        <w:trPr>
          <w:trHeight w:val="288"/>
          <w:jc w:val="center"/>
        </w:trPr>
        <w:tc>
          <w:tcPr>
            <w:tcW w:w="466" w:type="dxa"/>
            <w:tcBorders>
              <w:top w:val="single" w:sz="4" w:space="0" w:color="auto"/>
              <w:left w:val="single" w:sz="4" w:space="0" w:color="auto"/>
              <w:bottom w:val="single" w:sz="4" w:space="0" w:color="auto"/>
              <w:right w:val="single" w:sz="4" w:space="0" w:color="auto"/>
            </w:tcBorders>
            <w:shd w:val="clear" w:color="auto" w:fill="FFFFFF"/>
          </w:tcPr>
          <w:p w14:paraId="2515889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33</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14:paraId="46252128"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Шкаф сушильный</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975C66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5648890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37BE7D5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14:paraId="21DAF5E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6818787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0DD1FCA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4BD6EFA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0FB3E69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03A1959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68F52CF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FFFFFF"/>
          </w:tcPr>
          <w:p w14:paraId="20CB729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2FB87B11" w14:textId="77777777">
        <w:trPr>
          <w:trHeight w:val="571"/>
          <w:jc w:val="center"/>
        </w:trPr>
        <w:tc>
          <w:tcPr>
            <w:tcW w:w="466" w:type="dxa"/>
            <w:tcBorders>
              <w:top w:val="single" w:sz="4" w:space="0" w:color="auto"/>
              <w:left w:val="single" w:sz="4" w:space="0" w:color="auto"/>
              <w:bottom w:val="single" w:sz="4" w:space="0" w:color="auto"/>
              <w:right w:val="single" w:sz="4" w:space="0" w:color="auto"/>
            </w:tcBorders>
            <w:shd w:val="clear" w:color="auto" w:fill="FFFFFF"/>
          </w:tcPr>
          <w:p w14:paraId="2350CF3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34</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14:paraId="6E2B4980"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Шкаф-сушка для буфетной</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DAF946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23DC483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54CA82C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14:paraId="7807D33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5F40189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38FD1B4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610C16E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27D7B14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18B7BE7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5C12A96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FFFFFF"/>
          </w:tcPr>
          <w:p w14:paraId="52F8D96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bl>
    <w:p w14:paraId="5355F552" w14:textId="77777777" w:rsidR="00AC1235" w:rsidRPr="00F5089F" w:rsidRDefault="00AC1235" w:rsidP="00941CA5">
      <w:pPr>
        <w:rPr>
          <w:rFonts w:ascii="Times New Roman" w:hAnsi="Times New Roman" w:cs="Times New Roman"/>
          <w:sz w:val="20"/>
          <w:szCs w:val="20"/>
        </w:rPr>
      </w:pPr>
    </w:p>
    <w:p w14:paraId="23B122D5" w14:textId="77777777" w:rsidR="00AC1235" w:rsidRPr="00F5089F" w:rsidRDefault="00F5089F" w:rsidP="00941CA5">
      <w:pPr>
        <w:pStyle w:val="10"/>
        <w:keepNext/>
        <w:keepLines/>
        <w:shd w:val="clear" w:color="auto" w:fill="auto"/>
        <w:spacing w:after="0" w:line="240" w:lineRule="auto"/>
        <w:jc w:val="both"/>
        <w:rPr>
          <w:sz w:val="20"/>
          <w:szCs w:val="20"/>
        </w:rPr>
      </w:pPr>
      <w:bookmarkStart w:id="72" w:name="bookmark71"/>
      <w:r w:rsidRPr="00F5089F">
        <w:rPr>
          <w:rStyle w:val="16"/>
          <w:sz w:val="20"/>
          <w:szCs w:val="20"/>
        </w:rPr>
        <w:t>Проектная деятельность при организации РППС ДОО</w:t>
      </w:r>
      <w:bookmarkEnd w:id="72"/>
    </w:p>
    <w:p w14:paraId="5D920943"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Ключевыми этапами алгоритма являются постановка задачи проектирования и внедрения РППС ДОО, оценка реализуемости и затрат, инициация проекта, педагогическое проектирование, техническое проектирование, внедрение РППС ДОО, завершение проекта.</w:t>
      </w:r>
    </w:p>
    <w:p w14:paraId="467A3EE8" w14:textId="77777777" w:rsidR="00AC1235" w:rsidRPr="00F5089F" w:rsidRDefault="00F5089F" w:rsidP="00941CA5">
      <w:pPr>
        <w:pStyle w:val="70"/>
        <w:shd w:val="clear" w:color="auto" w:fill="auto"/>
        <w:spacing w:line="240" w:lineRule="auto"/>
        <w:jc w:val="left"/>
        <w:rPr>
          <w:sz w:val="20"/>
          <w:szCs w:val="20"/>
        </w:rPr>
      </w:pPr>
      <w:r w:rsidRPr="00F5089F">
        <w:rPr>
          <w:rStyle w:val="76"/>
          <w:sz w:val="20"/>
          <w:szCs w:val="20"/>
        </w:rPr>
        <w:t>Аудит текущей (существующей) РППС ДОО</w:t>
      </w:r>
    </w:p>
    <w:p w14:paraId="5ACC35E1" w14:textId="34A11623" w:rsidR="00AC1235" w:rsidRPr="00F5089F" w:rsidRDefault="00A33760" w:rsidP="00941CA5">
      <w:pPr>
        <w:framePr w:wrap="notBeside" w:vAnchor="text" w:hAnchor="text" w:xAlign="center" w:y="1"/>
        <w:jc w:val="center"/>
        <w:rPr>
          <w:rFonts w:ascii="Times New Roman" w:hAnsi="Times New Roman" w:cs="Times New Roman"/>
          <w:sz w:val="20"/>
          <w:szCs w:val="20"/>
        </w:rPr>
      </w:pPr>
      <w:r>
        <w:rPr>
          <w:rFonts w:ascii="Times New Roman" w:hAnsi="Times New Roman" w:cs="Times New Roman"/>
          <w:noProof/>
          <w:sz w:val="20"/>
          <w:szCs w:val="20"/>
        </w:rPr>
        <w:lastRenderedPageBreak/>
        <w:drawing>
          <wp:inline distT="0" distB="0" distL="0" distR="0" wp14:anchorId="10ABAF60" wp14:editId="0BC58C39">
            <wp:extent cx="5467350" cy="36671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67350" cy="3667125"/>
                    </a:xfrm>
                    <a:prstGeom prst="rect">
                      <a:avLst/>
                    </a:prstGeom>
                    <a:noFill/>
                    <a:ln>
                      <a:noFill/>
                    </a:ln>
                  </pic:spPr>
                </pic:pic>
              </a:graphicData>
            </a:graphic>
          </wp:inline>
        </w:drawing>
      </w:r>
    </w:p>
    <w:p w14:paraId="673BCC48" w14:textId="77777777" w:rsidR="00AC1235" w:rsidRPr="00F5089F" w:rsidRDefault="00AC1235" w:rsidP="00941CA5">
      <w:pPr>
        <w:rPr>
          <w:rFonts w:ascii="Times New Roman" w:hAnsi="Times New Roman" w:cs="Times New Roman"/>
          <w:sz w:val="20"/>
          <w:szCs w:val="20"/>
        </w:rPr>
      </w:pPr>
    </w:p>
    <w:p w14:paraId="7C18D44C" w14:textId="77777777" w:rsidR="00AC1235" w:rsidRPr="00F5089F" w:rsidRDefault="00F5089F" w:rsidP="00941CA5">
      <w:pPr>
        <w:pStyle w:val="4"/>
        <w:shd w:val="clear" w:color="auto" w:fill="auto"/>
        <w:tabs>
          <w:tab w:val="left" w:pos="4215"/>
          <w:tab w:val="left" w:pos="5305"/>
        </w:tabs>
        <w:spacing w:before="0" w:line="240" w:lineRule="auto"/>
        <w:ind w:firstLine="0"/>
        <w:rPr>
          <w:sz w:val="20"/>
          <w:szCs w:val="20"/>
        </w:rPr>
      </w:pPr>
      <w:r w:rsidRPr="00F5089F">
        <w:rPr>
          <w:rStyle w:val="29"/>
          <w:sz w:val="20"/>
          <w:szCs w:val="20"/>
        </w:rPr>
        <w:t>Используемый системно-функциональный подход к формированию РППС конкретного ДОО способствует рациональному использованию ресурсов и эффективному последующему использованию. Процесс проектирования, формирования, дополнения РППС имеет две составляющих: психолого-педагогическую</w:t>
      </w:r>
      <w:r w:rsidRPr="00F5089F">
        <w:rPr>
          <w:rStyle w:val="29"/>
          <w:sz w:val="20"/>
          <w:szCs w:val="20"/>
        </w:rPr>
        <w:tab/>
        <w:t>и</w:t>
      </w:r>
      <w:r w:rsidRPr="00F5089F">
        <w:rPr>
          <w:rStyle w:val="29"/>
          <w:sz w:val="20"/>
          <w:szCs w:val="20"/>
        </w:rPr>
        <w:tab/>
        <w:t>организационно-управленческую.</w:t>
      </w:r>
    </w:p>
    <w:p w14:paraId="5F956842"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Следовательно, эффективность этого процесса в равной мере зависит от качества взаимодействия администрации и педагогогических работников ДОО.</w:t>
      </w:r>
    </w:p>
    <w:p w14:paraId="01CDA78A"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На этапе постановки задачи необходимо определить основания для осуществления работ, обосновать актуальность проекта, детерминировать цель и задачи проектирования и внедрения РППС ДОО, зафиксировать ожидаемые результаты.</w:t>
      </w:r>
    </w:p>
    <w:p w14:paraId="49A0FA67"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Как</w:t>
      </w:r>
      <w:r w:rsidRPr="00F5089F">
        <w:rPr>
          <w:rStyle w:val="afd"/>
          <w:sz w:val="20"/>
          <w:szCs w:val="20"/>
        </w:rPr>
        <w:t xml:space="preserve"> управленческая задача</w:t>
      </w:r>
      <w:r w:rsidRPr="00F5089F">
        <w:rPr>
          <w:rStyle w:val="29"/>
          <w:sz w:val="20"/>
          <w:szCs w:val="20"/>
        </w:rPr>
        <w:t xml:space="preserve"> формирование (дополнение) РППС ДОО представляет собой деятельность, эффективное выполнение которой возможно только при условии ясного понимания администрацией поставленных целей и задач, способов и средств их достижения и решения, конкретного плана реализации и способов контроля.</w:t>
      </w:r>
    </w:p>
    <w:p w14:paraId="3FB30DC6"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При формулировании целей проекта администрация ДОО должна понимать, что РППС должна представляет собой не просто некоторый набор игровых средств и оборудования, а</w:t>
      </w:r>
      <w:r w:rsidRPr="00F5089F">
        <w:rPr>
          <w:rStyle w:val="afd"/>
          <w:sz w:val="20"/>
          <w:szCs w:val="20"/>
        </w:rPr>
        <w:t xml:space="preserve"> систему</w:t>
      </w:r>
      <w:r w:rsidRPr="00F5089F">
        <w:rPr>
          <w:rStyle w:val="29"/>
          <w:sz w:val="20"/>
          <w:szCs w:val="20"/>
        </w:rPr>
        <w:t>, состоящую из определённых системообразующих компонентов. Данный принцип даёт возможность наиболее эффективно использовать компоненты РППС, что позволит оптимизировать перечень предметного содержания, исключить ненужное дублирование, а также рационально использовать помещения ДОО и игровое оборудование.</w:t>
      </w:r>
    </w:p>
    <w:p w14:paraId="532432EE"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Важным аспектом системного подхода является учёт накопленного опыта формирования РППС и</w:t>
      </w:r>
      <w:r w:rsidRPr="00F5089F">
        <w:rPr>
          <w:rStyle w:val="afd"/>
          <w:sz w:val="20"/>
          <w:szCs w:val="20"/>
        </w:rPr>
        <w:t xml:space="preserve"> прогнозирование</w:t>
      </w:r>
      <w:r w:rsidRPr="00F5089F">
        <w:rPr>
          <w:rStyle w:val="29"/>
          <w:sz w:val="20"/>
          <w:szCs w:val="20"/>
        </w:rPr>
        <w:t xml:space="preserve"> содержания этого процесса при развитии ДОО, в частности, с учётом современных тенденций развития дошкольного образования.</w:t>
      </w:r>
    </w:p>
    <w:p w14:paraId="2EC2B1AC"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В ходе педагогического проектирования производиться детальное</w:t>
      </w:r>
    </w:p>
    <w:p w14:paraId="7E26EBD2" w14:textId="77777777" w:rsidR="00AC1235" w:rsidRPr="00F5089F" w:rsidRDefault="00F5089F" w:rsidP="00941CA5">
      <w:pPr>
        <w:pStyle w:val="4"/>
        <w:shd w:val="clear" w:color="auto" w:fill="auto"/>
        <w:spacing w:before="0" w:line="240" w:lineRule="auto"/>
        <w:ind w:firstLine="0"/>
        <w:jc w:val="left"/>
        <w:rPr>
          <w:sz w:val="20"/>
          <w:szCs w:val="20"/>
        </w:rPr>
      </w:pPr>
      <w:r w:rsidRPr="00F5089F">
        <w:rPr>
          <w:rStyle w:val="29"/>
          <w:sz w:val="20"/>
          <w:szCs w:val="20"/>
        </w:rPr>
        <w:t>21</w:t>
      </w:r>
    </w:p>
    <w:p w14:paraId="3631DD69"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обследование ДОО</w:t>
      </w:r>
      <w:r w:rsidRPr="00F5089F">
        <w:rPr>
          <w:rStyle w:val="29"/>
          <w:sz w:val="20"/>
          <w:szCs w:val="20"/>
          <w:vertAlign w:val="superscript"/>
        </w:rPr>
        <w:footnoteReference w:id="18"/>
      </w:r>
      <w:r w:rsidRPr="00F5089F">
        <w:rPr>
          <w:rStyle w:val="29"/>
          <w:sz w:val="20"/>
          <w:szCs w:val="20"/>
        </w:rPr>
        <w:t>, уточнение педагогических требований, формирование эргономических требований (психолого-педагогический аспект), требований к безопасности (психолого-педагогический аспект), требований по обеспечению коммуникаций, требований к кадровому и организационному обеспечению, проектирование комплекса мер по информационно- методическому обеспечению и сопровождению (поддержки).</w:t>
      </w:r>
    </w:p>
    <w:p w14:paraId="3207E461"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В ходе технического проектирования уточняется архитектура РППС</w:t>
      </w:r>
    </w:p>
    <w:p w14:paraId="73D131E8"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ДОО, формируются функциональные требования, проектируется</w:t>
      </w:r>
    </w:p>
    <w:p w14:paraId="3B7474DD" w14:textId="77777777" w:rsidR="00AC1235" w:rsidRPr="00F5089F" w:rsidRDefault="00F5089F" w:rsidP="00941CA5">
      <w:pPr>
        <w:pStyle w:val="161"/>
        <w:shd w:val="clear" w:color="auto" w:fill="auto"/>
        <w:spacing w:line="240" w:lineRule="auto"/>
        <w:rPr>
          <w:sz w:val="20"/>
          <w:szCs w:val="20"/>
        </w:rPr>
      </w:pPr>
      <w:r w:rsidRPr="00F5089F">
        <w:rPr>
          <w:sz w:val="20"/>
          <w:szCs w:val="20"/>
        </w:rPr>
        <w:t>22</w:t>
      </w:r>
    </w:p>
    <w:p w14:paraId="7DB40531"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обеспечение безопасности</w:t>
      </w:r>
      <w:r w:rsidRPr="00F5089F">
        <w:rPr>
          <w:rStyle w:val="29"/>
          <w:sz w:val="20"/>
          <w:szCs w:val="20"/>
          <w:vertAlign w:val="superscript"/>
        </w:rPr>
        <w:footnoteReference w:id="19"/>
      </w:r>
      <w:r w:rsidRPr="00F5089F">
        <w:rPr>
          <w:rStyle w:val="29"/>
          <w:sz w:val="20"/>
          <w:szCs w:val="20"/>
        </w:rPr>
        <w:t>, эргономика и техническая эстетика (технологический аспект), надежность и техническое обслуживание, виды</w:t>
      </w:r>
    </w:p>
    <w:p w14:paraId="7E3830DE" w14:textId="77777777" w:rsidR="00AC1235" w:rsidRPr="00F5089F" w:rsidRDefault="00F5089F" w:rsidP="00941CA5">
      <w:pPr>
        <w:pStyle w:val="37"/>
        <w:shd w:val="clear" w:color="auto" w:fill="auto"/>
        <w:spacing w:before="0" w:line="240" w:lineRule="auto"/>
        <w:rPr>
          <w:sz w:val="20"/>
          <w:szCs w:val="20"/>
        </w:rPr>
      </w:pPr>
      <w:r w:rsidRPr="00F5089F">
        <w:rPr>
          <w:rStyle w:val="3d"/>
          <w:sz w:val="20"/>
          <w:szCs w:val="20"/>
        </w:rPr>
        <w:t>23</w:t>
      </w:r>
    </w:p>
    <w:p w14:paraId="4CB7AF75"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обеспечения</w:t>
      </w:r>
      <w:r w:rsidRPr="00F5089F">
        <w:rPr>
          <w:rStyle w:val="29"/>
          <w:sz w:val="20"/>
          <w:szCs w:val="20"/>
          <w:vertAlign w:val="superscript"/>
        </w:rPr>
        <w:footnoteReference w:id="20"/>
      </w:r>
      <w:r w:rsidRPr="00F5089F">
        <w:rPr>
          <w:rStyle w:val="29"/>
          <w:sz w:val="20"/>
          <w:szCs w:val="20"/>
        </w:rPr>
        <w:t>, информационный обмен с внешними и внутренними информационными системами и др.</w:t>
      </w:r>
    </w:p>
    <w:p w14:paraId="3DD2EA41"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При проектировании РППС должны быть учтены:</w:t>
      </w:r>
    </w:p>
    <w:p w14:paraId="5F7195C7" w14:textId="77777777" w:rsidR="00AC1235" w:rsidRPr="00F5089F" w:rsidRDefault="00F5089F" w:rsidP="00941CA5">
      <w:pPr>
        <w:pStyle w:val="4"/>
        <w:numPr>
          <w:ilvl w:val="0"/>
          <w:numId w:val="17"/>
        </w:numPr>
        <w:shd w:val="clear" w:color="auto" w:fill="auto"/>
        <w:tabs>
          <w:tab w:val="left" w:pos="999"/>
        </w:tabs>
        <w:spacing w:before="0" w:line="240" w:lineRule="auto"/>
        <w:ind w:firstLine="0"/>
        <w:rPr>
          <w:sz w:val="20"/>
          <w:szCs w:val="20"/>
        </w:rPr>
      </w:pPr>
      <w:r w:rsidRPr="00F5089F">
        <w:rPr>
          <w:rStyle w:val="29"/>
          <w:sz w:val="20"/>
          <w:szCs w:val="20"/>
        </w:rPr>
        <w:t>особенности профиля детского учреждения, общеобразовательная программа ДОО и пр.;</w:t>
      </w:r>
    </w:p>
    <w:p w14:paraId="238BEF27" w14:textId="77777777" w:rsidR="00AC1235" w:rsidRPr="00F5089F" w:rsidRDefault="00F5089F" w:rsidP="00941CA5">
      <w:pPr>
        <w:pStyle w:val="4"/>
        <w:numPr>
          <w:ilvl w:val="0"/>
          <w:numId w:val="17"/>
        </w:numPr>
        <w:shd w:val="clear" w:color="auto" w:fill="auto"/>
        <w:tabs>
          <w:tab w:val="left" w:pos="1129"/>
        </w:tabs>
        <w:spacing w:before="0" w:line="240" w:lineRule="auto"/>
        <w:ind w:firstLine="0"/>
        <w:rPr>
          <w:sz w:val="20"/>
          <w:szCs w:val="20"/>
        </w:rPr>
      </w:pPr>
      <w:r w:rsidRPr="00F5089F">
        <w:rPr>
          <w:rStyle w:val="29"/>
          <w:sz w:val="20"/>
          <w:szCs w:val="20"/>
        </w:rPr>
        <w:lastRenderedPageBreak/>
        <w:t>характеристики, касающиеся детского контингента (возраст, гендерные особенности, показатели здоровья и пр.);</w:t>
      </w:r>
    </w:p>
    <w:p w14:paraId="4A62684F" w14:textId="77777777" w:rsidR="00AC1235" w:rsidRPr="00F5089F" w:rsidRDefault="00F5089F" w:rsidP="00941CA5">
      <w:pPr>
        <w:pStyle w:val="4"/>
        <w:numPr>
          <w:ilvl w:val="0"/>
          <w:numId w:val="17"/>
        </w:numPr>
        <w:shd w:val="clear" w:color="auto" w:fill="auto"/>
        <w:tabs>
          <w:tab w:val="left" w:pos="1119"/>
        </w:tabs>
        <w:spacing w:before="0" w:line="240" w:lineRule="auto"/>
        <w:ind w:firstLine="0"/>
        <w:rPr>
          <w:sz w:val="20"/>
          <w:szCs w:val="20"/>
        </w:rPr>
      </w:pPr>
      <w:r w:rsidRPr="00F5089F">
        <w:rPr>
          <w:rStyle w:val="29"/>
          <w:sz w:val="20"/>
          <w:szCs w:val="20"/>
        </w:rPr>
        <w:t>особенности инфраструктуры ДОО (расположение, площадь, расположение и природные особенности участка, и пр.).</w:t>
      </w:r>
    </w:p>
    <w:p w14:paraId="3C4880EE"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На этапе оценки реализуемости и затрат осуществляется анализ технической реализуемости проекта, качественный и количественный анализ рисков, оценка сроков, оценка потребности в ресурсах для реализации проекта.</w:t>
      </w:r>
    </w:p>
    <w:p w14:paraId="44870952"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На этапе инициации проекта осуществляется официальная фиксация возможности затрат ресурсов для его реализации.</w:t>
      </w:r>
    </w:p>
    <w:p w14:paraId="0B7D66FC"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На этапе внедрения РППС ДОО осуществляются необходимые закупки, выполняются работы по установке, настройке и пуско-наладке соответствующего оборудования и программного обеспечения, проводятся приемо-сдаточные испытания, осуществляется содержательное наполнение РППС ДОО, выполняются работы по документированию проекта, реализуется комплекс мер по кадровому обеспечению, мониторингу, управлению рисками и качеством проекта.</w:t>
      </w:r>
    </w:p>
    <w:p w14:paraId="64E47D01" w14:textId="77777777" w:rsidR="00AC1235" w:rsidRPr="00F5089F" w:rsidRDefault="00F5089F" w:rsidP="00941CA5">
      <w:pPr>
        <w:pStyle w:val="170"/>
        <w:shd w:val="clear" w:color="auto" w:fill="auto"/>
        <w:spacing w:line="240" w:lineRule="auto"/>
        <w:rPr>
          <w:sz w:val="20"/>
          <w:szCs w:val="20"/>
        </w:rPr>
      </w:pPr>
      <w:r w:rsidRPr="00F5089F">
        <w:rPr>
          <w:rStyle w:val="171"/>
          <w:sz w:val="20"/>
          <w:szCs w:val="20"/>
        </w:rPr>
        <w:t>Использование в дошкольной образовательной организации и семье предназначенных для детей дошкольного возраста информационно-образовательных ресурсов развивающего, развлекающего и коррекционного характера при организации</w:t>
      </w:r>
    </w:p>
    <w:p w14:paraId="2C9C76B1" w14:textId="77777777" w:rsidR="00AC1235" w:rsidRPr="00F5089F" w:rsidRDefault="00F5089F" w:rsidP="00941CA5">
      <w:pPr>
        <w:pStyle w:val="170"/>
        <w:shd w:val="clear" w:color="auto" w:fill="auto"/>
        <w:spacing w:line="240" w:lineRule="auto"/>
        <w:rPr>
          <w:sz w:val="20"/>
          <w:szCs w:val="20"/>
        </w:rPr>
      </w:pPr>
      <w:r w:rsidRPr="00F5089F">
        <w:rPr>
          <w:rStyle w:val="171"/>
          <w:sz w:val="20"/>
          <w:szCs w:val="20"/>
        </w:rPr>
        <w:t>РППС ДОО</w:t>
      </w:r>
    </w:p>
    <w:p w14:paraId="09822A4A"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Компьютеризация проникла практически во все сферы жизни и деятельности современного человека. Причина тому - повышение роли информации, превращение ее в одну из важнейших движущих сил всей производственной и общественной жизни. Стремительный скачок в развитии собственно компьютерных технологий и прочих технических устройств, сделал эти средства актуальными. Поэтому внедрение информационно- образовательных технологий (ИОТ) в образование - логичный и необходимый шаг в развитии современного информационного мира в целом.</w:t>
      </w:r>
    </w:p>
    <w:p w14:paraId="619CFF05"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В соответствии ФГОС ДО выделяют следующие дидактические принципы применения информационно-образовательных технологий:</w:t>
      </w:r>
    </w:p>
    <w:p w14:paraId="5EF04E1D" w14:textId="77777777" w:rsidR="00AC1235" w:rsidRPr="00F5089F" w:rsidRDefault="00F5089F" w:rsidP="00941CA5">
      <w:pPr>
        <w:pStyle w:val="4"/>
        <w:numPr>
          <w:ilvl w:val="0"/>
          <w:numId w:val="17"/>
        </w:numPr>
        <w:shd w:val="clear" w:color="auto" w:fill="auto"/>
        <w:tabs>
          <w:tab w:val="left" w:pos="198"/>
        </w:tabs>
        <w:spacing w:before="0" w:line="240" w:lineRule="auto"/>
        <w:ind w:firstLine="0"/>
        <w:rPr>
          <w:sz w:val="20"/>
          <w:szCs w:val="20"/>
        </w:rPr>
      </w:pPr>
      <w:r w:rsidRPr="00F5089F">
        <w:rPr>
          <w:rStyle w:val="29"/>
          <w:sz w:val="20"/>
          <w:szCs w:val="20"/>
        </w:rPr>
        <w:t>принцип научности, определяющий содержание, который требует включения в него не только традиционных знаний, но и фундаментальных положений науки;</w:t>
      </w:r>
    </w:p>
    <w:p w14:paraId="43F18C92" w14:textId="77777777" w:rsidR="00AC1235" w:rsidRPr="00F5089F" w:rsidRDefault="00F5089F" w:rsidP="00941CA5">
      <w:pPr>
        <w:pStyle w:val="4"/>
        <w:numPr>
          <w:ilvl w:val="0"/>
          <w:numId w:val="17"/>
        </w:numPr>
        <w:shd w:val="clear" w:color="auto" w:fill="auto"/>
        <w:tabs>
          <w:tab w:val="left" w:pos="375"/>
        </w:tabs>
        <w:spacing w:before="0" w:line="240" w:lineRule="auto"/>
        <w:ind w:firstLine="0"/>
        <w:rPr>
          <w:sz w:val="20"/>
          <w:szCs w:val="20"/>
        </w:rPr>
      </w:pPr>
      <w:r w:rsidRPr="00F5089F">
        <w:rPr>
          <w:rStyle w:val="29"/>
          <w:sz w:val="20"/>
          <w:szCs w:val="20"/>
        </w:rPr>
        <w:t>принцип систематичности и последовательности, связанный как с организацией образовательного материала, так и с системой действий ребенка по его усвоению: восприятием информации с экрана, разъяснениями воспитателя, самостоятельной работой;</w:t>
      </w:r>
    </w:p>
    <w:p w14:paraId="24AA954E" w14:textId="77777777" w:rsidR="00AC1235" w:rsidRPr="00F5089F" w:rsidRDefault="00F5089F" w:rsidP="00941CA5">
      <w:pPr>
        <w:pStyle w:val="4"/>
        <w:numPr>
          <w:ilvl w:val="0"/>
          <w:numId w:val="17"/>
        </w:numPr>
        <w:shd w:val="clear" w:color="auto" w:fill="auto"/>
        <w:tabs>
          <w:tab w:val="left" w:pos="188"/>
        </w:tabs>
        <w:spacing w:before="0" w:line="240" w:lineRule="auto"/>
        <w:ind w:firstLine="0"/>
        <w:rPr>
          <w:sz w:val="20"/>
          <w:szCs w:val="20"/>
        </w:rPr>
      </w:pPr>
      <w:r w:rsidRPr="00F5089F">
        <w:rPr>
          <w:rStyle w:val="29"/>
          <w:sz w:val="20"/>
          <w:szCs w:val="20"/>
        </w:rPr>
        <w:t>принцип поэтапного преодоления трудностей, предусматривающий переход от всеобщей доступности задания для определенной возрастной группы в принцип индивидуальной доступности. К заданиям предъявляются особые требования: они должны быть интересными и разнообразными, по силам каждому ребенку, но с постепенно нарастающей степенью сложности;</w:t>
      </w:r>
    </w:p>
    <w:p w14:paraId="3F2EAA20" w14:textId="77777777" w:rsidR="00AC1235" w:rsidRPr="00F5089F" w:rsidRDefault="00F5089F" w:rsidP="00941CA5">
      <w:pPr>
        <w:pStyle w:val="4"/>
        <w:numPr>
          <w:ilvl w:val="0"/>
          <w:numId w:val="17"/>
        </w:numPr>
        <w:shd w:val="clear" w:color="auto" w:fill="auto"/>
        <w:tabs>
          <w:tab w:val="left" w:pos="270"/>
        </w:tabs>
        <w:spacing w:before="0" w:line="240" w:lineRule="auto"/>
        <w:ind w:firstLine="0"/>
        <w:rPr>
          <w:sz w:val="20"/>
          <w:szCs w:val="20"/>
        </w:rPr>
      </w:pPr>
      <w:r w:rsidRPr="00F5089F">
        <w:rPr>
          <w:rStyle w:val="29"/>
          <w:sz w:val="20"/>
          <w:szCs w:val="20"/>
        </w:rPr>
        <w:t>принцип прочности, который закрепляет усвоение знаний и развитие познавательных способностей дошкольников;</w:t>
      </w:r>
    </w:p>
    <w:p w14:paraId="7C4170D4" w14:textId="77777777" w:rsidR="00AC1235" w:rsidRPr="00F5089F" w:rsidRDefault="00F5089F" w:rsidP="00941CA5">
      <w:pPr>
        <w:pStyle w:val="4"/>
        <w:numPr>
          <w:ilvl w:val="0"/>
          <w:numId w:val="17"/>
        </w:numPr>
        <w:shd w:val="clear" w:color="auto" w:fill="auto"/>
        <w:tabs>
          <w:tab w:val="left" w:pos="270"/>
        </w:tabs>
        <w:spacing w:before="0" w:line="240" w:lineRule="auto"/>
        <w:ind w:firstLine="0"/>
        <w:rPr>
          <w:sz w:val="20"/>
          <w:szCs w:val="20"/>
        </w:rPr>
      </w:pPr>
      <w:r w:rsidRPr="00F5089F">
        <w:rPr>
          <w:rStyle w:val="29"/>
          <w:sz w:val="20"/>
          <w:szCs w:val="20"/>
        </w:rPr>
        <w:t>принцип преемственности для сохранения связи стадий формирования знаний и навыков - различных по содержанию и способам осуществления;</w:t>
      </w:r>
    </w:p>
    <w:p w14:paraId="759261BC" w14:textId="77777777" w:rsidR="00AC1235" w:rsidRPr="00F5089F" w:rsidRDefault="00F5089F" w:rsidP="00941CA5">
      <w:pPr>
        <w:pStyle w:val="4"/>
        <w:numPr>
          <w:ilvl w:val="0"/>
          <w:numId w:val="17"/>
        </w:numPr>
        <w:shd w:val="clear" w:color="auto" w:fill="auto"/>
        <w:tabs>
          <w:tab w:val="left" w:pos="222"/>
        </w:tabs>
        <w:spacing w:before="0" w:line="240" w:lineRule="auto"/>
        <w:ind w:firstLine="0"/>
        <w:rPr>
          <w:sz w:val="20"/>
          <w:szCs w:val="20"/>
        </w:rPr>
      </w:pPr>
      <w:r w:rsidRPr="00F5089F">
        <w:rPr>
          <w:rStyle w:val="29"/>
          <w:sz w:val="20"/>
          <w:szCs w:val="20"/>
        </w:rPr>
        <w:t>принцип наглядности (интерактивной наглядности). С представленными в электронной форме объектами можно осуществить разные действия, изучить не только их статичное изображение, но и динамику развития в различных условиях, вычленить главные закономерности исследуемого предмета, явления или рассмотреть его в деталях. Процессы, моделируемые компьютером, могут быть разнообразными по форме и содержанию, демонстрировать физические, социальные, исторические, экологические и другие явления действительности;</w:t>
      </w:r>
    </w:p>
    <w:p w14:paraId="0BBC58B8" w14:textId="77777777" w:rsidR="00AC1235" w:rsidRPr="00F5089F" w:rsidRDefault="00F5089F" w:rsidP="00941CA5">
      <w:pPr>
        <w:pStyle w:val="4"/>
        <w:numPr>
          <w:ilvl w:val="0"/>
          <w:numId w:val="17"/>
        </w:numPr>
        <w:shd w:val="clear" w:color="auto" w:fill="auto"/>
        <w:tabs>
          <w:tab w:val="left" w:pos="298"/>
        </w:tabs>
        <w:spacing w:before="0" w:line="240" w:lineRule="auto"/>
        <w:ind w:firstLine="0"/>
        <w:rPr>
          <w:sz w:val="20"/>
          <w:szCs w:val="20"/>
        </w:rPr>
      </w:pPr>
      <w:r w:rsidRPr="00F5089F">
        <w:rPr>
          <w:rStyle w:val="29"/>
          <w:sz w:val="20"/>
          <w:szCs w:val="20"/>
        </w:rPr>
        <w:t>принцип мультимедийности предполагает способность транслировать аудиовизуальную информацию в любой форме (текст, графика, анимация и</w:t>
      </w:r>
    </w:p>
    <w:p w14:paraId="53A44237"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др.);</w:t>
      </w:r>
    </w:p>
    <w:p w14:paraId="5F8D1ABC" w14:textId="77777777" w:rsidR="00AC1235" w:rsidRPr="00F5089F" w:rsidRDefault="00F5089F" w:rsidP="00941CA5">
      <w:pPr>
        <w:pStyle w:val="4"/>
        <w:numPr>
          <w:ilvl w:val="0"/>
          <w:numId w:val="17"/>
        </w:numPr>
        <w:shd w:val="clear" w:color="auto" w:fill="auto"/>
        <w:tabs>
          <w:tab w:val="left" w:pos="394"/>
        </w:tabs>
        <w:spacing w:before="0" w:line="240" w:lineRule="auto"/>
        <w:ind w:firstLine="0"/>
        <w:rPr>
          <w:sz w:val="20"/>
          <w:szCs w:val="20"/>
        </w:rPr>
      </w:pPr>
      <w:r w:rsidRPr="00F5089F">
        <w:rPr>
          <w:rStyle w:val="29"/>
          <w:sz w:val="20"/>
          <w:szCs w:val="20"/>
        </w:rPr>
        <w:t>принцип когнитивности коммуникации, который заключается в организации диалога между компьютером и ребенком. Неслучайно компьютерные системы (в образовательной сфере) называют интерактивными (диалоговыми);</w:t>
      </w:r>
    </w:p>
    <w:p w14:paraId="43478792" w14:textId="77777777" w:rsidR="00AC1235" w:rsidRPr="00F5089F" w:rsidRDefault="00F5089F" w:rsidP="00941CA5">
      <w:pPr>
        <w:pStyle w:val="4"/>
        <w:numPr>
          <w:ilvl w:val="0"/>
          <w:numId w:val="17"/>
        </w:numPr>
        <w:shd w:val="clear" w:color="auto" w:fill="auto"/>
        <w:tabs>
          <w:tab w:val="left" w:pos="178"/>
        </w:tabs>
        <w:spacing w:before="0" w:line="240" w:lineRule="auto"/>
        <w:ind w:firstLine="0"/>
        <w:rPr>
          <w:sz w:val="20"/>
          <w:szCs w:val="20"/>
        </w:rPr>
      </w:pPr>
      <w:r w:rsidRPr="00F5089F">
        <w:rPr>
          <w:rStyle w:val="29"/>
          <w:sz w:val="20"/>
          <w:szCs w:val="20"/>
        </w:rPr>
        <w:t>принцип активизации познавательной деятельности детей позволяет включить в организационную схему занятия ИОТ для расширения кругозора, интеллектуальному обогащению.</w:t>
      </w:r>
    </w:p>
    <w:p w14:paraId="2A28CDBF" w14:textId="77777777" w:rsidR="00AC1235" w:rsidRPr="00F5089F" w:rsidRDefault="00F5089F" w:rsidP="00941CA5">
      <w:pPr>
        <w:pStyle w:val="4"/>
        <w:numPr>
          <w:ilvl w:val="0"/>
          <w:numId w:val="17"/>
        </w:numPr>
        <w:shd w:val="clear" w:color="auto" w:fill="auto"/>
        <w:tabs>
          <w:tab w:val="left" w:pos="284"/>
        </w:tabs>
        <w:spacing w:before="0" w:line="240" w:lineRule="auto"/>
        <w:ind w:firstLine="0"/>
        <w:rPr>
          <w:sz w:val="20"/>
          <w:szCs w:val="20"/>
        </w:rPr>
      </w:pPr>
      <w:r w:rsidRPr="00F5089F">
        <w:rPr>
          <w:rStyle w:val="29"/>
          <w:sz w:val="20"/>
          <w:szCs w:val="20"/>
        </w:rPr>
        <w:t>принцип межпредметных связей способствует целостному восприятию системы знаний, формированию логического мышления. Объем образовательного материала успешно может быть освоен воспитанниками больше с помощью логики мышления, чем памяти, сознательно, творчески, обобщенно, а не механически и фрагментарно. Усвоение знаний требует использования сведений из других разделов программы, базируется на системе понятий.</w:t>
      </w:r>
    </w:p>
    <w:p w14:paraId="7A69ECD4" w14:textId="77777777" w:rsidR="00AC1235" w:rsidRPr="00F5089F" w:rsidRDefault="00F5089F" w:rsidP="00941CA5">
      <w:pPr>
        <w:pStyle w:val="4"/>
        <w:shd w:val="clear" w:color="auto" w:fill="auto"/>
        <w:spacing w:before="0" w:line="240" w:lineRule="auto"/>
        <w:ind w:firstLine="0"/>
        <w:jc w:val="left"/>
        <w:rPr>
          <w:sz w:val="20"/>
          <w:szCs w:val="20"/>
        </w:rPr>
      </w:pPr>
      <w:r w:rsidRPr="00F5089F">
        <w:rPr>
          <w:rStyle w:val="afd"/>
          <w:sz w:val="20"/>
          <w:szCs w:val="20"/>
        </w:rPr>
        <w:t>Внедрение.</w:t>
      </w:r>
      <w:r w:rsidRPr="00F5089F">
        <w:rPr>
          <w:rStyle w:val="29"/>
          <w:sz w:val="20"/>
          <w:szCs w:val="20"/>
        </w:rPr>
        <w:t xml:space="preserve"> В условиях ДОО возможно, необходимо и целесообразно использование ИОТ в различных видах образовательной деятельности. Этапы реализации</w:t>
      </w:r>
    </w:p>
    <w:p w14:paraId="4CAF760E" w14:textId="77777777" w:rsidR="00AC1235" w:rsidRPr="00F5089F" w:rsidRDefault="00F5089F" w:rsidP="00941CA5">
      <w:pPr>
        <w:pStyle w:val="4"/>
        <w:numPr>
          <w:ilvl w:val="1"/>
          <w:numId w:val="17"/>
        </w:numPr>
        <w:shd w:val="clear" w:color="auto" w:fill="auto"/>
        <w:tabs>
          <w:tab w:val="left" w:pos="206"/>
        </w:tabs>
        <w:spacing w:before="0" w:line="240" w:lineRule="auto"/>
        <w:ind w:firstLine="0"/>
        <w:jc w:val="left"/>
        <w:rPr>
          <w:sz w:val="20"/>
          <w:szCs w:val="20"/>
        </w:rPr>
      </w:pPr>
      <w:r w:rsidRPr="00F5089F">
        <w:rPr>
          <w:rStyle w:val="3c"/>
          <w:sz w:val="20"/>
          <w:szCs w:val="20"/>
        </w:rPr>
        <w:t xml:space="preserve">этап. Подготовительный </w:t>
      </w:r>
      <w:r w:rsidRPr="00F5089F">
        <w:rPr>
          <w:rStyle w:val="29"/>
          <w:sz w:val="20"/>
          <w:szCs w:val="20"/>
        </w:rPr>
        <w:t>Задачи:</w:t>
      </w:r>
    </w:p>
    <w:p w14:paraId="0250C670" w14:textId="77777777" w:rsidR="00AC1235" w:rsidRPr="00F5089F" w:rsidRDefault="00F5089F" w:rsidP="00941CA5">
      <w:pPr>
        <w:pStyle w:val="4"/>
        <w:numPr>
          <w:ilvl w:val="2"/>
          <w:numId w:val="17"/>
        </w:numPr>
        <w:shd w:val="clear" w:color="auto" w:fill="auto"/>
        <w:tabs>
          <w:tab w:val="left" w:pos="432"/>
        </w:tabs>
        <w:spacing w:before="0" w:line="240" w:lineRule="auto"/>
        <w:ind w:firstLine="0"/>
        <w:rPr>
          <w:sz w:val="20"/>
          <w:szCs w:val="20"/>
        </w:rPr>
      </w:pPr>
      <w:r w:rsidRPr="00F5089F">
        <w:rPr>
          <w:rStyle w:val="29"/>
          <w:sz w:val="20"/>
          <w:szCs w:val="20"/>
        </w:rPr>
        <w:t>Анализ содержания разделов образовательной программы и отбор мультимедийного обеспечения.</w:t>
      </w:r>
    </w:p>
    <w:p w14:paraId="6FD977DF" w14:textId="77777777" w:rsidR="00AC1235" w:rsidRPr="00F5089F" w:rsidRDefault="00F5089F" w:rsidP="00941CA5">
      <w:pPr>
        <w:pStyle w:val="4"/>
        <w:numPr>
          <w:ilvl w:val="2"/>
          <w:numId w:val="17"/>
        </w:numPr>
        <w:shd w:val="clear" w:color="auto" w:fill="auto"/>
        <w:tabs>
          <w:tab w:val="left" w:pos="446"/>
        </w:tabs>
        <w:spacing w:before="0" w:line="240" w:lineRule="auto"/>
        <w:ind w:firstLine="0"/>
        <w:rPr>
          <w:sz w:val="20"/>
          <w:szCs w:val="20"/>
        </w:rPr>
      </w:pPr>
      <w:r w:rsidRPr="00F5089F">
        <w:rPr>
          <w:rStyle w:val="29"/>
          <w:sz w:val="20"/>
          <w:szCs w:val="20"/>
        </w:rPr>
        <w:t>Создание необходимых методических и дидактических материалов (информационный банк) для проведения развивающих занятий.</w:t>
      </w:r>
    </w:p>
    <w:p w14:paraId="04D8A745"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На этом этапе необходимо разработать методическое обеспечение использования ИОТ в воспитательно-образовательной работе с дошкольниками, в том числе с точки зрения соответствия условий и возможностей применения санитарно-гигиеническим требованиям.</w:t>
      </w:r>
    </w:p>
    <w:p w14:paraId="0695B2D9"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Особого внимания требует отбор и подбор дидактических материалов в соответствие с программным содержанием выбранных направлений воспитательно-образовательной работы, а также их соответствие психическим и возрастным осо</w:t>
      </w:r>
      <w:r w:rsidRPr="00F5089F">
        <w:rPr>
          <w:rStyle w:val="29"/>
          <w:sz w:val="20"/>
          <w:szCs w:val="20"/>
        </w:rPr>
        <w:lastRenderedPageBreak/>
        <w:t>бенностям детей дошкольного возраста. К данному виду работ помимо педагогов подключаются методист и педагог- психолог, которые анализируют и осуществляют оценку подобранных материалов.</w:t>
      </w:r>
    </w:p>
    <w:p w14:paraId="37FAEBD3" w14:textId="77777777" w:rsidR="00AC1235" w:rsidRPr="00F5089F" w:rsidRDefault="00F5089F" w:rsidP="00941CA5">
      <w:pPr>
        <w:pStyle w:val="4"/>
        <w:shd w:val="clear" w:color="auto" w:fill="auto"/>
        <w:spacing w:before="0" w:line="240" w:lineRule="auto"/>
        <w:ind w:firstLine="0"/>
        <w:jc w:val="left"/>
        <w:rPr>
          <w:sz w:val="20"/>
          <w:szCs w:val="20"/>
        </w:rPr>
      </w:pPr>
      <w:r w:rsidRPr="00F5089F">
        <w:rPr>
          <w:rStyle w:val="29"/>
          <w:sz w:val="20"/>
          <w:szCs w:val="20"/>
        </w:rPr>
        <w:t>Кроме того, необходимо подключить родителей для оказания им педагогической помощи освоения детьми ИОТ в домашних условиях.</w:t>
      </w:r>
    </w:p>
    <w:p w14:paraId="3035D1F3" w14:textId="77777777" w:rsidR="00AC1235" w:rsidRPr="00F5089F" w:rsidRDefault="00F5089F" w:rsidP="00941CA5">
      <w:pPr>
        <w:pStyle w:val="4"/>
        <w:numPr>
          <w:ilvl w:val="1"/>
          <w:numId w:val="17"/>
        </w:numPr>
        <w:shd w:val="clear" w:color="auto" w:fill="auto"/>
        <w:tabs>
          <w:tab w:val="left" w:pos="206"/>
        </w:tabs>
        <w:spacing w:before="0" w:line="240" w:lineRule="auto"/>
        <w:ind w:firstLine="0"/>
        <w:jc w:val="left"/>
        <w:rPr>
          <w:sz w:val="20"/>
          <w:szCs w:val="20"/>
        </w:rPr>
      </w:pPr>
      <w:r w:rsidRPr="00F5089F">
        <w:rPr>
          <w:rStyle w:val="3c"/>
          <w:sz w:val="20"/>
          <w:szCs w:val="20"/>
        </w:rPr>
        <w:t xml:space="preserve">этап. Реализация </w:t>
      </w:r>
      <w:r w:rsidRPr="00F5089F">
        <w:rPr>
          <w:rStyle w:val="29"/>
          <w:sz w:val="20"/>
          <w:szCs w:val="20"/>
        </w:rPr>
        <w:t>Задачи:</w:t>
      </w:r>
    </w:p>
    <w:p w14:paraId="1BC41805" w14:textId="77777777" w:rsidR="00AC1235" w:rsidRPr="00F5089F" w:rsidRDefault="00F5089F" w:rsidP="00941CA5">
      <w:pPr>
        <w:pStyle w:val="4"/>
        <w:numPr>
          <w:ilvl w:val="2"/>
          <w:numId w:val="17"/>
        </w:numPr>
        <w:shd w:val="clear" w:color="auto" w:fill="auto"/>
        <w:tabs>
          <w:tab w:val="left" w:pos="274"/>
        </w:tabs>
        <w:spacing w:before="0" w:line="240" w:lineRule="auto"/>
        <w:ind w:firstLine="0"/>
        <w:rPr>
          <w:sz w:val="20"/>
          <w:szCs w:val="20"/>
        </w:rPr>
      </w:pPr>
      <w:r w:rsidRPr="00F5089F">
        <w:rPr>
          <w:rStyle w:val="29"/>
          <w:sz w:val="20"/>
          <w:szCs w:val="20"/>
        </w:rPr>
        <w:t>Опробовать механизмы использования ИОТ на занятиях с дошкольниками.</w:t>
      </w:r>
    </w:p>
    <w:p w14:paraId="4CDA28E5" w14:textId="77777777" w:rsidR="00AC1235" w:rsidRPr="00F5089F" w:rsidRDefault="00F5089F" w:rsidP="00941CA5">
      <w:pPr>
        <w:pStyle w:val="4"/>
        <w:numPr>
          <w:ilvl w:val="2"/>
          <w:numId w:val="17"/>
        </w:numPr>
        <w:shd w:val="clear" w:color="auto" w:fill="auto"/>
        <w:tabs>
          <w:tab w:val="left" w:pos="366"/>
        </w:tabs>
        <w:spacing w:before="0" w:line="240" w:lineRule="auto"/>
        <w:ind w:firstLine="0"/>
        <w:rPr>
          <w:sz w:val="20"/>
          <w:szCs w:val="20"/>
        </w:rPr>
      </w:pPr>
      <w:r w:rsidRPr="00F5089F">
        <w:rPr>
          <w:rStyle w:val="29"/>
          <w:sz w:val="20"/>
          <w:szCs w:val="20"/>
        </w:rPr>
        <w:t>Продолжить формирование базы дидактических материалов, видеотеки, необходимых для занятий с детьми дошкольного возраста с привлечением к этому детей и родителей.</w:t>
      </w:r>
    </w:p>
    <w:p w14:paraId="685FB20E"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Данный этап предполагает непосредственное проведение занятий с использованием мультимедийной техники согласно тематическим планам ДОО.</w:t>
      </w:r>
    </w:p>
    <w:p w14:paraId="3A3EAD43"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На этом же этапе необходимо подключить воспитанников и их родителей к поиску и созданию дидактических игр, упражнений и других материалов, предполагающих использование ИОТ.</w:t>
      </w:r>
    </w:p>
    <w:p w14:paraId="1189A594" w14:textId="77777777" w:rsidR="00AC1235" w:rsidRPr="00F5089F" w:rsidRDefault="00F5089F" w:rsidP="00941CA5">
      <w:pPr>
        <w:pStyle w:val="4"/>
        <w:shd w:val="clear" w:color="auto" w:fill="auto"/>
        <w:spacing w:before="0" w:line="240" w:lineRule="auto"/>
        <w:ind w:firstLine="0"/>
        <w:jc w:val="left"/>
        <w:rPr>
          <w:sz w:val="20"/>
          <w:szCs w:val="20"/>
        </w:rPr>
      </w:pPr>
      <w:r w:rsidRPr="00F5089F">
        <w:rPr>
          <w:rStyle w:val="3c"/>
          <w:sz w:val="20"/>
          <w:szCs w:val="20"/>
        </w:rPr>
        <w:t xml:space="preserve">3 этап. Контрольно-диагностический </w:t>
      </w:r>
      <w:r w:rsidRPr="00F5089F">
        <w:rPr>
          <w:rStyle w:val="29"/>
          <w:sz w:val="20"/>
          <w:szCs w:val="20"/>
        </w:rPr>
        <w:t>Задачи:</w:t>
      </w:r>
    </w:p>
    <w:p w14:paraId="68A1E81E" w14:textId="77777777" w:rsidR="00AC1235" w:rsidRPr="00F5089F" w:rsidRDefault="00F5089F" w:rsidP="00941CA5">
      <w:pPr>
        <w:pStyle w:val="4"/>
        <w:numPr>
          <w:ilvl w:val="3"/>
          <w:numId w:val="17"/>
        </w:numPr>
        <w:shd w:val="clear" w:color="auto" w:fill="auto"/>
        <w:tabs>
          <w:tab w:val="left" w:pos="303"/>
        </w:tabs>
        <w:spacing w:before="0" w:line="240" w:lineRule="auto"/>
        <w:ind w:firstLine="0"/>
        <w:rPr>
          <w:sz w:val="20"/>
          <w:szCs w:val="20"/>
        </w:rPr>
      </w:pPr>
      <w:r w:rsidRPr="00F5089F">
        <w:rPr>
          <w:rStyle w:val="29"/>
          <w:sz w:val="20"/>
          <w:szCs w:val="20"/>
        </w:rPr>
        <w:t>Анализ эффективности использования ИОТ для развития познавательного интереса, познавательной активности, формирования знаний и представлений, уровня развития ребенка.</w:t>
      </w:r>
    </w:p>
    <w:p w14:paraId="2652C06F" w14:textId="77777777" w:rsidR="00AC1235" w:rsidRPr="00F5089F" w:rsidRDefault="00F5089F" w:rsidP="00941CA5">
      <w:pPr>
        <w:pStyle w:val="4"/>
        <w:numPr>
          <w:ilvl w:val="3"/>
          <w:numId w:val="17"/>
        </w:numPr>
        <w:shd w:val="clear" w:color="auto" w:fill="auto"/>
        <w:tabs>
          <w:tab w:val="left" w:pos="332"/>
        </w:tabs>
        <w:spacing w:before="0" w:line="240" w:lineRule="auto"/>
        <w:ind w:firstLine="0"/>
        <w:rPr>
          <w:sz w:val="20"/>
          <w:szCs w:val="20"/>
        </w:rPr>
      </w:pPr>
      <w:r w:rsidRPr="00F5089F">
        <w:rPr>
          <w:rStyle w:val="29"/>
          <w:sz w:val="20"/>
          <w:szCs w:val="20"/>
        </w:rPr>
        <w:t>Разработка рекомендаций для родителей по дальнейшему использованию ИОТ в домашних условиях и педагогов по использованию ИОТ в воспитательно-образовательной работе.</w:t>
      </w:r>
    </w:p>
    <w:p w14:paraId="4FAD2DA0"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Данный этап предполагает подведение итогов работы по использованию мультимедиатехники, их осмысление и разработка на их основе рекомендаций по внедрению данных форм работы в других группах учреждения и обмену опытом с другими ДОО.</w:t>
      </w:r>
    </w:p>
    <w:p w14:paraId="41BC4205"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В настоящее время существуют образовательные информационные технологии, предназначенные как для фронтальной работы педагога с детьми, групповой работы, а также индивидуальной работы детей под руководством взрослого. Причем эти технические средства могут органично функционировать без разрушения уже созданной развивающей среды в группе детского сада без необходимости организации специализированных компьютерных кабинетов.</w:t>
      </w:r>
    </w:p>
    <w:p w14:paraId="6E3D8D0F"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Следует отметить, что решение задач общеобразовательной программы дошкольного учреждения лежит не только в плоскости поставки необходимого оборудования и программного обеспечения, но и (в основном) в формировании новой развивающей среды, основанной на систематическом использовании образовательных информационных технологий, включающей методическое и контентное обеспечение.</w:t>
      </w:r>
    </w:p>
    <w:p w14:paraId="4A597115"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Основные преимущества использования предлагаемого подхода связаны с расширенными возможностями вариативности, индивидуализации и дифференциации развивающего процесса, существенно повысить его наглядность, эффективность и оперативность обратной связи.</w:t>
      </w:r>
    </w:p>
    <w:p w14:paraId="64541D8D" w14:textId="77777777" w:rsidR="00AC1235" w:rsidRPr="00F5089F" w:rsidRDefault="00F5089F" w:rsidP="00941CA5">
      <w:pPr>
        <w:pStyle w:val="60"/>
        <w:shd w:val="clear" w:color="auto" w:fill="auto"/>
        <w:spacing w:after="0" w:line="240" w:lineRule="auto"/>
        <w:ind w:firstLine="0"/>
        <w:jc w:val="left"/>
        <w:rPr>
          <w:sz w:val="20"/>
          <w:szCs w:val="20"/>
        </w:rPr>
      </w:pPr>
      <w:r w:rsidRPr="00F5089F">
        <w:rPr>
          <w:rStyle w:val="63"/>
          <w:sz w:val="20"/>
          <w:szCs w:val="20"/>
        </w:rPr>
        <w:t>Специализированные программные продукты.</w:t>
      </w:r>
    </w:p>
    <w:p w14:paraId="09FE8BC8"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Ведущая игровая деятельность в дошкольной организации и в домашних условиях может иметь следующие основные требования для реализации специализированных образовательных программ для детей дошкольного возраста:</w:t>
      </w:r>
    </w:p>
    <w:p w14:paraId="05453E2B" w14:textId="77777777" w:rsidR="00AC1235" w:rsidRPr="00F5089F" w:rsidRDefault="00F5089F" w:rsidP="00941CA5">
      <w:pPr>
        <w:pStyle w:val="4"/>
        <w:numPr>
          <w:ilvl w:val="0"/>
          <w:numId w:val="18"/>
        </w:numPr>
        <w:shd w:val="clear" w:color="auto" w:fill="auto"/>
        <w:tabs>
          <w:tab w:val="left" w:pos="432"/>
        </w:tabs>
        <w:spacing w:before="0" w:line="240" w:lineRule="auto"/>
        <w:ind w:firstLine="0"/>
        <w:rPr>
          <w:sz w:val="20"/>
          <w:szCs w:val="20"/>
        </w:rPr>
      </w:pPr>
      <w:r w:rsidRPr="00F5089F">
        <w:rPr>
          <w:rStyle w:val="29"/>
          <w:sz w:val="20"/>
          <w:szCs w:val="20"/>
        </w:rPr>
        <w:t>обогащение познавательной сферы дошкольника, то есть развитие общих представлений о сфере действительности и действиях человека в ней;</w:t>
      </w:r>
    </w:p>
    <w:p w14:paraId="4C6EA82D" w14:textId="77777777" w:rsidR="00AC1235" w:rsidRPr="00F5089F" w:rsidRDefault="00F5089F" w:rsidP="00941CA5">
      <w:pPr>
        <w:pStyle w:val="4"/>
        <w:numPr>
          <w:ilvl w:val="0"/>
          <w:numId w:val="18"/>
        </w:numPr>
        <w:shd w:val="clear" w:color="auto" w:fill="auto"/>
        <w:tabs>
          <w:tab w:val="left" w:pos="427"/>
        </w:tabs>
        <w:spacing w:before="0" w:line="240" w:lineRule="auto"/>
        <w:ind w:firstLine="0"/>
        <w:rPr>
          <w:sz w:val="20"/>
          <w:szCs w:val="20"/>
        </w:rPr>
      </w:pPr>
      <w:r w:rsidRPr="00F5089F">
        <w:rPr>
          <w:rStyle w:val="29"/>
          <w:sz w:val="20"/>
          <w:szCs w:val="20"/>
        </w:rPr>
        <w:t>изменение и обогащение РППС, то есть подбор тематических интерактивных игрушек, иллюстраций побуждающих к ролевой и режиссерской играм с определенным сюжетом;</w:t>
      </w:r>
    </w:p>
    <w:p w14:paraId="4C3694CC" w14:textId="77777777" w:rsidR="00AC1235" w:rsidRPr="00F5089F" w:rsidRDefault="00F5089F" w:rsidP="00941CA5">
      <w:pPr>
        <w:pStyle w:val="4"/>
        <w:numPr>
          <w:ilvl w:val="0"/>
          <w:numId w:val="18"/>
        </w:numPr>
        <w:shd w:val="clear" w:color="auto" w:fill="auto"/>
        <w:tabs>
          <w:tab w:val="left" w:pos="427"/>
        </w:tabs>
        <w:spacing w:before="0" w:line="240" w:lineRule="auto"/>
        <w:ind w:firstLine="0"/>
        <w:rPr>
          <w:sz w:val="20"/>
          <w:szCs w:val="20"/>
        </w:rPr>
      </w:pPr>
      <w:r w:rsidRPr="00F5089F">
        <w:rPr>
          <w:rStyle w:val="29"/>
          <w:sz w:val="20"/>
          <w:szCs w:val="20"/>
        </w:rPr>
        <w:t>игровой опыт на аппаратном оборудовании и в реальных играх, причем с организацией дидактических игр, где ребенок осваивает игровые способы передачи реальных событий (в форме сюжетно-ролевых и игр-драматизаций, в том числе совместных со взрослым), включая целенаправленное обучение детей игре;</w:t>
      </w:r>
    </w:p>
    <w:p w14:paraId="64F736C4" w14:textId="77777777" w:rsidR="00AC1235" w:rsidRPr="00F5089F" w:rsidRDefault="00F5089F" w:rsidP="00941CA5">
      <w:pPr>
        <w:pStyle w:val="4"/>
        <w:numPr>
          <w:ilvl w:val="0"/>
          <w:numId w:val="18"/>
        </w:numPr>
        <w:shd w:val="clear" w:color="auto" w:fill="auto"/>
        <w:tabs>
          <w:tab w:val="left" w:pos="452"/>
        </w:tabs>
        <w:spacing w:before="0" w:line="240" w:lineRule="auto"/>
        <w:ind w:firstLine="0"/>
        <w:rPr>
          <w:sz w:val="20"/>
          <w:szCs w:val="20"/>
        </w:rPr>
      </w:pPr>
      <w:r w:rsidRPr="00F5089F">
        <w:rPr>
          <w:rStyle w:val="29"/>
          <w:sz w:val="20"/>
          <w:szCs w:val="20"/>
        </w:rPr>
        <w:t>активизирующее общение взрослого с ребенком в процессе образовательной и режиссерской, а также ролевой игры, подобное общение должно носить проблемный характер, поддерживать ребенка, стимулировать его творческую активность.</w:t>
      </w:r>
    </w:p>
    <w:p w14:paraId="7AFCE32D"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Следует учитывать, что для работы с программным обеспечением необходимо согласовывать все основные вопросы работы педагога в должностной инструкции и иметь определенные требования к его квалификации.</w:t>
      </w:r>
    </w:p>
    <w:p w14:paraId="52A43DB7"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В рамках внедрения широкие возможности ИОТ должны быть проанализированы с точки зрения психологии и дидактики и использованы тогда, когда это необходимо с педагогической точки зрения. В том числе любая развивающая программа должна соответствовать психолого- педагогическим требованиям. Обучающая программа должна:</w:t>
      </w:r>
    </w:p>
    <w:p w14:paraId="01E085CD" w14:textId="77777777" w:rsidR="00AC1235" w:rsidRPr="00F5089F" w:rsidRDefault="00F5089F" w:rsidP="00941CA5">
      <w:pPr>
        <w:pStyle w:val="4"/>
        <w:numPr>
          <w:ilvl w:val="0"/>
          <w:numId w:val="18"/>
        </w:numPr>
        <w:shd w:val="clear" w:color="auto" w:fill="auto"/>
        <w:tabs>
          <w:tab w:val="left" w:pos="274"/>
        </w:tabs>
        <w:spacing w:before="0" w:line="240" w:lineRule="auto"/>
        <w:ind w:firstLine="0"/>
        <w:rPr>
          <w:sz w:val="20"/>
          <w:szCs w:val="20"/>
        </w:rPr>
      </w:pPr>
      <w:r w:rsidRPr="00F5089F">
        <w:rPr>
          <w:rStyle w:val="29"/>
          <w:sz w:val="20"/>
          <w:szCs w:val="20"/>
        </w:rPr>
        <w:t>позволять строить содержание образовательной деятельности с учетом основных принципов педагогической психологии и дидактики;</w:t>
      </w:r>
    </w:p>
    <w:p w14:paraId="1D79C7AA" w14:textId="77777777" w:rsidR="00AC1235" w:rsidRPr="00F5089F" w:rsidRDefault="00F5089F" w:rsidP="00941CA5">
      <w:pPr>
        <w:pStyle w:val="4"/>
        <w:numPr>
          <w:ilvl w:val="0"/>
          <w:numId w:val="18"/>
        </w:numPr>
        <w:shd w:val="clear" w:color="auto" w:fill="auto"/>
        <w:tabs>
          <w:tab w:val="left" w:pos="351"/>
        </w:tabs>
        <w:spacing w:before="0" w:line="240" w:lineRule="auto"/>
        <w:ind w:firstLine="0"/>
        <w:rPr>
          <w:sz w:val="20"/>
          <w:szCs w:val="20"/>
        </w:rPr>
      </w:pPr>
      <w:r w:rsidRPr="00F5089F">
        <w:rPr>
          <w:rStyle w:val="29"/>
          <w:sz w:val="20"/>
          <w:szCs w:val="20"/>
        </w:rPr>
        <w:t>допускать реализацию любого способа управления образовательной деятельностью, выбор которого обусловлен, с одной стороны, теоретическими воззрениями разработчиков обучающей программы, а с другой, - образовательными целями;</w:t>
      </w:r>
    </w:p>
    <w:p w14:paraId="63ED9575" w14:textId="77777777" w:rsidR="00AC1235" w:rsidRPr="00F5089F" w:rsidRDefault="00F5089F" w:rsidP="00941CA5">
      <w:pPr>
        <w:pStyle w:val="4"/>
        <w:numPr>
          <w:ilvl w:val="0"/>
          <w:numId w:val="18"/>
        </w:numPr>
        <w:shd w:val="clear" w:color="auto" w:fill="auto"/>
        <w:tabs>
          <w:tab w:val="left" w:pos="212"/>
        </w:tabs>
        <w:spacing w:before="0" w:line="240" w:lineRule="auto"/>
        <w:ind w:firstLine="0"/>
        <w:rPr>
          <w:sz w:val="20"/>
          <w:szCs w:val="20"/>
        </w:rPr>
      </w:pPr>
      <w:r w:rsidRPr="00F5089F">
        <w:rPr>
          <w:rStyle w:val="29"/>
          <w:sz w:val="20"/>
          <w:szCs w:val="20"/>
        </w:rPr>
        <w:t>стимулировать все виды познавательной активности, включая, естественно и продуктивную, которые необходимы для достижения основных воспитательно-образовательных задач - как основных, так и второстепенных;</w:t>
      </w:r>
    </w:p>
    <w:p w14:paraId="2C8B8C09" w14:textId="77777777" w:rsidR="00AC1235" w:rsidRPr="00F5089F" w:rsidRDefault="00F5089F" w:rsidP="00941CA5">
      <w:pPr>
        <w:pStyle w:val="4"/>
        <w:numPr>
          <w:ilvl w:val="0"/>
          <w:numId w:val="18"/>
        </w:numPr>
        <w:shd w:val="clear" w:color="auto" w:fill="auto"/>
        <w:tabs>
          <w:tab w:val="left" w:pos="265"/>
        </w:tabs>
        <w:spacing w:before="0" w:line="240" w:lineRule="auto"/>
        <w:ind w:firstLine="0"/>
        <w:rPr>
          <w:sz w:val="20"/>
          <w:szCs w:val="20"/>
        </w:rPr>
      </w:pPr>
      <w:r w:rsidRPr="00F5089F">
        <w:rPr>
          <w:rStyle w:val="29"/>
          <w:sz w:val="20"/>
          <w:szCs w:val="20"/>
        </w:rPr>
        <w:t>учитывать в содержании дидактического материала и образовательных задач уже приобретенные знания, умения и навыки детей;</w:t>
      </w:r>
    </w:p>
    <w:p w14:paraId="008809A5" w14:textId="77777777" w:rsidR="00AC1235" w:rsidRPr="00F5089F" w:rsidRDefault="00F5089F" w:rsidP="00941CA5">
      <w:pPr>
        <w:pStyle w:val="4"/>
        <w:numPr>
          <w:ilvl w:val="0"/>
          <w:numId w:val="18"/>
        </w:numPr>
        <w:shd w:val="clear" w:color="auto" w:fill="auto"/>
        <w:tabs>
          <w:tab w:val="left" w:pos="241"/>
        </w:tabs>
        <w:spacing w:before="0" w:line="240" w:lineRule="auto"/>
        <w:ind w:firstLine="0"/>
        <w:rPr>
          <w:sz w:val="20"/>
          <w:szCs w:val="20"/>
        </w:rPr>
      </w:pPr>
      <w:r w:rsidRPr="00F5089F">
        <w:rPr>
          <w:rStyle w:val="29"/>
          <w:sz w:val="20"/>
          <w:szCs w:val="20"/>
        </w:rPr>
        <w:t>стимулировать высокую мотивацию к получению знаний, причем она не должна идти за счет интереса к самому аппаратному оборудованию;</w:t>
      </w:r>
    </w:p>
    <w:p w14:paraId="7DE6A048" w14:textId="77777777" w:rsidR="00AC1235" w:rsidRPr="00F5089F" w:rsidRDefault="00F5089F" w:rsidP="00941CA5">
      <w:pPr>
        <w:pStyle w:val="4"/>
        <w:numPr>
          <w:ilvl w:val="0"/>
          <w:numId w:val="18"/>
        </w:numPr>
        <w:shd w:val="clear" w:color="auto" w:fill="auto"/>
        <w:tabs>
          <w:tab w:val="left" w:pos="289"/>
        </w:tabs>
        <w:spacing w:before="0" w:line="240" w:lineRule="auto"/>
        <w:ind w:firstLine="0"/>
        <w:rPr>
          <w:sz w:val="20"/>
          <w:szCs w:val="20"/>
        </w:rPr>
      </w:pPr>
      <w:r w:rsidRPr="00F5089F">
        <w:rPr>
          <w:rStyle w:val="29"/>
          <w:sz w:val="20"/>
          <w:szCs w:val="20"/>
        </w:rPr>
        <w:lastRenderedPageBreak/>
        <w:t>обеспечивать диалог как внешний, так и внутренний. Диалог должен выполнять следующие функции: активизировать познавательную деятельность детей путем включения их в процесс рассуждения, т.е. моделировать совместную (субъект-субъектную) деятельность;</w:t>
      </w:r>
    </w:p>
    <w:p w14:paraId="139FE3D8" w14:textId="77777777" w:rsidR="00AC1235" w:rsidRPr="00F5089F" w:rsidRDefault="00F5089F" w:rsidP="00941CA5">
      <w:pPr>
        <w:pStyle w:val="4"/>
        <w:numPr>
          <w:ilvl w:val="0"/>
          <w:numId w:val="18"/>
        </w:numPr>
        <w:shd w:val="clear" w:color="auto" w:fill="auto"/>
        <w:tabs>
          <w:tab w:val="left" w:pos="327"/>
        </w:tabs>
        <w:spacing w:before="0" w:line="240" w:lineRule="auto"/>
        <w:ind w:firstLine="0"/>
        <w:rPr>
          <w:sz w:val="20"/>
          <w:szCs w:val="20"/>
        </w:rPr>
      </w:pPr>
      <w:r w:rsidRPr="00F5089F">
        <w:rPr>
          <w:rStyle w:val="29"/>
          <w:sz w:val="20"/>
          <w:szCs w:val="20"/>
        </w:rPr>
        <w:t>содержание темы занятий и трудность поставленных задач должны соответствовать возрастным возможностям и строиться с учетом индивидуальных особенностей ребенка, а обратная связь должна быть педагогически оправданной, информировать о допущенных ошибках, содержать информацию, достаточную для их устранения;</w:t>
      </w:r>
    </w:p>
    <w:p w14:paraId="77F493E2" w14:textId="77777777" w:rsidR="00AC1235" w:rsidRPr="00F5089F" w:rsidRDefault="00F5089F" w:rsidP="00941CA5">
      <w:pPr>
        <w:pStyle w:val="4"/>
        <w:numPr>
          <w:ilvl w:val="0"/>
          <w:numId w:val="18"/>
        </w:numPr>
        <w:shd w:val="clear" w:color="auto" w:fill="auto"/>
        <w:tabs>
          <w:tab w:val="left" w:pos="250"/>
        </w:tabs>
        <w:spacing w:before="0" w:line="240" w:lineRule="auto"/>
        <w:ind w:firstLine="0"/>
        <w:rPr>
          <w:sz w:val="20"/>
          <w:szCs w:val="20"/>
        </w:rPr>
      </w:pPr>
      <w:r w:rsidRPr="00F5089F">
        <w:rPr>
          <w:rStyle w:val="29"/>
          <w:sz w:val="20"/>
          <w:szCs w:val="20"/>
        </w:rPr>
        <w:t>диагностировать с целью индивидуализации обучения, а также оказания требуемой помощи;</w:t>
      </w:r>
    </w:p>
    <w:p w14:paraId="7CDA2AB3" w14:textId="77777777" w:rsidR="00AC1235" w:rsidRPr="00F5089F" w:rsidRDefault="00F5089F" w:rsidP="00941CA5">
      <w:pPr>
        <w:pStyle w:val="4"/>
        <w:numPr>
          <w:ilvl w:val="0"/>
          <w:numId w:val="18"/>
        </w:numPr>
        <w:shd w:val="clear" w:color="auto" w:fill="auto"/>
        <w:tabs>
          <w:tab w:val="left" w:pos="255"/>
        </w:tabs>
        <w:spacing w:before="0" w:line="240" w:lineRule="auto"/>
        <w:ind w:firstLine="0"/>
        <w:rPr>
          <w:sz w:val="20"/>
          <w:szCs w:val="20"/>
        </w:rPr>
      </w:pPr>
      <w:r w:rsidRPr="00F5089F">
        <w:rPr>
          <w:rStyle w:val="29"/>
          <w:sz w:val="20"/>
          <w:szCs w:val="20"/>
        </w:rPr>
        <w:t>не требовать специальных знаний и усилий для ввода ответа, свести к минимуму рутинные операции по его вводу;</w:t>
      </w:r>
    </w:p>
    <w:p w14:paraId="58A520EB" w14:textId="77777777" w:rsidR="00AC1235" w:rsidRPr="00F5089F" w:rsidRDefault="00F5089F" w:rsidP="00941CA5">
      <w:pPr>
        <w:pStyle w:val="4"/>
        <w:numPr>
          <w:ilvl w:val="0"/>
          <w:numId w:val="18"/>
        </w:numPr>
        <w:shd w:val="clear" w:color="auto" w:fill="auto"/>
        <w:tabs>
          <w:tab w:val="left" w:pos="270"/>
        </w:tabs>
        <w:spacing w:before="0" w:line="240" w:lineRule="auto"/>
        <w:ind w:firstLine="0"/>
        <w:rPr>
          <w:sz w:val="20"/>
          <w:szCs w:val="20"/>
        </w:rPr>
      </w:pPr>
      <w:r w:rsidRPr="00F5089F">
        <w:rPr>
          <w:rStyle w:val="29"/>
          <w:sz w:val="20"/>
          <w:szCs w:val="20"/>
        </w:rPr>
        <w:t>оказывать содействие при решении образовательных задач обеспечивая педагогически обоснованную помощь, достаточную для того, чтобы решить задачу и усвоить способ ее решения;</w:t>
      </w:r>
    </w:p>
    <w:p w14:paraId="51ECB601" w14:textId="77777777" w:rsidR="00AC1235" w:rsidRPr="00F5089F" w:rsidRDefault="00F5089F" w:rsidP="00941CA5">
      <w:pPr>
        <w:pStyle w:val="4"/>
        <w:numPr>
          <w:ilvl w:val="0"/>
          <w:numId w:val="18"/>
        </w:numPr>
        <w:shd w:val="clear" w:color="auto" w:fill="auto"/>
        <w:tabs>
          <w:tab w:val="left" w:pos="193"/>
        </w:tabs>
        <w:spacing w:before="0" w:line="240" w:lineRule="auto"/>
        <w:ind w:firstLine="0"/>
        <w:rPr>
          <w:sz w:val="20"/>
          <w:szCs w:val="20"/>
        </w:rPr>
      </w:pPr>
      <w:r w:rsidRPr="00F5089F">
        <w:rPr>
          <w:rStyle w:val="29"/>
          <w:sz w:val="20"/>
          <w:szCs w:val="20"/>
        </w:rPr>
        <w:t>информировать ребенка об образовательной цели, сообщать ему, насколько он продвинулся в ее достижении, его основные недочеты, характер повторяющихся ошибок;</w:t>
      </w:r>
    </w:p>
    <w:p w14:paraId="010F2E04" w14:textId="77777777" w:rsidR="00AC1235" w:rsidRPr="00F5089F" w:rsidRDefault="00F5089F" w:rsidP="00941CA5">
      <w:pPr>
        <w:pStyle w:val="4"/>
        <w:numPr>
          <w:ilvl w:val="0"/>
          <w:numId w:val="18"/>
        </w:numPr>
        <w:shd w:val="clear" w:color="auto" w:fill="auto"/>
        <w:tabs>
          <w:tab w:val="left" w:pos="178"/>
        </w:tabs>
        <w:spacing w:before="0" w:line="240" w:lineRule="auto"/>
        <w:ind w:firstLine="0"/>
        <w:rPr>
          <w:sz w:val="20"/>
          <w:szCs w:val="20"/>
        </w:rPr>
      </w:pPr>
      <w:r w:rsidRPr="00F5089F">
        <w:rPr>
          <w:rStyle w:val="29"/>
          <w:sz w:val="20"/>
          <w:szCs w:val="20"/>
        </w:rPr>
        <w:t>проявлять дружелюбие, особенно при оказании помощи;</w:t>
      </w:r>
    </w:p>
    <w:p w14:paraId="3E650746" w14:textId="77777777" w:rsidR="00AC1235" w:rsidRPr="00F5089F" w:rsidRDefault="00F5089F" w:rsidP="00941CA5">
      <w:pPr>
        <w:pStyle w:val="4"/>
        <w:numPr>
          <w:ilvl w:val="0"/>
          <w:numId w:val="18"/>
        </w:numPr>
        <w:shd w:val="clear" w:color="auto" w:fill="auto"/>
        <w:tabs>
          <w:tab w:val="left" w:pos="279"/>
        </w:tabs>
        <w:spacing w:before="0" w:line="240" w:lineRule="auto"/>
        <w:ind w:firstLine="0"/>
        <w:rPr>
          <w:sz w:val="20"/>
          <w:szCs w:val="20"/>
        </w:rPr>
      </w:pPr>
      <w:r w:rsidRPr="00F5089F">
        <w:rPr>
          <w:rStyle w:val="29"/>
          <w:sz w:val="20"/>
          <w:szCs w:val="20"/>
        </w:rPr>
        <w:t>адекватно использовать все способы предъявления информации в виде текста, графики, изображения, в том числе движущиеся, а также звук и цвет. Не навязывать темп предъявления информации;</w:t>
      </w:r>
    </w:p>
    <w:p w14:paraId="44D4EEA2" w14:textId="77777777" w:rsidR="00AC1235" w:rsidRPr="00F5089F" w:rsidRDefault="00F5089F" w:rsidP="00941CA5">
      <w:pPr>
        <w:pStyle w:val="4"/>
        <w:numPr>
          <w:ilvl w:val="0"/>
          <w:numId w:val="18"/>
        </w:numPr>
        <w:shd w:val="clear" w:color="auto" w:fill="auto"/>
        <w:tabs>
          <w:tab w:val="left" w:pos="303"/>
        </w:tabs>
        <w:spacing w:before="0" w:line="240" w:lineRule="auto"/>
        <w:ind w:firstLine="0"/>
        <w:rPr>
          <w:sz w:val="20"/>
          <w:szCs w:val="20"/>
        </w:rPr>
      </w:pPr>
      <w:r w:rsidRPr="00F5089F">
        <w:rPr>
          <w:rStyle w:val="29"/>
          <w:sz w:val="20"/>
          <w:szCs w:val="20"/>
        </w:rPr>
        <w:t>вести диалог, управляемый не только компьютером, но и ребенком, позволить последнему задавать вопросы;</w:t>
      </w:r>
    </w:p>
    <w:p w14:paraId="37D398DD" w14:textId="77777777" w:rsidR="00AC1235" w:rsidRPr="00F5089F" w:rsidRDefault="00F5089F" w:rsidP="00941CA5">
      <w:pPr>
        <w:pStyle w:val="4"/>
        <w:numPr>
          <w:ilvl w:val="0"/>
          <w:numId w:val="18"/>
        </w:numPr>
        <w:shd w:val="clear" w:color="auto" w:fill="auto"/>
        <w:tabs>
          <w:tab w:val="left" w:pos="303"/>
        </w:tabs>
        <w:spacing w:before="0" w:line="240" w:lineRule="auto"/>
        <w:ind w:firstLine="0"/>
        <w:rPr>
          <w:sz w:val="20"/>
          <w:szCs w:val="20"/>
        </w:rPr>
      </w:pPr>
      <w:r w:rsidRPr="00F5089F">
        <w:rPr>
          <w:rStyle w:val="29"/>
          <w:sz w:val="20"/>
          <w:szCs w:val="20"/>
        </w:rPr>
        <w:t>позволить ребенку вход и выход из программы в любой ее точке, обеспечить доступ к ранее пройденному материалу;</w:t>
      </w:r>
    </w:p>
    <w:p w14:paraId="4B9C3239" w14:textId="77777777" w:rsidR="00AC1235" w:rsidRPr="00F5089F" w:rsidRDefault="00F5089F" w:rsidP="00941CA5">
      <w:pPr>
        <w:pStyle w:val="4"/>
        <w:numPr>
          <w:ilvl w:val="0"/>
          <w:numId w:val="18"/>
        </w:numPr>
        <w:shd w:val="clear" w:color="auto" w:fill="auto"/>
        <w:tabs>
          <w:tab w:val="left" w:pos="313"/>
        </w:tabs>
        <w:spacing w:before="0" w:line="240" w:lineRule="auto"/>
        <w:ind w:firstLine="0"/>
        <w:rPr>
          <w:sz w:val="20"/>
          <w:szCs w:val="20"/>
        </w:rPr>
      </w:pPr>
      <w:r w:rsidRPr="00F5089F">
        <w:rPr>
          <w:rStyle w:val="29"/>
          <w:sz w:val="20"/>
          <w:szCs w:val="20"/>
        </w:rPr>
        <w:t>допускать модификацию, внесение изменений в способы управления воспитательно-образовательной деятельностью.</w:t>
      </w:r>
    </w:p>
    <w:p w14:paraId="423F89AD"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Организация воспитательно-образовательного процесса на основе использования ОИТ позволяет на более высоком уровне решать задачи образовательной программы ДОО, интенсифицировать все уровни воспитательного процесса, готовить пользователей к применению современных информационных технологий.</w:t>
      </w:r>
    </w:p>
    <w:p w14:paraId="1A918AF1" w14:textId="77777777" w:rsidR="00AC1235" w:rsidRPr="00F5089F" w:rsidRDefault="00F5089F" w:rsidP="00941CA5">
      <w:pPr>
        <w:pStyle w:val="60"/>
        <w:shd w:val="clear" w:color="auto" w:fill="auto"/>
        <w:spacing w:after="0" w:line="240" w:lineRule="auto"/>
        <w:ind w:firstLine="0"/>
        <w:rPr>
          <w:sz w:val="20"/>
          <w:szCs w:val="20"/>
        </w:rPr>
      </w:pPr>
      <w:r w:rsidRPr="00F5089F">
        <w:rPr>
          <w:rStyle w:val="63"/>
          <w:sz w:val="20"/>
          <w:szCs w:val="20"/>
        </w:rPr>
        <w:t>Общие требования для всех групп программного обеспечения</w:t>
      </w:r>
      <w:r w:rsidRPr="00F5089F">
        <w:rPr>
          <w:rStyle w:val="64"/>
          <w:sz w:val="20"/>
          <w:szCs w:val="20"/>
        </w:rPr>
        <w:t>:</w:t>
      </w:r>
    </w:p>
    <w:p w14:paraId="5C8BF1E7" w14:textId="77777777" w:rsidR="00AC1235" w:rsidRPr="00F5089F" w:rsidRDefault="00F5089F" w:rsidP="00941CA5">
      <w:pPr>
        <w:pStyle w:val="4"/>
        <w:numPr>
          <w:ilvl w:val="0"/>
          <w:numId w:val="18"/>
        </w:numPr>
        <w:shd w:val="clear" w:color="auto" w:fill="auto"/>
        <w:tabs>
          <w:tab w:val="left" w:pos="174"/>
        </w:tabs>
        <w:spacing w:before="0" w:line="240" w:lineRule="auto"/>
        <w:ind w:firstLine="0"/>
        <w:rPr>
          <w:sz w:val="20"/>
          <w:szCs w:val="20"/>
        </w:rPr>
      </w:pPr>
      <w:r w:rsidRPr="00F5089F">
        <w:rPr>
          <w:rStyle w:val="29"/>
          <w:sz w:val="20"/>
          <w:szCs w:val="20"/>
        </w:rPr>
        <w:t>Легальность устанавливаемого ПО;</w:t>
      </w:r>
    </w:p>
    <w:p w14:paraId="7FCC0727" w14:textId="77777777" w:rsidR="00AC1235" w:rsidRPr="00F5089F" w:rsidRDefault="00F5089F" w:rsidP="00941CA5">
      <w:pPr>
        <w:pStyle w:val="4"/>
        <w:numPr>
          <w:ilvl w:val="0"/>
          <w:numId w:val="18"/>
        </w:numPr>
        <w:shd w:val="clear" w:color="auto" w:fill="auto"/>
        <w:tabs>
          <w:tab w:val="left" w:pos="212"/>
        </w:tabs>
        <w:spacing w:before="0" w:line="240" w:lineRule="auto"/>
        <w:ind w:firstLine="0"/>
        <w:rPr>
          <w:sz w:val="20"/>
          <w:szCs w:val="20"/>
        </w:rPr>
      </w:pPr>
      <w:r w:rsidRPr="00F5089F">
        <w:rPr>
          <w:rStyle w:val="29"/>
          <w:sz w:val="20"/>
          <w:szCs w:val="20"/>
        </w:rPr>
        <w:t>Обеспечение квалифицированной технической поддержки, консультаций и других форм сопровождения;</w:t>
      </w:r>
    </w:p>
    <w:p w14:paraId="513B5402" w14:textId="77777777" w:rsidR="00AC1235" w:rsidRPr="00F5089F" w:rsidRDefault="00F5089F" w:rsidP="00941CA5">
      <w:pPr>
        <w:pStyle w:val="4"/>
        <w:numPr>
          <w:ilvl w:val="0"/>
          <w:numId w:val="18"/>
        </w:numPr>
        <w:shd w:val="clear" w:color="auto" w:fill="auto"/>
        <w:tabs>
          <w:tab w:val="left" w:pos="284"/>
        </w:tabs>
        <w:spacing w:before="0" w:line="240" w:lineRule="auto"/>
        <w:ind w:firstLine="0"/>
        <w:rPr>
          <w:sz w:val="20"/>
          <w:szCs w:val="20"/>
        </w:rPr>
      </w:pPr>
      <w:r w:rsidRPr="00F5089F">
        <w:rPr>
          <w:rStyle w:val="29"/>
          <w:sz w:val="20"/>
          <w:szCs w:val="20"/>
        </w:rPr>
        <w:t>Соответствие характеристикам, комплектации, классу и типу, а также архитектуре применяем ого аппаратного оборудования;</w:t>
      </w:r>
    </w:p>
    <w:p w14:paraId="6C12BFD8" w14:textId="77777777" w:rsidR="00AC1235" w:rsidRPr="00F5089F" w:rsidRDefault="00F5089F" w:rsidP="00941CA5">
      <w:pPr>
        <w:pStyle w:val="4"/>
        <w:numPr>
          <w:ilvl w:val="0"/>
          <w:numId w:val="18"/>
        </w:numPr>
        <w:shd w:val="clear" w:color="auto" w:fill="auto"/>
        <w:tabs>
          <w:tab w:val="left" w:pos="226"/>
        </w:tabs>
        <w:spacing w:before="0" w:line="240" w:lineRule="auto"/>
        <w:ind w:firstLine="0"/>
        <w:rPr>
          <w:sz w:val="20"/>
          <w:szCs w:val="20"/>
        </w:rPr>
      </w:pPr>
      <w:r w:rsidRPr="00F5089F">
        <w:rPr>
          <w:rStyle w:val="29"/>
          <w:sz w:val="20"/>
          <w:szCs w:val="20"/>
        </w:rPr>
        <w:t>Надежность и работоспособность в любом из предусмотренных режимов работы, как минимум, в русскоязычной языковой среде;</w:t>
      </w:r>
    </w:p>
    <w:p w14:paraId="2656A99F" w14:textId="77777777" w:rsidR="00AC1235" w:rsidRPr="00F5089F" w:rsidRDefault="00F5089F" w:rsidP="00941CA5">
      <w:pPr>
        <w:pStyle w:val="4"/>
        <w:numPr>
          <w:ilvl w:val="0"/>
          <w:numId w:val="18"/>
        </w:numPr>
        <w:shd w:val="clear" w:color="auto" w:fill="auto"/>
        <w:tabs>
          <w:tab w:val="left" w:pos="198"/>
        </w:tabs>
        <w:spacing w:before="0" w:line="240" w:lineRule="auto"/>
        <w:ind w:firstLine="0"/>
        <w:rPr>
          <w:sz w:val="20"/>
          <w:szCs w:val="20"/>
        </w:rPr>
      </w:pPr>
      <w:r w:rsidRPr="00F5089F">
        <w:rPr>
          <w:rStyle w:val="29"/>
          <w:sz w:val="20"/>
          <w:szCs w:val="20"/>
        </w:rPr>
        <w:t>Наличие интерфейса, поддерживающего работу с использованием русского языка и национальных языков РФ. Для системного и инструментального программного обеспечения допустимо наличие интерфейса на английском языке;</w:t>
      </w:r>
    </w:p>
    <w:p w14:paraId="65B5FED1" w14:textId="77777777" w:rsidR="00AC1235" w:rsidRPr="00F5089F" w:rsidRDefault="00F5089F" w:rsidP="00941CA5">
      <w:pPr>
        <w:pStyle w:val="4"/>
        <w:numPr>
          <w:ilvl w:val="0"/>
          <w:numId w:val="18"/>
        </w:numPr>
        <w:shd w:val="clear" w:color="auto" w:fill="auto"/>
        <w:tabs>
          <w:tab w:val="left" w:pos="260"/>
        </w:tabs>
        <w:spacing w:before="0" w:line="240" w:lineRule="auto"/>
        <w:ind w:firstLine="0"/>
        <w:rPr>
          <w:sz w:val="20"/>
          <w:szCs w:val="20"/>
        </w:rPr>
      </w:pPr>
      <w:r w:rsidRPr="00F5089F">
        <w:rPr>
          <w:rStyle w:val="29"/>
          <w:sz w:val="20"/>
          <w:szCs w:val="20"/>
        </w:rPr>
        <w:t>Наличие документации, необходимой для практического применения и освоения программного обеспечения, на русском языке;</w:t>
      </w:r>
    </w:p>
    <w:p w14:paraId="11FD91C3" w14:textId="77777777" w:rsidR="00AC1235" w:rsidRPr="00F5089F" w:rsidRDefault="00F5089F" w:rsidP="00941CA5">
      <w:pPr>
        <w:pStyle w:val="4"/>
        <w:numPr>
          <w:ilvl w:val="0"/>
          <w:numId w:val="18"/>
        </w:numPr>
        <w:shd w:val="clear" w:color="auto" w:fill="auto"/>
        <w:tabs>
          <w:tab w:val="left" w:pos="380"/>
        </w:tabs>
        <w:spacing w:before="0" w:line="240" w:lineRule="auto"/>
        <w:ind w:firstLine="0"/>
        <w:rPr>
          <w:sz w:val="20"/>
          <w:szCs w:val="20"/>
        </w:rPr>
      </w:pPr>
      <w:r w:rsidRPr="00F5089F">
        <w:rPr>
          <w:rStyle w:val="29"/>
          <w:sz w:val="20"/>
          <w:szCs w:val="20"/>
        </w:rPr>
        <w:t>Возможность использования шрифтов, поддерживающих работу с кириллицей;</w:t>
      </w:r>
    </w:p>
    <w:p w14:paraId="47CDA6A7" w14:textId="77777777" w:rsidR="00AC1235" w:rsidRPr="00F5089F" w:rsidRDefault="00F5089F" w:rsidP="00941CA5">
      <w:pPr>
        <w:pStyle w:val="4"/>
        <w:numPr>
          <w:ilvl w:val="0"/>
          <w:numId w:val="18"/>
        </w:numPr>
        <w:shd w:val="clear" w:color="auto" w:fill="auto"/>
        <w:tabs>
          <w:tab w:val="left" w:pos="241"/>
        </w:tabs>
        <w:spacing w:before="0" w:line="240" w:lineRule="auto"/>
        <w:ind w:firstLine="0"/>
        <w:rPr>
          <w:sz w:val="20"/>
          <w:szCs w:val="20"/>
        </w:rPr>
      </w:pPr>
      <w:r w:rsidRPr="00F5089F">
        <w:rPr>
          <w:rStyle w:val="29"/>
          <w:sz w:val="20"/>
          <w:szCs w:val="20"/>
        </w:rPr>
        <w:t>Наличие спецификации, оговаривающей все требования к аппаратным и программным средствам, необходимым для функционирования данного программного обеспечения;</w:t>
      </w:r>
    </w:p>
    <w:p w14:paraId="377F3314"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 Программное обеспечение, предоставляемое с исходными кодами и инструментальными средствами для последующих модификаций, является более предпочтительным.</w:t>
      </w:r>
    </w:p>
    <w:p w14:paraId="25D75B03"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Предлагаемые на российском рынке программные продукты, ориентированные на детей дошкольного возраста и включают:</w:t>
      </w:r>
    </w:p>
    <w:p w14:paraId="51CB4646" w14:textId="77777777" w:rsidR="00AC1235" w:rsidRPr="00F5089F" w:rsidRDefault="00F5089F" w:rsidP="00941CA5">
      <w:pPr>
        <w:pStyle w:val="4"/>
        <w:numPr>
          <w:ilvl w:val="0"/>
          <w:numId w:val="18"/>
        </w:numPr>
        <w:shd w:val="clear" w:color="auto" w:fill="auto"/>
        <w:tabs>
          <w:tab w:val="left" w:pos="1061"/>
        </w:tabs>
        <w:spacing w:before="0" w:line="240" w:lineRule="auto"/>
        <w:ind w:firstLine="0"/>
        <w:rPr>
          <w:sz w:val="20"/>
          <w:szCs w:val="20"/>
        </w:rPr>
      </w:pPr>
      <w:r w:rsidRPr="00F5089F">
        <w:rPr>
          <w:rStyle w:val="afd"/>
          <w:sz w:val="20"/>
          <w:szCs w:val="20"/>
        </w:rPr>
        <w:t>обучающие программы</w:t>
      </w:r>
      <w:r w:rsidRPr="00F5089F">
        <w:rPr>
          <w:rStyle w:val="29"/>
          <w:sz w:val="20"/>
          <w:szCs w:val="20"/>
        </w:rPr>
        <w:t xml:space="preserve"> дидактического типа, в которых в игровой форме предлагается решить одну или несколько задач. Игры направлены на решение задач, стимулирующих различных видов активности детей, отвечающих за развитие ориентации на плоскости и в пространстве, математических представлений, грамотности, экологическому воспитанию и др.;</w:t>
      </w:r>
    </w:p>
    <w:p w14:paraId="7E53D081" w14:textId="77777777" w:rsidR="00AC1235" w:rsidRPr="00F5089F" w:rsidRDefault="00F5089F" w:rsidP="00941CA5">
      <w:pPr>
        <w:pStyle w:val="4"/>
        <w:numPr>
          <w:ilvl w:val="0"/>
          <w:numId w:val="18"/>
        </w:numPr>
        <w:shd w:val="clear" w:color="auto" w:fill="auto"/>
        <w:tabs>
          <w:tab w:val="left" w:pos="1248"/>
        </w:tabs>
        <w:spacing w:before="0" w:line="240" w:lineRule="auto"/>
        <w:ind w:firstLine="0"/>
        <w:rPr>
          <w:sz w:val="20"/>
          <w:szCs w:val="20"/>
        </w:rPr>
      </w:pPr>
      <w:r w:rsidRPr="00F5089F">
        <w:rPr>
          <w:rStyle w:val="afd"/>
          <w:sz w:val="20"/>
          <w:szCs w:val="20"/>
        </w:rPr>
        <w:t>развивающие программы,</w:t>
      </w:r>
      <w:r w:rsidRPr="00F5089F">
        <w:rPr>
          <w:rStyle w:val="29"/>
          <w:sz w:val="20"/>
          <w:szCs w:val="20"/>
        </w:rPr>
        <w:t xml:space="preserve"> способствующие познавательному развитию дошкольников. Они являются инструментами для творчества, для самовыражения ребёнка;</w:t>
      </w:r>
    </w:p>
    <w:p w14:paraId="7072E656" w14:textId="77777777" w:rsidR="00AC1235" w:rsidRPr="00F5089F" w:rsidRDefault="00F5089F" w:rsidP="00941CA5">
      <w:pPr>
        <w:pStyle w:val="4"/>
        <w:numPr>
          <w:ilvl w:val="0"/>
          <w:numId w:val="18"/>
        </w:numPr>
        <w:shd w:val="clear" w:color="auto" w:fill="auto"/>
        <w:tabs>
          <w:tab w:val="left" w:pos="1080"/>
        </w:tabs>
        <w:spacing w:before="0" w:line="240" w:lineRule="auto"/>
        <w:ind w:firstLine="0"/>
        <w:rPr>
          <w:sz w:val="20"/>
          <w:szCs w:val="20"/>
        </w:rPr>
      </w:pPr>
      <w:r w:rsidRPr="00F5089F">
        <w:rPr>
          <w:rStyle w:val="afd"/>
          <w:sz w:val="20"/>
          <w:szCs w:val="20"/>
        </w:rPr>
        <w:t>диагностические программы,</w:t>
      </w:r>
      <w:r w:rsidRPr="00F5089F">
        <w:rPr>
          <w:rStyle w:val="29"/>
          <w:sz w:val="20"/>
          <w:szCs w:val="20"/>
        </w:rPr>
        <w:t xml:space="preserve"> применяемые для выявления уровня умственного, физического, этического, психологического развития;</w:t>
      </w:r>
    </w:p>
    <w:p w14:paraId="02FB6CA7"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Содержание программ разнообразно и соответствует различным образовательным областям. Это арифметика, геометрия, знакомство с буквами и чтение, знакомство с детской литературой, география, история, животные и растения, времена года, минералы, правила дорожного движения, время, созвездия, время и часы, измерение величин, знакомство с музыкой, творчество - рисование и конструирование.</w:t>
      </w:r>
    </w:p>
    <w:p w14:paraId="0283FC71"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В настоящее время в России существует несколько ведущих коммерческих организаций, выпускающих компьютерные игры и образовательные программы для детей дошкольного возраста.</w:t>
      </w:r>
    </w:p>
    <w:p w14:paraId="1C783041" w14:textId="77777777" w:rsidR="00AC1235" w:rsidRPr="00F5089F" w:rsidRDefault="00F5089F" w:rsidP="00941CA5">
      <w:pPr>
        <w:pStyle w:val="231"/>
        <w:keepNext/>
        <w:keepLines/>
        <w:shd w:val="clear" w:color="auto" w:fill="auto"/>
        <w:spacing w:before="0" w:after="0" w:line="240" w:lineRule="auto"/>
        <w:rPr>
          <w:sz w:val="20"/>
          <w:szCs w:val="20"/>
        </w:rPr>
      </w:pPr>
      <w:bookmarkStart w:id="73" w:name="bookmark72"/>
      <w:r w:rsidRPr="00F5089F">
        <w:rPr>
          <w:sz w:val="20"/>
          <w:szCs w:val="20"/>
        </w:rPr>
        <w:t>Фирмы-производители компьютерных игр, Россия</w:t>
      </w:r>
      <w:bookmarkEnd w:id="73"/>
    </w:p>
    <w:tbl>
      <w:tblPr>
        <w:tblW w:w="0" w:type="auto"/>
        <w:jc w:val="center"/>
        <w:tblLayout w:type="fixed"/>
        <w:tblCellMar>
          <w:left w:w="10" w:type="dxa"/>
          <w:right w:w="10" w:type="dxa"/>
        </w:tblCellMar>
        <w:tblLook w:val="0000" w:firstRow="0" w:lastRow="0" w:firstColumn="0" w:lastColumn="0" w:noHBand="0" w:noVBand="0"/>
      </w:tblPr>
      <w:tblGrid>
        <w:gridCol w:w="821"/>
        <w:gridCol w:w="1699"/>
        <w:gridCol w:w="3120"/>
        <w:gridCol w:w="3696"/>
      </w:tblGrid>
      <w:tr w:rsidR="00AC1235" w:rsidRPr="00F5089F" w14:paraId="6C9618B0" w14:textId="77777777">
        <w:trPr>
          <w:trHeight w:val="264"/>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14:paraId="49DFF6B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30098DA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Название</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14:paraId="798BDCB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Адрес</w:t>
            </w:r>
          </w:p>
        </w:tc>
        <w:tc>
          <w:tcPr>
            <w:tcW w:w="3696" w:type="dxa"/>
            <w:tcBorders>
              <w:top w:val="single" w:sz="4" w:space="0" w:color="auto"/>
              <w:left w:val="single" w:sz="4" w:space="0" w:color="auto"/>
              <w:bottom w:val="single" w:sz="4" w:space="0" w:color="auto"/>
              <w:right w:val="single" w:sz="4" w:space="0" w:color="auto"/>
            </w:tcBorders>
            <w:shd w:val="clear" w:color="auto" w:fill="FFFFFF"/>
          </w:tcPr>
          <w:p w14:paraId="05A02AC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Характеристика</w:t>
            </w:r>
          </w:p>
        </w:tc>
      </w:tr>
      <w:tr w:rsidR="00AC1235" w:rsidRPr="00F5089F" w14:paraId="25A375BF" w14:textId="77777777">
        <w:trPr>
          <w:trHeight w:val="274"/>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14:paraId="553E169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49F4919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«1С»</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14:paraId="4683252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lang w:val="en-US"/>
              </w:rPr>
            </w:pPr>
            <w:r w:rsidRPr="00F5089F">
              <w:rPr>
                <w:rStyle w:val="76"/>
                <w:sz w:val="20"/>
                <w:szCs w:val="20"/>
                <w:lang w:val="en-US"/>
              </w:rPr>
              <w:t>URL:</w:t>
            </w:r>
            <w:hyperlink r:id="rId13" w:history="1">
              <w:r w:rsidRPr="00F5089F">
                <w:rPr>
                  <w:rStyle w:val="a3"/>
                  <w:sz w:val="20"/>
                  <w:szCs w:val="20"/>
                  <w:lang w:val="en-US"/>
                </w:rPr>
                <w:t xml:space="preserve"> http://www.1C.ru/</w:t>
              </w:r>
            </w:hyperlink>
          </w:p>
        </w:tc>
        <w:tc>
          <w:tcPr>
            <w:tcW w:w="3696" w:type="dxa"/>
            <w:tcBorders>
              <w:top w:val="single" w:sz="4" w:space="0" w:color="auto"/>
              <w:left w:val="single" w:sz="4" w:space="0" w:color="auto"/>
              <w:bottom w:val="single" w:sz="4" w:space="0" w:color="auto"/>
              <w:right w:val="single" w:sz="4" w:space="0" w:color="auto"/>
            </w:tcBorders>
            <w:shd w:val="clear" w:color="auto" w:fill="FFFFFF"/>
          </w:tcPr>
          <w:p w14:paraId="303613D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Разработчик игровых и обучающих</w:t>
            </w:r>
          </w:p>
        </w:tc>
      </w:tr>
    </w:tbl>
    <w:p w14:paraId="0AE8F00A" w14:textId="77777777" w:rsidR="00AC1235" w:rsidRPr="00F5089F" w:rsidRDefault="00AC1235" w:rsidP="00941CA5">
      <w:pPr>
        <w:rPr>
          <w:rFonts w:ascii="Times New Roman" w:hAnsi="Times New Roman" w:cs="Times New Roman"/>
          <w:sz w:val="20"/>
          <w:szCs w:val="20"/>
        </w:rPr>
      </w:pPr>
    </w:p>
    <w:tbl>
      <w:tblPr>
        <w:tblW w:w="0" w:type="auto"/>
        <w:jc w:val="center"/>
        <w:tblLayout w:type="fixed"/>
        <w:tblCellMar>
          <w:left w:w="10" w:type="dxa"/>
          <w:right w:w="10" w:type="dxa"/>
        </w:tblCellMar>
        <w:tblLook w:val="0000" w:firstRow="0" w:lastRow="0" w:firstColumn="0" w:lastColumn="0" w:noHBand="0" w:noVBand="0"/>
      </w:tblPr>
      <w:tblGrid>
        <w:gridCol w:w="821"/>
        <w:gridCol w:w="1699"/>
        <w:gridCol w:w="3120"/>
        <w:gridCol w:w="3696"/>
      </w:tblGrid>
      <w:tr w:rsidR="00AC1235" w:rsidRPr="00F5089F" w14:paraId="65E6A96C" w14:textId="77777777">
        <w:trPr>
          <w:trHeight w:val="269"/>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14:paraId="254D665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255B954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3120" w:type="dxa"/>
            <w:tcBorders>
              <w:top w:val="single" w:sz="4" w:space="0" w:color="auto"/>
              <w:left w:val="single" w:sz="4" w:space="0" w:color="auto"/>
              <w:bottom w:val="single" w:sz="4" w:space="0" w:color="auto"/>
              <w:right w:val="single" w:sz="4" w:space="0" w:color="auto"/>
            </w:tcBorders>
            <w:shd w:val="clear" w:color="auto" w:fill="FFFFFF"/>
          </w:tcPr>
          <w:p w14:paraId="457AD32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3696" w:type="dxa"/>
            <w:tcBorders>
              <w:top w:val="single" w:sz="4" w:space="0" w:color="auto"/>
              <w:left w:val="single" w:sz="4" w:space="0" w:color="auto"/>
              <w:bottom w:val="single" w:sz="4" w:space="0" w:color="auto"/>
              <w:right w:val="single" w:sz="4" w:space="0" w:color="auto"/>
            </w:tcBorders>
            <w:shd w:val="clear" w:color="auto" w:fill="FFFFFF"/>
          </w:tcPr>
          <w:p w14:paraId="140383DE"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программ.</w:t>
            </w:r>
          </w:p>
        </w:tc>
      </w:tr>
      <w:tr w:rsidR="00AC1235" w:rsidRPr="00F5089F" w14:paraId="30DFB1F1" w14:textId="77777777">
        <w:trPr>
          <w:trHeight w:val="1786"/>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14:paraId="5CFE82E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2AF0BCA0" w14:textId="77777777" w:rsidR="00AC1235" w:rsidRPr="00F5089F" w:rsidRDefault="00D30D6C" w:rsidP="00941CA5">
            <w:pPr>
              <w:pStyle w:val="70"/>
              <w:framePr w:wrap="notBeside" w:vAnchor="text" w:hAnchor="text" w:xAlign="center" w:y="1"/>
              <w:shd w:val="clear" w:color="auto" w:fill="auto"/>
              <w:spacing w:line="240" w:lineRule="auto"/>
              <w:jc w:val="left"/>
              <w:rPr>
                <w:sz w:val="20"/>
                <w:szCs w:val="20"/>
              </w:rPr>
            </w:pPr>
            <w:hyperlink r:id="rId14" w:history="1">
              <w:r w:rsidR="00F5089F" w:rsidRPr="00F5089F">
                <w:rPr>
                  <w:rStyle w:val="a3"/>
                  <w:sz w:val="20"/>
                  <w:szCs w:val="20"/>
                </w:rPr>
                <w:t>Акелла</w:t>
              </w:r>
            </w:hyperlink>
          </w:p>
        </w:tc>
        <w:tc>
          <w:tcPr>
            <w:tcW w:w="3120" w:type="dxa"/>
            <w:tcBorders>
              <w:top w:val="single" w:sz="4" w:space="0" w:color="auto"/>
              <w:left w:val="single" w:sz="4" w:space="0" w:color="auto"/>
              <w:bottom w:val="single" w:sz="4" w:space="0" w:color="auto"/>
              <w:right w:val="single" w:sz="4" w:space="0" w:color="auto"/>
            </w:tcBorders>
            <w:shd w:val="clear" w:color="auto" w:fill="FFFFFF"/>
          </w:tcPr>
          <w:p w14:paraId="7080FE6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lang w:val="en-US"/>
              </w:rPr>
            </w:pPr>
            <w:r w:rsidRPr="00F5089F">
              <w:rPr>
                <w:rStyle w:val="76"/>
                <w:sz w:val="20"/>
                <w:szCs w:val="20"/>
                <w:lang w:val="en-US"/>
              </w:rPr>
              <w:t>URL:</w:t>
            </w:r>
            <w:hyperlink r:id="rId15" w:history="1">
              <w:r w:rsidRPr="00F5089F">
                <w:rPr>
                  <w:rStyle w:val="a3"/>
                  <w:sz w:val="20"/>
                  <w:szCs w:val="20"/>
                  <w:lang w:val="en-US"/>
                </w:rPr>
                <w:t xml:space="preserve"> http://www.akella.com/</w:t>
              </w:r>
            </w:hyperlink>
          </w:p>
        </w:tc>
        <w:tc>
          <w:tcPr>
            <w:tcW w:w="3696" w:type="dxa"/>
            <w:tcBorders>
              <w:top w:val="single" w:sz="4" w:space="0" w:color="auto"/>
              <w:left w:val="single" w:sz="4" w:space="0" w:color="auto"/>
              <w:bottom w:val="single" w:sz="4" w:space="0" w:color="auto"/>
              <w:right w:val="single" w:sz="4" w:space="0" w:color="auto"/>
            </w:tcBorders>
            <w:shd w:val="clear" w:color="auto" w:fill="FFFFFF"/>
          </w:tcPr>
          <w:p w14:paraId="1FAC5258"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 xml:space="preserve">Группа компаний, занимается разработкой и изданием мультимедиа энциклопедий и компьютерных игр, продажей </w:t>
            </w:r>
            <w:r w:rsidRPr="00F5089F">
              <w:rPr>
                <w:rStyle w:val="76"/>
                <w:sz w:val="20"/>
                <w:szCs w:val="20"/>
                <w:lang w:val="en-US"/>
              </w:rPr>
              <w:t>CD</w:t>
            </w:r>
            <w:r w:rsidRPr="00F5089F">
              <w:rPr>
                <w:rStyle w:val="76"/>
                <w:sz w:val="20"/>
                <w:szCs w:val="20"/>
              </w:rPr>
              <w:t xml:space="preserve">- </w:t>
            </w:r>
            <w:r w:rsidRPr="00F5089F">
              <w:rPr>
                <w:rStyle w:val="76"/>
                <w:sz w:val="20"/>
                <w:szCs w:val="20"/>
                <w:lang w:val="en-US"/>
              </w:rPr>
              <w:t>ROM</w:t>
            </w:r>
            <w:r w:rsidRPr="00F5089F">
              <w:rPr>
                <w:rStyle w:val="76"/>
                <w:sz w:val="20"/>
                <w:szCs w:val="20"/>
              </w:rPr>
              <w:t xml:space="preserve"> и </w:t>
            </w:r>
            <w:r w:rsidRPr="00F5089F">
              <w:rPr>
                <w:rStyle w:val="76"/>
                <w:sz w:val="20"/>
                <w:szCs w:val="20"/>
                <w:lang w:val="en-US"/>
              </w:rPr>
              <w:t>Video</w:t>
            </w:r>
            <w:r w:rsidRPr="00F5089F">
              <w:rPr>
                <w:rStyle w:val="76"/>
                <w:sz w:val="20"/>
                <w:szCs w:val="20"/>
              </w:rPr>
              <w:t xml:space="preserve"> </w:t>
            </w:r>
            <w:r w:rsidRPr="00F5089F">
              <w:rPr>
                <w:rStyle w:val="76"/>
                <w:sz w:val="20"/>
                <w:szCs w:val="20"/>
                <w:lang w:val="en-US"/>
              </w:rPr>
              <w:t>CD</w:t>
            </w:r>
            <w:r w:rsidRPr="00F5089F">
              <w:rPr>
                <w:rStyle w:val="76"/>
                <w:sz w:val="20"/>
                <w:szCs w:val="20"/>
              </w:rPr>
              <w:t>. Информация о выпущенной продукции и последних разработках.</w:t>
            </w:r>
          </w:p>
        </w:tc>
      </w:tr>
      <w:tr w:rsidR="00AC1235" w:rsidRPr="00F5089F" w14:paraId="2D42EDEE" w14:textId="77777777">
        <w:trPr>
          <w:trHeight w:val="1272"/>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14:paraId="10BA385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530FB6D2" w14:textId="77777777" w:rsidR="00AC1235" w:rsidRPr="00F5089F" w:rsidRDefault="00D30D6C" w:rsidP="00941CA5">
            <w:pPr>
              <w:pStyle w:val="70"/>
              <w:framePr w:wrap="notBeside" w:vAnchor="text" w:hAnchor="text" w:xAlign="center" w:y="1"/>
              <w:shd w:val="clear" w:color="auto" w:fill="auto"/>
              <w:spacing w:line="240" w:lineRule="auto"/>
              <w:jc w:val="left"/>
              <w:rPr>
                <w:sz w:val="20"/>
                <w:szCs w:val="20"/>
              </w:rPr>
            </w:pPr>
            <w:hyperlink r:id="rId16" w:history="1">
              <w:r w:rsidR="00F5089F" w:rsidRPr="00F5089F">
                <w:rPr>
                  <w:rStyle w:val="a3"/>
                  <w:sz w:val="20"/>
                  <w:szCs w:val="20"/>
                </w:rPr>
                <w:t>Бука</w:t>
              </w:r>
            </w:hyperlink>
          </w:p>
        </w:tc>
        <w:tc>
          <w:tcPr>
            <w:tcW w:w="3120" w:type="dxa"/>
            <w:tcBorders>
              <w:top w:val="single" w:sz="4" w:space="0" w:color="auto"/>
              <w:left w:val="single" w:sz="4" w:space="0" w:color="auto"/>
              <w:bottom w:val="single" w:sz="4" w:space="0" w:color="auto"/>
              <w:right w:val="single" w:sz="4" w:space="0" w:color="auto"/>
            </w:tcBorders>
            <w:shd w:val="clear" w:color="auto" w:fill="FFFFFF"/>
          </w:tcPr>
          <w:p w14:paraId="1CE57AF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lang w:val="en-US"/>
              </w:rPr>
            </w:pPr>
            <w:r w:rsidRPr="00F5089F">
              <w:rPr>
                <w:rStyle w:val="76"/>
                <w:sz w:val="20"/>
                <w:szCs w:val="20"/>
                <w:lang w:val="en-US"/>
              </w:rPr>
              <w:t>URL:</w:t>
            </w:r>
            <w:hyperlink r:id="rId17" w:history="1">
              <w:r w:rsidRPr="00F5089F">
                <w:rPr>
                  <w:rStyle w:val="a3"/>
                  <w:sz w:val="20"/>
                  <w:szCs w:val="20"/>
                  <w:lang w:val="en-US"/>
                </w:rPr>
                <w:t xml:space="preserve"> http://www.buka.ru/</w:t>
              </w:r>
            </w:hyperlink>
          </w:p>
        </w:tc>
        <w:tc>
          <w:tcPr>
            <w:tcW w:w="3696" w:type="dxa"/>
            <w:tcBorders>
              <w:top w:val="single" w:sz="4" w:space="0" w:color="auto"/>
              <w:left w:val="single" w:sz="4" w:space="0" w:color="auto"/>
              <w:bottom w:val="single" w:sz="4" w:space="0" w:color="auto"/>
              <w:right w:val="single" w:sz="4" w:space="0" w:color="auto"/>
            </w:tcBorders>
            <w:shd w:val="clear" w:color="auto" w:fill="FFFFFF"/>
          </w:tcPr>
          <w:p w14:paraId="2AAC40E9"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«Бука» является российским издателем компьютерных игр. Среди проектов «Буки» можно отметить следующие: Дальнобойщики, Аллоды, Вангеры.</w:t>
            </w:r>
          </w:p>
        </w:tc>
      </w:tr>
      <w:tr w:rsidR="00AC1235" w:rsidRPr="00F5089F" w14:paraId="664FB3C1" w14:textId="77777777">
        <w:trPr>
          <w:trHeight w:val="1531"/>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14:paraId="7BAEA1A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4.</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757C1D2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«Кирилл и Мефодий»</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14:paraId="3576E4FE" w14:textId="77777777" w:rsidR="00AC1235" w:rsidRPr="00F5089F" w:rsidRDefault="00D30D6C" w:rsidP="00941CA5">
            <w:pPr>
              <w:pStyle w:val="70"/>
              <w:framePr w:wrap="notBeside" w:vAnchor="text" w:hAnchor="text" w:xAlign="center" w:y="1"/>
              <w:shd w:val="clear" w:color="auto" w:fill="auto"/>
              <w:spacing w:line="240" w:lineRule="auto"/>
              <w:jc w:val="left"/>
              <w:rPr>
                <w:sz w:val="20"/>
                <w:szCs w:val="20"/>
              </w:rPr>
            </w:pPr>
            <w:hyperlink r:id="rId18" w:history="1">
              <w:r w:rsidR="00F5089F" w:rsidRPr="00F5089F">
                <w:rPr>
                  <w:rStyle w:val="a3"/>
                  <w:sz w:val="20"/>
                  <w:szCs w:val="20"/>
                  <w:lang w:val="en-US"/>
                </w:rPr>
                <w:t>www.nachalka.info</w:t>
              </w:r>
            </w:hyperlink>
          </w:p>
        </w:tc>
        <w:tc>
          <w:tcPr>
            <w:tcW w:w="3696" w:type="dxa"/>
            <w:tcBorders>
              <w:top w:val="single" w:sz="4" w:space="0" w:color="auto"/>
              <w:left w:val="single" w:sz="4" w:space="0" w:color="auto"/>
              <w:bottom w:val="single" w:sz="4" w:space="0" w:color="auto"/>
              <w:right w:val="single" w:sz="4" w:space="0" w:color="auto"/>
            </w:tcBorders>
            <w:shd w:val="clear" w:color="auto" w:fill="FFFFFF"/>
          </w:tcPr>
          <w:p w14:paraId="2D3BA1F1"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Производство обучающих и развивающих электронных изданий на компакт-дисках для детей и взрослых.</w:t>
            </w:r>
          </w:p>
          <w:p w14:paraId="63C060D5"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Детский обучающий образовательный портал.</w:t>
            </w:r>
          </w:p>
        </w:tc>
      </w:tr>
      <w:tr w:rsidR="00AC1235" w:rsidRPr="00F5089F" w14:paraId="73FBBDB2" w14:textId="77777777">
        <w:trPr>
          <w:trHeight w:val="768"/>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14:paraId="1AAFCDE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5.</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657BDCA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 xml:space="preserve">Компания </w:t>
            </w:r>
            <w:hyperlink r:id="rId19" w:history="1">
              <w:r w:rsidRPr="00F5089F">
                <w:rPr>
                  <w:rStyle w:val="a3"/>
                  <w:sz w:val="20"/>
                  <w:szCs w:val="20"/>
                </w:rPr>
                <w:t>Никита</w:t>
              </w:r>
            </w:hyperlink>
          </w:p>
        </w:tc>
        <w:tc>
          <w:tcPr>
            <w:tcW w:w="3120" w:type="dxa"/>
            <w:tcBorders>
              <w:top w:val="single" w:sz="4" w:space="0" w:color="auto"/>
              <w:left w:val="single" w:sz="4" w:space="0" w:color="auto"/>
              <w:bottom w:val="single" w:sz="4" w:space="0" w:color="auto"/>
              <w:right w:val="single" w:sz="4" w:space="0" w:color="auto"/>
            </w:tcBorders>
            <w:shd w:val="clear" w:color="auto" w:fill="FFFFFF"/>
          </w:tcPr>
          <w:p w14:paraId="5BCBFD0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lang w:val="en-US"/>
              </w:rPr>
            </w:pPr>
            <w:r w:rsidRPr="00F5089F">
              <w:rPr>
                <w:rStyle w:val="76"/>
                <w:sz w:val="20"/>
                <w:szCs w:val="20"/>
                <w:lang w:val="en-US"/>
              </w:rPr>
              <w:t>URL:</w:t>
            </w:r>
            <w:hyperlink r:id="rId20" w:history="1">
              <w:r w:rsidRPr="00F5089F">
                <w:rPr>
                  <w:rStyle w:val="a3"/>
                  <w:sz w:val="20"/>
                  <w:szCs w:val="20"/>
                  <w:lang w:val="en-US"/>
                </w:rPr>
                <w:t xml:space="preserve"> http://www.nikita.ru/</w:t>
              </w:r>
            </w:hyperlink>
          </w:p>
        </w:tc>
        <w:tc>
          <w:tcPr>
            <w:tcW w:w="3696" w:type="dxa"/>
            <w:tcBorders>
              <w:top w:val="single" w:sz="4" w:space="0" w:color="auto"/>
              <w:left w:val="single" w:sz="4" w:space="0" w:color="auto"/>
              <w:bottom w:val="single" w:sz="4" w:space="0" w:color="auto"/>
              <w:right w:val="single" w:sz="4" w:space="0" w:color="auto"/>
            </w:tcBorders>
            <w:shd w:val="clear" w:color="auto" w:fill="FFFFFF"/>
          </w:tcPr>
          <w:p w14:paraId="3BB6EF01"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Разработчик игровых и обучающих программ.</w:t>
            </w:r>
          </w:p>
        </w:tc>
      </w:tr>
      <w:tr w:rsidR="00AC1235" w:rsidRPr="00F5089F" w14:paraId="4697FA33" w14:textId="77777777">
        <w:trPr>
          <w:trHeight w:val="1022"/>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14:paraId="1BA948A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6.</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48560E28" w14:textId="77777777" w:rsidR="00AC1235" w:rsidRPr="00F5089F" w:rsidRDefault="00D30D6C" w:rsidP="00941CA5">
            <w:pPr>
              <w:pStyle w:val="70"/>
              <w:framePr w:wrap="notBeside" w:vAnchor="text" w:hAnchor="text" w:xAlign="center" w:y="1"/>
              <w:shd w:val="clear" w:color="auto" w:fill="auto"/>
              <w:spacing w:line="240" w:lineRule="auto"/>
              <w:jc w:val="left"/>
              <w:rPr>
                <w:sz w:val="20"/>
                <w:szCs w:val="20"/>
              </w:rPr>
            </w:pPr>
            <w:hyperlink r:id="rId21" w:history="1">
              <w:r w:rsidR="00F5089F" w:rsidRPr="00F5089F">
                <w:rPr>
                  <w:rStyle w:val="a3"/>
                  <w:sz w:val="20"/>
                  <w:szCs w:val="20"/>
                </w:rPr>
                <w:t>НевоСофт</w:t>
              </w:r>
            </w:hyperlink>
          </w:p>
        </w:tc>
        <w:tc>
          <w:tcPr>
            <w:tcW w:w="3120" w:type="dxa"/>
            <w:tcBorders>
              <w:top w:val="single" w:sz="4" w:space="0" w:color="auto"/>
              <w:left w:val="single" w:sz="4" w:space="0" w:color="auto"/>
              <w:bottom w:val="single" w:sz="4" w:space="0" w:color="auto"/>
              <w:right w:val="single" w:sz="4" w:space="0" w:color="auto"/>
            </w:tcBorders>
            <w:shd w:val="clear" w:color="auto" w:fill="FFFFFF"/>
          </w:tcPr>
          <w:p w14:paraId="2869F14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lang w:val="en-US"/>
              </w:rPr>
            </w:pPr>
            <w:r w:rsidRPr="00F5089F">
              <w:rPr>
                <w:rStyle w:val="76"/>
                <w:sz w:val="20"/>
                <w:szCs w:val="20"/>
                <w:lang w:val="en-US"/>
              </w:rPr>
              <w:t>URL:</w:t>
            </w:r>
            <w:hyperlink r:id="rId22" w:history="1">
              <w:r w:rsidRPr="00F5089F">
                <w:rPr>
                  <w:rStyle w:val="a3"/>
                  <w:sz w:val="20"/>
                  <w:szCs w:val="20"/>
                  <w:lang w:val="en-US"/>
                </w:rPr>
                <w:t xml:space="preserve"> http://www.nevosoft.ru/</w:t>
              </w:r>
            </w:hyperlink>
          </w:p>
        </w:tc>
        <w:tc>
          <w:tcPr>
            <w:tcW w:w="3696" w:type="dxa"/>
            <w:tcBorders>
              <w:top w:val="single" w:sz="4" w:space="0" w:color="auto"/>
              <w:left w:val="single" w:sz="4" w:space="0" w:color="auto"/>
              <w:bottom w:val="single" w:sz="4" w:space="0" w:color="auto"/>
              <w:right w:val="single" w:sz="4" w:space="0" w:color="auto"/>
            </w:tcBorders>
            <w:shd w:val="clear" w:color="auto" w:fill="FFFFFF"/>
          </w:tcPr>
          <w:p w14:paraId="035A9F25"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Разработка и распространение небольших, но интересных и красивых игр для всей семьи, так называемых "казуальных игр".</w:t>
            </w:r>
          </w:p>
        </w:tc>
      </w:tr>
      <w:tr w:rsidR="00AC1235" w:rsidRPr="00F5089F" w14:paraId="31136433" w14:textId="77777777">
        <w:trPr>
          <w:trHeight w:val="768"/>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14:paraId="4F66535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7.</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2398F2A6" w14:textId="77777777" w:rsidR="00AC1235" w:rsidRPr="00F5089F" w:rsidRDefault="00D30D6C" w:rsidP="00941CA5">
            <w:pPr>
              <w:pStyle w:val="70"/>
              <w:framePr w:wrap="notBeside" w:vAnchor="text" w:hAnchor="text" w:xAlign="center" w:y="1"/>
              <w:shd w:val="clear" w:color="auto" w:fill="auto"/>
              <w:spacing w:line="240" w:lineRule="auto"/>
              <w:jc w:val="left"/>
              <w:rPr>
                <w:sz w:val="20"/>
                <w:szCs w:val="20"/>
              </w:rPr>
            </w:pPr>
            <w:hyperlink r:id="rId23" w:history="1">
              <w:r w:rsidR="00F5089F" w:rsidRPr="00F5089F">
                <w:rPr>
                  <w:rStyle w:val="a3"/>
                  <w:sz w:val="20"/>
                  <w:szCs w:val="20"/>
                </w:rPr>
                <w:t>9Нивал</w:t>
              </w:r>
            </w:hyperlink>
          </w:p>
        </w:tc>
        <w:tc>
          <w:tcPr>
            <w:tcW w:w="3120" w:type="dxa"/>
            <w:tcBorders>
              <w:top w:val="single" w:sz="4" w:space="0" w:color="auto"/>
              <w:left w:val="single" w:sz="4" w:space="0" w:color="auto"/>
              <w:bottom w:val="single" w:sz="4" w:space="0" w:color="auto"/>
              <w:right w:val="single" w:sz="4" w:space="0" w:color="auto"/>
            </w:tcBorders>
            <w:shd w:val="clear" w:color="auto" w:fill="FFFFFF"/>
          </w:tcPr>
          <w:p w14:paraId="3DA1984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lang w:val="en-US"/>
              </w:rPr>
            </w:pPr>
            <w:r w:rsidRPr="00F5089F">
              <w:rPr>
                <w:rStyle w:val="76"/>
                <w:sz w:val="20"/>
                <w:szCs w:val="20"/>
                <w:lang w:val="en-US"/>
              </w:rPr>
              <w:t>URL:</w:t>
            </w:r>
            <w:hyperlink r:id="rId24" w:history="1">
              <w:r w:rsidRPr="00F5089F">
                <w:rPr>
                  <w:rStyle w:val="a3"/>
                  <w:sz w:val="20"/>
                  <w:szCs w:val="20"/>
                  <w:lang w:val="en-US"/>
                </w:rPr>
                <w:t xml:space="preserve"> http://www.nival.com/</w:t>
              </w:r>
            </w:hyperlink>
          </w:p>
        </w:tc>
        <w:tc>
          <w:tcPr>
            <w:tcW w:w="3696" w:type="dxa"/>
            <w:tcBorders>
              <w:top w:val="single" w:sz="4" w:space="0" w:color="auto"/>
              <w:left w:val="single" w:sz="4" w:space="0" w:color="auto"/>
              <w:bottom w:val="single" w:sz="4" w:space="0" w:color="auto"/>
              <w:right w:val="single" w:sz="4" w:space="0" w:color="auto"/>
            </w:tcBorders>
            <w:shd w:val="clear" w:color="auto" w:fill="FFFFFF"/>
          </w:tcPr>
          <w:p w14:paraId="7B5CC58B"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Российские разработчики компьютерных игр. Создатели Аллодов.</w:t>
            </w:r>
          </w:p>
        </w:tc>
      </w:tr>
      <w:tr w:rsidR="00AC1235" w:rsidRPr="00F5089F" w14:paraId="7C510CD4" w14:textId="77777777">
        <w:trPr>
          <w:trHeight w:val="1526"/>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14:paraId="4FF7D85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8.</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72342779" w14:textId="77777777" w:rsidR="00AC1235" w:rsidRPr="00F5089F" w:rsidRDefault="00D30D6C" w:rsidP="00941CA5">
            <w:pPr>
              <w:pStyle w:val="70"/>
              <w:framePr w:wrap="notBeside" w:vAnchor="text" w:hAnchor="text" w:xAlign="center" w:y="1"/>
              <w:shd w:val="clear" w:color="auto" w:fill="auto"/>
              <w:spacing w:line="240" w:lineRule="auto"/>
              <w:jc w:val="left"/>
              <w:rPr>
                <w:sz w:val="20"/>
                <w:szCs w:val="20"/>
              </w:rPr>
            </w:pPr>
            <w:hyperlink r:id="rId25" w:history="1">
              <w:r w:rsidR="00F5089F" w:rsidRPr="00F5089F">
                <w:rPr>
                  <w:rStyle w:val="a3"/>
                  <w:sz w:val="20"/>
                  <w:szCs w:val="20"/>
                </w:rPr>
                <w:t>« Новый Диск»</w:t>
              </w:r>
            </w:hyperlink>
          </w:p>
        </w:tc>
        <w:tc>
          <w:tcPr>
            <w:tcW w:w="3120" w:type="dxa"/>
            <w:tcBorders>
              <w:top w:val="single" w:sz="4" w:space="0" w:color="auto"/>
              <w:left w:val="single" w:sz="4" w:space="0" w:color="auto"/>
              <w:bottom w:val="single" w:sz="4" w:space="0" w:color="auto"/>
              <w:right w:val="single" w:sz="4" w:space="0" w:color="auto"/>
            </w:tcBorders>
            <w:shd w:val="clear" w:color="auto" w:fill="FFFFFF"/>
          </w:tcPr>
          <w:p w14:paraId="55DB35E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lang w:val="en-US"/>
              </w:rPr>
            </w:pPr>
            <w:r w:rsidRPr="00F5089F">
              <w:rPr>
                <w:rStyle w:val="76"/>
                <w:sz w:val="20"/>
                <w:szCs w:val="20"/>
                <w:lang w:val="en-US"/>
              </w:rPr>
              <w:t>URL:</w:t>
            </w:r>
            <w:hyperlink r:id="rId26" w:history="1">
              <w:r w:rsidRPr="00F5089F">
                <w:rPr>
                  <w:rStyle w:val="a3"/>
                  <w:sz w:val="20"/>
                  <w:szCs w:val="20"/>
                  <w:lang w:val="en-US"/>
                </w:rPr>
                <w:t xml:space="preserve"> http://www.nd.ru/</w:t>
              </w:r>
            </w:hyperlink>
          </w:p>
        </w:tc>
        <w:tc>
          <w:tcPr>
            <w:tcW w:w="3696" w:type="dxa"/>
            <w:tcBorders>
              <w:top w:val="single" w:sz="4" w:space="0" w:color="auto"/>
              <w:left w:val="single" w:sz="4" w:space="0" w:color="auto"/>
              <w:bottom w:val="single" w:sz="4" w:space="0" w:color="auto"/>
              <w:right w:val="single" w:sz="4" w:space="0" w:color="auto"/>
            </w:tcBorders>
            <w:shd w:val="clear" w:color="auto" w:fill="FFFFFF"/>
          </w:tcPr>
          <w:p w14:paraId="55B0D7BB"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Каталог продукции "Нового Диска" можно условно разделить на следующие категории: Игры. Детские программы. Обучающие, образовательные программы. Хобби.</w:t>
            </w:r>
          </w:p>
        </w:tc>
      </w:tr>
      <w:tr w:rsidR="00AC1235" w:rsidRPr="00F5089F" w14:paraId="50A2E9F7" w14:textId="77777777">
        <w:trPr>
          <w:trHeight w:val="518"/>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14:paraId="4C66106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9.</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0291501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«Руссобит-М».</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14:paraId="1BB9323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lang w:val="en-US"/>
              </w:rPr>
            </w:pPr>
            <w:r w:rsidRPr="00F5089F">
              <w:rPr>
                <w:rStyle w:val="76"/>
                <w:sz w:val="20"/>
                <w:szCs w:val="20"/>
                <w:lang w:val="en-US"/>
              </w:rPr>
              <w:t>http: //www. russobit-m. ru/</w:t>
            </w:r>
          </w:p>
        </w:tc>
        <w:tc>
          <w:tcPr>
            <w:tcW w:w="3696" w:type="dxa"/>
            <w:tcBorders>
              <w:top w:val="single" w:sz="4" w:space="0" w:color="auto"/>
              <w:left w:val="single" w:sz="4" w:space="0" w:color="auto"/>
              <w:bottom w:val="single" w:sz="4" w:space="0" w:color="auto"/>
              <w:right w:val="single" w:sz="4" w:space="0" w:color="auto"/>
            </w:tcBorders>
            <w:shd w:val="clear" w:color="auto" w:fill="FFFFFF"/>
          </w:tcPr>
          <w:p w14:paraId="2AC7DE2B"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Разработчик игровых и обучающих программ.</w:t>
            </w:r>
          </w:p>
        </w:tc>
      </w:tr>
      <w:tr w:rsidR="00AC1235" w:rsidRPr="00F5089F" w14:paraId="79CA04AD" w14:textId="77777777">
        <w:trPr>
          <w:trHeight w:val="514"/>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14:paraId="14F69A7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10.</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5390E37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 xml:space="preserve">"Четвертый </w:t>
            </w:r>
            <w:hyperlink r:id="rId27" w:history="1">
              <w:r w:rsidRPr="00F5089F">
                <w:rPr>
                  <w:rStyle w:val="a3"/>
                  <w:sz w:val="20"/>
                  <w:szCs w:val="20"/>
                </w:rPr>
                <w:t>Рим"</w:t>
              </w:r>
            </w:hyperlink>
          </w:p>
        </w:tc>
        <w:tc>
          <w:tcPr>
            <w:tcW w:w="3120" w:type="dxa"/>
            <w:tcBorders>
              <w:top w:val="single" w:sz="4" w:space="0" w:color="auto"/>
              <w:left w:val="single" w:sz="4" w:space="0" w:color="auto"/>
              <w:bottom w:val="single" w:sz="4" w:space="0" w:color="auto"/>
              <w:right w:val="single" w:sz="4" w:space="0" w:color="auto"/>
            </w:tcBorders>
            <w:shd w:val="clear" w:color="auto" w:fill="FFFFFF"/>
          </w:tcPr>
          <w:p w14:paraId="7872CEA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lang w:val="en-US"/>
              </w:rPr>
            </w:pPr>
            <w:r w:rsidRPr="00F5089F">
              <w:rPr>
                <w:rStyle w:val="76"/>
                <w:sz w:val="20"/>
                <w:szCs w:val="20"/>
                <w:lang w:val="en-US"/>
              </w:rPr>
              <w:t>URL:</w:t>
            </w:r>
            <w:hyperlink r:id="rId28" w:history="1">
              <w:r w:rsidRPr="00F5089F">
                <w:rPr>
                  <w:rStyle w:val="a3"/>
                  <w:sz w:val="20"/>
                  <w:szCs w:val="20"/>
                  <w:lang w:val="en-US"/>
                </w:rPr>
                <w:t xml:space="preserve"> http://www.4rome.ru/</w:t>
              </w:r>
            </w:hyperlink>
          </w:p>
        </w:tc>
        <w:tc>
          <w:tcPr>
            <w:tcW w:w="3696" w:type="dxa"/>
            <w:tcBorders>
              <w:top w:val="single" w:sz="4" w:space="0" w:color="auto"/>
              <w:left w:val="single" w:sz="4" w:space="0" w:color="auto"/>
              <w:bottom w:val="single" w:sz="4" w:space="0" w:color="auto"/>
              <w:right w:val="single" w:sz="4" w:space="0" w:color="auto"/>
            </w:tcBorders>
            <w:shd w:val="clear" w:color="auto" w:fill="FFFFFF"/>
          </w:tcPr>
          <w:p w14:paraId="676DC922"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Полиграфические работы "под ключ", Веб-дизайн, Создание игр.</w:t>
            </w:r>
          </w:p>
        </w:tc>
      </w:tr>
      <w:tr w:rsidR="00AC1235" w:rsidRPr="00F5089F" w14:paraId="51B134AC" w14:textId="77777777">
        <w:trPr>
          <w:trHeight w:val="1277"/>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14:paraId="56224D3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11.</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7CF843D0" w14:textId="77777777" w:rsidR="00AC1235" w:rsidRPr="00F5089F" w:rsidRDefault="00D30D6C" w:rsidP="00941CA5">
            <w:pPr>
              <w:pStyle w:val="70"/>
              <w:framePr w:wrap="notBeside" w:vAnchor="text" w:hAnchor="text" w:xAlign="center" w:y="1"/>
              <w:shd w:val="clear" w:color="auto" w:fill="auto"/>
              <w:spacing w:line="240" w:lineRule="auto"/>
              <w:jc w:val="left"/>
              <w:rPr>
                <w:sz w:val="20"/>
                <w:szCs w:val="20"/>
              </w:rPr>
            </w:pPr>
            <w:hyperlink r:id="rId29" w:history="1">
              <w:r w:rsidR="00F5089F" w:rsidRPr="00F5089F">
                <w:rPr>
                  <w:rStyle w:val="a3"/>
                  <w:sz w:val="20"/>
                  <w:szCs w:val="20"/>
                  <w:lang w:val="en-US"/>
                </w:rPr>
                <w:t>Doka</w:t>
              </w:r>
            </w:hyperlink>
          </w:p>
        </w:tc>
        <w:tc>
          <w:tcPr>
            <w:tcW w:w="3120" w:type="dxa"/>
            <w:tcBorders>
              <w:top w:val="single" w:sz="4" w:space="0" w:color="auto"/>
              <w:left w:val="single" w:sz="4" w:space="0" w:color="auto"/>
              <w:bottom w:val="single" w:sz="4" w:space="0" w:color="auto"/>
              <w:right w:val="single" w:sz="4" w:space="0" w:color="auto"/>
            </w:tcBorders>
            <w:shd w:val="clear" w:color="auto" w:fill="FFFFFF"/>
          </w:tcPr>
          <w:p w14:paraId="5B4E7BC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lang w:val="en-US"/>
              </w:rPr>
            </w:pPr>
            <w:r w:rsidRPr="00F5089F">
              <w:rPr>
                <w:rStyle w:val="76"/>
                <w:sz w:val="20"/>
                <w:szCs w:val="20"/>
                <w:lang w:val="en-US"/>
              </w:rPr>
              <w:t>URL:</w:t>
            </w:r>
            <w:hyperlink r:id="rId30" w:history="1">
              <w:r w:rsidRPr="00F5089F">
                <w:rPr>
                  <w:rStyle w:val="a3"/>
                  <w:sz w:val="20"/>
                  <w:szCs w:val="20"/>
                  <w:lang w:val="en-US"/>
                </w:rPr>
                <w:t xml:space="preserve"> http://www.doka.ru/</w:t>
              </w:r>
            </w:hyperlink>
          </w:p>
        </w:tc>
        <w:tc>
          <w:tcPr>
            <w:tcW w:w="3696" w:type="dxa"/>
            <w:tcBorders>
              <w:top w:val="single" w:sz="4" w:space="0" w:color="auto"/>
              <w:left w:val="single" w:sz="4" w:space="0" w:color="auto"/>
              <w:bottom w:val="single" w:sz="4" w:space="0" w:color="auto"/>
              <w:right w:val="single" w:sz="4" w:space="0" w:color="auto"/>
            </w:tcBorders>
            <w:shd w:val="clear" w:color="auto" w:fill="FFFFFF"/>
          </w:tcPr>
          <w:p w14:paraId="6CF0170D"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На сервере компании "</w:t>
            </w:r>
            <w:r w:rsidRPr="00F5089F">
              <w:rPr>
                <w:rStyle w:val="76"/>
                <w:sz w:val="20"/>
                <w:szCs w:val="20"/>
                <w:lang w:val="en-US"/>
              </w:rPr>
              <w:t>Doka</w:t>
            </w:r>
            <w:r w:rsidRPr="00F5089F">
              <w:rPr>
                <w:rStyle w:val="76"/>
                <w:sz w:val="20"/>
                <w:szCs w:val="20"/>
              </w:rPr>
              <w:t>" представлены следующие разделы: светотехника, звук, спец. эффекты и отделение программных разработок. Новости. Архивы. Реквизиты.</w:t>
            </w:r>
          </w:p>
        </w:tc>
      </w:tr>
      <w:tr w:rsidR="00AC1235" w:rsidRPr="00F5089F" w14:paraId="0657300C" w14:textId="77777777">
        <w:trPr>
          <w:trHeight w:val="1526"/>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14:paraId="163E9A8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12.</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7ABA0F8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lang w:val="en-US"/>
              </w:rPr>
              <w:t>Elemental</w:t>
            </w:r>
            <w:r w:rsidRPr="00F5089F">
              <w:rPr>
                <w:rStyle w:val="76"/>
                <w:sz w:val="20"/>
                <w:szCs w:val="20"/>
              </w:rPr>
              <w:t xml:space="preserve"> </w:t>
            </w:r>
            <w:r w:rsidRPr="00F5089F">
              <w:rPr>
                <w:rStyle w:val="76"/>
                <w:sz w:val="20"/>
                <w:szCs w:val="20"/>
                <w:lang w:val="en-US"/>
              </w:rPr>
              <w:t>Games</w:t>
            </w:r>
            <w:r w:rsidRPr="00F5089F">
              <w:rPr>
                <w:rStyle w:val="76"/>
                <w:sz w:val="20"/>
                <w:szCs w:val="20"/>
              </w:rPr>
              <w:t xml:space="preserve"> - разработка компьютерных </w:t>
            </w:r>
            <w:hyperlink r:id="rId31" w:history="1">
              <w:r w:rsidRPr="00F5089F">
                <w:rPr>
                  <w:rStyle w:val="a3"/>
                  <w:sz w:val="20"/>
                  <w:szCs w:val="20"/>
                </w:rPr>
                <w:t>игр</w:t>
              </w:r>
            </w:hyperlink>
          </w:p>
        </w:tc>
        <w:tc>
          <w:tcPr>
            <w:tcW w:w="3120" w:type="dxa"/>
            <w:tcBorders>
              <w:top w:val="single" w:sz="4" w:space="0" w:color="auto"/>
              <w:left w:val="single" w:sz="4" w:space="0" w:color="auto"/>
              <w:bottom w:val="single" w:sz="4" w:space="0" w:color="auto"/>
              <w:right w:val="single" w:sz="4" w:space="0" w:color="auto"/>
            </w:tcBorders>
            <w:shd w:val="clear" w:color="auto" w:fill="FFFFFF"/>
          </w:tcPr>
          <w:p w14:paraId="4EF328A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lang w:val="en-US"/>
              </w:rPr>
            </w:pPr>
            <w:r w:rsidRPr="00F5089F">
              <w:rPr>
                <w:rStyle w:val="76"/>
                <w:sz w:val="20"/>
                <w:szCs w:val="20"/>
                <w:lang w:val="en-US"/>
              </w:rPr>
              <w:t>URL:</w:t>
            </w:r>
          </w:p>
          <w:p w14:paraId="616C655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lang w:val="en-US"/>
              </w:rPr>
            </w:pPr>
            <w:r w:rsidRPr="00F5089F">
              <w:rPr>
                <w:rStyle w:val="76"/>
                <w:sz w:val="20"/>
                <w:szCs w:val="20"/>
                <w:lang w:val="en-US"/>
              </w:rPr>
              <w:t xml:space="preserve">http: //www .elementalgames.co </w:t>
            </w:r>
            <w:hyperlink r:id="rId32" w:history="1">
              <w:r w:rsidRPr="00F5089F">
                <w:rPr>
                  <w:rStyle w:val="a3"/>
                  <w:sz w:val="20"/>
                  <w:szCs w:val="20"/>
                  <w:lang w:val="en-US"/>
                </w:rPr>
                <w:t>m/</w:t>
              </w:r>
            </w:hyperlink>
          </w:p>
        </w:tc>
        <w:tc>
          <w:tcPr>
            <w:tcW w:w="3696" w:type="dxa"/>
            <w:tcBorders>
              <w:top w:val="single" w:sz="4" w:space="0" w:color="auto"/>
              <w:left w:val="single" w:sz="4" w:space="0" w:color="auto"/>
              <w:bottom w:val="single" w:sz="4" w:space="0" w:color="auto"/>
              <w:right w:val="single" w:sz="4" w:space="0" w:color="auto"/>
            </w:tcBorders>
            <w:shd w:val="clear" w:color="auto" w:fill="FFFFFF"/>
          </w:tcPr>
          <w:p w14:paraId="1677A08E"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Официальный сайт разработчиков приключенческой игры с элементами РПГ "Космические рейнджеры" (издатель на территории России, стран СНГ и Балтии - фирма "1С").</w:t>
            </w:r>
          </w:p>
        </w:tc>
      </w:tr>
      <w:tr w:rsidR="00AC1235" w:rsidRPr="00F5089F" w14:paraId="5898F09F" w14:textId="77777777">
        <w:trPr>
          <w:trHeight w:val="778"/>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14:paraId="59DAE24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13.</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3D276DD3" w14:textId="77777777" w:rsidR="00AC1235" w:rsidRPr="00F5089F" w:rsidRDefault="00D30D6C" w:rsidP="00941CA5">
            <w:pPr>
              <w:pStyle w:val="70"/>
              <w:framePr w:wrap="notBeside" w:vAnchor="text" w:hAnchor="text" w:xAlign="center" w:y="1"/>
              <w:shd w:val="clear" w:color="auto" w:fill="auto"/>
              <w:spacing w:line="240" w:lineRule="auto"/>
              <w:jc w:val="left"/>
              <w:rPr>
                <w:sz w:val="20"/>
                <w:szCs w:val="20"/>
              </w:rPr>
            </w:pPr>
            <w:hyperlink r:id="rId33" w:history="1">
              <w:r w:rsidR="00F5089F" w:rsidRPr="00F5089F">
                <w:rPr>
                  <w:rStyle w:val="a3"/>
                  <w:sz w:val="20"/>
                  <w:szCs w:val="20"/>
                  <w:lang w:val="en-US"/>
                </w:rPr>
                <w:t>1Gamos</w:t>
              </w:r>
            </w:hyperlink>
          </w:p>
        </w:tc>
        <w:tc>
          <w:tcPr>
            <w:tcW w:w="3120" w:type="dxa"/>
            <w:tcBorders>
              <w:top w:val="single" w:sz="4" w:space="0" w:color="auto"/>
              <w:left w:val="single" w:sz="4" w:space="0" w:color="auto"/>
              <w:bottom w:val="single" w:sz="4" w:space="0" w:color="auto"/>
              <w:right w:val="single" w:sz="4" w:space="0" w:color="auto"/>
            </w:tcBorders>
            <w:shd w:val="clear" w:color="auto" w:fill="FFFFFF"/>
          </w:tcPr>
          <w:p w14:paraId="2CACFBB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lang w:val="en-US"/>
              </w:rPr>
            </w:pPr>
            <w:r w:rsidRPr="00F5089F">
              <w:rPr>
                <w:rStyle w:val="76"/>
                <w:sz w:val="20"/>
                <w:szCs w:val="20"/>
                <w:lang w:val="en-US"/>
              </w:rPr>
              <w:t>URL:</w:t>
            </w:r>
            <w:hyperlink r:id="rId34" w:history="1">
              <w:r w:rsidRPr="00F5089F">
                <w:rPr>
                  <w:rStyle w:val="a3"/>
                  <w:sz w:val="20"/>
                  <w:szCs w:val="20"/>
                  <w:lang w:val="en-US"/>
                </w:rPr>
                <w:t xml:space="preserve"> http://www.gamos.ru/</w:t>
              </w:r>
            </w:hyperlink>
          </w:p>
        </w:tc>
        <w:tc>
          <w:tcPr>
            <w:tcW w:w="3696" w:type="dxa"/>
            <w:tcBorders>
              <w:top w:val="single" w:sz="4" w:space="0" w:color="auto"/>
              <w:left w:val="single" w:sz="4" w:space="0" w:color="auto"/>
              <w:bottom w:val="single" w:sz="4" w:space="0" w:color="auto"/>
              <w:right w:val="single" w:sz="4" w:space="0" w:color="auto"/>
            </w:tcBorders>
            <w:shd w:val="clear" w:color="auto" w:fill="FFFFFF"/>
          </w:tcPr>
          <w:p w14:paraId="03406615"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Основное направление деятельности компания "Геймос" - разработка компьютерных игр. Среди</w:t>
            </w:r>
          </w:p>
        </w:tc>
      </w:tr>
    </w:tbl>
    <w:p w14:paraId="7E53D80E" w14:textId="77777777" w:rsidR="00AC1235" w:rsidRPr="00F5089F" w:rsidRDefault="00AC1235" w:rsidP="00941CA5">
      <w:pPr>
        <w:rPr>
          <w:rFonts w:ascii="Times New Roman" w:hAnsi="Times New Roman" w:cs="Times New Roman"/>
          <w:sz w:val="20"/>
          <w:szCs w:val="20"/>
        </w:rPr>
      </w:pPr>
    </w:p>
    <w:tbl>
      <w:tblPr>
        <w:tblW w:w="0" w:type="auto"/>
        <w:jc w:val="center"/>
        <w:tblLayout w:type="fixed"/>
        <w:tblCellMar>
          <w:left w:w="10" w:type="dxa"/>
          <w:right w:w="10" w:type="dxa"/>
        </w:tblCellMar>
        <w:tblLook w:val="0000" w:firstRow="0" w:lastRow="0" w:firstColumn="0" w:lastColumn="0" w:noHBand="0" w:noVBand="0"/>
      </w:tblPr>
      <w:tblGrid>
        <w:gridCol w:w="821"/>
        <w:gridCol w:w="1699"/>
        <w:gridCol w:w="3120"/>
        <w:gridCol w:w="3696"/>
      </w:tblGrid>
      <w:tr w:rsidR="00AC1235" w:rsidRPr="00F5089F" w14:paraId="1751BDD2" w14:textId="77777777">
        <w:trPr>
          <w:trHeight w:val="1536"/>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14:paraId="71948F3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6B46194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3120" w:type="dxa"/>
            <w:tcBorders>
              <w:top w:val="single" w:sz="4" w:space="0" w:color="auto"/>
              <w:left w:val="single" w:sz="4" w:space="0" w:color="auto"/>
              <w:bottom w:val="single" w:sz="4" w:space="0" w:color="auto"/>
              <w:right w:val="single" w:sz="4" w:space="0" w:color="auto"/>
            </w:tcBorders>
            <w:shd w:val="clear" w:color="auto" w:fill="FFFFFF"/>
          </w:tcPr>
          <w:p w14:paraId="7B438CF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3696" w:type="dxa"/>
            <w:tcBorders>
              <w:top w:val="single" w:sz="4" w:space="0" w:color="auto"/>
              <w:left w:val="single" w:sz="4" w:space="0" w:color="auto"/>
              <w:bottom w:val="single" w:sz="4" w:space="0" w:color="auto"/>
              <w:right w:val="single" w:sz="4" w:space="0" w:color="auto"/>
            </w:tcBorders>
            <w:shd w:val="clear" w:color="auto" w:fill="FFFFFF"/>
          </w:tcPr>
          <w:p w14:paraId="69846634"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известных - "Цветные линии" (</w:t>
            </w:r>
            <w:r w:rsidRPr="00F5089F">
              <w:rPr>
                <w:rStyle w:val="76"/>
                <w:sz w:val="20"/>
                <w:szCs w:val="20"/>
                <w:lang w:val="en-US"/>
              </w:rPr>
              <w:t>Color</w:t>
            </w:r>
            <w:r w:rsidRPr="00F5089F">
              <w:rPr>
                <w:rStyle w:val="76"/>
                <w:sz w:val="20"/>
                <w:szCs w:val="20"/>
              </w:rPr>
              <w:t xml:space="preserve"> </w:t>
            </w:r>
            <w:r w:rsidRPr="00F5089F">
              <w:rPr>
                <w:rStyle w:val="76"/>
                <w:sz w:val="20"/>
                <w:szCs w:val="20"/>
                <w:lang w:val="en-US"/>
              </w:rPr>
              <w:t>Lines</w:t>
            </w:r>
            <w:r w:rsidRPr="00F5089F">
              <w:rPr>
                <w:rStyle w:val="76"/>
                <w:sz w:val="20"/>
                <w:szCs w:val="20"/>
              </w:rPr>
              <w:t xml:space="preserve">), "Балда","Филлер "(7 </w:t>
            </w:r>
            <w:r w:rsidRPr="00F5089F">
              <w:rPr>
                <w:rStyle w:val="76"/>
                <w:sz w:val="20"/>
                <w:szCs w:val="20"/>
                <w:lang w:val="en-US"/>
              </w:rPr>
              <w:t>COLORS</w:t>
            </w:r>
            <w:r w:rsidRPr="00F5089F">
              <w:rPr>
                <w:rStyle w:val="76"/>
                <w:sz w:val="20"/>
                <w:szCs w:val="20"/>
              </w:rPr>
              <w:t>), "</w:t>
            </w:r>
            <w:r w:rsidRPr="00F5089F">
              <w:rPr>
                <w:rStyle w:val="76"/>
                <w:sz w:val="20"/>
                <w:szCs w:val="20"/>
                <w:lang w:val="en-US"/>
              </w:rPr>
              <w:t>WildSnake</w:t>
            </w:r>
            <w:r w:rsidRPr="00F5089F">
              <w:rPr>
                <w:rStyle w:val="76"/>
                <w:sz w:val="20"/>
                <w:szCs w:val="20"/>
              </w:rPr>
              <w:t>" и "Братья Пилоты. По следам полосатого Слона". На сервере новости, партнеры, поддержка, игры.</w:t>
            </w:r>
          </w:p>
        </w:tc>
      </w:tr>
      <w:tr w:rsidR="00AC1235" w:rsidRPr="00F5089F" w14:paraId="64F1CE1B" w14:textId="77777777">
        <w:trPr>
          <w:trHeight w:val="773"/>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14:paraId="35EBEE7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14.</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37282884" w14:textId="77777777" w:rsidR="00AC1235" w:rsidRPr="00F5089F" w:rsidRDefault="00D30D6C" w:rsidP="00941CA5">
            <w:pPr>
              <w:pStyle w:val="70"/>
              <w:framePr w:wrap="notBeside" w:vAnchor="text" w:hAnchor="text" w:xAlign="center" w:y="1"/>
              <w:shd w:val="clear" w:color="auto" w:fill="auto"/>
              <w:spacing w:line="240" w:lineRule="auto"/>
              <w:jc w:val="left"/>
              <w:rPr>
                <w:sz w:val="20"/>
                <w:szCs w:val="20"/>
              </w:rPr>
            </w:pPr>
            <w:hyperlink r:id="rId35" w:history="1">
              <w:r w:rsidR="00F5089F" w:rsidRPr="00F5089F">
                <w:rPr>
                  <w:rStyle w:val="a3"/>
                  <w:sz w:val="20"/>
                  <w:szCs w:val="20"/>
                  <w:lang w:val="en-US"/>
                </w:rPr>
                <w:t>Garage Power</w:t>
              </w:r>
            </w:hyperlink>
          </w:p>
          <w:p w14:paraId="1AA72F44" w14:textId="77777777" w:rsidR="00AC1235" w:rsidRPr="00F5089F" w:rsidRDefault="00D30D6C" w:rsidP="00941CA5">
            <w:pPr>
              <w:pStyle w:val="70"/>
              <w:framePr w:wrap="notBeside" w:vAnchor="text" w:hAnchor="text" w:xAlign="center" w:y="1"/>
              <w:shd w:val="clear" w:color="auto" w:fill="auto"/>
              <w:spacing w:line="240" w:lineRule="auto"/>
              <w:jc w:val="left"/>
              <w:rPr>
                <w:sz w:val="20"/>
                <w:szCs w:val="20"/>
              </w:rPr>
            </w:pPr>
            <w:hyperlink r:id="rId36" w:history="1">
              <w:r w:rsidR="00F5089F" w:rsidRPr="00F5089F">
                <w:rPr>
                  <w:rStyle w:val="a3"/>
                  <w:sz w:val="20"/>
                  <w:szCs w:val="20"/>
                  <w:lang w:val="en-US"/>
                </w:rPr>
                <w:t>Interactive</w:t>
              </w:r>
            </w:hyperlink>
          </w:p>
          <w:p w14:paraId="1ACCF8FB" w14:textId="77777777" w:rsidR="00AC1235" w:rsidRPr="00F5089F" w:rsidRDefault="00D30D6C" w:rsidP="00941CA5">
            <w:pPr>
              <w:pStyle w:val="70"/>
              <w:framePr w:wrap="notBeside" w:vAnchor="text" w:hAnchor="text" w:xAlign="center" w:y="1"/>
              <w:shd w:val="clear" w:color="auto" w:fill="auto"/>
              <w:spacing w:line="240" w:lineRule="auto"/>
              <w:jc w:val="left"/>
              <w:rPr>
                <w:sz w:val="20"/>
                <w:szCs w:val="20"/>
              </w:rPr>
            </w:pPr>
            <w:hyperlink r:id="rId37" w:history="1">
              <w:r w:rsidR="00F5089F" w:rsidRPr="00F5089F">
                <w:rPr>
                  <w:rStyle w:val="a3"/>
                  <w:sz w:val="20"/>
                  <w:szCs w:val="20"/>
                  <w:lang w:val="en-US"/>
                </w:rPr>
                <w:t>Studio</w:t>
              </w:r>
            </w:hyperlink>
          </w:p>
        </w:tc>
        <w:tc>
          <w:tcPr>
            <w:tcW w:w="3120" w:type="dxa"/>
            <w:tcBorders>
              <w:top w:val="single" w:sz="4" w:space="0" w:color="auto"/>
              <w:left w:val="single" w:sz="4" w:space="0" w:color="auto"/>
              <w:bottom w:val="single" w:sz="4" w:space="0" w:color="auto"/>
              <w:right w:val="single" w:sz="4" w:space="0" w:color="auto"/>
            </w:tcBorders>
            <w:shd w:val="clear" w:color="auto" w:fill="FFFFFF"/>
          </w:tcPr>
          <w:p w14:paraId="44786E47"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lang w:val="en-US"/>
              </w:rPr>
              <w:t>URL</w:t>
            </w:r>
            <w:r w:rsidRPr="00F5089F">
              <w:rPr>
                <w:rStyle w:val="76"/>
                <w:sz w:val="20"/>
                <w:szCs w:val="20"/>
              </w:rPr>
              <w:t>:</w:t>
            </w:r>
          </w:p>
          <w:p w14:paraId="5B2B835E" w14:textId="77777777" w:rsidR="00AC1235" w:rsidRPr="00F5089F" w:rsidRDefault="00D30D6C" w:rsidP="00941CA5">
            <w:pPr>
              <w:pStyle w:val="70"/>
              <w:framePr w:wrap="notBeside" w:vAnchor="text" w:hAnchor="text" w:xAlign="center" w:y="1"/>
              <w:shd w:val="clear" w:color="auto" w:fill="auto"/>
              <w:spacing w:line="240" w:lineRule="auto"/>
              <w:jc w:val="both"/>
              <w:rPr>
                <w:sz w:val="20"/>
                <w:szCs w:val="20"/>
              </w:rPr>
            </w:pPr>
            <w:hyperlink r:id="rId38" w:history="1">
              <w:r w:rsidR="00F5089F" w:rsidRPr="00F5089F">
                <w:rPr>
                  <w:rStyle w:val="a3"/>
                  <w:sz w:val="20"/>
                  <w:szCs w:val="20"/>
                  <w:lang w:val="en-US"/>
                </w:rPr>
                <w:t>http</w:t>
              </w:r>
              <w:r w:rsidR="00F5089F" w:rsidRPr="00F5089F">
                <w:rPr>
                  <w:rStyle w:val="a3"/>
                  <w:sz w:val="20"/>
                  <w:szCs w:val="20"/>
                </w:rPr>
                <w:t>://</w:t>
              </w:r>
              <w:r w:rsidR="00F5089F" w:rsidRPr="00F5089F">
                <w:rPr>
                  <w:rStyle w:val="a3"/>
                  <w:sz w:val="20"/>
                  <w:szCs w:val="20"/>
                  <w:lang w:val="en-US"/>
                </w:rPr>
                <w:t>garagestudio</w:t>
              </w:r>
              <w:r w:rsidR="00F5089F" w:rsidRPr="00F5089F">
                <w:rPr>
                  <w:rStyle w:val="a3"/>
                  <w:sz w:val="20"/>
                  <w:szCs w:val="20"/>
                </w:rPr>
                <w:t>.</w:t>
              </w:r>
              <w:r w:rsidR="00F5089F" w:rsidRPr="00F5089F">
                <w:rPr>
                  <w:rStyle w:val="a3"/>
                  <w:sz w:val="20"/>
                  <w:szCs w:val="20"/>
                  <w:lang w:val="en-US"/>
                </w:rPr>
                <w:t>boom</w:t>
              </w:r>
              <w:r w:rsidR="00F5089F" w:rsidRPr="00F5089F">
                <w:rPr>
                  <w:rStyle w:val="a3"/>
                  <w:sz w:val="20"/>
                  <w:szCs w:val="20"/>
                </w:rPr>
                <w:t>.</w:t>
              </w:r>
              <w:r w:rsidR="00F5089F" w:rsidRPr="00F5089F">
                <w:rPr>
                  <w:rStyle w:val="a3"/>
                  <w:sz w:val="20"/>
                  <w:szCs w:val="20"/>
                  <w:lang w:val="en-US"/>
                </w:rPr>
                <w:t>ru</w:t>
              </w:r>
              <w:r w:rsidR="00F5089F" w:rsidRPr="00F5089F">
                <w:rPr>
                  <w:rStyle w:val="a3"/>
                  <w:sz w:val="20"/>
                  <w:szCs w:val="20"/>
                </w:rPr>
                <w:t>/</w:t>
              </w:r>
            </w:hyperlink>
          </w:p>
        </w:tc>
        <w:tc>
          <w:tcPr>
            <w:tcW w:w="3696" w:type="dxa"/>
            <w:tcBorders>
              <w:top w:val="single" w:sz="4" w:space="0" w:color="auto"/>
              <w:left w:val="single" w:sz="4" w:space="0" w:color="auto"/>
              <w:bottom w:val="single" w:sz="4" w:space="0" w:color="auto"/>
              <w:right w:val="single" w:sz="4" w:space="0" w:color="auto"/>
            </w:tcBorders>
            <w:shd w:val="clear" w:color="auto" w:fill="FFFFFF"/>
          </w:tcPr>
          <w:p w14:paraId="2F5B845E"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Российские разработчики и издатели трехмерных компьютерных игр.</w:t>
            </w:r>
          </w:p>
        </w:tc>
      </w:tr>
      <w:tr w:rsidR="00AC1235" w:rsidRPr="00F5089F" w14:paraId="2CC1CD9E" w14:textId="77777777">
        <w:trPr>
          <w:trHeight w:val="768"/>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14:paraId="2B7CD85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15.</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6F848F71" w14:textId="77777777" w:rsidR="00AC1235" w:rsidRPr="00F5089F" w:rsidRDefault="00D30D6C" w:rsidP="00941CA5">
            <w:pPr>
              <w:pStyle w:val="70"/>
              <w:framePr w:wrap="notBeside" w:vAnchor="text" w:hAnchor="text" w:xAlign="center" w:y="1"/>
              <w:shd w:val="clear" w:color="auto" w:fill="auto"/>
              <w:spacing w:line="240" w:lineRule="auto"/>
              <w:jc w:val="left"/>
              <w:rPr>
                <w:sz w:val="20"/>
                <w:szCs w:val="20"/>
              </w:rPr>
            </w:pPr>
            <w:hyperlink r:id="rId39" w:history="1">
              <w:r w:rsidR="00F5089F" w:rsidRPr="00F5089F">
                <w:rPr>
                  <w:rStyle w:val="a3"/>
                  <w:sz w:val="20"/>
                  <w:szCs w:val="20"/>
                  <w:lang w:val="en-US"/>
                </w:rPr>
                <w:t>Interplay</w:t>
              </w:r>
            </w:hyperlink>
          </w:p>
          <w:p w14:paraId="4B7FDC55" w14:textId="77777777" w:rsidR="00AC1235" w:rsidRPr="00F5089F" w:rsidRDefault="00D30D6C" w:rsidP="00941CA5">
            <w:pPr>
              <w:pStyle w:val="70"/>
              <w:framePr w:wrap="notBeside" w:vAnchor="text" w:hAnchor="text" w:xAlign="center" w:y="1"/>
              <w:shd w:val="clear" w:color="auto" w:fill="auto"/>
              <w:spacing w:line="240" w:lineRule="auto"/>
              <w:jc w:val="left"/>
              <w:rPr>
                <w:sz w:val="20"/>
                <w:szCs w:val="20"/>
              </w:rPr>
            </w:pPr>
            <w:hyperlink r:id="rId40" w:history="1">
              <w:r w:rsidR="00F5089F" w:rsidRPr="00F5089F">
                <w:rPr>
                  <w:rStyle w:val="a3"/>
                  <w:sz w:val="20"/>
                  <w:szCs w:val="20"/>
                  <w:lang w:val="en-US"/>
                </w:rPr>
                <w:t>Entertainment</w:t>
              </w:r>
            </w:hyperlink>
          </w:p>
          <w:p w14:paraId="03349382" w14:textId="77777777" w:rsidR="00AC1235" w:rsidRPr="00F5089F" w:rsidRDefault="00D30D6C" w:rsidP="00941CA5">
            <w:pPr>
              <w:pStyle w:val="70"/>
              <w:framePr w:wrap="notBeside" w:vAnchor="text" w:hAnchor="text" w:xAlign="center" w:y="1"/>
              <w:shd w:val="clear" w:color="auto" w:fill="auto"/>
              <w:spacing w:line="240" w:lineRule="auto"/>
              <w:jc w:val="left"/>
              <w:rPr>
                <w:sz w:val="20"/>
                <w:szCs w:val="20"/>
              </w:rPr>
            </w:pPr>
            <w:hyperlink r:id="rId41" w:history="1">
              <w:r w:rsidR="00F5089F" w:rsidRPr="00F5089F">
                <w:rPr>
                  <w:rStyle w:val="a3"/>
                  <w:sz w:val="20"/>
                  <w:szCs w:val="20"/>
                  <w:lang w:val="en-US"/>
                </w:rPr>
                <w:t>Corp.</w:t>
              </w:r>
            </w:hyperlink>
          </w:p>
        </w:tc>
        <w:tc>
          <w:tcPr>
            <w:tcW w:w="3120" w:type="dxa"/>
            <w:tcBorders>
              <w:top w:val="single" w:sz="4" w:space="0" w:color="auto"/>
              <w:left w:val="single" w:sz="4" w:space="0" w:color="auto"/>
              <w:bottom w:val="single" w:sz="4" w:space="0" w:color="auto"/>
              <w:right w:val="single" w:sz="4" w:space="0" w:color="auto"/>
            </w:tcBorders>
            <w:shd w:val="clear" w:color="auto" w:fill="FFFFFF"/>
          </w:tcPr>
          <w:p w14:paraId="130B818D"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lang w:val="en-US"/>
              </w:rPr>
            </w:pPr>
            <w:r w:rsidRPr="00F5089F">
              <w:rPr>
                <w:rStyle w:val="76"/>
                <w:sz w:val="20"/>
                <w:szCs w:val="20"/>
                <w:lang w:val="en-US"/>
              </w:rPr>
              <w:t>URL:</w:t>
            </w:r>
            <w:hyperlink r:id="rId42" w:history="1">
              <w:r w:rsidRPr="00F5089F">
                <w:rPr>
                  <w:rStyle w:val="a3"/>
                  <w:sz w:val="20"/>
                  <w:szCs w:val="20"/>
                  <w:lang w:val="en-US"/>
                </w:rPr>
                <w:t xml:space="preserve"> http://www.interplay.com/</w:t>
              </w:r>
            </w:hyperlink>
          </w:p>
        </w:tc>
        <w:tc>
          <w:tcPr>
            <w:tcW w:w="3696" w:type="dxa"/>
            <w:tcBorders>
              <w:top w:val="single" w:sz="4" w:space="0" w:color="auto"/>
              <w:left w:val="single" w:sz="4" w:space="0" w:color="auto"/>
              <w:bottom w:val="single" w:sz="4" w:space="0" w:color="auto"/>
              <w:right w:val="single" w:sz="4" w:space="0" w:color="auto"/>
            </w:tcBorders>
            <w:shd w:val="clear" w:color="auto" w:fill="FFFFFF"/>
          </w:tcPr>
          <w:p w14:paraId="3B75AEDB"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Производитель и издатель компьютерных игр, сделанных по самым современным технологиям.</w:t>
            </w:r>
          </w:p>
        </w:tc>
      </w:tr>
      <w:tr w:rsidR="00AC1235" w:rsidRPr="00F5089F" w14:paraId="1E3F8923" w14:textId="77777777">
        <w:trPr>
          <w:trHeight w:val="768"/>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14:paraId="21F9F9D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16.</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0DF3A0D4" w14:textId="77777777" w:rsidR="00AC1235" w:rsidRPr="00F5089F" w:rsidRDefault="00D30D6C" w:rsidP="00941CA5">
            <w:pPr>
              <w:pStyle w:val="70"/>
              <w:framePr w:wrap="notBeside" w:vAnchor="text" w:hAnchor="text" w:xAlign="center" w:y="1"/>
              <w:shd w:val="clear" w:color="auto" w:fill="auto"/>
              <w:spacing w:line="240" w:lineRule="auto"/>
              <w:jc w:val="left"/>
              <w:rPr>
                <w:sz w:val="20"/>
                <w:szCs w:val="20"/>
              </w:rPr>
            </w:pPr>
            <w:hyperlink r:id="rId43" w:history="1">
              <w:r w:rsidR="00F5089F" w:rsidRPr="00F5089F">
                <w:rPr>
                  <w:rStyle w:val="a3"/>
                  <w:sz w:val="20"/>
                  <w:szCs w:val="20"/>
                  <w:lang w:val="en-US"/>
                </w:rPr>
                <w:t>K-D Lab</w:t>
              </w:r>
            </w:hyperlink>
          </w:p>
        </w:tc>
        <w:tc>
          <w:tcPr>
            <w:tcW w:w="3120" w:type="dxa"/>
            <w:tcBorders>
              <w:top w:val="single" w:sz="4" w:space="0" w:color="auto"/>
              <w:left w:val="single" w:sz="4" w:space="0" w:color="auto"/>
              <w:bottom w:val="single" w:sz="4" w:space="0" w:color="auto"/>
              <w:right w:val="single" w:sz="4" w:space="0" w:color="auto"/>
            </w:tcBorders>
            <w:shd w:val="clear" w:color="auto" w:fill="FFFFFF"/>
          </w:tcPr>
          <w:p w14:paraId="566D9D10"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lang w:val="en-US"/>
              </w:rPr>
            </w:pPr>
            <w:r w:rsidRPr="00F5089F">
              <w:rPr>
                <w:rStyle w:val="76"/>
                <w:sz w:val="20"/>
                <w:szCs w:val="20"/>
                <w:lang w:val="en-US"/>
              </w:rPr>
              <w:t>URL:</w:t>
            </w:r>
            <w:hyperlink r:id="rId44" w:history="1">
              <w:r w:rsidRPr="00F5089F">
                <w:rPr>
                  <w:rStyle w:val="a3"/>
                  <w:sz w:val="20"/>
                  <w:szCs w:val="20"/>
                  <w:lang w:val="en-US"/>
                </w:rPr>
                <w:t xml:space="preserve"> http://www.kdlab.com/</w:t>
              </w:r>
            </w:hyperlink>
          </w:p>
        </w:tc>
        <w:tc>
          <w:tcPr>
            <w:tcW w:w="3696" w:type="dxa"/>
            <w:tcBorders>
              <w:top w:val="single" w:sz="4" w:space="0" w:color="auto"/>
              <w:left w:val="single" w:sz="4" w:space="0" w:color="auto"/>
              <w:bottom w:val="single" w:sz="4" w:space="0" w:color="auto"/>
              <w:right w:val="single" w:sz="4" w:space="0" w:color="auto"/>
            </w:tcBorders>
            <w:shd w:val="clear" w:color="auto" w:fill="FFFFFF"/>
          </w:tcPr>
          <w:p w14:paraId="462F438E"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Российские разработчики компьютерных игр. Самый известный проект - Вангеры.</w:t>
            </w:r>
          </w:p>
        </w:tc>
      </w:tr>
      <w:tr w:rsidR="00AC1235" w:rsidRPr="00F5089F" w14:paraId="12BBA5ED" w14:textId="77777777">
        <w:trPr>
          <w:trHeight w:val="1526"/>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14:paraId="067CC26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17.</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7B3BD11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r w:rsidRPr="00F5089F">
              <w:rPr>
                <w:rStyle w:val="76"/>
                <w:sz w:val="20"/>
                <w:szCs w:val="20"/>
                <w:lang w:val="en-US"/>
              </w:rPr>
              <w:t>NewGame</w:t>
            </w:r>
            <w:r w:rsidRPr="00F5089F">
              <w:rPr>
                <w:rStyle w:val="76"/>
                <w:sz w:val="20"/>
                <w:szCs w:val="20"/>
              </w:rPr>
              <w:t xml:space="preserve"> </w:t>
            </w:r>
            <w:r w:rsidRPr="00F5089F">
              <w:rPr>
                <w:rStyle w:val="76"/>
                <w:sz w:val="20"/>
                <w:szCs w:val="20"/>
                <w:lang w:val="en-US"/>
              </w:rPr>
              <w:t>Software</w:t>
            </w:r>
            <w:r w:rsidRPr="00F5089F">
              <w:rPr>
                <w:rStyle w:val="76"/>
                <w:sz w:val="20"/>
                <w:szCs w:val="20"/>
              </w:rPr>
              <w:t xml:space="preserve"> - российские разработчики стратегических </w:t>
            </w:r>
            <w:hyperlink r:id="rId45" w:history="1">
              <w:r w:rsidRPr="00F5089F">
                <w:rPr>
                  <w:rStyle w:val="a3"/>
                  <w:sz w:val="20"/>
                  <w:szCs w:val="20"/>
                </w:rPr>
                <w:t>игр</w:t>
              </w:r>
            </w:hyperlink>
          </w:p>
        </w:tc>
        <w:tc>
          <w:tcPr>
            <w:tcW w:w="3120" w:type="dxa"/>
            <w:tcBorders>
              <w:top w:val="single" w:sz="4" w:space="0" w:color="auto"/>
              <w:left w:val="single" w:sz="4" w:space="0" w:color="auto"/>
              <w:bottom w:val="single" w:sz="4" w:space="0" w:color="auto"/>
              <w:right w:val="single" w:sz="4" w:space="0" w:color="auto"/>
            </w:tcBorders>
            <w:shd w:val="clear" w:color="auto" w:fill="FFFFFF"/>
          </w:tcPr>
          <w:p w14:paraId="40D09AF2"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lang w:val="en-US"/>
              </w:rPr>
            </w:pPr>
            <w:r w:rsidRPr="00F5089F">
              <w:rPr>
                <w:rStyle w:val="76"/>
                <w:sz w:val="20"/>
                <w:szCs w:val="20"/>
                <w:lang w:val="en-US"/>
              </w:rPr>
              <w:t>URL:</w:t>
            </w:r>
            <w:hyperlink r:id="rId46" w:history="1">
              <w:r w:rsidRPr="00F5089F">
                <w:rPr>
                  <w:rStyle w:val="a3"/>
                  <w:sz w:val="20"/>
                  <w:szCs w:val="20"/>
                  <w:lang w:val="en-US"/>
                </w:rPr>
                <w:t xml:space="preserve"> http://newgame.agava.ru/</w:t>
              </w:r>
            </w:hyperlink>
          </w:p>
        </w:tc>
        <w:tc>
          <w:tcPr>
            <w:tcW w:w="3696" w:type="dxa"/>
            <w:tcBorders>
              <w:top w:val="single" w:sz="4" w:space="0" w:color="auto"/>
              <w:left w:val="single" w:sz="4" w:space="0" w:color="auto"/>
              <w:bottom w:val="single" w:sz="4" w:space="0" w:color="auto"/>
              <w:right w:val="single" w:sz="4" w:space="0" w:color="auto"/>
            </w:tcBorders>
            <w:shd w:val="clear" w:color="auto" w:fill="FFFFFF"/>
          </w:tcPr>
          <w:p w14:paraId="1DD5160D"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Информация о компании. Новости. Игры - короткое описание. Проекты. Публикации в прессе. Файлы. Ссылки. Контакты.</w:t>
            </w:r>
          </w:p>
        </w:tc>
      </w:tr>
      <w:tr w:rsidR="00AC1235" w:rsidRPr="00F5089F" w14:paraId="10854EF1" w14:textId="77777777">
        <w:trPr>
          <w:trHeight w:val="1277"/>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14:paraId="43D9273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18.</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7CC2A36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lang w:val="en-US"/>
              </w:rPr>
              <w:t xml:space="preserve">New Media Generaion </w:t>
            </w:r>
            <w:r w:rsidRPr="00F5089F">
              <w:rPr>
                <w:rStyle w:val="76"/>
                <w:sz w:val="20"/>
                <w:szCs w:val="20"/>
              </w:rPr>
              <w:t>-</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14:paraId="52037D42"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lang w:val="en-US"/>
              </w:rPr>
            </w:pPr>
            <w:r w:rsidRPr="00F5089F">
              <w:rPr>
                <w:rStyle w:val="76"/>
                <w:sz w:val="20"/>
                <w:szCs w:val="20"/>
                <w:lang w:val="en-US"/>
              </w:rPr>
              <w:t>URL:</w:t>
            </w:r>
            <w:hyperlink r:id="rId47" w:history="1">
              <w:r w:rsidRPr="00F5089F">
                <w:rPr>
                  <w:rStyle w:val="a3"/>
                  <w:sz w:val="20"/>
                  <w:szCs w:val="20"/>
                  <w:lang w:val="en-US"/>
                </w:rPr>
                <w:t xml:space="preserve"> http://www.nmg.ru/</w:t>
              </w:r>
            </w:hyperlink>
          </w:p>
        </w:tc>
        <w:tc>
          <w:tcPr>
            <w:tcW w:w="3696" w:type="dxa"/>
            <w:tcBorders>
              <w:top w:val="single" w:sz="4" w:space="0" w:color="auto"/>
              <w:left w:val="single" w:sz="4" w:space="0" w:color="auto"/>
              <w:bottom w:val="single" w:sz="4" w:space="0" w:color="auto"/>
              <w:right w:val="single" w:sz="4" w:space="0" w:color="auto"/>
            </w:tcBorders>
            <w:shd w:val="clear" w:color="auto" w:fill="FFFFFF"/>
          </w:tcPr>
          <w:p w14:paraId="6AE93AE5"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 xml:space="preserve">Игры, интерактивные мультфильмы, познавательные и образовательные продукты на </w:t>
            </w:r>
            <w:r w:rsidRPr="00F5089F">
              <w:rPr>
                <w:rStyle w:val="76"/>
                <w:sz w:val="20"/>
                <w:szCs w:val="20"/>
                <w:lang w:val="en-US"/>
              </w:rPr>
              <w:t>CD</w:t>
            </w:r>
            <w:r w:rsidRPr="00F5089F">
              <w:rPr>
                <w:rStyle w:val="76"/>
                <w:sz w:val="20"/>
                <w:szCs w:val="20"/>
              </w:rPr>
              <w:t>-</w:t>
            </w:r>
            <w:r w:rsidRPr="00F5089F">
              <w:rPr>
                <w:rStyle w:val="76"/>
                <w:sz w:val="20"/>
                <w:szCs w:val="20"/>
                <w:lang w:val="en-US"/>
              </w:rPr>
              <w:t>ROM</w:t>
            </w:r>
            <w:r w:rsidRPr="00F5089F">
              <w:rPr>
                <w:rStyle w:val="76"/>
                <w:sz w:val="20"/>
                <w:szCs w:val="20"/>
              </w:rPr>
              <w:t>, все для обучения, расширения кругозора, развлечения.</w:t>
            </w:r>
          </w:p>
        </w:tc>
      </w:tr>
      <w:tr w:rsidR="00AC1235" w:rsidRPr="00F5089F" w14:paraId="29B17ACA" w14:textId="77777777">
        <w:trPr>
          <w:trHeight w:val="768"/>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14:paraId="65322ED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19.</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513AFBC4" w14:textId="77777777" w:rsidR="00AC1235" w:rsidRPr="00F5089F" w:rsidRDefault="00D30D6C" w:rsidP="00941CA5">
            <w:pPr>
              <w:pStyle w:val="70"/>
              <w:framePr w:wrap="notBeside" w:vAnchor="text" w:hAnchor="text" w:xAlign="center" w:y="1"/>
              <w:shd w:val="clear" w:color="auto" w:fill="auto"/>
              <w:spacing w:line="240" w:lineRule="auto"/>
              <w:jc w:val="left"/>
              <w:rPr>
                <w:sz w:val="20"/>
                <w:szCs w:val="20"/>
              </w:rPr>
            </w:pPr>
            <w:hyperlink r:id="rId48" w:history="1">
              <w:r w:rsidR="00F5089F" w:rsidRPr="00F5089F">
                <w:rPr>
                  <w:rStyle w:val="a3"/>
                  <w:sz w:val="20"/>
                  <w:szCs w:val="20"/>
                  <w:lang w:val="en-US"/>
                </w:rPr>
                <w:t>Rime Studio</w:t>
              </w:r>
            </w:hyperlink>
          </w:p>
        </w:tc>
        <w:tc>
          <w:tcPr>
            <w:tcW w:w="3120" w:type="dxa"/>
            <w:tcBorders>
              <w:top w:val="single" w:sz="4" w:space="0" w:color="auto"/>
              <w:left w:val="single" w:sz="4" w:space="0" w:color="auto"/>
              <w:bottom w:val="single" w:sz="4" w:space="0" w:color="auto"/>
              <w:right w:val="single" w:sz="4" w:space="0" w:color="auto"/>
            </w:tcBorders>
            <w:shd w:val="clear" w:color="auto" w:fill="FFFFFF"/>
          </w:tcPr>
          <w:p w14:paraId="5ED960FF"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lang w:val="en-US"/>
              </w:rPr>
            </w:pPr>
            <w:r w:rsidRPr="00F5089F">
              <w:rPr>
                <w:rStyle w:val="76"/>
                <w:sz w:val="20"/>
                <w:szCs w:val="20"/>
                <w:lang w:val="en-US"/>
              </w:rPr>
              <w:t>URL:</w:t>
            </w:r>
            <w:hyperlink r:id="rId49" w:history="1">
              <w:r w:rsidRPr="00F5089F">
                <w:rPr>
                  <w:rStyle w:val="a3"/>
                  <w:sz w:val="20"/>
                  <w:szCs w:val="20"/>
                  <w:lang w:val="en-US"/>
                </w:rPr>
                <w:t xml:space="preserve"> http://rime.by.ru/</w:t>
              </w:r>
            </w:hyperlink>
          </w:p>
        </w:tc>
        <w:tc>
          <w:tcPr>
            <w:tcW w:w="3696" w:type="dxa"/>
            <w:tcBorders>
              <w:top w:val="single" w:sz="4" w:space="0" w:color="auto"/>
              <w:left w:val="single" w:sz="4" w:space="0" w:color="auto"/>
              <w:bottom w:val="single" w:sz="4" w:space="0" w:color="auto"/>
              <w:right w:val="single" w:sz="4" w:space="0" w:color="auto"/>
            </w:tcBorders>
            <w:shd w:val="clear" w:color="auto" w:fill="FFFFFF"/>
          </w:tcPr>
          <w:p w14:paraId="546B0BD3"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Разработка компьютерных игр. Информация о проектах студии, персонал, вакансии.</w:t>
            </w:r>
          </w:p>
        </w:tc>
      </w:tr>
      <w:tr w:rsidR="00AC1235" w:rsidRPr="00F5089F" w14:paraId="719F9C89" w14:textId="77777777">
        <w:trPr>
          <w:trHeight w:val="1277"/>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14:paraId="18C068C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20.</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287F97F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lang w:val="en-US"/>
              </w:rPr>
              <w:t xml:space="preserve">Sound Create </w:t>
            </w:r>
            <w:hyperlink r:id="rId50" w:history="1">
              <w:r w:rsidRPr="00F5089F">
                <w:rPr>
                  <w:rStyle w:val="a3"/>
                  <w:sz w:val="20"/>
                  <w:szCs w:val="20"/>
                  <w:lang w:val="en-US"/>
                </w:rPr>
                <w:t>7Studios</w:t>
              </w:r>
            </w:hyperlink>
          </w:p>
        </w:tc>
        <w:tc>
          <w:tcPr>
            <w:tcW w:w="3120" w:type="dxa"/>
            <w:tcBorders>
              <w:top w:val="single" w:sz="4" w:space="0" w:color="auto"/>
              <w:left w:val="single" w:sz="4" w:space="0" w:color="auto"/>
              <w:bottom w:val="single" w:sz="4" w:space="0" w:color="auto"/>
              <w:right w:val="single" w:sz="4" w:space="0" w:color="auto"/>
            </w:tcBorders>
            <w:shd w:val="clear" w:color="auto" w:fill="FFFFFF"/>
          </w:tcPr>
          <w:p w14:paraId="41F6C9FC"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lang w:val="en-US"/>
              </w:rPr>
            </w:pPr>
            <w:r w:rsidRPr="00F5089F">
              <w:rPr>
                <w:rStyle w:val="76"/>
                <w:sz w:val="20"/>
                <w:szCs w:val="20"/>
                <w:lang w:val="en-US"/>
              </w:rPr>
              <w:t>URL:</w:t>
            </w:r>
            <w:hyperlink r:id="rId51" w:history="1">
              <w:r w:rsidRPr="00F5089F">
                <w:rPr>
                  <w:rStyle w:val="a3"/>
                  <w:sz w:val="20"/>
                  <w:szCs w:val="20"/>
                  <w:lang w:val="en-US"/>
                </w:rPr>
                <w:t xml:space="preserve"> http://www.scs.h11.ru/</w:t>
              </w:r>
            </w:hyperlink>
          </w:p>
        </w:tc>
        <w:tc>
          <w:tcPr>
            <w:tcW w:w="3696" w:type="dxa"/>
            <w:tcBorders>
              <w:top w:val="single" w:sz="4" w:space="0" w:color="auto"/>
              <w:left w:val="single" w:sz="4" w:space="0" w:color="auto"/>
              <w:bottom w:val="single" w:sz="4" w:space="0" w:color="auto"/>
              <w:right w:val="single" w:sz="4" w:space="0" w:color="auto"/>
            </w:tcBorders>
            <w:shd w:val="clear" w:color="auto" w:fill="FFFFFF"/>
          </w:tcPr>
          <w:p w14:paraId="33AF92CD"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Сайт компании - разработчика игр. Создание звука и музыки к сторонним проектам. Работа для программистов, дизайнеров, художников и музыкантов.</w:t>
            </w:r>
          </w:p>
        </w:tc>
      </w:tr>
      <w:tr w:rsidR="00AC1235" w:rsidRPr="00F5089F" w14:paraId="0ED9F9A6" w14:textId="77777777">
        <w:trPr>
          <w:trHeight w:val="1018"/>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14:paraId="13451A5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21.</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5D10956F" w14:textId="77777777" w:rsidR="00AC1235" w:rsidRPr="00F5089F" w:rsidRDefault="00D30D6C" w:rsidP="00941CA5">
            <w:pPr>
              <w:pStyle w:val="70"/>
              <w:framePr w:wrap="notBeside" w:vAnchor="text" w:hAnchor="text" w:xAlign="center" w:y="1"/>
              <w:shd w:val="clear" w:color="auto" w:fill="auto"/>
              <w:spacing w:line="240" w:lineRule="auto"/>
              <w:jc w:val="left"/>
              <w:rPr>
                <w:sz w:val="20"/>
                <w:szCs w:val="20"/>
              </w:rPr>
            </w:pPr>
            <w:hyperlink r:id="rId52" w:history="1">
              <w:r w:rsidR="00F5089F" w:rsidRPr="00F5089F">
                <w:rPr>
                  <w:rStyle w:val="a3"/>
                  <w:sz w:val="20"/>
                  <w:szCs w:val="20"/>
                  <w:lang w:val="en-US"/>
                </w:rPr>
                <w:t>Sivers Studio</w:t>
              </w:r>
            </w:hyperlink>
          </w:p>
        </w:tc>
        <w:tc>
          <w:tcPr>
            <w:tcW w:w="3120" w:type="dxa"/>
            <w:tcBorders>
              <w:top w:val="single" w:sz="4" w:space="0" w:color="auto"/>
              <w:left w:val="single" w:sz="4" w:space="0" w:color="auto"/>
              <w:bottom w:val="single" w:sz="4" w:space="0" w:color="auto"/>
              <w:right w:val="single" w:sz="4" w:space="0" w:color="auto"/>
            </w:tcBorders>
            <w:shd w:val="clear" w:color="auto" w:fill="FFFFFF"/>
          </w:tcPr>
          <w:p w14:paraId="604199A4"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lang w:val="en-US"/>
              </w:rPr>
            </w:pPr>
            <w:r w:rsidRPr="00F5089F">
              <w:rPr>
                <w:rStyle w:val="76"/>
                <w:sz w:val="20"/>
                <w:szCs w:val="20"/>
                <w:lang w:val="en-US"/>
              </w:rPr>
              <w:t>URL:</w:t>
            </w:r>
            <w:hyperlink r:id="rId53" w:history="1">
              <w:r w:rsidRPr="00F5089F">
                <w:rPr>
                  <w:rStyle w:val="a3"/>
                  <w:sz w:val="20"/>
                  <w:szCs w:val="20"/>
                  <w:lang w:val="en-US"/>
                </w:rPr>
                <w:t xml:space="preserve"> http://www.t-</w:t>
              </w:r>
            </w:hyperlink>
          </w:p>
          <w:p w14:paraId="4FB00C02" w14:textId="77777777" w:rsidR="00AC1235" w:rsidRPr="00F5089F" w:rsidRDefault="00D30D6C" w:rsidP="00941CA5">
            <w:pPr>
              <w:pStyle w:val="70"/>
              <w:framePr w:wrap="notBeside" w:vAnchor="text" w:hAnchor="text" w:xAlign="center" w:y="1"/>
              <w:shd w:val="clear" w:color="auto" w:fill="auto"/>
              <w:spacing w:line="240" w:lineRule="auto"/>
              <w:jc w:val="both"/>
              <w:rPr>
                <w:sz w:val="20"/>
                <w:szCs w:val="20"/>
                <w:lang w:val="en-US"/>
              </w:rPr>
            </w:pPr>
            <w:hyperlink r:id="rId54" w:history="1">
              <w:r w:rsidR="00F5089F" w:rsidRPr="00F5089F">
                <w:rPr>
                  <w:rStyle w:val="a3"/>
                  <w:sz w:val="20"/>
                  <w:szCs w:val="20"/>
                  <w:lang w:val="en-US"/>
                </w:rPr>
                <w:t>guild.com/gamesite/SS/index.ht</w:t>
              </w:r>
            </w:hyperlink>
          </w:p>
          <w:p w14:paraId="2FC983FE" w14:textId="77777777" w:rsidR="00AC1235" w:rsidRPr="00F5089F" w:rsidRDefault="00D30D6C" w:rsidP="00941CA5">
            <w:pPr>
              <w:pStyle w:val="70"/>
              <w:framePr w:wrap="notBeside" w:vAnchor="text" w:hAnchor="text" w:xAlign="center" w:y="1"/>
              <w:shd w:val="clear" w:color="auto" w:fill="auto"/>
              <w:spacing w:line="240" w:lineRule="auto"/>
              <w:jc w:val="both"/>
              <w:rPr>
                <w:sz w:val="20"/>
                <w:szCs w:val="20"/>
              </w:rPr>
            </w:pPr>
            <w:hyperlink r:id="rId55" w:history="1">
              <w:r w:rsidR="00F5089F" w:rsidRPr="00F5089F">
                <w:rPr>
                  <w:rStyle w:val="a3"/>
                  <w:sz w:val="20"/>
                  <w:szCs w:val="20"/>
                  <w:lang w:val="en-US"/>
                </w:rPr>
                <w:t>m</w:t>
              </w:r>
            </w:hyperlink>
          </w:p>
        </w:tc>
        <w:tc>
          <w:tcPr>
            <w:tcW w:w="3696" w:type="dxa"/>
            <w:tcBorders>
              <w:top w:val="single" w:sz="4" w:space="0" w:color="auto"/>
              <w:left w:val="single" w:sz="4" w:space="0" w:color="auto"/>
              <w:bottom w:val="single" w:sz="4" w:space="0" w:color="auto"/>
              <w:right w:val="single" w:sz="4" w:space="0" w:color="auto"/>
            </w:tcBorders>
            <w:shd w:val="clear" w:color="auto" w:fill="FFFFFF"/>
          </w:tcPr>
          <w:p w14:paraId="60D963E4"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 xml:space="preserve">Мультимедийное издательство </w:t>
            </w:r>
            <w:r w:rsidRPr="00F5089F">
              <w:rPr>
                <w:rStyle w:val="76"/>
                <w:sz w:val="20"/>
                <w:szCs w:val="20"/>
                <w:lang w:val="en-US"/>
              </w:rPr>
              <w:t>Sivers</w:t>
            </w:r>
            <w:r w:rsidRPr="00F5089F">
              <w:rPr>
                <w:rStyle w:val="76"/>
                <w:sz w:val="20"/>
                <w:szCs w:val="20"/>
              </w:rPr>
              <w:t xml:space="preserve"> </w:t>
            </w:r>
            <w:r w:rsidRPr="00F5089F">
              <w:rPr>
                <w:rStyle w:val="76"/>
                <w:sz w:val="20"/>
                <w:szCs w:val="20"/>
                <w:lang w:val="en-US"/>
              </w:rPr>
              <w:t>Studio</w:t>
            </w:r>
            <w:r w:rsidRPr="00F5089F">
              <w:rPr>
                <w:rStyle w:val="76"/>
                <w:sz w:val="20"/>
                <w:szCs w:val="20"/>
              </w:rPr>
              <w:t>. Разработка энциклопедий, игр, презентаций, сайтов.</w:t>
            </w:r>
          </w:p>
        </w:tc>
      </w:tr>
      <w:tr w:rsidR="00AC1235" w:rsidRPr="00F5089F" w14:paraId="086C77D8" w14:textId="77777777">
        <w:trPr>
          <w:trHeight w:val="2035"/>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14:paraId="5B4B044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22.</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67F03A1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lang w:val="en-US"/>
              </w:rPr>
              <w:t xml:space="preserve">1TS Group </w:t>
            </w:r>
            <w:hyperlink r:id="rId56" w:history="1">
              <w:r w:rsidRPr="00F5089F">
                <w:rPr>
                  <w:rStyle w:val="a3"/>
                  <w:sz w:val="20"/>
                  <w:szCs w:val="20"/>
                  <w:lang w:val="en-US"/>
                </w:rPr>
                <w:t>0Entertainment</w:t>
              </w:r>
            </w:hyperlink>
          </w:p>
        </w:tc>
        <w:tc>
          <w:tcPr>
            <w:tcW w:w="3120" w:type="dxa"/>
            <w:tcBorders>
              <w:top w:val="single" w:sz="4" w:space="0" w:color="auto"/>
              <w:left w:val="single" w:sz="4" w:space="0" w:color="auto"/>
              <w:bottom w:val="single" w:sz="4" w:space="0" w:color="auto"/>
              <w:right w:val="single" w:sz="4" w:space="0" w:color="auto"/>
            </w:tcBorders>
            <w:shd w:val="clear" w:color="auto" w:fill="FFFFFF"/>
          </w:tcPr>
          <w:p w14:paraId="05F14878"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lang w:val="en-US"/>
              </w:rPr>
            </w:pPr>
            <w:r w:rsidRPr="00F5089F">
              <w:rPr>
                <w:rStyle w:val="76"/>
                <w:sz w:val="20"/>
                <w:szCs w:val="20"/>
                <w:lang w:val="en-US"/>
              </w:rPr>
              <w:t xml:space="preserve">URL: http://www.tsgroup- </w:t>
            </w:r>
            <w:hyperlink r:id="rId57" w:history="1">
              <w:r w:rsidRPr="00F5089F">
                <w:rPr>
                  <w:rStyle w:val="a3"/>
                  <w:sz w:val="20"/>
                  <w:szCs w:val="20"/>
                  <w:lang w:val="en-US"/>
                </w:rPr>
                <w:t>inc.com/</w:t>
              </w:r>
            </w:hyperlink>
          </w:p>
        </w:tc>
        <w:tc>
          <w:tcPr>
            <w:tcW w:w="3696" w:type="dxa"/>
            <w:tcBorders>
              <w:top w:val="single" w:sz="4" w:space="0" w:color="auto"/>
              <w:left w:val="single" w:sz="4" w:space="0" w:color="auto"/>
              <w:bottom w:val="single" w:sz="4" w:space="0" w:color="auto"/>
              <w:right w:val="single" w:sz="4" w:space="0" w:color="auto"/>
            </w:tcBorders>
            <w:shd w:val="clear" w:color="auto" w:fill="FFFFFF"/>
          </w:tcPr>
          <w:p w14:paraId="1475DB58"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 xml:space="preserve">Сервер российской компании </w:t>
            </w:r>
            <w:r w:rsidRPr="00F5089F">
              <w:rPr>
                <w:rStyle w:val="76"/>
                <w:sz w:val="20"/>
                <w:szCs w:val="20"/>
                <w:lang w:val="en-US"/>
              </w:rPr>
              <w:t>TS</w:t>
            </w:r>
            <w:r w:rsidRPr="00F5089F">
              <w:rPr>
                <w:rStyle w:val="76"/>
                <w:sz w:val="20"/>
                <w:szCs w:val="20"/>
              </w:rPr>
              <w:t xml:space="preserve"> </w:t>
            </w:r>
            <w:r w:rsidRPr="00F5089F">
              <w:rPr>
                <w:rStyle w:val="76"/>
                <w:sz w:val="20"/>
                <w:szCs w:val="20"/>
                <w:lang w:val="en-US"/>
              </w:rPr>
              <w:t>Group</w:t>
            </w:r>
            <w:r w:rsidRPr="00F5089F">
              <w:rPr>
                <w:rStyle w:val="76"/>
                <w:sz w:val="20"/>
                <w:szCs w:val="20"/>
              </w:rPr>
              <w:t xml:space="preserve"> </w:t>
            </w:r>
            <w:r w:rsidRPr="00F5089F">
              <w:rPr>
                <w:rStyle w:val="76"/>
                <w:sz w:val="20"/>
                <w:szCs w:val="20"/>
                <w:lang w:val="en-US"/>
              </w:rPr>
              <w:t>Entertainment</w:t>
            </w:r>
            <w:r w:rsidRPr="00F5089F">
              <w:rPr>
                <w:rStyle w:val="76"/>
                <w:sz w:val="20"/>
                <w:szCs w:val="20"/>
              </w:rPr>
              <w:t>, занимающейся производством игр. На страницах сервера вы найдёте информацию о компании, её проектах, а также сможете найти несколько демоверсий игр, к которым компания имеет отношение.</w:t>
            </w:r>
          </w:p>
        </w:tc>
      </w:tr>
      <w:tr w:rsidR="00AC1235" w:rsidRPr="00F5089F" w14:paraId="0676E081" w14:textId="77777777">
        <w:trPr>
          <w:trHeight w:val="778"/>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14:paraId="443E47C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23.</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24545A83" w14:textId="77777777" w:rsidR="00AC1235" w:rsidRPr="00F5089F" w:rsidRDefault="00D30D6C" w:rsidP="00941CA5">
            <w:pPr>
              <w:pStyle w:val="70"/>
              <w:framePr w:wrap="notBeside" w:vAnchor="text" w:hAnchor="text" w:xAlign="center" w:y="1"/>
              <w:shd w:val="clear" w:color="auto" w:fill="auto"/>
              <w:spacing w:line="240" w:lineRule="auto"/>
              <w:jc w:val="left"/>
              <w:rPr>
                <w:sz w:val="20"/>
                <w:szCs w:val="20"/>
                <w:lang w:val="en-US"/>
              </w:rPr>
            </w:pPr>
            <w:hyperlink r:id="rId58" w:history="1">
              <w:r w:rsidR="00F5089F" w:rsidRPr="00F5089F">
                <w:rPr>
                  <w:rStyle w:val="a3"/>
                  <w:sz w:val="20"/>
                  <w:szCs w:val="20"/>
                  <w:lang w:val="en-US"/>
                </w:rPr>
                <w:t>YAV -</w:t>
              </w:r>
            </w:hyperlink>
          </w:p>
          <w:p w14:paraId="5321166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lang w:val="en-US"/>
              </w:rPr>
            </w:pPr>
            <w:r w:rsidRPr="00F5089F">
              <w:rPr>
                <w:rStyle w:val="76"/>
                <w:sz w:val="20"/>
                <w:szCs w:val="20"/>
                <w:lang w:val="en-US"/>
              </w:rPr>
              <w:t xml:space="preserve">computer game </w:t>
            </w:r>
            <w:hyperlink r:id="rId59" w:history="1">
              <w:r w:rsidRPr="00F5089F">
                <w:rPr>
                  <w:rStyle w:val="a3"/>
                  <w:sz w:val="20"/>
                  <w:szCs w:val="20"/>
                  <w:lang w:val="en-US"/>
                </w:rPr>
                <w:t>s land</w:t>
              </w:r>
            </w:hyperlink>
          </w:p>
        </w:tc>
        <w:tc>
          <w:tcPr>
            <w:tcW w:w="3120" w:type="dxa"/>
            <w:tcBorders>
              <w:top w:val="single" w:sz="4" w:space="0" w:color="auto"/>
              <w:left w:val="single" w:sz="4" w:space="0" w:color="auto"/>
              <w:bottom w:val="single" w:sz="4" w:space="0" w:color="auto"/>
              <w:right w:val="single" w:sz="4" w:space="0" w:color="auto"/>
            </w:tcBorders>
            <w:shd w:val="clear" w:color="auto" w:fill="FFFFFF"/>
          </w:tcPr>
          <w:p w14:paraId="37662E56"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lang w:val="en-US"/>
              </w:rPr>
            </w:pPr>
            <w:r w:rsidRPr="00F5089F">
              <w:rPr>
                <w:rStyle w:val="76"/>
                <w:sz w:val="20"/>
                <w:szCs w:val="20"/>
                <w:lang w:val="en-US"/>
              </w:rPr>
              <w:t>URL:</w:t>
            </w:r>
            <w:hyperlink r:id="rId60" w:history="1">
              <w:r w:rsidRPr="00F5089F">
                <w:rPr>
                  <w:rStyle w:val="a3"/>
                  <w:sz w:val="20"/>
                  <w:szCs w:val="20"/>
                  <w:lang w:val="en-US"/>
                </w:rPr>
                <w:t xml:space="preserve"> http://www.yav.ru/</w:t>
              </w:r>
            </w:hyperlink>
          </w:p>
        </w:tc>
        <w:tc>
          <w:tcPr>
            <w:tcW w:w="3696" w:type="dxa"/>
            <w:tcBorders>
              <w:top w:val="single" w:sz="4" w:space="0" w:color="auto"/>
              <w:left w:val="single" w:sz="4" w:space="0" w:color="auto"/>
              <w:bottom w:val="single" w:sz="4" w:space="0" w:color="auto"/>
              <w:right w:val="single" w:sz="4" w:space="0" w:color="auto"/>
            </w:tcBorders>
            <w:shd w:val="clear" w:color="auto" w:fill="FFFFFF"/>
          </w:tcPr>
          <w:p w14:paraId="660C71CE"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Российская фирма, занимающаяся разработкой компьютерных игр и мультимедиа-проектов.</w:t>
            </w:r>
          </w:p>
        </w:tc>
      </w:tr>
    </w:tbl>
    <w:p w14:paraId="198F6139" w14:textId="77777777" w:rsidR="00AC1235" w:rsidRPr="00F5089F" w:rsidRDefault="00AC1235" w:rsidP="00941CA5">
      <w:pPr>
        <w:rPr>
          <w:rFonts w:ascii="Times New Roman" w:hAnsi="Times New Roman" w:cs="Times New Roman"/>
          <w:sz w:val="20"/>
          <w:szCs w:val="20"/>
        </w:rPr>
      </w:pPr>
    </w:p>
    <w:p w14:paraId="2C918F91"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В зависимости от коммерческой мощности, эти фирмы иногда ведут образовательную работу среди родителей и педагогов детских садов.</w:t>
      </w:r>
    </w:p>
    <w:p w14:paraId="673D6891" w14:textId="77777777" w:rsidR="00AC1235" w:rsidRPr="00F5089F" w:rsidRDefault="00F5089F" w:rsidP="00941CA5">
      <w:pPr>
        <w:pStyle w:val="4"/>
        <w:shd w:val="clear" w:color="auto" w:fill="auto"/>
        <w:spacing w:before="0" w:line="240" w:lineRule="auto"/>
        <w:ind w:firstLine="0"/>
        <w:rPr>
          <w:sz w:val="20"/>
          <w:szCs w:val="20"/>
        </w:rPr>
      </w:pPr>
      <w:r w:rsidRPr="00F5089F">
        <w:rPr>
          <w:rStyle w:val="afd"/>
          <w:sz w:val="20"/>
          <w:szCs w:val="20"/>
        </w:rPr>
        <w:t xml:space="preserve">Создание образовательного контента для организации игровых сеансов. </w:t>
      </w:r>
      <w:r w:rsidRPr="00F5089F">
        <w:rPr>
          <w:rStyle w:val="29"/>
          <w:sz w:val="20"/>
          <w:szCs w:val="20"/>
        </w:rPr>
        <w:t>Образовательный контент - это структурированное предметное содержание, используемое в образовательном процессе</w:t>
      </w:r>
      <w:r w:rsidRPr="00F5089F">
        <w:rPr>
          <w:rStyle w:val="29"/>
          <w:sz w:val="20"/>
          <w:szCs w:val="20"/>
          <w:vertAlign w:val="superscript"/>
        </w:rPr>
        <w:footnoteReference w:id="21"/>
      </w:r>
      <w:r w:rsidRPr="00F5089F">
        <w:rPr>
          <w:rStyle w:val="29"/>
          <w:sz w:val="20"/>
          <w:szCs w:val="20"/>
        </w:rPr>
        <w:t>.</w:t>
      </w:r>
    </w:p>
    <w:p w14:paraId="39E17A0A"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При подготовке контента (презентации, викторины, диафильмы и т.п.) необходимо учитывать:</w:t>
      </w:r>
    </w:p>
    <w:p w14:paraId="1A1392AC" w14:textId="77777777" w:rsidR="00AC1235" w:rsidRPr="00F5089F" w:rsidRDefault="00F5089F" w:rsidP="00941CA5">
      <w:pPr>
        <w:pStyle w:val="4"/>
        <w:numPr>
          <w:ilvl w:val="0"/>
          <w:numId w:val="19"/>
        </w:numPr>
        <w:shd w:val="clear" w:color="auto" w:fill="auto"/>
        <w:tabs>
          <w:tab w:val="left" w:pos="1110"/>
        </w:tabs>
        <w:spacing w:before="0" w:line="240" w:lineRule="auto"/>
        <w:ind w:firstLine="0"/>
        <w:rPr>
          <w:sz w:val="20"/>
          <w:szCs w:val="20"/>
        </w:rPr>
      </w:pPr>
      <w:r w:rsidRPr="00F5089F">
        <w:rPr>
          <w:rStyle w:val="29"/>
          <w:sz w:val="20"/>
          <w:szCs w:val="20"/>
        </w:rPr>
        <w:lastRenderedPageBreak/>
        <w:t>общедидактические принципы подготовки материалов;</w:t>
      </w:r>
    </w:p>
    <w:p w14:paraId="7BEE9D6F" w14:textId="77777777" w:rsidR="00AC1235" w:rsidRPr="00F5089F" w:rsidRDefault="00F5089F" w:rsidP="00941CA5">
      <w:pPr>
        <w:pStyle w:val="4"/>
        <w:numPr>
          <w:ilvl w:val="0"/>
          <w:numId w:val="19"/>
        </w:numPr>
        <w:shd w:val="clear" w:color="auto" w:fill="auto"/>
        <w:tabs>
          <w:tab w:val="left" w:pos="1106"/>
        </w:tabs>
        <w:spacing w:before="0" w:line="240" w:lineRule="auto"/>
        <w:ind w:firstLine="0"/>
        <w:jc w:val="left"/>
        <w:rPr>
          <w:sz w:val="20"/>
          <w:szCs w:val="20"/>
        </w:rPr>
      </w:pPr>
      <w:r w:rsidRPr="00F5089F">
        <w:rPr>
          <w:rStyle w:val="29"/>
          <w:sz w:val="20"/>
          <w:szCs w:val="20"/>
        </w:rPr>
        <w:t>психологические особенности восприятия информации с экрана и на печатной основе;</w:t>
      </w:r>
    </w:p>
    <w:p w14:paraId="0C1A9A12" w14:textId="77777777" w:rsidR="00AC1235" w:rsidRPr="00F5089F" w:rsidRDefault="00F5089F" w:rsidP="00941CA5">
      <w:pPr>
        <w:pStyle w:val="4"/>
        <w:numPr>
          <w:ilvl w:val="0"/>
          <w:numId w:val="19"/>
        </w:numPr>
        <w:shd w:val="clear" w:color="auto" w:fill="auto"/>
        <w:tabs>
          <w:tab w:val="left" w:pos="1101"/>
        </w:tabs>
        <w:spacing w:before="0" w:line="240" w:lineRule="auto"/>
        <w:ind w:firstLine="0"/>
        <w:jc w:val="left"/>
        <w:rPr>
          <w:sz w:val="20"/>
          <w:szCs w:val="20"/>
        </w:rPr>
      </w:pPr>
      <w:r w:rsidRPr="00F5089F">
        <w:rPr>
          <w:rStyle w:val="29"/>
          <w:sz w:val="20"/>
          <w:szCs w:val="20"/>
        </w:rPr>
        <w:t>эргономические требования представления информации на экране и бумажном носителе.</w:t>
      </w:r>
    </w:p>
    <w:p w14:paraId="739569FF"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Одновременно следует стремиться максимально эффективно использовать возможности, предоставляемые современными информационно-образовательными технологиями.</w:t>
      </w:r>
    </w:p>
    <w:p w14:paraId="46104416"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Отдельно стоит уделить внимание и использованию электронных образовательных ресурсов для занятий в детском саду. ЭОР: Образовательный ресурс - это контент, представленный в электронно- цифровой форме и включающий в себя структуру, предметное содержание и метаданные о них.</w:t>
      </w:r>
    </w:p>
    <w:p w14:paraId="7910E1EC"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По способу применения ЭОР могут быть классифицированы как:</w:t>
      </w:r>
    </w:p>
    <w:p w14:paraId="17B80416"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 распределенные ЭОР, размещенные в различных ИОС (порталы, электронные библиотеки, хранилища, системы дистанционного обучения) и используемые в режиме удаленного доступа на основе Интернет-технологий;</w:t>
      </w:r>
    </w:p>
    <w:p w14:paraId="09818275" w14:textId="77777777" w:rsidR="00AC1235" w:rsidRPr="00F5089F" w:rsidRDefault="00F5089F" w:rsidP="00941CA5">
      <w:pPr>
        <w:pStyle w:val="4"/>
        <w:numPr>
          <w:ilvl w:val="0"/>
          <w:numId w:val="20"/>
        </w:numPr>
        <w:shd w:val="clear" w:color="auto" w:fill="auto"/>
        <w:tabs>
          <w:tab w:val="left" w:pos="874"/>
        </w:tabs>
        <w:spacing w:before="0" w:line="240" w:lineRule="auto"/>
        <w:ind w:firstLine="0"/>
        <w:rPr>
          <w:sz w:val="20"/>
          <w:szCs w:val="20"/>
        </w:rPr>
      </w:pPr>
      <w:r w:rsidRPr="00F5089F">
        <w:rPr>
          <w:rStyle w:val="29"/>
          <w:sz w:val="20"/>
          <w:szCs w:val="20"/>
        </w:rPr>
        <w:t>ЭОР для применения в локальных сетях образовательных учреждений и организаций;</w:t>
      </w:r>
    </w:p>
    <w:p w14:paraId="48767A66" w14:textId="77777777" w:rsidR="00AC1235" w:rsidRPr="00F5089F" w:rsidRDefault="00F5089F" w:rsidP="00941CA5">
      <w:pPr>
        <w:pStyle w:val="4"/>
        <w:numPr>
          <w:ilvl w:val="0"/>
          <w:numId w:val="20"/>
        </w:numPr>
        <w:shd w:val="clear" w:color="auto" w:fill="auto"/>
        <w:tabs>
          <w:tab w:val="left" w:pos="917"/>
        </w:tabs>
        <w:spacing w:before="0" w:line="240" w:lineRule="auto"/>
        <w:ind w:firstLine="0"/>
        <w:rPr>
          <w:sz w:val="20"/>
          <w:szCs w:val="20"/>
        </w:rPr>
      </w:pPr>
      <w:r w:rsidRPr="00F5089F">
        <w:rPr>
          <w:rStyle w:val="29"/>
          <w:sz w:val="20"/>
          <w:szCs w:val="20"/>
        </w:rPr>
        <w:t>однопользовательские ЭОР, предназначенные преимущественно для использования на персональных компьютерах.</w:t>
      </w:r>
      <w:r w:rsidRPr="00F5089F">
        <w:rPr>
          <w:rStyle w:val="29"/>
          <w:sz w:val="20"/>
          <w:szCs w:val="20"/>
          <w:vertAlign w:val="superscript"/>
        </w:rPr>
        <w:footnoteReference w:id="22"/>
      </w:r>
    </w:p>
    <w:p w14:paraId="0442883B"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Необходимо также и помнить еще об одной их форм электронного документа, помогающего развитию системы методической и технической поддержки педагогов.</w:t>
      </w:r>
    </w:p>
    <w:p w14:paraId="0770E580" w14:textId="77777777" w:rsidR="00AC1235" w:rsidRPr="00F5089F" w:rsidRDefault="00F5089F" w:rsidP="00941CA5">
      <w:pPr>
        <w:pStyle w:val="4"/>
        <w:shd w:val="clear" w:color="auto" w:fill="auto"/>
        <w:spacing w:before="0" w:line="240" w:lineRule="auto"/>
        <w:ind w:firstLine="0"/>
        <w:jc w:val="left"/>
        <w:rPr>
          <w:sz w:val="20"/>
          <w:szCs w:val="20"/>
        </w:rPr>
      </w:pPr>
      <w:r w:rsidRPr="00F5089F">
        <w:rPr>
          <w:rStyle w:val="29"/>
          <w:sz w:val="20"/>
          <w:szCs w:val="20"/>
        </w:rPr>
        <w:t>Электронное издание: Электронный документ (группа электронных документов), прошедший редакционно-издательскую обработку, предназначенный для распространения в неизменном виде, имеющий выходные сведения. Электронные издания различают:</w:t>
      </w:r>
    </w:p>
    <w:p w14:paraId="11211D78" w14:textId="77777777" w:rsidR="00AC1235" w:rsidRPr="00F5089F" w:rsidRDefault="00F5089F" w:rsidP="00941CA5">
      <w:pPr>
        <w:pStyle w:val="4"/>
        <w:numPr>
          <w:ilvl w:val="0"/>
          <w:numId w:val="20"/>
        </w:numPr>
        <w:shd w:val="clear" w:color="auto" w:fill="auto"/>
        <w:tabs>
          <w:tab w:val="left" w:pos="1078"/>
        </w:tabs>
        <w:spacing w:before="0" w:line="240" w:lineRule="auto"/>
        <w:ind w:firstLine="0"/>
        <w:rPr>
          <w:sz w:val="20"/>
          <w:szCs w:val="20"/>
        </w:rPr>
      </w:pPr>
      <w:r w:rsidRPr="00F5089F">
        <w:rPr>
          <w:rStyle w:val="29"/>
          <w:sz w:val="20"/>
          <w:szCs w:val="20"/>
        </w:rPr>
        <w:t>по наличию печатного эквивалента</w:t>
      </w:r>
    </w:p>
    <w:p w14:paraId="3E744063" w14:textId="77777777" w:rsidR="00AC1235" w:rsidRPr="00F5089F" w:rsidRDefault="00F5089F" w:rsidP="00941CA5">
      <w:pPr>
        <w:pStyle w:val="4"/>
        <w:shd w:val="clear" w:color="auto" w:fill="auto"/>
        <w:spacing w:before="0" w:line="240" w:lineRule="auto"/>
        <w:ind w:firstLine="0"/>
        <w:rPr>
          <w:sz w:val="20"/>
          <w:szCs w:val="20"/>
        </w:rPr>
      </w:pPr>
      <w:r w:rsidRPr="00F5089F">
        <w:rPr>
          <w:rStyle w:val="afd"/>
          <w:sz w:val="20"/>
          <w:szCs w:val="20"/>
        </w:rPr>
        <w:t>электронный аналог печатного издания:</w:t>
      </w:r>
      <w:r w:rsidRPr="00F5089F">
        <w:rPr>
          <w:rStyle w:val="29"/>
          <w:sz w:val="20"/>
          <w:szCs w:val="20"/>
        </w:rPr>
        <w:t xml:space="preserve"> Электронное издание, в основном воспроизводящее соответствующее печатное издание (расположение текста на страницах, иллюстрации, ссылки, примечания и т.п.);</w:t>
      </w:r>
    </w:p>
    <w:p w14:paraId="0CD6EDDC" w14:textId="77777777" w:rsidR="00AC1235" w:rsidRPr="00F5089F" w:rsidRDefault="00F5089F" w:rsidP="00941CA5">
      <w:pPr>
        <w:pStyle w:val="4"/>
        <w:shd w:val="clear" w:color="auto" w:fill="auto"/>
        <w:spacing w:before="0" w:line="240" w:lineRule="auto"/>
        <w:ind w:firstLine="0"/>
        <w:jc w:val="left"/>
        <w:rPr>
          <w:sz w:val="20"/>
          <w:szCs w:val="20"/>
        </w:rPr>
      </w:pPr>
      <w:r w:rsidRPr="00F5089F">
        <w:rPr>
          <w:rStyle w:val="afd"/>
          <w:sz w:val="20"/>
          <w:szCs w:val="20"/>
        </w:rPr>
        <w:t>самостоятельное электронное издание:</w:t>
      </w:r>
      <w:r w:rsidRPr="00F5089F">
        <w:rPr>
          <w:rStyle w:val="29"/>
          <w:sz w:val="20"/>
          <w:szCs w:val="20"/>
        </w:rPr>
        <w:t xml:space="preserve"> Электронное издание, не имеющее печатных аналогов;</w:t>
      </w:r>
    </w:p>
    <w:p w14:paraId="2C6FC6DF" w14:textId="77777777" w:rsidR="00AC1235" w:rsidRPr="00F5089F" w:rsidRDefault="00F5089F" w:rsidP="00941CA5">
      <w:pPr>
        <w:pStyle w:val="4"/>
        <w:numPr>
          <w:ilvl w:val="0"/>
          <w:numId w:val="20"/>
        </w:numPr>
        <w:shd w:val="clear" w:color="auto" w:fill="auto"/>
        <w:tabs>
          <w:tab w:val="left" w:pos="1078"/>
        </w:tabs>
        <w:spacing w:before="0" w:line="240" w:lineRule="auto"/>
        <w:ind w:firstLine="0"/>
        <w:rPr>
          <w:sz w:val="20"/>
          <w:szCs w:val="20"/>
        </w:rPr>
      </w:pPr>
      <w:r w:rsidRPr="00F5089F">
        <w:rPr>
          <w:rStyle w:val="29"/>
          <w:sz w:val="20"/>
          <w:szCs w:val="20"/>
        </w:rPr>
        <w:t>по природе основной информации</w:t>
      </w:r>
    </w:p>
    <w:p w14:paraId="572D2A75" w14:textId="77777777" w:rsidR="00AC1235" w:rsidRPr="00F5089F" w:rsidRDefault="00F5089F" w:rsidP="00941CA5">
      <w:pPr>
        <w:pStyle w:val="4"/>
        <w:shd w:val="clear" w:color="auto" w:fill="auto"/>
        <w:spacing w:before="0" w:line="240" w:lineRule="auto"/>
        <w:ind w:firstLine="0"/>
        <w:rPr>
          <w:sz w:val="20"/>
          <w:szCs w:val="20"/>
        </w:rPr>
      </w:pPr>
      <w:r w:rsidRPr="00F5089F">
        <w:rPr>
          <w:rStyle w:val="afd"/>
          <w:sz w:val="20"/>
          <w:szCs w:val="20"/>
        </w:rPr>
        <w:t>текстовое (символьное) электронное издание:</w:t>
      </w:r>
      <w:r w:rsidRPr="00F5089F">
        <w:rPr>
          <w:rStyle w:val="29"/>
          <w:sz w:val="20"/>
          <w:szCs w:val="20"/>
        </w:rPr>
        <w:t xml:space="preserve"> Электронное издание, содержащее преимущественно текстовую информацию, представленную в форме, допускающей посимвольную обработку. </w:t>
      </w:r>
      <w:r w:rsidRPr="00F5089F">
        <w:rPr>
          <w:rStyle w:val="afd"/>
          <w:sz w:val="20"/>
          <w:szCs w:val="20"/>
        </w:rPr>
        <w:t>изобразительное электронное издание:</w:t>
      </w:r>
      <w:r w:rsidRPr="00F5089F">
        <w:rPr>
          <w:rStyle w:val="29"/>
          <w:sz w:val="20"/>
          <w:szCs w:val="20"/>
        </w:rPr>
        <w:t xml:space="preserve"> Электронное издание, содержащее преимущественно электронные образы объектов,</w:t>
      </w:r>
    </w:p>
    <w:p w14:paraId="7AC2B559"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 xml:space="preserve">рассматриваемых как целостные графические сущности, представленных в форме, допускающей просмотр и печатное воспроизведение, но не допускающей посимвольной обработки. </w:t>
      </w:r>
      <w:r w:rsidRPr="00F5089F">
        <w:rPr>
          <w:rStyle w:val="afd"/>
          <w:sz w:val="20"/>
          <w:szCs w:val="20"/>
        </w:rPr>
        <w:t>звуковое электронное издание:</w:t>
      </w:r>
      <w:r w:rsidRPr="00F5089F">
        <w:rPr>
          <w:rStyle w:val="29"/>
          <w:sz w:val="20"/>
          <w:szCs w:val="20"/>
        </w:rPr>
        <w:t xml:space="preserve"> Электронное издание, содержащее цифровое представление звуковой информации в форме, допускающей ее прослушивание, но не предназначенной для печатного воспроизведения,</w:t>
      </w:r>
    </w:p>
    <w:p w14:paraId="1AB41849" w14:textId="77777777" w:rsidR="00AC1235" w:rsidRPr="00F5089F" w:rsidRDefault="00F5089F" w:rsidP="00941CA5">
      <w:pPr>
        <w:pStyle w:val="4"/>
        <w:shd w:val="clear" w:color="auto" w:fill="auto"/>
        <w:tabs>
          <w:tab w:val="left" w:pos="2618"/>
          <w:tab w:val="left" w:pos="6880"/>
        </w:tabs>
        <w:spacing w:before="0" w:line="240" w:lineRule="auto"/>
        <w:ind w:firstLine="0"/>
        <w:rPr>
          <w:sz w:val="20"/>
          <w:szCs w:val="20"/>
        </w:rPr>
      </w:pPr>
      <w:r w:rsidRPr="00F5089F">
        <w:rPr>
          <w:rStyle w:val="afd"/>
          <w:sz w:val="20"/>
          <w:szCs w:val="20"/>
        </w:rPr>
        <w:t>программный</w:t>
      </w:r>
      <w:r w:rsidRPr="00F5089F">
        <w:rPr>
          <w:rStyle w:val="afd"/>
          <w:sz w:val="20"/>
          <w:szCs w:val="20"/>
        </w:rPr>
        <w:tab/>
        <w:t>продукт:</w:t>
      </w:r>
      <w:r w:rsidRPr="00F5089F">
        <w:rPr>
          <w:rStyle w:val="29"/>
          <w:sz w:val="20"/>
          <w:szCs w:val="20"/>
        </w:rPr>
        <w:t xml:space="preserve"> Самостоятельное,</w:t>
      </w:r>
      <w:r w:rsidRPr="00F5089F">
        <w:rPr>
          <w:rStyle w:val="29"/>
          <w:sz w:val="20"/>
          <w:szCs w:val="20"/>
        </w:rPr>
        <w:tab/>
        <w:t>отчуждаемое</w:t>
      </w:r>
    </w:p>
    <w:p w14:paraId="0A14733A"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произведение, представляющее собой публикацию текста программы или программ на языке программирования или в виде исполняемого кода,</w:t>
      </w:r>
    </w:p>
    <w:p w14:paraId="4D952F38" w14:textId="77777777" w:rsidR="00AC1235" w:rsidRPr="00F5089F" w:rsidRDefault="00F5089F" w:rsidP="00941CA5">
      <w:pPr>
        <w:pStyle w:val="4"/>
        <w:shd w:val="clear" w:color="auto" w:fill="auto"/>
        <w:spacing w:before="0" w:line="240" w:lineRule="auto"/>
        <w:ind w:firstLine="0"/>
        <w:rPr>
          <w:sz w:val="20"/>
          <w:szCs w:val="20"/>
        </w:rPr>
      </w:pPr>
      <w:r w:rsidRPr="00F5089F">
        <w:rPr>
          <w:rStyle w:val="afd"/>
          <w:sz w:val="20"/>
          <w:szCs w:val="20"/>
        </w:rPr>
        <w:t>мультимедийное электронное издание:</w:t>
      </w:r>
      <w:r w:rsidRPr="00F5089F">
        <w:rPr>
          <w:rStyle w:val="29"/>
          <w:sz w:val="20"/>
          <w:szCs w:val="20"/>
        </w:rPr>
        <w:t xml:space="preserve"> Электронное издание, в котором информация различной природы присутствует равноправно и взаимосвязано для решения определенных разработчиком задач, причем эта взаимосвязь обеспечена соответствующими программными средствами; - по целевому назначению:</w:t>
      </w:r>
    </w:p>
    <w:p w14:paraId="6F414531" w14:textId="77777777" w:rsidR="00AC1235" w:rsidRPr="00F5089F" w:rsidRDefault="00F5089F" w:rsidP="00941CA5">
      <w:pPr>
        <w:pStyle w:val="4"/>
        <w:shd w:val="clear" w:color="auto" w:fill="auto"/>
        <w:spacing w:before="0" w:line="240" w:lineRule="auto"/>
        <w:ind w:firstLine="0"/>
        <w:rPr>
          <w:sz w:val="20"/>
          <w:szCs w:val="20"/>
        </w:rPr>
      </w:pPr>
      <w:r w:rsidRPr="00F5089F">
        <w:rPr>
          <w:rStyle w:val="afd"/>
          <w:sz w:val="20"/>
          <w:szCs w:val="20"/>
        </w:rPr>
        <w:t>учебное электронное издание:</w:t>
      </w:r>
      <w:r w:rsidRPr="00F5089F">
        <w:rPr>
          <w:rStyle w:val="29"/>
          <w:sz w:val="20"/>
          <w:szCs w:val="20"/>
        </w:rPr>
        <w:t xml:space="preserve"> Электронное издание, содержащее систематизированные сведения научного или прикладного характера, изложенные в форме, удобной для изучения и преподавания, и рассчитанное на учащихся разного возраста и степени обучения, </w:t>
      </w:r>
      <w:r w:rsidRPr="00F5089F">
        <w:rPr>
          <w:rStyle w:val="afd"/>
          <w:sz w:val="20"/>
          <w:szCs w:val="20"/>
        </w:rPr>
        <w:t>справочное электронное издание:</w:t>
      </w:r>
      <w:r w:rsidRPr="00F5089F">
        <w:rPr>
          <w:rStyle w:val="29"/>
          <w:sz w:val="20"/>
          <w:szCs w:val="20"/>
        </w:rPr>
        <w:t xml:space="preserve"> Электронное издание, содержащее краткие сведения научного и прикладного характера, расположенные в порядке, удобном для их быстрого отыскания, не предназначенное для сплошного чтения,</w:t>
      </w:r>
    </w:p>
    <w:p w14:paraId="36085E70" w14:textId="77777777" w:rsidR="00AC1235" w:rsidRPr="00F5089F" w:rsidRDefault="00F5089F" w:rsidP="00941CA5">
      <w:pPr>
        <w:pStyle w:val="4"/>
        <w:shd w:val="clear" w:color="auto" w:fill="auto"/>
        <w:spacing w:before="0" w:line="240" w:lineRule="auto"/>
        <w:ind w:firstLine="0"/>
        <w:rPr>
          <w:sz w:val="20"/>
          <w:szCs w:val="20"/>
        </w:rPr>
        <w:sectPr w:rsidR="00AC1235" w:rsidRPr="00F5089F" w:rsidSect="00F5089F">
          <w:type w:val="continuous"/>
          <w:pgSz w:w="11905" w:h="16837"/>
          <w:pgMar w:top="720" w:right="720" w:bottom="720" w:left="720" w:header="0" w:footer="3" w:gutter="0"/>
          <w:cols w:space="720"/>
          <w:noEndnote/>
          <w:docGrid w:linePitch="360"/>
        </w:sectPr>
      </w:pPr>
      <w:r w:rsidRPr="00F5089F">
        <w:rPr>
          <w:rStyle w:val="afd"/>
          <w:sz w:val="20"/>
          <w:szCs w:val="20"/>
        </w:rPr>
        <w:t>электронное издание для досуга:</w:t>
      </w:r>
      <w:r w:rsidRPr="00F5089F">
        <w:rPr>
          <w:rStyle w:val="29"/>
          <w:sz w:val="20"/>
          <w:szCs w:val="20"/>
        </w:rPr>
        <w:t xml:space="preserve"> Электронное издание, содержащее общедоступные сведения по организации быта, разнообразным</w:t>
      </w:r>
    </w:p>
    <w:p w14:paraId="7A1BCF6B"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lastRenderedPageBreak/>
        <w:t>формам самодеятельного творчества, различным видам увлечений, компьютерные игры,</w:t>
      </w:r>
    </w:p>
    <w:p w14:paraId="17F128D2" w14:textId="77777777" w:rsidR="00AC1235" w:rsidRPr="00F5089F" w:rsidRDefault="00F5089F" w:rsidP="00941CA5">
      <w:pPr>
        <w:pStyle w:val="4"/>
        <w:shd w:val="clear" w:color="auto" w:fill="auto"/>
        <w:spacing w:before="0" w:line="240" w:lineRule="auto"/>
        <w:ind w:firstLine="0"/>
        <w:rPr>
          <w:sz w:val="20"/>
          <w:szCs w:val="20"/>
        </w:rPr>
      </w:pPr>
      <w:r w:rsidRPr="00F5089F">
        <w:rPr>
          <w:rStyle w:val="afd"/>
          <w:sz w:val="20"/>
          <w:szCs w:val="20"/>
        </w:rPr>
        <w:t>художественное электронное издание:</w:t>
      </w:r>
      <w:r w:rsidRPr="00F5089F">
        <w:rPr>
          <w:rStyle w:val="29"/>
          <w:sz w:val="20"/>
          <w:szCs w:val="20"/>
        </w:rPr>
        <w:t xml:space="preserve"> Электронное издание, содержащее произведения художественной литературы, изобразительного искусства, театрального, эстрадного и циркового творчества, произведения кино, музейную и другую информацию, относящуюся к сфере культуры и не являющуюся содержанием научных исследований</w:t>
      </w:r>
      <w:r w:rsidRPr="00F5089F">
        <w:rPr>
          <w:rStyle w:val="29"/>
          <w:sz w:val="20"/>
          <w:szCs w:val="20"/>
          <w:vertAlign w:val="superscript"/>
        </w:rPr>
        <w:footnoteReference w:id="23"/>
      </w:r>
      <w:r w:rsidRPr="00F5089F">
        <w:rPr>
          <w:rStyle w:val="29"/>
          <w:sz w:val="20"/>
          <w:szCs w:val="20"/>
        </w:rPr>
        <w:t>.</w:t>
      </w:r>
    </w:p>
    <w:p w14:paraId="19B7B7F7"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Следует остановиться на важных психолого-педагогических аспектах разработки образовательного контента и использования электронных образовательных ресурсов.</w:t>
      </w:r>
    </w:p>
    <w:p w14:paraId="381930A2" w14:textId="77777777" w:rsidR="00AC1235" w:rsidRPr="00F5089F" w:rsidRDefault="00F5089F" w:rsidP="00941CA5">
      <w:pPr>
        <w:pStyle w:val="4"/>
        <w:shd w:val="clear" w:color="auto" w:fill="auto"/>
        <w:spacing w:before="0" w:line="240" w:lineRule="auto"/>
        <w:ind w:firstLine="0"/>
        <w:rPr>
          <w:sz w:val="20"/>
          <w:szCs w:val="20"/>
        </w:rPr>
      </w:pPr>
      <w:r w:rsidRPr="00F5089F">
        <w:rPr>
          <w:rStyle w:val="afc"/>
          <w:sz w:val="20"/>
          <w:szCs w:val="20"/>
        </w:rPr>
        <w:t>Стимулирование познавательной активности (формирование мотивации)</w:t>
      </w:r>
      <w:r w:rsidRPr="00F5089F">
        <w:rPr>
          <w:rStyle w:val="29"/>
          <w:sz w:val="20"/>
          <w:szCs w:val="20"/>
        </w:rPr>
        <w:t xml:space="preserve"> - необходимая составляющая воспитательно-образовательного процесса, которая должна поддерживаться на протяжении всего занятия. Мотивация быстро снижается, если уровень поставленных задач не соответствует уровню подготовки, а также качество представления контента не оправдывает его ожиданий.</w:t>
      </w:r>
    </w:p>
    <w:p w14:paraId="396B8FA4" w14:textId="77777777" w:rsidR="00AC1235" w:rsidRPr="00F5089F" w:rsidRDefault="00F5089F" w:rsidP="00941CA5">
      <w:pPr>
        <w:pStyle w:val="4"/>
        <w:shd w:val="clear" w:color="auto" w:fill="auto"/>
        <w:spacing w:before="0" w:line="240" w:lineRule="auto"/>
        <w:ind w:firstLine="0"/>
        <w:rPr>
          <w:sz w:val="20"/>
          <w:szCs w:val="20"/>
        </w:rPr>
      </w:pPr>
      <w:r w:rsidRPr="00F5089F">
        <w:rPr>
          <w:rStyle w:val="afc"/>
          <w:sz w:val="20"/>
          <w:szCs w:val="20"/>
        </w:rPr>
        <w:t>Создание предпосылок к восприятию материала.</w:t>
      </w:r>
      <w:r w:rsidRPr="00F5089F">
        <w:rPr>
          <w:rStyle w:val="29"/>
          <w:sz w:val="20"/>
          <w:szCs w:val="20"/>
        </w:rPr>
        <w:t xml:space="preserve"> Для создания предпосылок к восприятию материала будут полезны такие виды деятельности как создание положительной психологической атмосферы, предварительные беседы, чтение художественной литературы в группе, организация тематических игр и т.д.</w:t>
      </w:r>
    </w:p>
    <w:p w14:paraId="6E7269C8" w14:textId="77777777" w:rsidR="00AC1235" w:rsidRPr="00F5089F" w:rsidRDefault="00F5089F" w:rsidP="00941CA5">
      <w:pPr>
        <w:pStyle w:val="4"/>
        <w:shd w:val="clear" w:color="auto" w:fill="auto"/>
        <w:spacing w:before="0" w:line="240" w:lineRule="auto"/>
        <w:ind w:firstLine="0"/>
        <w:rPr>
          <w:sz w:val="20"/>
          <w:szCs w:val="20"/>
        </w:rPr>
      </w:pPr>
      <w:r w:rsidRPr="00F5089F">
        <w:rPr>
          <w:rStyle w:val="afc"/>
          <w:sz w:val="20"/>
          <w:szCs w:val="20"/>
        </w:rPr>
        <w:t>Подача материала на занятии.</w:t>
      </w:r>
      <w:r w:rsidRPr="00F5089F">
        <w:rPr>
          <w:rStyle w:val="29"/>
          <w:sz w:val="20"/>
          <w:szCs w:val="20"/>
        </w:rPr>
        <w:t xml:space="preserve"> Форма и метод подачи материала определяются в зависимости от решаемых задач. Важной задачей является корректное оформление порций образовательного/воспитательного материала (слайд, кадр, музыкальное сопровождение и т.д.).</w:t>
      </w:r>
    </w:p>
    <w:p w14:paraId="36510A61"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При создании образовательного контента нужно дополнительно учитывать специфические принципы использования образовательных информационных технологий:</w:t>
      </w:r>
    </w:p>
    <w:p w14:paraId="5E07F44B" w14:textId="77777777" w:rsidR="00AC1235" w:rsidRPr="00F5089F" w:rsidRDefault="00F5089F" w:rsidP="00941CA5">
      <w:pPr>
        <w:pStyle w:val="4"/>
        <w:numPr>
          <w:ilvl w:val="0"/>
          <w:numId w:val="21"/>
        </w:numPr>
        <w:shd w:val="clear" w:color="auto" w:fill="auto"/>
        <w:tabs>
          <w:tab w:val="left" w:pos="716"/>
        </w:tabs>
        <w:spacing w:before="0" w:line="240" w:lineRule="auto"/>
        <w:ind w:firstLine="0"/>
        <w:jc w:val="left"/>
        <w:rPr>
          <w:sz w:val="20"/>
          <w:szCs w:val="20"/>
        </w:rPr>
      </w:pPr>
      <w:r w:rsidRPr="00F5089F">
        <w:rPr>
          <w:rStyle w:val="29"/>
          <w:sz w:val="20"/>
          <w:szCs w:val="20"/>
        </w:rPr>
        <w:t>распределять материал на известные ступени и небольшие законченные части (порции образовательного материала);</w:t>
      </w:r>
    </w:p>
    <w:p w14:paraId="7233BEE7" w14:textId="77777777" w:rsidR="00AC1235" w:rsidRPr="00F5089F" w:rsidRDefault="00F5089F" w:rsidP="00941CA5">
      <w:pPr>
        <w:pStyle w:val="4"/>
        <w:numPr>
          <w:ilvl w:val="0"/>
          <w:numId w:val="21"/>
        </w:numPr>
        <w:shd w:val="clear" w:color="auto" w:fill="auto"/>
        <w:tabs>
          <w:tab w:val="left" w:pos="711"/>
        </w:tabs>
        <w:spacing w:before="0" w:line="240" w:lineRule="auto"/>
        <w:ind w:firstLine="0"/>
        <w:jc w:val="left"/>
        <w:rPr>
          <w:sz w:val="20"/>
          <w:szCs w:val="20"/>
        </w:rPr>
      </w:pPr>
      <w:r w:rsidRPr="00F5089F">
        <w:rPr>
          <w:rStyle w:val="29"/>
          <w:sz w:val="20"/>
          <w:szCs w:val="20"/>
        </w:rPr>
        <w:t>указывать на каждой ступени отдельные части последующего материала (анонс) и, не допуская существенных перерывов, приводить из него данные для возбуждения любознательности ребенка, не удовлетворяя ее, однако, в полной мере;</w:t>
      </w:r>
    </w:p>
    <w:p w14:paraId="462FA612" w14:textId="77777777" w:rsidR="00AC1235" w:rsidRPr="00F5089F" w:rsidRDefault="00F5089F" w:rsidP="00941CA5">
      <w:pPr>
        <w:pStyle w:val="4"/>
        <w:numPr>
          <w:ilvl w:val="0"/>
          <w:numId w:val="21"/>
        </w:numPr>
        <w:shd w:val="clear" w:color="auto" w:fill="auto"/>
        <w:tabs>
          <w:tab w:val="left" w:pos="726"/>
        </w:tabs>
        <w:spacing w:before="0" w:line="240" w:lineRule="auto"/>
        <w:ind w:firstLine="0"/>
        <w:jc w:val="left"/>
        <w:rPr>
          <w:sz w:val="20"/>
          <w:szCs w:val="20"/>
        </w:rPr>
      </w:pPr>
      <w:r w:rsidRPr="00F5089F">
        <w:rPr>
          <w:rStyle w:val="29"/>
          <w:sz w:val="20"/>
          <w:szCs w:val="20"/>
        </w:rPr>
        <w:t>формировать и выстраивать материал таким образом, чтобы при изучении нового повторялся изученный.</w:t>
      </w:r>
    </w:p>
    <w:p w14:paraId="2D02C7A6"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При подготовке занятия педагогу необходимо помнить, что за основу берется интегративно-тематический подход (ФГОС: организация воспитательно-образовательного процесса с учетом интеграции образовательных областей в соответствии с их спецификой и возрастными возможностями и особенностями дошкольников). Детям предоставляется возможность познать, как одно и то же явление, которое отражается в различных образовательных областях. Интегрированные занятия позволяют всецело использовать возможности разнообразных средств ИОТ и образовательного контента, что способствует познанию ребенком предметов и явлений с разных сторон на основе восприятия действительности и передачи образов, специфических для той или иной деятельности.</w:t>
      </w:r>
    </w:p>
    <w:p w14:paraId="5EB1ED3D"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Для проведения интегрированного занятия необходимо, чтобы была осуществлена связь между образовательными областями и заданная тема изучалась в одни те же дни. Это позволит объединить мастерство нескольких специалистов дошкольного учреждения (например, музыкального работника и воспитателя) и родителей, а также будет содействовать развитию их профессионального и творческого содружества. Такая связь между субъектами образовательного процесса позволит повысить познавательную и творческую активность детей. Составляя циклы занятий, воспитателю следует хорошо продумать, с какого занятия лучше начать тот или иной цикл.</w:t>
      </w:r>
    </w:p>
    <w:p w14:paraId="6AE7375E"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При подготовке интегрированных занятий с использованием ИОТ необходимо помнить, что эти занятия требуют серьезной подготовки со стороны педагога при подготовке образовательного контента.</w:t>
      </w:r>
    </w:p>
    <w:p w14:paraId="4343F4CE" w14:textId="77777777" w:rsidR="00AC1235" w:rsidRPr="00F5089F" w:rsidRDefault="00F5089F" w:rsidP="00941CA5">
      <w:pPr>
        <w:pStyle w:val="60"/>
        <w:shd w:val="clear" w:color="auto" w:fill="auto"/>
        <w:spacing w:after="0" w:line="240" w:lineRule="auto"/>
        <w:ind w:firstLine="0"/>
        <w:jc w:val="left"/>
        <w:rPr>
          <w:sz w:val="20"/>
          <w:szCs w:val="20"/>
        </w:rPr>
      </w:pPr>
      <w:r w:rsidRPr="00F5089F">
        <w:rPr>
          <w:rStyle w:val="63"/>
          <w:sz w:val="20"/>
          <w:szCs w:val="20"/>
        </w:rPr>
        <w:t>Требования к подготовке кадровых ресурсов.</w:t>
      </w:r>
    </w:p>
    <w:p w14:paraId="21134CCB"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Каждый специалист системы дошкольного воспитания должен уметь построить свой «маршрут» трансляции знаний и выработки с детьми навыков поведения с использованием инновационных технологий. Однако не все педагоги готовы к определению этого «пути».</w:t>
      </w:r>
    </w:p>
    <w:p w14:paraId="7C75C5EF"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Образовательная программа ДОО рассматривается как модель организации образовательного процесса ориентированного на личность воспитанника и учитывающая вид дошкольного образовательного учреждения, а также приоритетные направления деятельности. Образовательная программа должна быть сугубо индивидуальной для каждого конкретного дошкольного образовательного учреждения. Образовательная программа разрабатывается на основании ФГОС ДО и основной общеобразовательной программы.</w:t>
      </w:r>
    </w:p>
    <w:p w14:paraId="4D3758E3"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До введения государственной экспертизы и утверждения на ее основе перечня примерных основных общеобразовательных программ, в переходный период, было рекомендовано использовать в работе ДОО программы, технологии и методические пособия, разработанные в соответствии с ФГОС</w:t>
      </w:r>
    </w:p>
    <w:p w14:paraId="5F59C811"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ДО. В этих условиях особенно остро встает вопрос о профессиональном мастерстве воспитателей.</w:t>
      </w:r>
    </w:p>
    <w:p w14:paraId="125D1895"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Профессиональная деятельность воспитателя ДОО - многогранна, что подтверждается перечнем его функций: информационная, развивающая, обучающая, познавательная, творческая, воспитательная, преобразующая, мобилизующая, исследовательская, прогностическая, конструирующая,</w:t>
      </w:r>
    </w:p>
    <w:p w14:paraId="1884CEE5" w14:textId="77777777" w:rsidR="00AC1235" w:rsidRPr="00F5089F" w:rsidRDefault="00F5089F" w:rsidP="00941CA5">
      <w:pPr>
        <w:pStyle w:val="41"/>
        <w:shd w:val="clear" w:color="auto" w:fill="auto"/>
        <w:spacing w:before="0" w:line="240" w:lineRule="auto"/>
        <w:rPr>
          <w:sz w:val="20"/>
          <w:szCs w:val="20"/>
        </w:rPr>
      </w:pPr>
      <w:r w:rsidRPr="00F5089F">
        <w:rPr>
          <w:sz w:val="20"/>
          <w:szCs w:val="20"/>
        </w:rPr>
        <w:t>27</w:t>
      </w:r>
    </w:p>
    <w:p w14:paraId="3A01D499"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коммуникационная, речевая и многие другие</w:t>
      </w:r>
      <w:r w:rsidRPr="00F5089F">
        <w:rPr>
          <w:rStyle w:val="29"/>
          <w:sz w:val="20"/>
          <w:szCs w:val="20"/>
          <w:vertAlign w:val="superscript"/>
        </w:rPr>
        <w:footnoteReference w:id="24"/>
      </w:r>
      <w:r w:rsidRPr="00F5089F">
        <w:rPr>
          <w:rStyle w:val="29"/>
          <w:sz w:val="20"/>
          <w:szCs w:val="20"/>
        </w:rPr>
        <w:t>. Педагог, работающий с детьми в дошкольном образовательном учреждении, - личность, которая по содержанию профессиональной деятельности должна обладать совокупностью многих ка</w:t>
      </w:r>
      <w:r w:rsidRPr="00F5089F">
        <w:rPr>
          <w:rStyle w:val="29"/>
          <w:sz w:val="20"/>
          <w:szCs w:val="20"/>
        </w:rPr>
        <w:lastRenderedPageBreak/>
        <w:t>честв. Подтверждением этому являются должностные обязанности воспитателя: он осуществляет воспитание, обучение, присмотр и уход, реализуя образовательную программу дошкольного образовательного учреждения в соответствии с Уставом ДОО; целесообразно и эффективно использует средства обучения, дидактические материалы и оборудование в образовательном процессе; осуществляет координацию деятельности помощника воспитателя, музыкального руководителя, инструктора по физической культуре и других преподавателей в рамках единого образовательного пространства в работе с группой детей; согласовывает свою деятельность с воспитателем-напарником, психологом, старшим воспитателем, медицинским персоналом; несет персональную ответственность за жизнь ребенка, обеспечивает охрану его здоровья, заботу об эмоциональном благополучии, физическом, интеллектуальном и личностном развитии.</w:t>
      </w:r>
    </w:p>
    <w:p w14:paraId="7345CE44"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Воспитатель должен знать основные развивающие программы и технологии обучения и воспитания детей дошкольного возраста, способы прогнозирования психического развития ребенка, основы коррекционной работы с детьми; должен уметь использовать элементарные средства диагностики и коррекции индивидуальных особенностей детей и социально - психологических особенностей группы по реализации дифференцированного подхода к ребенку и при работе с разными группами; должен разрабатывать новые педагогические технологии и методики; вести работу по их апробации, участвуя в исследовательской экспериментальной деятельности; должен</w:t>
      </w:r>
    </w:p>
    <w:p w14:paraId="5806FAFE"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уметь самостоятельно создавать среду развития ребенка, в том числе быть</w:t>
      </w:r>
    </w:p>
    <w:p w14:paraId="1ED7B885" w14:textId="77777777" w:rsidR="00AC1235" w:rsidRPr="00F5089F" w:rsidRDefault="00F5089F" w:rsidP="00941CA5">
      <w:pPr>
        <w:pStyle w:val="180"/>
        <w:shd w:val="clear" w:color="auto" w:fill="auto"/>
        <w:spacing w:line="240" w:lineRule="auto"/>
        <w:rPr>
          <w:sz w:val="20"/>
          <w:szCs w:val="20"/>
        </w:rPr>
      </w:pPr>
      <w:r w:rsidRPr="00F5089F">
        <w:rPr>
          <w:sz w:val="20"/>
          <w:szCs w:val="20"/>
        </w:rPr>
        <w:t>28</w:t>
      </w:r>
    </w:p>
    <w:p w14:paraId="54CE7C6A"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автором пособий, игр, оригинальных средств обучения и воспитания .</w:t>
      </w:r>
    </w:p>
    <w:p w14:paraId="1087CDE5"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Анализ перечня функций воспитателя ДОУ показывает, что педагог должен иметь разнообразные профессионально-необходимые навыки; быть эрудированным в различных областях знаний; знать психологию и уметь применить знания на практике; обладать способностью координировать действия педагогов, работающих с детьми в группе; уметь взаимодействовать с родителями и т.д.</w:t>
      </w:r>
    </w:p>
    <w:p w14:paraId="44F2866F"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В условиях введения ФГОС ДО воспитатель должен уметь не только организовать деятельность детей, но и участвовать в разработке основной общеобразовательной программы ДОО. Для этого требуется большая эрудированность со стороны каждого участника образовательного процесса дошкольного учреждения.</w:t>
      </w:r>
    </w:p>
    <w:p w14:paraId="271C2BAA"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Воспитатель на основе примерной общеобразовательной программы, выбранной дошкольным учреждением, планирует свою деятельность, с</w:t>
      </w:r>
    </w:p>
    <w:p w14:paraId="7EC3DC57" w14:textId="77777777" w:rsidR="00AC1235" w:rsidRPr="00F5089F" w:rsidRDefault="00F5089F" w:rsidP="00941CA5">
      <w:pPr>
        <w:pStyle w:val="190"/>
        <w:shd w:val="clear" w:color="auto" w:fill="auto"/>
        <w:spacing w:before="0" w:line="240" w:lineRule="auto"/>
        <w:rPr>
          <w:sz w:val="20"/>
          <w:szCs w:val="20"/>
        </w:rPr>
      </w:pPr>
      <w:r w:rsidRPr="00F5089F">
        <w:rPr>
          <w:sz w:val="20"/>
          <w:szCs w:val="20"/>
        </w:rPr>
        <w:t>28</w:t>
      </w:r>
    </w:p>
    <w:p w14:paraId="3AE8EFAA"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Аттестация педагогов системы дошкольного образования: первая и высшая квалификационные категории: Методические рекомендации / Авторы- составители Тимофеева Л. Л., Бережнова О. В., Капунова Т. М. и др. — М.: Педагогическое общество России, 2012.</w:t>
      </w:r>
    </w:p>
    <w:p w14:paraId="153F228E"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учетом специфики национально-культурных, демографических и климатических условий.</w:t>
      </w:r>
    </w:p>
    <w:p w14:paraId="321D543D"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К основным свойствам воспитателя, обеспечивающего успех его деятельности, относятся: интерес и любовь к своей профессии и детям, увлеченность, ответственность, уравновешенность, творческие способности, требовательность, справедливость, доброжелательность, наблюдательность и многие другие качества.</w:t>
      </w:r>
    </w:p>
    <w:p w14:paraId="2A3579E9"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Отбор квалифицированных кадров, повышение их квалификации оценивается как по формальным показателям (отсутствие или наличие дефицита педагогических кадров по номенклатуре, квалификация по диплому, аттестационный уровень и др.), так и по количественным и качественным показателям результатов обучения и воспитания в соотношении с исходным уровнем подготовки и развития детей.</w:t>
      </w:r>
    </w:p>
    <w:p w14:paraId="609299A3" w14:textId="77777777" w:rsidR="00AC1235" w:rsidRPr="00F5089F" w:rsidRDefault="00F5089F" w:rsidP="00941CA5">
      <w:pPr>
        <w:pStyle w:val="60"/>
        <w:shd w:val="clear" w:color="auto" w:fill="auto"/>
        <w:spacing w:after="0" w:line="240" w:lineRule="auto"/>
        <w:ind w:firstLine="0"/>
        <w:rPr>
          <w:sz w:val="20"/>
          <w:szCs w:val="20"/>
        </w:rPr>
      </w:pPr>
      <w:r w:rsidRPr="00F5089F">
        <w:rPr>
          <w:rStyle w:val="63"/>
          <w:sz w:val="20"/>
          <w:szCs w:val="20"/>
        </w:rPr>
        <w:t>Компетентности педагога ДОО:</w:t>
      </w:r>
    </w:p>
    <w:p w14:paraId="731CF2AE"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 эффективно использовать имеющиеся условия и ресурсы, собственный методический потенциал для реализации задач нового содержания образования, а именно:</w:t>
      </w:r>
    </w:p>
    <w:p w14:paraId="3896EFB4" w14:textId="77777777" w:rsidR="00AC1235" w:rsidRPr="00F5089F" w:rsidRDefault="00F5089F" w:rsidP="00941CA5">
      <w:pPr>
        <w:pStyle w:val="4"/>
        <w:numPr>
          <w:ilvl w:val="0"/>
          <w:numId w:val="22"/>
        </w:numPr>
        <w:shd w:val="clear" w:color="auto" w:fill="auto"/>
        <w:tabs>
          <w:tab w:val="left" w:pos="736"/>
        </w:tabs>
        <w:spacing w:before="0" w:line="240" w:lineRule="auto"/>
        <w:ind w:firstLine="0"/>
        <w:jc w:val="left"/>
        <w:rPr>
          <w:sz w:val="20"/>
          <w:szCs w:val="20"/>
        </w:rPr>
      </w:pPr>
      <w:r w:rsidRPr="00F5089F">
        <w:rPr>
          <w:rStyle w:val="29"/>
          <w:sz w:val="20"/>
          <w:szCs w:val="20"/>
        </w:rPr>
        <w:t>достижения планируемых результатов освоения образовательных программ;</w:t>
      </w:r>
    </w:p>
    <w:p w14:paraId="117694D9" w14:textId="77777777" w:rsidR="00AC1235" w:rsidRPr="00F5089F" w:rsidRDefault="00F5089F" w:rsidP="00941CA5">
      <w:pPr>
        <w:pStyle w:val="4"/>
        <w:numPr>
          <w:ilvl w:val="0"/>
          <w:numId w:val="22"/>
        </w:numPr>
        <w:shd w:val="clear" w:color="auto" w:fill="auto"/>
        <w:tabs>
          <w:tab w:val="left" w:pos="1110"/>
        </w:tabs>
        <w:spacing w:before="0" w:line="240" w:lineRule="auto"/>
        <w:ind w:firstLine="0"/>
        <w:jc w:val="left"/>
        <w:rPr>
          <w:sz w:val="20"/>
          <w:szCs w:val="20"/>
        </w:rPr>
      </w:pPr>
      <w:r w:rsidRPr="00F5089F">
        <w:rPr>
          <w:rStyle w:val="29"/>
          <w:sz w:val="20"/>
          <w:szCs w:val="20"/>
        </w:rPr>
        <w:t>реализации программ воспитания и обучения в дошкольном образовательном учреждении;</w:t>
      </w:r>
    </w:p>
    <w:p w14:paraId="0D39151D" w14:textId="77777777" w:rsidR="00AC1235" w:rsidRPr="00F5089F" w:rsidRDefault="00F5089F" w:rsidP="00941CA5">
      <w:pPr>
        <w:pStyle w:val="4"/>
        <w:numPr>
          <w:ilvl w:val="0"/>
          <w:numId w:val="22"/>
        </w:numPr>
        <w:shd w:val="clear" w:color="auto" w:fill="auto"/>
        <w:tabs>
          <w:tab w:val="left" w:pos="1106"/>
        </w:tabs>
        <w:spacing w:before="0" w:line="240" w:lineRule="auto"/>
        <w:ind w:firstLine="0"/>
        <w:jc w:val="left"/>
        <w:rPr>
          <w:sz w:val="20"/>
          <w:szCs w:val="20"/>
        </w:rPr>
      </w:pPr>
      <w:r w:rsidRPr="00F5089F">
        <w:rPr>
          <w:rStyle w:val="29"/>
          <w:sz w:val="20"/>
          <w:szCs w:val="20"/>
        </w:rPr>
        <w:t>эффективного использования здоровьесберегающих технологий;</w:t>
      </w:r>
    </w:p>
    <w:p w14:paraId="61EBA990" w14:textId="77777777" w:rsidR="00AC1235" w:rsidRPr="00F5089F" w:rsidRDefault="00F5089F" w:rsidP="00941CA5">
      <w:pPr>
        <w:pStyle w:val="4"/>
        <w:numPr>
          <w:ilvl w:val="0"/>
          <w:numId w:val="22"/>
        </w:numPr>
        <w:shd w:val="clear" w:color="auto" w:fill="auto"/>
        <w:tabs>
          <w:tab w:val="left" w:pos="1110"/>
        </w:tabs>
        <w:spacing w:before="0" w:line="240" w:lineRule="auto"/>
        <w:ind w:firstLine="0"/>
        <w:jc w:val="left"/>
        <w:rPr>
          <w:sz w:val="20"/>
          <w:szCs w:val="20"/>
        </w:rPr>
      </w:pPr>
      <w:r w:rsidRPr="00F5089F">
        <w:rPr>
          <w:rStyle w:val="29"/>
          <w:sz w:val="20"/>
          <w:szCs w:val="20"/>
        </w:rPr>
        <w:t>индивидуальной оценки образовательных достижений и затруднений каждого ребенка;</w:t>
      </w:r>
    </w:p>
    <w:p w14:paraId="28D4E3B6" w14:textId="77777777" w:rsidR="00AC1235" w:rsidRPr="00F5089F" w:rsidRDefault="00F5089F" w:rsidP="00941CA5">
      <w:pPr>
        <w:pStyle w:val="4"/>
        <w:numPr>
          <w:ilvl w:val="0"/>
          <w:numId w:val="22"/>
        </w:numPr>
        <w:shd w:val="clear" w:color="auto" w:fill="auto"/>
        <w:tabs>
          <w:tab w:val="left" w:pos="741"/>
        </w:tabs>
        <w:spacing w:before="0" w:line="240" w:lineRule="auto"/>
        <w:ind w:firstLine="0"/>
        <w:jc w:val="left"/>
        <w:rPr>
          <w:sz w:val="20"/>
          <w:szCs w:val="20"/>
        </w:rPr>
      </w:pPr>
      <w:r w:rsidRPr="00F5089F">
        <w:rPr>
          <w:rStyle w:val="29"/>
          <w:sz w:val="20"/>
          <w:szCs w:val="20"/>
        </w:rPr>
        <w:t>собственного профессионально-личностного развития и саморазвития;</w:t>
      </w:r>
    </w:p>
    <w:p w14:paraId="0A309443" w14:textId="77777777" w:rsidR="00AC1235" w:rsidRPr="00F5089F" w:rsidRDefault="00F5089F" w:rsidP="00941CA5">
      <w:pPr>
        <w:pStyle w:val="4"/>
        <w:numPr>
          <w:ilvl w:val="0"/>
          <w:numId w:val="23"/>
        </w:numPr>
        <w:shd w:val="clear" w:color="auto" w:fill="auto"/>
        <w:tabs>
          <w:tab w:val="left" w:pos="298"/>
        </w:tabs>
        <w:spacing w:before="0" w:line="240" w:lineRule="auto"/>
        <w:ind w:firstLine="0"/>
        <w:rPr>
          <w:sz w:val="20"/>
          <w:szCs w:val="20"/>
        </w:rPr>
      </w:pPr>
      <w:r w:rsidRPr="00F5089F">
        <w:rPr>
          <w:rStyle w:val="29"/>
          <w:sz w:val="20"/>
          <w:szCs w:val="20"/>
        </w:rPr>
        <w:t>эффективно применять свои умения в процессе воспитания и обучения детей в дошкольном образовательном учреждении;</w:t>
      </w:r>
    </w:p>
    <w:p w14:paraId="04B48B56" w14:textId="77777777" w:rsidR="00AC1235" w:rsidRPr="00F5089F" w:rsidRDefault="00F5089F" w:rsidP="00941CA5">
      <w:pPr>
        <w:pStyle w:val="4"/>
        <w:numPr>
          <w:ilvl w:val="0"/>
          <w:numId w:val="23"/>
        </w:numPr>
        <w:shd w:val="clear" w:color="auto" w:fill="auto"/>
        <w:tabs>
          <w:tab w:val="left" w:pos="519"/>
        </w:tabs>
        <w:spacing w:before="0" w:line="240" w:lineRule="auto"/>
        <w:ind w:firstLine="0"/>
        <w:rPr>
          <w:sz w:val="20"/>
          <w:szCs w:val="20"/>
        </w:rPr>
      </w:pPr>
      <w:r w:rsidRPr="00F5089F">
        <w:rPr>
          <w:rStyle w:val="29"/>
          <w:sz w:val="20"/>
          <w:szCs w:val="20"/>
        </w:rPr>
        <w:t>осуществлять личностно-деятельностный подход к организации образовательного процесса;</w:t>
      </w:r>
    </w:p>
    <w:p w14:paraId="1D52102D" w14:textId="77777777" w:rsidR="00AC1235" w:rsidRPr="00F5089F" w:rsidRDefault="00F5089F" w:rsidP="00941CA5">
      <w:pPr>
        <w:pStyle w:val="4"/>
        <w:numPr>
          <w:ilvl w:val="0"/>
          <w:numId w:val="23"/>
        </w:numPr>
        <w:shd w:val="clear" w:color="auto" w:fill="auto"/>
        <w:tabs>
          <w:tab w:val="left" w:pos="346"/>
        </w:tabs>
        <w:spacing w:before="0" w:line="240" w:lineRule="auto"/>
        <w:ind w:firstLine="0"/>
        <w:rPr>
          <w:sz w:val="20"/>
          <w:szCs w:val="20"/>
        </w:rPr>
      </w:pPr>
      <w:r w:rsidRPr="00F5089F">
        <w:rPr>
          <w:rStyle w:val="29"/>
          <w:sz w:val="20"/>
          <w:szCs w:val="20"/>
        </w:rPr>
        <w:t>выстраивать индивидуальные траектории развития ребенка на основе планируемых результатов освоения образовательных программ;</w:t>
      </w:r>
    </w:p>
    <w:p w14:paraId="70434F15" w14:textId="77777777" w:rsidR="00AC1235" w:rsidRPr="00F5089F" w:rsidRDefault="00F5089F" w:rsidP="00941CA5">
      <w:pPr>
        <w:pStyle w:val="4"/>
        <w:numPr>
          <w:ilvl w:val="0"/>
          <w:numId w:val="23"/>
        </w:numPr>
        <w:shd w:val="clear" w:color="auto" w:fill="auto"/>
        <w:tabs>
          <w:tab w:val="left" w:pos="534"/>
        </w:tabs>
        <w:spacing w:before="0" w:line="240" w:lineRule="auto"/>
        <w:ind w:firstLine="0"/>
        <w:rPr>
          <w:sz w:val="20"/>
          <w:szCs w:val="20"/>
        </w:rPr>
      </w:pPr>
      <w:r w:rsidRPr="00F5089F">
        <w:rPr>
          <w:rStyle w:val="29"/>
          <w:sz w:val="20"/>
          <w:szCs w:val="20"/>
        </w:rPr>
        <w:t>разрабатывать и эффективно применять новые образовательные технологии, позволяющие получать положительные результаты развития и обучения детей.</w:t>
      </w:r>
    </w:p>
    <w:p w14:paraId="613DD66F"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В заключение, стоит выделить два направления в соответствии с этими требованиями к развитию профессионализма педагога ДОО:</w:t>
      </w:r>
    </w:p>
    <w:p w14:paraId="1C583944"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Во-первых, непрерывное научно-методическое сопровождение развития профессионализма через оказание помощи методическим объединениям, отдельным педагогам в организации деятельности на уровне ДОО, с учетом педагогического стажа, уровня профессионализма и индивидуальных запросов личности педагога.</w:t>
      </w:r>
    </w:p>
    <w:p w14:paraId="7F99B07A"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lastRenderedPageBreak/>
        <w:t>Во-вторых, развитие профессионализма через курсы повышения квалификации с получением документа государственного образца. Данная форма может быть реализована очно и очно-заочно на основании договоров с учреждениями, имеющими лицензию на повышение квалификации.</w:t>
      </w:r>
    </w:p>
    <w:p w14:paraId="4614432A"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Опираясь на вышеописанный материал, можно, в том числе, выдвинуть и</w:t>
      </w:r>
      <w:r w:rsidRPr="00F5089F">
        <w:rPr>
          <w:rStyle w:val="afd"/>
          <w:sz w:val="20"/>
          <w:szCs w:val="20"/>
        </w:rPr>
        <w:t xml:space="preserve"> дополнительные</w:t>
      </w:r>
      <w:r w:rsidRPr="00F5089F">
        <w:rPr>
          <w:rStyle w:val="29"/>
          <w:sz w:val="20"/>
          <w:szCs w:val="20"/>
        </w:rPr>
        <w:t xml:space="preserve"> рекомендации по внедрению в профессиональную переподготовку педагогов для дошкольного образования новых стандартов курсовой подготовки:</w:t>
      </w:r>
    </w:p>
    <w:p w14:paraId="12616C11" w14:textId="77777777" w:rsidR="00AC1235" w:rsidRPr="00F5089F" w:rsidRDefault="00F5089F" w:rsidP="00941CA5">
      <w:pPr>
        <w:pStyle w:val="4"/>
        <w:numPr>
          <w:ilvl w:val="0"/>
          <w:numId w:val="23"/>
        </w:numPr>
        <w:shd w:val="clear" w:color="auto" w:fill="auto"/>
        <w:tabs>
          <w:tab w:val="left" w:pos="265"/>
        </w:tabs>
        <w:spacing w:before="0" w:line="240" w:lineRule="auto"/>
        <w:ind w:firstLine="0"/>
        <w:rPr>
          <w:sz w:val="20"/>
          <w:szCs w:val="20"/>
        </w:rPr>
      </w:pPr>
      <w:r w:rsidRPr="00F5089F">
        <w:rPr>
          <w:rStyle w:val="29"/>
          <w:sz w:val="20"/>
          <w:szCs w:val="20"/>
        </w:rPr>
        <w:t>необходимо сформировать системное понимание вариантов применения информационно-коммуникационных и мультимедиа технологий в дошкольном образовании;</w:t>
      </w:r>
    </w:p>
    <w:p w14:paraId="3E7B786E" w14:textId="77777777" w:rsidR="00AC1235" w:rsidRPr="00F5089F" w:rsidRDefault="00F5089F" w:rsidP="00941CA5">
      <w:pPr>
        <w:pStyle w:val="4"/>
        <w:numPr>
          <w:ilvl w:val="0"/>
          <w:numId w:val="23"/>
        </w:numPr>
        <w:shd w:val="clear" w:color="auto" w:fill="auto"/>
        <w:tabs>
          <w:tab w:val="left" w:pos="216"/>
        </w:tabs>
        <w:spacing w:before="0" w:line="240" w:lineRule="auto"/>
        <w:ind w:firstLine="0"/>
        <w:rPr>
          <w:sz w:val="20"/>
          <w:szCs w:val="20"/>
        </w:rPr>
      </w:pPr>
      <w:r w:rsidRPr="00F5089F">
        <w:rPr>
          <w:rStyle w:val="29"/>
          <w:sz w:val="20"/>
          <w:szCs w:val="20"/>
        </w:rPr>
        <w:t>формирование системного понимания методологии создания современной ИОТ-инфраструктуры дошкольного образовательного учреждения (с учетом современного состояния ИОТ продуктов и решений для применения в дошкольном образовании);</w:t>
      </w:r>
    </w:p>
    <w:p w14:paraId="21C7ECE7" w14:textId="77777777" w:rsidR="00AC1235" w:rsidRPr="00F5089F" w:rsidRDefault="00F5089F" w:rsidP="00941CA5">
      <w:pPr>
        <w:pStyle w:val="4"/>
        <w:numPr>
          <w:ilvl w:val="0"/>
          <w:numId w:val="23"/>
        </w:numPr>
        <w:shd w:val="clear" w:color="auto" w:fill="auto"/>
        <w:tabs>
          <w:tab w:val="left" w:pos="278"/>
        </w:tabs>
        <w:spacing w:before="0" w:line="240" w:lineRule="auto"/>
        <w:ind w:firstLine="0"/>
        <w:rPr>
          <w:sz w:val="20"/>
          <w:szCs w:val="20"/>
        </w:rPr>
      </w:pPr>
      <w:r w:rsidRPr="00F5089F">
        <w:rPr>
          <w:rStyle w:val="29"/>
          <w:sz w:val="20"/>
          <w:szCs w:val="20"/>
        </w:rPr>
        <w:t>систематизация знаний, умений и навыков педагогов по применению метода проектов в дошкольном образовательном учреждении;</w:t>
      </w:r>
    </w:p>
    <w:p w14:paraId="0DD824B3" w14:textId="77777777" w:rsidR="00AC1235" w:rsidRPr="00F5089F" w:rsidRDefault="00F5089F" w:rsidP="00941CA5">
      <w:pPr>
        <w:pStyle w:val="4"/>
        <w:numPr>
          <w:ilvl w:val="0"/>
          <w:numId w:val="23"/>
        </w:numPr>
        <w:shd w:val="clear" w:color="auto" w:fill="auto"/>
        <w:tabs>
          <w:tab w:val="left" w:pos="346"/>
        </w:tabs>
        <w:spacing w:before="0" w:line="240" w:lineRule="auto"/>
        <w:ind w:firstLine="0"/>
        <w:rPr>
          <w:sz w:val="20"/>
          <w:szCs w:val="20"/>
        </w:rPr>
      </w:pPr>
      <w:r w:rsidRPr="00F5089F">
        <w:rPr>
          <w:rStyle w:val="29"/>
          <w:sz w:val="20"/>
          <w:szCs w:val="20"/>
        </w:rPr>
        <w:t>систематизация (сформировать или расширить) умений и навыков разработки электронных учебных материалов (включая содержательные, эргономические, методические и технические аспекты);</w:t>
      </w:r>
    </w:p>
    <w:p w14:paraId="3804A525" w14:textId="77777777" w:rsidR="00AC1235" w:rsidRPr="00F5089F" w:rsidRDefault="00F5089F" w:rsidP="00941CA5">
      <w:pPr>
        <w:pStyle w:val="4"/>
        <w:numPr>
          <w:ilvl w:val="0"/>
          <w:numId w:val="23"/>
        </w:numPr>
        <w:shd w:val="clear" w:color="auto" w:fill="auto"/>
        <w:tabs>
          <w:tab w:val="left" w:pos="278"/>
        </w:tabs>
        <w:spacing w:before="0" w:line="240" w:lineRule="auto"/>
        <w:ind w:firstLine="0"/>
        <w:rPr>
          <w:sz w:val="20"/>
          <w:szCs w:val="20"/>
        </w:rPr>
      </w:pPr>
      <w:r w:rsidRPr="00F5089F">
        <w:rPr>
          <w:rStyle w:val="29"/>
          <w:sz w:val="20"/>
          <w:szCs w:val="20"/>
        </w:rPr>
        <w:t>систематизация (сформировать или расширить) умений и навыков по вопросам контроля (варианты контроля, виды тестовых заданий, составление тестовых заданий и формирование тестов, оценивание ответов и их математическая обработка).</w:t>
      </w:r>
    </w:p>
    <w:p w14:paraId="2540462C" w14:textId="77777777" w:rsidR="00AC1235" w:rsidRPr="00F5089F" w:rsidRDefault="00F5089F" w:rsidP="00941CA5">
      <w:pPr>
        <w:pStyle w:val="4"/>
        <w:shd w:val="clear" w:color="auto" w:fill="auto"/>
        <w:spacing w:before="0" w:line="240" w:lineRule="auto"/>
        <w:ind w:firstLine="0"/>
        <w:rPr>
          <w:sz w:val="20"/>
          <w:szCs w:val="20"/>
        </w:rPr>
      </w:pPr>
      <w:r w:rsidRPr="00F5089F">
        <w:rPr>
          <w:rStyle w:val="afd"/>
          <w:sz w:val="20"/>
          <w:szCs w:val="20"/>
        </w:rPr>
        <w:t>Аппаратное обеспечение.</w:t>
      </w:r>
      <w:r w:rsidRPr="00F5089F">
        <w:rPr>
          <w:rStyle w:val="29"/>
          <w:sz w:val="20"/>
          <w:szCs w:val="20"/>
        </w:rPr>
        <w:t xml:space="preserve"> Учитывая положения ФГОС ДО, а также состояние материально-технической базы дошкольных образовательных учреждений (в части информационно-образовательных технологий) рекомендуется комплексное решение для использования педагогом для работы с детьми в групповых помещениях и(или) в методических кабинетах (или иных выделенных помещениях). Аппаратное обеспечение должно быть рассчитано на срок службы не менее пяти лет. Все компоненты решения должны быть совместимы между собой, обеспечивать возможность быстрого ремонта на уровне замены блоков, а также последующего усовершенствования оборудования (</w:t>
      </w:r>
      <w:r w:rsidRPr="00F5089F">
        <w:rPr>
          <w:rStyle w:val="29"/>
          <w:sz w:val="20"/>
          <w:szCs w:val="20"/>
          <w:lang w:val="en-US"/>
        </w:rPr>
        <w:t>upgrade</w:t>
      </w:r>
      <w:r w:rsidRPr="00F5089F">
        <w:rPr>
          <w:rStyle w:val="29"/>
          <w:sz w:val="20"/>
          <w:szCs w:val="20"/>
        </w:rPr>
        <w:t>) без его полной замены. Конструкция и технические характеристики решения (его компонентов) должны обеспечивать максимально возможную безопасность и безвредность применения в реальных условиях дошкольных учреждений.</w:t>
      </w:r>
    </w:p>
    <w:p w14:paraId="2DD0D5A2" w14:textId="77777777" w:rsidR="00AC1235" w:rsidRPr="00F5089F" w:rsidRDefault="00F5089F" w:rsidP="00941CA5">
      <w:pPr>
        <w:pStyle w:val="4"/>
        <w:shd w:val="clear" w:color="auto" w:fill="auto"/>
        <w:spacing w:before="0" w:line="240" w:lineRule="auto"/>
        <w:ind w:firstLine="0"/>
        <w:rPr>
          <w:sz w:val="20"/>
          <w:szCs w:val="20"/>
        </w:rPr>
      </w:pPr>
      <w:r w:rsidRPr="00F5089F">
        <w:rPr>
          <w:rStyle w:val="afd"/>
          <w:sz w:val="20"/>
          <w:szCs w:val="20"/>
        </w:rPr>
        <w:t>Использование аппаратного оборудования.При</w:t>
      </w:r>
      <w:r w:rsidRPr="00F5089F">
        <w:rPr>
          <w:rStyle w:val="29"/>
          <w:sz w:val="20"/>
          <w:szCs w:val="20"/>
        </w:rPr>
        <w:t xml:space="preserve"> использовании ИОТ в образовательном пространстве ДОО должно проходить контроль за количеством взаимодействий (занятий, игровых сеансов) детей с различным оборудованием. Построение воспитательно-образовательного процесса на основе информационно-образовательных технологий должно проходить в</w:t>
      </w:r>
    </w:p>
    <w:p w14:paraId="3FA084EA" w14:textId="77777777" w:rsidR="00AC1235" w:rsidRPr="00F5089F" w:rsidRDefault="00F5089F" w:rsidP="00941CA5">
      <w:pPr>
        <w:pStyle w:val="37"/>
        <w:shd w:val="clear" w:color="auto" w:fill="auto"/>
        <w:spacing w:before="0" w:line="240" w:lineRule="auto"/>
        <w:rPr>
          <w:sz w:val="20"/>
          <w:szCs w:val="20"/>
        </w:rPr>
      </w:pPr>
      <w:r w:rsidRPr="00F5089F">
        <w:rPr>
          <w:rStyle w:val="3e"/>
          <w:sz w:val="20"/>
          <w:szCs w:val="20"/>
        </w:rPr>
        <w:t>29</w:t>
      </w:r>
    </w:p>
    <w:p w14:paraId="0C17CF6A"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соответствии с установленными санитарно-эпидемиологическими нормами</w:t>
      </w:r>
      <w:r w:rsidRPr="00F5089F">
        <w:rPr>
          <w:rStyle w:val="29"/>
          <w:sz w:val="20"/>
          <w:szCs w:val="20"/>
          <w:vertAlign w:val="superscript"/>
        </w:rPr>
        <w:footnoteReference w:id="25"/>
      </w:r>
      <w:r w:rsidRPr="00F5089F">
        <w:rPr>
          <w:rStyle w:val="29"/>
          <w:sz w:val="20"/>
          <w:szCs w:val="20"/>
        </w:rPr>
        <w:t>. При этом следует учитывать степень адаптированности оборудования к специфике ДОО.</w:t>
      </w:r>
    </w:p>
    <w:p w14:paraId="087CD726" w14:textId="77777777" w:rsidR="00AC1235" w:rsidRPr="00F5089F" w:rsidRDefault="00F5089F" w:rsidP="00941CA5">
      <w:pPr>
        <w:pStyle w:val="60"/>
        <w:shd w:val="clear" w:color="auto" w:fill="auto"/>
        <w:spacing w:after="0" w:line="240" w:lineRule="auto"/>
        <w:ind w:firstLine="0"/>
        <w:rPr>
          <w:sz w:val="20"/>
          <w:szCs w:val="20"/>
        </w:rPr>
      </w:pPr>
      <w:r w:rsidRPr="00F5089F">
        <w:rPr>
          <w:rStyle w:val="63"/>
          <w:sz w:val="20"/>
          <w:szCs w:val="20"/>
        </w:rPr>
        <w:t>К компьютерным системам в дошкольном образовании должны быть предъявлены следующие требования:</w:t>
      </w:r>
    </w:p>
    <w:p w14:paraId="385684C7" w14:textId="77777777" w:rsidR="00AC1235" w:rsidRPr="00F5089F" w:rsidRDefault="00F5089F" w:rsidP="00941CA5">
      <w:pPr>
        <w:pStyle w:val="4"/>
        <w:numPr>
          <w:ilvl w:val="0"/>
          <w:numId w:val="23"/>
        </w:numPr>
        <w:shd w:val="clear" w:color="auto" w:fill="auto"/>
        <w:tabs>
          <w:tab w:val="left" w:pos="716"/>
        </w:tabs>
        <w:spacing w:before="0" w:line="240" w:lineRule="auto"/>
        <w:ind w:firstLine="0"/>
        <w:rPr>
          <w:sz w:val="20"/>
          <w:szCs w:val="20"/>
        </w:rPr>
      </w:pPr>
      <w:r w:rsidRPr="00F5089F">
        <w:rPr>
          <w:rStyle w:val="29"/>
          <w:sz w:val="20"/>
          <w:szCs w:val="20"/>
        </w:rPr>
        <w:t>Высокая универсальность и адаптируемость к разнообразным условиям и методам использования в широком спектре выполняемых функций; достаточное быстродействие при реализации этих функций;</w:t>
      </w:r>
    </w:p>
    <w:p w14:paraId="6A309411" w14:textId="77777777" w:rsidR="00AC1235" w:rsidRPr="00F5089F" w:rsidRDefault="00F5089F" w:rsidP="00941CA5">
      <w:pPr>
        <w:pStyle w:val="4"/>
        <w:numPr>
          <w:ilvl w:val="0"/>
          <w:numId w:val="23"/>
        </w:numPr>
        <w:shd w:val="clear" w:color="auto" w:fill="auto"/>
        <w:tabs>
          <w:tab w:val="left" w:pos="726"/>
        </w:tabs>
        <w:spacing w:before="0" w:line="240" w:lineRule="auto"/>
        <w:ind w:firstLine="0"/>
        <w:rPr>
          <w:sz w:val="20"/>
          <w:szCs w:val="20"/>
        </w:rPr>
      </w:pPr>
      <w:r w:rsidRPr="00F5089F">
        <w:rPr>
          <w:rStyle w:val="29"/>
          <w:sz w:val="20"/>
          <w:szCs w:val="20"/>
        </w:rPr>
        <w:t>Обеспечение одновременной независимости работы детей по одинаковым или разным программам; обеспечение управляемой взаимосвязи между детьми для организации совместной работы; наличие в составе системы нескольких участников;</w:t>
      </w:r>
    </w:p>
    <w:p w14:paraId="64AD3ED8" w14:textId="77777777" w:rsidR="00AC1235" w:rsidRPr="00F5089F" w:rsidRDefault="00F5089F" w:rsidP="00941CA5">
      <w:pPr>
        <w:pStyle w:val="4"/>
        <w:numPr>
          <w:ilvl w:val="0"/>
          <w:numId w:val="23"/>
        </w:numPr>
        <w:shd w:val="clear" w:color="auto" w:fill="auto"/>
        <w:tabs>
          <w:tab w:val="left" w:pos="726"/>
        </w:tabs>
        <w:spacing w:before="0" w:line="240" w:lineRule="auto"/>
        <w:ind w:firstLine="0"/>
        <w:rPr>
          <w:sz w:val="20"/>
          <w:szCs w:val="20"/>
        </w:rPr>
      </w:pPr>
      <w:r w:rsidRPr="00F5089F">
        <w:rPr>
          <w:rStyle w:val="29"/>
          <w:sz w:val="20"/>
          <w:szCs w:val="20"/>
        </w:rPr>
        <w:t>Обеспечение возможности протоколирования хода решения системы образовательных задач;</w:t>
      </w:r>
    </w:p>
    <w:p w14:paraId="6550C92C" w14:textId="77777777" w:rsidR="00AC1235" w:rsidRPr="00F5089F" w:rsidRDefault="00F5089F" w:rsidP="00941CA5">
      <w:pPr>
        <w:pStyle w:val="4"/>
        <w:numPr>
          <w:ilvl w:val="0"/>
          <w:numId w:val="23"/>
        </w:numPr>
        <w:shd w:val="clear" w:color="auto" w:fill="auto"/>
        <w:tabs>
          <w:tab w:val="left" w:pos="716"/>
        </w:tabs>
        <w:spacing w:before="0" w:line="240" w:lineRule="auto"/>
        <w:ind w:firstLine="0"/>
        <w:rPr>
          <w:sz w:val="20"/>
          <w:szCs w:val="20"/>
        </w:rPr>
      </w:pPr>
      <w:r w:rsidRPr="00F5089F">
        <w:rPr>
          <w:rStyle w:val="29"/>
          <w:sz w:val="20"/>
          <w:szCs w:val="20"/>
        </w:rPr>
        <w:t>Наличие развитых средств отображения графической и текстовой информации, а также средств ввода и манипулирования этой информацией; необходимое качество экранных средств, широкие возможности построения динамичных изображений;</w:t>
      </w:r>
    </w:p>
    <w:p w14:paraId="67427B9E" w14:textId="77777777" w:rsidR="00AC1235" w:rsidRPr="00F5089F" w:rsidRDefault="00F5089F" w:rsidP="00941CA5">
      <w:pPr>
        <w:pStyle w:val="4"/>
        <w:numPr>
          <w:ilvl w:val="0"/>
          <w:numId w:val="23"/>
        </w:numPr>
        <w:shd w:val="clear" w:color="auto" w:fill="auto"/>
        <w:tabs>
          <w:tab w:val="left" w:pos="716"/>
        </w:tabs>
        <w:spacing w:before="0" w:line="240" w:lineRule="auto"/>
        <w:ind w:firstLine="0"/>
        <w:rPr>
          <w:sz w:val="20"/>
          <w:szCs w:val="20"/>
        </w:rPr>
      </w:pPr>
      <w:r w:rsidRPr="00F5089F">
        <w:rPr>
          <w:rStyle w:val="29"/>
          <w:sz w:val="20"/>
          <w:szCs w:val="20"/>
        </w:rPr>
        <w:t>Простота и доступность интерактивного взаимодействия ребенка с техническим средством в процессе, гибкая настройка формы этого взаимодействия применительно к конкретным условиям и задачам;</w:t>
      </w:r>
    </w:p>
    <w:p w14:paraId="7C8D460B" w14:textId="77777777" w:rsidR="00AC1235" w:rsidRPr="00F5089F" w:rsidRDefault="00F5089F" w:rsidP="00941CA5">
      <w:pPr>
        <w:pStyle w:val="4"/>
        <w:numPr>
          <w:ilvl w:val="0"/>
          <w:numId w:val="23"/>
        </w:numPr>
        <w:shd w:val="clear" w:color="auto" w:fill="auto"/>
        <w:tabs>
          <w:tab w:val="left" w:pos="716"/>
        </w:tabs>
        <w:spacing w:before="0" w:line="240" w:lineRule="auto"/>
        <w:ind w:firstLine="0"/>
        <w:rPr>
          <w:sz w:val="20"/>
          <w:szCs w:val="20"/>
        </w:rPr>
      </w:pPr>
      <w:r w:rsidRPr="00F5089F">
        <w:rPr>
          <w:rStyle w:val="29"/>
          <w:sz w:val="20"/>
          <w:szCs w:val="20"/>
        </w:rPr>
        <w:t>Адаптивность к индивидуальным и возрастным особенностям, к возможностям детей;</w:t>
      </w:r>
    </w:p>
    <w:p w14:paraId="52C5188B" w14:textId="77777777" w:rsidR="00AC1235" w:rsidRPr="00F5089F" w:rsidRDefault="00F5089F" w:rsidP="00941CA5">
      <w:pPr>
        <w:pStyle w:val="4"/>
        <w:numPr>
          <w:ilvl w:val="0"/>
          <w:numId w:val="23"/>
        </w:numPr>
        <w:shd w:val="clear" w:color="auto" w:fill="auto"/>
        <w:tabs>
          <w:tab w:val="left" w:pos="716"/>
        </w:tabs>
        <w:spacing w:before="0" w:line="240" w:lineRule="auto"/>
        <w:ind w:firstLine="0"/>
        <w:rPr>
          <w:sz w:val="20"/>
          <w:szCs w:val="20"/>
        </w:rPr>
      </w:pPr>
      <w:r w:rsidRPr="00F5089F">
        <w:rPr>
          <w:rStyle w:val="29"/>
          <w:sz w:val="20"/>
          <w:szCs w:val="20"/>
        </w:rPr>
        <w:t>Простота и удобство при эксплуатации неподготовленными пользователями; высокая надежность в этих условиях;</w:t>
      </w:r>
    </w:p>
    <w:p w14:paraId="6E4B72C5" w14:textId="77777777" w:rsidR="00AC1235" w:rsidRPr="00F5089F" w:rsidRDefault="00F5089F" w:rsidP="00941CA5">
      <w:pPr>
        <w:pStyle w:val="4"/>
        <w:numPr>
          <w:ilvl w:val="0"/>
          <w:numId w:val="23"/>
        </w:numPr>
        <w:shd w:val="clear" w:color="auto" w:fill="auto"/>
        <w:tabs>
          <w:tab w:val="left" w:pos="721"/>
        </w:tabs>
        <w:spacing w:before="0" w:line="240" w:lineRule="auto"/>
        <w:ind w:firstLine="0"/>
        <w:rPr>
          <w:sz w:val="20"/>
          <w:szCs w:val="20"/>
        </w:rPr>
      </w:pPr>
      <w:r w:rsidRPr="00F5089F">
        <w:rPr>
          <w:rStyle w:val="29"/>
          <w:sz w:val="20"/>
          <w:szCs w:val="20"/>
        </w:rPr>
        <w:t>Защищенность от случайных и преднамеренных неверных действий ребенка и педагога;</w:t>
      </w:r>
    </w:p>
    <w:p w14:paraId="5F7EED72" w14:textId="77777777" w:rsidR="00AC1235" w:rsidRPr="00F5089F" w:rsidRDefault="00F5089F" w:rsidP="00941CA5">
      <w:pPr>
        <w:pStyle w:val="4"/>
        <w:numPr>
          <w:ilvl w:val="0"/>
          <w:numId w:val="23"/>
        </w:numPr>
        <w:shd w:val="clear" w:color="auto" w:fill="auto"/>
        <w:tabs>
          <w:tab w:val="left" w:pos="716"/>
        </w:tabs>
        <w:spacing w:before="0" w:line="240" w:lineRule="auto"/>
        <w:ind w:firstLine="0"/>
        <w:rPr>
          <w:sz w:val="20"/>
          <w:szCs w:val="20"/>
        </w:rPr>
      </w:pPr>
      <w:r w:rsidRPr="00F5089F">
        <w:rPr>
          <w:rStyle w:val="29"/>
          <w:sz w:val="20"/>
          <w:szCs w:val="20"/>
        </w:rPr>
        <w:t>Гигиеничность и безопасность работы со всеми элементами технических средств;</w:t>
      </w:r>
    </w:p>
    <w:p w14:paraId="23680E40" w14:textId="77777777" w:rsidR="00AC1235" w:rsidRPr="00F5089F" w:rsidRDefault="00F5089F" w:rsidP="00941CA5">
      <w:pPr>
        <w:pStyle w:val="4"/>
        <w:numPr>
          <w:ilvl w:val="0"/>
          <w:numId w:val="23"/>
        </w:numPr>
        <w:shd w:val="clear" w:color="auto" w:fill="auto"/>
        <w:tabs>
          <w:tab w:val="left" w:pos="716"/>
        </w:tabs>
        <w:spacing w:before="0" w:line="240" w:lineRule="auto"/>
        <w:ind w:firstLine="0"/>
        <w:rPr>
          <w:sz w:val="20"/>
          <w:szCs w:val="20"/>
        </w:rPr>
      </w:pPr>
      <w:r w:rsidRPr="00F5089F">
        <w:rPr>
          <w:rStyle w:val="29"/>
          <w:sz w:val="20"/>
          <w:szCs w:val="20"/>
        </w:rPr>
        <w:t>Минимальная стоимость при требуемых функциональных возможностях;</w:t>
      </w:r>
    </w:p>
    <w:p w14:paraId="69F76CF0" w14:textId="77777777" w:rsidR="00AC1235" w:rsidRPr="00F5089F" w:rsidRDefault="00F5089F" w:rsidP="00941CA5">
      <w:pPr>
        <w:pStyle w:val="4"/>
        <w:numPr>
          <w:ilvl w:val="0"/>
          <w:numId w:val="23"/>
        </w:numPr>
        <w:shd w:val="clear" w:color="auto" w:fill="auto"/>
        <w:tabs>
          <w:tab w:val="left" w:pos="716"/>
        </w:tabs>
        <w:spacing w:before="0" w:line="240" w:lineRule="auto"/>
        <w:ind w:firstLine="0"/>
        <w:rPr>
          <w:sz w:val="20"/>
          <w:szCs w:val="20"/>
        </w:rPr>
      </w:pPr>
      <w:r w:rsidRPr="00F5089F">
        <w:rPr>
          <w:rStyle w:val="29"/>
          <w:sz w:val="20"/>
          <w:szCs w:val="20"/>
        </w:rPr>
        <w:t>Простота и удобство в обращении, применении и разработке программного обеспечения.</w:t>
      </w:r>
    </w:p>
    <w:p w14:paraId="541B1C29" w14:textId="77777777" w:rsidR="00AC1235" w:rsidRPr="00F5089F" w:rsidRDefault="00F5089F" w:rsidP="00941CA5">
      <w:pPr>
        <w:pStyle w:val="231"/>
        <w:keepNext/>
        <w:keepLines/>
        <w:shd w:val="clear" w:color="auto" w:fill="auto"/>
        <w:spacing w:before="0" w:after="0" w:line="240" w:lineRule="auto"/>
        <w:rPr>
          <w:sz w:val="20"/>
          <w:szCs w:val="20"/>
        </w:rPr>
      </w:pPr>
      <w:bookmarkStart w:id="74" w:name="bookmark73"/>
      <w:r w:rsidRPr="00F5089F">
        <w:rPr>
          <w:sz w:val="20"/>
          <w:szCs w:val="20"/>
        </w:rPr>
        <w:lastRenderedPageBreak/>
        <w:t>Функциональные и дидактические возможности аппаратного</w:t>
      </w:r>
      <w:bookmarkEnd w:id="74"/>
    </w:p>
    <w:p w14:paraId="2F143D18" w14:textId="77777777" w:rsidR="00AC1235" w:rsidRPr="00F5089F" w:rsidRDefault="00F5089F" w:rsidP="00941CA5">
      <w:pPr>
        <w:pStyle w:val="231"/>
        <w:keepNext/>
        <w:keepLines/>
        <w:shd w:val="clear" w:color="auto" w:fill="auto"/>
        <w:spacing w:before="0" w:after="0" w:line="240" w:lineRule="auto"/>
        <w:rPr>
          <w:sz w:val="20"/>
          <w:szCs w:val="20"/>
        </w:rPr>
      </w:pPr>
      <w:bookmarkStart w:id="75" w:name="bookmark74"/>
      <w:r w:rsidRPr="00F5089F">
        <w:rPr>
          <w:sz w:val="20"/>
          <w:szCs w:val="20"/>
        </w:rPr>
        <w:t>обеспечения ИОТ</w:t>
      </w:r>
      <w:bookmarkEnd w:id="75"/>
    </w:p>
    <w:p w14:paraId="36788049" w14:textId="77777777" w:rsidR="00AC1235" w:rsidRPr="00F5089F" w:rsidRDefault="00F5089F" w:rsidP="00941CA5">
      <w:pPr>
        <w:pStyle w:val="4"/>
        <w:shd w:val="clear" w:color="auto" w:fill="auto"/>
        <w:spacing w:before="0" w:line="240" w:lineRule="auto"/>
        <w:ind w:firstLine="0"/>
        <w:rPr>
          <w:sz w:val="20"/>
          <w:szCs w:val="20"/>
        </w:rPr>
      </w:pPr>
      <w:r w:rsidRPr="00F5089F">
        <w:rPr>
          <w:rStyle w:val="afd"/>
          <w:sz w:val="20"/>
          <w:szCs w:val="20"/>
        </w:rPr>
        <w:t>Интерактивная доска.</w:t>
      </w:r>
      <w:r w:rsidRPr="00F5089F">
        <w:rPr>
          <w:rStyle w:val="29"/>
          <w:sz w:val="20"/>
          <w:szCs w:val="20"/>
        </w:rPr>
        <w:t xml:space="preserve"> Занятия с интерактивной доской проводит воспитатель или педагог в то время, которое определено образовательной программой. Занятия детей с интерактивной доской может включать в себя несколько взаимосвязанных компонентов:</w:t>
      </w:r>
    </w:p>
    <w:p w14:paraId="47DE3DB2" w14:textId="77777777" w:rsidR="00AC1235" w:rsidRPr="00F5089F" w:rsidRDefault="00F5089F" w:rsidP="00941CA5">
      <w:pPr>
        <w:pStyle w:val="4"/>
        <w:numPr>
          <w:ilvl w:val="1"/>
          <w:numId w:val="23"/>
        </w:numPr>
        <w:shd w:val="clear" w:color="auto" w:fill="auto"/>
        <w:tabs>
          <w:tab w:val="left" w:pos="1416"/>
        </w:tabs>
        <w:spacing w:before="0" w:line="240" w:lineRule="auto"/>
        <w:ind w:firstLine="0"/>
        <w:rPr>
          <w:sz w:val="20"/>
          <w:szCs w:val="20"/>
        </w:rPr>
      </w:pPr>
      <w:r w:rsidRPr="00F5089F">
        <w:rPr>
          <w:rStyle w:val="29"/>
          <w:sz w:val="20"/>
          <w:szCs w:val="20"/>
        </w:rPr>
        <w:t>активное познание детьми окружающего мира с использованием соответствующих электронных образовательных ресурсов;</w:t>
      </w:r>
    </w:p>
    <w:p w14:paraId="33F1B2F3" w14:textId="77777777" w:rsidR="00AC1235" w:rsidRPr="00F5089F" w:rsidRDefault="00F5089F" w:rsidP="00941CA5">
      <w:pPr>
        <w:pStyle w:val="4"/>
        <w:numPr>
          <w:ilvl w:val="1"/>
          <w:numId w:val="23"/>
        </w:numPr>
        <w:shd w:val="clear" w:color="auto" w:fill="auto"/>
        <w:tabs>
          <w:tab w:val="left" w:pos="1411"/>
        </w:tabs>
        <w:spacing w:before="0" w:line="240" w:lineRule="auto"/>
        <w:ind w:firstLine="0"/>
        <w:rPr>
          <w:sz w:val="20"/>
          <w:szCs w:val="20"/>
        </w:rPr>
      </w:pPr>
      <w:r w:rsidRPr="00F5089F">
        <w:rPr>
          <w:rStyle w:val="29"/>
          <w:sz w:val="20"/>
          <w:szCs w:val="20"/>
        </w:rPr>
        <w:t>поэтапное усвоение все усложняющихся игровых способов и средств решения игровых задач;</w:t>
      </w:r>
    </w:p>
    <w:p w14:paraId="5A6AF396" w14:textId="77777777" w:rsidR="00AC1235" w:rsidRPr="00F5089F" w:rsidRDefault="00F5089F" w:rsidP="00941CA5">
      <w:pPr>
        <w:pStyle w:val="4"/>
        <w:numPr>
          <w:ilvl w:val="1"/>
          <w:numId w:val="23"/>
        </w:numPr>
        <w:shd w:val="clear" w:color="auto" w:fill="auto"/>
        <w:tabs>
          <w:tab w:val="left" w:pos="1416"/>
        </w:tabs>
        <w:spacing w:before="0" w:line="240" w:lineRule="auto"/>
        <w:ind w:firstLine="0"/>
        <w:rPr>
          <w:sz w:val="20"/>
          <w:szCs w:val="20"/>
        </w:rPr>
      </w:pPr>
      <w:r w:rsidRPr="00F5089F">
        <w:rPr>
          <w:rStyle w:val="29"/>
          <w:sz w:val="20"/>
          <w:szCs w:val="20"/>
        </w:rPr>
        <w:t>моделирование различных ситуаций и среды, изменение предметно-знаковой среды, благодаря применению мультимедиа технологий;</w:t>
      </w:r>
    </w:p>
    <w:p w14:paraId="540F9D21" w14:textId="77777777" w:rsidR="00AC1235" w:rsidRPr="00F5089F" w:rsidRDefault="00F5089F" w:rsidP="00941CA5">
      <w:pPr>
        <w:pStyle w:val="4"/>
        <w:numPr>
          <w:ilvl w:val="1"/>
          <w:numId w:val="23"/>
        </w:numPr>
        <w:shd w:val="clear" w:color="auto" w:fill="auto"/>
        <w:tabs>
          <w:tab w:val="left" w:pos="1421"/>
        </w:tabs>
        <w:spacing w:before="0" w:line="240" w:lineRule="auto"/>
        <w:ind w:firstLine="0"/>
        <w:rPr>
          <w:sz w:val="20"/>
          <w:szCs w:val="20"/>
        </w:rPr>
      </w:pPr>
      <w:r w:rsidRPr="00F5089F">
        <w:rPr>
          <w:rStyle w:val="29"/>
          <w:sz w:val="20"/>
          <w:szCs w:val="20"/>
        </w:rPr>
        <w:t>активизирующее общение ребенка с взрослыми и другими детьми с опорой на представленные изображения (герои, ситуации и т.п.);</w:t>
      </w:r>
    </w:p>
    <w:p w14:paraId="760BDA72" w14:textId="77777777" w:rsidR="00AC1235" w:rsidRPr="00F5089F" w:rsidRDefault="00F5089F" w:rsidP="00941CA5">
      <w:pPr>
        <w:pStyle w:val="4"/>
        <w:numPr>
          <w:ilvl w:val="1"/>
          <w:numId w:val="23"/>
        </w:numPr>
        <w:shd w:val="clear" w:color="auto" w:fill="auto"/>
        <w:tabs>
          <w:tab w:val="left" w:pos="1416"/>
        </w:tabs>
        <w:spacing w:before="0" w:line="240" w:lineRule="auto"/>
        <w:ind w:firstLine="0"/>
        <w:rPr>
          <w:sz w:val="20"/>
          <w:szCs w:val="20"/>
        </w:rPr>
      </w:pPr>
      <w:r w:rsidRPr="00F5089F">
        <w:rPr>
          <w:rStyle w:val="29"/>
          <w:sz w:val="20"/>
          <w:szCs w:val="20"/>
        </w:rPr>
        <w:t>дети общаются, советуются, помогают друг другу, пытаются наладить деловое сотрудничество, согласовать свои действия для достижения цели, что и составляет главное содержание потребности в общении, способствуют обогащению речи, готовят к обучению в школе.</w:t>
      </w:r>
    </w:p>
    <w:p w14:paraId="3FC830FD"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Во время проведения занятий с использованием интерактивной доски дети могут свободно выбирать позу (за столиком, стоя, сидя на ковре и т.п.), испытывать минимальную нагрузку на глаза (за счет отраженного света), видеть большие четкие яркие цветные статические и динамические изображения, а также активно взаимодействовать с ними непосредственно на поверхности доски.</w:t>
      </w:r>
    </w:p>
    <w:p w14:paraId="7E0C3133" w14:textId="77777777" w:rsidR="00AC1235" w:rsidRPr="00F5089F" w:rsidRDefault="00F5089F" w:rsidP="00941CA5">
      <w:pPr>
        <w:pStyle w:val="4"/>
        <w:shd w:val="clear" w:color="auto" w:fill="auto"/>
        <w:spacing w:before="0" w:line="240" w:lineRule="auto"/>
        <w:ind w:firstLine="0"/>
        <w:rPr>
          <w:sz w:val="20"/>
          <w:szCs w:val="20"/>
        </w:rPr>
      </w:pPr>
      <w:r w:rsidRPr="00F5089F">
        <w:rPr>
          <w:rStyle w:val="afd"/>
          <w:sz w:val="20"/>
          <w:szCs w:val="20"/>
        </w:rPr>
        <w:t>Система голосования</w:t>
      </w:r>
      <w:r w:rsidRPr="00F5089F">
        <w:rPr>
          <w:rStyle w:val="29"/>
          <w:sz w:val="20"/>
          <w:szCs w:val="20"/>
        </w:rPr>
        <w:t xml:space="preserve"> позволяет обеспечить оперативную наглядную обратную связь непосредственно на занятии. Техническое средство обеспечивает возможность проведения дискуссий, диагностических сеансов, анкетирования и других форм обратной связи. Детальные иллюстрированные отчеты помогут увидеть результаты образовательного процесса, стимулировать детей на дальнейшее. Никаких специальных навыков у детей работы с пультами системы не требуется, выбор правильного ответа осуществляется нажатием кнопки на пульте (что развивает, в том числе, мелкую моторику). Общение с системой вызывает у детей живой интерес, сначала как игровая деятельность, а затем и как образовательная. Этот интерес и лежит в основе формирования таких важных структур, как познавательная мотивация, произвольные память и внимание, и именно эти качества обеспечивают психологическую готовность ребенка к обучению в школе. Кроме этого такие занятия учат детей преодолевать трудности, контролировать выполнение действий, оценивать результаты. Использование системы оперативного контроля знаний помогает развить не только интеллектуальные способности ребенка, но и воспитывает волевые качества, такие как самостоятельность, собранность, сосредоточенность, усидчивость.</w:t>
      </w:r>
    </w:p>
    <w:p w14:paraId="34C862D2" w14:textId="77777777" w:rsidR="00AC1235" w:rsidRPr="00F5089F" w:rsidRDefault="00F5089F" w:rsidP="00941CA5">
      <w:pPr>
        <w:pStyle w:val="4"/>
        <w:shd w:val="clear" w:color="auto" w:fill="auto"/>
        <w:spacing w:before="0" w:line="240" w:lineRule="auto"/>
        <w:ind w:firstLine="0"/>
        <w:rPr>
          <w:sz w:val="20"/>
          <w:szCs w:val="20"/>
        </w:rPr>
      </w:pPr>
      <w:r w:rsidRPr="00F5089F">
        <w:rPr>
          <w:rStyle w:val="afd"/>
          <w:sz w:val="20"/>
          <w:szCs w:val="20"/>
        </w:rPr>
        <w:t>Интерактивные планшеты</w:t>
      </w:r>
      <w:r w:rsidRPr="00F5089F">
        <w:rPr>
          <w:rStyle w:val="29"/>
          <w:sz w:val="20"/>
          <w:szCs w:val="20"/>
        </w:rPr>
        <w:t xml:space="preserve"> - это дополнительные технические модули, подключаемые к компьютеру. Интерактивные планшеты подходят для детей дошкольного возраста, облегчают для ребенка выполнение различных функциональных действий (передвижение, выбор, рисование и т.п.). Это связано с тем, что стилус в руке (аналог карандаша, кисточки, фломастера) намного привычнее и удобнее ребенку, чем компьютерная мышь. Интерактивные планшеты (при количестве не менее трех на группу) позволяют организовать работы в малых группах, игровую конкуренцию, конкурсы, а также совместную творческую работу. Новизна этих технических средств дополнительно мотивирует детей к занятиям. Простота и удобство использования делает планшеты доступными даже для самых маленьких детей. Работа с планшетами хорошо развивает все пальцы рук, так как ребенок не использует клавиатуру или мышь, а все действия осуществляет как бы карандашом или ручкой. Педагогу планшет позволяет мобильно перемещаться по всей групповой комнате, оперативно использовать эти устройства в любой аудитории, в любой момент занятия.</w:t>
      </w:r>
    </w:p>
    <w:p w14:paraId="0683DE58" w14:textId="77777777" w:rsidR="00AC1235" w:rsidRPr="00F5089F" w:rsidRDefault="00F5089F" w:rsidP="00941CA5">
      <w:pPr>
        <w:pStyle w:val="4"/>
        <w:shd w:val="clear" w:color="auto" w:fill="auto"/>
        <w:spacing w:before="0" w:line="240" w:lineRule="auto"/>
        <w:ind w:firstLine="0"/>
        <w:rPr>
          <w:sz w:val="20"/>
          <w:szCs w:val="20"/>
        </w:rPr>
      </w:pPr>
      <w:r w:rsidRPr="00F5089F">
        <w:rPr>
          <w:rStyle w:val="afd"/>
          <w:sz w:val="20"/>
          <w:szCs w:val="20"/>
        </w:rPr>
        <w:t>Компьютер взрослого</w:t>
      </w:r>
      <w:r w:rsidRPr="00F5089F">
        <w:rPr>
          <w:rStyle w:val="29"/>
          <w:sz w:val="20"/>
          <w:szCs w:val="20"/>
        </w:rPr>
        <w:t xml:space="preserve"> является связующим и управляющим элементом всего решения. На компьютер устанавливается необходимое системное, прикладное и специализированное программное обеспечения для взаимодействия с устройствами и организации, планирования, демонстрации и создания информации.</w:t>
      </w:r>
    </w:p>
    <w:p w14:paraId="0BF59776" w14:textId="77777777" w:rsidR="00AC1235" w:rsidRPr="00F5089F" w:rsidRDefault="00F5089F" w:rsidP="00941CA5">
      <w:pPr>
        <w:pStyle w:val="4"/>
        <w:shd w:val="clear" w:color="auto" w:fill="auto"/>
        <w:spacing w:before="0" w:line="240" w:lineRule="auto"/>
        <w:ind w:firstLine="0"/>
        <w:rPr>
          <w:sz w:val="20"/>
          <w:szCs w:val="20"/>
        </w:rPr>
      </w:pPr>
      <w:r w:rsidRPr="00F5089F">
        <w:rPr>
          <w:rStyle w:val="afd"/>
          <w:sz w:val="20"/>
          <w:szCs w:val="20"/>
        </w:rPr>
        <w:t xml:space="preserve">Коротфокусный </w:t>
      </w:r>
      <w:r w:rsidRPr="00F5089F">
        <w:rPr>
          <w:rStyle w:val="afd"/>
          <w:sz w:val="20"/>
          <w:szCs w:val="20"/>
          <w:lang w:val="en-US"/>
        </w:rPr>
        <w:t>LCD</w:t>
      </w:r>
      <w:r w:rsidRPr="00F5089F">
        <w:rPr>
          <w:rStyle w:val="afd"/>
          <w:sz w:val="20"/>
          <w:szCs w:val="20"/>
        </w:rPr>
        <w:t xml:space="preserve"> проектор</w:t>
      </w:r>
      <w:r w:rsidRPr="00F5089F">
        <w:rPr>
          <w:rStyle w:val="29"/>
          <w:sz w:val="20"/>
          <w:szCs w:val="20"/>
        </w:rPr>
        <w:t xml:space="preserve"> выводит на интерактивную доску статическую и динамическую информацию. Обеспечивает качественную цветопередачу и яркость изображения при дневном освещении.</w:t>
      </w:r>
    </w:p>
    <w:p w14:paraId="67C033E6"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Максимальная близость к интерактивной доске существенно снижает эффект тени и риск случайного попадания яркого света от проектора в глаза детей и педагога.</w:t>
      </w:r>
    </w:p>
    <w:p w14:paraId="5393FAEF" w14:textId="77777777" w:rsidR="00AC1235" w:rsidRPr="00F5089F" w:rsidRDefault="00F5089F" w:rsidP="00941CA5">
      <w:pPr>
        <w:pStyle w:val="4"/>
        <w:shd w:val="clear" w:color="auto" w:fill="auto"/>
        <w:spacing w:before="0" w:line="240" w:lineRule="auto"/>
        <w:ind w:firstLine="0"/>
        <w:rPr>
          <w:sz w:val="20"/>
          <w:szCs w:val="20"/>
        </w:rPr>
      </w:pPr>
      <w:r w:rsidRPr="00F5089F">
        <w:rPr>
          <w:rStyle w:val="afd"/>
          <w:sz w:val="20"/>
          <w:szCs w:val="20"/>
        </w:rPr>
        <w:t>Мулътифункционалъное устройство</w:t>
      </w:r>
      <w:r w:rsidRPr="00F5089F">
        <w:rPr>
          <w:rStyle w:val="29"/>
          <w:sz w:val="20"/>
          <w:szCs w:val="20"/>
        </w:rPr>
        <w:t xml:space="preserve"> обеспечивает печать, копирование и сканирование документов, дидактических и раздаточных материалов. Лазерный принцип печати обеспечивает снижение стоимости расходных материалов и качество получаемых изображений.</w:t>
      </w:r>
    </w:p>
    <w:p w14:paraId="6F0E90BE" w14:textId="77777777" w:rsidR="00AC1235" w:rsidRPr="00F5089F" w:rsidRDefault="00F5089F" w:rsidP="00941CA5">
      <w:pPr>
        <w:pStyle w:val="4"/>
        <w:shd w:val="clear" w:color="auto" w:fill="auto"/>
        <w:spacing w:before="0" w:line="240" w:lineRule="auto"/>
        <w:ind w:firstLine="0"/>
        <w:rPr>
          <w:sz w:val="20"/>
          <w:szCs w:val="20"/>
        </w:rPr>
      </w:pPr>
      <w:r w:rsidRPr="00F5089F">
        <w:rPr>
          <w:rStyle w:val="afd"/>
          <w:sz w:val="20"/>
          <w:szCs w:val="20"/>
        </w:rPr>
        <w:t>Оптико-акустический контроллер уровня шума -</w:t>
      </w:r>
      <w:r w:rsidRPr="00F5089F">
        <w:rPr>
          <w:rStyle w:val="29"/>
          <w:sz w:val="20"/>
          <w:szCs w:val="20"/>
        </w:rPr>
        <w:t xml:space="preserve"> уникальное решение для группового помещения, позволяющее в игровой форме приучать детей соблюдать тишину в комнате во время занятий. Когда уровень шума не превосходит заданное воспитателем значение - горит зеленый свет, если шум нарастает, включается желтый сигнал. Как только уровень шума превысит допустимый, загорится красный свет и будет подан звуковой сигнал.</w:t>
      </w:r>
    </w:p>
    <w:p w14:paraId="1CD3B4C6" w14:textId="77777777" w:rsidR="00AC1235" w:rsidRPr="00F5089F" w:rsidRDefault="00F5089F" w:rsidP="00941CA5">
      <w:pPr>
        <w:pStyle w:val="4"/>
        <w:shd w:val="clear" w:color="auto" w:fill="auto"/>
        <w:spacing w:before="0" w:line="240" w:lineRule="auto"/>
        <w:ind w:firstLine="0"/>
        <w:rPr>
          <w:sz w:val="20"/>
          <w:szCs w:val="20"/>
        </w:rPr>
      </w:pPr>
      <w:r w:rsidRPr="00F5089F">
        <w:rPr>
          <w:rStyle w:val="afd"/>
          <w:sz w:val="20"/>
          <w:szCs w:val="20"/>
        </w:rPr>
        <w:t>Документ-камера</w:t>
      </w:r>
      <w:r w:rsidRPr="00F5089F">
        <w:rPr>
          <w:rStyle w:val="29"/>
          <w:sz w:val="20"/>
          <w:szCs w:val="20"/>
        </w:rPr>
        <w:t xml:space="preserve"> во время образовательного процесса помогает транслировать изображения плоских или объемных предметов на интерактивную доску для всеобщего обозрения, что позволяет рассмотреть мелкие детали, изучить внутреннее устройство, а также увидеть последовательность действий и т.п. Это удобно в ситуации, когда предназначенный для изучения и требующий внимания всей группе детей, объект имеется в единственном экземпляре, или предполагает особо бережное отношение, или имеет небольшие размеры, требующие оптического увеличения. Документ-камера позволяет сохранять увеличенные изображения и видеозаписи всех динамических процессов и действий в виде файлов изображений и видеофайлов с целью их последующей демонстрации.</w:t>
      </w:r>
    </w:p>
    <w:p w14:paraId="00CACB34" w14:textId="77777777" w:rsidR="00AC1235" w:rsidRPr="00F5089F" w:rsidRDefault="00F5089F" w:rsidP="00941CA5">
      <w:pPr>
        <w:pStyle w:val="231"/>
        <w:keepNext/>
        <w:keepLines/>
        <w:shd w:val="clear" w:color="auto" w:fill="auto"/>
        <w:spacing w:before="0" w:after="0" w:line="240" w:lineRule="auto"/>
        <w:jc w:val="both"/>
        <w:rPr>
          <w:sz w:val="20"/>
          <w:szCs w:val="20"/>
        </w:rPr>
      </w:pPr>
      <w:bookmarkStart w:id="76" w:name="bookmark75"/>
      <w:r w:rsidRPr="00F5089F">
        <w:rPr>
          <w:sz w:val="20"/>
          <w:szCs w:val="20"/>
        </w:rPr>
        <w:t>Дополнительное оборудование</w:t>
      </w:r>
      <w:bookmarkEnd w:id="76"/>
    </w:p>
    <w:p w14:paraId="7EE23100" w14:textId="77777777" w:rsidR="00AC1235" w:rsidRPr="00F5089F" w:rsidRDefault="00F5089F" w:rsidP="00941CA5">
      <w:pPr>
        <w:pStyle w:val="4"/>
        <w:shd w:val="clear" w:color="auto" w:fill="auto"/>
        <w:spacing w:before="0" w:line="240" w:lineRule="auto"/>
        <w:ind w:firstLine="0"/>
        <w:rPr>
          <w:sz w:val="20"/>
          <w:szCs w:val="20"/>
        </w:rPr>
      </w:pPr>
      <w:r w:rsidRPr="00F5089F">
        <w:rPr>
          <w:rStyle w:val="afd"/>
          <w:sz w:val="20"/>
          <w:szCs w:val="20"/>
        </w:rPr>
        <w:t>Видеоконференц-связъ (ВКС).</w:t>
      </w:r>
      <w:r w:rsidRPr="00F5089F">
        <w:rPr>
          <w:rStyle w:val="29"/>
          <w:sz w:val="20"/>
          <w:szCs w:val="20"/>
        </w:rPr>
        <w:t xml:space="preserve"> Комплекс сетевого взаимодействия на базе электронного портала. Данное средство позволяет поддерживать обратную связь с методическими службами, различными органами власти, родителями и другими дошкольными образовательными учреждениями с целью организации совместной работы и распространения опыта. </w:t>
      </w:r>
      <w:r w:rsidRPr="00F5089F">
        <w:rPr>
          <w:rStyle w:val="29"/>
          <w:sz w:val="20"/>
          <w:szCs w:val="20"/>
        </w:rPr>
        <w:lastRenderedPageBreak/>
        <w:t>Комплекс дает возможность использования интерактивных вариантов взаимодействия (видеоконференция, профессиональное общение, открытые игровые занятия, передача файлов и голосование и т.д.).</w:t>
      </w:r>
    </w:p>
    <w:p w14:paraId="467EC629" w14:textId="3BF4B312" w:rsidR="00AC1235" w:rsidRPr="00F5089F" w:rsidRDefault="00A33760" w:rsidP="00941CA5">
      <w:pPr>
        <w:framePr w:wrap="notBeside" w:vAnchor="text" w:hAnchor="text" w:xAlign="center" w:y="1"/>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2573C168" wp14:editId="3D4C8770">
            <wp:extent cx="4086225" cy="16954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086225" cy="1695450"/>
                    </a:xfrm>
                    <a:prstGeom prst="rect">
                      <a:avLst/>
                    </a:prstGeom>
                    <a:noFill/>
                    <a:ln>
                      <a:noFill/>
                    </a:ln>
                  </pic:spPr>
                </pic:pic>
              </a:graphicData>
            </a:graphic>
          </wp:inline>
        </w:drawing>
      </w:r>
    </w:p>
    <w:p w14:paraId="0884ED56" w14:textId="77777777" w:rsidR="00AC1235" w:rsidRPr="00F5089F" w:rsidRDefault="00AC1235" w:rsidP="00941CA5">
      <w:pPr>
        <w:rPr>
          <w:rFonts w:ascii="Times New Roman" w:hAnsi="Times New Roman" w:cs="Times New Roman"/>
          <w:sz w:val="20"/>
          <w:szCs w:val="20"/>
        </w:rPr>
      </w:pPr>
    </w:p>
    <w:p w14:paraId="6E91B8EE" w14:textId="77777777" w:rsidR="00AC1235" w:rsidRPr="00F5089F" w:rsidRDefault="00F5089F" w:rsidP="00941CA5">
      <w:pPr>
        <w:pStyle w:val="4"/>
        <w:shd w:val="clear" w:color="auto" w:fill="auto"/>
        <w:spacing w:before="0" w:line="240" w:lineRule="auto"/>
        <w:ind w:firstLine="0"/>
        <w:jc w:val="left"/>
        <w:rPr>
          <w:sz w:val="20"/>
          <w:szCs w:val="20"/>
        </w:rPr>
      </w:pPr>
      <w:r w:rsidRPr="00F5089F">
        <w:rPr>
          <w:rStyle w:val="29"/>
          <w:sz w:val="20"/>
          <w:szCs w:val="20"/>
        </w:rPr>
        <w:t>Оборудование для видеоконференцсвязи (ВКС)</w:t>
      </w:r>
    </w:p>
    <w:p w14:paraId="6770879B" w14:textId="77777777" w:rsidR="00AC1235" w:rsidRPr="00F5089F" w:rsidRDefault="00F5089F" w:rsidP="00941CA5">
      <w:pPr>
        <w:pStyle w:val="4"/>
        <w:shd w:val="clear" w:color="auto" w:fill="auto"/>
        <w:spacing w:before="0" w:line="240" w:lineRule="auto"/>
        <w:ind w:firstLine="0"/>
        <w:rPr>
          <w:sz w:val="20"/>
          <w:szCs w:val="20"/>
        </w:rPr>
      </w:pPr>
      <w:r w:rsidRPr="00F5089F">
        <w:rPr>
          <w:rStyle w:val="afd"/>
          <w:sz w:val="20"/>
          <w:szCs w:val="20"/>
        </w:rPr>
        <w:t>Интерактивный пол.</w:t>
      </w:r>
      <w:r w:rsidRPr="00F5089F">
        <w:rPr>
          <w:rStyle w:val="29"/>
          <w:sz w:val="20"/>
          <w:szCs w:val="20"/>
        </w:rPr>
        <w:t xml:space="preserve"> Современная проекционная установка, позволяющая оживить пол любого помещения, превращая его в интерактивную поверхность. Ребенок, который находится в зоне проекции, своим движением начинает самостоятельно влиять на проецируемое оборудование. Таким образом, педагог может организовать интерактивные образовательные игровые сеансы с имитацией любого пространства, соответствующего поставленным задачам: поверхности земли в разные времена года, географические особенности поверхности земли, танцевальные поверхности, поверхности спортивных игр и многие другие материальные поверхности.</w:t>
      </w:r>
      <w:r w:rsidRPr="00F5089F">
        <w:rPr>
          <w:sz w:val="20"/>
          <w:szCs w:val="20"/>
        </w:rPr>
        <w:br w:type="page"/>
      </w:r>
    </w:p>
    <w:p w14:paraId="630F3CF8" w14:textId="56305516" w:rsidR="00AC1235" w:rsidRPr="00F5089F" w:rsidRDefault="00A33760" w:rsidP="00941CA5">
      <w:pPr>
        <w:framePr w:wrap="notBeside" w:vAnchor="text" w:hAnchor="text" w:xAlign="center" w:y="1"/>
        <w:jc w:val="center"/>
        <w:rPr>
          <w:rFonts w:ascii="Times New Roman" w:hAnsi="Times New Roman" w:cs="Times New Roman"/>
          <w:sz w:val="20"/>
          <w:szCs w:val="20"/>
        </w:rPr>
      </w:pPr>
      <w:r>
        <w:rPr>
          <w:rFonts w:ascii="Times New Roman" w:hAnsi="Times New Roman" w:cs="Times New Roman"/>
          <w:noProof/>
          <w:sz w:val="20"/>
          <w:szCs w:val="20"/>
        </w:rPr>
        <w:lastRenderedPageBreak/>
        <w:drawing>
          <wp:inline distT="0" distB="0" distL="0" distR="0" wp14:anchorId="64CF69DA" wp14:editId="19B880C2">
            <wp:extent cx="4238625" cy="22288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238625" cy="2228850"/>
                    </a:xfrm>
                    <a:prstGeom prst="rect">
                      <a:avLst/>
                    </a:prstGeom>
                    <a:noFill/>
                    <a:ln>
                      <a:noFill/>
                    </a:ln>
                  </pic:spPr>
                </pic:pic>
              </a:graphicData>
            </a:graphic>
          </wp:inline>
        </w:drawing>
      </w:r>
    </w:p>
    <w:p w14:paraId="5AA2D301" w14:textId="77777777" w:rsidR="00AC1235" w:rsidRPr="00F5089F" w:rsidRDefault="00AC1235" w:rsidP="00941CA5">
      <w:pPr>
        <w:rPr>
          <w:rFonts w:ascii="Times New Roman" w:hAnsi="Times New Roman" w:cs="Times New Roman"/>
          <w:sz w:val="20"/>
          <w:szCs w:val="20"/>
        </w:rPr>
      </w:pPr>
    </w:p>
    <w:p w14:paraId="3385B032" w14:textId="77777777" w:rsidR="00AC1235" w:rsidRPr="00F5089F" w:rsidRDefault="00F5089F" w:rsidP="00941CA5">
      <w:pPr>
        <w:pStyle w:val="4"/>
        <w:shd w:val="clear" w:color="auto" w:fill="auto"/>
        <w:spacing w:before="0" w:line="240" w:lineRule="auto"/>
        <w:ind w:firstLine="0"/>
        <w:jc w:val="left"/>
        <w:rPr>
          <w:sz w:val="20"/>
          <w:szCs w:val="20"/>
        </w:rPr>
      </w:pPr>
      <w:r w:rsidRPr="00F5089F">
        <w:rPr>
          <w:rStyle w:val="29"/>
          <w:sz w:val="20"/>
          <w:szCs w:val="20"/>
        </w:rPr>
        <w:t>Пример интерактивного пола</w:t>
      </w:r>
    </w:p>
    <w:p w14:paraId="2AC5380C" w14:textId="77777777" w:rsidR="00AC1235" w:rsidRPr="00F5089F" w:rsidRDefault="00F5089F" w:rsidP="00941CA5">
      <w:pPr>
        <w:pStyle w:val="4"/>
        <w:framePr w:h="279" w:vSpace="201" w:wrap="notBeside" w:vAnchor="text" w:hAnchor="margin" w:x="2602" w:y="8641"/>
        <w:shd w:val="clear" w:color="auto" w:fill="auto"/>
        <w:spacing w:before="0" w:line="240" w:lineRule="auto"/>
        <w:ind w:firstLine="0"/>
        <w:jc w:val="left"/>
        <w:rPr>
          <w:sz w:val="20"/>
          <w:szCs w:val="20"/>
        </w:rPr>
      </w:pPr>
      <w:r w:rsidRPr="00F5089F">
        <w:rPr>
          <w:rStyle w:val="29"/>
          <w:sz w:val="20"/>
          <w:szCs w:val="20"/>
        </w:rPr>
        <w:t>Примеры интерактивного стола</w:t>
      </w:r>
    </w:p>
    <w:p w14:paraId="6B03DB94" w14:textId="77777777" w:rsidR="00AC1235" w:rsidRPr="00F5089F" w:rsidRDefault="00F5089F" w:rsidP="00941CA5">
      <w:pPr>
        <w:pStyle w:val="4"/>
        <w:shd w:val="clear" w:color="auto" w:fill="auto"/>
        <w:spacing w:before="0" w:line="240" w:lineRule="auto"/>
        <w:ind w:firstLine="0"/>
        <w:rPr>
          <w:sz w:val="20"/>
          <w:szCs w:val="20"/>
        </w:rPr>
      </w:pPr>
      <w:r w:rsidRPr="00F5089F">
        <w:rPr>
          <w:rStyle w:val="afd"/>
          <w:sz w:val="20"/>
          <w:szCs w:val="20"/>
        </w:rPr>
        <w:t>Интерактивный стол.</w:t>
      </w:r>
      <w:r w:rsidRPr="00F5089F">
        <w:rPr>
          <w:rStyle w:val="29"/>
          <w:sz w:val="20"/>
          <w:szCs w:val="20"/>
        </w:rPr>
        <w:t xml:space="preserve"> Данное средство является симбиозом интерактивной поверхности, экрана и классического стола и позволяет группе детей одновременно проводить игровые сеансы на одной поверхности. Дети совместно могут выполнять различные интерактивные задания, конструировать, рисовать, создавать собственные презентации. Специальное программное обеспечение позволяет загружать и наполнять собственным образовательным содержанием приложения интерактивного стола и, а также графику и видео. Интерактивный стол также подходит для детей с особыми потребностями для коррекционной работы.</w:t>
      </w:r>
    </w:p>
    <w:p w14:paraId="0E0BB7F3" w14:textId="56C2887F" w:rsidR="00AC1235" w:rsidRPr="00F5089F" w:rsidRDefault="00A33760" w:rsidP="00941CA5">
      <w:pPr>
        <w:framePr w:wrap="notBeside" w:vAnchor="text" w:hAnchor="text" w:xAlign="center" w:y="1"/>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041CBD72" wp14:editId="02822B44">
            <wp:extent cx="5762625" cy="26384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762625" cy="2638425"/>
                    </a:xfrm>
                    <a:prstGeom prst="rect">
                      <a:avLst/>
                    </a:prstGeom>
                    <a:noFill/>
                    <a:ln>
                      <a:noFill/>
                    </a:ln>
                  </pic:spPr>
                </pic:pic>
              </a:graphicData>
            </a:graphic>
          </wp:inline>
        </w:drawing>
      </w:r>
    </w:p>
    <w:p w14:paraId="729CB06D" w14:textId="77777777" w:rsidR="00AC1235" w:rsidRPr="00F5089F" w:rsidRDefault="00F5089F" w:rsidP="00941CA5">
      <w:pPr>
        <w:rPr>
          <w:rFonts w:ascii="Times New Roman" w:hAnsi="Times New Roman" w:cs="Times New Roman"/>
          <w:sz w:val="20"/>
          <w:szCs w:val="20"/>
        </w:rPr>
      </w:pPr>
      <w:r w:rsidRPr="00F5089F">
        <w:rPr>
          <w:rFonts w:ascii="Times New Roman" w:hAnsi="Times New Roman" w:cs="Times New Roman"/>
          <w:sz w:val="20"/>
          <w:szCs w:val="20"/>
        </w:rPr>
        <w:br w:type="page"/>
      </w:r>
    </w:p>
    <w:p w14:paraId="00294CEC" w14:textId="77777777" w:rsidR="00AC1235" w:rsidRPr="00F5089F" w:rsidRDefault="00F5089F" w:rsidP="00941CA5">
      <w:pPr>
        <w:pStyle w:val="4"/>
        <w:shd w:val="clear" w:color="auto" w:fill="auto"/>
        <w:spacing w:before="0" w:line="240" w:lineRule="auto"/>
        <w:ind w:firstLine="0"/>
        <w:rPr>
          <w:sz w:val="20"/>
          <w:szCs w:val="20"/>
        </w:rPr>
      </w:pPr>
      <w:r w:rsidRPr="00F5089F">
        <w:rPr>
          <w:rStyle w:val="afd"/>
          <w:sz w:val="20"/>
          <w:szCs w:val="20"/>
        </w:rPr>
        <w:lastRenderedPageBreak/>
        <w:t>Комплект из 6-ти микрофонов.</w:t>
      </w:r>
      <w:r w:rsidRPr="00F5089F">
        <w:rPr>
          <w:rStyle w:val="29"/>
          <w:sz w:val="20"/>
          <w:szCs w:val="20"/>
        </w:rPr>
        <w:t xml:space="preserve"> Рекордер позволяет записывать голоса, звуки и даже музыку в любой момент игрового сеанса благодаря встроенной памяти и аккумулятору на 4 часа автономной работы. Игровое интерактивное средство изготовлено в виде классического микрофона, что положительно влияет на детей: они чувствуют себя настоящими репортерами, артистами или певцами. Весь записанный материал можно сохранить и воспроизводить. Комплект состоит из 6 микрофонов различного цвета и может доукомплектовываться мобильной станцией воспроизведения записанного материала с микрофонов.</w:t>
      </w:r>
    </w:p>
    <w:p w14:paraId="4B78AF02" w14:textId="77E62E63" w:rsidR="00AC1235" w:rsidRPr="00F5089F" w:rsidRDefault="00A33760" w:rsidP="00941CA5">
      <w:pPr>
        <w:framePr w:wrap="notBeside" w:vAnchor="text" w:hAnchor="text" w:xAlign="center" w:y="1"/>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5D9C6B72" wp14:editId="59ADB42E">
            <wp:extent cx="5095875" cy="27241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095875" cy="2724150"/>
                    </a:xfrm>
                    <a:prstGeom prst="rect">
                      <a:avLst/>
                    </a:prstGeom>
                    <a:noFill/>
                    <a:ln>
                      <a:noFill/>
                    </a:ln>
                  </pic:spPr>
                </pic:pic>
              </a:graphicData>
            </a:graphic>
          </wp:inline>
        </w:drawing>
      </w:r>
    </w:p>
    <w:p w14:paraId="6FDEBF2F" w14:textId="77777777" w:rsidR="00AC1235" w:rsidRPr="00F5089F" w:rsidRDefault="00AC1235" w:rsidP="00941CA5">
      <w:pPr>
        <w:rPr>
          <w:rFonts w:ascii="Times New Roman" w:hAnsi="Times New Roman" w:cs="Times New Roman"/>
          <w:sz w:val="20"/>
          <w:szCs w:val="20"/>
        </w:rPr>
      </w:pPr>
    </w:p>
    <w:p w14:paraId="4F596609" w14:textId="77777777" w:rsidR="00AC1235" w:rsidRPr="00F5089F" w:rsidRDefault="00F5089F" w:rsidP="00941CA5">
      <w:pPr>
        <w:pStyle w:val="4"/>
        <w:shd w:val="clear" w:color="auto" w:fill="auto"/>
        <w:spacing w:before="0" w:line="240" w:lineRule="auto"/>
        <w:ind w:firstLine="0"/>
        <w:jc w:val="left"/>
        <w:rPr>
          <w:sz w:val="20"/>
          <w:szCs w:val="20"/>
        </w:rPr>
      </w:pPr>
      <w:r w:rsidRPr="00F5089F">
        <w:rPr>
          <w:rStyle w:val="29"/>
          <w:sz w:val="20"/>
          <w:szCs w:val="20"/>
        </w:rPr>
        <w:t>Пример комплекта микрофонов</w:t>
      </w:r>
    </w:p>
    <w:p w14:paraId="33AC39C4" w14:textId="77777777" w:rsidR="00AC1235" w:rsidRPr="00F5089F" w:rsidRDefault="00F5089F" w:rsidP="00941CA5">
      <w:pPr>
        <w:pStyle w:val="4"/>
        <w:shd w:val="clear" w:color="auto" w:fill="auto"/>
        <w:spacing w:before="0" w:line="240" w:lineRule="auto"/>
        <w:ind w:firstLine="0"/>
        <w:rPr>
          <w:sz w:val="20"/>
          <w:szCs w:val="20"/>
        </w:rPr>
      </w:pPr>
      <w:r w:rsidRPr="00F5089F">
        <w:rPr>
          <w:rStyle w:val="afd"/>
          <w:sz w:val="20"/>
          <w:szCs w:val="20"/>
        </w:rPr>
        <w:t xml:space="preserve">Анимация </w:t>
      </w:r>
      <w:r w:rsidRPr="00F5089F">
        <w:rPr>
          <w:rStyle w:val="afd"/>
          <w:sz w:val="20"/>
          <w:szCs w:val="20"/>
          <w:lang w:val="en-US"/>
        </w:rPr>
        <w:t>Zu</w:t>
      </w:r>
      <w:r w:rsidRPr="00F5089F">
        <w:rPr>
          <w:rStyle w:val="afd"/>
          <w:sz w:val="20"/>
          <w:szCs w:val="20"/>
        </w:rPr>
        <w:t>3</w:t>
      </w:r>
      <w:r w:rsidRPr="00F5089F">
        <w:rPr>
          <w:rStyle w:val="afd"/>
          <w:sz w:val="20"/>
          <w:szCs w:val="20"/>
          <w:lang w:val="en-US"/>
        </w:rPr>
        <w:t>d</w:t>
      </w:r>
      <w:r w:rsidRPr="00F5089F">
        <w:rPr>
          <w:rStyle w:val="afd"/>
          <w:sz w:val="20"/>
          <w:szCs w:val="20"/>
        </w:rPr>
        <w:t>.</w:t>
      </w:r>
      <w:r w:rsidRPr="00F5089F">
        <w:rPr>
          <w:rStyle w:val="29"/>
          <w:sz w:val="20"/>
          <w:szCs w:val="20"/>
        </w:rPr>
        <w:t xml:space="preserve"> Программно-аппаратный комплект для создания и редактирования анимационных мультфильмов. Решение для начинающих мультипликаторов, работает по принципу покадровой съемки. Из пластилина дети лепят персонажей, создают декорации из ткани, картинок, собственных рисунков. Сделанные мультфильмы можно сохранить и воспроизводить в различных форматах. Программное обеспечение обладает простым</w:t>
      </w:r>
      <w:r w:rsidRPr="00F5089F">
        <w:rPr>
          <w:sz w:val="20"/>
          <w:szCs w:val="20"/>
        </w:rPr>
        <w:br w:type="page"/>
      </w:r>
    </w:p>
    <w:p w14:paraId="7130ED84" w14:textId="77777777" w:rsidR="00AC1235" w:rsidRPr="00F5089F" w:rsidRDefault="00F5089F" w:rsidP="00941CA5">
      <w:pPr>
        <w:pStyle w:val="4"/>
        <w:framePr w:h="278" w:wrap="notBeside" w:hAnchor="margin" w:x="-65" w:y="103"/>
        <w:shd w:val="clear" w:color="auto" w:fill="auto"/>
        <w:spacing w:before="0" w:line="240" w:lineRule="auto"/>
        <w:ind w:firstLine="0"/>
        <w:jc w:val="left"/>
        <w:rPr>
          <w:sz w:val="20"/>
          <w:szCs w:val="20"/>
        </w:rPr>
      </w:pPr>
      <w:r w:rsidRPr="00F5089F">
        <w:rPr>
          <w:rStyle w:val="29"/>
          <w:sz w:val="20"/>
          <w:szCs w:val="20"/>
        </w:rPr>
        <w:lastRenderedPageBreak/>
        <w:t>интерфейсом, что облегчает работу детей по созданию собственных</w:t>
      </w:r>
    </w:p>
    <w:p w14:paraId="7D14CE92" w14:textId="77777777" w:rsidR="00AC1235" w:rsidRPr="00F5089F" w:rsidRDefault="00F5089F" w:rsidP="00941CA5">
      <w:pPr>
        <w:pStyle w:val="4"/>
        <w:framePr w:h="278" w:wrap="notBeside" w:hAnchor="margin" w:x="-65" w:y="588"/>
        <w:shd w:val="clear" w:color="auto" w:fill="auto"/>
        <w:spacing w:before="0" w:line="240" w:lineRule="auto"/>
        <w:ind w:firstLine="0"/>
        <w:jc w:val="left"/>
        <w:rPr>
          <w:sz w:val="20"/>
          <w:szCs w:val="20"/>
        </w:rPr>
      </w:pPr>
      <w:r w:rsidRPr="00F5089F">
        <w:rPr>
          <w:rStyle w:val="29"/>
          <w:sz w:val="20"/>
          <w:szCs w:val="20"/>
        </w:rPr>
        <w:t>мультфильмов.</w:t>
      </w:r>
    </w:p>
    <w:p w14:paraId="2245AD5A" w14:textId="62568EC6" w:rsidR="00AC1235" w:rsidRPr="00F5089F" w:rsidRDefault="00A33760" w:rsidP="00941CA5">
      <w:pPr>
        <w:framePr w:w="8722" w:h="3298" w:wrap="notBeside" w:hAnchor="margin" w:x="-75" w:y="1029"/>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54D2D49F" wp14:editId="3D1178DD">
            <wp:extent cx="5543550" cy="20955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543550" cy="2095500"/>
                    </a:xfrm>
                    <a:prstGeom prst="rect">
                      <a:avLst/>
                    </a:prstGeom>
                    <a:noFill/>
                    <a:ln>
                      <a:noFill/>
                    </a:ln>
                  </pic:spPr>
                </pic:pic>
              </a:graphicData>
            </a:graphic>
          </wp:inline>
        </w:drawing>
      </w:r>
    </w:p>
    <w:p w14:paraId="66182857" w14:textId="77777777" w:rsidR="00AC1235" w:rsidRPr="00F5089F" w:rsidRDefault="00F5089F" w:rsidP="00941CA5">
      <w:pPr>
        <w:pStyle w:val="4"/>
        <w:shd w:val="clear" w:color="auto" w:fill="auto"/>
        <w:spacing w:before="0" w:line="240" w:lineRule="auto"/>
        <w:ind w:firstLine="0"/>
        <w:jc w:val="left"/>
        <w:rPr>
          <w:sz w:val="20"/>
          <w:szCs w:val="20"/>
        </w:rPr>
      </w:pPr>
      <w:r w:rsidRPr="00F5089F">
        <w:rPr>
          <w:rStyle w:val="29"/>
          <w:sz w:val="20"/>
          <w:szCs w:val="20"/>
        </w:rPr>
        <w:t xml:space="preserve">Комплект для анимации </w:t>
      </w:r>
      <w:r w:rsidRPr="00F5089F">
        <w:rPr>
          <w:rStyle w:val="29"/>
          <w:sz w:val="20"/>
          <w:szCs w:val="20"/>
          <w:lang w:val="en-US"/>
        </w:rPr>
        <w:t>Zu</w:t>
      </w:r>
      <w:r w:rsidRPr="00F5089F">
        <w:rPr>
          <w:rStyle w:val="29"/>
          <w:sz w:val="20"/>
          <w:szCs w:val="20"/>
        </w:rPr>
        <w:t>3</w:t>
      </w:r>
      <w:r w:rsidRPr="00F5089F">
        <w:rPr>
          <w:rStyle w:val="29"/>
          <w:sz w:val="20"/>
          <w:szCs w:val="20"/>
          <w:lang w:val="en-US"/>
        </w:rPr>
        <w:t>d</w:t>
      </w:r>
    </w:p>
    <w:p w14:paraId="47D078DB" w14:textId="77777777" w:rsidR="00AC1235" w:rsidRPr="00F5089F" w:rsidRDefault="00F5089F" w:rsidP="00941CA5">
      <w:pPr>
        <w:pStyle w:val="4"/>
        <w:shd w:val="clear" w:color="auto" w:fill="auto"/>
        <w:spacing w:before="0" w:line="240" w:lineRule="auto"/>
        <w:ind w:firstLine="0"/>
        <w:rPr>
          <w:sz w:val="20"/>
          <w:szCs w:val="20"/>
        </w:rPr>
      </w:pPr>
      <w:r w:rsidRPr="00F5089F">
        <w:rPr>
          <w:rStyle w:val="afd"/>
          <w:sz w:val="20"/>
          <w:szCs w:val="20"/>
          <w:lang w:val="en-US"/>
        </w:rPr>
        <w:t>Moway</w:t>
      </w:r>
      <w:r w:rsidRPr="00F5089F">
        <w:rPr>
          <w:rStyle w:val="afd"/>
          <w:sz w:val="20"/>
          <w:szCs w:val="20"/>
        </w:rPr>
        <w:t>+</w:t>
      </w:r>
      <w:r w:rsidRPr="00F5089F">
        <w:rPr>
          <w:rStyle w:val="afd"/>
          <w:sz w:val="20"/>
          <w:szCs w:val="20"/>
          <w:lang w:val="en-US"/>
        </w:rPr>
        <w:t>Scratch</w:t>
      </w:r>
      <w:r w:rsidRPr="00F5089F">
        <w:rPr>
          <w:rStyle w:val="afd"/>
          <w:sz w:val="20"/>
          <w:szCs w:val="20"/>
        </w:rPr>
        <w:t xml:space="preserve"> (Робототехника).</w:t>
      </w:r>
      <w:r w:rsidRPr="00F5089F">
        <w:rPr>
          <w:rStyle w:val="29"/>
          <w:sz w:val="20"/>
          <w:szCs w:val="20"/>
        </w:rPr>
        <w:t xml:space="preserve"> Визуальная объектно-ориентированная среда программирования для детей младшего возраста. В основе работы лежит язык программирования Лого. Программа позволяет с помощью простых и интуитивно-понятных элементов (блоков) собрать алгоритм действия виртуального анимированного персонажа. В комплект поставки включен так же и персонаж-робот, который может воспроизвести придуманные ребенком действия, благодаря встроенным моторам, датчикам света, расстояния и т.д. Комплект стимулирует познавательную активность, развивает творческие способности и формирует первичные навыки проектирования у детей дошкольного возраста.</w:t>
      </w:r>
      <w:r w:rsidRPr="00F5089F">
        <w:rPr>
          <w:sz w:val="20"/>
          <w:szCs w:val="20"/>
        </w:rPr>
        <w:br w:type="page"/>
      </w:r>
    </w:p>
    <w:p w14:paraId="23B94EF0" w14:textId="3EEE59D0" w:rsidR="00AC1235" w:rsidRPr="00F5089F" w:rsidRDefault="00A33760" w:rsidP="00941CA5">
      <w:pPr>
        <w:framePr w:wrap="notBeside" w:vAnchor="text" w:hAnchor="text" w:xAlign="center" w:y="1"/>
        <w:jc w:val="center"/>
        <w:rPr>
          <w:rFonts w:ascii="Times New Roman" w:hAnsi="Times New Roman" w:cs="Times New Roman"/>
          <w:sz w:val="20"/>
          <w:szCs w:val="20"/>
        </w:rPr>
      </w:pPr>
      <w:r>
        <w:rPr>
          <w:rFonts w:ascii="Times New Roman" w:hAnsi="Times New Roman" w:cs="Times New Roman"/>
          <w:noProof/>
          <w:sz w:val="20"/>
          <w:szCs w:val="20"/>
        </w:rPr>
        <w:lastRenderedPageBreak/>
        <w:drawing>
          <wp:inline distT="0" distB="0" distL="0" distR="0" wp14:anchorId="3733BA4B" wp14:editId="629D12FD">
            <wp:extent cx="5781675" cy="22860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781675" cy="2286000"/>
                    </a:xfrm>
                    <a:prstGeom prst="rect">
                      <a:avLst/>
                    </a:prstGeom>
                    <a:noFill/>
                    <a:ln>
                      <a:noFill/>
                    </a:ln>
                  </pic:spPr>
                </pic:pic>
              </a:graphicData>
            </a:graphic>
          </wp:inline>
        </w:drawing>
      </w:r>
    </w:p>
    <w:p w14:paraId="17161DD0" w14:textId="77777777" w:rsidR="00AC1235" w:rsidRPr="00F5089F" w:rsidRDefault="00AC1235" w:rsidP="00941CA5">
      <w:pPr>
        <w:rPr>
          <w:rFonts w:ascii="Times New Roman" w:hAnsi="Times New Roman" w:cs="Times New Roman"/>
          <w:sz w:val="20"/>
          <w:szCs w:val="20"/>
        </w:rPr>
      </w:pPr>
    </w:p>
    <w:p w14:paraId="4682791F" w14:textId="77777777" w:rsidR="00AC1235" w:rsidRPr="00F5089F" w:rsidRDefault="00F5089F" w:rsidP="00941CA5">
      <w:pPr>
        <w:pStyle w:val="4"/>
        <w:shd w:val="clear" w:color="auto" w:fill="auto"/>
        <w:spacing w:before="0" w:line="240" w:lineRule="auto"/>
        <w:ind w:firstLine="0"/>
        <w:jc w:val="left"/>
        <w:rPr>
          <w:sz w:val="20"/>
          <w:szCs w:val="20"/>
        </w:rPr>
      </w:pPr>
      <w:r w:rsidRPr="00F5089F">
        <w:rPr>
          <w:rStyle w:val="29"/>
          <w:sz w:val="20"/>
          <w:szCs w:val="20"/>
        </w:rPr>
        <w:t xml:space="preserve">Комплекс </w:t>
      </w:r>
      <w:r w:rsidRPr="00F5089F">
        <w:rPr>
          <w:rStyle w:val="29"/>
          <w:sz w:val="20"/>
          <w:szCs w:val="20"/>
          <w:lang w:val="en-US"/>
        </w:rPr>
        <w:t>Moway</w:t>
      </w:r>
      <w:r w:rsidRPr="00F5089F">
        <w:rPr>
          <w:rStyle w:val="29"/>
          <w:sz w:val="20"/>
          <w:szCs w:val="20"/>
        </w:rPr>
        <w:t>+</w:t>
      </w:r>
      <w:r w:rsidRPr="00F5089F">
        <w:rPr>
          <w:rStyle w:val="29"/>
          <w:sz w:val="20"/>
          <w:szCs w:val="20"/>
          <w:lang w:val="en-US"/>
        </w:rPr>
        <w:t>Scratch</w:t>
      </w:r>
      <w:r w:rsidRPr="00F5089F">
        <w:rPr>
          <w:rStyle w:val="29"/>
          <w:sz w:val="20"/>
          <w:szCs w:val="20"/>
        </w:rPr>
        <w:t xml:space="preserve"> (Робототехника)</w:t>
      </w:r>
    </w:p>
    <w:p w14:paraId="166D7BD2" w14:textId="77777777" w:rsidR="00AC1235" w:rsidRPr="00F5089F" w:rsidRDefault="00F5089F" w:rsidP="00941CA5">
      <w:pPr>
        <w:pStyle w:val="4"/>
        <w:shd w:val="clear" w:color="auto" w:fill="auto"/>
        <w:spacing w:before="0" w:line="240" w:lineRule="auto"/>
        <w:ind w:firstLine="0"/>
        <w:rPr>
          <w:sz w:val="20"/>
          <w:szCs w:val="20"/>
        </w:rPr>
      </w:pPr>
      <w:r w:rsidRPr="00F5089F">
        <w:rPr>
          <w:rStyle w:val="afd"/>
          <w:sz w:val="20"/>
          <w:szCs w:val="20"/>
        </w:rPr>
        <w:t>Соблюдение техники безопасности и использование здоровъесберегающих технологий.</w:t>
      </w:r>
      <w:r w:rsidRPr="00F5089F">
        <w:rPr>
          <w:rStyle w:val="29"/>
          <w:sz w:val="20"/>
          <w:szCs w:val="20"/>
        </w:rPr>
        <w:t xml:space="preserve"> При работе компьютеров и интерактивного оборудования в помещении создаются специфические условия: уменьшаются влажность, повышается температура воздуха, увеличивается количество тяжелых ионов, возрастает электростатическое напряжение в зоне рук детей. Напряженность электростатического поля усиливается при отделке кабинета полимерными материалами. Пол должен иметь антистатическое покрытие, а использование ковров и ковровых изделий не допускается.</w:t>
      </w:r>
    </w:p>
    <w:p w14:paraId="0133EDCD"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Для поддержания оптимального микроклимата, предупреждения накопления статического электричества и ухудшения химического и ионного состава воздуха необходимо: проветривание кабинета до и после занятий, влажная уборка до и после занятий. Занятия со старшими дошкольниками проводим один раз в неделю по подгруппам. В своей работе педагог должен обязательно использовать комплексы упражнений для глаз.</w:t>
      </w:r>
    </w:p>
    <w:p w14:paraId="40368207"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Единый стандарт в 15-20 минут поголовно для всех не приемлем. Скорее всего, более уместной будет дифференциация в зависимости от типа монитора, клавиатуры и т.д. при расчете максимального времени, которое можно проводить за компьютером, желательно учитывать все технические показатели имеющейся системы. Самый верный индикатор негативного воздействия компьютера — это самочувствие ребенка.</w:t>
      </w:r>
    </w:p>
    <w:p w14:paraId="062714FF"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Вместе с тем, педагог должен в совершенстве знать содержание всех компьютерных программ, их операционную характеристику (специфику технических правил действия с каждой из них). Построение каждой игры имеет свои особенности. Занятие с одной подгруппой, включающее деятельность детей за компьютером, познавательную беседу, игру, гимнастику для глаз и др. может длиться от 20 до 25 минут. При этом дети могут быть за экраном не более 7-10 минут. Учитывая, что одновременно занимаются не более 3-5 детей (это напрямую зависит от количества компьютеров и выбранной формы работы), для обслуживания одной возрастной группы требуется не менее 2 часов.</w:t>
      </w:r>
    </w:p>
    <w:p w14:paraId="245D4066"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Говоря об использовании компьютера детьми раннего возраста, встает вопрос о сохранении здоровья и зрения. Разумно сделать ограничения занятий по времени, но непроизвольное внимание у детей данного возраста очень мало (10-15 минут), поэтому, как правило, дети не могут долго находиться за компьютером. Для детей 5-6 лет норма не должна превышать 10 минут. Периодичность занятий 2 раза в неделю. Нормально развивающийся ребенок в этом возрасте двигается 70-80% времени бодрствования, поэтому пока вопрос о "засиживании" за компьютером не актуален.</w:t>
      </w:r>
    </w:p>
    <w:p w14:paraId="287C40A7" w14:textId="77777777" w:rsidR="00AC1235" w:rsidRPr="00F5089F" w:rsidRDefault="00F5089F" w:rsidP="00941CA5">
      <w:pPr>
        <w:pStyle w:val="37"/>
        <w:shd w:val="clear" w:color="auto" w:fill="auto"/>
        <w:spacing w:before="0" w:line="240" w:lineRule="auto"/>
        <w:rPr>
          <w:sz w:val="20"/>
          <w:szCs w:val="20"/>
        </w:rPr>
      </w:pPr>
      <w:r w:rsidRPr="00F5089F">
        <w:rPr>
          <w:rStyle w:val="3f"/>
          <w:sz w:val="20"/>
          <w:szCs w:val="20"/>
        </w:rPr>
        <w:t>30</w:t>
      </w:r>
    </w:p>
    <w:p w14:paraId="41C917F7"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В соответствии с гигиеническими требованиями</w:t>
      </w:r>
      <w:r w:rsidRPr="00F5089F">
        <w:rPr>
          <w:rStyle w:val="29"/>
          <w:sz w:val="20"/>
          <w:szCs w:val="20"/>
          <w:vertAlign w:val="superscript"/>
        </w:rPr>
        <w:footnoteReference w:id="26"/>
      </w:r>
      <w:r w:rsidRPr="00F5089F">
        <w:rPr>
          <w:rStyle w:val="29"/>
          <w:sz w:val="20"/>
          <w:szCs w:val="20"/>
        </w:rPr>
        <w:t xml:space="preserve"> к организации занятий с использованием информационно-образовательных технологий, длительность работы с компьютером зависит от индивидуально-возрастных особенностей занимающихся.</w:t>
      </w:r>
    </w:p>
    <w:p w14:paraId="5AA93BA4" w14:textId="77777777" w:rsidR="00AC1235" w:rsidRPr="00F5089F" w:rsidRDefault="00F5089F" w:rsidP="00941CA5">
      <w:pPr>
        <w:pStyle w:val="231"/>
        <w:keepNext/>
        <w:keepLines/>
        <w:shd w:val="clear" w:color="auto" w:fill="auto"/>
        <w:spacing w:before="0" w:after="0" w:line="240" w:lineRule="auto"/>
        <w:jc w:val="center"/>
        <w:rPr>
          <w:sz w:val="20"/>
          <w:szCs w:val="20"/>
        </w:rPr>
      </w:pPr>
      <w:bookmarkStart w:id="77" w:name="bookmark76"/>
      <w:r w:rsidRPr="00F5089F">
        <w:rPr>
          <w:sz w:val="20"/>
          <w:szCs w:val="20"/>
        </w:rPr>
        <w:t>Рекомендуемая литература для внедрения ИОТ в практику работы ДОО</w:t>
      </w:r>
      <w:bookmarkEnd w:id="77"/>
    </w:p>
    <w:p w14:paraId="2961E569" w14:textId="77777777" w:rsidR="00AC1235" w:rsidRPr="00F5089F" w:rsidRDefault="00F5089F" w:rsidP="00941CA5">
      <w:pPr>
        <w:pStyle w:val="4"/>
        <w:numPr>
          <w:ilvl w:val="0"/>
          <w:numId w:val="24"/>
        </w:numPr>
        <w:shd w:val="clear" w:color="auto" w:fill="auto"/>
        <w:tabs>
          <w:tab w:val="left" w:pos="716"/>
        </w:tabs>
        <w:spacing w:before="0" w:line="240" w:lineRule="auto"/>
        <w:ind w:firstLine="0"/>
        <w:rPr>
          <w:sz w:val="20"/>
          <w:szCs w:val="20"/>
        </w:rPr>
      </w:pPr>
      <w:r w:rsidRPr="00F5089F">
        <w:rPr>
          <w:rStyle w:val="29"/>
          <w:sz w:val="20"/>
          <w:szCs w:val="20"/>
        </w:rPr>
        <w:t xml:space="preserve">Бессонова Л.Е. Информационные технологии в системе гуманитарного образования. </w:t>
      </w:r>
      <w:hyperlink r:id="rId67" w:history="1">
        <w:r w:rsidRPr="00F5089F">
          <w:rPr>
            <w:rStyle w:val="a3"/>
            <w:sz w:val="20"/>
            <w:szCs w:val="20"/>
            <w:lang w:val="en-US"/>
          </w:rPr>
          <w:t>http://www.crimea.edu/tnu/conference/el/bes1.htm</w:t>
        </w:r>
      </w:hyperlink>
      <w:r w:rsidRPr="00F5089F">
        <w:rPr>
          <w:rStyle w:val="29"/>
          <w:sz w:val="20"/>
          <w:szCs w:val="20"/>
          <w:lang w:val="en-US"/>
        </w:rPr>
        <w:t>.</w:t>
      </w:r>
    </w:p>
    <w:p w14:paraId="2BAAB707" w14:textId="77777777" w:rsidR="00AC1235" w:rsidRPr="00F5089F" w:rsidRDefault="00F5089F" w:rsidP="00941CA5">
      <w:pPr>
        <w:pStyle w:val="4"/>
        <w:numPr>
          <w:ilvl w:val="0"/>
          <w:numId w:val="24"/>
        </w:numPr>
        <w:shd w:val="clear" w:color="auto" w:fill="auto"/>
        <w:tabs>
          <w:tab w:val="left" w:pos="726"/>
        </w:tabs>
        <w:spacing w:before="0" w:line="240" w:lineRule="auto"/>
        <w:ind w:firstLine="0"/>
        <w:rPr>
          <w:sz w:val="20"/>
          <w:szCs w:val="20"/>
        </w:rPr>
      </w:pPr>
      <w:r w:rsidRPr="00F5089F">
        <w:rPr>
          <w:rStyle w:val="29"/>
          <w:sz w:val="20"/>
          <w:szCs w:val="20"/>
        </w:rPr>
        <w:t>Большой толковый словарь компьютерных терминов. /Айен Синклер. - М.: Вече Аст, 1998. - 510 стр.</w:t>
      </w:r>
    </w:p>
    <w:p w14:paraId="4F3C3EC4" w14:textId="77777777" w:rsidR="00AC1235" w:rsidRPr="00F5089F" w:rsidRDefault="00F5089F" w:rsidP="00941CA5">
      <w:pPr>
        <w:pStyle w:val="4"/>
        <w:numPr>
          <w:ilvl w:val="0"/>
          <w:numId w:val="24"/>
        </w:numPr>
        <w:shd w:val="clear" w:color="auto" w:fill="auto"/>
        <w:tabs>
          <w:tab w:val="left" w:pos="716"/>
        </w:tabs>
        <w:spacing w:before="0" w:line="240" w:lineRule="auto"/>
        <w:ind w:firstLine="0"/>
        <w:rPr>
          <w:sz w:val="20"/>
          <w:szCs w:val="20"/>
        </w:rPr>
      </w:pPr>
      <w:r w:rsidRPr="00F5089F">
        <w:rPr>
          <w:rStyle w:val="29"/>
          <w:sz w:val="20"/>
          <w:szCs w:val="20"/>
        </w:rPr>
        <w:t>Веракса Н.Е., Веракса А.Н. Проектная деятельность. - М.: Мозаика- Синтез, 2008. - 112 стр.</w:t>
      </w:r>
    </w:p>
    <w:p w14:paraId="5540BA05" w14:textId="77777777" w:rsidR="00AC1235" w:rsidRPr="00F5089F" w:rsidRDefault="00F5089F" w:rsidP="00941CA5">
      <w:pPr>
        <w:pStyle w:val="4"/>
        <w:numPr>
          <w:ilvl w:val="0"/>
          <w:numId w:val="24"/>
        </w:numPr>
        <w:shd w:val="clear" w:color="auto" w:fill="auto"/>
        <w:tabs>
          <w:tab w:val="left" w:pos="721"/>
        </w:tabs>
        <w:spacing w:before="0" w:line="240" w:lineRule="auto"/>
        <w:ind w:firstLine="0"/>
        <w:rPr>
          <w:sz w:val="20"/>
          <w:szCs w:val="20"/>
        </w:rPr>
      </w:pPr>
      <w:r w:rsidRPr="00F5089F">
        <w:rPr>
          <w:rStyle w:val="29"/>
          <w:sz w:val="20"/>
          <w:szCs w:val="20"/>
        </w:rPr>
        <w:t>Виноградова Н.А. Образовательные проекты в детском саду. Согласование с федеральными требованиями. Пособие для воспитателей/Н.А.Виноградова, Е.П.Панкова. - М.: Айрис-пресс, 2008. - 208 стр.</w:t>
      </w:r>
    </w:p>
    <w:p w14:paraId="2F2D4356" w14:textId="77777777" w:rsidR="00AC1235" w:rsidRPr="00F5089F" w:rsidRDefault="00F5089F" w:rsidP="00941CA5">
      <w:pPr>
        <w:pStyle w:val="4"/>
        <w:numPr>
          <w:ilvl w:val="0"/>
          <w:numId w:val="24"/>
        </w:numPr>
        <w:shd w:val="clear" w:color="auto" w:fill="auto"/>
        <w:tabs>
          <w:tab w:val="left" w:pos="721"/>
        </w:tabs>
        <w:spacing w:before="0" w:line="240" w:lineRule="auto"/>
        <w:ind w:firstLine="0"/>
        <w:rPr>
          <w:sz w:val="20"/>
          <w:szCs w:val="20"/>
        </w:rPr>
      </w:pPr>
      <w:r w:rsidRPr="00F5089F">
        <w:rPr>
          <w:rStyle w:val="29"/>
          <w:sz w:val="20"/>
          <w:szCs w:val="20"/>
        </w:rPr>
        <w:t>Виноградова Н.А., Микляева Н.В., Кодачигова Ю.В.. Образовательная программа детского сада. - М.: АРКТИ, 2011 - 264 стр.</w:t>
      </w:r>
    </w:p>
    <w:p w14:paraId="767CF4D5" w14:textId="77777777" w:rsidR="00AC1235" w:rsidRPr="00F5089F" w:rsidRDefault="00F5089F" w:rsidP="00941CA5">
      <w:pPr>
        <w:pStyle w:val="4"/>
        <w:numPr>
          <w:ilvl w:val="0"/>
          <w:numId w:val="24"/>
        </w:numPr>
        <w:shd w:val="clear" w:color="auto" w:fill="auto"/>
        <w:tabs>
          <w:tab w:val="left" w:pos="716"/>
        </w:tabs>
        <w:spacing w:before="0" w:line="240" w:lineRule="auto"/>
        <w:ind w:firstLine="0"/>
        <w:rPr>
          <w:sz w:val="20"/>
          <w:szCs w:val="20"/>
        </w:rPr>
      </w:pPr>
      <w:r w:rsidRPr="00F5089F">
        <w:rPr>
          <w:rStyle w:val="29"/>
          <w:sz w:val="20"/>
          <w:szCs w:val="20"/>
        </w:rPr>
        <w:t>Волошина Л.Н. Играйте на здоровье! Программа и технология физического воспитания детей 5-7 лет. - М.; АРКТИ, 2004. - 144с.</w:t>
      </w:r>
    </w:p>
    <w:p w14:paraId="32C9913B" w14:textId="77777777" w:rsidR="00AC1235" w:rsidRPr="00F5089F" w:rsidRDefault="00F5089F" w:rsidP="00941CA5">
      <w:pPr>
        <w:pStyle w:val="4"/>
        <w:numPr>
          <w:ilvl w:val="0"/>
          <w:numId w:val="24"/>
        </w:numPr>
        <w:shd w:val="clear" w:color="auto" w:fill="auto"/>
        <w:tabs>
          <w:tab w:val="left" w:pos="721"/>
        </w:tabs>
        <w:spacing w:before="0" w:line="240" w:lineRule="auto"/>
        <w:ind w:firstLine="0"/>
        <w:rPr>
          <w:sz w:val="20"/>
          <w:szCs w:val="20"/>
        </w:rPr>
      </w:pPr>
      <w:r w:rsidRPr="00F5089F">
        <w:rPr>
          <w:rStyle w:val="29"/>
          <w:sz w:val="20"/>
          <w:szCs w:val="20"/>
        </w:rPr>
        <w:t>Губанова Н.Ф. Игровая деятельность в детском саду. Программа и методические рекомендации. - М.: Мозаика-Синтез, 2006. - 128 с.</w:t>
      </w:r>
    </w:p>
    <w:p w14:paraId="79D55607" w14:textId="77777777" w:rsidR="00AC1235" w:rsidRPr="00F5089F" w:rsidRDefault="00F5089F" w:rsidP="00941CA5">
      <w:pPr>
        <w:pStyle w:val="4"/>
        <w:numPr>
          <w:ilvl w:val="0"/>
          <w:numId w:val="24"/>
        </w:numPr>
        <w:shd w:val="clear" w:color="auto" w:fill="auto"/>
        <w:tabs>
          <w:tab w:val="left" w:pos="721"/>
        </w:tabs>
        <w:spacing w:before="0" w:line="240" w:lineRule="auto"/>
        <w:ind w:firstLine="0"/>
        <w:rPr>
          <w:sz w:val="20"/>
          <w:szCs w:val="20"/>
        </w:rPr>
      </w:pPr>
      <w:r w:rsidRPr="00F5089F">
        <w:rPr>
          <w:rStyle w:val="29"/>
          <w:sz w:val="20"/>
          <w:szCs w:val="20"/>
        </w:rPr>
        <w:lastRenderedPageBreak/>
        <w:t>Давыдова О.И., Майер А.А., Богославец Л.Г. Интерактивные методы в организации педагогических советов в ДОУ. - 2009. - 176 стр.</w:t>
      </w:r>
    </w:p>
    <w:p w14:paraId="08524355" w14:textId="77777777" w:rsidR="00AC1235" w:rsidRPr="00F5089F" w:rsidRDefault="00F5089F" w:rsidP="00941CA5">
      <w:pPr>
        <w:pStyle w:val="4"/>
        <w:numPr>
          <w:ilvl w:val="0"/>
          <w:numId w:val="24"/>
        </w:numPr>
        <w:shd w:val="clear" w:color="auto" w:fill="auto"/>
        <w:tabs>
          <w:tab w:val="left" w:pos="726"/>
        </w:tabs>
        <w:spacing w:before="0" w:line="240" w:lineRule="auto"/>
        <w:ind w:firstLine="0"/>
        <w:rPr>
          <w:sz w:val="20"/>
          <w:szCs w:val="20"/>
        </w:rPr>
      </w:pPr>
      <w:r w:rsidRPr="00F5089F">
        <w:rPr>
          <w:rStyle w:val="29"/>
          <w:sz w:val="20"/>
          <w:szCs w:val="20"/>
        </w:rPr>
        <w:t>Дашниц Н. Л. Подготовка педагогических кадров к комплексному использованию информационных и коммуникационных технологий: методические рекомендации. - Ярославль: изд-во «Александр Рутман», 2005.</w:t>
      </w:r>
    </w:p>
    <w:p w14:paraId="56EDBFDC" w14:textId="77777777" w:rsidR="00AC1235" w:rsidRPr="00F5089F" w:rsidRDefault="00F5089F" w:rsidP="00941CA5">
      <w:pPr>
        <w:pStyle w:val="4"/>
        <w:numPr>
          <w:ilvl w:val="0"/>
          <w:numId w:val="24"/>
        </w:numPr>
        <w:shd w:val="clear" w:color="auto" w:fill="auto"/>
        <w:tabs>
          <w:tab w:val="left" w:pos="726"/>
        </w:tabs>
        <w:spacing w:before="0" w:line="240" w:lineRule="auto"/>
        <w:ind w:firstLine="0"/>
        <w:rPr>
          <w:sz w:val="20"/>
          <w:szCs w:val="20"/>
        </w:rPr>
      </w:pPr>
      <w:r w:rsidRPr="00F5089F">
        <w:rPr>
          <w:rStyle w:val="29"/>
          <w:sz w:val="20"/>
          <w:szCs w:val="20"/>
        </w:rPr>
        <w:t>Детство: Примерная основная общеобразовательная программа дошкольного образования / Т.И. Бабаева, А.Г. Гогоберидзе, З.А.Михайлова и др. - СПб.: ООО «ИЗДАТЕЛЬСТВО «ДЕТСТВО-ПРЕСС», 2011. - 528 стр.</w:t>
      </w:r>
    </w:p>
    <w:p w14:paraId="79E64CA9" w14:textId="77777777" w:rsidR="00AC1235" w:rsidRPr="00F5089F" w:rsidRDefault="00F5089F" w:rsidP="00941CA5">
      <w:pPr>
        <w:pStyle w:val="4"/>
        <w:numPr>
          <w:ilvl w:val="0"/>
          <w:numId w:val="24"/>
        </w:numPr>
        <w:shd w:val="clear" w:color="auto" w:fill="auto"/>
        <w:tabs>
          <w:tab w:val="left" w:pos="726"/>
        </w:tabs>
        <w:spacing w:before="0" w:line="240" w:lineRule="auto"/>
        <w:ind w:firstLine="0"/>
        <w:rPr>
          <w:sz w:val="20"/>
          <w:szCs w:val="20"/>
        </w:rPr>
      </w:pPr>
      <w:r w:rsidRPr="00F5089F">
        <w:rPr>
          <w:rStyle w:val="29"/>
          <w:sz w:val="20"/>
          <w:szCs w:val="20"/>
        </w:rPr>
        <w:t>Евдокимова Е.С., Додокина Н.В, Кудрявцева Е.А. Детский сад и семья: Методика работы с родителями. Пособи6е для педагогов и родителей - М.: Мозаика-Синтез, 2007. - 144 с.</w:t>
      </w:r>
    </w:p>
    <w:p w14:paraId="1317E543" w14:textId="77777777" w:rsidR="00AC1235" w:rsidRPr="00F5089F" w:rsidRDefault="00F5089F" w:rsidP="00941CA5">
      <w:pPr>
        <w:pStyle w:val="4"/>
        <w:numPr>
          <w:ilvl w:val="0"/>
          <w:numId w:val="24"/>
        </w:numPr>
        <w:shd w:val="clear" w:color="auto" w:fill="auto"/>
        <w:tabs>
          <w:tab w:val="left" w:pos="726"/>
        </w:tabs>
        <w:spacing w:before="0" w:line="240" w:lineRule="auto"/>
        <w:ind w:firstLine="0"/>
        <w:rPr>
          <w:sz w:val="20"/>
          <w:szCs w:val="20"/>
        </w:rPr>
      </w:pPr>
      <w:r w:rsidRPr="00F5089F">
        <w:rPr>
          <w:rStyle w:val="29"/>
          <w:sz w:val="20"/>
          <w:szCs w:val="20"/>
        </w:rPr>
        <w:t>Играем вместе с детьми: развитие игровой деятельности у детей. Программа по обучению, воспитанию и развитию детей дошкольного возраста/ Под ред. С.А.Лебедевой. - М.: ИЛЕКСА, 2009. - 165 стр.</w:t>
      </w:r>
    </w:p>
    <w:p w14:paraId="16C2E42E" w14:textId="77777777" w:rsidR="00AC1235" w:rsidRPr="00F5089F" w:rsidRDefault="00F5089F" w:rsidP="00941CA5">
      <w:pPr>
        <w:pStyle w:val="4"/>
        <w:numPr>
          <w:ilvl w:val="0"/>
          <w:numId w:val="24"/>
        </w:numPr>
        <w:shd w:val="clear" w:color="auto" w:fill="auto"/>
        <w:tabs>
          <w:tab w:val="left" w:pos="726"/>
        </w:tabs>
        <w:spacing w:before="0" w:line="240" w:lineRule="auto"/>
        <w:ind w:firstLine="0"/>
        <w:rPr>
          <w:sz w:val="20"/>
          <w:szCs w:val="20"/>
        </w:rPr>
      </w:pPr>
      <w:r w:rsidRPr="00F5089F">
        <w:rPr>
          <w:rStyle w:val="29"/>
          <w:sz w:val="20"/>
          <w:szCs w:val="20"/>
        </w:rPr>
        <w:t>Истоки: Примерная основная общеобразовательная программа дошкольного образования.-4-е изд., перераб. И доп. /Под ред. Л.А. Парамоновой. - М.: ТЦ Сфера, 2011.- 320 стр.</w:t>
      </w:r>
    </w:p>
    <w:p w14:paraId="4DB86BF6" w14:textId="77777777" w:rsidR="00AC1235" w:rsidRPr="00F5089F" w:rsidRDefault="00F5089F" w:rsidP="00941CA5">
      <w:pPr>
        <w:pStyle w:val="4"/>
        <w:numPr>
          <w:ilvl w:val="0"/>
          <w:numId w:val="24"/>
        </w:numPr>
        <w:shd w:val="clear" w:color="auto" w:fill="auto"/>
        <w:tabs>
          <w:tab w:val="left" w:pos="726"/>
        </w:tabs>
        <w:spacing w:before="0" w:line="240" w:lineRule="auto"/>
        <w:ind w:firstLine="0"/>
        <w:rPr>
          <w:sz w:val="20"/>
          <w:szCs w:val="20"/>
        </w:rPr>
      </w:pPr>
      <w:r w:rsidRPr="00F5089F">
        <w:rPr>
          <w:rStyle w:val="29"/>
          <w:sz w:val="20"/>
          <w:szCs w:val="20"/>
        </w:rPr>
        <w:t>Информационные технологии: Учебник /М.Е. Елочкин, Ю.С. Брановский, И.Д.Николенко; Рук. Авт. Группы М.Е. Елочкин. - М.: Изд-во Оникс, 2007.</w:t>
      </w:r>
    </w:p>
    <w:p w14:paraId="37129F80" w14:textId="77777777" w:rsidR="00AC1235" w:rsidRPr="00F5089F" w:rsidRDefault="00F5089F" w:rsidP="00941CA5">
      <w:pPr>
        <w:pStyle w:val="4"/>
        <w:numPr>
          <w:ilvl w:val="0"/>
          <w:numId w:val="24"/>
        </w:numPr>
        <w:shd w:val="clear" w:color="auto" w:fill="auto"/>
        <w:tabs>
          <w:tab w:val="left" w:pos="721"/>
        </w:tabs>
        <w:spacing w:before="0" w:line="240" w:lineRule="auto"/>
        <w:ind w:firstLine="0"/>
        <w:rPr>
          <w:sz w:val="20"/>
          <w:szCs w:val="20"/>
        </w:rPr>
      </w:pPr>
      <w:r w:rsidRPr="00F5089F">
        <w:rPr>
          <w:rStyle w:val="29"/>
          <w:sz w:val="20"/>
          <w:szCs w:val="20"/>
        </w:rPr>
        <w:t>Комарова Т.С., Савенков В.И. Коллективное творчество детей. Учебное пособие. М.: Педагогическое общество России, 2005. - 128 с.</w:t>
      </w:r>
    </w:p>
    <w:p w14:paraId="607DB0E3" w14:textId="77777777" w:rsidR="00AC1235" w:rsidRPr="00F5089F" w:rsidRDefault="00F5089F" w:rsidP="00941CA5">
      <w:pPr>
        <w:pStyle w:val="4"/>
        <w:numPr>
          <w:ilvl w:val="0"/>
          <w:numId w:val="24"/>
        </w:numPr>
        <w:shd w:val="clear" w:color="auto" w:fill="auto"/>
        <w:tabs>
          <w:tab w:val="left" w:pos="726"/>
        </w:tabs>
        <w:spacing w:before="0" w:line="240" w:lineRule="auto"/>
        <w:ind w:firstLine="0"/>
        <w:rPr>
          <w:sz w:val="20"/>
          <w:szCs w:val="20"/>
        </w:rPr>
      </w:pPr>
      <w:r w:rsidRPr="00F5089F">
        <w:rPr>
          <w:rStyle w:val="29"/>
          <w:sz w:val="20"/>
          <w:szCs w:val="20"/>
        </w:rPr>
        <w:t>Народное искусство в воспитании детей. Книга для педагогов дошкольных учреждений, учителей начальных классов, руководителей художественных студий. Под ред. Т.С. Комаровой. М.: Педагогическое общество России, 2005. - 256 с.</w:t>
      </w:r>
    </w:p>
    <w:p w14:paraId="50F7E7EE" w14:textId="77777777" w:rsidR="00AC1235" w:rsidRPr="00F5089F" w:rsidRDefault="00F5089F" w:rsidP="00941CA5">
      <w:pPr>
        <w:pStyle w:val="4"/>
        <w:numPr>
          <w:ilvl w:val="0"/>
          <w:numId w:val="24"/>
        </w:numPr>
        <w:shd w:val="clear" w:color="auto" w:fill="auto"/>
        <w:tabs>
          <w:tab w:val="left" w:pos="721"/>
        </w:tabs>
        <w:spacing w:before="0" w:line="240" w:lineRule="auto"/>
        <w:ind w:firstLine="0"/>
        <w:rPr>
          <w:sz w:val="20"/>
          <w:szCs w:val="20"/>
        </w:rPr>
      </w:pPr>
      <w:r w:rsidRPr="00F5089F">
        <w:rPr>
          <w:rStyle w:val="29"/>
          <w:sz w:val="20"/>
          <w:szCs w:val="20"/>
        </w:rPr>
        <w:t>Комарова Т.С., Филипс О.Ю. Эстетическая среда в ДОУ. Учебно- методическое пособие. - М.: Педагогическое общество России, 2005. - 128 с.</w:t>
      </w:r>
    </w:p>
    <w:p w14:paraId="51896BC7" w14:textId="77777777" w:rsidR="00AC1235" w:rsidRPr="00F5089F" w:rsidRDefault="00F5089F" w:rsidP="00941CA5">
      <w:pPr>
        <w:pStyle w:val="4"/>
        <w:numPr>
          <w:ilvl w:val="0"/>
          <w:numId w:val="24"/>
        </w:numPr>
        <w:shd w:val="clear" w:color="auto" w:fill="auto"/>
        <w:tabs>
          <w:tab w:val="left" w:pos="793"/>
        </w:tabs>
        <w:spacing w:before="0" w:line="240" w:lineRule="auto"/>
        <w:ind w:firstLine="0"/>
        <w:rPr>
          <w:sz w:val="20"/>
          <w:szCs w:val="20"/>
        </w:rPr>
      </w:pPr>
      <w:r w:rsidRPr="00F5089F">
        <w:rPr>
          <w:rStyle w:val="29"/>
          <w:sz w:val="20"/>
          <w:szCs w:val="20"/>
        </w:rPr>
        <w:t>Комарова Т.С. Детское художественное творчество: Методическое пособие для воспитателей и педагогов. - М.: Мозаика-Синтез, 2008. - 160 стр.</w:t>
      </w:r>
    </w:p>
    <w:p w14:paraId="1FF894BA" w14:textId="77777777" w:rsidR="00AC1235" w:rsidRPr="00F5089F" w:rsidRDefault="00F5089F" w:rsidP="00941CA5">
      <w:pPr>
        <w:pStyle w:val="4"/>
        <w:numPr>
          <w:ilvl w:val="0"/>
          <w:numId w:val="24"/>
        </w:numPr>
        <w:shd w:val="clear" w:color="auto" w:fill="auto"/>
        <w:tabs>
          <w:tab w:val="left" w:pos="716"/>
        </w:tabs>
        <w:spacing w:before="0" w:line="240" w:lineRule="auto"/>
        <w:ind w:firstLine="0"/>
        <w:rPr>
          <w:sz w:val="20"/>
          <w:szCs w:val="20"/>
        </w:rPr>
      </w:pPr>
      <w:r w:rsidRPr="00F5089F">
        <w:rPr>
          <w:rStyle w:val="29"/>
          <w:sz w:val="20"/>
          <w:szCs w:val="20"/>
        </w:rPr>
        <w:t>Комарова Т.С., Зацепина М.Б. Интеграция в системе воспитательно- образовательной работы детского сада. - М.: Мозаика-Синтез, 2010. - 144стр.</w:t>
      </w:r>
    </w:p>
    <w:p w14:paraId="1E6E5879" w14:textId="77777777" w:rsidR="00AC1235" w:rsidRPr="00F5089F" w:rsidRDefault="00F5089F" w:rsidP="00941CA5">
      <w:pPr>
        <w:pStyle w:val="4"/>
        <w:numPr>
          <w:ilvl w:val="0"/>
          <w:numId w:val="24"/>
        </w:numPr>
        <w:shd w:val="clear" w:color="auto" w:fill="auto"/>
        <w:tabs>
          <w:tab w:val="left" w:pos="726"/>
        </w:tabs>
        <w:spacing w:before="0" w:line="240" w:lineRule="auto"/>
        <w:ind w:firstLine="0"/>
        <w:rPr>
          <w:sz w:val="20"/>
          <w:szCs w:val="20"/>
        </w:rPr>
      </w:pPr>
      <w:r w:rsidRPr="00F5089F">
        <w:rPr>
          <w:rStyle w:val="29"/>
          <w:sz w:val="20"/>
          <w:szCs w:val="20"/>
        </w:rPr>
        <w:t>Комарова Т.С., Комарова И.И., Туликов А.В. и др. Информационно - коммуникационные технологии в дошкольном образовании. - М.: МОЗАИКА-СИНТЕЗ, 2011. - С.128.</w:t>
      </w:r>
    </w:p>
    <w:p w14:paraId="0A44D694" w14:textId="77777777" w:rsidR="00AC1235" w:rsidRPr="00F5089F" w:rsidRDefault="00F5089F" w:rsidP="00941CA5">
      <w:pPr>
        <w:pStyle w:val="4"/>
        <w:numPr>
          <w:ilvl w:val="0"/>
          <w:numId w:val="24"/>
        </w:numPr>
        <w:shd w:val="clear" w:color="auto" w:fill="auto"/>
        <w:tabs>
          <w:tab w:val="left" w:pos="706"/>
        </w:tabs>
        <w:spacing w:before="0" w:line="240" w:lineRule="auto"/>
        <w:ind w:firstLine="0"/>
        <w:rPr>
          <w:sz w:val="20"/>
          <w:szCs w:val="20"/>
        </w:rPr>
      </w:pPr>
      <w:r w:rsidRPr="00F5089F">
        <w:rPr>
          <w:rStyle w:val="29"/>
          <w:sz w:val="20"/>
          <w:szCs w:val="20"/>
        </w:rPr>
        <w:t>Компьютерные сети, Интернет и мультимедиа технологии / В.Г. Михасев, Г.Б. Прончев. - М.: МИПК им. И.Федорова, 2007.</w:t>
      </w:r>
    </w:p>
    <w:p w14:paraId="0DE89D39" w14:textId="77777777" w:rsidR="00AC1235" w:rsidRPr="00F5089F" w:rsidRDefault="00F5089F" w:rsidP="00941CA5">
      <w:pPr>
        <w:pStyle w:val="4"/>
        <w:numPr>
          <w:ilvl w:val="0"/>
          <w:numId w:val="24"/>
        </w:numPr>
        <w:shd w:val="clear" w:color="auto" w:fill="auto"/>
        <w:tabs>
          <w:tab w:val="left" w:pos="499"/>
        </w:tabs>
        <w:spacing w:before="0" w:line="240" w:lineRule="auto"/>
        <w:ind w:firstLine="0"/>
        <w:rPr>
          <w:sz w:val="20"/>
          <w:szCs w:val="20"/>
        </w:rPr>
      </w:pPr>
      <w:r w:rsidRPr="00F5089F">
        <w:rPr>
          <w:rStyle w:val="29"/>
          <w:sz w:val="20"/>
          <w:szCs w:val="20"/>
        </w:rPr>
        <w:t xml:space="preserve">Митяева </w:t>
      </w:r>
      <w:r w:rsidRPr="00F5089F">
        <w:rPr>
          <w:rStyle w:val="29"/>
          <w:sz w:val="20"/>
          <w:szCs w:val="20"/>
          <w:lang w:val="en-US"/>
        </w:rPr>
        <w:t>A</w:t>
      </w:r>
      <w:r w:rsidRPr="00F5089F">
        <w:rPr>
          <w:rStyle w:val="29"/>
          <w:sz w:val="20"/>
          <w:szCs w:val="20"/>
        </w:rPr>
        <w:t>.</w:t>
      </w:r>
      <w:r w:rsidRPr="00F5089F">
        <w:rPr>
          <w:rStyle w:val="29"/>
          <w:sz w:val="20"/>
          <w:szCs w:val="20"/>
          <w:lang w:val="en-US"/>
        </w:rPr>
        <w:t>M</w:t>
      </w:r>
      <w:r w:rsidRPr="00F5089F">
        <w:rPr>
          <w:rStyle w:val="29"/>
          <w:sz w:val="20"/>
          <w:szCs w:val="20"/>
        </w:rPr>
        <w:t>. Здоровьесберегающие педагогические технологии: учеб. Пособие для студ. Высш. Учеб. Заведений / А.М.Митяев. - М.: Академия, 2008. - 192 с.</w:t>
      </w:r>
    </w:p>
    <w:p w14:paraId="2FE442B0" w14:textId="77777777" w:rsidR="00AC1235" w:rsidRPr="00F5089F" w:rsidRDefault="00F5089F" w:rsidP="00941CA5">
      <w:pPr>
        <w:pStyle w:val="4"/>
        <w:numPr>
          <w:ilvl w:val="0"/>
          <w:numId w:val="24"/>
        </w:numPr>
        <w:shd w:val="clear" w:color="auto" w:fill="auto"/>
        <w:tabs>
          <w:tab w:val="left" w:pos="499"/>
        </w:tabs>
        <w:spacing w:before="0" w:line="240" w:lineRule="auto"/>
        <w:ind w:firstLine="0"/>
        <w:rPr>
          <w:sz w:val="20"/>
          <w:szCs w:val="20"/>
        </w:rPr>
      </w:pPr>
      <w:r w:rsidRPr="00F5089F">
        <w:rPr>
          <w:rStyle w:val="29"/>
          <w:sz w:val="20"/>
          <w:szCs w:val="20"/>
        </w:rPr>
        <w:t>Михайленко Н.Я. Организация сюжетной игры в детском саду: пособие для воспитателей/Н.Я.Михайленко,Н.А.Короткова. - М.: ЛИНКА-ПРЕСС, 2009. - 96с.</w:t>
      </w:r>
    </w:p>
    <w:p w14:paraId="62DF2F81" w14:textId="77777777" w:rsidR="00AC1235" w:rsidRPr="00F5089F" w:rsidRDefault="00F5089F" w:rsidP="00941CA5">
      <w:pPr>
        <w:pStyle w:val="4"/>
        <w:numPr>
          <w:ilvl w:val="0"/>
          <w:numId w:val="24"/>
        </w:numPr>
        <w:shd w:val="clear" w:color="auto" w:fill="auto"/>
        <w:tabs>
          <w:tab w:val="left" w:pos="701"/>
        </w:tabs>
        <w:spacing w:before="0" w:line="240" w:lineRule="auto"/>
        <w:ind w:firstLine="0"/>
        <w:rPr>
          <w:sz w:val="20"/>
          <w:szCs w:val="20"/>
        </w:rPr>
      </w:pPr>
      <w:r w:rsidRPr="00F5089F">
        <w:rPr>
          <w:rStyle w:val="29"/>
          <w:sz w:val="20"/>
          <w:szCs w:val="20"/>
        </w:rPr>
        <w:t xml:space="preserve">Национальная образовательная инициатива «Наша новая школа»: </w:t>
      </w:r>
      <w:r w:rsidRPr="00F5089F">
        <w:rPr>
          <w:rStyle w:val="29"/>
          <w:sz w:val="20"/>
          <w:szCs w:val="20"/>
          <w:lang w:val="en-US"/>
        </w:rPr>
        <w:t>mon</w:t>
      </w:r>
      <w:r w:rsidRPr="00F5089F">
        <w:rPr>
          <w:rStyle w:val="29"/>
          <w:sz w:val="20"/>
          <w:szCs w:val="20"/>
        </w:rPr>
        <w:t xml:space="preserve">. </w:t>
      </w:r>
      <w:r w:rsidRPr="00F5089F">
        <w:rPr>
          <w:rStyle w:val="29"/>
          <w:sz w:val="20"/>
          <w:szCs w:val="20"/>
          <w:lang w:val="en-US"/>
        </w:rPr>
        <w:t>gov</w:t>
      </w:r>
      <w:r w:rsidRPr="00F5089F">
        <w:rPr>
          <w:rStyle w:val="29"/>
          <w:sz w:val="20"/>
          <w:szCs w:val="20"/>
        </w:rPr>
        <w:t xml:space="preserve">. </w:t>
      </w:r>
      <w:r w:rsidRPr="00F5089F">
        <w:rPr>
          <w:rStyle w:val="29"/>
          <w:sz w:val="20"/>
          <w:szCs w:val="20"/>
          <w:lang w:val="en-US"/>
        </w:rPr>
        <w:t>ru</w:t>
      </w:r>
      <w:r w:rsidRPr="00F5089F">
        <w:rPr>
          <w:rStyle w:val="29"/>
          <w:sz w:val="20"/>
          <w:szCs w:val="20"/>
        </w:rPr>
        <w:t>/</w:t>
      </w:r>
      <w:r w:rsidRPr="00F5089F">
        <w:rPr>
          <w:rStyle w:val="29"/>
          <w:sz w:val="20"/>
          <w:szCs w:val="20"/>
          <w:lang w:val="en-US"/>
        </w:rPr>
        <w:t>dok</w:t>
      </w:r>
      <w:r w:rsidRPr="00F5089F">
        <w:rPr>
          <w:rStyle w:val="29"/>
          <w:sz w:val="20"/>
          <w:szCs w:val="20"/>
        </w:rPr>
        <w:t>/</w:t>
      </w:r>
      <w:r w:rsidRPr="00F5089F">
        <w:rPr>
          <w:rStyle w:val="29"/>
          <w:sz w:val="20"/>
          <w:szCs w:val="20"/>
          <w:lang w:val="en-US"/>
        </w:rPr>
        <w:t>abt</w:t>
      </w:r>
      <w:r w:rsidRPr="00F5089F">
        <w:rPr>
          <w:rStyle w:val="29"/>
          <w:sz w:val="20"/>
          <w:szCs w:val="20"/>
        </w:rPr>
        <w:t>/6591/</w:t>
      </w:r>
    </w:p>
    <w:p w14:paraId="272E5257" w14:textId="77777777" w:rsidR="00AC1235" w:rsidRPr="00F5089F" w:rsidRDefault="00F5089F" w:rsidP="00941CA5">
      <w:pPr>
        <w:pStyle w:val="4"/>
        <w:numPr>
          <w:ilvl w:val="0"/>
          <w:numId w:val="24"/>
        </w:numPr>
        <w:shd w:val="clear" w:color="auto" w:fill="auto"/>
        <w:tabs>
          <w:tab w:val="left" w:pos="706"/>
        </w:tabs>
        <w:spacing w:before="0" w:line="240" w:lineRule="auto"/>
        <w:ind w:firstLine="0"/>
        <w:rPr>
          <w:sz w:val="20"/>
          <w:szCs w:val="20"/>
        </w:rPr>
      </w:pPr>
      <w:r w:rsidRPr="00F5089F">
        <w:rPr>
          <w:rStyle w:val="29"/>
          <w:sz w:val="20"/>
          <w:szCs w:val="20"/>
        </w:rPr>
        <w:t>Новые педагогические и информационные технологии в системе образования: учеб.пособие для студ. Высших учебных заведений / Е.С.Полат, М.Ю. Бухаркина, М.В.Моисеева, А.Е.Петров; под ред. Е.С.Полат. - 4-е изд.стер. - М.: Издательский центр «Академия», 2009. - 272 стр.</w:t>
      </w:r>
    </w:p>
    <w:p w14:paraId="37198B5A" w14:textId="77777777" w:rsidR="00AC1235" w:rsidRPr="00F5089F" w:rsidRDefault="00F5089F" w:rsidP="00941CA5">
      <w:pPr>
        <w:pStyle w:val="4"/>
        <w:numPr>
          <w:ilvl w:val="0"/>
          <w:numId w:val="24"/>
        </w:numPr>
        <w:shd w:val="clear" w:color="auto" w:fill="auto"/>
        <w:tabs>
          <w:tab w:val="left" w:pos="706"/>
        </w:tabs>
        <w:spacing w:before="0" w:line="240" w:lineRule="auto"/>
        <w:ind w:firstLine="0"/>
        <w:jc w:val="left"/>
        <w:rPr>
          <w:sz w:val="20"/>
          <w:szCs w:val="20"/>
        </w:rPr>
      </w:pPr>
      <w:r w:rsidRPr="00F5089F">
        <w:rPr>
          <w:rStyle w:val="29"/>
          <w:sz w:val="20"/>
          <w:szCs w:val="20"/>
        </w:rPr>
        <w:t>Новые формы дошкольного образования в Москве. Методическое пособие. Составители: Т.Н. Гусева, М.М. Цапенко, Н.Ю. Симонова, К.Ю. Белая. М., 2009.</w:t>
      </w:r>
    </w:p>
    <w:p w14:paraId="6A03DAED" w14:textId="77777777" w:rsidR="00AC1235" w:rsidRPr="00F5089F" w:rsidRDefault="00F5089F" w:rsidP="00941CA5">
      <w:pPr>
        <w:pStyle w:val="4"/>
        <w:numPr>
          <w:ilvl w:val="0"/>
          <w:numId w:val="24"/>
        </w:numPr>
        <w:shd w:val="clear" w:color="auto" w:fill="auto"/>
        <w:tabs>
          <w:tab w:val="left" w:pos="715"/>
        </w:tabs>
        <w:spacing w:before="0" w:line="240" w:lineRule="auto"/>
        <w:ind w:firstLine="0"/>
        <w:rPr>
          <w:sz w:val="20"/>
          <w:szCs w:val="20"/>
        </w:rPr>
      </w:pPr>
      <w:r w:rsidRPr="00F5089F">
        <w:rPr>
          <w:rStyle w:val="29"/>
          <w:sz w:val="20"/>
          <w:szCs w:val="20"/>
        </w:rPr>
        <w:t>Основные и дополнительные программы дошкольных образовательных учреждений: метод. Пособие/О.А.Соломенникова - 3-е изд., испр. И доп. - М.: Айрис-пресс, 2010. - 224 стр.</w:t>
      </w:r>
    </w:p>
    <w:p w14:paraId="30F2B122" w14:textId="77777777" w:rsidR="00AC1235" w:rsidRPr="00F5089F" w:rsidRDefault="00F5089F" w:rsidP="00941CA5">
      <w:pPr>
        <w:pStyle w:val="4"/>
        <w:numPr>
          <w:ilvl w:val="0"/>
          <w:numId w:val="24"/>
        </w:numPr>
        <w:shd w:val="clear" w:color="auto" w:fill="auto"/>
        <w:tabs>
          <w:tab w:val="left" w:pos="701"/>
        </w:tabs>
        <w:spacing w:before="0" w:line="240" w:lineRule="auto"/>
        <w:ind w:firstLine="0"/>
        <w:rPr>
          <w:sz w:val="20"/>
          <w:szCs w:val="20"/>
        </w:rPr>
      </w:pPr>
      <w:r w:rsidRPr="00F5089F">
        <w:rPr>
          <w:rStyle w:val="29"/>
          <w:sz w:val="20"/>
          <w:szCs w:val="20"/>
        </w:rPr>
        <w:t>Программы дополнительного профессионального образования для специалистов дошкольных образовательных учреждений/Под ред. О.А. Соломенниковой. - М.: УЦ «Перспектива», 2012. - 384 стр.</w:t>
      </w:r>
    </w:p>
    <w:p w14:paraId="69822291" w14:textId="77777777" w:rsidR="00AC1235" w:rsidRPr="00F5089F" w:rsidRDefault="00F5089F" w:rsidP="00941CA5">
      <w:pPr>
        <w:pStyle w:val="4"/>
        <w:numPr>
          <w:ilvl w:val="0"/>
          <w:numId w:val="24"/>
        </w:numPr>
        <w:shd w:val="clear" w:color="auto" w:fill="auto"/>
        <w:tabs>
          <w:tab w:val="left" w:pos="715"/>
        </w:tabs>
        <w:spacing w:before="0" w:line="240" w:lineRule="auto"/>
        <w:ind w:firstLine="0"/>
        <w:rPr>
          <w:sz w:val="20"/>
          <w:szCs w:val="20"/>
        </w:rPr>
      </w:pPr>
      <w:r w:rsidRPr="00F5089F">
        <w:rPr>
          <w:rStyle w:val="29"/>
          <w:sz w:val="20"/>
          <w:szCs w:val="20"/>
        </w:rPr>
        <w:t>«От рождения до школы» Примерная основная общеобразовательная программа дошкольного образования/Под ред. Е.Н. Вераксы, Т.С.Комаровой, М.А. Васильевой.- М.: МОЗАИКА-СИНТЕЗ, 2011.- 336 стр.</w:t>
      </w:r>
    </w:p>
    <w:p w14:paraId="4074FDE0" w14:textId="77777777" w:rsidR="00AC1235" w:rsidRPr="00F5089F" w:rsidRDefault="00F5089F" w:rsidP="00941CA5">
      <w:pPr>
        <w:pStyle w:val="4"/>
        <w:numPr>
          <w:ilvl w:val="0"/>
          <w:numId w:val="24"/>
        </w:numPr>
        <w:shd w:val="clear" w:color="auto" w:fill="auto"/>
        <w:tabs>
          <w:tab w:val="left" w:pos="701"/>
        </w:tabs>
        <w:spacing w:before="0" w:line="240" w:lineRule="auto"/>
        <w:ind w:firstLine="0"/>
        <w:rPr>
          <w:sz w:val="20"/>
          <w:szCs w:val="20"/>
        </w:rPr>
      </w:pPr>
      <w:r w:rsidRPr="00F5089F">
        <w:rPr>
          <w:rStyle w:val="29"/>
          <w:sz w:val="20"/>
          <w:szCs w:val="20"/>
        </w:rPr>
        <w:t xml:space="preserve">Рабинович П.Д. Техносфера образовательного учреждения как платформа для реализации стратегических задач модернизации системы образования. Электронный ресурс. Семинар по результатам выполнения работ в рамках реализации субсидий (из средств ФЦПРО на 2011-2015 гг.), предоставленных на поддержку региональных программ развития образования. Москва, ФГАУ ФИРО, 2012, </w:t>
      </w:r>
      <w:r w:rsidRPr="00F5089F">
        <w:rPr>
          <w:rStyle w:val="29"/>
          <w:sz w:val="20"/>
          <w:szCs w:val="20"/>
          <w:lang w:val="en-US"/>
        </w:rPr>
        <w:t>http</w:t>
      </w:r>
      <w:r w:rsidRPr="00F5089F">
        <w:rPr>
          <w:rStyle w:val="29"/>
          <w:sz w:val="20"/>
          <w:szCs w:val="20"/>
        </w:rPr>
        <w:t>://</w:t>
      </w:r>
      <w:r w:rsidRPr="00F5089F">
        <w:rPr>
          <w:rStyle w:val="29"/>
          <w:sz w:val="20"/>
          <w:szCs w:val="20"/>
          <w:lang w:val="en-US"/>
        </w:rPr>
        <w:t>mrso</w:t>
      </w:r>
      <w:r w:rsidRPr="00F5089F">
        <w:rPr>
          <w:rStyle w:val="29"/>
          <w:sz w:val="20"/>
          <w:szCs w:val="20"/>
        </w:rPr>
        <w:t xml:space="preserve">- </w:t>
      </w:r>
      <w:r w:rsidRPr="00F5089F">
        <w:rPr>
          <w:rStyle w:val="29"/>
          <w:sz w:val="20"/>
          <w:szCs w:val="20"/>
          <w:lang w:val="en-US"/>
        </w:rPr>
        <w:t>mon</w:t>
      </w:r>
      <w:r w:rsidRPr="00F5089F">
        <w:rPr>
          <w:rStyle w:val="29"/>
          <w:sz w:val="20"/>
          <w:szCs w:val="20"/>
        </w:rPr>
        <w:t>.</w:t>
      </w:r>
      <w:r w:rsidRPr="00F5089F">
        <w:rPr>
          <w:rStyle w:val="29"/>
          <w:sz w:val="20"/>
          <w:szCs w:val="20"/>
          <w:lang w:val="en-US"/>
        </w:rPr>
        <w:t>ru</w:t>
      </w:r>
      <w:r w:rsidRPr="00F5089F">
        <w:rPr>
          <w:rStyle w:val="29"/>
          <w:sz w:val="20"/>
          <w:szCs w:val="20"/>
        </w:rPr>
        <w:t>/</w:t>
      </w:r>
      <w:r w:rsidRPr="00F5089F">
        <w:rPr>
          <w:rStyle w:val="29"/>
          <w:sz w:val="20"/>
          <w:szCs w:val="20"/>
          <w:lang w:val="en-US"/>
        </w:rPr>
        <w:t>sites</w:t>
      </w:r>
      <w:r w:rsidRPr="00F5089F">
        <w:rPr>
          <w:rStyle w:val="29"/>
          <w:sz w:val="20"/>
          <w:szCs w:val="20"/>
        </w:rPr>
        <w:t>/</w:t>
      </w:r>
      <w:r w:rsidRPr="00F5089F">
        <w:rPr>
          <w:rStyle w:val="29"/>
          <w:sz w:val="20"/>
          <w:szCs w:val="20"/>
          <w:lang w:val="en-US"/>
        </w:rPr>
        <w:t>default</w:t>
      </w:r>
      <w:r w:rsidRPr="00F5089F">
        <w:rPr>
          <w:rStyle w:val="29"/>
          <w:sz w:val="20"/>
          <w:szCs w:val="20"/>
        </w:rPr>
        <w:t>/</w:t>
      </w:r>
      <w:r w:rsidRPr="00F5089F">
        <w:rPr>
          <w:rStyle w:val="29"/>
          <w:sz w:val="20"/>
          <w:szCs w:val="20"/>
          <w:lang w:val="en-US"/>
        </w:rPr>
        <w:t>files</w:t>
      </w:r>
      <w:r w:rsidRPr="00F5089F">
        <w:rPr>
          <w:rStyle w:val="29"/>
          <w:sz w:val="20"/>
          <w:szCs w:val="20"/>
        </w:rPr>
        <w:t>/</w:t>
      </w:r>
      <w:r w:rsidRPr="00F5089F">
        <w:rPr>
          <w:rStyle w:val="29"/>
          <w:sz w:val="20"/>
          <w:szCs w:val="20"/>
          <w:lang w:val="en-US"/>
        </w:rPr>
        <w:t>tehnosfera</w:t>
      </w:r>
      <w:r w:rsidRPr="00F5089F">
        <w:rPr>
          <w:rStyle w:val="29"/>
          <w:sz w:val="20"/>
          <w:szCs w:val="20"/>
        </w:rPr>
        <w:t>_</w:t>
      </w:r>
      <w:r w:rsidRPr="00F5089F">
        <w:rPr>
          <w:rStyle w:val="29"/>
          <w:sz w:val="20"/>
          <w:szCs w:val="20"/>
          <w:lang w:val="en-US"/>
        </w:rPr>
        <w:t>obrazovatelnogo</w:t>
      </w:r>
      <w:r w:rsidRPr="00F5089F">
        <w:rPr>
          <w:rStyle w:val="29"/>
          <w:sz w:val="20"/>
          <w:szCs w:val="20"/>
        </w:rPr>
        <w:t>_</w:t>
      </w:r>
      <w:r w:rsidRPr="00F5089F">
        <w:rPr>
          <w:rStyle w:val="29"/>
          <w:sz w:val="20"/>
          <w:szCs w:val="20"/>
          <w:lang w:val="en-US"/>
        </w:rPr>
        <w:t>uchrezhdeniya</w:t>
      </w:r>
      <w:r w:rsidRPr="00F5089F">
        <w:rPr>
          <w:rStyle w:val="29"/>
          <w:sz w:val="20"/>
          <w:szCs w:val="20"/>
        </w:rPr>
        <w:t>.</w:t>
      </w:r>
      <w:r w:rsidRPr="00F5089F">
        <w:rPr>
          <w:rStyle w:val="29"/>
          <w:sz w:val="20"/>
          <w:szCs w:val="20"/>
          <w:lang w:val="en-US"/>
        </w:rPr>
        <w:t>pdf</w:t>
      </w:r>
    </w:p>
    <w:p w14:paraId="633C551D" w14:textId="77777777" w:rsidR="00AC1235" w:rsidRPr="00F5089F" w:rsidRDefault="00F5089F" w:rsidP="00941CA5">
      <w:pPr>
        <w:pStyle w:val="4"/>
        <w:numPr>
          <w:ilvl w:val="0"/>
          <w:numId w:val="24"/>
        </w:numPr>
        <w:shd w:val="clear" w:color="auto" w:fill="auto"/>
        <w:tabs>
          <w:tab w:val="left" w:pos="716"/>
        </w:tabs>
        <w:spacing w:before="0" w:line="240" w:lineRule="auto"/>
        <w:ind w:firstLine="0"/>
        <w:rPr>
          <w:sz w:val="20"/>
          <w:szCs w:val="20"/>
        </w:rPr>
      </w:pPr>
      <w:r w:rsidRPr="00F5089F">
        <w:rPr>
          <w:rStyle w:val="29"/>
          <w:sz w:val="20"/>
          <w:szCs w:val="20"/>
        </w:rPr>
        <w:t>Рабинович П.Д. Баграмян Э.Р. Практикум по интерактивным технологиям. М.: Бином, 2011</w:t>
      </w:r>
    </w:p>
    <w:p w14:paraId="1C9A121A" w14:textId="77777777" w:rsidR="00AC1235" w:rsidRPr="00F5089F" w:rsidRDefault="00F5089F" w:rsidP="00941CA5">
      <w:pPr>
        <w:pStyle w:val="4"/>
        <w:numPr>
          <w:ilvl w:val="0"/>
          <w:numId w:val="24"/>
        </w:numPr>
        <w:shd w:val="clear" w:color="auto" w:fill="auto"/>
        <w:tabs>
          <w:tab w:val="left" w:pos="730"/>
        </w:tabs>
        <w:spacing w:before="0" w:line="240" w:lineRule="auto"/>
        <w:ind w:firstLine="0"/>
        <w:rPr>
          <w:sz w:val="20"/>
          <w:szCs w:val="20"/>
        </w:rPr>
      </w:pPr>
      <w:r w:rsidRPr="00F5089F">
        <w:rPr>
          <w:rStyle w:val="29"/>
          <w:sz w:val="20"/>
          <w:szCs w:val="20"/>
        </w:rPr>
        <w:t>Самоучитель работы на компьютере: официальный учебный курс для получения Европейского сертификата. - М.: Триуфм, 2008.</w:t>
      </w:r>
    </w:p>
    <w:p w14:paraId="5DB53DBE" w14:textId="77777777" w:rsidR="00AC1235" w:rsidRPr="00F5089F" w:rsidRDefault="00F5089F" w:rsidP="00941CA5">
      <w:pPr>
        <w:pStyle w:val="4"/>
        <w:numPr>
          <w:ilvl w:val="0"/>
          <w:numId w:val="24"/>
        </w:numPr>
        <w:shd w:val="clear" w:color="auto" w:fill="auto"/>
        <w:tabs>
          <w:tab w:val="left" w:pos="807"/>
        </w:tabs>
        <w:spacing w:before="0" w:line="240" w:lineRule="auto"/>
        <w:ind w:firstLine="0"/>
        <w:rPr>
          <w:sz w:val="20"/>
          <w:szCs w:val="20"/>
        </w:rPr>
      </w:pPr>
      <w:r w:rsidRPr="00F5089F">
        <w:rPr>
          <w:rStyle w:val="29"/>
          <w:sz w:val="20"/>
          <w:szCs w:val="20"/>
        </w:rPr>
        <w:t>Санитарно-эпидемиологические требования к устройству, содержанию и организации режима работы в дошкольных организациях. - М.:УЦ Перспектива, 2011.</w:t>
      </w:r>
    </w:p>
    <w:p w14:paraId="0D0E9B1C" w14:textId="77777777" w:rsidR="00AC1235" w:rsidRPr="00F5089F" w:rsidRDefault="00F5089F" w:rsidP="00941CA5">
      <w:pPr>
        <w:pStyle w:val="4"/>
        <w:numPr>
          <w:ilvl w:val="0"/>
          <w:numId w:val="24"/>
        </w:numPr>
        <w:shd w:val="clear" w:color="auto" w:fill="auto"/>
        <w:tabs>
          <w:tab w:val="left" w:pos="730"/>
        </w:tabs>
        <w:spacing w:before="0" w:line="240" w:lineRule="auto"/>
        <w:ind w:firstLine="0"/>
        <w:rPr>
          <w:sz w:val="20"/>
          <w:szCs w:val="20"/>
        </w:rPr>
      </w:pPr>
      <w:r w:rsidRPr="00F5089F">
        <w:rPr>
          <w:rStyle w:val="29"/>
          <w:sz w:val="20"/>
          <w:szCs w:val="20"/>
        </w:rPr>
        <w:t>Селевко Г.К. Традиционные педагогические технологии и ее гуманистическая модернизация. М.: НИИ школьных технологий, 2005. - 144 стр.</w:t>
      </w:r>
    </w:p>
    <w:p w14:paraId="04614908" w14:textId="77777777" w:rsidR="00AC1235" w:rsidRPr="00F5089F" w:rsidRDefault="00F5089F" w:rsidP="00941CA5">
      <w:pPr>
        <w:pStyle w:val="4"/>
        <w:numPr>
          <w:ilvl w:val="0"/>
          <w:numId w:val="24"/>
        </w:numPr>
        <w:shd w:val="clear" w:color="auto" w:fill="auto"/>
        <w:tabs>
          <w:tab w:val="left" w:pos="798"/>
        </w:tabs>
        <w:spacing w:before="0" w:line="240" w:lineRule="auto"/>
        <w:ind w:firstLine="0"/>
        <w:rPr>
          <w:sz w:val="20"/>
          <w:szCs w:val="20"/>
        </w:rPr>
      </w:pPr>
      <w:r w:rsidRPr="00F5089F">
        <w:rPr>
          <w:rStyle w:val="29"/>
          <w:sz w:val="20"/>
          <w:szCs w:val="20"/>
        </w:rPr>
        <w:t>Симонович С.В., Мураховский В.И. Персональный компьютер. - М.: ОЛМА Медиа Групп, 2007</w:t>
      </w:r>
    </w:p>
    <w:p w14:paraId="233B72CD" w14:textId="77777777" w:rsidR="00AC1235" w:rsidRPr="00F5089F" w:rsidRDefault="00F5089F" w:rsidP="00941CA5">
      <w:pPr>
        <w:pStyle w:val="4"/>
        <w:numPr>
          <w:ilvl w:val="0"/>
          <w:numId w:val="24"/>
        </w:numPr>
        <w:shd w:val="clear" w:color="auto" w:fill="auto"/>
        <w:tabs>
          <w:tab w:val="left" w:pos="802"/>
        </w:tabs>
        <w:spacing w:before="0" w:line="240" w:lineRule="auto"/>
        <w:ind w:firstLine="0"/>
        <w:rPr>
          <w:sz w:val="20"/>
          <w:szCs w:val="20"/>
        </w:rPr>
      </w:pPr>
      <w:r w:rsidRPr="00F5089F">
        <w:rPr>
          <w:rStyle w:val="29"/>
          <w:sz w:val="20"/>
          <w:szCs w:val="20"/>
        </w:rPr>
        <w:lastRenderedPageBreak/>
        <w:t>Соловьева Л.Ф. Компьютерные технологии для преподавателя. 2-у изд., перераб. И доп. - СПб.: БХВ-Петербург, 2008.</w:t>
      </w:r>
    </w:p>
    <w:p w14:paraId="3AAFF379" w14:textId="77777777" w:rsidR="00AC1235" w:rsidRPr="00F5089F" w:rsidRDefault="00F5089F" w:rsidP="00941CA5">
      <w:pPr>
        <w:pStyle w:val="4"/>
        <w:numPr>
          <w:ilvl w:val="0"/>
          <w:numId w:val="24"/>
        </w:numPr>
        <w:shd w:val="clear" w:color="auto" w:fill="auto"/>
        <w:tabs>
          <w:tab w:val="left" w:pos="735"/>
        </w:tabs>
        <w:spacing w:before="0" w:line="240" w:lineRule="auto"/>
        <w:ind w:firstLine="0"/>
        <w:rPr>
          <w:sz w:val="20"/>
          <w:szCs w:val="20"/>
        </w:rPr>
      </w:pPr>
      <w:r w:rsidRPr="00F5089F">
        <w:rPr>
          <w:rStyle w:val="29"/>
          <w:sz w:val="20"/>
          <w:szCs w:val="20"/>
        </w:rPr>
        <w:t>Санитарно-эпидемиологические требования к устройству, содержанию и организации режима работы в дошкольных организациях. - М.:УЦ Перспектива, 2011.</w:t>
      </w:r>
    </w:p>
    <w:p w14:paraId="0B1C2A00" w14:textId="77777777" w:rsidR="00AC1235" w:rsidRPr="00F5089F" w:rsidRDefault="00F5089F" w:rsidP="00941CA5">
      <w:pPr>
        <w:pStyle w:val="4"/>
        <w:numPr>
          <w:ilvl w:val="0"/>
          <w:numId w:val="24"/>
        </w:numPr>
        <w:shd w:val="clear" w:color="auto" w:fill="auto"/>
        <w:tabs>
          <w:tab w:val="left" w:pos="730"/>
        </w:tabs>
        <w:spacing w:before="0" w:line="240" w:lineRule="auto"/>
        <w:ind w:firstLine="0"/>
        <w:rPr>
          <w:sz w:val="20"/>
          <w:szCs w:val="20"/>
        </w:rPr>
      </w:pPr>
      <w:r w:rsidRPr="00F5089F">
        <w:rPr>
          <w:rStyle w:val="29"/>
          <w:sz w:val="20"/>
          <w:szCs w:val="20"/>
        </w:rPr>
        <w:t>Скоролупова О.А., Логинова Л.В.. Играем?..Играем!!!Педагогическое руководство играми детей дошкольного возраста. - М.: «Издательство Скрипторий 2003», 2005.</w:t>
      </w:r>
    </w:p>
    <w:p w14:paraId="5283E896" w14:textId="77777777" w:rsidR="00AC1235" w:rsidRPr="00F5089F" w:rsidRDefault="00F5089F" w:rsidP="00941CA5">
      <w:pPr>
        <w:pStyle w:val="4"/>
        <w:numPr>
          <w:ilvl w:val="0"/>
          <w:numId w:val="24"/>
        </w:numPr>
        <w:shd w:val="clear" w:color="auto" w:fill="auto"/>
        <w:tabs>
          <w:tab w:val="left" w:pos="524"/>
        </w:tabs>
        <w:spacing w:before="0" w:line="240" w:lineRule="auto"/>
        <w:ind w:firstLine="0"/>
        <w:rPr>
          <w:sz w:val="20"/>
          <w:szCs w:val="20"/>
        </w:rPr>
      </w:pPr>
      <w:r w:rsidRPr="00F5089F">
        <w:rPr>
          <w:rStyle w:val="29"/>
          <w:sz w:val="20"/>
          <w:szCs w:val="20"/>
        </w:rPr>
        <w:t>Степаненкова Э.Я. Теория и методика физического воспитания и развития ребенка: Учеб. Пособие для студ. Высш. Учеб. Заведений / Э. Я. Степаненкова. - 3-е изд., стер. - М: Издательский центр «Академия», 2007. - 368 с.</w:t>
      </w:r>
    </w:p>
    <w:p w14:paraId="297EB13D" w14:textId="77777777" w:rsidR="00AC1235" w:rsidRPr="00F5089F" w:rsidRDefault="00F5089F" w:rsidP="00941CA5">
      <w:pPr>
        <w:pStyle w:val="4"/>
        <w:numPr>
          <w:ilvl w:val="0"/>
          <w:numId w:val="24"/>
        </w:numPr>
        <w:shd w:val="clear" w:color="auto" w:fill="auto"/>
        <w:tabs>
          <w:tab w:val="left" w:pos="922"/>
        </w:tabs>
        <w:spacing w:before="0" w:line="240" w:lineRule="auto"/>
        <w:ind w:firstLine="0"/>
        <w:rPr>
          <w:sz w:val="20"/>
          <w:szCs w:val="20"/>
        </w:rPr>
      </w:pPr>
      <w:r w:rsidRPr="00F5089F">
        <w:rPr>
          <w:rStyle w:val="29"/>
          <w:sz w:val="20"/>
          <w:szCs w:val="20"/>
        </w:rPr>
        <w:t>Соловьева Л.Ф. Компьютерные технологии для преподавателя. 2-у изд., перераб. И доп. - СПб.: БХВ-Петербург, 2008.</w:t>
      </w:r>
    </w:p>
    <w:p w14:paraId="7C623677" w14:textId="77777777" w:rsidR="00AC1235" w:rsidRPr="00F5089F" w:rsidRDefault="00F5089F" w:rsidP="00941CA5">
      <w:pPr>
        <w:pStyle w:val="4"/>
        <w:numPr>
          <w:ilvl w:val="0"/>
          <w:numId w:val="24"/>
        </w:numPr>
        <w:shd w:val="clear" w:color="auto" w:fill="auto"/>
        <w:tabs>
          <w:tab w:val="left" w:pos="509"/>
        </w:tabs>
        <w:spacing w:before="0" w:line="240" w:lineRule="auto"/>
        <w:ind w:firstLine="0"/>
        <w:rPr>
          <w:sz w:val="20"/>
          <w:szCs w:val="20"/>
        </w:rPr>
      </w:pPr>
      <w:r w:rsidRPr="00F5089F">
        <w:rPr>
          <w:rStyle w:val="29"/>
          <w:sz w:val="20"/>
          <w:szCs w:val="20"/>
        </w:rPr>
        <w:t>Соломенникова О.А. Экологическое воспитание в детском саду.- М.: Мозаика-Синтез, 2005. - 104 стр.</w:t>
      </w:r>
    </w:p>
    <w:p w14:paraId="5ED0741B" w14:textId="77777777" w:rsidR="00AC1235" w:rsidRPr="00F5089F" w:rsidRDefault="00F5089F" w:rsidP="00941CA5">
      <w:pPr>
        <w:pStyle w:val="4"/>
        <w:numPr>
          <w:ilvl w:val="0"/>
          <w:numId w:val="24"/>
        </w:numPr>
        <w:shd w:val="clear" w:color="auto" w:fill="auto"/>
        <w:tabs>
          <w:tab w:val="left" w:pos="706"/>
        </w:tabs>
        <w:spacing w:before="0" w:line="240" w:lineRule="auto"/>
        <w:ind w:firstLine="0"/>
        <w:rPr>
          <w:sz w:val="20"/>
          <w:szCs w:val="20"/>
        </w:rPr>
      </w:pPr>
      <w:r w:rsidRPr="00F5089F">
        <w:rPr>
          <w:rStyle w:val="29"/>
          <w:sz w:val="20"/>
          <w:szCs w:val="20"/>
        </w:rPr>
        <w:t>Урмина И.А. Инновационная деятельность в ДОУ: обучающе. - методич. Обеспечение: пособие для рук. И адм. Работников/И.А. Урмина, Т.А.Данилина. - М.: Линка-Пресс, 2009. - 320 стр.</w:t>
      </w:r>
    </w:p>
    <w:p w14:paraId="7E0319D4" w14:textId="77777777" w:rsidR="00AC1235" w:rsidRPr="00F5089F" w:rsidRDefault="00F5089F" w:rsidP="00941CA5">
      <w:pPr>
        <w:pStyle w:val="4"/>
        <w:numPr>
          <w:ilvl w:val="0"/>
          <w:numId w:val="24"/>
        </w:numPr>
        <w:shd w:val="clear" w:color="auto" w:fill="auto"/>
        <w:tabs>
          <w:tab w:val="left" w:pos="710"/>
        </w:tabs>
        <w:spacing w:before="0" w:line="240" w:lineRule="auto"/>
        <w:ind w:firstLine="0"/>
        <w:rPr>
          <w:sz w:val="20"/>
          <w:szCs w:val="20"/>
        </w:rPr>
      </w:pPr>
      <w:r w:rsidRPr="00F5089F">
        <w:rPr>
          <w:rStyle w:val="29"/>
          <w:sz w:val="20"/>
          <w:szCs w:val="20"/>
        </w:rPr>
        <w:t>Успех. Основная общеобразовательная программа дошкольного образования/ Н.О.Березина, О.Е.Веннецкая, Е.Н. Герасимова и др.; научн. Руководитель А.Г.Асмолов; руководит. Авторского коллетива Н.Ф. Федина.</w:t>
      </w:r>
    </w:p>
    <w:p w14:paraId="5802DB0A" w14:textId="77777777" w:rsidR="00AC1235" w:rsidRPr="00F5089F" w:rsidRDefault="00F5089F" w:rsidP="00941CA5">
      <w:pPr>
        <w:pStyle w:val="4"/>
        <w:numPr>
          <w:ilvl w:val="0"/>
          <w:numId w:val="25"/>
        </w:numPr>
        <w:shd w:val="clear" w:color="auto" w:fill="auto"/>
        <w:tabs>
          <w:tab w:val="left" w:pos="211"/>
        </w:tabs>
        <w:spacing w:before="0" w:line="240" w:lineRule="auto"/>
        <w:ind w:firstLine="0"/>
        <w:rPr>
          <w:sz w:val="20"/>
          <w:szCs w:val="20"/>
        </w:rPr>
      </w:pPr>
      <w:r w:rsidRPr="00F5089F">
        <w:rPr>
          <w:rStyle w:val="29"/>
          <w:sz w:val="20"/>
          <w:szCs w:val="20"/>
        </w:rPr>
        <w:t>М.: «Просвещение», 2011.- 240 стр.</w:t>
      </w:r>
    </w:p>
    <w:p w14:paraId="009A06BF" w14:textId="77777777" w:rsidR="00AC1235" w:rsidRPr="00F5089F" w:rsidRDefault="00F5089F" w:rsidP="00941CA5">
      <w:pPr>
        <w:pStyle w:val="4"/>
        <w:numPr>
          <w:ilvl w:val="1"/>
          <w:numId w:val="25"/>
        </w:numPr>
        <w:shd w:val="clear" w:color="auto" w:fill="auto"/>
        <w:tabs>
          <w:tab w:val="left" w:pos="509"/>
        </w:tabs>
        <w:spacing w:before="0" w:line="240" w:lineRule="auto"/>
        <w:ind w:firstLine="0"/>
        <w:rPr>
          <w:sz w:val="20"/>
          <w:szCs w:val="20"/>
        </w:rPr>
      </w:pPr>
      <w:r w:rsidRPr="00F5089F">
        <w:rPr>
          <w:rStyle w:val="29"/>
          <w:sz w:val="20"/>
          <w:szCs w:val="20"/>
        </w:rPr>
        <w:t>Федеральные государственные требования к структуре основной общеобразовательной программы дошкольного образования. - М.:УЦ Перспектива, 2011. - 52 стр.</w:t>
      </w:r>
    </w:p>
    <w:p w14:paraId="30018762" w14:textId="77777777" w:rsidR="00AC1235" w:rsidRPr="00F5089F" w:rsidRDefault="00F5089F" w:rsidP="00941CA5">
      <w:pPr>
        <w:pStyle w:val="4"/>
        <w:numPr>
          <w:ilvl w:val="1"/>
          <w:numId w:val="25"/>
        </w:numPr>
        <w:shd w:val="clear" w:color="auto" w:fill="auto"/>
        <w:tabs>
          <w:tab w:val="left" w:pos="509"/>
        </w:tabs>
        <w:spacing w:before="0" w:line="240" w:lineRule="auto"/>
        <w:ind w:firstLine="0"/>
        <w:rPr>
          <w:sz w:val="20"/>
          <w:szCs w:val="20"/>
        </w:rPr>
      </w:pPr>
      <w:r w:rsidRPr="00F5089F">
        <w:rPr>
          <w:rStyle w:val="29"/>
          <w:sz w:val="20"/>
          <w:szCs w:val="20"/>
        </w:rPr>
        <w:t>Физкультурно-оздоровительная работа детского сада в контексте новых федеральных требований. Методическое пособие /Под общей ред. Микляевой Н.В. - М.:УЦ Перспектива, 2011.</w:t>
      </w:r>
    </w:p>
    <w:p w14:paraId="45B384B5" w14:textId="77777777" w:rsidR="00AC1235" w:rsidRPr="00F5089F" w:rsidRDefault="00F5089F" w:rsidP="00941CA5">
      <w:pPr>
        <w:pStyle w:val="4"/>
        <w:numPr>
          <w:ilvl w:val="1"/>
          <w:numId w:val="25"/>
        </w:numPr>
        <w:shd w:val="clear" w:color="auto" w:fill="auto"/>
        <w:tabs>
          <w:tab w:val="left" w:pos="494"/>
        </w:tabs>
        <w:spacing w:before="0" w:line="240" w:lineRule="auto"/>
        <w:ind w:firstLine="0"/>
        <w:rPr>
          <w:sz w:val="20"/>
          <w:szCs w:val="20"/>
        </w:rPr>
      </w:pPr>
      <w:r w:rsidRPr="00F5089F">
        <w:rPr>
          <w:rStyle w:val="29"/>
          <w:sz w:val="20"/>
          <w:szCs w:val="20"/>
        </w:rPr>
        <w:t>Ходакова Н.П. Информационные технологии - часть профессиональной подготовки специалиста дошкольного образования. // Современный детский сад. - 2009. - № 3.С. 26.</w:t>
      </w:r>
    </w:p>
    <w:p w14:paraId="12F6EB63" w14:textId="77777777" w:rsidR="00AC1235" w:rsidRPr="00F5089F" w:rsidRDefault="00F5089F" w:rsidP="00941CA5">
      <w:pPr>
        <w:pStyle w:val="4"/>
        <w:numPr>
          <w:ilvl w:val="1"/>
          <w:numId w:val="25"/>
        </w:numPr>
        <w:shd w:val="clear" w:color="auto" w:fill="auto"/>
        <w:tabs>
          <w:tab w:val="left" w:pos="706"/>
        </w:tabs>
        <w:spacing w:before="0" w:line="240" w:lineRule="auto"/>
        <w:ind w:firstLine="0"/>
        <w:jc w:val="left"/>
        <w:rPr>
          <w:sz w:val="20"/>
          <w:szCs w:val="20"/>
        </w:rPr>
      </w:pPr>
      <w:r w:rsidRPr="00F5089F">
        <w:rPr>
          <w:rStyle w:val="29"/>
          <w:sz w:val="20"/>
          <w:szCs w:val="20"/>
        </w:rPr>
        <w:t>Чупаха И.В. Здоровьесберегающие технологии в образовательно- воспитательном процессе / И.В.Чупаха, Е.З.Пужаева, И.Ю. Соколова. - М. : Илекса : Народное образование ; Ставрополь ; Ставропольсервисшкола, 2003.</w:t>
      </w:r>
    </w:p>
    <w:p w14:paraId="25B0E5AC" w14:textId="77777777" w:rsidR="00AC1235" w:rsidRPr="00F5089F" w:rsidRDefault="00F5089F" w:rsidP="00941CA5">
      <w:pPr>
        <w:pStyle w:val="4"/>
        <w:numPr>
          <w:ilvl w:val="0"/>
          <w:numId w:val="25"/>
        </w:numPr>
        <w:shd w:val="clear" w:color="auto" w:fill="auto"/>
        <w:tabs>
          <w:tab w:val="left" w:pos="216"/>
        </w:tabs>
        <w:spacing w:before="0" w:line="240" w:lineRule="auto"/>
        <w:ind w:firstLine="0"/>
        <w:rPr>
          <w:sz w:val="20"/>
          <w:szCs w:val="20"/>
        </w:rPr>
      </w:pPr>
      <w:r w:rsidRPr="00F5089F">
        <w:rPr>
          <w:rStyle w:val="29"/>
          <w:sz w:val="20"/>
          <w:szCs w:val="20"/>
        </w:rPr>
        <w:t>400с.</w:t>
      </w:r>
    </w:p>
    <w:p w14:paraId="0E67AD83" w14:textId="77777777" w:rsidR="00AC1235" w:rsidRPr="00F5089F" w:rsidRDefault="00F5089F" w:rsidP="00941CA5">
      <w:pPr>
        <w:pStyle w:val="4"/>
        <w:shd w:val="clear" w:color="auto" w:fill="auto"/>
        <w:spacing w:before="0" w:line="240" w:lineRule="auto"/>
        <w:ind w:firstLine="0"/>
        <w:jc w:val="left"/>
        <w:rPr>
          <w:sz w:val="20"/>
          <w:szCs w:val="20"/>
        </w:rPr>
      </w:pPr>
      <w:r w:rsidRPr="00F5089F">
        <w:rPr>
          <w:rStyle w:val="29"/>
          <w:sz w:val="20"/>
          <w:szCs w:val="20"/>
        </w:rPr>
        <w:t>Дополнительная литература</w:t>
      </w:r>
    </w:p>
    <w:p w14:paraId="3A782CA5" w14:textId="77777777" w:rsidR="00AC1235" w:rsidRPr="00F5089F" w:rsidRDefault="00F5089F" w:rsidP="00941CA5">
      <w:pPr>
        <w:pStyle w:val="4"/>
        <w:shd w:val="clear" w:color="auto" w:fill="auto"/>
        <w:spacing w:before="0" w:line="240" w:lineRule="auto"/>
        <w:ind w:firstLine="0"/>
        <w:jc w:val="right"/>
        <w:rPr>
          <w:sz w:val="20"/>
          <w:szCs w:val="20"/>
        </w:rPr>
      </w:pPr>
      <w:r w:rsidRPr="00F5089F">
        <w:rPr>
          <w:rStyle w:val="29"/>
          <w:sz w:val="20"/>
          <w:szCs w:val="20"/>
        </w:rPr>
        <w:t>1. Белая К.Ю. Использование современных информационных технологий в ДОУ и роль воспитателя в освоении детьми начальной компьютерной</w:t>
      </w:r>
    </w:p>
    <w:p w14:paraId="2F55764E" w14:textId="77777777" w:rsidR="00AC1235" w:rsidRPr="00F5089F" w:rsidRDefault="00F5089F" w:rsidP="00941CA5">
      <w:pPr>
        <w:pStyle w:val="4"/>
        <w:shd w:val="clear" w:color="auto" w:fill="auto"/>
        <w:spacing w:before="0" w:line="240" w:lineRule="auto"/>
        <w:ind w:firstLine="0"/>
        <w:jc w:val="left"/>
        <w:rPr>
          <w:sz w:val="20"/>
          <w:szCs w:val="20"/>
        </w:rPr>
      </w:pPr>
      <w:r w:rsidRPr="00F5089F">
        <w:rPr>
          <w:rStyle w:val="29"/>
          <w:sz w:val="20"/>
          <w:szCs w:val="20"/>
        </w:rPr>
        <w:t xml:space="preserve">грамотности. //Современное дошкольное образование. №4/2010. - </w:t>
      </w:r>
      <w:r w:rsidRPr="00F5089F">
        <w:rPr>
          <w:rStyle w:val="29"/>
          <w:sz w:val="20"/>
          <w:szCs w:val="20"/>
          <w:lang w:val="en-US"/>
        </w:rPr>
        <w:t>C</w:t>
      </w:r>
      <w:r w:rsidRPr="00F5089F">
        <w:rPr>
          <w:rStyle w:val="29"/>
          <w:sz w:val="20"/>
          <w:szCs w:val="20"/>
        </w:rPr>
        <w:t>.14.</w:t>
      </w:r>
    </w:p>
    <w:p w14:paraId="7CA8694C" w14:textId="77777777" w:rsidR="00AC1235" w:rsidRPr="00F5089F" w:rsidRDefault="00F5089F" w:rsidP="00941CA5">
      <w:pPr>
        <w:pStyle w:val="4"/>
        <w:numPr>
          <w:ilvl w:val="0"/>
          <w:numId w:val="26"/>
        </w:numPr>
        <w:shd w:val="clear" w:color="auto" w:fill="auto"/>
        <w:tabs>
          <w:tab w:val="left" w:pos="341"/>
        </w:tabs>
        <w:spacing w:before="0" w:line="240" w:lineRule="auto"/>
        <w:ind w:firstLine="0"/>
        <w:rPr>
          <w:sz w:val="20"/>
          <w:szCs w:val="20"/>
        </w:rPr>
      </w:pPr>
      <w:r w:rsidRPr="00F5089F">
        <w:rPr>
          <w:rStyle w:val="29"/>
          <w:sz w:val="20"/>
          <w:szCs w:val="20"/>
        </w:rPr>
        <w:t>Бодраченко И.В. Разнообразие форм работы музыкального руководителя с родителями.//Современный детский сад №3, 2011. - С. 49.</w:t>
      </w:r>
    </w:p>
    <w:p w14:paraId="63DC7614" w14:textId="77777777" w:rsidR="00AC1235" w:rsidRPr="00F5089F" w:rsidRDefault="00F5089F" w:rsidP="00941CA5">
      <w:pPr>
        <w:pStyle w:val="4"/>
        <w:numPr>
          <w:ilvl w:val="0"/>
          <w:numId w:val="26"/>
        </w:numPr>
        <w:shd w:val="clear" w:color="auto" w:fill="auto"/>
        <w:tabs>
          <w:tab w:val="left" w:pos="336"/>
        </w:tabs>
        <w:spacing w:before="0" w:line="240" w:lineRule="auto"/>
        <w:ind w:firstLine="0"/>
        <w:rPr>
          <w:sz w:val="20"/>
          <w:szCs w:val="20"/>
        </w:rPr>
      </w:pPr>
      <w:r w:rsidRPr="00F5089F">
        <w:rPr>
          <w:rStyle w:val="29"/>
          <w:sz w:val="20"/>
          <w:szCs w:val="20"/>
        </w:rPr>
        <w:t>Мирофанова О.Н., Малмыго Н.П. Игровые упражнения в процессе социализации ребенка 4-5 лет. //Современный детский сад №6, 2010. - С. 60.</w:t>
      </w:r>
    </w:p>
    <w:p w14:paraId="1BAAC5A5" w14:textId="77777777" w:rsidR="00AC1235" w:rsidRPr="00F5089F" w:rsidRDefault="00F5089F" w:rsidP="00941CA5">
      <w:pPr>
        <w:pStyle w:val="4"/>
        <w:numPr>
          <w:ilvl w:val="0"/>
          <w:numId w:val="26"/>
        </w:numPr>
        <w:shd w:val="clear" w:color="auto" w:fill="auto"/>
        <w:tabs>
          <w:tab w:val="left" w:pos="341"/>
        </w:tabs>
        <w:spacing w:before="0" w:line="240" w:lineRule="auto"/>
        <w:ind w:firstLine="0"/>
        <w:rPr>
          <w:sz w:val="20"/>
          <w:szCs w:val="20"/>
        </w:rPr>
      </w:pPr>
      <w:r w:rsidRPr="00F5089F">
        <w:rPr>
          <w:rStyle w:val="29"/>
          <w:sz w:val="20"/>
          <w:szCs w:val="20"/>
        </w:rPr>
        <w:t>Машталь О. Программа развития способностей ребенка. 200 заданий, упражнение и игр. (+</w:t>
      </w:r>
      <w:r w:rsidRPr="00F5089F">
        <w:rPr>
          <w:rStyle w:val="29"/>
          <w:sz w:val="20"/>
          <w:szCs w:val="20"/>
          <w:lang w:val="en-US"/>
        </w:rPr>
        <w:t>CD</w:t>
      </w:r>
      <w:r w:rsidRPr="00F5089F">
        <w:rPr>
          <w:rStyle w:val="29"/>
          <w:sz w:val="20"/>
          <w:szCs w:val="20"/>
        </w:rPr>
        <w:t>) - СП.: Наука и техника, 2007. - 256 стр.</w:t>
      </w:r>
    </w:p>
    <w:p w14:paraId="016CFF65" w14:textId="77777777" w:rsidR="00AC1235" w:rsidRPr="00F5089F" w:rsidRDefault="00F5089F" w:rsidP="00941CA5">
      <w:pPr>
        <w:pStyle w:val="4"/>
        <w:numPr>
          <w:ilvl w:val="0"/>
          <w:numId w:val="26"/>
        </w:numPr>
        <w:shd w:val="clear" w:color="auto" w:fill="auto"/>
        <w:tabs>
          <w:tab w:val="left" w:pos="331"/>
        </w:tabs>
        <w:spacing w:before="0" w:line="240" w:lineRule="auto"/>
        <w:ind w:firstLine="0"/>
        <w:rPr>
          <w:sz w:val="20"/>
          <w:szCs w:val="20"/>
        </w:rPr>
      </w:pPr>
      <w:r w:rsidRPr="00F5089F">
        <w:rPr>
          <w:rStyle w:val="29"/>
          <w:sz w:val="20"/>
          <w:szCs w:val="20"/>
        </w:rPr>
        <w:t xml:space="preserve">Минина Г.П. «Компьютер в детском саду: зло или благо? Взгляд со стороны разработчика образовательных программ. //Современное дошкольное образование. №4/2010. - </w:t>
      </w:r>
      <w:r w:rsidRPr="00F5089F">
        <w:rPr>
          <w:rStyle w:val="29"/>
          <w:sz w:val="20"/>
          <w:szCs w:val="20"/>
          <w:lang w:val="en-US"/>
        </w:rPr>
        <w:t>C.26.</w:t>
      </w:r>
    </w:p>
    <w:p w14:paraId="4D8E7EDC" w14:textId="77777777" w:rsidR="00AC1235" w:rsidRPr="00F5089F" w:rsidRDefault="00F5089F" w:rsidP="00941CA5">
      <w:pPr>
        <w:pStyle w:val="4"/>
        <w:numPr>
          <w:ilvl w:val="0"/>
          <w:numId w:val="26"/>
        </w:numPr>
        <w:shd w:val="clear" w:color="auto" w:fill="auto"/>
        <w:tabs>
          <w:tab w:val="left" w:pos="336"/>
        </w:tabs>
        <w:spacing w:before="0" w:line="240" w:lineRule="auto"/>
        <w:ind w:firstLine="0"/>
        <w:rPr>
          <w:sz w:val="20"/>
          <w:szCs w:val="20"/>
        </w:rPr>
      </w:pPr>
      <w:r w:rsidRPr="00F5089F">
        <w:rPr>
          <w:rStyle w:val="29"/>
          <w:sz w:val="20"/>
          <w:szCs w:val="20"/>
        </w:rPr>
        <w:t>Никитенко С.Г. Интернет ресурсы по дошкольному образованию за рубежом. //Детский сад от А до Я №2 (32), 2008. - С.137.</w:t>
      </w:r>
    </w:p>
    <w:p w14:paraId="6EA5AE76" w14:textId="77777777" w:rsidR="00AC1235" w:rsidRPr="00F5089F" w:rsidRDefault="00F5089F" w:rsidP="00941CA5">
      <w:pPr>
        <w:pStyle w:val="4"/>
        <w:numPr>
          <w:ilvl w:val="0"/>
          <w:numId w:val="26"/>
        </w:numPr>
        <w:shd w:val="clear" w:color="auto" w:fill="auto"/>
        <w:tabs>
          <w:tab w:val="left" w:pos="336"/>
        </w:tabs>
        <w:spacing w:before="0" w:line="240" w:lineRule="auto"/>
        <w:ind w:firstLine="0"/>
        <w:rPr>
          <w:sz w:val="20"/>
          <w:szCs w:val="20"/>
        </w:rPr>
      </w:pPr>
      <w:r w:rsidRPr="00F5089F">
        <w:rPr>
          <w:rStyle w:val="29"/>
          <w:sz w:val="20"/>
          <w:szCs w:val="20"/>
        </w:rPr>
        <w:t>Пирская Т.Б. Новые подходы к организации воспитательно- образовательного процесса в ДОУ.//Современный детский сад №3, 2010. - С. 43.</w:t>
      </w:r>
    </w:p>
    <w:p w14:paraId="6522E9CA" w14:textId="77777777" w:rsidR="00AC1235" w:rsidRPr="00F5089F" w:rsidRDefault="00F5089F" w:rsidP="00941CA5">
      <w:pPr>
        <w:pStyle w:val="4"/>
        <w:numPr>
          <w:ilvl w:val="0"/>
          <w:numId w:val="26"/>
        </w:numPr>
        <w:shd w:val="clear" w:color="auto" w:fill="auto"/>
        <w:tabs>
          <w:tab w:val="left" w:pos="331"/>
        </w:tabs>
        <w:spacing w:before="0" w:line="240" w:lineRule="auto"/>
        <w:ind w:firstLine="0"/>
        <w:rPr>
          <w:sz w:val="20"/>
          <w:szCs w:val="20"/>
        </w:rPr>
      </w:pPr>
      <w:r w:rsidRPr="00F5089F">
        <w:rPr>
          <w:rStyle w:val="29"/>
          <w:sz w:val="20"/>
          <w:szCs w:val="20"/>
        </w:rPr>
        <w:t>Проблемы разработки и внедрения информационно- коммуникационных технологий (ИКТ) в ДОУ. //Материалы круглого стола «Проблемы разработки и внедрения ИКТ в ДОУ». Современное дошкольное образование. №3. 2011. - С.32.</w:t>
      </w:r>
    </w:p>
    <w:p w14:paraId="076FCD38" w14:textId="77777777" w:rsidR="00AC1235" w:rsidRPr="00F5089F" w:rsidRDefault="00F5089F" w:rsidP="00941CA5">
      <w:pPr>
        <w:pStyle w:val="4"/>
        <w:numPr>
          <w:ilvl w:val="0"/>
          <w:numId w:val="26"/>
        </w:numPr>
        <w:shd w:val="clear" w:color="auto" w:fill="auto"/>
        <w:tabs>
          <w:tab w:val="left" w:pos="346"/>
        </w:tabs>
        <w:spacing w:before="0" w:line="240" w:lineRule="auto"/>
        <w:ind w:firstLine="0"/>
        <w:rPr>
          <w:sz w:val="20"/>
          <w:szCs w:val="20"/>
        </w:rPr>
      </w:pPr>
      <w:r w:rsidRPr="00F5089F">
        <w:rPr>
          <w:rStyle w:val="29"/>
          <w:sz w:val="20"/>
          <w:szCs w:val="20"/>
        </w:rPr>
        <w:t>Скуратова К. В. Информационно-компьютерные технологии как условия перевода детского сада в режим функционирования и развития как открытой образовательной системы. //Детский сад от А до Я №5 (35), 2008 - С24.</w:t>
      </w:r>
    </w:p>
    <w:p w14:paraId="672080DC" w14:textId="77777777" w:rsidR="00AC1235" w:rsidRPr="00F5089F" w:rsidRDefault="00F5089F" w:rsidP="00941CA5">
      <w:pPr>
        <w:pStyle w:val="4"/>
        <w:numPr>
          <w:ilvl w:val="0"/>
          <w:numId w:val="26"/>
        </w:numPr>
        <w:shd w:val="clear" w:color="auto" w:fill="auto"/>
        <w:tabs>
          <w:tab w:val="left" w:pos="1651"/>
        </w:tabs>
        <w:spacing w:before="0" w:line="240" w:lineRule="auto"/>
        <w:ind w:firstLine="0"/>
        <w:rPr>
          <w:sz w:val="20"/>
          <w:szCs w:val="20"/>
        </w:rPr>
      </w:pPr>
      <w:r w:rsidRPr="00F5089F">
        <w:rPr>
          <w:rStyle w:val="29"/>
          <w:sz w:val="20"/>
          <w:szCs w:val="20"/>
        </w:rPr>
        <w:t>Солнцева</w:t>
      </w:r>
      <w:r w:rsidRPr="00F5089F">
        <w:rPr>
          <w:rStyle w:val="29"/>
          <w:sz w:val="20"/>
          <w:szCs w:val="20"/>
        </w:rPr>
        <w:tab/>
        <w:t>О.В., Коренева-Леонтьева Е.В. «Встреча с городом» как форма организации совместной деятельности воспитателя с детьми.. ..//Современный детский сад №5, 2011. - С. 38.</w:t>
      </w:r>
    </w:p>
    <w:p w14:paraId="64FC5581"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Полезные ссылки:</w:t>
      </w:r>
    </w:p>
    <w:p w14:paraId="3F69310C" w14:textId="77777777" w:rsidR="00AC1235" w:rsidRPr="00F5089F" w:rsidRDefault="00F5089F" w:rsidP="00941CA5">
      <w:pPr>
        <w:pStyle w:val="4"/>
        <w:numPr>
          <w:ilvl w:val="1"/>
          <w:numId w:val="26"/>
        </w:numPr>
        <w:shd w:val="clear" w:color="auto" w:fill="auto"/>
        <w:tabs>
          <w:tab w:val="left" w:pos="711"/>
        </w:tabs>
        <w:spacing w:before="0" w:line="240" w:lineRule="auto"/>
        <w:ind w:firstLine="0"/>
        <w:jc w:val="left"/>
        <w:rPr>
          <w:sz w:val="20"/>
          <w:szCs w:val="20"/>
          <w:lang w:val="en-US"/>
        </w:rPr>
      </w:pPr>
      <w:r w:rsidRPr="00F5089F">
        <w:rPr>
          <w:rStyle w:val="29"/>
          <w:sz w:val="20"/>
          <w:szCs w:val="20"/>
          <w:lang w:val="en-US"/>
        </w:rPr>
        <w:t>http: //</w:t>
      </w:r>
      <w:hyperlink r:id="rId68" w:history="1">
        <w:r w:rsidRPr="00F5089F">
          <w:rPr>
            <w:rStyle w:val="a3"/>
            <w:sz w:val="20"/>
            <w:szCs w:val="20"/>
            <w:lang w:val="en-US"/>
          </w:rPr>
          <w:t>www.rusedu.ru/subcat_40</w:t>
        </w:r>
      </w:hyperlink>
      <w:r w:rsidRPr="00F5089F">
        <w:rPr>
          <w:rStyle w:val="29"/>
          <w:sz w:val="20"/>
          <w:szCs w:val="20"/>
          <w:lang w:val="en-US"/>
        </w:rPr>
        <w:t>. html</w:t>
      </w:r>
    </w:p>
    <w:p w14:paraId="418B6483"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Образовательный портал. Архив учебных программ и презентаций.</w:t>
      </w:r>
    </w:p>
    <w:p w14:paraId="1B9BD68D" w14:textId="77777777" w:rsidR="00AC1235" w:rsidRPr="00F5089F" w:rsidRDefault="00D30D6C" w:rsidP="00941CA5">
      <w:pPr>
        <w:pStyle w:val="4"/>
        <w:numPr>
          <w:ilvl w:val="1"/>
          <w:numId w:val="26"/>
        </w:numPr>
        <w:shd w:val="clear" w:color="auto" w:fill="auto"/>
        <w:tabs>
          <w:tab w:val="left" w:pos="740"/>
        </w:tabs>
        <w:spacing w:before="0" w:line="240" w:lineRule="auto"/>
        <w:ind w:firstLine="0"/>
        <w:jc w:val="left"/>
        <w:rPr>
          <w:sz w:val="20"/>
          <w:szCs w:val="20"/>
        </w:rPr>
      </w:pPr>
      <w:hyperlink r:id="rId69" w:history="1">
        <w:r w:rsidR="00F5089F" w:rsidRPr="00F5089F">
          <w:rPr>
            <w:rStyle w:val="a3"/>
            <w:sz w:val="20"/>
            <w:szCs w:val="20"/>
            <w:lang w:val="en-US"/>
          </w:rPr>
          <w:t>http://www.metodkabinet.eu/</w:t>
        </w:r>
      </w:hyperlink>
    </w:p>
    <w:p w14:paraId="44829459"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Предметные области. Библиотека готовых материалов. Педагогическая библиотека. Тематические коллекции материалов к праздникам.</w:t>
      </w:r>
    </w:p>
    <w:p w14:paraId="6081EBDA" w14:textId="77777777" w:rsidR="00AC1235" w:rsidRPr="00F5089F" w:rsidRDefault="00D30D6C" w:rsidP="00941CA5">
      <w:pPr>
        <w:pStyle w:val="4"/>
        <w:numPr>
          <w:ilvl w:val="1"/>
          <w:numId w:val="26"/>
        </w:numPr>
        <w:shd w:val="clear" w:color="auto" w:fill="auto"/>
        <w:tabs>
          <w:tab w:val="left" w:pos="735"/>
        </w:tabs>
        <w:spacing w:before="0" w:line="240" w:lineRule="auto"/>
        <w:ind w:firstLine="0"/>
        <w:jc w:val="left"/>
        <w:rPr>
          <w:sz w:val="20"/>
          <w:szCs w:val="20"/>
        </w:rPr>
      </w:pPr>
      <w:hyperlink r:id="rId70" w:history="1">
        <w:r w:rsidR="00F5089F" w:rsidRPr="00F5089F">
          <w:rPr>
            <w:rStyle w:val="a3"/>
            <w:sz w:val="20"/>
            <w:szCs w:val="20"/>
            <w:lang w:val="en-US"/>
          </w:rPr>
          <w:t>http://www.obruch.ru/</w:t>
        </w:r>
      </w:hyperlink>
    </w:p>
    <w:p w14:paraId="7341FC02"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Иллюстрированный научно - популярный журнал для руководителей всех уровней, методистов, воспитателей детских садов, учителей начальной школы и родителей</w:t>
      </w:r>
    </w:p>
    <w:p w14:paraId="456DD58F" w14:textId="77777777" w:rsidR="00AC1235" w:rsidRPr="00F5089F" w:rsidRDefault="00D30D6C" w:rsidP="00941CA5">
      <w:pPr>
        <w:pStyle w:val="4"/>
        <w:numPr>
          <w:ilvl w:val="1"/>
          <w:numId w:val="26"/>
        </w:numPr>
        <w:shd w:val="clear" w:color="auto" w:fill="auto"/>
        <w:tabs>
          <w:tab w:val="left" w:pos="740"/>
        </w:tabs>
        <w:spacing w:before="0" w:line="240" w:lineRule="auto"/>
        <w:ind w:firstLine="0"/>
        <w:jc w:val="left"/>
        <w:rPr>
          <w:sz w:val="20"/>
          <w:szCs w:val="20"/>
        </w:rPr>
      </w:pPr>
      <w:hyperlink r:id="rId71" w:history="1">
        <w:r w:rsidR="00F5089F" w:rsidRPr="00F5089F">
          <w:rPr>
            <w:rStyle w:val="a3"/>
            <w:sz w:val="20"/>
            <w:szCs w:val="20"/>
            <w:lang w:val="en-US"/>
          </w:rPr>
          <w:t>http://www.doshvozrast.ru/</w:t>
        </w:r>
      </w:hyperlink>
    </w:p>
    <w:p w14:paraId="21A69A1B"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lastRenderedPageBreak/>
        <w:t>Сайт ориентирован на воспитателей и методических работников детского сада. Конспекты занятий, комплексы оздоровительны мероприятий, сценарии, игры и занятия. Разделы сайта: Методическая работа. Работа с родителями. Конспекты занятий. Оздоровительная работа. Правовое воспитание. Игровая деятельность. Проведение праздников.</w:t>
      </w:r>
    </w:p>
    <w:p w14:paraId="0F72B868" w14:textId="77777777" w:rsidR="00AC1235" w:rsidRPr="00F5089F" w:rsidRDefault="00D30D6C" w:rsidP="00941CA5">
      <w:pPr>
        <w:pStyle w:val="4"/>
        <w:numPr>
          <w:ilvl w:val="1"/>
          <w:numId w:val="26"/>
        </w:numPr>
        <w:shd w:val="clear" w:color="auto" w:fill="auto"/>
        <w:tabs>
          <w:tab w:val="left" w:pos="730"/>
        </w:tabs>
        <w:spacing w:before="0" w:line="240" w:lineRule="auto"/>
        <w:ind w:firstLine="0"/>
        <w:jc w:val="left"/>
        <w:rPr>
          <w:sz w:val="20"/>
          <w:szCs w:val="20"/>
        </w:rPr>
      </w:pPr>
      <w:hyperlink r:id="rId72" w:history="1">
        <w:r w:rsidR="00F5089F" w:rsidRPr="00F5089F">
          <w:rPr>
            <w:rStyle w:val="a3"/>
            <w:sz w:val="20"/>
            <w:szCs w:val="20"/>
            <w:lang w:val="en-US"/>
          </w:rPr>
          <w:t>http://www.detskiysad.ru/</w:t>
        </w:r>
      </w:hyperlink>
    </w:p>
    <w:p w14:paraId="3F1922E8"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 xml:space="preserve">Книги по педагогике, Книги по медицине, Болезни детей и взрослых, Педиатрия и гигиена, Общее воспитание, Физическое воспитание, Эстетическое воспитание, Трудовое воспитание, Развитие речи, Сенсорное воспитание, Обучение в детском саду, Детское творчество, Развитие в игре, Ознакомление с природой, О детской психологии, Вопросы и проблемы, Старинные игры и забавы, Различная </w:t>
      </w:r>
      <w:hyperlink r:id="rId73" w:history="1">
        <w:r w:rsidRPr="00F5089F">
          <w:rPr>
            <w:rStyle w:val="a3"/>
            <w:sz w:val="20"/>
            <w:szCs w:val="20"/>
          </w:rPr>
          <w:t>литература.</w:t>
        </w:r>
      </w:hyperlink>
    </w:p>
    <w:p w14:paraId="425CEFCE" w14:textId="77777777" w:rsidR="00AC1235" w:rsidRPr="00F5089F" w:rsidRDefault="00D30D6C" w:rsidP="00941CA5">
      <w:pPr>
        <w:pStyle w:val="4"/>
        <w:numPr>
          <w:ilvl w:val="1"/>
          <w:numId w:val="26"/>
        </w:numPr>
        <w:shd w:val="clear" w:color="auto" w:fill="auto"/>
        <w:tabs>
          <w:tab w:val="left" w:pos="1095"/>
        </w:tabs>
        <w:spacing w:before="0" w:line="240" w:lineRule="auto"/>
        <w:ind w:firstLine="0"/>
        <w:jc w:val="left"/>
        <w:rPr>
          <w:sz w:val="20"/>
          <w:szCs w:val="20"/>
        </w:rPr>
      </w:pPr>
      <w:hyperlink r:id="rId74" w:history="1">
        <w:r w:rsidR="00F5089F" w:rsidRPr="00F5089F">
          <w:rPr>
            <w:rStyle w:val="a3"/>
            <w:sz w:val="20"/>
            <w:szCs w:val="20"/>
            <w:lang w:val="en-US"/>
          </w:rPr>
          <w:t>http://detsadd.narod.ru/</w:t>
        </w:r>
      </w:hyperlink>
    </w:p>
    <w:p w14:paraId="02687D4B"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Сайт Воспитатель ориентирован на воспитателей детских садов и молодых родителей. Также сайт может быть полезен и студентам факультетов дошкольного образования. На страницах сайта собрано множество познавательных статей, конспектов занятий в детском саду, полезных советов и рекомендаций.</w:t>
      </w:r>
    </w:p>
    <w:p w14:paraId="7D9B5659" w14:textId="77777777" w:rsidR="00AC1235" w:rsidRPr="00F5089F" w:rsidRDefault="00D30D6C" w:rsidP="00941CA5">
      <w:pPr>
        <w:pStyle w:val="4"/>
        <w:numPr>
          <w:ilvl w:val="1"/>
          <w:numId w:val="26"/>
        </w:numPr>
        <w:shd w:val="clear" w:color="auto" w:fill="auto"/>
        <w:tabs>
          <w:tab w:val="left" w:pos="1095"/>
        </w:tabs>
        <w:spacing w:before="0" w:line="240" w:lineRule="auto"/>
        <w:ind w:firstLine="0"/>
        <w:jc w:val="left"/>
        <w:rPr>
          <w:sz w:val="20"/>
          <w:szCs w:val="20"/>
        </w:rPr>
      </w:pPr>
      <w:hyperlink r:id="rId75" w:history="1">
        <w:r w:rsidR="00F5089F" w:rsidRPr="00F5089F">
          <w:rPr>
            <w:rStyle w:val="a3"/>
            <w:sz w:val="20"/>
            <w:szCs w:val="20"/>
            <w:lang w:val="en-US"/>
          </w:rPr>
          <w:t>http</w:t>
        </w:r>
        <w:r w:rsidR="00F5089F" w:rsidRPr="00F5089F">
          <w:rPr>
            <w:rStyle w:val="a3"/>
            <w:sz w:val="20"/>
            <w:szCs w:val="20"/>
          </w:rPr>
          <w:t xml:space="preserve">: </w:t>
        </w:r>
        <w:r w:rsidR="00F5089F" w:rsidRPr="00F5089F">
          <w:rPr>
            <w:rStyle w:val="a3"/>
            <w:sz w:val="20"/>
            <w:szCs w:val="20"/>
            <w:lang w:val="en-US"/>
          </w:rPr>
          <w:t>//www.detskiysad.ru</w:t>
        </w:r>
      </w:hyperlink>
    </w:p>
    <w:p w14:paraId="4B4C85B3"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Информационно-образовательный ресурс, на страницах которого Вы сможете найти сведения о физическом развитии детей, об основах детской гигиены, о значении детских игр в воспитательном процессе, о трудовом воспитании ребенка, об организации праздничных утренников в детском саду, о некоторых детских заболеваниях и о многом другом. Материалы сайта будут полезными не только для молодых родителей, но и для студентов, воспитателей и методистов детских садов.</w:t>
      </w:r>
    </w:p>
    <w:p w14:paraId="51B20E0D" w14:textId="77777777" w:rsidR="00AC1235" w:rsidRPr="00F5089F" w:rsidRDefault="00D30D6C" w:rsidP="00941CA5">
      <w:pPr>
        <w:pStyle w:val="4"/>
        <w:numPr>
          <w:ilvl w:val="1"/>
          <w:numId w:val="26"/>
        </w:numPr>
        <w:shd w:val="clear" w:color="auto" w:fill="auto"/>
        <w:tabs>
          <w:tab w:val="left" w:pos="1090"/>
        </w:tabs>
        <w:spacing w:before="0" w:line="240" w:lineRule="auto"/>
        <w:ind w:firstLine="0"/>
        <w:jc w:val="left"/>
        <w:rPr>
          <w:sz w:val="20"/>
          <w:szCs w:val="20"/>
        </w:rPr>
      </w:pPr>
      <w:hyperlink r:id="rId76" w:history="1">
        <w:r w:rsidR="00F5089F" w:rsidRPr="00F5089F">
          <w:rPr>
            <w:rStyle w:val="a3"/>
            <w:sz w:val="20"/>
            <w:szCs w:val="20"/>
            <w:lang w:val="en-US"/>
          </w:rPr>
          <w:t>http://www.ivalex.vistcom.ru</w:t>
        </w:r>
      </w:hyperlink>
    </w:p>
    <w:p w14:paraId="36D1E363"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Сайт содержит полезные материалы для работников и методистов ДОУ.</w:t>
      </w:r>
    </w:p>
    <w:p w14:paraId="2D0D1E90" w14:textId="77777777" w:rsidR="00AC1235" w:rsidRPr="00F5089F" w:rsidRDefault="00D30D6C" w:rsidP="00941CA5">
      <w:pPr>
        <w:pStyle w:val="4"/>
        <w:numPr>
          <w:ilvl w:val="1"/>
          <w:numId w:val="26"/>
        </w:numPr>
        <w:shd w:val="clear" w:color="auto" w:fill="auto"/>
        <w:tabs>
          <w:tab w:val="left" w:pos="1095"/>
        </w:tabs>
        <w:spacing w:before="0" w:line="240" w:lineRule="auto"/>
        <w:ind w:firstLine="0"/>
        <w:jc w:val="left"/>
        <w:rPr>
          <w:sz w:val="20"/>
          <w:szCs w:val="20"/>
          <w:lang w:val="en-US"/>
        </w:rPr>
      </w:pPr>
      <w:hyperlink r:id="rId77" w:history="1">
        <w:r w:rsidR="00F5089F" w:rsidRPr="00F5089F">
          <w:rPr>
            <w:rStyle w:val="a3"/>
            <w:sz w:val="20"/>
            <w:szCs w:val="20"/>
            <w:lang w:val="en-US"/>
          </w:rPr>
          <w:t>http: //detsad-j ournal. narod.ru</w:t>
        </w:r>
      </w:hyperlink>
    </w:p>
    <w:p w14:paraId="6B5A4CBB"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Журнал адресован работникам всех звеньев дошкольного уровня образования: от помощника воспитателя до руководителя одноименного управления департамента образования, ученым, преподавателям педагогических вузов и колледжей, студентам и аспирантам, гувернерам и родителям. Он для всех, кто неравнодушен к миру детства, судьбе российского дошкольного образования и будущему страны.</w:t>
      </w:r>
    </w:p>
    <w:p w14:paraId="023E9AA6" w14:textId="77777777" w:rsidR="00AC1235" w:rsidRPr="00F5089F" w:rsidRDefault="00D30D6C" w:rsidP="00941CA5">
      <w:pPr>
        <w:pStyle w:val="4"/>
        <w:numPr>
          <w:ilvl w:val="1"/>
          <w:numId w:val="26"/>
        </w:numPr>
        <w:shd w:val="clear" w:color="auto" w:fill="auto"/>
        <w:tabs>
          <w:tab w:val="left" w:pos="1071"/>
        </w:tabs>
        <w:spacing w:before="0" w:line="240" w:lineRule="auto"/>
        <w:ind w:firstLine="0"/>
        <w:jc w:val="left"/>
        <w:rPr>
          <w:sz w:val="20"/>
          <w:szCs w:val="20"/>
        </w:rPr>
      </w:pPr>
      <w:hyperlink r:id="rId78" w:history="1">
        <w:r w:rsidR="00F5089F" w:rsidRPr="00F5089F">
          <w:rPr>
            <w:rStyle w:val="a3"/>
            <w:sz w:val="20"/>
            <w:szCs w:val="20"/>
            <w:lang w:val="en-US"/>
          </w:rPr>
          <w:t>http</w:t>
        </w:r>
        <w:r w:rsidR="00F5089F" w:rsidRPr="00F5089F">
          <w:rPr>
            <w:rStyle w:val="a3"/>
            <w:sz w:val="20"/>
            <w:szCs w:val="20"/>
          </w:rPr>
          <w:t>: //</w:t>
        </w:r>
        <w:r w:rsidR="00F5089F" w:rsidRPr="00F5089F">
          <w:rPr>
            <w:rStyle w:val="a3"/>
            <w:sz w:val="20"/>
            <w:szCs w:val="20"/>
            <w:lang w:val="en-US"/>
          </w:rPr>
          <w:t>www</w:t>
        </w:r>
        <w:r w:rsidR="00F5089F" w:rsidRPr="00F5089F">
          <w:rPr>
            <w:rStyle w:val="a3"/>
            <w:sz w:val="20"/>
            <w:szCs w:val="20"/>
          </w:rPr>
          <w:t>.</w:t>
        </w:r>
        <w:r w:rsidR="00F5089F" w:rsidRPr="00F5089F">
          <w:rPr>
            <w:rStyle w:val="a3"/>
            <w:sz w:val="20"/>
            <w:szCs w:val="20"/>
            <w:lang w:val="en-US"/>
          </w:rPr>
          <w:t>solnet</w:t>
        </w:r>
        <w:r w:rsidR="00F5089F" w:rsidRPr="00F5089F">
          <w:rPr>
            <w:rStyle w:val="a3"/>
            <w:sz w:val="20"/>
            <w:szCs w:val="20"/>
          </w:rPr>
          <w:t>.</w:t>
        </w:r>
        <w:r w:rsidR="00F5089F" w:rsidRPr="00F5089F">
          <w:rPr>
            <w:rStyle w:val="a3"/>
            <w:sz w:val="20"/>
            <w:szCs w:val="20"/>
            <w:lang w:val="en-US"/>
          </w:rPr>
          <w:t>ee</w:t>
        </w:r>
        <w:r w:rsidR="00F5089F" w:rsidRPr="00F5089F">
          <w:rPr>
            <w:rStyle w:val="a3"/>
            <w:sz w:val="20"/>
            <w:szCs w:val="20"/>
          </w:rPr>
          <w:t>/</w:t>
        </w:r>
        <w:r w:rsidR="00F5089F" w:rsidRPr="00F5089F">
          <w:rPr>
            <w:rStyle w:val="a3"/>
            <w:sz w:val="20"/>
            <w:szCs w:val="20"/>
            <w:lang w:val="en-US"/>
          </w:rPr>
          <w:t>about</w:t>
        </w:r>
        <w:r w:rsidR="00F5089F" w:rsidRPr="00F5089F">
          <w:rPr>
            <w:rStyle w:val="a3"/>
            <w:sz w:val="20"/>
            <w:szCs w:val="20"/>
          </w:rPr>
          <w:t>.</w:t>
        </w:r>
        <w:r w:rsidR="00F5089F" w:rsidRPr="00F5089F">
          <w:rPr>
            <w:rStyle w:val="a3"/>
            <w:sz w:val="20"/>
            <w:szCs w:val="20"/>
            <w:lang w:val="en-US"/>
          </w:rPr>
          <w:t>html</w:t>
        </w:r>
      </w:hyperlink>
    </w:p>
    <w:p w14:paraId="36BF7765" w14:textId="77777777" w:rsidR="00AC1235" w:rsidRPr="00F5089F" w:rsidRDefault="00F5089F" w:rsidP="00941CA5">
      <w:pPr>
        <w:pStyle w:val="4"/>
        <w:shd w:val="clear" w:color="auto" w:fill="auto"/>
        <w:spacing w:before="0" w:line="240" w:lineRule="auto"/>
        <w:ind w:firstLine="0"/>
        <w:jc w:val="left"/>
        <w:rPr>
          <w:sz w:val="20"/>
          <w:szCs w:val="20"/>
        </w:rPr>
        <w:sectPr w:rsidR="00AC1235" w:rsidRPr="00F5089F" w:rsidSect="00F5089F">
          <w:type w:val="continuous"/>
          <w:pgSz w:w="11905" w:h="16837"/>
          <w:pgMar w:top="720" w:right="720" w:bottom="720" w:left="720" w:header="0" w:footer="3" w:gutter="0"/>
          <w:cols w:space="720"/>
          <w:noEndnote/>
          <w:docGrid w:linePitch="360"/>
        </w:sectPr>
      </w:pPr>
      <w:r w:rsidRPr="00F5089F">
        <w:rPr>
          <w:rStyle w:val="29"/>
          <w:sz w:val="20"/>
          <w:szCs w:val="20"/>
        </w:rPr>
        <w:t>Солнышко - ежедневный познавательно-развлекательный портал для детей, родителей и педагогов.</w:t>
      </w:r>
    </w:p>
    <w:p w14:paraId="6A543429" w14:textId="77777777" w:rsidR="00AC1235" w:rsidRPr="00F5089F" w:rsidRDefault="00F5089F" w:rsidP="00941CA5">
      <w:pPr>
        <w:pStyle w:val="a5"/>
        <w:shd w:val="clear" w:color="auto" w:fill="auto"/>
        <w:spacing w:line="240" w:lineRule="auto"/>
        <w:rPr>
          <w:sz w:val="20"/>
          <w:szCs w:val="20"/>
        </w:rPr>
      </w:pPr>
      <w:r w:rsidRPr="00F5089F">
        <w:rPr>
          <w:sz w:val="20"/>
          <w:szCs w:val="20"/>
        </w:rPr>
        <w:t>Федерального государственного образовательного стандарта дошкольного образования» №1155 от 17.10.2013,</w:t>
      </w:r>
    </w:p>
    <w:p w14:paraId="3B61EAE7" w14:textId="77777777" w:rsidR="00AC1235" w:rsidRPr="00F5089F" w:rsidRDefault="00F5089F" w:rsidP="00941CA5">
      <w:pPr>
        <w:pStyle w:val="a5"/>
        <w:shd w:val="clear" w:color="auto" w:fill="auto"/>
        <w:spacing w:line="240" w:lineRule="auto"/>
        <w:rPr>
          <w:sz w:val="20"/>
          <w:szCs w:val="20"/>
        </w:rPr>
      </w:pPr>
      <w:r w:rsidRPr="00F5089F">
        <w:rPr>
          <w:sz w:val="20"/>
          <w:szCs w:val="20"/>
          <w:vertAlign w:val="superscript"/>
        </w:rPr>
        <w:t>13</w:t>
      </w:r>
      <w:r w:rsidRPr="00F5089F">
        <w:rPr>
          <w:sz w:val="20"/>
          <w:szCs w:val="20"/>
        </w:rPr>
        <w:t xml:space="preserve"> П.2, пп.2.5., Приказ Министерства образования и науки Российской Федерации «Об утверждении Федерального государственного образовательного стандарта дошкольного образования» № 1155 от 17 октября 2013 года.</w:t>
      </w:r>
    </w:p>
    <w:p w14:paraId="367D69E0" w14:textId="77777777" w:rsidR="00AC1235" w:rsidRPr="00F5089F" w:rsidRDefault="00F5089F" w:rsidP="00941CA5">
      <w:pPr>
        <w:pStyle w:val="a5"/>
        <w:shd w:val="clear" w:color="auto" w:fill="auto"/>
        <w:spacing w:line="240" w:lineRule="auto"/>
        <w:rPr>
          <w:sz w:val="20"/>
          <w:szCs w:val="20"/>
        </w:rPr>
      </w:pPr>
      <w:r w:rsidRPr="00F5089F">
        <w:rPr>
          <w:sz w:val="20"/>
          <w:szCs w:val="20"/>
          <w:vertAlign w:val="superscript"/>
        </w:rPr>
        <w:t>20</w:t>
      </w:r>
      <w:r w:rsidRPr="00F5089F">
        <w:rPr>
          <w:sz w:val="20"/>
          <w:szCs w:val="20"/>
        </w:rPr>
        <w:t xml:space="preserve"> См. П.1.9. - 1.10., Постановление Главного государственного санитарного врача Российской Федерации от 15 мая 2013 г. N 26 г. Москва от «Об утверждении СанПиН 2.4.1.3049-13 «Санитарно эпидемиологические требования к устройству, содержанию и организации режима работы дошкольных образовательных организаций»»; Постановление Главного государственного санитарного врача Российской Федерации от 19 декабря 2013 г. N 68 г. Москва «Об утверждении СанПиН 2.4.1.3147-13 «Санитарно-эпидемиологические требования к дошкольным группам, размещенным в жилых помещениях жилищного фонда»».</w:t>
      </w:r>
    </w:p>
    <w:sectPr w:rsidR="00AC1235" w:rsidRPr="00F5089F" w:rsidSect="00F5089F">
      <w:type w:val="continuous"/>
      <w:pgSz w:w="11905" w:h="16837"/>
      <w:pgMar w:top="720" w:right="720" w:bottom="720" w:left="72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5D14C1" w14:textId="77777777" w:rsidR="00D30D6C" w:rsidRDefault="00D30D6C" w:rsidP="00AC1235">
      <w:r>
        <w:separator/>
      </w:r>
    </w:p>
  </w:endnote>
  <w:endnote w:type="continuationSeparator" w:id="0">
    <w:p w14:paraId="69EB048A" w14:textId="77777777" w:rsidR="00D30D6C" w:rsidRDefault="00D30D6C" w:rsidP="00AC1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EC46D" w14:textId="77777777" w:rsidR="005A7BEB" w:rsidRDefault="005A7BEB">
    <w:pPr>
      <w:pStyle w:val="a9"/>
      <w:framePr w:w="11909" w:h="158" w:wrap="none" w:vAnchor="text" w:hAnchor="page" w:x="-5" w:y="-925"/>
      <w:shd w:val="clear" w:color="auto" w:fill="auto"/>
      <w:ind w:left="10963"/>
    </w:pPr>
    <w:r>
      <w:ptab w:relativeTo="margin" w:alignment="center" w:leader="none"/>
    </w:r>
    <w:r w:rsidR="00A45602">
      <w:fldChar w:fldCharType="begin"/>
    </w:r>
    <w:r w:rsidR="00A45602">
      <w:instrText xml:space="preserve"> PAGE \* MERGEFORMAT </w:instrText>
    </w:r>
    <w:r w:rsidR="00A45602">
      <w:fldChar w:fldCharType="separate"/>
    </w:r>
    <w:r w:rsidR="00080258" w:rsidRPr="00080258">
      <w:rPr>
        <w:rStyle w:val="11pt"/>
        <w:noProof/>
      </w:rPr>
      <w:t>5</w:t>
    </w:r>
    <w:r w:rsidR="00A45602">
      <w:rPr>
        <w:rStyle w:val="11pt"/>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EAB3A" w14:textId="77777777" w:rsidR="005A7BEB" w:rsidRDefault="00A45602">
    <w:pPr>
      <w:pStyle w:val="a9"/>
      <w:framePr w:w="12194" w:h="158" w:wrap="none" w:vAnchor="text" w:hAnchor="page" w:x="-143" w:y="-925"/>
      <w:shd w:val="clear" w:color="auto" w:fill="auto"/>
      <w:ind w:left="10824"/>
    </w:pPr>
    <w:r>
      <w:fldChar w:fldCharType="begin"/>
    </w:r>
    <w:r>
      <w:instrText xml:space="preserve"> PAGE \* MERGEFORMAT </w:instrText>
    </w:r>
    <w:r>
      <w:fldChar w:fldCharType="separate"/>
    </w:r>
    <w:r w:rsidR="00080258" w:rsidRPr="00080258">
      <w:rPr>
        <w:rStyle w:val="11pt0"/>
        <w:noProof/>
      </w:rPr>
      <w:t>33</w:t>
    </w:r>
    <w:r>
      <w:rPr>
        <w:rStyle w:val="11pt0"/>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FC3F9" w14:textId="77777777" w:rsidR="005A7BEB" w:rsidRDefault="00A45602">
    <w:pPr>
      <w:pStyle w:val="a9"/>
      <w:framePr w:w="12194" w:h="158" w:wrap="none" w:vAnchor="text" w:hAnchor="page" w:x="-143" w:y="-925"/>
      <w:shd w:val="clear" w:color="auto" w:fill="auto"/>
      <w:ind w:left="10824"/>
    </w:pPr>
    <w:r>
      <w:fldChar w:fldCharType="begin"/>
    </w:r>
    <w:r>
      <w:instrText xml:space="preserve"> PAGE \* MERGEFORMAT </w:instrText>
    </w:r>
    <w:r>
      <w:fldChar w:fldCharType="separate"/>
    </w:r>
    <w:r w:rsidR="00080258" w:rsidRPr="00080258">
      <w:rPr>
        <w:rStyle w:val="11pt0"/>
        <w:noProof/>
      </w:rPr>
      <w:t>74</w:t>
    </w:r>
    <w:r>
      <w:rPr>
        <w:rStyle w:val="11pt0"/>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C9EE2" w14:textId="77777777" w:rsidR="005A7BEB" w:rsidRDefault="005A7BEB">
    <w:pPr>
      <w:pStyle w:val="a9"/>
      <w:framePr w:w="11909" w:h="1656" w:wrap="none" w:vAnchor="text" w:hAnchor="page" w:x="-59" w:y="-2423"/>
      <w:shd w:val="clear" w:color="auto" w:fill="auto"/>
      <w:ind w:left="7795"/>
    </w:pPr>
    <w:r>
      <w:rPr>
        <w:rStyle w:val="11pt0"/>
      </w:rPr>
      <w:t>X</w:t>
    </w:r>
  </w:p>
  <w:p w14:paraId="00782DE8" w14:textId="77777777" w:rsidR="005A7BEB" w:rsidRDefault="00A45602">
    <w:pPr>
      <w:pStyle w:val="a9"/>
      <w:framePr w:w="11909" w:h="1656" w:wrap="none" w:vAnchor="text" w:hAnchor="page" w:x="-59" w:y="-2423"/>
      <w:shd w:val="clear" w:color="auto" w:fill="auto"/>
      <w:ind w:left="7795"/>
    </w:pPr>
    <w:r>
      <w:fldChar w:fldCharType="begin"/>
    </w:r>
    <w:r>
      <w:instrText xml:space="preserve"> PAGE \* MERGEFORMAT </w:instrText>
    </w:r>
    <w:r>
      <w:fldChar w:fldCharType="separate"/>
    </w:r>
    <w:r w:rsidR="00080258" w:rsidRPr="00080258">
      <w:rPr>
        <w:rStyle w:val="11pt0"/>
        <w:noProof/>
      </w:rPr>
      <w:t>34</w:t>
    </w:r>
    <w:r>
      <w:rPr>
        <w:rStyle w:val="11pt0"/>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8C543C" w14:textId="77777777" w:rsidR="00D30D6C" w:rsidRDefault="00D30D6C">
      <w:r>
        <w:separator/>
      </w:r>
    </w:p>
  </w:footnote>
  <w:footnote w:type="continuationSeparator" w:id="0">
    <w:p w14:paraId="005F50E2" w14:textId="77777777" w:rsidR="00D30D6C" w:rsidRDefault="00D30D6C">
      <w:r>
        <w:continuationSeparator/>
      </w:r>
    </w:p>
  </w:footnote>
  <w:footnote w:id="1">
    <w:p w14:paraId="680BDFFF" w14:textId="77777777" w:rsidR="005A7BEB" w:rsidRDefault="005A7BEB" w:rsidP="00E00B96">
      <w:pPr>
        <w:pStyle w:val="a5"/>
        <w:shd w:val="clear" w:color="auto" w:fill="auto"/>
        <w:spacing w:line="240" w:lineRule="auto"/>
        <w:ind w:left="40" w:right="23"/>
      </w:pPr>
      <w:r>
        <w:rPr>
          <w:vertAlign w:val="superscript"/>
        </w:rPr>
        <w:footnoteRef/>
      </w:r>
      <w:r>
        <w:t xml:space="preserve"> Приказ Министерства образования и науки Российской Федерации «Об утверждении Федерального государственного образовательного стандарта дошкольного образования» № 1155 от 17.10.2013 г.</w:t>
      </w:r>
    </w:p>
  </w:footnote>
  <w:footnote w:id="2">
    <w:p w14:paraId="2A9D2533" w14:textId="77777777" w:rsidR="005A7BEB" w:rsidRDefault="005A7BEB" w:rsidP="00E00B96">
      <w:pPr>
        <w:pStyle w:val="a5"/>
        <w:shd w:val="clear" w:color="auto" w:fill="auto"/>
        <w:tabs>
          <w:tab w:val="left" w:pos="159"/>
        </w:tabs>
        <w:spacing w:line="240" w:lineRule="auto"/>
        <w:ind w:left="20" w:right="23"/>
      </w:pPr>
      <w:r>
        <w:rPr>
          <w:rStyle w:val="115pt"/>
          <w:vertAlign w:val="superscript"/>
        </w:rPr>
        <w:footnoteRef/>
      </w:r>
      <w:r>
        <w:rPr>
          <w:rStyle w:val="115pt"/>
        </w:rPr>
        <w:tab/>
        <w:t>П.3., п.п.3.6.3.,</w:t>
      </w:r>
      <w:r>
        <w:t xml:space="preserve"> Приказ Министерства образования и науки Российской Федерации «Об утверждении Федерального государственного образовательного стандарта дошкольного образования» №1155 от 17.10.2013.</w:t>
      </w:r>
    </w:p>
  </w:footnote>
  <w:footnote w:id="3">
    <w:p w14:paraId="69A8D25E" w14:textId="77777777" w:rsidR="005A7BEB" w:rsidRDefault="005A7BEB" w:rsidP="00E00B96">
      <w:pPr>
        <w:pStyle w:val="a5"/>
        <w:shd w:val="clear" w:color="auto" w:fill="auto"/>
        <w:tabs>
          <w:tab w:val="left" w:pos="115"/>
        </w:tabs>
        <w:spacing w:line="240" w:lineRule="auto"/>
        <w:ind w:right="23"/>
      </w:pPr>
      <w:r>
        <w:rPr>
          <w:rStyle w:val="115pt"/>
          <w:vertAlign w:val="superscript"/>
        </w:rPr>
        <w:footnoteRef/>
      </w:r>
      <w:r>
        <w:tab/>
        <w:t>Письмо Минорбнауки России «Комментарии к ФГОС дошкольного образования», № 08-249 от 28.02.2014 г.</w:t>
      </w:r>
    </w:p>
  </w:footnote>
  <w:footnote w:id="4">
    <w:p w14:paraId="0C9B4CDF" w14:textId="77777777" w:rsidR="005A7BEB" w:rsidRDefault="005A7BEB" w:rsidP="00E00B96">
      <w:pPr>
        <w:pStyle w:val="a5"/>
        <w:shd w:val="clear" w:color="auto" w:fill="auto"/>
        <w:spacing w:line="240" w:lineRule="auto"/>
        <w:ind w:left="40" w:right="23"/>
      </w:pPr>
      <w:r>
        <w:rPr>
          <w:vertAlign w:val="superscript"/>
        </w:rPr>
        <w:footnoteRef/>
      </w:r>
      <w:r>
        <w:t xml:space="preserve"> Федеральный закон Российской Федерации от 29 декабря 2012 г. № 273-ФЗ «Об образовании в Российской Федерации»; П. 1.2.-1.6., П.3.2.ПП. </w:t>
      </w:r>
      <w:r w:rsidRPr="00F5089F">
        <w:t xml:space="preserve">3.2.5., </w:t>
      </w:r>
      <w:r>
        <w:t>Приказ Министерства образования и науки Российской Федерации «Об утверждении Федерального государственного образовательного стандарта дошкольного образования» №1155 от 17.10.2013.</w:t>
      </w:r>
    </w:p>
  </w:footnote>
  <w:footnote w:id="5">
    <w:p w14:paraId="3CE0CFFE" w14:textId="77777777" w:rsidR="005A7BEB" w:rsidRDefault="005A7BEB" w:rsidP="00E00B96">
      <w:pPr>
        <w:pStyle w:val="a5"/>
        <w:shd w:val="clear" w:color="auto" w:fill="auto"/>
        <w:tabs>
          <w:tab w:val="left" w:pos="134"/>
        </w:tabs>
        <w:spacing w:line="240" w:lineRule="auto"/>
        <w:ind w:right="20"/>
      </w:pPr>
      <w:r>
        <w:rPr>
          <w:vertAlign w:val="superscript"/>
        </w:rPr>
        <w:footnoteRef/>
      </w:r>
      <w:r>
        <w:tab/>
        <w:t>Постановление Главного государственного санитарного врача Российской Федерации от 15 мая 2013 г. N 26 г. Москва от «Об утверждении СанПиН 2.4.1.3049-13 «Санитарно эпидемиологические требования к устройству, содержанию и организации режима работы дошкольных образовательных организаций»»; Постановление Главного государственного санитарного врача Российской Федерации от 19 декабря 2013 г. N 68 г. Москва «Об утверждении СанПиН 2.4.1.3147-13 «Санитарно-эпидемиологические требования к дошкольным группам, размещенным в жилых помещениях жилищного фонда»».</w:t>
      </w:r>
    </w:p>
  </w:footnote>
  <w:footnote w:id="6">
    <w:p w14:paraId="179819F8" w14:textId="77777777" w:rsidR="005A7BEB" w:rsidRDefault="005A7BEB" w:rsidP="00E00B96">
      <w:pPr>
        <w:pStyle w:val="a5"/>
        <w:shd w:val="clear" w:color="auto" w:fill="auto"/>
        <w:tabs>
          <w:tab w:val="left" w:pos="134"/>
        </w:tabs>
        <w:spacing w:line="240" w:lineRule="auto"/>
      </w:pPr>
      <w:r>
        <w:rPr>
          <w:vertAlign w:val="superscript"/>
        </w:rPr>
        <w:footnoteRef/>
      </w:r>
      <w:r>
        <w:tab/>
        <w:t>Постановление Главного государственного санитарного врача Российской Федерации от 15 мая 2013 г. N 26 г. Москва от «Об утверждении СанПиН 2.4.1.3049-13 «Санитарно эпидемиологические требования к устройству, содержанию и организации режима работы дошкольных образовательных организаций»»</w:t>
      </w:r>
    </w:p>
  </w:footnote>
  <w:footnote w:id="7">
    <w:p w14:paraId="4128F8A4" w14:textId="77777777" w:rsidR="005A7BEB" w:rsidRDefault="005A7BEB" w:rsidP="00E00B96">
      <w:pPr>
        <w:pStyle w:val="a5"/>
        <w:shd w:val="clear" w:color="auto" w:fill="auto"/>
        <w:spacing w:line="240" w:lineRule="auto"/>
        <w:ind w:left="23"/>
      </w:pPr>
      <w:r>
        <w:rPr>
          <w:vertAlign w:val="superscript"/>
        </w:rPr>
        <w:footnoteRef/>
      </w:r>
      <w:r>
        <w:t xml:space="preserve"> Письмо Минобразования России от 17.05.1995 № 61/1912 "О психолого-педагогических требованиях к играм и игрушкам в современных условиях" (вместе с Порядком проведения психо лого-педагогической экспертизы детских игр и игрушек, Методическими указаниями к психолого-педагогической экспертизе игр и игрушек, Методическими указаниями для работников дошкольных образовательных учреждений «О психолого-педагогической ценности игр и игрушек»); Письмо Минобразования России от 15.03.2004 № 03- 5146ин/1403 «О направлении Примерных требований к содержанию развивающей среды детей дошкольного возраста, воспитывающихся в семье».</w:t>
      </w:r>
    </w:p>
  </w:footnote>
  <w:footnote w:id="8">
    <w:p w14:paraId="5BD7723C" w14:textId="77777777" w:rsidR="005A7BEB" w:rsidRDefault="005A7BEB" w:rsidP="00E00B96">
      <w:pPr>
        <w:pStyle w:val="a5"/>
        <w:shd w:val="clear" w:color="auto" w:fill="auto"/>
        <w:spacing w:line="240" w:lineRule="auto"/>
        <w:ind w:left="23"/>
        <w:jc w:val="left"/>
      </w:pPr>
      <w:r>
        <w:rPr>
          <w:vertAlign w:val="superscript"/>
        </w:rPr>
        <w:footnoteRef/>
      </w:r>
      <w:r>
        <w:t xml:space="preserve"> См. П. 3 пп. </w:t>
      </w:r>
      <w:r w:rsidRPr="00F5089F">
        <w:t xml:space="preserve">3.3., </w:t>
      </w:r>
      <w:r>
        <w:t>Приказ Министерства образования и науки Российской Федерации «Об утверждении</w:t>
      </w:r>
    </w:p>
  </w:footnote>
  <w:footnote w:id="9">
    <w:p w14:paraId="73464CA6" w14:textId="77777777" w:rsidR="005A7BEB" w:rsidRDefault="005A7BEB" w:rsidP="00E00B96">
      <w:pPr>
        <w:pStyle w:val="a5"/>
        <w:shd w:val="clear" w:color="auto" w:fill="auto"/>
        <w:spacing w:line="240" w:lineRule="auto"/>
        <w:ind w:right="142"/>
      </w:pPr>
      <w:r>
        <w:rPr>
          <w:vertAlign w:val="superscript"/>
        </w:rPr>
        <w:footnoteRef/>
      </w:r>
      <w:r>
        <w:t xml:space="preserve"> Приказ Министерства образования и науки Российской Федерации «Об утверждении Федерального государственного образовательного стандарта дошкольного образования» № 1155 от 17 октября 2013 года</w:t>
      </w:r>
    </w:p>
  </w:footnote>
  <w:footnote w:id="10">
    <w:p w14:paraId="6AF768E0" w14:textId="77777777" w:rsidR="005A7BEB" w:rsidRDefault="005A7BEB" w:rsidP="00E00B96">
      <w:pPr>
        <w:pStyle w:val="a5"/>
        <w:shd w:val="clear" w:color="auto" w:fill="auto"/>
        <w:tabs>
          <w:tab w:val="left" w:pos="211"/>
        </w:tabs>
        <w:spacing w:line="240" w:lineRule="auto"/>
      </w:pPr>
      <w:r>
        <w:rPr>
          <w:vertAlign w:val="superscript"/>
        </w:rPr>
        <w:footnoteRef/>
      </w:r>
      <w:r>
        <w:tab/>
        <w:t>Ст. VII, Постановление Главного государственного санитарного врача Российской Федерации от 15 мая 2013 г. N 26 г. Москва от «Об утверждении СанПиН 2.4.1.3049-13 «Санитарно эпидемиологические требования к устройству, содержанию и организации режима работы дошкольных образовательных организаций»»</w:t>
      </w:r>
    </w:p>
  </w:footnote>
  <w:footnote w:id="11">
    <w:p w14:paraId="307F3ADC" w14:textId="77777777" w:rsidR="005A7BEB" w:rsidRDefault="005A7BEB" w:rsidP="00E00B96">
      <w:pPr>
        <w:pStyle w:val="a5"/>
        <w:shd w:val="clear" w:color="auto" w:fill="auto"/>
        <w:tabs>
          <w:tab w:val="left" w:pos="221"/>
        </w:tabs>
        <w:spacing w:line="240" w:lineRule="auto"/>
      </w:pPr>
      <w:r>
        <w:rPr>
          <w:vertAlign w:val="superscript"/>
        </w:rPr>
        <w:footnoteRef/>
      </w:r>
      <w:r>
        <w:tab/>
        <w:t xml:space="preserve">Ст. </w:t>
      </w:r>
      <w:r>
        <w:rPr>
          <w:lang w:val="en-US"/>
        </w:rPr>
        <w:t>V</w:t>
      </w:r>
      <w:r w:rsidRPr="00F5089F">
        <w:t xml:space="preserve">, </w:t>
      </w:r>
      <w:r>
        <w:t>Постановление Главного государственного санитарного врача Российской Федерации от 15 мая 2013 г. N 26 г. Москва от «Об утверждении СанПиН 2.4.1.3049-13 «Санитарно эпидемиологические требования к устройству, содержанию и организации режима работы дошкольных образовательных организаций»»</w:t>
      </w:r>
    </w:p>
  </w:footnote>
  <w:footnote w:id="12">
    <w:p w14:paraId="1C01C98A" w14:textId="77777777" w:rsidR="005A7BEB" w:rsidRDefault="005A7BEB">
      <w:pPr>
        <w:pStyle w:val="20"/>
        <w:shd w:val="clear" w:color="auto" w:fill="auto"/>
        <w:spacing w:line="150" w:lineRule="exact"/>
        <w:ind w:left="-300"/>
      </w:pPr>
      <w:r>
        <w:footnoteRef/>
      </w:r>
    </w:p>
    <w:p w14:paraId="0B9D6EC7" w14:textId="77777777" w:rsidR="005A7BEB" w:rsidRDefault="005A7BEB">
      <w:pPr>
        <w:pStyle w:val="a5"/>
        <w:shd w:val="clear" w:color="auto" w:fill="auto"/>
        <w:spacing w:line="350" w:lineRule="exact"/>
        <w:ind w:left="-300" w:right="20"/>
      </w:pPr>
      <w:r>
        <w:t>Пример антиигрушки: «Криогенная лаборатория Ледяного Человека», в которую входят стол для оттаивания замороженного «человека», шприцы, инструменты для аутопсии. На коробочке надпись: «Руби, разделывай, оттаивай, потроши, добирайся до самой сути!».</w:t>
      </w:r>
    </w:p>
  </w:footnote>
  <w:footnote w:id="13">
    <w:p w14:paraId="31AF9240" w14:textId="77777777" w:rsidR="005A7BEB" w:rsidRDefault="005A7BEB">
      <w:pPr>
        <w:pStyle w:val="a5"/>
        <w:shd w:val="clear" w:color="auto" w:fill="auto"/>
        <w:tabs>
          <w:tab w:val="left" w:pos="778"/>
        </w:tabs>
        <w:ind w:left="20" w:right="20"/>
      </w:pPr>
      <w:r>
        <w:rPr>
          <w:vertAlign w:val="superscript"/>
        </w:rPr>
        <w:footnoteRef/>
      </w:r>
      <w:r>
        <w:tab/>
        <w:t xml:space="preserve">Примеры антиигрушек: «игрушка» супергерой Райан Хатчет (Райан Топор), производства компании </w:t>
      </w:r>
      <w:r w:rsidRPr="00F5089F">
        <w:t>«</w:t>
      </w:r>
      <w:r>
        <w:rPr>
          <w:lang w:val="en-US"/>
        </w:rPr>
        <w:t>McFarlane</w:t>
      </w:r>
      <w:r w:rsidRPr="00F5089F">
        <w:t xml:space="preserve"> </w:t>
      </w:r>
      <w:r>
        <w:rPr>
          <w:lang w:val="en-US"/>
        </w:rPr>
        <w:t>Toys</w:t>
      </w:r>
      <w:r w:rsidRPr="00F5089F">
        <w:t xml:space="preserve">», </w:t>
      </w:r>
      <w:r>
        <w:t>представляющая собой окровавленный распотрошенный труп подростка; продается вместе с топориком, копьем, лопатой, пригоршней окровавленных сердец, кишок и маленьким человеческим лицом, которое можно повесить ему на ремень; кукла «Мучитель», на упаковке которой сопроводительная надпись:</w:t>
      </w:r>
      <w:r>
        <w:rPr>
          <w:rStyle w:val="a6"/>
        </w:rPr>
        <w:t xml:space="preserve"> «Жестокий бездушный дикарь, который живет, чтобы истязать, причинять боль и ужас другим»</w:t>
      </w:r>
      <w:r>
        <w:t xml:space="preserve"> и пр.</w:t>
      </w:r>
    </w:p>
  </w:footnote>
  <w:footnote w:id="14">
    <w:p w14:paraId="378A5F71" w14:textId="77777777" w:rsidR="005A7BEB" w:rsidRDefault="005A7BEB" w:rsidP="001D543D">
      <w:pPr>
        <w:pStyle w:val="a5"/>
        <w:shd w:val="clear" w:color="auto" w:fill="auto"/>
        <w:tabs>
          <w:tab w:val="left" w:pos="778"/>
        </w:tabs>
        <w:spacing w:line="240" w:lineRule="auto"/>
        <w:ind w:left="23" w:right="23"/>
      </w:pPr>
      <w:r>
        <w:rPr>
          <w:vertAlign w:val="superscript"/>
        </w:rPr>
        <w:footnoteRef/>
      </w:r>
      <w:r>
        <w:tab/>
        <w:t>Пример антиигрушки: брелок типа тамагочи или говорящая кукла с электронной начинкой, постоянно отвлекающая, дергающая ребенка («Поиграй со мной!», «Покорми меня», «Я хочу пи-пи» и т.п.) во время, когда он занят другими играми или занятиями.</w:t>
      </w:r>
    </w:p>
  </w:footnote>
  <w:footnote w:id="15">
    <w:p w14:paraId="527C42BF" w14:textId="77777777" w:rsidR="005A7BEB" w:rsidRDefault="005A7BEB" w:rsidP="001D543D">
      <w:pPr>
        <w:pStyle w:val="a5"/>
        <w:shd w:val="clear" w:color="auto" w:fill="auto"/>
        <w:tabs>
          <w:tab w:val="left" w:pos="774"/>
        </w:tabs>
        <w:spacing w:line="240" w:lineRule="auto"/>
        <w:ind w:left="23" w:right="23"/>
      </w:pPr>
      <w:r>
        <w:rPr>
          <w:vertAlign w:val="superscript"/>
        </w:rPr>
        <w:footnoteRef/>
      </w:r>
      <w:r>
        <w:tab/>
        <w:t>Например, игрушки- упаковки к чупа -чупсамс: сочетание сладкого и того, что несет смерть или связано со смертью (леденцы в упаковке, оформленной в виде скелета, черепа, и т.п..)</w:t>
      </w:r>
    </w:p>
  </w:footnote>
  <w:footnote w:id="16">
    <w:p w14:paraId="04198B48" w14:textId="77777777" w:rsidR="005A7BEB" w:rsidRDefault="005A7BEB" w:rsidP="001D543D">
      <w:pPr>
        <w:pStyle w:val="a5"/>
        <w:shd w:val="clear" w:color="auto" w:fill="auto"/>
        <w:spacing w:line="240" w:lineRule="auto"/>
        <w:ind w:left="23" w:right="23"/>
      </w:pPr>
      <w:r>
        <w:rPr>
          <w:vertAlign w:val="superscript"/>
        </w:rPr>
        <w:footnoteRef/>
      </w:r>
      <w:r>
        <w:t xml:space="preserve"> С психологической точки зрения, духовное понимается (условно) как такая деятельность сознания, которая направлена на определение личностью критериев добра и зла, на формирование мотивов поведения в согласии (или противоречии) с</w:t>
      </w:r>
      <w:r>
        <w:rPr>
          <w:rStyle w:val="a7"/>
        </w:rPr>
        <w:t xml:space="preserve"> совестью,</w:t>
      </w:r>
      <w:r>
        <w:t xml:space="preserve"> а также на поиск смысла жизни и своего места в ней. Совесть - духовная инстанция, выражение нравственного самосознания личности, позволяющего осуществлять контроль и оценку ребенком собственных поступков.</w:t>
      </w:r>
    </w:p>
  </w:footnote>
  <w:footnote w:id="17">
    <w:p w14:paraId="6301003A" w14:textId="77777777" w:rsidR="005A7BEB" w:rsidRDefault="005A7BEB">
      <w:pPr>
        <w:pStyle w:val="a5"/>
        <w:shd w:val="clear" w:color="auto" w:fill="auto"/>
        <w:spacing w:line="341" w:lineRule="exact"/>
        <w:ind w:left="-360" w:right="20"/>
      </w:pPr>
      <w:r>
        <w:t xml:space="preserve">См. </w:t>
      </w:r>
      <w:r>
        <w:rPr>
          <w:vertAlign w:val="superscript"/>
        </w:rPr>
        <w:t>19</w:t>
      </w:r>
      <w:r>
        <w:t xml:space="preserve"> П.1.9. - 1.10., Постановление Главного государственного санитарного врача Российской Федерации от 15 мая 2013 г. N 26 г. Москва от «Об утверждении СанПиН 2.4.1.3049-13 «Санитарно эпидемиологические требования к устройству, содержанию и организации режима работы дошкольных образовательных организаций»»; Постановление Главного государственного санитарного врача Российской Федерации от 19 декабря 2013 г. N 68 г. Москва «Об утверждении СанПиН 2.4.1.3147-13 «Санитарно-эпидемиологические требования к дошкольным группам, размещенным в жилых помещениях жилищного фонда»».</w:t>
      </w:r>
    </w:p>
  </w:footnote>
  <w:footnote w:id="18">
    <w:p w14:paraId="38729E51" w14:textId="77777777" w:rsidR="005A7BEB" w:rsidRDefault="005A7BEB">
      <w:pPr>
        <w:pStyle w:val="a5"/>
        <w:shd w:val="clear" w:color="auto" w:fill="auto"/>
        <w:tabs>
          <w:tab w:val="left" w:pos="250"/>
        </w:tabs>
        <w:spacing w:line="341" w:lineRule="exact"/>
        <w:ind w:right="40"/>
      </w:pPr>
      <w:r>
        <w:rPr>
          <w:vertAlign w:val="superscript"/>
        </w:rPr>
        <w:footnoteRef/>
      </w:r>
      <w:r>
        <w:tab/>
        <w:t>Выявление особенностей реализации образовательного процесса и (или) управления учреждением, исследование формализация основных деловых процессов учреждения, определение основных пользователей и т.д.</w:t>
      </w:r>
    </w:p>
  </w:footnote>
  <w:footnote w:id="19">
    <w:p w14:paraId="20305CD3" w14:textId="77777777" w:rsidR="005A7BEB" w:rsidRDefault="005A7BEB">
      <w:pPr>
        <w:pStyle w:val="a5"/>
        <w:shd w:val="clear" w:color="auto" w:fill="auto"/>
        <w:tabs>
          <w:tab w:val="left" w:pos="178"/>
        </w:tabs>
        <w:spacing w:line="341" w:lineRule="exact"/>
        <w:jc w:val="left"/>
      </w:pPr>
      <w:r>
        <w:rPr>
          <w:vertAlign w:val="superscript"/>
        </w:rPr>
        <w:footnoteRef/>
      </w:r>
      <w:r>
        <w:tab/>
        <w:t>Защита и сохранность информации, работа с персональными данными, сохранность данных и т.п.</w:t>
      </w:r>
    </w:p>
  </w:footnote>
  <w:footnote w:id="20">
    <w:p w14:paraId="7A65C47E" w14:textId="77777777" w:rsidR="005A7BEB" w:rsidRDefault="005A7BEB">
      <w:pPr>
        <w:pStyle w:val="a5"/>
        <w:shd w:val="clear" w:color="auto" w:fill="auto"/>
        <w:spacing w:line="190" w:lineRule="exact"/>
        <w:jc w:val="left"/>
      </w:pPr>
      <w:r>
        <w:rPr>
          <w:vertAlign w:val="superscript"/>
        </w:rPr>
        <w:footnoteRef/>
      </w:r>
      <w:r>
        <w:t xml:space="preserve"> Лингвистическое, программное, методическое и др.</w:t>
      </w:r>
    </w:p>
  </w:footnote>
  <w:footnote w:id="21">
    <w:p w14:paraId="2D301EAB" w14:textId="77777777" w:rsidR="005A7BEB" w:rsidRDefault="005A7BEB">
      <w:pPr>
        <w:pStyle w:val="a5"/>
        <w:shd w:val="clear" w:color="auto" w:fill="auto"/>
      </w:pPr>
      <w:r>
        <w:rPr>
          <w:vertAlign w:val="superscript"/>
        </w:rPr>
        <w:footnoteRef/>
      </w:r>
      <w:r>
        <w:t xml:space="preserve"> ГОСТ Р 52653-2006 Информационно-коммуникационные технологии в образовании. Термины и определения, М: Стандартинформ, 2007.</w:t>
      </w:r>
    </w:p>
  </w:footnote>
  <w:footnote w:id="22">
    <w:p w14:paraId="2A155A91" w14:textId="77777777" w:rsidR="005A7BEB" w:rsidRDefault="005A7BEB">
      <w:pPr>
        <w:pStyle w:val="a5"/>
        <w:shd w:val="clear" w:color="auto" w:fill="auto"/>
        <w:spacing w:line="341" w:lineRule="exact"/>
      </w:pPr>
      <w:r>
        <w:rPr>
          <w:vertAlign w:val="superscript"/>
        </w:rPr>
        <w:footnoteRef/>
      </w:r>
      <w:r>
        <w:t xml:space="preserve"> ГОСТ Р 52653-2006. Информационно-коммуникационные технологии в образовании. Термины и определения, статья 12, подраздел 3.2, 2006.</w:t>
      </w:r>
    </w:p>
  </w:footnote>
  <w:footnote w:id="23">
    <w:p w14:paraId="10403B5B" w14:textId="77777777" w:rsidR="005A7BEB" w:rsidRDefault="005A7BEB">
      <w:pPr>
        <w:pStyle w:val="30"/>
        <w:shd w:val="clear" w:color="auto" w:fill="auto"/>
        <w:ind w:right="20"/>
      </w:pPr>
      <w:r>
        <w:rPr>
          <w:rStyle w:val="31"/>
          <w:vertAlign w:val="superscript"/>
        </w:rPr>
        <w:footnoteRef/>
      </w:r>
      <w:r>
        <w:rPr>
          <w:rStyle w:val="31"/>
        </w:rPr>
        <w:t xml:space="preserve"> ГОСТ 7.83-2001 Система стандартов по информации, библиотечному и издательскому делу. Электронные издания. Основные виды и выходные сведения, 2001.</w:t>
      </w:r>
    </w:p>
  </w:footnote>
  <w:footnote w:id="24">
    <w:p w14:paraId="0B31BAE6" w14:textId="77777777" w:rsidR="005A7BEB" w:rsidRDefault="005A7BEB">
      <w:pPr>
        <w:pStyle w:val="a5"/>
        <w:shd w:val="clear" w:color="auto" w:fill="auto"/>
        <w:spacing w:line="341" w:lineRule="exact"/>
      </w:pPr>
      <w:r>
        <w:t>Приказ Минобрнауки РФ «О порядке аттестации педагогических работников государственных и муниципальных образовательных учреждений» № 209 от 24.03.2010 г.</w:t>
      </w:r>
    </w:p>
  </w:footnote>
  <w:footnote w:id="25">
    <w:p w14:paraId="0DDBBCCF" w14:textId="77777777" w:rsidR="005A7BEB" w:rsidRDefault="005A7BEB">
      <w:pPr>
        <w:pStyle w:val="a5"/>
        <w:shd w:val="clear" w:color="auto" w:fill="auto"/>
        <w:spacing w:line="226" w:lineRule="exact"/>
        <w:ind w:left="20" w:right="20"/>
      </w:pPr>
      <w:r>
        <w:rPr>
          <w:vertAlign w:val="superscript"/>
        </w:rPr>
        <w:footnoteRef/>
      </w:r>
      <w:r>
        <w:t xml:space="preserve"> Постановление Главного государственного санитарного врача Российской Федерации от 15 мая 2013 г. №26 г. Москва от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Санитарно-эпидемиологические требования к устройству, содержанию и организации режима работы дошкольных образовательных учреждений СанПиН 2.4.1.1249-03, Гигиенические требования к персональным электронно -вычислительным машинам и организации работы СанПиН 2.2.2/2.4.1340-03.</w:t>
      </w:r>
    </w:p>
  </w:footnote>
  <w:footnote w:id="26">
    <w:p w14:paraId="41E70DF7" w14:textId="77777777" w:rsidR="005A7BEB" w:rsidRDefault="005A7BEB">
      <w:pPr>
        <w:pStyle w:val="a5"/>
        <w:shd w:val="clear" w:color="auto" w:fill="auto"/>
        <w:ind w:left="20" w:right="20"/>
      </w:pPr>
      <w:r>
        <w:rPr>
          <w:vertAlign w:val="superscript"/>
        </w:rPr>
        <w:footnoteRef/>
      </w:r>
      <w:r>
        <w:t xml:space="preserve"> Гигиенические требования к персональным электронно -вычислительным машинам и организации работы СанПиН 2.2.2/2.4.1340-03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46833"/>
    <w:multiLevelType w:val="multilevel"/>
    <w:tmpl w:val="686463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295334"/>
    <w:multiLevelType w:val="multilevel"/>
    <w:tmpl w:val="65B8A5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singl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784251"/>
    <w:multiLevelType w:val="multilevel"/>
    <w:tmpl w:val="BFEC6B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6363EC"/>
    <w:multiLevelType w:val="multilevel"/>
    <w:tmpl w:val="2DB84B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8D3C77"/>
    <w:multiLevelType w:val="multilevel"/>
    <w:tmpl w:val="9F644828"/>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en-US"/>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en-US"/>
      </w:rPr>
    </w:lvl>
    <w:lvl w:ilvl="2">
      <w:start w:val="4"/>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lowerLetter"/>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en-US"/>
      </w:rPr>
    </w:lvl>
    <w:lvl w:ilvl="4">
      <w:start w:val="1"/>
      <w:numFmt w:val="lowerLetter"/>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en-US"/>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5663BC5"/>
    <w:multiLevelType w:val="multilevel"/>
    <w:tmpl w:val="6F7434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4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62E41A4"/>
    <w:multiLevelType w:val="multilevel"/>
    <w:tmpl w:val="DB8C41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6936BC2"/>
    <w:multiLevelType w:val="multilevel"/>
    <w:tmpl w:val="806C2A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en-US"/>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5">
      <w:start w:val="1"/>
      <w:numFmt w:val="lowerLetter"/>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en-US"/>
      </w:rPr>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E685759"/>
    <w:multiLevelType w:val="multilevel"/>
    <w:tmpl w:val="60A27E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ED07EB7"/>
    <w:multiLevelType w:val="multilevel"/>
    <w:tmpl w:val="EFDC8E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69222BE"/>
    <w:multiLevelType w:val="multilevel"/>
    <w:tmpl w:val="054221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DA614D8"/>
    <w:multiLevelType w:val="multilevel"/>
    <w:tmpl w:val="8B863D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03F5822"/>
    <w:multiLevelType w:val="multilevel"/>
    <w:tmpl w:val="C414C4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singl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1A56DE3"/>
    <w:multiLevelType w:val="multilevel"/>
    <w:tmpl w:val="DF1E21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40A3CA0"/>
    <w:multiLevelType w:val="multilevel"/>
    <w:tmpl w:val="24704E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D067255"/>
    <w:multiLevelType w:val="multilevel"/>
    <w:tmpl w:val="E57660B6"/>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087669D"/>
    <w:multiLevelType w:val="multilevel"/>
    <w:tmpl w:val="B3F2CE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0AB38EB"/>
    <w:multiLevelType w:val="multilevel"/>
    <w:tmpl w:val="95DE144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17171B5"/>
    <w:multiLevelType w:val="multilevel"/>
    <w:tmpl w:val="E2C07A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3F90512"/>
    <w:multiLevelType w:val="multilevel"/>
    <w:tmpl w:val="6F8A7A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5A07C3F"/>
    <w:multiLevelType w:val="multilevel"/>
    <w:tmpl w:val="B91E30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79C20BB"/>
    <w:multiLevelType w:val="multilevel"/>
    <w:tmpl w:val="CDEC59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7F4529C"/>
    <w:multiLevelType w:val="multilevel"/>
    <w:tmpl w:val="D36EC8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4"/>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CDE526D"/>
    <w:multiLevelType w:val="multilevel"/>
    <w:tmpl w:val="D2988F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62D66FD"/>
    <w:multiLevelType w:val="multilevel"/>
    <w:tmpl w:val="6E7C25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75A77F0"/>
    <w:multiLevelType w:val="multilevel"/>
    <w:tmpl w:val="F392C0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8"/>
  </w:num>
  <w:num w:numId="3">
    <w:abstractNumId w:val="20"/>
  </w:num>
  <w:num w:numId="4">
    <w:abstractNumId w:val="19"/>
  </w:num>
  <w:num w:numId="5">
    <w:abstractNumId w:val="22"/>
  </w:num>
  <w:num w:numId="6">
    <w:abstractNumId w:val="7"/>
  </w:num>
  <w:num w:numId="7">
    <w:abstractNumId w:val="4"/>
  </w:num>
  <w:num w:numId="8">
    <w:abstractNumId w:val="9"/>
  </w:num>
  <w:num w:numId="9">
    <w:abstractNumId w:val="23"/>
  </w:num>
  <w:num w:numId="10">
    <w:abstractNumId w:val="6"/>
  </w:num>
  <w:num w:numId="11">
    <w:abstractNumId w:val="10"/>
  </w:num>
  <w:num w:numId="12">
    <w:abstractNumId w:val="13"/>
  </w:num>
  <w:num w:numId="13">
    <w:abstractNumId w:val="21"/>
  </w:num>
  <w:num w:numId="14">
    <w:abstractNumId w:val="2"/>
  </w:num>
  <w:num w:numId="15">
    <w:abstractNumId w:val="14"/>
  </w:num>
  <w:num w:numId="16">
    <w:abstractNumId w:val="12"/>
  </w:num>
  <w:num w:numId="17">
    <w:abstractNumId w:val="1"/>
  </w:num>
  <w:num w:numId="18">
    <w:abstractNumId w:val="15"/>
  </w:num>
  <w:num w:numId="19">
    <w:abstractNumId w:val="11"/>
  </w:num>
  <w:num w:numId="20">
    <w:abstractNumId w:val="25"/>
  </w:num>
  <w:num w:numId="21">
    <w:abstractNumId w:val="8"/>
  </w:num>
  <w:num w:numId="22">
    <w:abstractNumId w:val="24"/>
  </w:num>
  <w:num w:numId="23">
    <w:abstractNumId w:val="3"/>
  </w:num>
  <w:num w:numId="24">
    <w:abstractNumId w:val="16"/>
  </w:num>
  <w:num w:numId="25">
    <w:abstractNumId w:val="5"/>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autoHyphenation/>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235"/>
    <w:rsid w:val="00080258"/>
    <w:rsid w:val="00150433"/>
    <w:rsid w:val="001D543D"/>
    <w:rsid w:val="005A7BEB"/>
    <w:rsid w:val="005F111E"/>
    <w:rsid w:val="00701D41"/>
    <w:rsid w:val="00706841"/>
    <w:rsid w:val="00854796"/>
    <w:rsid w:val="00855CD0"/>
    <w:rsid w:val="00941CA5"/>
    <w:rsid w:val="00A33343"/>
    <w:rsid w:val="00A33760"/>
    <w:rsid w:val="00A41DE7"/>
    <w:rsid w:val="00A41F84"/>
    <w:rsid w:val="00A45602"/>
    <w:rsid w:val="00A715BD"/>
    <w:rsid w:val="00AC1235"/>
    <w:rsid w:val="00B85EFE"/>
    <w:rsid w:val="00B96312"/>
    <w:rsid w:val="00CB4F36"/>
    <w:rsid w:val="00CF0119"/>
    <w:rsid w:val="00D30D6C"/>
    <w:rsid w:val="00D50B31"/>
    <w:rsid w:val="00DD0B7A"/>
    <w:rsid w:val="00E00B96"/>
    <w:rsid w:val="00E6204B"/>
    <w:rsid w:val="00EB7F97"/>
    <w:rsid w:val="00EC5A7F"/>
    <w:rsid w:val="00F508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55420"/>
  <w15:docId w15:val="{8C06085F-81BF-4A1E-9FBC-9811D6F03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AC1235"/>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C1235"/>
    <w:rPr>
      <w:color w:val="000080"/>
      <w:u w:val="single"/>
    </w:rPr>
  </w:style>
  <w:style w:type="character" w:customStyle="1" w:styleId="a4">
    <w:name w:val="Сноска_"/>
    <w:basedOn w:val="a0"/>
    <w:link w:val="a5"/>
    <w:rsid w:val="00AC1235"/>
    <w:rPr>
      <w:rFonts w:ascii="Times New Roman" w:eastAsia="Times New Roman" w:hAnsi="Times New Roman" w:cs="Times New Roman"/>
      <w:b w:val="0"/>
      <w:bCs w:val="0"/>
      <w:i w:val="0"/>
      <w:iCs w:val="0"/>
      <w:smallCaps w:val="0"/>
      <w:strike w:val="0"/>
      <w:spacing w:val="0"/>
      <w:sz w:val="19"/>
      <w:szCs w:val="19"/>
    </w:rPr>
  </w:style>
  <w:style w:type="character" w:customStyle="1" w:styleId="115pt">
    <w:name w:val="Сноска + 11;5 pt"/>
    <w:basedOn w:val="a4"/>
    <w:rsid w:val="00AC1235"/>
    <w:rPr>
      <w:rFonts w:ascii="Times New Roman" w:eastAsia="Times New Roman" w:hAnsi="Times New Roman" w:cs="Times New Roman"/>
      <w:b w:val="0"/>
      <w:bCs w:val="0"/>
      <w:i w:val="0"/>
      <w:iCs w:val="0"/>
      <w:smallCaps w:val="0"/>
      <w:strike w:val="0"/>
      <w:spacing w:val="0"/>
      <w:sz w:val="23"/>
      <w:szCs w:val="23"/>
    </w:rPr>
  </w:style>
  <w:style w:type="character" w:customStyle="1" w:styleId="2">
    <w:name w:val="Сноска (2)_"/>
    <w:basedOn w:val="a0"/>
    <w:link w:val="20"/>
    <w:rsid w:val="00AC1235"/>
    <w:rPr>
      <w:rFonts w:ascii="Times New Roman" w:eastAsia="Times New Roman" w:hAnsi="Times New Roman" w:cs="Times New Roman"/>
      <w:b w:val="0"/>
      <w:bCs w:val="0"/>
      <w:i w:val="0"/>
      <w:iCs w:val="0"/>
      <w:smallCaps w:val="0"/>
      <w:strike w:val="0"/>
      <w:spacing w:val="0"/>
      <w:sz w:val="15"/>
      <w:szCs w:val="15"/>
    </w:rPr>
  </w:style>
  <w:style w:type="character" w:customStyle="1" w:styleId="a6">
    <w:name w:val="Сноска + Курсив"/>
    <w:basedOn w:val="a4"/>
    <w:rsid w:val="00AC1235"/>
    <w:rPr>
      <w:rFonts w:ascii="Times New Roman" w:eastAsia="Times New Roman" w:hAnsi="Times New Roman" w:cs="Times New Roman"/>
      <w:b w:val="0"/>
      <w:bCs w:val="0"/>
      <w:i/>
      <w:iCs/>
      <w:smallCaps w:val="0"/>
      <w:strike w:val="0"/>
      <w:spacing w:val="0"/>
      <w:sz w:val="19"/>
      <w:szCs w:val="19"/>
    </w:rPr>
  </w:style>
  <w:style w:type="character" w:customStyle="1" w:styleId="a7">
    <w:name w:val="Сноска + Курсив"/>
    <w:basedOn w:val="a4"/>
    <w:rsid w:val="00AC1235"/>
    <w:rPr>
      <w:rFonts w:ascii="Times New Roman" w:eastAsia="Times New Roman" w:hAnsi="Times New Roman" w:cs="Times New Roman"/>
      <w:b w:val="0"/>
      <w:bCs w:val="0"/>
      <w:i/>
      <w:iCs/>
      <w:smallCaps w:val="0"/>
      <w:strike w:val="0"/>
      <w:spacing w:val="0"/>
      <w:sz w:val="19"/>
      <w:szCs w:val="19"/>
    </w:rPr>
  </w:style>
  <w:style w:type="character" w:customStyle="1" w:styleId="3">
    <w:name w:val="Сноска (3)_"/>
    <w:basedOn w:val="a0"/>
    <w:link w:val="30"/>
    <w:rsid w:val="00AC1235"/>
    <w:rPr>
      <w:rFonts w:ascii="Times New Roman" w:eastAsia="Times New Roman" w:hAnsi="Times New Roman" w:cs="Times New Roman"/>
      <w:b w:val="0"/>
      <w:bCs w:val="0"/>
      <w:i w:val="0"/>
      <w:iCs w:val="0"/>
      <w:smallCaps w:val="0"/>
      <w:strike w:val="0"/>
      <w:spacing w:val="0"/>
      <w:sz w:val="23"/>
      <w:szCs w:val="23"/>
    </w:rPr>
  </w:style>
  <w:style w:type="character" w:customStyle="1" w:styleId="31">
    <w:name w:val="Сноска (3)"/>
    <w:basedOn w:val="3"/>
    <w:rsid w:val="00AC1235"/>
    <w:rPr>
      <w:rFonts w:ascii="Times New Roman" w:eastAsia="Times New Roman" w:hAnsi="Times New Roman" w:cs="Times New Roman"/>
      <w:b w:val="0"/>
      <w:bCs w:val="0"/>
      <w:i w:val="0"/>
      <w:iCs w:val="0"/>
      <w:smallCaps w:val="0"/>
      <w:strike w:val="0"/>
      <w:spacing w:val="0"/>
      <w:sz w:val="23"/>
      <w:szCs w:val="23"/>
    </w:rPr>
  </w:style>
  <w:style w:type="character" w:customStyle="1" w:styleId="21">
    <w:name w:val="Основной текст (2)_"/>
    <w:basedOn w:val="a0"/>
    <w:link w:val="22"/>
    <w:rsid w:val="00AC1235"/>
    <w:rPr>
      <w:rFonts w:ascii="Times New Roman" w:eastAsia="Times New Roman" w:hAnsi="Times New Roman" w:cs="Times New Roman"/>
      <w:b w:val="0"/>
      <w:bCs w:val="0"/>
      <w:i w:val="0"/>
      <w:iCs w:val="0"/>
      <w:smallCaps w:val="0"/>
      <w:strike w:val="0"/>
      <w:spacing w:val="0"/>
      <w:sz w:val="27"/>
      <w:szCs w:val="27"/>
    </w:rPr>
  </w:style>
  <w:style w:type="character" w:customStyle="1" w:styleId="a8">
    <w:name w:val="Колонтитул_"/>
    <w:basedOn w:val="a0"/>
    <w:link w:val="a9"/>
    <w:rsid w:val="00AC1235"/>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8"/>
    <w:rsid w:val="00AC1235"/>
    <w:rPr>
      <w:rFonts w:ascii="Times New Roman" w:eastAsia="Times New Roman" w:hAnsi="Times New Roman" w:cs="Times New Roman"/>
      <w:b w:val="0"/>
      <w:bCs w:val="0"/>
      <w:i w:val="0"/>
      <w:iCs w:val="0"/>
      <w:smallCaps w:val="0"/>
      <w:strike w:val="0"/>
      <w:spacing w:val="0"/>
      <w:sz w:val="22"/>
      <w:szCs w:val="22"/>
    </w:rPr>
  </w:style>
  <w:style w:type="character" w:customStyle="1" w:styleId="23">
    <w:name w:val="Основной текст (2) + Не полужирный"/>
    <w:basedOn w:val="21"/>
    <w:rsid w:val="00AC1235"/>
    <w:rPr>
      <w:rFonts w:ascii="Times New Roman" w:eastAsia="Times New Roman" w:hAnsi="Times New Roman" w:cs="Times New Roman"/>
      <w:b/>
      <w:bCs/>
      <w:i w:val="0"/>
      <w:iCs w:val="0"/>
      <w:smallCaps w:val="0"/>
      <w:strike w:val="0"/>
      <w:spacing w:val="0"/>
      <w:sz w:val="27"/>
      <w:szCs w:val="27"/>
    </w:rPr>
  </w:style>
  <w:style w:type="character" w:customStyle="1" w:styleId="24">
    <w:name w:val="Оглавление (2)_"/>
    <w:basedOn w:val="a0"/>
    <w:link w:val="25"/>
    <w:rsid w:val="00AC1235"/>
    <w:rPr>
      <w:rFonts w:ascii="Times New Roman" w:eastAsia="Times New Roman" w:hAnsi="Times New Roman" w:cs="Times New Roman"/>
      <w:b w:val="0"/>
      <w:bCs w:val="0"/>
      <w:i w:val="0"/>
      <w:iCs w:val="0"/>
      <w:smallCaps w:val="0"/>
      <w:strike w:val="0"/>
      <w:spacing w:val="0"/>
      <w:sz w:val="27"/>
      <w:szCs w:val="27"/>
    </w:rPr>
  </w:style>
  <w:style w:type="character" w:customStyle="1" w:styleId="26">
    <w:name w:val="Оглавление (2) + Не полужирный"/>
    <w:basedOn w:val="24"/>
    <w:rsid w:val="00AC1235"/>
    <w:rPr>
      <w:rFonts w:ascii="Times New Roman" w:eastAsia="Times New Roman" w:hAnsi="Times New Roman" w:cs="Times New Roman"/>
      <w:b/>
      <w:bCs/>
      <w:i w:val="0"/>
      <w:iCs w:val="0"/>
      <w:smallCaps w:val="0"/>
      <w:strike w:val="0"/>
      <w:spacing w:val="0"/>
      <w:sz w:val="27"/>
      <w:szCs w:val="27"/>
    </w:rPr>
  </w:style>
  <w:style w:type="character" w:customStyle="1" w:styleId="32">
    <w:name w:val="Оглавление 3 Знак"/>
    <w:basedOn w:val="a0"/>
    <w:link w:val="33"/>
    <w:rsid w:val="00AC1235"/>
    <w:rPr>
      <w:rFonts w:ascii="Times New Roman" w:eastAsia="Times New Roman" w:hAnsi="Times New Roman" w:cs="Times New Roman"/>
      <w:b w:val="0"/>
      <w:bCs w:val="0"/>
      <w:i w:val="0"/>
      <w:iCs w:val="0"/>
      <w:smallCaps w:val="0"/>
      <w:strike w:val="0"/>
      <w:spacing w:val="0"/>
      <w:sz w:val="27"/>
      <w:szCs w:val="27"/>
    </w:rPr>
  </w:style>
  <w:style w:type="character" w:customStyle="1" w:styleId="34">
    <w:name w:val="Заголовок №3_"/>
    <w:basedOn w:val="a0"/>
    <w:link w:val="35"/>
    <w:rsid w:val="00AC1235"/>
    <w:rPr>
      <w:rFonts w:ascii="Times New Roman" w:eastAsia="Times New Roman" w:hAnsi="Times New Roman" w:cs="Times New Roman"/>
      <w:b w:val="0"/>
      <w:bCs w:val="0"/>
      <w:i w:val="0"/>
      <w:iCs w:val="0"/>
      <w:smallCaps w:val="0"/>
      <w:strike w:val="0"/>
      <w:spacing w:val="0"/>
      <w:sz w:val="27"/>
      <w:szCs w:val="27"/>
    </w:rPr>
  </w:style>
  <w:style w:type="character" w:customStyle="1" w:styleId="aa">
    <w:name w:val="Оглавление + Полужирный"/>
    <w:basedOn w:val="32"/>
    <w:rsid w:val="00AC1235"/>
    <w:rPr>
      <w:rFonts w:ascii="Times New Roman" w:eastAsia="Times New Roman" w:hAnsi="Times New Roman" w:cs="Times New Roman"/>
      <w:b/>
      <w:bCs/>
      <w:i w:val="0"/>
      <w:iCs w:val="0"/>
      <w:smallCaps w:val="0"/>
      <w:strike w:val="0"/>
      <w:spacing w:val="0"/>
      <w:sz w:val="27"/>
      <w:szCs w:val="27"/>
    </w:rPr>
  </w:style>
  <w:style w:type="character" w:customStyle="1" w:styleId="1">
    <w:name w:val="Заголовок №1_"/>
    <w:basedOn w:val="a0"/>
    <w:link w:val="10"/>
    <w:rsid w:val="00AC1235"/>
    <w:rPr>
      <w:rFonts w:ascii="Times New Roman" w:eastAsia="Times New Roman" w:hAnsi="Times New Roman" w:cs="Times New Roman"/>
      <w:b w:val="0"/>
      <w:bCs w:val="0"/>
      <w:i w:val="0"/>
      <w:iCs w:val="0"/>
      <w:smallCaps w:val="0"/>
      <w:strike w:val="0"/>
      <w:spacing w:val="0"/>
      <w:sz w:val="30"/>
      <w:szCs w:val="30"/>
    </w:rPr>
  </w:style>
  <w:style w:type="character" w:customStyle="1" w:styleId="ab">
    <w:name w:val="Основной текст_"/>
    <w:basedOn w:val="a0"/>
    <w:link w:val="4"/>
    <w:rsid w:val="00AC1235"/>
    <w:rPr>
      <w:rFonts w:ascii="Times New Roman" w:eastAsia="Times New Roman" w:hAnsi="Times New Roman" w:cs="Times New Roman"/>
      <w:b w:val="0"/>
      <w:bCs w:val="0"/>
      <w:i w:val="0"/>
      <w:iCs w:val="0"/>
      <w:smallCaps w:val="0"/>
      <w:strike w:val="0"/>
      <w:spacing w:val="0"/>
      <w:sz w:val="27"/>
      <w:szCs w:val="27"/>
    </w:rPr>
  </w:style>
  <w:style w:type="character" w:customStyle="1" w:styleId="ac">
    <w:name w:val="Основной текст + Курсив"/>
    <w:basedOn w:val="ab"/>
    <w:rsid w:val="00AC1235"/>
    <w:rPr>
      <w:rFonts w:ascii="Times New Roman" w:eastAsia="Times New Roman" w:hAnsi="Times New Roman" w:cs="Times New Roman"/>
      <w:b w:val="0"/>
      <w:bCs w:val="0"/>
      <w:i/>
      <w:iCs/>
      <w:smallCaps w:val="0"/>
      <w:strike w:val="0"/>
      <w:spacing w:val="0"/>
      <w:sz w:val="27"/>
      <w:szCs w:val="27"/>
    </w:rPr>
  </w:style>
  <w:style w:type="character" w:customStyle="1" w:styleId="ad">
    <w:name w:val="Основной текст + Полужирный;Курсив"/>
    <w:basedOn w:val="ab"/>
    <w:rsid w:val="00AC1235"/>
    <w:rPr>
      <w:rFonts w:ascii="Times New Roman" w:eastAsia="Times New Roman" w:hAnsi="Times New Roman" w:cs="Times New Roman"/>
      <w:b/>
      <w:bCs/>
      <w:i/>
      <w:iCs/>
      <w:smallCaps w:val="0"/>
      <w:strike w:val="0"/>
      <w:spacing w:val="0"/>
      <w:sz w:val="27"/>
      <w:szCs w:val="27"/>
    </w:rPr>
  </w:style>
  <w:style w:type="character" w:customStyle="1" w:styleId="ae">
    <w:name w:val="Основной текст + Курсив"/>
    <w:basedOn w:val="ab"/>
    <w:rsid w:val="00AC1235"/>
    <w:rPr>
      <w:rFonts w:ascii="Times New Roman" w:eastAsia="Times New Roman" w:hAnsi="Times New Roman" w:cs="Times New Roman"/>
      <w:b w:val="0"/>
      <w:bCs w:val="0"/>
      <w:i/>
      <w:iCs/>
      <w:smallCaps w:val="0"/>
      <w:strike w:val="0"/>
      <w:spacing w:val="0"/>
      <w:sz w:val="27"/>
      <w:szCs w:val="27"/>
      <w:u w:val="single"/>
    </w:rPr>
  </w:style>
  <w:style w:type="character" w:customStyle="1" w:styleId="af">
    <w:name w:val="Основной текст + Курсив"/>
    <w:basedOn w:val="ab"/>
    <w:rsid w:val="00AC1235"/>
    <w:rPr>
      <w:rFonts w:ascii="Times New Roman" w:eastAsia="Times New Roman" w:hAnsi="Times New Roman" w:cs="Times New Roman"/>
      <w:b w:val="0"/>
      <w:bCs w:val="0"/>
      <w:i/>
      <w:iCs/>
      <w:smallCaps w:val="0"/>
      <w:strike w:val="0"/>
      <w:spacing w:val="0"/>
      <w:sz w:val="27"/>
      <w:szCs w:val="27"/>
    </w:rPr>
  </w:style>
  <w:style w:type="character" w:customStyle="1" w:styleId="27">
    <w:name w:val="Заголовок №2_"/>
    <w:basedOn w:val="a0"/>
    <w:link w:val="28"/>
    <w:rsid w:val="00AC1235"/>
    <w:rPr>
      <w:rFonts w:ascii="Times New Roman" w:eastAsia="Times New Roman" w:hAnsi="Times New Roman" w:cs="Times New Roman"/>
      <w:b w:val="0"/>
      <w:bCs w:val="0"/>
      <w:i w:val="0"/>
      <w:iCs w:val="0"/>
      <w:smallCaps w:val="0"/>
      <w:strike w:val="0"/>
      <w:spacing w:val="0"/>
      <w:sz w:val="30"/>
      <w:szCs w:val="30"/>
    </w:rPr>
  </w:style>
  <w:style w:type="character" w:customStyle="1" w:styleId="af0">
    <w:name w:val="Основной текст + Курсив"/>
    <w:basedOn w:val="ab"/>
    <w:rsid w:val="00AC1235"/>
    <w:rPr>
      <w:rFonts w:ascii="Times New Roman" w:eastAsia="Times New Roman" w:hAnsi="Times New Roman" w:cs="Times New Roman"/>
      <w:b w:val="0"/>
      <w:bCs w:val="0"/>
      <w:i/>
      <w:iCs/>
      <w:smallCaps w:val="0"/>
      <w:strike w:val="0"/>
      <w:spacing w:val="0"/>
      <w:sz w:val="27"/>
      <w:szCs w:val="27"/>
    </w:rPr>
  </w:style>
  <w:style w:type="character" w:customStyle="1" w:styleId="36">
    <w:name w:val="Основной текст (3)_"/>
    <w:basedOn w:val="a0"/>
    <w:link w:val="37"/>
    <w:rsid w:val="00AC1235"/>
    <w:rPr>
      <w:rFonts w:ascii="Times New Roman" w:eastAsia="Times New Roman" w:hAnsi="Times New Roman" w:cs="Times New Roman"/>
      <w:b w:val="0"/>
      <w:bCs w:val="0"/>
      <w:i w:val="0"/>
      <w:iCs w:val="0"/>
      <w:smallCaps w:val="0"/>
      <w:strike w:val="0"/>
      <w:spacing w:val="0"/>
      <w:sz w:val="16"/>
      <w:szCs w:val="16"/>
    </w:rPr>
  </w:style>
  <w:style w:type="character" w:customStyle="1" w:styleId="320">
    <w:name w:val="Заголовок №3 (2)_"/>
    <w:basedOn w:val="a0"/>
    <w:link w:val="321"/>
    <w:rsid w:val="00AC1235"/>
    <w:rPr>
      <w:rFonts w:ascii="Times New Roman" w:eastAsia="Times New Roman" w:hAnsi="Times New Roman" w:cs="Times New Roman"/>
      <w:b w:val="0"/>
      <w:bCs w:val="0"/>
      <w:i w:val="0"/>
      <w:iCs w:val="0"/>
      <w:smallCaps w:val="0"/>
      <w:strike w:val="0"/>
      <w:spacing w:val="0"/>
      <w:sz w:val="27"/>
      <w:szCs w:val="27"/>
    </w:rPr>
  </w:style>
  <w:style w:type="character" w:customStyle="1" w:styleId="af1">
    <w:name w:val="Основной текст + Курсив"/>
    <w:basedOn w:val="ab"/>
    <w:rsid w:val="00AC1235"/>
    <w:rPr>
      <w:rFonts w:ascii="Times New Roman" w:eastAsia="Times New Roman" w:hAnsi="Times New Roman" w:cs="Times New Roman"/>
      <w:b w:val="0"/>
      <w:bCs w:val="0"/>
      <w:i/>
      <w:iCs/>
      <w:smallCaps w:val="0"/>
      <w:strike w:val="0"/>
      <w:spacing w:val="0"/>
      <w:sz w:val="27"/>
      <w:szCs w:val="27"/>
    </w:rPr>
  </w:style>
  <w:style w:type="character" w:customStyle="1" w:styleId="af2">
    <w:name w:val="Основной текст + Курсив"/>
    <w:basedOn w:val="ab"/>
    <w:rsid w:val="00AC1235"/>
    <w:rPr>
      <w:rFonts w:ascii="Times New Roman" w:eastAsia="Times New Roman" w:hAnsi="Times New Roman" w:cs="Times New Roman"/>
      <w:b w:val="0"/>
      <w:bCs w:val="0"/>
      <w:i/>
      <w:iCs/>
      <w:smallCaps w:val="0"/>
      <w:strike w:val="0"/>
      <w:spacing w:val="0"/>
      <w:sz w:val="27"/>
      <w:szCs w:val="27"/>
    </w:rPr>
  </w:style>
  <w:style w:type="character" w:customStyle="1" w:styleId="af3">
    <w:name w:val="Основной текст + Курсив"/>
    <w:basedOn w:val="ab"/>
    <w:rsid w:val="00AC1235"/>
    <w:rPr>
      <w:rFonts w:ascii="Times New Roman" w:eastAsia="Times New Roman" w:hAnsi="Times New Roman" w:cs="Times New Roman"/>
      <w:b w:val="0"/>
      <w:bCs w:val="0"/>
      <w:i/>
      <w:iCs/>
      <w:smallCaps w:val="0"/>
      <w:strike w:val="0"/>
      <w:spacing w:val="0"/>
      <w:sz w:val="27"/>
      <w:szCs w:val="27"/>
    </w:rPr>
  </w:style>
  <w:style w:type="character" w:customStyle="1" w:styleId="40">
    <w:name w:val="Основной текст (4)_"/>
    <w:basedOn w:val="a0"/>
    <w:link w:val="41"/>
    <w:rsid w:val="00AC1235"/>
    <w:rPr>
      <w:rFonts w:ascii="Times New Roman" w:eastAsia="Times New Roman" w:hAnsi="Times New Roman" w:cs="Times New Roman"/>
      <w:b w:val="0"/>
      <w:bCs w:val="0"/>
      <w:i w:val="0"/>
      <w:iCs w:val="0"/>
      <w:smallCaps w:val="0"/>
      <w:strike w:val="0"/>
      <w:spacing w:val="0"/>
      <w:sz w:val="19"/>
      <w:szCs w:val="19"/>
    </w:rPr>
  </w:style>
  <w:style w:type="character" w:customStyle="1" w:styleId="5">
    <w:name w:val="Основной текст (5)_"/>
    <w:basedOn w:val="a0"/>
    <w:link w:val="50"/>
    <w:rsid w:val="00AC1235"/>
    <w:rPr>
      <w:rFonts w:ascii="Times New Roman" w:eastAsia="Times New Roman" w:hAnsi="Times New Roman" w:cs="Times New Roman"/>
      <w:b w:val="0"/>
      <w:bCs w:val="0"/>
      <w:i w:val="0"/>
      <w:iCs w:val="0"/>
      <w:smallCaps w:val="0"/>
      <w:strike w:val="0"/>
      <w:spacing w:val="0"/>
      <w:sz w:val="27"/>
      <w:szCs w:val="27"/>
    </w:rPr>
  </w:style>
  <w:style w:type="character" w:customStyle="1" w:styleId="af4">
    <w:name w:val="Основной текст + Курсив"/>
    <w:basedOn w:val="ab"/>
    <w:rsid w:val="00AC1235"/>
    <w:rPr>
      <w:rFonts w:ascii="Times New Roman" w:eastAsia="Times New Roman" w:hAnsi="Times New Roman" w:cs="Times New Roman"/>
      <w:b w:val="0"/>
      <w:bCs w:val="0"/>
      <w:i/>
      <w:iCs/>
      <w:smallCaps w:val="0"/>
      <w:strike w:val="0"/>
      <w:spacing w:val="0"/>
      <w:sz w:val="27"/>
      <w:szCs w:val="27"/>
    </w:rPr>
  </w:style>
  <w:style w:type="character" w:customStyle="1" w:styleId="6">
    <w:name w:val="Основной текст (6)_"/>
    <w:basedOn w:val="a0"/>
    <w:link w:val="60"/>
    <w:rsid w:val="00AC1235"/>
    <w:rPr>
      <w:rFonts w:ascii="Times New Roman" w:eastAsia="Times New Roman" w:hAnsi="Times New Roman" w:cs="Times New Roman"/>
      <w:b w:val="0"/>
      <w:bCs w:val="0"/>
      <w:i w:val="0"/>
      <w:iCs w:val="0"/>
      <w:smallCaps w:val="0"/>
      <w:strike w:val="0"/>
      <w:sz w:val="27"/>
      <w:szCs w:val="27"/>
    </w:rPr>
  </w:style>
  <w:style w:type="character" w:customStyle="1" w:styleId="61">
    <w:name w:val="Основной текст (6) + Полужирный;Не курсив"/>
    <w:basedOn w:val="6"/>
    <w:rsid w:val="00AC1235"/>
    <w:rPr>
      <w:rFonts w:ascii="Times New Roman" w:eastAsia="Times New Roman" w:hAnsi="Times New Roman" w:cs="Times New Roman"/>
      <w:b/>
      <w:bCs/>
      <w:i/>
      <w:iCs/>
      <w:smallCaps w:val="0"/>
      <w:strike w:val="0"/>
      <w:spacing w:val="0"/>
      <w:sz w:val="27"/>
      <w:szCs w:val="27"/>
    </w:rPr>
  </w:style>
  <w:style w:type="character" w:customStyle="1" w:styleId="af5">
    <w:name w:val="Основной текст + Курсив"/>
    <w:basedOn w:val="ab"/>
    <w:rsid w:val="00AC1235"/>
    <w:rPr>
      <w:rFonts w:ascii="Times New Roman" w:eastAsia="Times New Roman" w:hAnsi="Times New Roman" w:cs="Times New Roman"/>
      <w:b w:val="0"/>
      <w:bCs w:val="0"/>
      <w:i/>
      <w:iCs/>
      <w:smallCaps w:val="0"/>
      <w:strike w:val="0"/>
      <w:spacing w:val="0"/>
      <w:sz w:val="27"/>
      <w:szCs w:val="27"/>
    </w:rPr>
  </w:style>
  <w:style w:type="character" w:customStyle="1" w:styleId="330">
    <w:name w:val="Заголовок №3 (3)_"/>
    <w:basedOn w:val="a0"/>
    <w:link w:val="331"/>
    <w:rsid w:val="00AC1235"/>
    <w:rPr>
      <w:rFonts w:ascii="Times New Roman" w:eastAsia="Times New Roman" w:hAnsi="Times New Roman" w:cs="Times New Roman"/>
      <w:b w:val="0"/>
      <w:bCs w:val="0"/>
      <w:i w:val="0"/>
      <w:iCs w:val="0"/>
      <w:smallCaps w:val="0"/>
      <w:strike w:val="0"/>
      <w:spacing w:val="0"/>
      <w:sz w:val="27"/>
      <w:szCs w:val="27"/>
    </w:rPr>
  </w:style>
  <w:style w:type="character" w:customStyle="1" w:styleId="af6">
    <w:name w:val="Основной текст + Курсив"/>
    <w:basedOn w:val="ab"/>
    <w:rsid w:val="00AC1235"/>
    <w:rPr>
      <w:rFonts w:ascii="Times New Roman" w:eastAsia="Times New Roman" w:hAnsi="Times New Roman" w:cs="Times New Roman"/>
      <w:b w:val="0"/>
      <w:bCs w:val="0"/>
      <w:i/>
      <w:iCs/>
      <w:smallCaps w:val="0"/>
      <w:strike w:val="0"/>
      <w:spacing w:val="0"/>
      <w:sz w:val="27"/>
      <w:szCs w:val="27"/>
    </w:rPr>
  </w:style>
  <w:style w:type="character" w:customStyle="1" w:styleId="af7">
    <w:name w:val="Основной текст + Курсив"/>
    <w:basedOn w:val="ab"/>
    <w:rsid w:val="00AC1235"/>
    <w:rPr>
      <w:rFonts w:ascii="Times New Roman" w:eastAsia="Times New Roman" w:hAnsi="Times New Roman" w:cs="Times New Roman"/>
      <w:b w:val="0"/>
      <w:bCs w:val="0"/>
      <w:i/>
      <w:iCs/>
      <w:smallCaps w:val="0"/>
      <w:strike w:val="0"/>
      <w:spacing w:val="0"/>
      <w:sz w:val="27"/>
      <w:szCs w:val="27"/>
    </w:rPr>
  </w:style>
  <w:style w:type="character" w:customStyle="1" w:styleId="62">
    <w:name w:val="Основной текст (6) + Не курсив"/>
    <w:basedOn w:val="6"/>
    <w:rsid w:val="00AC1235"/>
    <w:rPr>
      <w:rFonts w:ascii="Times New Roman" w:eastAsia="Times New Roman" w:hAnsi="Times New Roman" w:cs="Times New Roman"/>
      <w:b w:val="0"/>
      <w:bCs w:val="0"/>
      <w:i/>
      <w:iCs/>
      <w:smallCaps w:val="0"/>
      <w:strike w:val="0"/>
      <w:spacing w:val="0"/>
      <w:sz w:val="27"/>
      <w:szCs w:val="27"/>
    </w:rPr>
  </w:style>
  <w:style w:type="character" w:customStyle="1" w:styleId="af8">
    <w:name w:val="Основной текст + Курсив"/>
    <w:basedOn w:val="ab"/>
    <w:rsid w:val="00AC1235"/>
    <w:rPr>
      <w:rFonts w:ascii="Times New Roman" w:eastAsia="Times New Roman" w:hAnsi="Times New Roman" w:cs="Times New Roman"/>
      <w:b w:val="0"/>
      <w:bCs w:val="0"/>
      <w:i/>
      <w:iCs/>
      <w:smallCaps w:val="0"/>
      <w:strike w:val="0"/>
      <w:spacing w:val="0"/>
      <w:sz w:val="27"/>
      <w:szCs w:val="27"/>
    </w:rPr>
  </w:style>
  <w:style w:type="character" w:customStyle="1" w:styleId="7">
    <w:name w:val="Основной текст (7)_"/>
    <w:basedOn w:val="a0"/>
    <w:link w:val="70"/>
    <w:rsid w:val="00AC1235"/>
    <w:rPr>
      <w:rFonts w:ascii="Times New Roman" w:eastAsia="Times New Roman" w:hAnsi="Times New Roman" w:cs="Times New Roman"/>
      <w:b w:val="0"/>
      <w:bCs w:val="0"/>
      <w:i w:val="0"/>
      <w:iCs w:val="0"/>
      <w:smallCaps w:val="0"/>
      <w:strike w:val="0"/>
      <w:spacing w:val="0"/>
      <w:sz w:val="23"/>
      <w:szCs w:val="23"/>
    </w:rPr>
  </w:style>
  <w:style w:type="character" w:customStyle="1" w:styleId="71">
    <w:name w:val="Основной текст (7)"/>
    <w:basedOn w:val="7"/>
    <w:rsid w:val="00AC1235"/>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42">
    <w:name w:val="Основной текст (4)"/>
    <w:basedOn w:val="40"/>
    <w:rsid w:val="00AC1235"/>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72">
    <w:name w:val="Основной текст (7)"/>
    <w:basedOn w:val="7"/>
    <w:rsid w:val="00AC1235"/>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43">
    <w:name w:val="Основной текст (4)"/>
    <w:basedOn w:val="40"/>
    <w:rsid w:val="00AC1235"/>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73">
    <w:name w:val="Основной текст (7)"/>
    <w:basedOn w:val="7"/>
    <w:rsid w:val="00AC1235"/>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44">
    <w:name w:val="Основной текст (4)"/>
    <w:basedOn w:val="40"/>
    <w:rsid w:val="00AC1235"/>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45">
    <w:name w:val="Основной текст (4)"/>
    <w:basedOn w:val="40"/>
    <w:rsid w:val="00AC1235"/>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74">
    <w:name w:val="Основной текст (7)"/>
    <w:basedOn w:val="7"/>
    <w:rsid w:val="00AC1235"/>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9">
    <w:name w:val="Основной текст + Курсив"/>
    <w:basedOn w:val="ab"/>
    <w:rsid w:val="00AC1235"/>
    <w:rPr>
      <w:rFonts w:ascii="Times New Roman" w:eastAsia="Times New Roman" w:hAnsi="Times New Roman" w:cs="Times New Roman"/>
      <w:b w:val="0"/>
      <w:bCs w:val="0"/>
      <w:i/>
      <w:iCs/>
      <w:smallCaps w:val="0"/>
      <w:strike w:val="0"/>
      <w:spacing w:val="0"/>
      <w:sz w:val="27"/>
      <w:szCs w:val="27"/>
    </w:rPr>
  </w:style>
  <w:style w:type="character" w:customStyle="1" w:styleId="75">
    <w:name w:val="Основной текст (7)"/>
    <w:basedOn w:val="7"/>
    <w:rsid w:val="00AC1235"/>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38">
    <w:name w:val="Оглавление (3)_"/>
    <w:basedOn w:val="a0"/>
    <w:link w:val="39"/>
    <w:rsid w:val="00AC1235"/>
    <w:rPr>
      <w:rFonts w:ascii="Times New Roman" w:eastAsia="Times New Roman" w:hAnsi="Times New Roman" w:cs="Times New Roman"/>
      <w:b w:val="0"/>
      <w:bCs w:val="0"/>
      <w:i w:val="0"/>
      <w:iCs w:val="0"/>
      <w:smallCaps w:val="0"/>
      <w:strike w:val="0"/>
      <w:spacing w:val="0"/>
      <w:sz w:val="23"/>
      <w:szCs w:val="23"/>
    </w:rPr>
  </w:style>
  <w:style w:type="character" w:customStyle="1" w:styleId="46">
    <w:name w:val="Основной текст (4)"/>
    <w:basedOn w:val="40"/>
    <w:rsid w:val="00AC1235"/>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afa">
    <w:name w:val="Основной текст + Курсив"/>
    <w:basedOn w:val="ab"/>
    <w:rsid w:val="00AC1235"/>
    <w:rPr>
      <w:rFonts w:ascii="Times New Roman" w:eastAsia="Times New Roman" w:hAnsi="Times New Roman" w:cs="Times New Roman"/>
      <w:b w:val="0"/>
      <w:bCs w:val="0"/>
      <w:i/>
      <w:iCs/>
      <w:smallCaps w:val="0"/>
      <w:strike w:val="0"/>
      <w:spacing w:val="0"/>
      <w:sz w:val="27"/>
      <w:szCs w:val="27"/>
    </w:rPr>
  </w:style>
  <w:style w:type="character" w:customStyle="1" w:styleId="afb">
    <w:name w:val="Основной текст + Курсив"/>
    <w:basedOn w:val="ab"/>
    <w:rsid w:val="00AC1235"/>
    <w:rPr>
      <w:rFonts w:ascii="Times New Roman" w:eastAsia="Times New Roman" w:hAnsi="Times New Roman" w:cs="Times New Roman"/>
      <w:b w:val="0"/>
      <w:bCs w:val="0"/>
      <w:i/>
      <w:iCs/>
      <w:smallCaps w:val="0"/>
      <w:strike w:val="0"/>
      <w:spacing w:val="0"/>
      <w:sz w:val="27"/>
      <w:szCs w:val="27"/>
    </w:rPr>
  </w:style>
  <w:style w:type="character" w:customStyle="1" w:styleId="3a">
    <w:name w:val="Заголовок №3 + Курсив"/>
    <w:basedOn w:val="34"/>
    <w:rsid w:val="00AC1235"/>
    <w:rPr>
      <w:rFonts w:ascii="Times New Roman" w:eastAsia="Times New Roman" w:hAnsi="Times New Roman" w:cs="Times New Roman"/>
      <w:b w:val="0"/>
      <w:bCs w:val="0"/>
      <w:i/>
      <w:iCs/>
      <w:smallCaps w:val="0"/>
      <w:strike w:val="0"/>
      <w:spacing w:val="0"/>
      <w:sz w:val="27"/>
      <w:szCs w:val="27"/>
    </w:rPr>
  </w:style>
  <w:style w:type="character" w:customStyle="1" w:styleId="3b">
    <w:name w:val="Заголовок №3"/>
    <w:basedOn w:val="34"/>
    <w:rsid w:val="00AC1235"/>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1">
    <w:name w:val="Основной текст1"/>
    <w:basedOn w:val="ab"/>
    <w:rsid w:val="00AC1235"/>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9">
    <w:name w:val="Основной текст (9)_"/>
    <w:basedOn w:val="a0"/>
    <w:link w:val="90"/>
    <w:rsid w:val="00AC1235"/>
    <w:rPr>
      <w:rFonts w:ascii="Times New Roman" w:eastAsia="Times New Roman" w:hAnsi="Times New Roman" w:cs="Times New Roman"/>
      <w:b w:val="0"/>
      <w:bCs w:val="0"/>
      <w:i w:val="0"/>
      <w:iCs w:val="0"/>
      <w:smallCaps w:val="0"/>
      <w:strike w:val="0"/>
      <w:sz w:val="20"/>
      <w:szCs w:val="20"/>
    </w:rPr>
  </w:style>
  <w:style w:type="character" w:customStyle="1" w:styleId="8">
    <w:name w:val="Основной текст (8)_"/>
    <w:basedOn w:val="a0"/>
    <w:link w:val="80"/>
    <w:rsid w:val="00AC1235"/>
    <w:rPr>
      <w:rFonts w:ascii="Times New Roman" w:eastAsia="Times New Roman" w:hAnsi="Times New Roman" w:cs="Times New Roman"/>
      <w:b w:val="0"/>
      <w:bCs w:val="0"/>
      <w:i w:val="0"/>
      <w:iCs w:val="0"/>
      <w:smallCaps w:val="0"/>
      <w:strike w:val="0"/>
      <w:spacing w:val="0"/>
      <w:sz w:val="23"/>
      <w:szCs w:val="23"/>
    </w:rPr>
  </w:style>
  <w:style w:type="character" w:customStyle="1" w:styleId="100">
    <w:name w:val="Основной текст (10)_"/>
    <w:basedOn w:val="a0"/>
    <w:link w:val="101"/>
    <w:rsid w:val="00AC1235"/>
    <w:rPr>
      <w:rFonts w:ascii="Times New Roman" w:eastAsia="Times New Roman" w:hAnsi="Times New Roman" w:cs="Times New Roman"/>
      <w:b w:val="0"/>
      <w:bCs w:val="0"/>
      <w:i w:val="0"/>
      <w:iCs w:val="0"/>
      <w:smallCaps w:val="0"/>
      <w:strike w:val="0"/>
      <w:spacing w:val="-20"/>
      <w:sz w:val="23"/>
      <w:szCs w:val="23"/>
    </w:rPr>
  </w:style>
  <w:style w:type="character" w:customStyle="1" w:styleId="106pt0pt">
    <w:name w:val="Основной текст (10) + 6 pt;Не полужирный;Курсив;Интервал 0 pt"/>
    <w:basedOn w:val="100"/>
    <w:rsid w:val="00AC1235"/>
    <w:rPr>
      <w:rFonts w:ascii="Times New Roman" w:eastAsia="Times New Roman" w:hAnsi="Times New Roman" w:cs="Times New Roman"/>
      <w:b/>
      <w:bCs/>
      <w:i/>
      <w:iCs/>
      <w:smallCaps w:val="0"/>
      <w:strike w:val="0"/>
      <w:spacing w:val="0"/>
      <w:sz w:val="12"/>
      <w:szCs w:val="12"/>
    </w:rPr>
  </w:style>
  <w:style w:type="character" w:customStyle="1" w:styleId="100pt">
    <w:name w:val="Основной текст (10) + Интервал 0 pt"/>
    <w:basedOn w:val="100"/>
    <w:rsid w:val="00AC1235"/>
    <w:rPr>
      <w:rFonts w:ascii="Times New Roman" w:eastAsia="Times New Roman" w:hAnsi="Times New Roman" w:cs="Times New Roman"/>
      <w:b w:val="0"/>
      <w:bCs w:val="0"/>
      <w:i w:val="0"/>
      <w:iCs w:val="0"/>
      <w:smallCaps w:val="0"/>
      <w:strike w:val="0"/>
      <w:spacing w:val="0"/>
      <w:sz w:val="23"/>
      <w:szCs w:val="23"/>
    </w:rPr>
  </w:style>
  <w:style w:type="character" w:customStyle="1" w:styleId="8135pt">
    <w:name w:val="Основной текст (8) + 13;5 pt;Не полужирный;Курсив"/>
    <w:basedOn w:val="8"/>
    <w:rsid w:val="00AC1235"/>
    <w:rPr>
      <w:rFonts w:ascii="Times New Roman" w:eastAsia="Times New Roman" w:hAnsi="Times New Roman" w:cs="Times New Roman"/>
      <w:b/>
      <w:bCs/>
      <w:i/>
      <w:iCs/>
      <w:smallCaps w:val="0"/>
      <w:strike w:val="0"/>
      <w:spacing w:val="0"/>
      <w:sz w:val="27"/>
      <w:szCs w:val="27"/>
    </w:rPr>
  </w:style>
  <w:style w:type="character" w:customStyle="1" w:styleId="110">
    <w:name w:val="Основной текст (11)_"/>
    <w:basedOn w:val="a0"/>
    <w:link w:val="111"/>
    <w:rsid w:val="00AC1235"/>
    <w:rPr>
      <w:rFonts w:ascii="Times New Roman" w:eastAsia="Times New Roman" w:hAnsi="Times New Roman" w:cs="Times New Roman"/>
      <w:b w:val="0"/>
      <w:bCs w:val="0"/>
      <w:i w:val="0"/>
      <w:iCs w:val="0"/>
      <w:smallCaps w:val="0"/>
      <w:strike w:val="0"/>
      <w:sz w:val="18"/>
      <w:szCs w:val="18"/>
    </w:rPr>
  </w:style>
  <w:style w:type="character" w:customStyle="1" w:styleId="76">
    <w:name w:val="Основной текст (7)"/>
    <w:basedOn w:val="7"/>
    <w:rsid w:val="00AC1235"/>
    <w:rPr>
      <w:rFonts w:ascii="Times New Roman" w:eastAsia="Times New Roman" w:hAnsi="Times New Roman" w:cs="Times New Roman"/>
      <w:b w:val="0"/>
      <w:bCs w:val="0"/>
      <w:i w:val="0"/>
      <w:iCs w:val="0"/>
      <w:smallCaps w:val="0"/>
      <w:strike w:val="0"/>
      <w:spacing w:val="0"/>
      <w:sz w:val="23"/>
      <w:szCs w:val="23"/>
    </w:rPr>
  </w:style>
  <w:style w:type="character" w:customStyle="1" w:styleId="11pt0">
    <w:name w:val="Колонтитул + 11 pt"/>
    <w:basedOn w:val="a8"/>
    <w:rsid w:val="00AC1235"/>
    <w:rPr>
      <w:rFonts w:ascii="Times New Roman" w:eastAsia="Times New Roman" w:hAnsi="Times New Roman" w:cs="Times New Roman"/>
      <w:b w:val="0"/>
      <w:bCs w:val="0"/>
      <w:i w:val="0"/>
      <w:iCs w:val="0"/>
      <w:smallCaps w:val="0"/>
      <w:strike w:val="0"/>
      <w:spacing w:val="0"/>
      <w:sz w:val="22"/>
      <w:szCs w:val="22"/>
    </w:rPr>
  </w:style>
  <w:style w:type="character" w:customStyle="1" w:styleId="220">
    <w:name w:val="Заголовок №2 (2)_"/>
    <w:basedOn w:val="a0"/>
    <w:link w:val="221"/>
    <w:rsid w:val="00AC1235"/>
    <w:rPr>
      <w:rFonts w:ascii="Times New Roman" w:eastAsia="Times New Roman" w:hAnsi="Times New Roman" w:cs="Times New Roman"/>
      <w:b w:val="0"/>
      <w:bCs w:val="0"/>
      <w:i w:val="0"/>
      <w:iCs w:val="0"/>
      <w:smallCaps w:val="0"/>
      <w:strike w:val="0"/>
      <w:spacing w:val="0"/>
      <w:sz w:val="27"/>
      <w:szCs w:val="27"/>
    </w:rPr>
  </w:style>
  <w:style w:type="character" w:customStyle="1" w:styleId="222">
    <w:name w:val="Заголовок №2 (2) + Полужирный"/>
    <w:basedOn w:val="220"/>
    <w:rsid w:val="00AC1235"/>
    <w:rPr>
      <w:rFonts w:ascii="Times New Roman" w:eastAsia="Times New Roman" w:hAnsi="Times New Roman" w:cs="Times New Roman"/>
      <w:b/>
      <w:bCs/>
      <w:i w:val="0"/>
      <w:iCs w:val="0"/>
      <w:smallCaps w:val="0"/>
      <w:strike w:val="0"/>
      <w:spacing w:val="0"/>
      <w:sz w:val="27"/>
      <w:szCs w:val="27"/>
      <w:u w:val="single"/>
    </w:rPr>
  </w:style>
  <w:style w:type="character" w:customStyle="1" w:styleId="223">
    <w:name w:val="Заголовок №2 (2)"/>
    <w:basedOn w:val="220"/>
    <w:rsid w:val="00AC1235"/>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81">
    <w:name w:val="Основной текст (8)"/>
    <w:basedOn w:val="8"/>
    <w:rsid w:val="00AC1235"/>
    <w:rPr>
      <w:rFonts w:ascii="Times New Roman" w:eastAsia="Times New Roman" w:hAnsi="Times New Roman" w:cs="Times New Roman"/>
      <w:b w:val="0"/>
      <w:bCs w:val="0"/>
      <w:i w:val="0"/>
      <w:iCs w:val="0"/>
      <w:smallCaps w:val="0"/>
      <w:strike w:val="0"/>
      <w:spacing w:val="0"/>
      <w:sz w:val="23"/>
      <w:szCs w:val="23"/>
    </w:rPr>
  </w:style>
  <w:style w:type="character" w:customStyle="1" w:styleId="12">
    <w:name w:val="Основной текст (12)_"/>
    <w:basedOn w:val="a0"/>
    <w:link w:val="120"/>
    <w:rsid w:val="00AC1235"/>
    <w:rPr>
      <w:rFonts w:ascii="Times New Roman" w:eastAsia="Times New Roman" w:hAnsi="Times New Roman" w:cs="Times New Roman"/>
      <w:b w:val="0"/>
      <w:bCs w:val="0"/>
      <w:i w:val="0"/>
      <w:iCs w:val="0"/>
      <w:smallCaps w:val="0"/>
      <w:strike w:val="0"/>
      <w:sz w:val="14"/>
      <w:szCs w:val="14"/>
    </w:rPr>
  </w:style>
  <w:style w:type="character" w:customStyle="1" w:styleId="76pt">
    <w:name w:val="Основной текст (7) + 6 pt;Курсив"/>
    <w:basedOn w:val="7"/>
    <w:rsid w:val="00AC1235"/>
    <w:rPr>
      <w:rFonts w:ascii="Times New Roman" w:eastAsia="Times New Roman" w:hAnsi="Times New Roman" w:cs="Times New Roman"/>
      <w:b w:val="0"/>
      <w:bCs w:val="0"/>
      <w:i/>
      <w:iCs/>
      <w:smallCaps w:val="0"/>
      <w:strike w:val="0"/>
      <w:spacing w:val="0"/>
      <w:sz w:val="12"/>
      <w:szCs w:val="12"/>
    </w:rPr>
  </w:style>
  <w:style w:type="character" w:customStyle="1" w:styleId="75pt">
    <w:name w:val="Основной текст (7) + 5 pt;Курсив"/>
    <w:basedOn w:val="7"/>
    <w:rsid w:val="00AC1235"/>
    <w:rPr>
      <w:rFonts w:ascii="Times New Roman" w:eastAsia="Times New Roman" w:hAnsi="Times New Roman" w:cs="Times New Roman"/>
      <w:b w:val="0"/>
      <w:bCs w:val="0"/>
      <w:i/>
      <w:iCs/>
      <w:smallCaps w:val="0"/>
      <w:strike w:val="0"/>
      <w:spacing w:val="0"/>
      <w:sz w:val="10"/>
      <w:szCs w:val="10"/>
    </w:rPr>
  </w:style>
  <w:style w:type="character" w:customStyle="1" w:styleId="6115pt">
    <w:name w:val="Основной текст (6) + 11;5 pt;Не курсив"/>
    <w:basedOn w:val="6"/>
    <w:rsid w:val="00AC1235"/>
    <w:rPr>
      <w:rFonts w:ascii="Times New Roman" w:eastAsia="Times New Roman" w:hAnsi="Times New Roman" w:cs="Times New Roman"/>
      <w:b w:val="0"/>
      <w:bCs w:val="0"/>
      <w:i/>
      <w:iCs/>
      <w:smallCaps w:val="0"/>
      <w:strike w:val="0"/>
      <w:spacing w:val="0"/>
      <w:sz w:val="23"/>
      <w:szCs w:val="23"/>
    </w:rPr>
  </w:style>
  <w:style w:type="character" w:customStyle="1" w:styleId="63">
    <w:name w:val="Основной текст (6)"/>
    <w:basedOn w:val="6"/>
    <w:rsid w:val="00AC1235"/>
    <w:rPr>
      <w:rFonts w:ascii="Times New Roman" w:eastAsia="Times New Roman" w:hAnsi="Times New Roman" w:cs="Times New Roman"/>
      <w:b w:val="0"/>
      <w:bCs w:val="0"/>
      <w:i w:val="0"/>
      <w:iCs w:val="0"/>
      <w:smallCaps w:val="0"/>
      <w:strike w:val="0"/>
      <w:spacing w:val="0"/>
      <w:sz w:val="27"/>
      <w:szCs w:val="27"/>
    </w:rPr>
  </w:style>
  <w:style w:type="character" w:customStyle="1" w:styleId="230">
    <w:name w:val="Заголовок №2 (3)_"/>
    <w:basedOn w:val="a0"/>
    <w:link w:val="231"/>
    <w:rsid w:val="00AC1235"/>
    <w:rPr>
      <w:rFonts w:ascii="Times New Roman" w:eastAsia="Times New Roman" w:hAnsi="Times New Roman" w:cs="Times New Roman"/>
      <w:b w:val="0"/>
      <w:bCs w:val="0"/>
      <w:i w:val="0"/>
      <w:iCs w:val="0"/>
      <w:smallCaps w:val="0"/>
      <w:strike w:val="0"/>
      <w:spacing w:val="0"/>
      <w:sz w:val="27"/>
      <w:szCs w:val="27"/>
    </w:rPr>
  </w:style>
  <w:style w:type="character" w:customStyle="1" w:styleId="232">
    <w:name w:val="Заголовок №2 (3) + Курсив"/>
    <w:basedOn w:val="230"/>
    <w:rsid w:val="00AC1235"/>
    <w:rPr>
      <w:rFonts w:ascii="Times New Roman" w:eastAsia="Times New Roman" w:hAnsi="Times New Roman" w:cs="Times New Roman"/>
      <w:b w:val="0"/>
      <w:bCs w:val="0"/>
      <w:i/>
      <w:iCs/>
      <w:smallCaps w:val="0"/>
      <w:strike w:val="0"/>
      <w:spacing w:val="0"/>
      <w:sz w:val="27"/>
      <w:szCs w:val="27"/>
    </w:rPr>
  </w:style>
  <w:style w:type="character" w:customStyle="1" w:styleId="233">
    <w:name w:val="Заголовок №2 (3)"/>
    <w:basedOn w:val="230"/>
    <w:rsid w:val="00AC1235"/>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24">
    <w:name w:val="Заголовок №2 (2)"/>
    <w:basedOn w:val="220"/>
    <w:rsid w:val="00AC1235"/>
    <w:rPr>
      <w:rFonts w:ascii="Times New Roman" w:eastAsia="Times New Roman" w:hAnsi="Times New Roman" w:cs="Times New Roman"/>
      <w:b w:val="0"/>
      <w:bCs w:val="0"/>
      <w:i w:val="0"/>
      <w:iCs w:val="0"/>
      <w:smallCaps w:val="0"/>
      <w:strike w:val="0"/>
      <w:spacing w:val="0"/>
      <w:sz w:val="27"/>
      <w:szCs w:val="27"/>
    </w:rPr>
  </w:style>
  <w:style w:type="character" w:customStyle="1" w:styleId="29">
    <w:name w:val="Основной текст2"/>
    <w:basedOn w:val="ab"/>
    <w:rsid w:val="00AC1235"/>
    <w:rPr>
      <w:rFonts w:ascii="Times New Roman" w:eastAsia="Times New Roman" w:hAnsi="Times New Roman" w:cs="Times New Roman"/>
      <w:b w:val="0"/>
      <w:bCs w:val="0"/>
      <w:i w:val="0"/>
      <w:iCs w:val="0"/>
      <w:smallCaps w:val="0"/>
      <w:strike w:val="0"/>
      <w:spacing w:val="0"/>
      <w:sz w:val="27"/>
      <w:szCs w:val="27"/>
    </w:rPr>
  </w:style>
  <w:style w:type="character" w:customStyle="1" w:styleId="3c">
    <w:name w:val="Основной текст3"/>
    <w:basedOn w:val="ab"/>
    <w:rsid w:val="00AC1235"/>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34">
    <w:name w:val="Заголовок №2 (3)"/>
    <w:basedOn w:val="230"/>
    <w:rsid w:val="00AC1235"/>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pt">
    <w:name w:val="Основной текст + Интервал -1 pt"/>
    <w:basedOn w:val="ab"/>
    <w:rsid w:val="00AC1235"/>
    <w:rPr>
      <w:rFonts w:ascii="Times New Roman" w:eastAsia="Times New Roman" w:hAnsi="Times New Roman" w:cs="Times New Roman"/>
      <w:b w:val="0"/>
      <w:bCs w:val="0"/>
      <w:i w:val="0"/>
      <w:iCs w:val="0"/>
      <w:smallCaps w:val="0"/>
      <w:strike w:val="0"/>
      <w:spacing w:val="-30"/>
      <w:sz w:val="27"/>
      <w:szCs w:val="27"/>
    </w:rPr>
  </w:style>
  <w:style w:type="character" w:customStyle="1" w:styleId="240">
    <w:name w:val="Заголовок №2 (4)_"/>
    <w:basedOn w:val="a0"/>
    <w:link w:val="241"/>
    <w:rsid w:val="00AC1235"/>
    <w:rPr>
      <w:rFonts w:ascii="Times New Roman" w:eastAsia="Times New Roman" w:hAnsi="Times New Roman" w:cs="Times New Roman"/>
      <w:b w:val="0"/>
      <w:bCs w:val="0"/>
      <w:i w:val="0"/>
      <w:iCs w:val="0"/>
      <w:smallCaps w:val="0"/>
      <w:strike w:val="0"/>
      <w:spacing w:val="0"/>
      <w:sz w:val="27"/>
      <w:szCs w:val="27"/>
    </w:rPr>
  </w:style>
  <w:style w:type="character" w:customStyle="1" w:styleId="242">
    <w:name w:val="Заголовок №2 (4)"/>
    <w:basedOn w:val="240"/>
    <w:rsid w:val="00AC1235"/>
    <w:rPr>
      <w:rFonts w:ascii="Times New Roman" w:eastAsia="Times New Roman" w:hAnsi="Times New Roman" w:cs="Times New Roman"/>
      <w:b w:val="0"/>
      <w:bCs w:val="0"/>
      <w:i w:val="0"/>
      <w:iCs w:val="0"/>
      <w:smallCaps w:val="0"/>
      <w:strike w:val="0"/>
      <w:spacing w:val="0"/>
      <w:sz w:val="27"/>
      <w:szCs w:val="27"/>
    </w:rPr>
  </w:style>
  <w:style w:type="character" w:customStyle="1" w:styleId="100pt0">
    <w:name w:val="Основной текст (10) + Интервал 0 pt"/>
    <w:basedOn w:val="100"/>
    <w:rsid w:val="00AC1235"/>
    <w:rPr>
      <w:rFonts w:ascii="Times New Roman" w:eastAsia="Times New Roman" w:hAnsi="Times New Roman" w:cs="Times New Roman"/>
      <w:b w:val="0"/>
      <w:bCs w:val="0"/>
      <w:i w:val="0"/>
      <w:iCs w:val="0"/>
      <w:smallCaps w:val="0"/>
      <w:strike w:val="0"/>
      <w:spacing w:val="0"/>
      <w:sz w:val="23"/>
      <w:szCs w:val="23"/>
    </w:rPr>
  </w:style>
  <w:style w:type="character" w:customStyle="1" w:styleId="afc">
    <w:name w:val="Основной текст + Полужирный"/>
    <w:basedOn w:val="ab"/>
    <w:rsid w:val="00AC1235"/>
    <w:rPr>
      <w:rFonts w:ascii="Times New Roman" w:eastAsia="Times New Roman" w:hAnsi="Times New Roman" w:cs="Times New Roman"/>
      <w:b/>
      <w:bCs/>
      <w:i w:val="0"/>
      <w:iCs w:val="0"/>
      <w:smallCaps w:val="0"/>
      <w:strike w:val="0"/>
      <w:spacing w:val="0"/>
      <w:sz w:val="27"/>
      <w:szCs w:val="27"/>
    </w:rPr>
  </w:style>
  <w:style w:type="character" w:customStyle="1" w:styleId="100pt1">
    <w:name w:val="Основной текст (10) + Интервал 0 pt"/>
    <w:basedOn w:val="100"/>
    <w:rsid w:val="00AC1235"/>
    <w:rPr>
      <w:rFonts w:ascii="Times New Roman" w:eastAsia="Times New Roman" w:hAnsi="Times New Roman" w:cs="Times New Roman"/>
      <w:b w:val="0"/>
      <w:bCs w:val="0"/>
      <w:i w:val="0"/>
      <w:iCs w:val="0"/>
      <w:smallCaps w:val="0"/>
      <w:strike w:val="0"/>
      <w:spacing w:val="0"/>
      <w:sz w:val="23"/>
      <w:szCs w:val="23"/>
    </w:rPr>
  </w:style>
  <w:style w:type="character" w:customStyle="1" w:styleId="235">
    <w:name w:val="Заголовок №2 (3) + Курсив"/>
    <w:basedOn w:val="230"/>
    <w:rsid w:val="00AC1235"/>
    <w:rPr>
      <w:rFonts w:ascii="Times New Roman" w:eastAsia="Times New Roman" w:hAnsi="Times New Roman" w:cs="Times New Roman"/>
      <w:b w:val="0"/>
      <w:bCs w:val="0"/>
      <w:i/>
      <w:iCs/>
      <w:smallCaps w:val="0"/>
      <w:strike w:val="0"/>
      <w:spacing w:val="0"/>
      <w:sz w:val="27"/>
      <w:szCs w:val="27"/>
    </w:rPr>
  </w:style>
  <w:style w:type="character" w:customStyle="1" w:styleId="236">
    <w:name w:val="Заголовок №2 (3)"/>
    <w:basedOn w:val="230"/>
    <w:rsid w:val="00AC1235"/>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43">
    <w:name w:val="Заголовок №2 (4)"/>
    <w:basedOn w:val="240"/>
    <w:rsid w:val="00AC1235"/>
    <w:rPr>
      <w:rFonts w:ascii="Times New Roman" w:eastAsia="Times New Roman" w:hAnsi="Times New Roman" w:cs="Times New Roman"/>
      <w:b w:val="0"/>
      <w:bCs w:val="0"/>
      <w:i w:val="0"/>
      <w:iCs w:val="0"/>
      <w:smallCaps w:val="0"/>
      <w:strike w:val="0"/>
      <w:spacing w:val="0"/>
      <w:sz w:val="27"/>
      <w:szCs w:val="27"/>
    </w:rPr>
  </w:style>
  <w:style w:type="character" w:customStyle="1" w:styleId="100pt2">
    <w:name w:val="Основной текст (10) + Интервал 0 pt"/>
    <w:basedOn w:val="100"/>
    <w:rsid w:val="00AC1235"/>
    <w:rPr>
      <w:rFonts w:ascii="Times New Roman" w:eastAsia="Times New Roman" w:hAnsi="Times New Roman" w:cs="Times New Roman"/>
      <w:b w:val="0"/>
      <w:bCs w:val="0"/>
      <w:i w:val="0"/>
      <w:iCs w:val="0"/>
      <w:smallCaps w:val="0"/>
      <w:strike w:val="0"/>
      <w:spacing w:val="0"/>
      <w:sz w:val="23"/>
      <w:szCs w:val="23"/>
    </w:rPr>
  </w:style>
  <w:style w:type="character" w:customStyle="1" w:styleId="237">
    <w:name w:val="Заголовок №2 (3) + Курсив"/>
    <w:basedOn w:val="230"/>
    <w:rsid w:val="00AC1235"/>
    <w:rPr>
      <w:rFonts w:ascii="Times New Roman" w:eastAsia="Times New Roman" w:hAnsi="Times New Roman" w:cs="Times New Roman"/>
      <w:b w:val="0"/>
      <w:bCs w:val="0"/>
      <w:i/>
      <w:iCs/>
      <w:smallCaps w:val="0"/>
      <w:strike w:val="0"/>
      <w:spacing w:val="0"/>
      <w:sz w:val="27"/>
      <w:szCs w:val="27"/>
    </w:rPr>
  </w:style>
  <w:style w:type="character" w:customStyle="1" w:styleId="238">
    <w:name w:val="Заголовок №2 (3)"/>
    <w:basedOn w:val="230"/>
    <w:rsid w:val="00AC1235"/>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25">
    <w:name w:val="Заголовок №2 (2)"/>
    <w:basedOn w:val="220"/>
    <w:rsid w:val="00AC1235"/>
    <w:rPr>
      <w:rFonts w:ascii="Times New Roman" w:eastAsia="Times New Roman" w:hAnsi="Times New Roman" w:cs="Times New Roman"/>
      <w:b w:val="0"/>
      <w:bCs w:val="0"/>
      <w:i w:val="0"/>
      <w:iCs w:val="0"/>
      <w:smallCaps w:val="0"/>
      <w:strike w:val="0"/>
      <w:spacing w:val="0"/>
      <w:sz w:val="27"/>
      <w:szCs w:val="27"/>
    </w:rPr>
  </w:style>
  <w:style w:type="character" w:customStyle="1" w:styleId="244">
    <w:name w:val="Заголовок №2 (4)"/>
    <w:basedOn w:val="240"/>
    <w:rsid w:val="00AC1235"/>
    <w:rPr>
      <w:rFonts w:ascii="Times New Roman" w:eastAsia="Times New Roman" w:hAnsi="Times New Roman" w:cs="Times New Roman"/>
      <w:b w:val="0"/>
      <w:bCs w:val="0"/>
      <w:i w:val="0"/>
      <w:iCs w:val="0"/>
      <w:smallCaps w:val="0"/>
      <w:strike w:val="0"/>
      <w:spacing w:val="0"/>
      <w:sz w:val="27"/>
      <w:szCs w:val="27"/>
    </w:rPr>
  </w:style>
  <w:style w:type="character" w:customStyle="1" w:styleId="100pt3">
    <w:name w:val="Основной текст (10) + Интервал 0 pt"/>
    <w:basedOn w:val="100"/>
    <w:rsid w:val="00AC1235"/>
    <w:rPr>
      <w:rFonts w:ascii="Times New Roman" w:eastAsia="Times New Roman" w:hAnsi="Times New Roman" w:cs="Times New Roman"/>
      <w:b w:val="0"/>
      <w:bCs w:val="0"/>
      <w:i w:val="0"/>
      <w:iCs w:val="0"/>
      <w:smallCaps w:val="0"/>
      <w:strike w:val="0"/>
      <w:spacing w:val="0"/>
      <w:sz w:val="23"/>
      <w:szCs w:val="23"/>
    </w:rPr>
  </w:style>
  <w:style w:type="character" w:customStyle="1" w:styleId="239">
    <w:name w:val="Заголовок №2 (3) + Курсив"/>
    <w:basedOn w:val="230"/>
    <w:rsid w:val="00AC1235"/>
    <w:rPr>
      <w:rFonts w:ascii="Times New Roman" w:eastAsia="Times New Roman" w:hAnsi="Times New Roman" w:cs="Times New Roman"/>
      <w:b w:val="0"/>
      <w:bCs w:val="0"/>
      <w:i/>
      <w:iCs/>
      <w:smallCaps w:val="0"/>
      <w:strike w:val="0"/>
      <w:spacing w:val="0"/>
      <w:sz w:val="27"/>
      <w:szCs w:val="27"/>
    </w:rPr>
  </w:style>
  <w:style w:type="character" w:customStyle="1" w:styleId="23a">
    <w:name w:val="Заголовок №2 (3)"/>
    <w:basedOn w:val="230"/>
    <w:rsid w:val="00AC1235"/>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3">
    <w:name w:val="Основной текст (13)_"/>
    <w:basedOn w:val="a0"/>
    <w:link w:val="130"/>
    <w:rsid w:val="00AC1235"/>
    <w:rPr>
      <w:rFonts w:ascii="Times New Roman" w:eastAsia="Times New Roman" w:hAnsi="Times New Roman" w:cs="Times New Roman"/>
      <w:b w:val="0"/>
      <w:bCs w:val="0"/>
      <w:i w:val="0"/>
      <w:iCs w:val="0"/>
      <w:smallCaps w:val="0"/>
      <w:strike w:val="0"/>
      <w:sz w:val="27"/>
      <w:szCs w:val="27"/>
    </w:rPr>
  </w:style>
  <w:style w:type="character" w:customStyle="1" w:styleId="95pt">
    <w:name w:val="Основной текст + 9;5 pt"/>
    <w:basedOn w:val="ab"/>
    <w:rsid w:val="00AC1235"/>
    <w:rPr>
      <w:rFonts w:ascii="Times New Roman" w:eastAsia="Times New Roman" w:hAnsi="Times New Roman" w:cs="Times New Roman"/>
      <w:b w:val="0"/>
      <w:bCs w:val="0"/>
      <w:i w:val="0"/>
      <w:iCs w:val="0"/>
      <w:smallCaps w:val="0"/>
      <w:strike w:val="0"/>
      <w:spacing w:val="0"/>
      <w:sz w:val="19"/>
      <w:szCs w:val="19"/>
    </w:rPr>
  </w:style>
  <w:style w:type="character" w:customStyle="1" w:styleId="245">
    <w:name w:val="Заголовок №2 (4)"/>
    <w:basedOn w:val="240"/>
    <w:rsid w:val="00AC1235"/>
    <w:rPr>
      <w:rFonts w:ascii="Times New Roman" w:eastAsia="Times New Roman" w:hAnsi="Times New Roman" w:cs="Times New Roman"/>
      <w:b w:val="0"/>
      <w:bCs w:val="0"/>
      <w:i w:val="0"/>
      <w:iCs w:val="0"/>
      <w:smallCaps w:val="0"/>
      <w:strike w:val="0"/>
      <w:spacing w:val="0"/>
      <w:sz w:val="27"/>
      <w:szCs w:val="27"/>
    </w:rPr>
  </w:style>
  <w:style w:type="character" w:customStyle="1" w:styleId="100pt4">
    <w:name w:val="Основной текст (10) + Интервал 0 pt"/>
    <w:basedOn w:val="100"/>
    <w:rsid w:val="00AC1235"/>
    <w:rPr>
      <w:rFonts w:ascii="Times New Roman" w:eastAsia="Times New Roman" w:hAnsi="Times New Roman" w:cs="Times New Roman"/>
      <w:b w:val="0"/>
      <w:bCs w:val="0"/>
      <w:i w:val="0"/>
      <w:iCs w:val="0"/>
      <w:smallCaps w:val="0"/>
      <w:strike w:val="0"/>
      <w:spacing w:val="0"/>
      <w:sz w:val="23"/>
      <w:szCs w:val="23"/>
    </w:rPr>
  </w:style>
  <w:style w:type="character" w:customStyle="1" w:styleId="246">
    <w:name w:val="Заголовок №2 (4)"/>
    <w:basedOn w:val="240"/>
    <w:rsid w:val="00AC1235"/>
    <w:rPr>
      <w:rFonts w:ascii="Times New Roman" w:eastAsia="Times New Roman" w:hAnsi="Times New Roman" w:cs="Times New Roman"/>
      <w:b w:val="0"/>
      <w:bCs w:val="0"/>
      <w:i w:val="0"/>
      <w:iCs w:val="0"/>
      <w:smallCaps w:val="0"/>
      <w:strike w:val="0"/>
      <w:spacing w:val="0"/>
      <w:sz w:val="27"/>
      <w:szCs w:val="27"/>
    </w:rPr>
  </w:style>
  <w:style w:type="character" w:customStyle="1" w:styleId="23b">
    <w:name w:val="Заголовок №2 (3)"/>
    <w:basedOn w:val="230"/>
    <w:rsid w:val="00AC1235"/>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47">
    <w:name w:val="Заголовок №2 (4)"/>
    <w:basedOn w:val="240"/>
    <w:rsid w:val="00AC1235"/>
    <w:rPr>
      <w:rFonts w:ascii="Times New Roman" w:eastAsia="Times New Roman" w:hAnsi="Times New Roman" w:cs="Times New Roman"/>
      <w:b w:val="0"/>
      <w:bCs w:val="0"/>
      <w:i w:val="0"/>
      <w:iCs w:val="0"/>
      <w:smallCaps w:val="0"/>
      <w:strike w:val="0"/>
      <w:spacing w:val="0"/>
      <w:sz w:val="27"/>
      <w:szCs w:val="27"/>
    </w:rPr>
  </w:style>
  <w:style w:type="character" w:customStyle="1" w:styleId="100pt5">
    <w:name w:val="Основной текст (10) + Интервал 0 pt"/>
    <w:basedOn w:val="100"/>
    <w:rsid w:val="00AC1235"/>
    <w:rPr>
      <w:rFonts w:ascii="Times New Roman" w:eastAsia="Times New Roman" w:hAnsi="Times New Roman" w:cs="Times New Roman"/>
      <w:b w:val="0"/>
      <w:bCs w:val="0"/>
      <w:i w:val="0"/>
      <w:iCs w:val="0"/>
      <w:smallCaps w:val="0"/>
      <w:strike w:val="0"/>
      <w:spacing w:val="0"/>
      <w:sz w:val="23"/>
      <w:szCs w:val="23"/>
    </w:rPr>
  </w:style>
  <w:style w:type="character" w:customStyle="1" w:styleId="23c">
    <w:name w:val="Заголовок №2 (3) + Курсив"/>
    <w:basedOn w:val="230"/>
    <w:rsid w:val="00AC1235"/>
    <w:rPr>
      <w:rFonts w:ascii="Times New Roman" w:eastAsia="Times New Roman" w:hAnsi="Times New Roman" w:cs="Times New Roman"/>
      <w:b w:val="0"/>
      <w:bCs w:val="0"/>
      <w:i/>
      <w:iCs/>
      <w:smallCaps w:val="0"/>
      <w:strike w:val="0"/>
      <w:spacing w:val="0"/>
      <w:sz w:val="27"/>
      <w:szCs w:val="27"/>
    </w:rPr>
  </w:style>
  <w:style w:type="character" w:customStyle="1" w:styleId="23d">
    <w:name w:val="Заголовок №2 (3)"/>
    <w:basedOn w:val="230"/>
    <w:rsid w:val="00AC1235"/>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26">
    <w:name w:val="Заголовок №2 (2)"/>
    <w:basedOn w:val="220"/>
    <w:rsid w:val="00AC1235"/>
    <w:rPr>
      <w:rFonts w:ascii="Times New Roman" w:eastAsia="Times New Roman" w:hAnsi="Times New Roman" w:cs="Times New Roman"/>
      <w:b w:val="0"/>
      <w:bCs w:val="0"/>
      <w:i w:val="0"/>
      <w:iCs w:val="0"/>
      <w:smallCaps w:val="0"/>
      <w:strike w:val="0"/>
      <w:spacing w:val="0"/>
      <w:sz w:val="27"/>
      <w:szCs w:val="27"/>
    </w:rPr>
  </w:style>
  <w:style w:type="character" w:customStyle="1" w:styleId="227">
    <w:name w:val="Заголовок №2 (2)"/>
    <w:basedOn w:val="220"/>
    <w:rsid w:val="00AC1235"/>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48">
    <w:name w:val="Заголовок №2 (4)"/>
    <w:basedOn w:val="240"/>
    <w:rsid w:val="00AC1235"/>
    <w:rPr>
      <w:rFonts w:ascii="Times New Roman" w:eastAsia="Times New Roman" w:hAnsi="Times New Roman" w:cs="Times New Roman"/>
      <w:b w:val="0"/>
      <w:bCs w:val="0"/>
      <w:i w:val="0"/>
      <w:iCs w:val="0"/>
      <w:smallCaps w:val="0"/>
      <w:strike w:val="0"/>
      <w:spacing w:val="0"/>
      <w:sz w:val="27"/>
      <w:szCs w:val="27"/>
    </w:rPr>
  </w:style>
  <w:style w:type="character" w:customStyle="1" w:styleId="23e">
    <w:name w:val="Заголовок №2 (3) + Курсив"/>
    <w:basedOn w:val="230"/>
    <w:rsid w:val="00AC1235"/>
    <w:rPr>
      <w:rFonts w:ascii="Times New Roman" w:eastAsia="Times New Roman" w:hAnsi="Times New Roman" w:cs="Times New Roman"/>
      <w:b w:val="0"/>
      <w:bCs w:val="0"/>
      <w:i/>
      <w:iCs/>
      <w:smallCaps w:val="0"/>
      <w:strike w:val="0"/>
      <w:spacing w:val="0"/>
      <w:sz w:val="27"/>
      <w:szCs w:val="27"/>
    </w:rPr>
  </w:style>
  <w:style w:type="character" w:customStyle="1" w:styleId="23f">
    <w:name w:val="Заголовок №2 (3)"/>
    <w:basedOn w:val="230"/>
    <w:rsid w:val="00AC1235"/>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28">
    <w:name w:val="Заголовок №2 (2)"/>
    <w:basedOn w:val="220"/>
    <w:rsid w:val="00AC1235"/>
    <w:rPr>
      <w:rFonts w:ascii="Times New Roman" w:eastAsia="Times New Roman" w:hAnsi="Times New Roman" w:cs="Times New Roman"/>
      <w:b w:val="0"/>
      <w:bCs w:val="0"/>
      <w:i w:val="0"/>
      <w:iCs w:val="0"/>
      <w:smallCaps w:val="0"/>
      <w:strike w:val="0"/>
      <w:spacing w:val="0"/>
      <w:sz w:val="27"/>
      <w:szCs w:val="27"/>
    </w:rPr>
  </w:style>
  <w:style w:type="character" w:customStyle="1" w:styleId="229">
    <w:name w:val="Заголовок №2 (2)"/>
    <w:basedOn w:val="220"/>
    <w:rsid w:val="00AC1235"/>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a">
    <w:name w:val="Основной текст (2)"/>
    <w:basedOn w:val="21"/>
    <w:rsid w:val="00AC1235"/>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75pt">
    <w:name w:val="Основной текст + 17;5 pt;Курсив"/>
    <w:basedOn w:val="ab"/>
    <w:rsid w:val="00AC1235"/>
    <w:rPr>
      <w:rFonts w:ascii="Times New Roman" w:eastAsia="Times New Roman" w:hAnsi="Times New Roman" w:cs="Times New Roman"/>
      <w:b w:val="0"/>
      <w:bCs w:val="0"/>
      <w:i/>
      <w:iCs/>
      <w:smallCaps w:val="0"/>
      <w:strike w:val="0"/>
      <w:spacing w:val="0"/>
      <w:sz w:val="35"/>
      <w:szCs w:val="35"/>
    </w:rPr>
  </w:style>
  <w:style w:type="character" w:customStyle="1" w:styleId="51">
    <w:name w:val="Основной текст (5)"/>
    <w:basedOn w:val="5"/>
    <w:rsid w:val="00AC1235"/>
    <w:rPr>
      <w:rFonts w:ascii="Times New Roman" w:eastAsia="Times New Roman" w:hAnsi="Times New Roman" w:cs="Times New Roman"/>
      <w:b w:val="0"/>
      <w:bCs w:val="0"/>
      <w:i w:val="0"/>
      <w:iCs w:val="0"/>
      <w:smallCaps w:val="0"/>
      <w:strike w:val="0"/>
      <w:spacing w:val="0"/>
      <w:sz w:val="27"/>
      <w:szCs w:val="27"/>
    </w:rPr>
  </w:style>
  <w:style w:type="character" w:customStyle="1" w:styleId="100pt6">
    <w:name w:val="Основной текст (10) + Интервал 0 pt"/>
    <w:basedOn w:val="100"/>
    <w:rsid w:val="00AC1235"/>
    <w:rPr>
      <w:rFonts w:ascii="Times New Roman" w:eastAsia="Times New Roman" w:hAnsi="Times New Roman" w:cs="Times New Roman"/>
      <w:b w:val="0"/>
      <w:bCs w:val="0"/>
      <w:i w:val="0"/>
      <w:iCs w:val="0"/>
      <w:smallCaps w:val="0"/>
      <w:strike w:val="0"/>
      <w:spacing w:val="0"/>
      <w:sz w:val="23"/>
      <w:szCs w:val="23"/>
    </w:rPr>
  </w:style>
  <w:style w:type="character" w:customStyle="1" w:styleId="14">
    <w:name w:val="Основной текст (14)_"/>
    <w:basedOn w:val="a0"/>
    <w:link w:val="140"/>
    <w:rsid w:val="00AC1235"/>
    <w:rPr>
      <w:rFonts w:ascii="Times New Roman" w:eastAsia="Times New Roman" w:hAnsi="Times New Roman" w:cs="Times New Roman"/>
      <w:b w:val="0"/>
      <w:bCs w:val="0"/>
      <w:i w:val="0"/>
      <w:iCs w:val="0"/>
      <w:smallCaps w:val="0"/>
      <w:strike w:val="0"/>
      <w:sz w:val="18"/>
      <w:szCs w:val="18"/>
    </w:rPr>
  </w:style>
  <w:style w:type="character" w:customStyle="1" w:styleId="14135pt">
    <w:name w:val="Основной текст (14) + 13;5 pt;Курсив"/>
    <w:basedOn w:val="14"/>
    <w:rsid w:val="00AC1235"/>
    <w:rPr>
      <w:rFonts w:ascii="Times New Roman" w:eastAsia="Times New Roman" w:hAnsi="Times New Roman" w:cs="Times New Roman"/>
      <w:b w:val="0"/>
      <w:bCs w:val="0"/>
      <w:i/>
      <w:iCs/>
      <w:smallCaps w:val="0"/>
      <w:strike w:val="0"/>
      <w:spacing w:val="0"/>
      <w:sz w:val="27"/>
      <w:szCs w:val="27"/>
    </w:rPr>
  </w:style>
  <w:style w:type="character" w:customStyle="1" w:styleId="15">
    <w:name w:val="Основной текст (15)_"/>
    <w:basedOn w:val="a0"/>
    <w:link w:val="150"/>
    <w:rsid w:val="00AC1235"/>
    <w:rPr>
      <w:rFonts w:ascii="Times New Roman" w:eastAsia="Times New Roman" w:hAnsi="Times New Roman" w:cs="Times New Roman"/>
      <w:b w:val="0"/>
      <w:bCs w:val="0"/>
      <w:i w:val="0"/>
      <w:iCs w:val="0"/>
      <w:smallCaps w:val="0"/>
      <w:strike w:val="0"/>
      <w:sz w:val="50"/>
      <w:szCs w:val="50"/>
      <w:lang w:val="en-US"/>
    </w:rPr>
  </w:style>
  <w:style w:type="character" w:customStyle="1" w:styleId="885pt">
    <w:name w:val="Основной текст (8) + 8;5 pt;Не полужирный;Курсив"/>
    <w:basedOn w:val="8"/>
    <w:rsid w:val="00AC1235"/>
    <w:rPr>
      <w:rFonts w:ascii="Times New Roman" w:eastAsia="Times New Roman" w:hAnsi="Times New Roman" w:cs="Times New Roman"/>
      <w:b/>
      <w:bCs/>
      <w:i/>
      <w:iCs/>
      <w:smallCaps w:val="0"/>
      <w:strike w:val="0"/>
      <w:spacing w:val="0"/>
      <w:sz w:val="17"/>
      <w:szCs w:val="17"/>
    </w:rPr>
  </w:style>
  <w:style w:type="character" w:customStyle="1" w:styleId="6115pt0">
    <w:name w:val="Основной текст (6) + 11;5 pt;Полужирный;Не курсив"/>
    <w:basedOn w:val="6"/>
    <w:rsid w:val="00AC1235"/>
    <w:rPr>
      <w:rFonts w:ascii="Times New Roman" w:eastAsia="Times New Roman" w:hAnsi="Times New Roman" w:cs="Times New Roman"/>
      <w:b/>
      <w:bCs/>
      <w:i/>
      <w:iCs/>
      <w:smallCaps w:val="0"/>
      <w:strike w:val="0"/>
      <w:spacing w:val="0"/>
      <w:sz w:val="23"/>
      <w:szCs w:val="23"/>
    </w:rPr>
  </w:style>
  <w:style w:type="character" w:customStyle="1" w:styleId="22a">
    <w:name w:val="Заголовок №2 (2) + Полужирный"/>
    <w:basedOn w:val="220"/>
    <w:rsid w:val="00AC1235"/>
    <w:rPr>
      <w:rFonts w:ascii="Times New Roman" w:eastAsia="Times New Roman" w:hAnsi="Times New Roman" w:cs="Times New Roman"/>
      <w:b/>
      <w:bCs/>
      <w:i w:val="0"/>
      <w:iCs w:val="0"/>
      <w:smallCaps w:val="0"/>
      <w:strike w:val="0"/>
      <w:spacing w:val="0"/>
      <w:sz w:val="27"/>
      <w:szCs w:val="27"/>
      <w:u w:val="single"/>
    </w:rPr>
  </w:style>
  <w:style w:type="character" w:customStyle="1" w:styleId="22b">
    <w:name w:val="Заголовок №2 (2)"/>
    <w:basedOn w:val="220"/>
    <w:rsid w:val="00AC1235"/>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00pt7">
    <w:name w:val="Основной текст (10) + Интервал 0 pt"/>
    <w:basedOn w:val="100"/>
    <w:rsid w:val="00AC1235"/>
    <w:rPr>
      <w:rFonts w:ascii="Times New Roman" w:eastAsia="Times New Roman" w:hAnsi="Times New Roman" w:cs="Times New Roman"/>
      <w:b w:val="0"/>
      <w:bCs w:val="0"/>
      <w:i w:val="0"/>
      <w:iCs w:val="0"/>
      <w:smallCaps w:val="0"/>
      <w:strike w:val="0"/>
      <w:spacing w:val="0"/>
      <w:sz w:val="23"/>
      <w:szCs w:val="23"/>
    </w:rPr>
  </w:style>
  <w:style w:type="character" w:customStyle="1" w:styleId="6115pt1">
    <w:name w:val="Основной текст (6) + 11;5 pt;Полужирный;Не курсив"/>
    <w:basedOn w:val="6"/>
    <w:rsid w:val="00AC1235"/>
    <w:rPr>
      <w:rFonts w:ascii="Times New Roman" w:eastAsia="Times New Roman" w:hAnsi="Times New Roman" w:cs="Times New Roman"/>
      <w:b/>
      <w:bCs/>
      <w:i/>
      <w:iCs/>
      <w:smallCaps w:val="0"/>
      <w:strike w:val="0"/>
      <w:spacing w:val="0"/>
      <w:sz w:val="23"/>
      <w:szCs w:val="23"/>
    </w:rPr>
  </w:style>
  <w:style w:type="character" w:customStyle="1" w:styleId="16">
    <w:name w:val="Заголовок №1"/>
    <w:basedOn w:val="1"/>
    <w:rsid w:val="00AC1235"/>
    <w:rPr>
      <w:rFonts w:ascii="Times New Roman" w:eastAsia="Times New Roman" w:hAnsi="Times New Roman" w:cs="Times New Roman"/>
      <w:b w:val="0"/>
      <w:bCs w:val="0"/>
      <w:i w:val="0"/>
      <w:iCs w:val="0"/>
      <w:smallCaps w:val="0"/>
      <w:strike w:val="0"/>
      <w:spacing w:val="0"/>
      <w:sz w:val="30"/>
      <w:szCs w:val="30"/>
    </w:rPr>
  </w:style>
  <w:style w:type="character" w:customStyle="1" w:styleId="afd">
    <w:name w:val="Основной текст + Курсив"/>
    <w:basedOn w:val="ab"/>
    <w:rsid w:val="00AC1235"/>
    <w:rPr>
      <w:rFonts w:ascii="Times New Roman" w:eastAsia="Times New Roman" w:hAnsi="Times New Roman" w:cs="Times New Roman"/>
      <w:b w:val="0"/>
      <w:bCs w:val="0"/>
      <w:i/>
      <w:iCs/>
      <w:smallCaps w:val="0"/>
      <w:strike w:val="0"/>
      <w:spacing w:val="0"/>
      <w:sz w:val="27"/>
      <w:szCs w:val="27"/>
    </w:rPr>
  </w:style>
  <w:style w:type="character" w:customStyle="1" w:styleId="160">
    <w:name w:val="Основной текст (16)_"/>
    <w:basedOn w:val="a0"/>
    <w:link w:val="161"/>
    <w:rsid w:val="00AC1235"/>
    <w:rPr>
      <w:rFonts w:ascii="Times New Roman" w:eastAsia="Times New Roman" w:hAnsi="Times New Roman" w:cs="Times New Roman"/>
      <w:b w:val="0"/>
      <w:bCs w:val="0"/>
      <w:i w:val="0"/>
      <w:iCs w:val="0"/>
      <w:smallCaps w:val="0"/>
      <w:strike w:val="0"/>
      <w:spacing w:val="0"/>
      <w:sz w:val="17"/>
      <w:szCs w:val="17"/>
    </w:rPr>
  </w:style>
  <w:style w:type="character" w:customStyle="1" w:styleId="3d">
    <w:name w:val="Основной текст (3)"/>
    <w:basedOn w:val="36"/>
    <w:rsid w:val="00AC1235"/>
    <w:rPr>
      <w:rFonts w:ascii="Times New Roman" w:eastAsia="Times New Roman" w:hAnsi="Times New Roman" w:cs="Times New Roman"/>
      <w:b w:val="0"/>
      <w:bCs w:val="0"/>
      <w:i w:val="0"/>
      <w:iCs w:val="0"/>
      <w:smallCaps w:val="0"/>
      <w:strike w:val="0"/>
      <w:spacing w:val="0"/>
      <w:sz w:val="16"/>
      <w:szCs w:val="16"/>
    </w:rPr>
  </w:style>
  <w:style w:type="character" w:customStyle="1" w:styleId="17">
    <w:name w:val="Основной текст (17)_"/>
    <w:basedOn w:val="a0"/>
    <w:link w:val="170"/>
    <w:rsid w:val="00AC1235"/>
    <w:rPr>
      <w:rFonts w:ascii="Times New Roman" w:eastAsia="Times New Roman" w:hAnsi="Times New Roman" w:cs="Times New Roman"/>
      <w:b w:val="0"/>
      <w:bCs w:val="0"/>
      <w:i w:val="0"/>
      <w:iCs w:val="0"/>
      <w:smallCaps w:val="0"/>
      <w:strike w:val="0"/>
      <w:spacing w:val="0"/>
      <w:sz w:val="30"/>
      <w:szCs w:val="30"/>
    </w:rPr>
  </w:style>
  <w:style w:type="character" w:customStyle="1" w:styleId="171">
    <w:name w:val="Основной текст (17)"/>
    <w:basedOn w:val="17"/>
    <w:rsid w:val="00AC1235"/>
    <w:rPr>
      <w:rFonts w:ascii="Times New Roman" w:eastAsia="Times New Roman" w:hAnsi="Times New Roman" w:cs="Times New Roman"/>
      <w:b w:val="0"/>
      <w:bCs w:val="0"/>
      <w:i w:val="0"/>
      <w:iCs w:val="0"/>
      <w:smallCaps w:val="0"/>
      <w:strike w:val="0"/>
      <w:spacing w:val="0"/>
      <w:sz w:val="30"/>
      <w:szCs w:val="30"/>
    </w:rPr>
  </w:style>
  <w:style w:type="character" w:customStyle="1" w:styleId="64">
    <w:name w:val="Основной текст (6) + Не курсив"/>
    <w:basedOn w:val="6"/>
    <w:rsid w:val="00AC1235"/>
    <w:rPr>
      <w:rFonts w:ascii="Times New Roman" w:eastAsia="Times New Roman" w:hAnsi="Times New Roman" w:cs="Times New Roman"/>
      <w:b w:val="0"/>
      <w:bCs w:val="0"/>
      <w:i/>
      <w:iCs/>
      <w:smallCaps w:val="0"/>
      <w:strike w:val="0"/>
      <w:spacing w:val="0"/>
      <w:sz w:val="27"/>
      <w:szCs w:val="27"/>
    </w:rPr>
  </w:style>
  <w:style w:type="character" w:customStyle="1" w:styleId="18">
    <w:name w:val="Основной текст (18)_"/>
    <w:basedOn w:val="a0"/>
    <w:link w:val="180"/>
    <w:rsid w:val="00AC1235"/>
    <w:rPr>
      <w:rFonts w:ascii="Times New Roman" w:eastAsia="Times New Roman" w:hAnsi="Times New Roman" w:cs="Times New Roman"/>
      <w:b w:val="0"/>
      <w:bCs w:val="0"/>
      <w:i w:val="0"/>
      <w:iCs w:val="0"/>
      <w:smallCaps w:val="0"/>
      <w:strike w:val="0"/>
      <w:spacing w:val="0"/>
      <w:sz w:val="18"/>
      <w:szCs w:val="18"/>
    </w:rPr>
  </w:style>
  <w:style w:type="character" w:customStyle="1" w:styleId="19">
    <w:name w:val="Основной текст (19)_"/>
    <w:basedOn w:val="a0"/>
    <w:link w:val="190"/>
    <w:rsid w:val="00AC1235"/>
    <w:rPr>
      <w:rFonts w:ascii="Times New Roman" w:eastAsia="Times New Roman" w:hAnsi="Times New Roman" w:cs="Times New Roman"/>
      <w:b w:val="0"/>
      <w:bCs w:val="0"/>
      <w:i w:val="0"/>
      <w:iCs w:val="0"/>
      <w:smallCaps w:val="0"/>
      <w:strike w:val="0"/>
      <w:spacing w:val="0"/>
      <w:sz w:val="18"/>
      <w:szCs w:val="18"/>
    </w:rPr>
  </w:style>
  <w:style w:type="character" w:customStyle="1" w:styleId="3e">
    <w:name w:val="Основной текст (3)"/>
    <w:basedOn w:val="36"/>
    <w:rsid w:val="00AC1235"/>
    <w:rPr>
      <w:rFonts w:ascii="Times New Roman" w:eastAsia="Times New Roman" w:hAnsi="Times New Roman" w:cs="Times New Roman"/>
      <w:b w:val="0"/>
      <w:bCs w:val="0"/>
      <w:i w:val="0"/>
      <w:iCs w:val="0"/>
      <w:smallCaps w:val="0"/>
      <w:strike w:val="0"/>
      <w:spacing w:val="0"/>
      <w:sz w:val="16"/>
      <w:szCs w:val="16"/>
    </w:rPr>
  </w:style>
  <w:style w:type="character" w:customStyle="1" w:styleId="3f">
    <w:name w:val="Основной текст (3)"/>
    <w:basedOn w:val="36"/>
    <w:rsid w:val="00AC1235"/>
    <w:rPr>
      <w:rFonts w:ascii="Times New Roman" w:eastAsia="Times New Roman" w:hAnsi="Times New Roman" w:cs="Times New Roman"/>
      <w:b w:val="0"/>
      <w:bCs w:val="0"/>
      <w:i w:val="0"/>
      <w:iCs w:val="0"/>
      <w:smallCaps w:val="0"/>
      <w:strike w:val="0"/>
      <w:spacing w:val="0"/>
      <w:sz w:val="16"/>
      <w:szCs w:val="16"/>
    </w:rPr>
  </w:style>
  <w:style w:type="paragraph" w:customStyle="1" w:styleId="a5">
    <w:name w:val="Сноска"/>
    <w:basedOn w:val="a"/>
    <w:link w:val="a4"/>
    <w:rsid w:val="00AC1235"/>
    <w:pPr>
      <w:shd w:val="clear" w:color="auto" w:fill="FFFFFF"/>
      <w:spacing w:line="346" w:lineRule="exact"/>
      <w:jc w:val="both"/>
    </w:pPr>
    <w:rPr>
      <w:rFonts w:ascii="Times New Roman" w:eastAsia="Times New Roman" w:hAnsi="Times New Roman" w:cs="Times New Roman"/>
      <w:sz w:val="19"/>
      <w:szCs w:val="19"/>
    </w:rPr>
  </w:style>
  <w:style w:type="paragraph" w:customStyle="1" w:styleId="20">
    <w:name w:val="Сноска (2)"/>
    <w:basedOn w:val="a"/>
    <w:link w:val="2"/>
    <w:rsid w:val="00AC1235"/>
    <w:pPr>
      <w:shd w:val="clear" w:color="auto" w:fill="FFFFFF"/>
      <w:spacing w:line="0" w:lineRule="atLeast"/>
      <w:jc w:val="both"/>
    </w:pPr>
    <w:rPr>
      <w:rFonts w:ascii="Times New Roman" w:eastAsia="Times New Roman" w:hAnsi="Times New Roman" w:cs="Times New Roman"/>
      <w:sz w:val="15"/>
      <w:szCs w:val="15"/>
    </w:rPr>
  </w:style>
  <w:style w:type="paragraph" w:customStyle="1" w:styleId="30">
    <w:name w:val="Сноска (3)"/>
    <w:basedOn w:val="a"/>
    <w:link w:val="3"/>
    <w:rsid w:val="00AC1235"/>
    <w:pPr>
      <w:shd w:val="clear" w:color="auto" w:fill="FFFFFF"/>
      <w:spacing w:line="413" w:lineRule="exact"/>
      <w:jc w:val="both"/>
    </w:pPr>
    <w:rPr>
      <w:rFonts w:ascii="Times New Roman" w:eastAsia="Times New Roman" w:hAnsi="Times New Roman" w:cs="Times New Roman"/>
      <w:sz w:val="23"/>
      <w:szCs w:val="23"/>
    </w:rPr>
  </w:style>
  <w:style w:type="paragraph" w:customStyle="1" w:styleId="22">
    <w:name w:val="Основной текст (2)"/>
    <w:basedOn w:val="a"/>
    <w:link w:val="21"/>
    <w:rsid w:val="00AC1235"/>
    <w:pPr>
      <w:shd w:val="clear" w:color="auto" w:fill="FFFFFF"/>
      <w:spacing w:line="485" w:lineRule="exact"/>
      <w:ind w:hanging="500"/>
      <w:jc w:val="both"/>
    </w:pPr>
    <w:rPr>
      <w:rFonts w:ascii="Times New Roman" w:eastAsia="Times New Roman" w:hAnsi="Times New Roman" w:cs="Times New Roman"/>
      <w:b/>
      <w:bCs/>
      <w:sz w:val="27"/>
      <w:szCs w:val="27"/>
    </w:rPr>
  </w:style>
  <w:style w:type="paragraph" w:customStyle="1" w:styleId="a9">
    <w:name w:val="Колонтитул"/>
    <w:basedOn w:val="a"/>
    <w:link w:val="a8"/>
    <w:rsid w:val="00AC1235"/>
    <w:pPr>
      <w:shd w:val="clear" w:color="auto" w:fill="FFFFFF"/>
    </w:pPr>
    <w:rPr>
      <w:rFonts w:ascii="Times New Roman" w:eastAsia="Times New Roman" w:hAnsi="Times New Roman" w:cs="Times New Roman"/>
      <w:sz w:val="20"/>
      <w:szCs w:val="20"/>
    </w:rPr>
  </w:style>
  <w:style w:type="paragraph" w:customStyle="1" w:styleId="25">
    <w:name w:val="Оглавление (2)"/>
    <w:basedOn w:val="a"/>
    <w:link w:val="24"/>
    <w:rsid w:val="00AC1235"/>
    <w:pPr>
      <w:shd w:val="clear" w:color="auto" w:fill="FFFFFF"/>
      <w:spacing w:after="420" w:line="480" w:lineRule="exact"/>
    </w:pPr>
    <w:rPr>
      <w:rFonts w:ascii="Times New Roman" w:eastAsia="Times New Roman" w:hAnsi="Times New Roman" w:cs="Times New Roman"/>
      <w:b/>
      <w:bCs/>
      <w:sz w:val="27"/>
      <w:szCs w:val="27"/>
    </w:rPr>
  </w:style>
  <w:style w:type="paragraph" w:styleId="33">
    <w:name w:val="toc 3"/>
    <w:basedOn w:val="a"/>
    <w:link w:val="32"/>
    <w:autoRedefine/>
    <w:rsid w:val="00AC1235"/>
    <w:pPr>
      <w:shd w:val="clear" w:color="auto" w:fill="FFFFFF"/>
      <w:spacing w:before="420" w:line="480" w:lineRule="exact"/>
    </w:pPr>
    <w:rPr>
      <w:rFonts w:ascii="Times New Roman" w:eastAsia="Times New Roman" w:hAnsi="Times New Roman" w:cs="Times New Roman"/>
      <w:sz w:val="27"/>
      <w:szCs w:val="27"/>
    </w:rPr>
  </w:style>
  <w:style w:type="paragraph" w:customStyle="1" w:styleId="35">
    <w:name w:val="Заголовок №3"/>
    <w:basedOn w:val="a"/>
    <w:link w:val="34"/>
    <w:rsid w:val="00AC1235"/>
    <w:pPr>
      <w:shd w:val="clear" w:color="auto" w:fill="FFFFFF"/>
      <w:spacing w:line="480" w:lineRule="exact"/>
      <w:ind w:hanging="360"/>
      <w:outlineLvl w:val="2"/>
    </w:pPr>
    <w:rPr>
      <w:rFonts w:ascii="Times New Roman" w:eastAsia="Times New Roman" w:hAnsi="Times New Roman" w:cs="Times New Roman"/>
      <w:b/>
      <w:bCs/>
      <w:sz w:val="27"/>
      <w:szCs w:val="27"/>
    </w:rPr>
  </w:style>
  <w:style w:type="paragraph" w:customStyle="1" w:styleId="10">
    <w:name w:val="Заголовок №1"/>
    <w:basedOn w:val="a"/>
    <w:link w:val="1"/>
    <w:rsid w:val="00AC1235"/>
    <w:pPr>
      <w:shd w:val="clear" w:color="auto" w:fill="FFFFFF"/>
      <w:spacing w:after="540" w:line="557" w:lineRule="exact"/>
      <w:jc w:val="center"/>
      <w:outlineLvl w:val="0"/>
    </w:pPr>
    <w:rPr>
      <w:rFonts w:ascii="Times New Roman" w:eastAsia="Times New Roman" w:hAnsi="Times New Roman" w:cs="Times New Roman"/>
      <w:b/>
      <w:bCs/>
      <w:sz w:val="30"/>
      <w:szCs w:val="30"/>
    </w:rPr>
  </w:style>
  <w:style w:type="paragraph" w:customStyle="1" w:styleId="4">
    <w:name w:val="Основной текст4"/>
    <w:basedOn w:val="a"/>
    <w:link w:val="ab"/>
    <w:rsid w:val="00AC1235"/>
    <w:pPr>
      <w:shd w:val="clear" w:color="auto" w:fill="FFFFFF"/>
      <w:spacing w:before="540" w:line="480" w:lineRule="exact"/>
      <w:ind w:hanging="380"/>
      <w:jc w:val="both"/>
    </w:pPr>
    <w:rPr>
      <w:rFonts w:ascii="Times New Roman" w:eastAsia="Times New Roman" w:hAnsi="Times New Roman" w:cs="Times New Roman"/>
      <w:sz w:val="27"/>
      <w:szCs w:val="27"/>
    </w:rPr>
  </w:style>
  <w:style w:type="paragraph" w:customStyle="1" w:styleId="28">
    <w:name w:val="Заголовок №2"/>
    <w:basedOn w:val="a"/>
    <w:link w:val="27"/>
    <w:rsid w:val="00AC1235"/>
    <w:pPr>
      <w:shd w:val="clear" w:color="auto" w:fill="FFFFFF"/>
      <w:spacing w:before="600" w:after="360" w:line="0" w:lineRule="atLeast"/>
      <w:outlineLvl w:val="1"/>
    </w:pPr>
    <w:rPr>
      <w:rFonts w:ascii="Times New Roman" w:eastAsia="Times New Roman" w:hAnsi="Times New Roman" w:cs="Times New Roman"/>
      <w:b/>
      <w:bCs/>
      <w:sz w:val="30"/>
      <w:szCs w:val="30"/>
    </w:rPr>
  </w:style>
  <w:style w:type="paragraph" w:customStyle="1" w:styleId="37">
    <w:name w:val="Основной текст (3)"/>
    <w:basedOn w:val="a"/>
    <w:link w:val="36"/>
    <w:rsid w:val="00AC1235"/>
    <w:pPr>
      <w:shd w:val="clear" w:color="auto" w:fill="FFFFFF"/>
      <w:spacing w:before="240" w:line="0" w:lineRule="atLeast"/>
    </w:pPr>
    <w:rPr>
      <w:rFonts w:ascii="Times New Roman" w:eastAsia="Times New Roman" w:hAnsi="Times New Roman" w:cs="Times New Roman"/>
      <w:sz w:val="16"/>
      <w:szCs w:val="16"/>
    </w:rPr>
  </w:style>
  <w:style w:type="paragraph" w:customStyle="1" w:styleId="321">
    <w:name w:val="Заголовок №3 (2)"/>
    <w:basedOn w:val="a"/>
    <w:link w:val="320"/>
    <w:rsid w:val="00AC1235"/>
    <w:pPr>
      <w:shd w:val="clear" w:color="auto" w:fill="FFFFFF"/>
      <w:spacing w:before="420" w:line="0" w:lineRule="atLeast"/>
      <w:outlineLvl w:val="2"/>
    </w:pPr>
    <w:rPr>
      <w:rFonts w:ascii="Times New Roman" w:eastAsia="Times New Roman" w:hAnsi="Times New Roman" w:cs="Times New Roman"/>
      <w:b/>
      <w:bCs/>
      <w:i/>
      <w:iCs/>
      <w:sz w:val="27"/>
      <w:szCs w:val="27"/>
    </w:rPr>
  </w:style>
  <w:style w:type="paragraph" w:customStyle="1" w:styleId="41">
    <w:name w:val="Основной текст (4)"/>
    <w:basedOn w:val="a"/>
    <w:link w:val="40"/>
    <w:rsid w:val="00AC1235"/>
    <w:pPr>
      <w:shd w:val="clear" w:color="auto" w:fill="FFFFFF"/>
      <w:spacing w:before="180" w:line="0" w:lineRule="atLeast"/>
    </w:pPr>
    <w:rPr>
      <w:rFonts w:ascii="Times New Roman" w:eastAsia="Times New Roman" w:hAnsi="Times New Roman" w:cs="Times New Roman"/>
      <w:sz w:val="19"/>
      <w:szCs w:val="19"/>
    </w:rPr>
  </w:style>
  <w:style w:type="paragraph" w:customStyle="1" w:styleId="50">
    <w:name w:val="Основной текст (5)"/>
    <w:basedOn w:val="a"/>
    <w:link w:val="5"/>
    <w:rsid w:val="00AC1235"/>
    <w:pPr>
      <w:shd w:val="clear" w:color="auto" w:fill="FFFFFF"/>
      <w:spacing w:before="420" w:line="0" w:lineRule="atLeast"/>
      <w:jc w:val="both"/>
    </w:pPr>
    <w:rPr>
      <w:rFonts w:ascii="Times New Roman" w:eastAsia="Times New Roman" w:hAnsi="Times New Roman" w:cs="Times New Roman"/>
      <w:b/>
      <w:bCs/>
      <w:i/>
      <w:iCs/>
      <w:sz w:val="27"/>
      <w:szCs w:val="27"/>
    </w:rPr>
  </w:style>
  <w:style w:type="paragraph" w:customStyle="1" w:styleId="60">
    <w:name w:val="Основной текст (6)"/>
    <w:basedOn w:val="a"/>
    <w:link w:val="6"/>
    <w:rsid w:val="00AC1235"/>
    <w:pPr>
      <w:shd w:val="clear" w:color="auto" w:fill="FFFFFF"/>
      <w:spacing w:after="60" w:line="480" w:lineRule="exact"/>
      <w:ind w:hanging="360"/>
      <w:jc w:val="both"/>
    </w:pPr>
    <w:rPr>
      <w:rFonts w:ascii="Times New Roman" w:eastAsia="Times New Roman" w:hAnsi="Times New Roman" w:cs="Times New Roman"/>
      <w:i/>
      <w:iCs/>
      <w:sz w:val="27"/>
      <w:szCs w:val="27"/>
    </w:rPr>
  </w:style>
  <w:style w:type="paragraph" w:customStyle="1" w:styleId="331">
    <w:name w:val="Заголовок №3 (3)"/>
    <w:basedOn w:val="a"/>
    <w:link w:val="330"/>
    <w:rsid w:val="00AC1235"/>
    <w:pPr>
      <w:shd w:val="clear" w:color="auto" w:fill="FFFFFF"/>
      <w:spacing w:after="240" w:line="0" w:lineRule="atLeast"/>
      <w:outlineLvl w:val="2"/>
    </w:pPr>
    <w:rPr>
      <w:rFonts w:ascii="Times New Roman" w:eastAsia="Times New Roman" w:hAnsi="Times New Roman" w:cs="Times New Roman"/>
      <w:sz w:val="27"/>
      <w:szCs w:val="27"/>
    </w:rPr>
  </w:style>
  <w:style w:type="paragraph" w:customStyle="1" w:styleId="70">
    <w:name w:val="Основной текст (7)"/>
    <w:basedOn w:val="a"/>
    <w:link w:val="7"/>
    <w:rsid w:val="00AC1235"/>
    <w:pPr>
      <w:shd w:val="clear" w:color="auto" w:fill="FFFFFF"/>
      <w:spacing w:line="274" w:lineRule="exact"/>
      <w:jc w:val="center"/>
    </w:pPr>
    <w:rPr>
      <w:rFonts w:ascii="Times New Roman" w:eastAsia="Times New Roman" w:hAnsi="Times New Roman" w:cs="Times New Roman"/>
      <w:sz w:val="23"/>
      <w:szCs w:val="23"/>
    </w:rPr>
  </w:style>
  <w:style w:type="paragraph" w:customStyle="1" w:styleId="39">
    <w:name w:val="Оглавление (3)"/>
    <w:basedOn w:val="a"/>
    <w:link w:val="38"/>
    <w:rsid w:val="00AC1235"/>
    <w:pPr>
      <w:shd w:val="clear" w:color="auto" w:fill="FFFFFF"/>
      <w:spacing w:line="278" w:lineRule="exact"/>
      <w:jc w:val="both"/>
    </w:pPr>
    <w:rPr>
      <w:rFonts w:ascii="Times New Roman" w:eastAsia="Times New Roman" w:hAnsi="Times New Roman" w:cs="Times New Roman"/>
      <w:sz w:val="23"/>
      <w:szCs w:val="23"/>
    </w:rPr>
  </w:style>
  <w:style w:type="paragraph" w:customStyle="1" w:styleId="90">
    <w:name w:val="Основной текст (9)"/>
    <w:basedOn w:val="a"/>
    <w:link w:val="9"/>
    <w:rsid w:val="00AC1235"/>
    <w:pPr>
      <w:shd w:val="clear" w:color="auto" w:fill="FFFFFF"/>
      <w:spacing w:line="0" w:lineRule="atLeast"/>
    </w:pPr>
    <w:rPr>
      <w:rFonts w:ascii="Times New Roman" w:eastAsia="Times New Roman" w:hAnsi="Times New Roman" w:cs="Times New Roman"/>
      <w:sz w:val="20"/>
      <w:szCs w:val="20"/>
    </w:rPr>
  </w:style>
  <w:style w:type="paragraph" w:customStyle="1" w:styleId="80">
    <w:name w:val="Основной текст (8)"/>
    <w:basedOn w:val="a"/>
    <w:link w:val="8"/>
    <w:rsid w:val="00AC1235"/>
    <w:pPr>
      <w:shd w:val="clear" w:color="auto" w:fill="FFFFFF"/>
      <w:spacing w:line="0" w:lineRule="atLeast"/>
    </w:pPr>
    <w:rPr>
      <w:rFonts w:ascii="Times New Roman" w:eastAsia="Times New Roman" w:hAnsi="Times New Roman" w:cs="Times New Roman"/>
      <w:b/>
      <w:bCs/>
      <w:sz w:val="23"/>
      <w:szCs w:val="23"/>
    </w:rPr>
  </w:style>
  <w:style w:type="paragraph" w:customStyle="1" w:styleId="101">
    <w:name w:val="Основной текст (10)"/>
    <w:basedOn w:val="a"/>
    <w:link w:val="100"/>
    <w:rsid w:val="00AC1235"/>
    <w:pPr>
      <w:shd w:val="clear" w:color="auto" w:fill="FFFFFF"/>
      <w:spacing w:line="0" w:lineRule="atLeast"/>
      <w:jc w:val="both"/>
    </w:pPr>
    <w:rPr>
      <w:rFonts w:ascii="Times New Roman" w:eastAsia="Times New Roman" w:hAnsi="Times New Roman" w:cs="Times New Roman"/>
      <w:b/>
      <w:bCs/>
      <w:spacing w:val="-20"/>
      <w:sz w:val="23"/>
      <w:szCs w:val="23"/>
    </w:rPr>
  </w:style>
  <w:style w:type="paragraph" w:customStyle="1" w:styleId="111">
    <w:name w:val="Основной текст (11)"/>
    <w:basedOn w:val="a"/>
    <w:link w:val="110"/>
    <w:rsid w:val="00AC1235"/>
    <w:pPr>
      <w:shd w:val="clear" w:color="auto" w:fill="FFFFFF"/>
      <w:spacing w:line="0" w:lineRule="atLeast"/>
      <w:jc w:val="both"/>
    </w:pPr>
    <w:rPr>
      <w:rFonts w:ascii="Times New Roman" w:eastAsia="Times New Roman" w:hAnsi="Times New Roman" w:cs="Times New Roman"/>
      <w:sz w:val="18"/>
      <w:szCs w:val="18"/>
    </w:rPr>
  </w:style>
  <w:style w:type="paragraph" w:customStyle="1" w:styleId="221">
    <w:name w:val="Заголовок №2 (2)"/>
    <w:basedOn w:val="a"/>
    <w:link w:val="220"/>
    <w:rsid w:val="00AC1235"/>
    <w:pPr>
      <w:shd w:val="clear" w:color="auto" w:fill="FFFFFF"/>
      <w:spacing w:before="300" w:line="0" w:lineRule="atLeast"/>
      <w:ind w:hanging="360"/>
      <w:outlineLvl w:val="1"/>
    </w:pPr>
    <w:rPr>
      <w:rFonts w:ascii="Times New Roman" w:eastAsia="Times New Roman" w:hAnsi="Times New Roman" w:cs="Times New Roman"/>
      <w:sz w:val="27"/>
      <w:szCs w:val="27"/>
    </w:rPr>
  </w:style>
  <w:style w:type="paragraph" w:customStyle="1" w:styleId="120">
    <w:name w:val="Основной текст (12)"/>
    <w:basedOn w:val="a"/>
    <w:link w:val="12"/>
    <w:rsid w:val="00AC1235"/>
    <w:pPr>
      <w:shd w:val="clear" w:color="auto" w:fill="FFFFFF"/>
      <w:spacing w:line="106" w:lineRule="exact"/>
      <w:jc w:val="both"/>
    </w:pPr>
    <w:rPr>
      <w:rFonts w:ascii="Times New Roman" w:eastAsia="Times New Roman" w:hAnsi="Times New Roman" w:cs="Times New Roman"/>
      <w:sz w:val="14"/>
      <w:szCs w:val="14"/>
    </w:rPr>
  </w:style>
  <w:style w:type="paragraph" w:customStyle="1" w:styleId="231">
    <w:name w:val="Заголовок №2 (3)"/>
    <w:basedOn w:val="a"/>
    <w:link w:val="230"/>
    <w:rsid w:val="00AC1235"/>
    <w:pPr>
      <w:shd w:val="clear" w:color="auto" w:fill="FFFFFF"/>
      <w:spacing w:before="780" w:after="300" w:line="730" w:lineRule="exact"/>
      <w:outlineLvl w:val="1"/>
    </w:pPr>
    <w:rPr>
      <w:rFonts w:ascii="Times New Roman" w:eastAsia="Times New Roman" w:hAnsi="Times New Roman" w:cs="Times New Roman"/>
      <w:b/>
      <w:bCs/>
      <w:sz w:val="27"/>
      <w:szCs w:val="27"/>
    </w:rPr>
  </w:style>
  <w:style w:type="paragraph" w:customStyle="1" w:styleId="241">
    <w:name w:val="Заголовок №2 (4)"/>
    <w:basedOn w:val="a"/>
    <w:link w:val="240"/>
    <w:rsid w:val="00AC1235"/>
    <w:pPr>
      <w:shd w:val="clear" w:color="auto" w:fill="FFFFFF"/>
      <w:spacing w:before="600" w:after="420" w:line="0" w:lineRule="atLeast"/>
      <w:outlineLvl w:val="1"/>
    </w:pPr>
    <w:rPr>
      <w:rFonts w:ascii="Times New Roman" w:eastAsia="Times New Roman" w:hAnsi="Times New Roman" w:cs="Times New Roman"/>
      <w:b/>
      <w:bCs/>
      <w:i/>
      <w:iCs/>
      <w:sz w:val="27"/>
      <w:szCs w:val="27"/>
    </w:rPr>
  </w:style>
  <w:style w:type="paragraph" w:customStyle="1" w:styleId="130">
    <w:name w:val="Основной текст (13)"/>
    <w:basedOn w:val="a"/>
    <w:link w:val="13"/>
    <w:rsid w:val="00AC1235"/>
    <w:pPr>
      <w:shd w:val="clear" w:color="auto" w:fill="FFFFFF"/>
      <w:spacing w:before="60" w:line="0" w:lineRule="atLeast"/>
    </w:pPr>
    <w:rPr>
      <w:rFonts w:ascii="Times New Roman" w:eastAsia="Times New Roman" w:hAnsi="Times New Roman" w:cs="Times New Roman"/>
      <w:i/>
      <w:iCs/>
      <w:sz w:val="27"/>
      <w:szCs w:val="27"/>
    </w:rPr>
  </w:style>
  <w:style w:type="paragraph" w:customStyle="1" w:styleId="140">
    <w:name w:val="Основной текст (14)"/>
    <w:basedOn w:val="a"/>
    <w:link w:val="14"/>
    <w:rsid w:val="00AC1235"/>
    <w:pPr>
      <w:shd w:val="clear" w:color="auto" w:fill="FFFFFF"/>
      <w:spacing w:line="0" w:lineRule="atLeast"/>
      <w:jc w:val="both"/>
    </w:pPr>
    <w:rPr>
      <w:rFonts w:ascii="Times New Roman" w:eastAsia="Times New Roman" w:hAnsi="Times New Roman" w:cs="Times New Roman"/>
      <w:sz w:val="18"/>
      <w:szCs w:val="18"/>
    </w:rPr>
  </w:style>
  <w:style w:type="paragraph" w:customStyle="1" w:styleId="150">
    <w:name w:val="Основной текст (15)"/>
    <w:basedOn w:val="a"/>
    <w:link w:val="15"/>
    <w:rsid w:val="00AC1235"/>
    <w:pPr>
      <w:shd w:val="clear" w:color="auto" w:fill="FFFFFF"/>
      <w:spacing w:line="0" w:lineRule="atLeast"/>
      <w:jc w:val="both"/>
    </w:pPr>
    <w:rPr>
      <w:rFonts w:ascii="Times New Roman" w:eastAsia="Times New Roman" w:hAnsi="Times New Roman" w:cs="Times New Roman"/>
      <w:sz w:val="50"/>
      <w:szCs w:val="50"/>
      <w:lang w:val="en-US"/>
    </w:rPr>
  </w:style>
  <w:style w:type="paragraph" w:customStyle="1" w:styleId="161">
    <w:name w:val="Основной текст (16)"/>
    <w:basedOn w:val="a"/>
    <w:link w:val="160"/>
    <w:rsid w:val="00AC1235"/>
    <w:pPr>
      <w:shd w:val="clear" w:color="auto" w:fill="FFFFFF"/>
      <w:spacing w:line="0" w:lineRule="atLeast"/>
    </w:pPr>
    <w:rPr>
      <w:rFonts w:ascii="Times New Roman" w:eastAsia="Times New Roman" w:hAnsi="Times New Roman" w:cs="Times New Roman"/>
      <w:sz w:val="17"/>
      <w:szCs w:val="17"/>
    </w:rPr>
  </w:style>
  <w:style w:type="paragraph" w:customStyle="1" w:styleId="170">
    <w:name w:val="Основной текст (17)"/>
    <w:basedOn w:val="a"/>
    <w:link w:val="17"/>
    <w:rsid w:val="00AC1235"/>
    <w:pPr>
      <w:shd w:val="clear" w:color="auto" w:fill="FFFFFF"/>
      <w:spacing w:line="552" w:lineRule="exact"/>
      <w:jc w:val="center"/>
    </w:pPr>
    <w:rPr>
      <w:rFonts w:ascii="Times New Roman" w:eastAsia="Times New Roman" w:hAnsi="Times New Roman" w:cs="Times New Roman"/>
      <w:b/>
      <w:bCs/>
      <w:sz w:val="30"/>
      <w:szCs w:val="30"/>
    </w:rPr>
  </w:style>
  <w:style w:type="paragraph" w:customStyle="1" w:styleId="180">
    <w:name w:val="Основной текст (18)"/>
    <w:basedOn w:val="a"/>
    <w:link w:val="18"/>
    <w:rsid w:val="00AC1235"/>
    <w:pPr>
      <w:shd w:val="clear" w:color="auto" w:fill="FFFFFF"/>
      <w:spacing w:line="0" w:lineRule="atLeast"/>
    </w:pPr>
    <w:rPr>
      <w:rFonts w:ascii="Times New Roman" w:eastAsia="Times New Roman" w:hAnsi="Times New Roman" w:cs="Times New Roman"/>
      <w:sz w:val="18"/>
      <w:szCs w:val="18"/>
    </w:rPr>
  </w:style>
  <w:style w:type="paragraph" w:customStyle="1" w:styleId="190">
    <w:name w:val="Основной текст (19)"/>
    <w:basedOn w:val="a"/>
    <w:link w:val="19"/>
    <w:rsid w:val="00AC1235"/>
    <w:pPr>
      <w:shd w:val="clear" w:color="auto" w:fill="FFFFFF"/>
      <w:spacing w:before="660" w:line="0" w:lineRule="atLeast"/>
      <w:jc w:val="both"/>
    </w:pPr>
    <w:rPr>
      <w:rFonts w:ascii="Times New Roman" w:eastAsia="Times New Roman" w:hAnsi="Times New Roman" w:cs="Times New Roman"/>
      <w:sz w:val="18"/>
      <w:szCs w:val="18"/>
    </w:rPr>
  </w:style>
  <w:style w:type="table" w:styleId="afe">
    <w:name w:val="Table Grid"/>
    <w:basedOn w:val="a1"/>
    <w:uiPriority w:val="59"/>
    <w:rsid w:val="008547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
    <w:name w:val="Balloon Text"/>
    <w:basedOn w:val="a"/>
    <w:link w:val="aff0"/>
    <w:uiPriority w:val="99"/>
    <w:semiHidden/>
    <w:unhideWhenUsed/>
    <w:rsid w:val="00854796"/>
    <w:rPr>
      <w:rFonts w:ascii="Tahoma" w:hAnsi="Tahoma" w:cs="Tahoma"/>
      <w:sz w:val="16"/>
      <w:szCs w:val="16"/>
    </w:rPr>
  </w:style>
  <w:style w:type="character" w:customStyle="1" w:styleId="aff0">
    <w:name w:val="Текст выноски Знак"/>
    <w:basedOn w:val="a0"/>
    <w:link w:val="aff"/>
    <w:uiPriority w:val="99"/>
    <w:semiHidden/>
    <w:rsid w:val="00854796"/>
    <w:rPr>
      <w:rFonts w:ascii="Tahoma" w:hAnsi="Tahoma" w:cs="Tahoma"/>
      <w:color w:val="000000"/>
      <w:sz w:val="16"/>
      <w:szCs w:val="16"/>
    </w:rPr>
  </w:style>
  <w:style w:type="paragraph" w:styleId="aff1">
    <w:name w:val="header"/>
    <w:basedOn w:val="a"/>
    <w:link w:val="aff2"/>
    <w:uiPriority w:val="99"/>
    <w:semiHidden/>
    <w:unhideWhenUsed/>
    <w:rsid w:val="00941CA5"/>
    <w:pPr>
      <w:tabs>
        <w:tab w:val="center" w:pos="4677"/>
        <w:tab w:val="right" w:pos="9355"/>
      </w:tabs>
    </w:pPr>
  </w:style>
  <w:style w:type="character" w:customStyle="1" w:styleId="aff2">
    <w:name w:val="Верхний колонтитул Знак"/>
    <w:basedOn w:val="a0"/>
    <w:link w:val="aff1"/>
    <w:uiPriority w:val="99"/>
    <w:semiHidden/>
    <w:rsid w:val="00941CA5"/>
    <w:rPr>
      <w:color w:val="000000"/>
    </w:rPr>
  </w:style>
  <w:style w:type="paragraph" w:styleId="aff3">
    <w:name w:val="footer"/>
    <w:basedOn w:val="a"/>
    <w:link w:val="aff4"/>
    <w:uiPriority w:val="99"/>
    <w:semiHidden/>
    <w:unhideWhenUsed/>
    <w:rsid w:val="00941CA5"/>
    <w:pPr>
      <w:tabs>
        <w:tab w:val="center" w:pos="4677"/>
        <w:tab w:val="right" w:pos="9355"/>
      </w:tabs>
    </w:pPr>
  </w:style>
  <w:style w:type="character" w:customStyle="1" w:styleId="aff4">
    <w:name w:val="Нижний колонтитул Знак"/>
    <w:basedOn w:val="a0"/>
    <w:link w:val="aff3"/>
    <w:uiPriority w:val="99"/>
    <w:semiHidden/>
    <w:rsid w:val="00941CA5"/>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www.1c.ru/" TargetMode="External"/><Relationship Id="rId18" Type="http://schemas.openxmlformats.org/officeDocument/2006/relationships/hyperlink" Target="http://www.nachalka.info/" TargetMode="External"/><Relationship Id="rId26" Type="http://schemas.openxmlformats.org/officeDocument/2006/relationships/hyperlink" Target="http://www.mavicanet.ru/weblink?MGWLPN=CATA&amp;MGWAPP=g&amp;id=487149" TargetMode="External"/><Relationship Id="rId39" Type="http://schemas.openxmlformats.org/officeDocument/2006/relationships/hyperlink" Target="http://www.mavicanet.ru/weblink?MGWLPN=CATA&amp;MGWAPP=g&amp;id=496685" TargetMode="External"/><Relationship Id="rId21" Type="http://schemas.openxmlformats.org/officeDocument/2006/relationships/hyperlink" Target="http://www.mavicanet.ru/weblink?MGWLPN=CATA&amp;MGWAPP=g&amp;id=1023012" TargetMode="External"/><Relationship Id="rId34" Type="http://schemas.openxmlformats.org/officeDocument/2006/relationships/hyperlink" Target="http://www.mavicanet.ru/weblink?MGWLPN=CATA&amp;MGWAPP=g&amp;id=444553" TargetMode="External"/><Relationship Id="rId42" Type="http://schemas.openxmlformats.org/officeDocument/2006/relationships/hyperlink" Target="http://www.mavicanet.ru/weblink?MGWLPN=CATA&amp;MGWAPP=g&amp;id=496685" TargetMode="External"/><Relationship Id="rId47" Type="http://schemas.openxmlformats.org/officeDocument/2006/relationships/hyperlink" Target="http://www.mavicanet.ru/weblink?MGWLPN=CATA&amp;MGWAPP=g&amp;id=492368" TargetMode="External"/><Relationship Id="rId50" Type="http://schemas.openxmlformats.org/officeDocument/2006/relationships/hyperlink" Target="http://www.mavicanet.ru/weblink?MGWLPN=CATA&amp;MGWAPP=g&amp;id=862015" TargetMode="External"/><Relationship Id="rId55" Type="http://schemas.openxmlformats.org/officeDocument/2006/relationships/hyperlink" Target="http://www.mavicanet.ru/weblink?MGWLPN=CATA&amp;MGWAPP=g&amp;id=501591" TargetMode="External"/><Relationship Id="rId63" Type="http://schemas.openxmlformats.org/officeDocument/2006/relationships/image" Target="media/image4.jpeg"/><Relationship Id="rId68" Type="http://schemas.openxmlformats.org/officeDocument/2006/relationships/hyperlink" Target="http://www.rusedu.ru/subcat_40" TargetMode="External"/><Relationship Id="rId76" Type="http://schemas.openxmlformats.org/officeDocument/2006/relationships/hyperlink" Target="http://www.ivalex.vistcom.ru/" TargetMode="External"/><Relationship Id="rId7" Type="http://schemas.openxmlformats.org/officeDocument/2006/relationships/endnotes" Target="endnotes.xml"/><Relationship Id="rId71" Type="http://schemas.openxmlformats.org/officeDocument/2006/relationships/hyperlink" Target="http://www.doshvozrast.ru/" TargetMode="External"/><Relationship Id="rId2" Type="http://schemas.openxmlformats.org/officeDocument/2006/relationships/numbering" Target="numbering.xml"/><Relationship Id="rId16" Type="http://schemas.openxmlformats.org/officeDocument/2006/relationships/hyperlink" Target="http://www.mavicanet.ru/weblink?MGWLPN=CATA&amp;MGWAPP=g&amp;id=444536" TargetMode="External"/><Relationship Id="rId29" Type="http://schemas.openxmlformats.org/officeDocument/2006/relationships/hyperlink" Target="http://www.mavicanet.ru/weblink?MGWLPN=CATA&amp;MGWAPP=g&amp;id=444541" TargetMode="External"/><Relationship Id="rId11" Type="http://schemas.openxmlformats.org/officeDocument/2006/relationships/footer" Target="footer4.xml"/><Relationship Id="rId24" Type="http://schemas.openxmlformats.org/officeDocument/2006/relationships/hyperlink" Target="http://www.mavicanet.ru/weblink?MGWLPN=CATA&amp;MGWAPP=g&amp;id=500422" TargetMode="External"/><Relationship Id="rId32" Type="http://schemas.openxmlformats.org/officeDocument/2006/relationships/hyperlink" Target="http://www.mavicanet.ru/weblink?MGWLPN=CATA&amp;MGWAPP=g&amp;id=820877" TargetMode="External"/><Relationship Id="rId37" Type="http://schemas.openxmlformats.org/officeDocument/2006/relationships/hyperlink" Target="http://www.mavicanet.ru/weblink?MGWLPN=CATA&amp;MGWAPP=g&amp;id=501539" TargetMode="External"/><Relationship Id="rId40" Type="http://schemas.openxmlformats.org/officeDocument/2006/relationships/hyperlink" Target="http://www.mavicanet.ru/weblink?MGWLPN=CATA&amp;MGWAPP=g&amp;id=496685" TargetMode="External"/><Relationship Id="rId45" Type="http://schemas.openxmlformats.org/officeDocument/2006/relationships/hyperlink" Target="http://www.mavicanet.ru/weblink?MGWLPN=CATA&amp;MGWAPP=g&amp;id=444610" TargetMode="External"/><Relationship Id="rId53" Type="http://schemas.openxmlformats.org/officeDocument/2006/relationships/hyperlink" Target="http://www.mavicanet.ru/weblink?MGWLPN=CATA&amp;MGWAPP=g&amp;id=501591" TargetMode="External"/><Relationship Id="rId58" Type="http://schemas.openxmlformats.org/officeDocument/2006/relationships/hyperlink" Target="http://www.mavicanet.ru/weblink?MGWLPN=CATA&amp;MGWAPP=g&amp;id=554898" TargetMode="External"/><Relationship Id="rId66" Type="http://schemas.openxmlformats.org/officeDocument/2006/relationships/image" Target="media/image7.jpeg"/><Relationship Id="rId74" Type="http://schemas.openxmlformats.org/officeDocument/2006/relationships/hyperlink" Target="http://detsadd.narod.ru/"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2.jpeg"/><Relationship Id="rId10" Type="http://schemas.openxmlformats.org/officeDocument/2006/relationships/footer" Target="footer3.xml"/><Relationship Id="rId19" Type="http://schemas.openxmlformats.org/officeDocument/2006/relationships/hyperlink" Target="http://www.mavicanet.ru/weblink?MGWLPN=CATA&amp;MGWAPP=g&amp;id=475764" TargetMode="External"/><Relationship Id="rId31" Type="http://schemas.openxmlformats.org/officeDocument/2006/relationships/hyperlink" Target="http://www.mavicanet.ru/weblink?MGWLPN=CATA&amp;MGWAPP=g&amp;id=820877" TargetMode="External"/><Relationship Id="rId44" Type="http://schemas.openxmlformats.org/officeDocument/2006/relationships/hyperlink" Target="http://www.mavicanet.ru/weblink?MGWLPN=CATA&amp;MGWAPP=g&amp;id=501561" TargetMode="External"/><Relationship Id="rId52" Type="http://schemas.openxmlformats.org/officeDocument/2006/relationships/hyperlink" Target="http://www.mavicanet.ru/weblink?MGWLPN=CATA&amp;MGWAPP=g&amp;id=501591" TargetMode="External"/><Relationship Id="rId60" Type="http://schemas.openxmlformats.org/officeDocument/2006/relationships/hyperlink" Target="http://www.mavicanet.ru/weblink?MGWLPN=CATA&amp;MGWAPP=g&amp;id=554898" TargetMode="External"/><Relationship Id="rId65" Type="http://schemas.openxmlformats.org/officeDocument/2006/relationships/image" Target="media/image6.jpeg"/><Relationship Id="rId73" Type="http://schemas.openxmlformats.org/officeDocument/2006/relationships/hyperlink" Target="http://www.detskiysad.ru/oraznom.html" TargetMode="External"/><Relationship Id="rId78" Type="http://schemas.openxmlformats.org/officeDocument/2006/relationships/hyperlink" Target="http://www.solnet.ee/about.html"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mavicanet.ru/weblink?MGWLPN=CATA&amp;MGWAPP=g&amp;id=475758" TargetMode="External"/><Relationship Id="rId22" Type="http://schemas.openxmlformats.org/officeDocument/2006/relationships/hyperlink" Target="http://www.mavicanet.ru/weblink?MGWLPN=CATA&amp;MGWAPP=g&amp;id=1023012" TargetMode="External"/><Relationship Id="rId27" Type="http://schemas.openxmlformats.org/officeDocument/2006/relationships/hyperlink" Target="http://www.mavicanet.ru/weblink?MGWLPN=CATA&amp;MGWAPP=g&amp;id=767089" TargetMode="External"/><Relationship Id="rId30" Type="http://schemas.openxmlformats.org/officeDocument/2006/relationships/hyperlink" Target="http://www.mavicanet.ru/weblink?MGWLPN=CATA&amp;MGWAPP=g&amp;id=444541" TargetMode="External"/><Relationship Id="rId35" Type="http://schemas.openxmlformats.org/officeDocument/2006/relationships/hyperlink" Target="http://www.mavicanet.ru/weblink?MGWLPN=CATA&amp;MGWAPP=g&amp;id=501539" TargetMode="External"/><Relationship Id="rId43" Type="http://schemas.openxmlformats.org/officeDocument/2006/relationships/hyperlink" Target="http://www.mavicanet.ru/weblink?MGWLPN=CATA&amp;MGWAPP=g&amp;id=501561" TargetMode="External"/><Relationship Id="rId48" Type="http://schemas.openxmlformats.org/officeDocument/2006/relationships/hyperlink" Target="http://www.mavicanet.ru/weblink?MGWLPN=CATA&amp;MGWAPP=g&amp;id=794873" TargetMode="External"/><Relationship Id="rId56" Type="http://schemas.openxmlformats.org/officeDocument/2006/relationships/hyperlink" Target="http://www.mavicanet.ru/weblink?MGWLPN=CATA&amp;MGWAPP=g&amp;id=444588" TargetMode="External"/><Relationship Id="rId64" Type="http://schemas.openxmlformats.org/officeDocument/2006/relationships/image" Target="media/image5.jpeg"/><Relationship Id="rId69" Type="http://schemas.openxmlformats.org/officeDocument/2006/relationships/hyperlink" Target="http://www.metodkabinet.eu/" TargetMode="External"/><Relationship Id="rId77" Type="http://schemas.openxmlformats.org/officeDocument/2006/relationships/hyperlink" Target="http://detsad-journal.narod.ru/" TargetMode="External"/><Relationship Id="rId8" Type="http://schemas.openxmlformats.org/officeDocument/2006/relationships/footer" Target="footer1.xml"/><Relationship Id="rId51" Type="http://schemas.openxmlformats.org/officeDocument/2006/relationships/hyperlink" Target="http://www.mavicanet.ru/weblink?MGWLPN=CATA&amp;MGWAPP=g&amp;id=862015" TargetMode="External"/><Relationship Id="rId72" Type="http://schemas.openxmlformats.org/officeDocument/2006/relationships/hyperlink" Target="http://www.detskiysad.ru/"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mavicanet.ru/weblink?MGWLPN=CATA&amp;MGWAPP=g&amp;id=444536" TargetMode="External"/><Relationship Id="rId25" Type="http://schemas.openxmlformats.org/officeDocument/2006/relationships/hyperlink" Target="http://www.mavicanet.ru/weblink?MGWLPN=CATA&amp;MGWAPP=g&amp;id=487149" TargetMode="External"/><Relationship Id="rId33" Type="http://schemas.openxmlformats.org/officeDocument/2006/relationships/hyperlink" Target="http://www.mavicanet.ru/weblink?MGWLPN=CATA&amp;MGWAPP=g&amp;id=444553" TargetMode="External"/><Relationship Id="rId38" Type="http://schemas.openxmlformats.org/officeDocument/2006/relationships/hyperlink" Target="http://www.mavicanet.ru/weblink?MGWLPN=CATA&amp;MGWAPP=g&amp;id=501539" TargetMode="External"/><Relationship Id="rId46" Type="http://schemas.openxmlformats.org/officeDocument/2006/relationships/hyperlink" Target="http://www.mavicanet.ru/weblink?MGWLPN=CATA&amp;MGWAPP=g&amp;id=444610" TargetMode="External"/><Relationship Id="rId59" Type="http://schemas.openxmlformats.org/officeDocument/2006/relationships/hyperlink" Target="http://www.mavicanet.ru/weblink?MGWLPN=CATA&amp;MGWAPP=g&amp;id=554898" TargetMode="External"/><Relationship Id="rId67" Type="http://schemas.openxmlformats.org/officeDocument/2006/relationships/hyperlink" Target="http://www.crimea.edu/tnu/conference/el/bes1.htm" TargetMode="External"/><Relationship Id="rId20" Type="http://schemas.openxmlformats.org/officeDocument/2006/relationships/hyperlink" Target="http://www.mavicanet.ru/weblink?MGWLPN=CATA&amp;MGWAPP=g&amp;id=475764" TargetMode="External"/><Relationship Id="rId41" Type="http://schemas.openxmlformats.org/officeDocument/2006/relationships/hyperlink" Target="http://www.mavicanet.ru/weblink?MGWLPN=CATA&amp;MGWAPP=g&amp;id=496685" TargetMode="External"/><Relationship Id="rId54" Type="http://schemas.openxmlformats.org/officeDocument/2006/relationships/hyperlink" Target="http://www.mavicanet.ru/weblink?MGWLPN=CATA&amp;MGWAPP=g&amp;id=501591" TargetMode="External"/><Relationship Id="rId62" Type="http://schemas.openxmlformats.org/officeDocument/2006/relationships/image" Target="media/image3.jpeg"/><Relationship Id="rId70" Type="http://schemas.openxmlformats.org/officeDocument/2006/relationships/hyperlink" Target="http://www.obruch.ru/" TargetMode="External"/><Relationship Id="rId75" Type="http://schemas.openxmlformats.org/officeDocument/2006/relationships/hyperlink" Target="http://www.detskiysad.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mavicanet.ru/weblink?MGWLPN=CATA&amp;MGWAPP=g&amp;id=475758" TargetMode="External"/><Relationship Id="rId23" Type="http://schemas.openxmlformats.org/officeDocument/2006/relationships/hyperlink" Target="http://www.mavicanet.ru/weblink?MGWLPN=CATA&amp;MGWAPP=g&amp;id=500422" TargetMode="External"/><Relationship Id="rId28" Type="http://schemas.openxmlformats.org/officeDocument/2006/relationships/hyperlink" Target="http://www.mavicanet.ru/weblink?MGWLPN=CATA&amp;MGWAPP=g&amp;id=767089" TargetMode="External"/><Relationship Id="rId36" Type="http://schemas.openxmlformats.org/officeDocument/2006/relationships/hyperlink" Target="http://www.mavicanet.ru/weblink?MGWLPN=CATA&amp;MGWAPP=g&amp;id=501539" TargetMode="External"/><Relationship Id="rId49" Type="http://schemas.openxmlformats.org/officeDocument/2006/relationships/hyperlink" Target="http://www.mavicanet.ru/weblink?MGWLPN=CATA&amp;MGWAPP=g&amp;id=794873" TargetMode="External"/><Relationship Id="rId57" Type="http://schemas.openxmlformats.org/officeDocument/2006/relationships/hyperlink" Target="http://www.mavicanet.ru/weblink?MGWLPN=CATA&amp;MGWAPP=g&amp;id=4445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29C1E-CD12-426B-9243-C0CA26D09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74</Pages>
  <Words>26592</Words>
  <Characters>151578</Characters>
  <Application>Microsoft Office Word</Application>
  <DocSecurity>0</DocSecurity>
  <Lines>1263</Lines>
  <Paragraphs>355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Марич Екатерина Михайловна</dc:creator>
  <cp:lastModifiedBy>User</cp:lastModifiedBy>
  <cp:revision>2</cp:revision>
  <dcterms:created xsi:type="dcterms:W3CDTF">2023-05-16T11:11:00Z</dcterms:created>
  <dcterms:modified xsi:type="dcterms:W3CDTF">2023-05-16T11:11:00Z</dcterms:modified>
</cp:coreProperties>
</file>