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AB" w:rsidRPr="009A150B" w:rsidRDefault="00E64AAB" w:rsidP="0064615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ДОГОВОР №_____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на предоставление услуг по водопотреблению</w:t>
      </w: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с. Лемешкино</w:t>
      </w:r>
      <w:r w:rsidR="00646151">
        <w:rPr>
          <w:rFonts w:ascii="Times New Roman" w:hAnsi="Times New Roman"/>
          <w:sz w:val="24"/>
          <w:szCs w:val="24"/>
        </w:rPr>
        <w:t xml:space="preserve">.                                     </w:t>
      </w:r>
      <w:r w:rsidR="00F352B4">
        <w:rPr>
          <w:rFonts w:ascii="Times New Roman" w:hAnsi="Times New Roman"/>
          <w:sz w:val="24"/>
          <w:szCs w:val="24"/>
        </w:rPr>
        <w:t xml:space="preserve">                ____________202</w:t>
      </w:r>
      <w:r w:rsidR="00560E3F">
        <w:rPr>
          <w:rFonts w:ascii="Times New Roman" w:hAnsi="Times New Roman"/>
          <w:sz w:val="24"/>
          <w:szCs w:val="24"/>
        </w:rPr>
        <w:t>5</w:t>
      </w:r>
      <w:r w:rsidR="00E64AAB" w:rsidRPr="009A150B">
        <w:rPr>
          <w:rFonts w:ascii="Times New Roman" w:hAnsi="Times New Roman"/>
          <w:sz w:val="24"/>
          <w:szCs w:val="24"/>
        </w:rPr>
        <w:t>г.</w:t>
      </w:r>
    </w:p>
    <w:p w:rsidR="00E65DD4" w:rsidRDefault="0046636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Муниципальное казенное учреждение «Благоустройство»</w:t>
      </w:r>
      <w:r w:rsidR="00446151">
        <w:rPr>
          <w:rFonts w:ascii="Times New Roman" w:hAnsi="Times New Roman"/>
          <w:sz w:val="24"/>
          <w:szCs w:val="24"/>
        </w:rPr>
        <w:t xml:space="preserve"> 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="003D6A60">
        <w:rPr>
          <w:rFonts w:ascii="Times New Roman" w:hAnsi="Times New Roman"/>
          <w:sz w:val="24"/>
          <w:szCs w:val="24"/>
        </w:rPr>
        <w:t xml:space="preserve">директора </w:t>
      </w:r>
    </w:p>
    <w:p w:rsidR="00E64AAB" w:rsidRPr="009A150B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Глуховского</w:t>
      </w:r>
      <w:proofErr w:type="spellEnd"/>
      <w:r w:rsidR="00446151">
        <w:rPr>
          <w:rFonts w:ascii="Times New Roman" w:hAnsi="Times New Roman"/>
          <w:sz w:val="24"/>
          <w:szCs w:val="24"/>
        </w:rPr>
        <w:t xml:space="preserve"> Юрия</w:t>
      </w:r>
      <w:r w:rsidR="0046636D">
        <w:rPr>
          <w:rFonts w:ascii="Times New Roman" w:hAnsi="Times New Roman"/>
          <w:sz w:val="24"/>
          <w:szCs w:val="24"/>
        </w:rPr>
        <w:t xml:space="preserve"> Алексеевич</w:t>
      </w:r>
      <w:r w:rsidR="00446151">
        <w:rPr>
          <w:rFonts w:ascii="Times New Roman" w:hAnsi="Times New Roman"/>
          <w:sz w:val="24"/>
          <w:szCs w:val="24"/>
        </w:rPr>
        <w:t>а</w:t>
      </w:r>
      <w:r w:rsidR="00E64AAB" w:rsidRPr="009A150B">
        <w:rPr>
          <w:rFonts w:ascii="Times New Roman" w:hAnsi="Times New Roman"/>
          <w:sz w:val="24"/>
          <w:szCs w:val="24"/>
        </w:rPr>
        <w:t xml:space="preserve"> д</w:t>
      </w:r>
      <w:r w:rsidR="00446151">
        <w:rPr>
          <w:rFonts w:ascii="Times New Roman" w:hAnsi="Times New Roman"/>
          <w:sz w:val="24"/>
          <w:szCs w:val="24"/>
        </w:rPr>
        <w:t>ействующего на основании Устава</w:t>
      </w:r>
      <w:r w:rsidR="00C6660F">
        <w:rPr>
          <w:rFonts w:ascii="Times New Roman" w:hAnsi="Times New Roman"/>
          <w:sz w:val="24"/>
          <w:szCs w:val="24"/>
        </w:rPr>
        <w:t>, именуемое в дальнейшем</w:t>
      </w:r>
      <w:r w:rsidR="00E65DD4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«Исполнитель</w:t>
      </w:r>
      <w:r w:rsidR="00E64AAB" w:rsidRPr="009A150B">
        <w:rPr>
          <w:rFonts w:ascii="Times New Roman" w:hAnsi="Times New Roman"/>
          <w:sz w:val="24"/>
          <w:szCs w:val="24"/>
        </w:rPr>
        <w:t>» с одной стороны и гражданин (ка)</w:t>
      </w:r>
    </w:p>
    <w:p w:rsidR="00E64AAB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Ф.И.О.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E44F39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место проживания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>Паспорт серия</w:t>
      </w:r>
      <w:proofErr w:type="gramStart"/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="004E425C" w:rsidRPr="00080ADD">
        <w:rPr>
          <w:rFonts w:ascii="Times New Roman" w:hAnsi="Times New Roman"/>
          <w:sz w:val="24"/>
          <w:szCs w:val="24"/>
          <w:u w:val="single"/>
        </w:rPr>
        <w:t xml:space="preserve"> №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 выдан</w:t>
      </w:r>
      <w:r w:rsidR="00080ADD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E64AAB" w:rsidRPr="00080ADD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="00E64AAB" w:rsidRPr="009A150B">
        <w:rPr>
          <w:rFonts w:ascii="Times New Roman" w:hAnsi="Times New Roman"/>
          <w:sz w:val="24"/>
          <w:szCs w:val="24"/>
        </w:rPr>
        <w:t>выдан</w:t>
      </w:r>
      <w:proofErr w:type="gramEnd"/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="00E55E4F" w:rsidRPr="009A150B">
        <w:rPr>
          <w:rFonts w:ascii="Times New Roman" w:hAnsi="Times New Roman"/>
          <w:sz w:val="24"/>
          <w:szCs w:val="24"/>
        </w:rPr>
        <w:t>«Потребитель</w:t>
      </w:r>
      <w:r w:rsidRPr="009A150B">
        <w:rPr>
          <w:rFonts w:ascii="Times New Roman" w:hAnsi="Times New Roman"/>
          <w:sz w:val="24"/>
          <w:szCs w:val="24"/>
        </w:rPr>
        <w:t>», с друг</w:t>
      </w:r>
      <w:r w:rsidR="004E425C">
        <w:rPr>
          <w:rFonts w:ascii="Times New Roman" w:hAnsi="Times New Roman"/>
          <w:sz w:val="24"/>
          <w:szCs w:val="24"/>
        </w:rPr>
        <w:t xml:space="preserve">ой стороны, заключили настоящий </w:t>
      </w:r>
      <w:r w:rsidRPr="009A150B">
        <w:rPr>
          <w:rFonts w:ascii="Times New Roman" w:hAnsi="Times New Roman"/>
          <w:sz w:val="24"/>
          <w:szCs w:val="24"/>
        </w:rPr>
        <w:t>Договор о ниже следующем: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1. ПРЕДМЕТ</w:t>
      </w:r>
      <w:r w:rsidR="00E64AAB" w:rsidRPr="009A150B">
        <w:rPr>
          <w:rFonts w:ascii="Times New Roman" w:hAnsi="Times New Roman"/>
          <w:sz w:val="24"/>
          <w:szCs w:val="24"/>
        </w:rPr>
        <w:t xml:space="preserve"> ДОГОВОРА</w:t>
      </w:r>
    </w:p>
    <w:p w:rsidR="0068305B" w:rsidRPr="0017532B" w:rsidRDefault="0068305B" w:rsidP="00FF6175">
      <w:pPr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17532B">
        <w:rPr>
          <w:sz w:val="24"/>
          <w:szCs w:val="24"/>
        </w:rPr>
        <w:t xml:space="preserve"> </w:t>
      </w:r>
      <w:r w:rsidRPr="0017532B">
        <w:rPr>
          <w:rFonts w:ascii="Times New Roman" w:hAnsi="Times New Roman"/>
          <w:sz w:val="24"/>
          <w:szCs w:val="24"/>
        </w:rPr>
        <w:t>1.1. По настоящему договору Поставщик обязуется подавать абоненту через присоединенную водопроводную сеть из централизованных систем холодного водоснабжения холодную питьевую воду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а абонент обязуется оплачивать принятую холодную (питьевую) воду, установленного качества в объеме, определенном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68305B" w:rsidRPr="0017532B" w:rsidRDefault="0068305B" w:rsidP="00FF61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1.2. «АБОНЕНТ» обязуется оплатить потребленное количество воды.</w:t>
      </w:r>
    </w:p>
    <w:p w:rsidR="00C6660F" w:rsidRPr="0017532B" w:rsidRDefault="0068305B" w:rsidP="00FA61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1.3. . </w:t>
      </w:r>
      <w:proofErr w:type="gramStart"/>
      <w:r w:rsidRPr="0017532B">
        <w:rPr>
          <w:rFonts w:ascii="Times New Roman" w:hAnsi="Times New Roman"/>
          <w:sz w:val="24"/>
          <w:szCs w:val="24"/>
        </w:rPr>
        <w:t>Общая стоимость воды определяется согласно расценок, утверждённых приказом комитета тарифного регулирования Волгоградской обл</w:t>
      </w:r>
      <w:r w:rsidR="00F46321" w:rsidRPr="0017532B">
        <w:rPr>
          <w:rFonts w:ascii="Times New Roman" w:hAnsi="Times New Roman"/>
          <w:sz w:val="24"/>
          <w:szCs w:val="24"/>
        </w:rPr>
        <w:t>асти от</w:t>
      </w:r>
      <w:r w:rsidR="008A6099" w:rsidRPr="0017532B">
        <w:rPr>
          <w:rFonts w:ascii="Times New Roman" w:hAnsi="Times New Roman"/>
          <w:sz w:val="24"/>
          <w:szCs w:val="24"/>
        </w:rPr>
        <w:t xml:space="preserve"> </w:t>
      </w:r>
      <w:r w:rsidR="00560E3F">
        <w:rPr>
          <w:rFonts w:ascii="Times New Roman" w:hAnsi="Times New Roman"/>
          <w:sz w:val="24"/>
          <w:szCs w:val="24"/>
        </w:rPr>
        <w:t>04 декабря</w:t>
      </w:r>
      <w:r w:rsidR="00AA4DAD" w:rsidRPr="0017532B">
        <w:rPr>
          <w:rFonts w:ascii="Times New Roman" w:hAnsi="Times New Roman"/>
          <w:sz w:val="24"/>
          <w:szCs w:val="24"/>
        </w:rPr>
        <w:t xml:space="preserve"> 202</w:t>
      </w:r>
      <w:r w:rsidR="00560E3F">
        <w:rPr>
          <w:rFonts w:ascii="Times New Roman" w:hAnsi="Times New Roman"/>
          <w:sz w:val="24"/>
          <w:szCs w:val="24"/>
        </w:rPr>
        <w:t>4</w:t>
      </w:r>
      <w:r w:rsidR="00B23E64">
        <w:rPr>
          <w:rFonts w:ascii="Times New Roman" w:hAnsi="Times New Roman"/>
          <w:sz w:val="24"/>
          <w:szCs w:val="24"/>
        </w:rPr>
        <w:t xml:space="preserve"> </w:t>
      </w:r>
      <w:r w:rsidR="00AA4DAD" w:rsidRPr="0017532B">
        <w:rPr>
          <w:rFonts w:ascii="Times New Roman" w:hAnsi="Times New Roman"/>
          <w:sz w:val="24"/>
          <w:szCs w:val="24"/>
        </w:rPr>
        <w:t>г. №</w:t>
      </w:r>
      <w:r w:rsidR="00560E3F">
        <w:rPr>
          <w:rFonts w:ascii="Times New Roman" w:hAnsi="Times New Roman"/>
          <w:sz w:val="24"/>
          <w:szCs w:val="24"/>
        </w:rPr>
        <w:t>45</w:t>
      </w:r>
      <w:r w:rsidR="00F61573" w:rsidRPr="0017532B">
        <w:rPr>
          <w:rFonts w:ascii="Times New Roman" w:hAnsi="Times New Roman"/>
          <w:sz w:val="24"/>
          <w:szCs w:val="24"/>
        </w:rPr>
        <w:t>/</w:t>
      </w:r>
      <w:r w:rsidR="00560E3F">
        <w:rPr>
          <w:rFonts w:ascii="Times New Roman" w:hAnsi="Times New Roman"/>
          <w:sz w:val="24"/>
          <w:szCs w:val="24"/>
        </w:rPr>
        <w:t>16</w:t>
      </w:r>
      <w:r w:rsidR="00596088" w:rsidRPr="0017532B">
        <w:rPr>
          <w:rFonts w:ascii="Times New Roman" w:hAnsi="Times New Roman"/>
          <w:sz w:val="24"/>
          <w:szCs w:val="24"/>
        </w:rPr>
        <w:t xml:space="preserve"> в</w:t>
      </w:r>
      <w:r w:rsidRPr="0017532B">
        <w:rPr>
          <w:rFonts w:ascii="Times New Roman" w:hAnsi="Times New Roman"/>
          <w:sz w:val="24"/>
          <w:szCs w:val="24"/>
        </w:rPr>
        <w:t xml:space="preserve"> </w:t>
      </w:r>
      <w:r w:rsidR="00436798" w:rsidRPr="0017532B">
        <w:rPr>
          <w:sz w:val="24"/>
          <w:szCs w:val="24"/>
        </w:rPr>
        <w:t xml:space="preserve"> </w:t>
      </w:r>
      <w:r w:rsidR="00436798" w:rsidRPr="0017532B">
        <w:rPr>
          <w:rFonts w:ascii="Times New Roman" w:hAnsi="Times New Roman"/>
          <w:sz w:val="24"/>
          <w:szCs w:val="24"/>
        </w:rPr>
        <w:t xml:space="preserve">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="00F61573" w:rsidRPr="0017532B">
        <w:rPr>
          <w:rFonts w:ascii="Times New Roman" w:hAnsi="Times New Roman"/>
          <w:sz w:val="24"/>
          <w:szCs w:val="24"/>
        </w:rPr>
        <w:t>. № 416-ФЗ</w:t>
      </w:r>
      <w:r w:rsidR="00436798" w:rsidRPr="0017532B">
        <w:rPr>
          <w:rFonts w:ascii="Times New Roman" w:hAnsi="Times New Roman"/>
          <w:sz w:val="24"/>
          <w:szCs w:val="24"/>
        </w:rPr>
        <w:br/>
        <w:t xml:space="preserve">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="00436798" w:rsidRPr="0017532B">
        <w:rPr>
          <w:rFonts w:ascii="Times New Roman" w:hAnsi="Times New Roman"/>
          <w:sz w:val="24"/>
          <w:szCs w:val="24"/>
        </w:rPr>
        <w:br/>
        <w:t>в сфере водоснабжения и водоотведения", приказом ФСТ России от 27 декабря</w:t>
      </w:r>
      <w:proofErr w:type="gramEnd"/>
      <w:r w:rsidR="00436798" w:rsidRPr="0017532B">
        <w:rPr>
          <w:rFonts w:ascii="Times New Roman" w:hAnsi="Times New Roman"/>
          <w:sz w:val="24"/>
          <w:szCs w:val="24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</w:t>
        </w:r>
        <w:proofErr w:type="gramEnd"/>
        <w:r w:rsidR="00436798" w:rsidRPr="0017532B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1746-э "Об утверждении Методических указаний по расчету регулируемых тарифов в сфере водоснабжения и водоотведения", Положением о комитете тарифного регулирования Волгоградской области, утвержденным постановлением 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436798" w:rsidRPr="0017532B">
        <w:rPr>
          <w:rFonts w:ascii="Times New Roman" w:hAnsi="Times New Roman"/>
          <w:sz w:val="24"/>
          <w:szCs w:val="24"/>
        </w:rPr>
        <w:t>. № 32-п.</w:t>
      </w:r>
      <w:r w:rsidRPr="0017532B">
        <w:rPr>
          <w:rFonts w:ascii="Times New Roman" w:hAnsi="Times New Roman"/>
          <w:sz w:val="24"/>
          <w:szCs w:val="24"/>
        </w:rPr>
        <w:t xml:space="preserve"> </w:t>
      </w:r>
    </w:p>
    <w:p w:rsidR="00FA6142" w:rsidRDefault="00FA6142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2.ПОРЯДОК И РЕЖИМ ПОДАЧИ ВОДЫ.</w:t>
      </w:r>
    </w:p>
    <w:p w:rsidR="009A1EE5" w:rsidRDefault="009A1E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2.1. Режим водозабора: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водоразборная уличная колонка,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жилые дома с врезкой в центральный водопровод</w:t>
      </w:r>
    </w:p>
    <w:p w:rsidR="00C6660F" w:rsidRPr="0017532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lastRenderedPageBreak/>
        <w:t>2.2 Лимит водопотребления: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 Водо</w:t>
      </w:r>
      <w:r w:rsidR="002E287D" w:rsidRPr="0017532B">
        <w:rPr>
          <w:rFonts w:ascii="Times New Roman" w:hAnsi="Times New Roman"/>
          <w:sz w:val="24"/>
          <w:szCs w:val="24"/>
        </w:rPr>
        <w:t>разборная уличная колонка – 1.22</w:t>
      </w:r>
      <w:r w:rsidR="00C6660F" w:rsidRPr="0017532B">
        <w:rPr>
          <w:rFonts w:ascii="Times New Roman" w:hAnsi="Times New Roman"/>
          <w:sz w:val="24"/>
          <w:szCs w:val="24"/>
        </w:rPr>
        <w:t xml:space="preserve"> </w:t>
      </w:r>
      <w:r w:rsidR="00EF0E01" w:rsidRPr="0017532B">
        <w:rPr>
          <w:rFonts w:ascii="Times New Roman" w:hAnsi="Times New Roman"/>
          <w:sz w:val="24"/>
          <w:szCs w:val="24"/>
        </w:rPr>
        <w:t>м3</w:t>
      </w:r>
      <w:r w:rsidRPr="0017532B">
        <w:rPr>
          <w:rFonts w:ascii="Times New Roman" w:hAnsi="Times New Roman"/>
          <w:sz w:val="24"/>
          <w:szCs w:val="24"/>
        </w:rPr>
        <w:t>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 Жилые дома с врез</w:t>
      </w:r>
      <w:r w:rsidR="002E287D">
        <w:rPr>
          <w:rFonts w:ascii="Times New Roman" w:hAnsi="Times New Roman"/>
          <w:sz w:val="24"/>
          <w:szCs w:val="24"/>
        </w:rPr>
        <w:t>кой в центральный водопровод</w:t>
      </w:r>
      <w:proofErr w:type="gramStart"/>
      <w:r w:rsidR="002E287D">
        <w:rPr>
          <w:rFonts w:ascii="Times New Roman" w:hAnsi="Times New Roman"/>
          <w:sz w:val="24"/>
          <w:szCs w:val="24"/>
        </w:rPr>
        <w:t xml:space="preserve"> </w:t>
      </w:r>
      <w:r w:rsidR="00E44F39">
        <w:rPr>
          <w:rFonts w:ascii="Times New Roman" w:hAnsi="Times New Roman"/>
          <w:sz w:val="24"/>
          <w:szCs w:val="24"/>
        </w:rPr>
        <w:t>–</w:t>
      </w:r>
      <w:r w:rsidR="002E287D">
        <w:rPr>
          <w:rFonts w:ascii="Times New Roman" w:hAnsi="Times New Roman"/>
          <w:sz w:val="24"/>
          <w:szCs w:val="24"/>
        </w:rPr>
        <w:t xml:space="preserve"> </w:t>
      </w:r>
      <w:r w:rsidR="009747AE" w:rsidRPr="009747AE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gramEnd"/>
      <w:r w:rsidR="002F777B">
        <w:rPr>
          <w:rFonts w:ascii="Times New Roman" w:hAnsi="Times New Roman"/>
          <w:sz w:val="24"/>
          <w:szCs w:val="24"/>
          <w:u w:val="single"/>
        </w:rPr>
        <w:t>центральная колонка</w:t>
      </w:r>
      <w:r w:rsidR="009747AE">
        <w:rPr>
          <w:rFonts w:ascii="Times New Roman" w:hAnsi="Times New Roman"/>
          <w:sz w:val="24"/>
          <w:szCs w:val="24"/>
          <w:u w:val="single"/>
        </w:rPr>
        <w:t>.</w:t>
      </w: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3.Полив участка</w:t>
      </w:r>
      <w:r w:rsidR="002E287D">
        <w:rPr>
          <w:rFonts w:ascii="Times New Roman" w:hAnsi="Times New Roman"/>
          <w:sz w:val="24"/>
          <w:szCs w:val="24"/>
        </w:rPr>
        <w:t>: расход воды на 1 м</w:t>
      </w:r>
      <w:r w:rsidR="00912D42">
        <w:rPr>
          <w:rFonts w:ascii="Times New Roman" w:hAnsi="Times New Roman"/>
          <w:sz w:val="24"/>
          <w:szCs w:val="24"/>
        </w:rPr>
        <w:t>2</w:t>
      </w:r>
      <w:r w:rsidR="00DC64C7">
        <w:rPr>
          <w:rFonts w:ascii="Times New Roman" w:hAnsi="Times New Roman"/>
          <w:sz w:val="24"/>
          <w:szCs w:val="24"/>
        </w:rPr>
        <w:t>-</w:t>
      </w:r>
      <w:r w:rsidR="00912D42">
        <w:rPr>
          <w:rFonts w:ascii="Times New Roman" w:hAnsi="Times New Roman"/>
          <w:sz w:val="24"/>
          <w:szCs w:val="24"/>
        </w:rPr>
        <w:t>0,46</w:t>
      </w:r>
      <w:r w:rsidR="00E64AAB" w:rsidRPr="009A1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AAB"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 в мес.</w:t>
      </w:r>
    </w:p>
    <w:p w:rsidR="00337B0B" w:rsidRDefault="00337B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 Расход воды на одну голову</w:t>
      </w:r>
      <w:r w:rsidR="00912D42">
        <w:rPr>
          <w:rFonts w:ascii="Times New Roman" w:hAnsi="Times New Roman"/>
          <w:sz w:val="24"/>
          <w:szCs w:val="24"/>
        </w:rPr>
        <w:t xml:space="preserve"> в месяц.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Лошадь 2</w:t>
      </w:r>
      <w:r w:rsidR="00912D42">
        <w:rPr>
          <w:rFonts w:ascii="Times New Roman" w:hAnsi="Times New Roman"/>
          <w:sz w:val="24"/>
          <w:szCs w:val="24"/>
        </w:rPr>
        <w:t>.43</w:t>
      </w:r>
      <w:r w:rsidR="00C6660F">
        <w:rPr>
          <w:rFonts w:ascii="Times New Roman" w:hAnsi="Times New Roman"/>
          <w:sz w:val="24"/>
          <w:szCs w:val="24"/>
        </w:rPr>
        <w:t>м</w:t>
      </w:r>
      <w:r w:rsidRPr="009A150B">
        <w:rPr>
          <w:rFonts w:ascii="Times New Roman" w:hAnsi="Times New Roman"/>
          <w:sz w:val="24"/>
          <w:szCs w:val="24"/>
        </w:rPr>
        <w:t>З</w:t>
      </w:r>
      <w:r w:rsidR="00912D42">
        <w:rPr>
          <w:rFonts w:ascii="Times New Roman" w:hAnsi="Times New Roman"/>
          <w:sz w:val="24"/>
          <w:szCs w:val="24"/>
        </w:rPr>
        <w:t xml:space="preserve">,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 </w:t>
      </w:r>
      <w:r w:rsidR="00DC64C7">
        <w:rPr>
          <w:rFonts w:ascii="Times New Roman" w:hAnsi="Times New Roman"/>
          <w:sz w:val="24"/>
          <w:szCs w:val="24"/>
        </w:rPr>
        <w:t>Гусь 0,05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>,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КРС 2.13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60F">
        <w:rPr>
          <w:rFonts w:ascii="Times New Roman" w:hAnsi="Times New Roman"/>
          <w:sz w:val="24"/>
          <w:szCs w:val="24"/>
        </w:rPr>
        <w:t>м</w:t>
      </w:r>
      <w:r w:rsidR="00E64AAB" w:rsidRPr="009A150B">
        <w:rPr>
          <w:rFonts w:ascii="Times New Roman" w:hAnsi="Times New Roman"/>
          <w:sz w:val="24"/>
          <w:szCs w:val="24"/>
        </w:rPr>
        <w:t>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 Индюк 0,</w:t>
      </w:r>
      <w:r>
        <w:rPr>
          <w:rFonts w:ascii="Times New Roman" w:hAnsi="Times New Roman"/>
          <w:sz w:val="24"/>
          <w:szCs w:val="24"/>
        </w:rPr>
        <w:t>0</w:t>
      </w:r>
      <w:r w:rsidR="00E64AAB" w:rsidRPr="009A150B">
        <w:rPr>
          <w:rFonts w:ascii="Times New Roman" w:hAnsi="Times New Roman"/>
          <w:sz w:val="24"/>
          <w:szCs w:val="24"/>
        </w:rPr>
        <w:t>1мЗ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Свинья 0,3</w:t>
      </w:r>
      <w:r w:rsidR="00DC64C7">
        <w:rPr>
          <w:rFonts w:ascii="Times New Roman" w:hAnsi="Times New Roman"/>
          <w:sz w:val="24"/>
          <w:szCs w:val="24"/>
        </w:rPr>
        <w:t>2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>Утка 0.06</w:t>
      </w:r>
      <w:r w:rsidRPr="009A150B">
        <w:rPr>
          <w:rFonts w:ascii="Times New Roman" w:hAnsi="Times New Roman"/>
          <w:sz w:val="24"/>
          <w:szCs w:val="24"/>
        </w:rPr>
        <w:t>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Овца 0,2</w:t>
      </w:r>
      <w:r w:rsidR="00DC64C7">
        <w:rPr>
          <w:rFonts w:ascii="Times New Roman" w:hAnsi="Times New Roman"/>
          <w:sz w:val="24"/>
          <w:szCs w:val="24"/>
        </w:rPr>
        <w:t>1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Pr="009A150B">
        <w:rPr>
          <w:rFonts w:ascii="Times New Roman" w:hAnsi="Times New Roman"/>
          <w:sz w:val="24"/>
          <w:szCs w:val="24"/>
        </w:rPr>
        <w:t xml:space="preserve"> Курица 0,01мЗ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Коза 0,08</w:t>
      </w:r>
      <w:r w:rsidR="00E64AAB"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      </w:t>
      </w:r>
    </w:p>
    <w:p w:rsidR="00E64AAB" w:rsidRPr="009A150B" w:rsidRDefault="00CC47A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 (легковой) – 0.2 м3              Автомобиль (грузовой) -0.8</w:t>
      </w:r>
      <w:r w:rsidR="00454741">
        <w:rPr>
          <w:rFonts w:ascii="Times New Roman" w:hAnsi="Times New Roman"/>
          <w:sz w:val="24"/>
          <w:szCs w:val="24"/>
        </w:rPr>
        <w:t>м3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5.При наличии прибора учёта плата за 1</w:t>
      </w:r>
      <w:r w:rsidR="002E287D">
        <w:rPr>
          <w:rFonts w:ascii="Times New Roman" w:hAnsi="Times New Roman"/>
          <w:sz w:val="24"/>
          <w:szCs w:val="24"/>
        </w:rPr>
        <w:t xml:space="preserve">мЗ воды </w:t>
      </w:r>
    </w:p>
    <w:p w:rsid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337B0B">
        <w:rPr>
          <w:rFonts w:ascii="Times New Roman" w:hAnsi="Times New Roman"/>
          <w:color w:val="000000"/>
          <w:sz w:val="24"/>
          <w:szCs w:val="24"/>
        </w:rPr>
        <w:t xml:space="preserve">ТАРИФЫ </w:t>
      </w:r>
      <w:r w:rsidRPr="00337B0B">
        <w:rPr>
          <w:rFonts w:ascii="Times New Roman" w:hAnsi="Times New Roman"/>
          <w:color w:val="000000"/>
          <w:sz w:val="24"/>
          <w:szCs w:val="24"/>
        </w:rPr>
        <w:br/>
        <w:t>на питьевую воду (питьевое водоснабжение) для потребителей МКУ "Благоустройство" Лемешкинского сельского поселения Руднянского</w:t>
      </w:r>
      <w:r w:rsidRPr="00337B0B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r w:rsidRPr="00337B0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7171" w:type="dxa"/>
        <w:tblInd w:w="900" w:type="dxa"/>
        <w:tblLayout w:type="fixed"/>
        <w:tblLook w:val="04A0" w:firstRow="1" w:lastRow="0" w:firstColumn="1" w:lastColumn="0" w:noHBand="0" w:noVBand="1"/>
      </w:tblPr>
      <w:tblGrid>
        <w:gridCol w:w="1982"/>
        <w:gridCol w:w="1195"/>
        <w:gridCol w:w="1418"/>
        <w:gridCol w:w="1134"/>
        <w:gridCol w:w="1417"/>
        <w:gridCol w:w="15"/>
        <w:gridCol w:w="10"/>
      </w:tblGrid>
      <w:tr w:rsidR="00337B0B" w:rsidRPr="00337B0B" w:rsidTr="00B722D5">
        <w:trPr>
          <w:gridAfter w:val="2"/>
          <w:wAfter w:w="25" w:type="dxa"/>
          <w:trHeight w:val="51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Группа потребителей</w:t>
            </w:r>
          </w:p>
        </w:tc>
        <w:tc>
          <w:tcPr>
            <w:tcW w:w="5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Тарифы, руб./куб. м</w:t>
            </w:r>
          </w:p>
        </w:tc>
      </w:tr>
      <w:tr w:rsidR="0066760B" w:rsidRPr="00337B0B" w:rsidTr="00E44F39">
        <w:trPr>
          <w:gridAfter w:val="2"/>
          <w:wAfter w:w="25" w:type="dxa"/>
          <w:trHeight w:val="391"/>
        </w:trPr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60B" w:rsidRPr="00337B0B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01.01.202</w:t>
            </w:r>
            <w:r w:rsidR="00560E3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66760B" w:rsidRPr="00337B0B" w:rsidRDefault="0066760B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3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560E3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60E3F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66760B" w:rsidRPr="00337B0B" w:rsidRDefault="0066760B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3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60E3F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</w:tc>
      </w:tr>
      <w:tr w:rsidR="0066760B" w:rsidRPr="00337B0B" w:rsidTr="00E44F39">
        <w:trPr>
          <w:gridAfter w:val="1"/>
          <w:wAfter w:w="10" w:type="dxa"/>
          <w:trHeight w:val="12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</w:tr>
      <w:tr w:rsidR="0066760B" w:rsidRPr="00337B0B" w:rsidTr="00E44F39">
        <w:trPr>
          <w:gridAfter w:val="1"/>
          <w:wAfter w:w="10" w:type="dxa"/>
          <w:trHeight w:val="10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6760B" w:rsidRPr="00B722D5" w:rsidTr="00B722D5">
        <w:trPr>
          <w:trHeight w:val="413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Население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560E3F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560E3F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30,36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6760B" w:rsidRPr="00B722D5" w:rsidTr="00E44F39">
        <w:trPr>
          <w:trHeight w:val="488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потребители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560E3F" w:rsidP="008B1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560E3F" w:rsidP="00FE2E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6676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6760B" w:rsidRPr="00B722D5" w:rsidTr="00E44F39">
        <w:trPr>
          <w:trHeight w:val="48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Прочие потребители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560E3F" w:rsidP="008B1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66760B" w:rsidP="00FE2E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0E3F">
              <w:rPr>
                <w:rFonts w:ascii="Times New Roman" w:hAnsi="Times New Roman"/>
                <w:sz w:val="28"/>
                <w:szCs w:val="28"/>
              </w:rPr>
              <w:t>5,30</w:t>
            </w:r>
          </w:p>
        </w:tc>
      </w:tr>
    </w:tbl>
    <w:p w:rsidR="00860F77" w:rsidRPr="00B722D5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2.3.1.Расчёт за водопользование: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1). Количество проживающих -______.</w:t>
      </w:r>
    </w:p>
    <w:p w:rsidR="00E64AAB" w:rsidRPr="009A150B" w:rsidRDefault="00441F9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Наличие скота: КРС_______ овцы_________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свиньи_</w:t>
      </w:r>
      <w:r>
        <w:rPr>
          <w:rFonts w:ascii="Times New Roman" w:hAnsi="Times New Roman"/>
          <w:sz w:val="24"/>
          <w:szCs w:val="24"/>
        </w:rPr>
        <w:t>______   козы_________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куры -</w:t>
      </w:r>
      <w:r w:rsidR="00DC64C7">
        <w:rPr>
          <w:rFonts w:ascii="Times New Roman" w:hAnsi="Times New Roman"/>
          <w:sz w:val="24"/>
          <w:szCs w:val="24"/>
        </w:rPr>
        <w:t xml:space="preserve">    </w:t>
      </w:r>
      <w:r w:rsidR="00441F9C">
        <w:rPr>
          <w:rFonts w:ascii="Times New Roman" w:hAnsi="Times New Roman"/>
          <w:sz w:val="24"/>
          <w:szCs w:val="24"/>
        </w:rPr>
        <w:t xml:space="preserve">            </w:t>
      </w:r>
      <w:r w:rsidRPr="009A150B">
        <w:rPr>
          <w:rFonts w:ascii="Times New Roman" w:hAnsi="Times New Roman"/>
          <w:sz w:val="24"/>
          <w:szCs w:val="24"/>
        </w:rPr>
        <w:t>утки -</w:t>
      </w:r>
      <w:r w:rsidR="00DC64C7">
        <w:rPr>
          <w:rFonts w:ascii="Times New Roman" w:hAnsi="Times New Roman"/>
          <w:sz w:val="24"/>
          <w:szCs w:val="24"/>
        </w:rPr>
        <w:t xml:space="preserve">      </w:t>
      </w:r>
      <w:r w:rsidR="00441F9C">
        <w:rPr>
          <w:rFonts w:ascii="Times New Roman" w:hAnsi="Times New Roman"/>
          <w:sz w:val="24"/>
          <w:szCs w:val="24"/>
        </w:rPr>
        <w:t xml:space="preserve">           </w:t>
      </w:r>
      <w:r w:rsidRPr="009A150B">
        <w:rPr>
          <w:rFonts w:ascii="Times New Roman" w:hAnsi="Times New Roman"/>
          <w:sz w:val="24"/>
          <w:szCs w:val="24"/>
        </w:rPr>
        <w:t>гуси-</w:t>
      </w:r>
      <w:r w:rsidR="00441F9C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 xml:space="preserve">   </w:t>
      </w:r>
      <w:r w:rsidR="00441F9C">
        <w:rPr>
          <w:rFonts w:ascii="Times New Roman" w:hAnsi="Times New Roman"/>
          <w:sz w:val="24"/>
          <w:szCs w:val="24"/>
        </w:rPr>
        <w:t xml:space="preserve">               </w:t>
      </w:r>
      <w:r w:rsidRPr="009A150B">
        <w:rPr>
          <w:rFonts w:ascii="Times New Roman" w:hAnsi="Times New Roman"/>
          <w:sz w:val="24"/>
          <w:szCs w:val="24"/>
        </w:rPr>
        <w:t xml:space="preserve"> индюки -</w:t>
      </w:r>
      <w:r w:rsidR="00DC64C7">
        <w:rPr>
          <w:rFonts w:ascii="Times New Roman" w:hAnsi="Times New Roman"/>
          <w:sz w:val="24"/>
          <w:szCs w:val="24"/>
        </w:rPr>
        <w:t xml:space="preserve">        </w:t>
      </w:r>
      <w:r w:rsidR="00441F9C">
        <w:rPr>
          <w:rFonts w:ascii="Times New Roman" w:hAnsi="Times New Roman"/>
          <w:sz w:val="24"/>
          <w:szCs w:val="24"/>
        </w:rPr>
        <w:t xml:space="preserve"> </w:t>
      </w:r>
    </w:p>
    <w:p w:rsidR="00E65DD4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3). Общая сумма оплаты за водопотребление:</w:t>
      </w:r>
      <w:r w:rsidR="00F14B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777B" w:rsidRPr="002F777B">
        <w:rPr>
          <w:rFonts w:ascii="Times New Roman" w:hAnsi="Times New Roman"/>
          <w:color w:val="FF0000"/>
          <w:sz w:val="24"/>
          <w:szCs w:val="24"/>
        </w:rPr>
        <w:t>с</w:t>
      </w:r>
      <w:proofErr w:type="gramEnd"/>
      <w:r w:rsidR="002F777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5DD4">
        <w:rPr>
          <w:rFonts w:ascii="Times New Roman" w:hAnsi="Times New Roman"/>
          <w:color w:val="FF0000"/>
          <w:sz w:val="24"/>
          <w:szCs w:val="24"/>
        </w:rPr>
        <w:t>______________________</w:t>
      </w:r>
    </w:p>
    <w:p w:rsidR="00E64AAB" w:rsidRPr="002F777B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 __________________________</w:t>
      </w:r>
      <w:r w:rsidR="0017532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Сумма</w:t>
      </w:r>
      <w:r w:rsidR="0042448F">
        <w:rPr>
          <w:rFonts w:ascii="Times New Roman" w:hAnsi="Times New Roman"/>
          <w:sz w:val="24"/>
          <w:szCs w:val="24"/>
        </w:rPr>
        <w:t xml:space="preserve"> за полив участка ______________________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руб. в месяц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2.4. Круглосуточное обеспечение водой, гарантированный режим подачи воды обеспечивается с учетом реальных возможностей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», наличие производственных мощностей, материально-технической и финансовыми ресурсами, за исключением времени перерывов: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для проведения ремонтных и профилактических работ;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 связи со стихийными бедствиями, независящие от «Исполнителя».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E64AAB" w:rsidRPr="009A150B">
        <w:rPr>
          <w:rFonts w:ascii="Times New Roman" w:hAnsi="Times New Roman"/>
          <w:sz w:val="24"/>
          <w:szCs w:val="24"/>
        </w:rPr>
        <w:t xml:space="preserve"> Ремонтные и профилактические работы проводятся в трехдневный срок один раз в месяц. Лимит водопотребления при этом не уменьшается.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</w:t>
      </w:r>
      <w:r w:rsidR="00E64AAB" w:rsidRPr="009A150B">
        <w:rPr>
          <w:rFonts w:ascii="Times New Roman" w:hAnsi="Times New Roman"/>
          <w:sz w:val="24"/>
          <w:szCs w:val="24"/>
        </w:rPr>
        <w:t>. При увеличении срока ремонтных работ свыше З</w:t>
      </w:r>
      <w:r w:rsidR="00646151">
        <w:rPr>
          <w:rFonts w:ascii="Times New Roman" w:hAnsi="Times New Roman"/>
          <w:sz w:val="24"/>
          <w:szCs w:val="24"/>
        </w:rPr>
        <w:t>-</w:t>
      </w:r>
      <w:r w:rsidR="00E64AAB" w:rsidRPr="009A150B">
        <w:rPr>
          <w:rFonts w:ascii="Times New Roman" w:hAnsi="Times New Roman"/>
          <w:sz w:val="24"/>
          <w:szCs w:val="24"/>
        </w:rPr>
        <w:t>х дней производится перерасчёт.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3.СРОКИ И ПОРЯДОК ОПЛАТЫ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7532B" w:rsidRPr="0017532B" w:rsidRDefault="0017532B" w:rsidP="0017532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3.1 Расчетный период для оплаты услуг установлен в один календарный месяц. Срок внесения платежей до 10 числа следующего за истекшим месяцем по реквизитам согласно приложению № 1.</w:t>
      </w:r>
    </w:p>
    <w:p w:rsidR="00FF6175" w:rsidRPr="0017532B" w:rsidRDefault="0017532B" w:rsidP="0017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Размер оплаты услуг утверждён приказом комитета тарифного регулирования Волгоградской области от </w:t>
      </w:r>
      <w:r w:rsidR="00560E3F">
        <w:rPr>
          <w:rFonts w:ascii="Times New Roman" w:hAnsi="Times New Roman"/>
          <w:sz w:val="24"/>
          <w:szCs w:val="24"/>
        </w:rPr>
        <w:t>04 декабря</w:t>
      </w:r>
      <w:r w:rsidR="00011BF3" w:rsidRPr="0017532B">
        <w:rPr>
          <w:rFonts w:ascii="Times New Roman" w:hAnsi="Times New Roman"/>
          <w:sz w:val="24"/>
          <w:szCs w:val="24"/>
        </w:rPr>
        <w:t xml:space="preserve"> 202</w:t>
      </w:r>
      <w:r w:rsidR="00560E3F">
        <w:rPr>
          <w:rFonts w:ascii="Times New Roman" w:hAnsi="Times New Roman"/>
          <w:sz w:val="24"/>
          <w:szCs w:val="24"/>
        </w:rPr>
        <w:t>4</w:t>
      </w:r>
      <w:r w:rsidR="00011BF3">
        <w:rPr>
          <w:rFonts w:ascii="Times New Roman" w:hAnsi="Times New Roman"/>
          <w:sz w:val="24"/>
          <w:szCs w:val="24"/>
        </w:rPr>
        <w:t xml:space="preserve"> </w:t>
      </w:r>
      <w:r w:rsidR="00011BF3" w:rsidRPr="0017532B">
        <w:rPr>
          <w:rFonts w:ascii="Times New Roman" w:hAnsi="Times New Roman"/>
          <w:sz w:val="24"/>
          <w:szCs w:val="24"/>
        </w:rPr>
        <w:t>г. №</w:t>
      </w:r>
      <w:r w:rsidR="00560E3F">
        <w:rPr>
          <w:rFonts w:ascii="Times New Roman" w:hAnsi="Times New Roman"/>
          <w:sz w:val="24"/>
          <w:szCs w:val="24"/>
        </w:rPr>
        <w:t xml:space="preserve"> 45</w:t>
      </w:r>
      <w:r w:rsidR="00011BF3" w:rsidRPr="0017532B">
        <w:rPr>
          <w:rFonts w:ascii="Times New Roman" w:hAnsi="Times New Roman"/>
          <w:sz w:val="24"/>
          <w:szCs w:val="24"/>
        </w:rPr>
        <w:t>/</w:t>
      </w:r>
      <w:r w:rsidR="00560E3F">
        <w:rPr>
          <w:rFonts w:ascii="Times New Roman" w:hAnsi="Times New Roman"/>
          <w:sz w:val="24"/>
          <w:szCs w:val="24"/>
        </w:rPr>
        <w:t>16</w:t>
      </w:r>
      <w:r w:rsidR="00011BF3" w:rsidRPr="0017532B">
        <w:rPr>
          <w:rFonts w:ascii="Times New Roman" w:hAnsi="Times New Roman"/>
          <w:sz w:val="24"/>
          <w:szCs w:val="24"/>
        </w:rPr>
        <w:t xml:space="preserve"> </w:t>
      </w:r>
      <w:r w:rsidRPr="0017532B">
        <w:rPr>
          <w:rFonts w:ascii="Times New Roman" w:hAnsi="Times New Roman"/>
          <w:sz w:val="24"/>
          <w:szCs w:val="24"/>
        </w:rPr>
        <w:t xml:space="preserve"> и 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416-ФЗ 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Pr="0017532B">
        <w:rPr>
          <w:rFonts w:ascii="Times New Roman" w:hAnsi="Times New Roman"/>
          <w:sz w:val="24"/>
          <w:szCs w:val="24"/>
        </w:rPr>
        <w:br/>
        <w:t xml:space="preserve">в сфере водоснабжения и водоотведения", приказом ФСТ России от 27 декабря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>. № 1746-э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"</w:t>
      </w:r>
      <w:proofErr w:type="gramStart"/>
      <w:r w:rsidRPr="0017532B">
        <w:rPr>
          <w:rFonts w:ascii="Times New Roman" w:hAnsi="Times New Roman"/>
          <w:sz w:val="24"/>
          <w:szCs w:val="24"/>
        </w:rPr>
        <w:t>Об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утверждении Методических указаний по расчету регулируемых тарифов в сфере водоснабжения и водоотведения", Положением </w:t>
      </w:r>
      <w:r w:rsidR="00337B0B" w:rsidRPr="0017532B">
        <w:rPr>
          <w:rFonts w:ascii="Times New Roman" w:hAnsi="Times New Roman"/>
          <w:sz w:val="24"/>
          <w:szCs w:val="24"/>
        </w:rPr>
        <w:t xml:space="preserve">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337B0B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337B0B" w:rsidRPr="0017532B">
        <w:rPr>
          <w:rFonts w:ascii="Times New Roman" w:hAnsi="Times New Roman"/>
          <w:sz w:val="24"/>
          <w:szCs w:val="24"/>
        </w:rPr>
        <w:t>. № 32-п</w:t>
      </w:r>
    </w:p>
    <w:p w:rsidR="00FF6175" w:rsidRPr="0017532B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3.3 Оплата за указанные услуги по водоснабжению производится «Потреб</w:t>
      </w:r>
      <w:r w:rsidR="00310452" w:rsidRPr="0017532B">
        <w:rPr>
          <w:rFonts w:ascii="Times New Roman" w:hAnsi="Times New Roman"/>
          <w:sz w:val="24"/>
          <w:szCs w:val="24"/>
        </w:rPr>
        <w:t>ителем» по квитанциям</w:t>
      </w:r>
      <w:r w:rsidRPr="0017532B">
        <w:rPr>
          <w:rFonts w:ascii="Times New Roman" w:hAnsi="Times New Roman"/>
          <w:sz w:val="24"/>
          <w:szCs w:val="24"/>
        </w:rPr>
        <w:t>.</w:t>
      </w:r>
    </w:p>
    <w:p w:rsidR="001D11E8" w:rsidRPr="0017532B" w:rsidRDefault="00133C96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3.4. МКУ «Благоустройство</w:t>
      </w:r>
      <w:r w:rsidR="00FF6175" w:rsidRPr="0017532B">
        <w:rPr>
          <w:rFonts w:ascii="Times New Roman" w:hAnsi="Times New Roman"/>
          <w:sz w:val="24"/>
          <w:szCs w:val="24"/>
        </w:rPr>
        <w:t>» ведет расчеты с «Потребителем» по приборам учета, а при их отсутствии по нормативам.</w:t>
      </w:r>
      <w:r w:rsidR="001D11E8" w:rsidRPr="0017532B">
        <w:rPr>
          <w:rFonts w:ascii="Times New Roman" w:hAnsi="Times New Roman"/>
          <w:sz w:val="24"/>
          <w:szCs w:val="24"/>
        </w:rPr>
        <w:t xml:space="preserve"> </w:t>
      </w:r>
    </w:p>
    <w:p w:rsidR="001B0BFB" w:rsidRDefault="001B0BF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4.ПРАВА И </w:t>
      </w:r>
      <w:r w:rsidR="00E55E4F" w:rsidRPr="009A150B">
        <w:rPr>
          <w:rFonts w:ascii="Times New Roman" w:hAnsi="Times New Roman"/>
          <w:sz w:val="24"/>
          <w:szCs w:val="24"/>
        </w:rPr>
        <w:t>ОБЯЗАННОСТИ</w:t>
      </w:r>
      <w:r w:rsidR="00E55E4F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 «Исполнитель»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4.1.1.Предоставить услуги установленного качества.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4.1.2.Обеспечивать круглосуточную подачу холодной воды хозяйственных нужд, кроме случаев: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остановка на ремонт в случае стихийного бедствия;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выполнение профилактических работ водопровода.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 «Исполнитель» имеет право: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4.2.1. Прекращать подачу воды в случае прос</w:t>
      </w:r>
      <w:r w:rsidR="00441F9C">
        <w:rPr>
          <w:rFonts w:ascii="Times New Roman" w:hAnsi="Times New Roman"/>
          <w:sz w:val="24"/>
          <w:szCs w:val="24"/>
        </w:rPr>
        <w:t xml:space="preserve">рочки оплаты более 2-х месяцев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4.2.2.Выявлять факт самовольного подключени</w:t>
      </w:r>
      <w:proofErr w:type="gramStart"/>
      <w:r w:rsidRPr="009A150B">
        <w:rPr>
          <w:rFonts w:ascii="Times New Roman" w:hAnsi="Times New Roman"/>
          <w:sz w:val="24"/>
          <w:szCs w:val="24"/>
        </w:rPr>
        <w:t>я(</w:t>
      </w:r>
      <w:proofErr w:type="gramEnd"/>
      <w:r w:rsidRPr="009A150B">
        <w:rPr>
          <w:rFonts w:ascii="Times New Roman" w:hAnsi="Times New Roman"/>
          <w:sz w:val="24"/>
          <w:szCs w:val="24"/>
        </w:rPr>
        <w:t>врезки) к системе водоснабжения.</w:t>
      </w:r>
    </w:p>
    <w:p w:rsidR="009A150B" w:rsidRPr="006307CC" w:rsidRDefault="009A150B" w:rsidP="006307CC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5.ПРАВА И ОБЯЗАННОСТИ «ПОТРЕБИТЕЛЯ».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 «Потребитель»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5.1.1. Рационально использовать услуги по прямому назначению.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5.1.2. Своевременно вносить плату за услуги, полностью возмещать убытки, возникшие по вине «Потребителя».</w:t>
      </w:r>
    </w:p>
    <w:p w:rsidR="005F630A" w:rsidRPr="009A150B" w:rsidRDefault="005F630A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6660F" w:rsidRDefault="002F4569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Допускать </w:t>
      </w:r>
      <w:r w:rsidR="00E55E4F">
        <w:rPr>
          <w:rFonts w:ascii="Times New Roman" w:hAnsi="Times New Roman"/>
          <w:sz w:val="24"/>
          <w:szCs w:val="24"/>
        </w:rPr>
        <w:t>представителя «</w:t>
      </w:r>
      <w:r w:rsidR="00E55E4F" w:rsidRPr="009A150B">
        <w:rPr>
          <w:rFonts w:ascii="Times New Roman" w:hAnsi="Times New Roman"/>
          <w:sz w:val="24"/>
          <w:szCs w:val="24"/>
        </w:rPr>
        <w:t>Исполнителя</w:t>
      </w:r>
      <w:r w:rsidR="00E64AAB" w:rsidRPr="009A150B">
        <w:rPr>
          <w:rFonts w:ascii="Times New Roman" w:hAnsi="Times New Roman"/>
          <w:sz w:val="24"/>
          <w:szCs w:val="24"/>
        </w:rPr>
        <w:t xml:space="preserve">» в заранее согласованное время в домовладение «Потребителя» для осмотра системы водопотребления, для работы с установками </w:t>
      </w:r>
      <w:r w:rsidR="00E64AAB" w:rsidRPr="009A150B">
        <w:rPr>
          <w:rFonts w:ascii="Times New Roman" w:hAnsi="Times New Roman"/>
          <w:sz w:val="24"/>
          <w:szCs w:val="24"/>
        </w:rPr>
        <w:lastRenderedPageBreak/>
        <w:t>водоснабжения для устранения аварий, осмотра инженерного</w:t>
      </w:r>
      <w:r w:rsidR="00C6660F">
        <w:rPr>
          <w:rFonts w:ascii="Times New Roman" w:hAnsi="Times New Roman"/>
          <w:sz w:val="24"/>
          <w:szCs w:val="24"/>
        </w:rPr>
        <w:t xml:space="preserve"> оборудования, приборов учета. </w:t>
      </w:r>
    </w:p>
    <w:p w:rsidR="00FF6175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5.1.4. Все ремонтные работы в приделах границы водопотребления осуще</w:t>
      </w:r>
      <w:r w:rsidR="002E287D">
        <w:rPr>
          <w:rFonts w:ascii="Times New Roman" w:hAnsi="Times New Roman"/>
          <w:sz w:val="24"/>
          <w:szCs w:val="24"/>
        </w:rPr>
        <w:t>с</w:t>
      </w:r>
      <w:r w:rsidRPr="009A150B">
        <w:rPr>
          <w:rFonts w:ascii="Times New Roman" w:hAnsi="Times New Roman"/>
          <w:sz w:val="24"/>
          <w:szCs w:val="24"/>
        </w:rPr>
        <w:t>твляются за счёт "Потребителя". За исклю</w:t>
      </w:r>
      <w:r w:rsidR="002E287D">
        <w:rPr>
          <w:rFonts w:ascii="Times New Roman" w:hAnsi="Times New Roman"/>
          <w:sz w:val="24"/>
          <w:szCs w:val="24"/>
        </w:rPr>
        <w:t xml:space="preserve">чением </w:t>
      </w:r>
      <w:r w:rsidR="00E55E4F">
        <w:rPr>
          <w:rFonts w:ascii="Times New Roman" w:hAnsi="Times New Roman"/>
          <w:sz w:val="24"/>
          <w:szCs w:val="24"/>
        </w:rPr>
        <w:t>случаев,</w:t>
      </w:r>
      <w:r w:rsidR="002E287D">
        <w:rPr>
          <w:rFonts w:ascii="Times New Roman" w:hAnsi="Times New Roman"/>
          <w:sz w:val="24"/>
          <w:szCs w:val="24"/>
        </w:rPr>
        <w:t xml:space="preserve"> когда авария и не</w:t>
      </w:r>
      <w:r w:rsidRPr="009A150B">
        <w:rPr>
          <w:rFonts w:ascii="Times New Roman" w:hAnsi="Times New Roman"/>
          <w:sz w:val="24"/>
          <w:szCs w:val="24"/>
        </w:rPr>
        <w:t xml:space="preserve">поладки произошли не по вине "Потребителя".  </w:t>
      </w:r>
      <w:r w:rsidR="00FF6175">
        <w:rPr>
          <w:rFonts w:ascii="Times New Roman" w:hAnsi="Times New Roman"/>
          <w:sz w:val="24"/>
          <w:szCs w:val="24"/>
        </w:rPr>
        <w:t xml:space="preserve">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5.2. «Потребителю» запрещается: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- производить полив огородов, садов и </w:t>
      </w:r>
      <w:r w:rsidR="00E55E4F" w:rsidRPr="009A150B">
        <w:rPr>
          <w:rFonts w:ascii="Times New Roman" w:hAnsi="Times New Roman"/>
          <w:sz w:val="24"/>
          <w:szCs w:val="24"/>
        </w:rPr>
        <w:t>других площадей,</w:t>
      </w:r>
      <w:r w:rsidRPr="009A150B">
        <w:rPr>
          <w:rFonts w:ascii="Times New Roman" w:hAnsi="Times New Roman"/>
          <w:sz w:val="24"/>
          <w:szCs w:val="24"/>
        </w:rPr>
        <w:t xml:space="preserve"> занятых с/</w:t>
      </w:r>
      <w:r w:rsidR="00E55E4F" w:rsidRPr="009A150B">
        <w:rPr>
          <w:rFonts w:ascii="Times New Roman" w:hAnsi="Times New Roman"/>
          <w:sz w:val="24"/>
          <w:szCs w:val="24"/>
        </w:rPr>
        <w:t>х</w:t>
      </w:r>
      <w:r w:rsidR="00E55E4F">
        <w:rPr>
          <w:rFonts w:ascii="Times New Roman" w:hAnsi="Times New Roman"/>
          <w:sz w:val="24"/>
          <w:szCs w:val="24"/>
        </w:rPr>
        <w:t>. культурами</w:t>
      </w:r>
      <w:r w:rsidRPr="009A150B">
        <w:rPr>
          <w:rFonts w:ascii="Times New Roman" w:hAnsi="Times New Roman"/>
          <w:sz w:val="24"/>
          <w:szCs w:val="24"/>
        </w:rPr>
        <w:t xml:space="preserve"> из водопроводной системы без заключения доп.</w:t>
      </w:r>
      <w:r w:rsidR="007E6BBE">
        <w:rPr>
          <w:rFonts w:ascii="Times New Roman" w:hAnsi="Times New Roman"/>
          <w:sz w:val="24"/>
          <w:szCs w:val="24"/>
        </w:rPr>
        <w:t xml:space="preserve"> </w:t>
      </w:r>
      <w:r w:rsidRPr="009A150B">
        <w:rPr>
          <w:rFonts w:ascii="Times New Roman" w:hAnsi="Times New Roman"/>
          <w:sz w:val="24"/>
          <w:szCs w:val="24"/>
        </w:rPr>
        <w:t>соглашения с «Исполнителем».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производить врезку в центральную систему водоснабжения.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9A150B" w:rsidRP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A150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 ОТВЕТСТВЕННОСТЬ СТОРОН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6.1. «Потребитель» за несвоевременную оплату уплачивает «Исполнителю» пеню в размере 1% от суммы задолже</w:t>
      </w:r>
      <w:r w:rsidR="00DC3178">
        <w:rPr>
          <w:rFonts w:ascii="Times New Roman" w:hAnsi="Times New Roman"/>
          <w:sz w:val="24"/>
          <w:szCs w:val="24"/>
        </w:rPr>
        <w:t>нности за каждый день просрочки или согласно пункту 4.2.1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6.2. «Исполнитель» освобождается от ответственности за нарушение качества предоставляемых услуг, если докажет, что оно произошло вследствие непреодолимой силы.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6.3. Граница раздела ответственности за неисправность инженерных сетей и оборудования находится в точке присоединения «Потребителя» к муниципальному (уличному) водопроводу.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7.ОСОБЫЕ УСЛОВИЯ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7.1 Качество и надежность предоставляемых услуг по водоснабжению </w:t>
      </w:r>
      <w:r w:rsidR="00E55E4F" w:rsidRPr="009A150B">
        <w:rPr>
          <w:rFonts w:ascii="Times New Roman" w:hAnsi="Times New Roman"/>
          <w:sz w:val="24"/>
          <w:szCs w:val="24"/>
        </w:rPr>
        <w:t>«Потребителя</w:t>
      </w:r>
      <w:r w:rsidRPr="009A150B">
        <w:rPr>
          <w:rFonts w:ascii="Times New Roman" w:hAnsi="Times New Roman"/>
          <w:sz w:val="24"/>
          <w:szCs w:val="24"/>
        </w:rPr>
        <w:t>» определяется техническими возможностями «Исполнителя» и гарантируется при условии своевременного финансирования работ, услуг населением и органами местного самоуправления.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8.ПОРЯДОК РАССМОТРЕНИЯ ПРЕТЕНЗИИ.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8.1. Претензии по оказанию услуг предъявляются в письменном виде и рассматриваются в течение 3-х суток.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9.РАЗРЕШЕНИЕ СПОРОВ, ИЗМЕНЕНИЯ УСЛОВИЙ И СРОК ДЕЙСТВИЯ ДОГОВОРА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9.1 Изменение, расторжение или продление действующего Договора оформля</w:t>
      </w:r>
      <w:r w:rsidR="00DC3178">
        <w:rPr>
          <w:rFonts w:ascii="Times New Roman" w:hAnsi="Times New Roman"/>
          <w:sz w:val="24"/>
          <w:szCs w:val="24"/>
        </w:rPr>
        <w:t>ется дополнительным соглашением, или новым заключением договора.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9.2. Споры сторон, возникшие в ходе исполнения Договора, рассматривается судом.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9.3. Заключение договора предусматривает</w:t>
      </w:r>
      <w:r w:rsidR="009B0495">
        <w:rPr>
          <w:rFonts w:ascii="Times New Roman" w:hAnsi="Times New Roman"/>
          <w:sz w:val="24"/>
          <w:szCs w:val="24"/>
        </w:rPr>
        <w:t xml:space="preserve"> автоматическое вступление в МКУ «Благоустройство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9.4. Настоящий Договор вступает в силу со дня его подп</w:t>
      </w:r>
      <w:r w:rsidR="002E287D">
        <w:rPr>
          <w:rFonts w:ascii="Times New Roman" w:hAnsi="Times New Roman"/>
          <w:sz w:val="24"/>
          <w:szCs w:val="24"/>
        </w:rPr>
        <w:t xml:space="preserve">исания сторонами и действует с </w:t>
      </w:r>
      <w:r w:rsidR="004E425C">
        <w:rPr>
          <w:rFonts w:ascii="Times New Roman" w:hAnsi="Times New Roman"/>
          <w:sz w:val="24"/>
          <w:szCs w:val="24"/>
        </w:rPr>
        <w:t xml:space="preserve">    </w:t>
      </w:r>
      <w:r w:rsidR="00E052D0">
        <w:rPr>
          <w:rFonts w:ascii="Times New Roman" w:hAnsi="Times New Roman"/>
          <w:sz w:val="24"/>
          <w:szCs w:val="24"/>
        </w:rPr>
        <w:t>01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E052D0">
        <w:rPr>
          <w:rFonts w:ascii="Times New Roman" w:hAnsi="Times New Roman"/>
          <w:sz w:val="24"/>
          <w:szCs w:val="24"/>
        </w:rPr>
        <w:t>января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560E3F">
        <w:rPr>
          <w:rFonts w:ascii="Times New Roman" w:hAnsi="Times New Roman"/>
          <w:sz w:val="24"/>
          <w:szCs w:val="24"/>
        </w:rPr>
        <w:t>5</w:t>
      </w:r>
      <w:r w:rsidR="002E287D">
        <w:rPr>
          <w:rFonts w:ascii="Times New Roman" w:hAnsi="Times New Roman"/>
          <w:sz w:val="24"/>
          <w:szCs w:val="24"/>
        </w:rPr>
        <w:t xml:space="preserve"> г. по 31 декабря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560E3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9A150B">
        <w:rPr>
          <w:rFonts w:ascii="Times New Roman" w:hAnsi="Times New Roman"/>
          <w:sz w:val="24"/>
          <w:szCs w:val="24"/>
        </w:rPr>
        <w:t xml:space="preserve"> г.</w:t>
      </w:r>
    </w:p>
    <w:p w:rsidR="00E64AAB" w:rsidRPr="009A150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="00E64AAB" w:rsidRPr="009A150B">
        <w:rPr>
          <w:rFonts w:ascii="Times New Roman" w:hAnsi="Times New Roman"/>
          <w:sz w:val="24"/>
          <w:szCs w:val="24"/>
        </w:rPr>
        <w:t>.3аключенный на определенный срок Договор считается продленным на тот же срок и на тех же условиях, если до окончания срока его действия ни одна сторона не заявит о его прекращении или изменении, либо о заключении нового Договора.</w:t>
      </w:r>
    </w:p>
    <w:p w:rsidR="00E64AA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</w:t>
      </w:r>
      <w:r w:rsidR="00E64AAB" w:rsidRPr="009A150B">
        <w:rPr>
          <w:rFonts w:ascii="Times New Roman" w:hAnsi="Times New Roman"/>
          <w:sz w:val="24"/>
          <w:szCs w:val="24"/>
        </w:rPr>
        <w:t>. В случае временного прекращения пользованием услугами "Потребитель" информирует "Исполнителя" в письменном виде.</w:t>
      </w:r>
    </w:p>
    <w:p w:rsidR="004E55E5" w:rsidRDefault="004E55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24FA7">
        <w:rPr>
          <w:rFonts w:ascii="Times New Roman" w:hAnsi="Times New Roman"/>
          <w:b/>
          <w:sz w:val="24"/>
          <w:szCs w:val="24"/>
        </w:rPr>
        <w:t>10.РЕКВИЗИТЫ ДЛЯ ОПЛАТЫ</w:t>
      </w: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Получателя</w:t>
      </w:r>
      <w:r w:rsidRPr="00A5045F">
        <w:rPr>
          <w:rFonts w:ascii="Times New Roman" w:hAnsi="Times New Roman"/>
          <w:sz w:val="24"/>
          <w:szCs w:val="24"/>
        </w:rPr>
        <w:t>: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 xml:space="preserve">ОТДЕЛЕНИЕ ВОЛГОГРАД БАНКА РОССИИ// УФК по Волгоградской области </w:t>
      </w:r>
      <w:proofErr w:type="spellStart"/>
      <w:r w:rsidRPr="00A04C3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A04C3C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04C3C">
        <w:rPr>
          <w:rFonts w:ascii="Times New Roman" w:hAnsi="Times New Roman"/>
          <w:b/>
          <w:sz w:val="24"/>
          <w:szCs w:val="24"/>
        </w:rPr>
        <w:t>олград</w:t>
      </w:r>
      <w:proofErr w:type="spellEnd"/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</w:t>
      </w:r>
      <w:r w:rsidRPr="00A04C3C">
        <w:rPr>
          <w:rFonts w:ascii="Times New Roman" w:hAnsi="Times New Roman"/>
          <w:b/>
          <w:sz w:val="24"/>
          <w:szCs w:val="24"/>
        </w:rPr>
        <w:t>3425004825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</w:t>
      </w:r>
      <w:r w:rsidRPr="00A04C3C">
        <w:rPr>
          <w:rFonts w:ascii="Times New Roman" w:hAnsi="Times New Roman"/>
          <w:b/>
          <w:sz w:val="24"/>
          <w:szCs w:val="24"/>
        </w:rPr>
        <w:t xml:space="preserve"> 342501001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>УФК по Волгоградской области (АДМИНИСТРАЦИЯ ЛЕМЕШКИНСКОГО СЕЛЬСКОГО ПОСЕЛЕНИЯ)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 КБК </w:t>
      </w:r>
      <w:r w:rsidRPr="00A04C3C">
        <w:rPr>
          <w:rFonts w:ascii="Times New Roman" w:hAnsi="Times New Roman"/>
          <w:b/>
          <w:sz w:val="24"/>
          <w:szCs w:val="24"/>
        </w:rPr>
        <w:t>94611301995100000130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ОКТМО </w:t>
      </w:r>
      <w:r w:rsidRPr="00A04C3C">
        <w:rPr>
          <w:rFonts w:ascii="Times New Roman" w:hAnsi="Times New Roman"/>
          <w:b/>
          <w:sz w:val="24"/>
          <w:szCs w:val="24"/>
        </w:rPr>
        <w:t>18647416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 w:rsidRPr="00A04C3C">
        <w:rPr>
          <w:rFonts w:ascii="Times New Roman" w:hAnsi="Times New Roman"/>
          <w:b/>
          <w:sz w:val="24"/>
          <w:szCs w:val="24"/>
        </w:rPr>
        <w:t>011806101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 w:rsidRPr="00A04C3C">
        <w:rPr>
          <w:rFonts w:ascii="Times New Roman" w:hAnsi="Times New Roman"/>
          <w:b/>
          <w:sz w:val="24"/>
          <w:szCs w:val="24"/>
        </w:rPr>
        <w:t>03100643000000012900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40102810445370000021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ФИО, оплата за водопользование, период, показания счетчика.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Pr="009A150B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FF6175" w:rsidRDefault="0087617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F6175" w:rsidRPr="00FF6175">
        <w:rPr>
          <w:rFonts w:ascii="Times New Roman" w:hAnsi="Times New Roman"/>
          <w:sz w:val="28"/>
          <w:szCs w:val="28"/>
        </w:rPr>
        <w:t>Подписи сторон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860F77" w:rsidP="00E0693C">
      <w:pPr>
        <w:spacing w:after="0"/>
        <w:rPr>
          <w:rFonts w:ascii="Times New Roman" w:hAnsi="Times New Roman"/>
        </w:rPr>
      </w:pP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ИНН 3453004760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КПП 345301001</w:t>
      </w:r>
      <w:r>
        <w:rPr>
          <w:rFonts w:ascii="Times New Roman" w:hAnsi="Times New Roman"/>
        </w:rPr>
        <w:t xml:space="preserve"> 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ОГРН 1173443010113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Телефон: 8 (84453) 7-82-22    </w:t>
      </w:r>
    </w:p>
    <w:p w:rsidR="00E0693C" w:rsidRPr="006307CC" w:rsidRDefault="00E0693C" w:rsidP="00E0693C">
      <w:pPr>
        <w:spacing w:after="0"/>
        <w:rPr>
          <w:rFonts w:ascii="Times New Roman" w:hAnsi="Times New Roman"/>
        </w:rPr>
      </w:pPr>
      <w:r w:rsidRPr="006307CC">
        <w:rPr>
          <w:rFonts w:ascii="Times New Roman" w:hAnsi="Times New Roman"/>
        </w:rPr>
        <w:t xml:space="preserve"> </w:t>
      </w:r>
      <w:r w:rsidRPr="00E0693C">
        <w:rPr>
          <w:rFonts w:ascii="Times New Roman" w:hAnsi="Times New Roman"/>
        </w:rPr>
        <w:t>Факс</w:t>
      </w:r>
      <w:r w:rsidRPr="006307CC">
        <w:rPr>
          <w:rFonts w:ascii="Times New Roman" w:hAnsi="Times New Roman"/>
        </w:rPr>
        <w:t xml:space="preserve">  8 (84453) 7-82-10 </w:t>
      </w:r>
      <w:r w:rsidRPr="00E0693C">
        <w:rPr>
          <w:rFonts w:ascii="Times New Roman" w:hAnsi="Times New Roman"/>
          <w:lang w:val="en-US"/>
        </w:rPr>
        <w:t>Email</w:t>
      </w:r>
      <w:r w:rsidRPr="006307CC">
        <w:rPr>
          <w:rFonts w:ascii="Times New Roman" w:hAnsi="Times New Roman"/>
        </w:rPr>
        <w:t>:</w:t>
      </w:r>
      <w:r w:rsidRPr="006307CC">
        <w:rPr>
          <w:rStyle w:val="Absatz-Standardschriftart"/>
          <w:rFonts w:ascii="Times New Roman" w:hAnsi="Times New Roman"/>
        </w:rPr>
        <w:t xml:space="preserve"> 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adm</w:t>
      </w:r>
      <w:proofErr w:type="spellEnd"/>
      <w:r w:rsidRPr="006307CC">
        <w:rPr>
          <w:rStyle w:val="header-user-namejs-header-user-name"/>
          <w:rFonts w:ascii="Times New Roman" w:hAnsi="Times New Roman"/>
        </w:rPr>
        <w:t>-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lemeshkino</w:t>
      </w:r>
      <w:proofErr w:type="spellEnd"/>
      <w:r w:rsidRPr="006307CC">
        <w:rPr>
          <w:rStyle w:val="header-user-namejs-header-user-name"/>
          <w:rFonts w:ascii="Times New Roman" w:hAnsi="Times New Roman"/>
        </w:rPr>
        <w:t>@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yandex</w:t>
      </w:r>
      <w:proofErr w:type="spellEnd"/>
      <w:r w:rsidRPr="006307CC">
        <w:rPr>
          <w:rStyle w:val="header-user-namejs-header-user-name"/>
          <w:rFonts w:ascii="Times New Roman" w:hAnsi="Times New Roman"/>
        </w:rPr>
        <w:t>.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ru</w:t>
      </w:r>
      <w:proofErr w:type="spellEnd"/>
      <w:r w:rsidRPr="006307CC">
        <w:rPr>
          <w:rFonts w:ascii="Times New Roman" w:hAnsi="Times New Roman"/>
        </w:rPr>
        <w:t xml:space="preserve">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Юр. Адрес: Волгоградская область, Руднянский район,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 4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proofErr w:type="spellStart"/>
      <w:r w:rsidRPr="00E0693C">
        <w:rPr>
          <w:rFonts w:ascii="Times New Roman" w:hAnsi="Times New Roman"/>
        </w:rPr>
        <w:t>Фактич</w:t>
      </w:r>
      <w:proofErr w:type="spellEnd"/>
      <w:r w:rsidRPr="00E0693C">
        <w:rPr>
          <w:rFonts w:ascii="Times New Roman" w:hAnsi="Times New Roman"/>
        </w:rPr>
        <w:t>. Адрес:</w:t>
      </w:r>
      <w:r>
        <w:rPr>
          <w:rFonts w:ascii="Times New Roman" w:hAnsi="Times New Roman"/>
        </w:rPr>
        <w:t xml:space="preserve"> 403623 </w:t>
      </w:r>
      <w:r w:rsidRPr="00E0693C">
        <w:rPr>
          <w:rFonts w:ascii="Times New Roman" w:hAnsi="Times New Roman"/>
        </w:rPr>
        <w:t>Волгоградская область,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Руднянский район,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</w:t>
      </w:r>
      <w:r w:rsidRPr="00E0693C">
        <w:rPr>
          <w:rFonts w:ascii="Times New Roman" w:hAnsi="Times New Roman"/>
        </w:rPr>
        <w:t xml:space="preserve"> 4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proofErr w:type="gramStart"/>
      <w:r w:rsidRPr="00E0693C">
        <w:rPr>
          <w:rFonts w:ascii="Times New Roman" w:hAnsi="Times New Roman"/>
        </w:rPr>
        <w:t>р</w:t>
      </w:r>
      <w:proofErr w:type="gramEnd"/>
      <w:r w:rsidRPr="00E0693C">
        <w:rPr>
          <w:rFonts w:ascii="Times New Roman" w:hAnsi="Times New Roman"/>
        </w:rPr>
        <w:t>/с 40204810300000000172 к</w:t>
      </w:r>
      <w:r>
        <w:rPr>
          <w:rFonts w:ascii="Times New Roman" w:hAnsi="Times New Roman"/>
        </w:rPr>
        <w:t>/с</w:t>
      </w:r>
      <w:r w:rsidRPr="00E0693C">
        <w:rPr>
          <w:rFonts w:ascii="Times New Roman" w:hAnsi="Times New Roman"/>
        </w:rPr>
        <w:t xml:space="preserve"> БИК 041806001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Банк: ОТДЕЛЕНИЕ ВОЛГОГРАД  Г.ВОЛГОГРАД</w:t>
      </w:r>
    </w:p>
    <w:p w:rsidR="003D6A60" w:rsidRPr="0017532B" w:rsidRDefault="00596745" w:rsidP="001753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КБК 94611301995100000130</w:t>
      </w: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15321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«Благоустройство»:</w:t>
      </w:r>
    </w:p>
    <w:p w:rsidR="00860F77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spellStart"/>
      <w:r w:rsidR="00153217">
        <w:rPr>
          <w:rFonts w:ascii="Times New Roman" w:hAnsi="Times New Roman"/>
          <w:sz w:val="24"/>
          <w:szCs w:val="24"/>
        </w:rPr>
        <w:t>Ю.А.Глуховский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53217">
        <w:rPr>
          <w:rFonts w:ascii="Times New Roman" w:hAnsi="Times New Roman"/>
          <w:sz w:val="24"/>
          <w:szCs w:val="24"/>
        </w:rPr>
        <w:t xml:space="preserve">       ___________</w:t>
      </w:r>
      <w:r w:rsidR="003D6A60">
        <w:rPr>
          <w:rFonts w:ascii="Times New Roman" w:hAnsi="Times New Roman"/>
          <w:sz w:val="24"/>
          <w:szCs w:val="24"/>
        </w:rPr>
        <w:t>____________</w:t>
      </w:r>
    </w:p>
    <w:p w:rsidR="00D60308" w:rsidRDefault="00C459A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660F">
        <w:rPr>
          <w:rFonts w:ascii="Times New Roman" w:hAnsi="Times New Roman"/>
          <w:sz w:val="24"/>
          <w:szCs w:val="24"/>
        </w:rPr>
        <w:t>«</w:t>
      </w:r>
      <w:r w:rsidR="003D6A60">
        <w:rPr>
          <w:rFonts w:ascii="Times New Roman" w:hAnsi="Times New Roman"/>
          <w:sz w:val="24"/>
          <w:szCs w:val="24"/>
        </w:rPr>
        <w:t>Исполнитель»</w:t>
      </w:r>
      <w:r w:rsidR="003D6A60" w:rsidRPr="009A150B">
        <w:rPr>
          <w:rFonts w:ascii="Times New Roman" w:hAnsi="Times New Roman"/>
          <w:sz w:val="24"/>
          <w:szCs w:val="24"/>
        </w:rPr>
        <w:t xml:space="preserve">  </w:t>
      </w:r>
      <w:r w:rsidR="00E64AAB" w:rsidRPr="009A150B">
        <w:rPr>
          <w:rFonts w:ascii="Times New Roman" w:hAnsi="Times New Roman"/>
          <w:sz w:val="24"/>
          <w:szCs w:val="24"/>
        </w:rPr>
        <w:t xml:space="preserve">                           </w:t>
      </w:r>
      <w:r w:rsidR="004E425C">
        <w:rPr>
          <w:rFonts w:ascii="Times New Roman" w:hAnsi="Times New Roman"/>
          <w:sz w:val="24"/>
          <w:szCs w:val="24"/>
        </w:rPr>
        <w:t xml:space="preserve">             </w:t>
      </w:r>
      <w:r w:rsidR="00E55E4F">
        <w:rPr>
          <w:rFonts w:ascii="Times New Roman" w:hAnsi="Times New Roman"/>
          <w:sz w:val="24"/>
          <w:szCs w:val="24"/>
        </w:rPr>
        <w:t xml:space="preserve">    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FF6175">
        <w:rPr>
          <w:rFonts w:ascii="Times New Roman" w:hAnsi="Times New Roman"/>
          <w:sz w:val="24"/>
          <w:szCs w:val="24"/>
        </w:rPr>
        <w:t>«</w:t>
      </w:r>
      <w:r w:rsidR="00C6660F">
        <w:rPr>
          <w:rFonts w:ascii="Times New Roman" w:hAnsi="Times New Roman"/>
          <w:sz w:val="24"/>
          <w:szCs w:val="24"/>
        </w:rPr>
        <w:t>Пот</w:t>
      </w:r>
      <w:r w:rsidR="00FF6175">
        <w:rPr>
          <w:rFonts w:ascii="Times New Roman" w:hAnsi="Times New Roman"/>
          <w:sz w:val="24"/>
          <w:szCs w:val="24"/>
        </w:rPr>
        <w:t>ребитель»</w:t>
      </w:r>
      <w:r w:rsidR="00C86670">
        <w:rPr>
          <w:rFonts w:ascii="Times New Roman" w:hAnsi="Times New Roman"/>
          <w:sz w:val="24"/>
          <w:szCs w:val="24"/>
        </w:rPr>
        <w:t xml:space="preserve"> </w:t>
      </w:r>
    </w:p>
    <w:p w:rsidR="00C86670" w:rsidRPr="009A150B" w:rsidRDefault="00D60308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86670">
        <w:rPr>
          <w:rFonts w:ascii="Times New Roman" w:hAnsi="Times New Roman"/>
          <w:sz w:val="24"/>
          <w:szCs w:val="24"/>
        </w:rPr>
        <w:t xml:space="preserve"> тел.</w:t>
      </w:r>
    </w:p>
    <w:sectPr w:rsidR="00C86670" w:rsidRPr="009A150B" w:rsidSect="007118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50B"/>
    <w:rsid w:val="00011BF3"/>
    <w:rsid w:val="00015416"/>
    <w:rsid w:val="0006047D"/>
    <w:rsid w:val="00080ADD"/>
    <w:rsid w:val="00133C96"/>
    <w:rsid w:val="00153217"/>
    <w:rsid w:val="001605DF"/>
    <w:rsid w:val="0017532B"/>
    <w:rsid w:val="001B0BFB"/>
    <w:rsid w:val="001D11E8"/>
    <w:rsid w:val="001D5BCF"/>
    <w:rsid w:val="00240B6E"/>
    <w:rsid w:val="002972A8"/>
    <w:rsid w:val="002E287D"/>
    <w:rsid w:val="002F4569"/>
    <w:rsid w:val="002F777B"/>
    <w:rsid w:val="00310452"/>
    <w:rsid w:val="003213B8"/>
    <w:rsid w:val="00337B0B"/>
    <w:rsid w:val="003D6A60"/>
    <w:rsid w:val="0042448F"/>
    <w:rsid w:val="00436798"/>
    <w:rsid w:val="00441F9C"/>
    <w:rsid w:val="00446151"/>
    <w:rsid w:val="00454741"/>
    <w:rsid w:val="0046636D"/>
    <w:rsid w:val="004B46C2"/>
    <w:rsid w:val="004E425C"/>
    <w:rsid w:val="004E55E5"/>
    <w:rsid w:val="005145D5"/>
    <w:rsid w:val="005350F2"/>
    <w:rsid w:val="00560E3F"/>
    <w:rsid w:val="00596088"/>
    <w:rsid w:val="00596745"/>
    <w:rsid w:val="005F630A"/>
    <w:rsid w:val="006209CC"/>
    <w:rsid w:val="006307CC"/>
    <w:rsid w:val="00630DCC"/>
    <w:rsid w:val="00646151"/>
    <w:rsid w:val="00647BD3"/>
    <w:rsid w:val="006638D5"/>
    <w:rsid w:val="0066760B"/>
    <w:rsid w:val="0068305B"/>
    <w:rsid w:val="006C2D43"/>
    <w:rsid w:val="006C5C6D"/>
    <w:rsid w:val="0071182D"/>
    <w:rsid w:val="00716D70"/>
    <w:rsid w:val="007D6385"/>
    <w:rsid w:val="007E6BBE"/>
    <w:rsid w:val="008042F2"/>
    <w:rsid w:val="00860F77"/>
    <w:rsid w:val="0087617F"/>
    <w:rsid w:val="008A6099"/>
    <w:rsid w:val="008B6217"/>
    <w:rsid w:val="00912D42"/>
    <w:rsid w:val="00927962"/>
    <w:rsid w:val="00931F30"/>
    <w:rsid w:val="0094047B"/>
    <w:rsid w:val="00965CC9"/>
    <w:rsid w:val="00970BC2"/>
    <w:rsid w:val="009747AE"/>
    <w:rsid w:val="009A150B"/>
    <w:rsid w:val="009A1EE5"/>
    <w:rsid w:val="009A31E0"/>
    <w:rsid w:val="009B0495"/>
    <w:rsid w:val="009C2992"/>
    <w:rsid w:val="00A231DB"/>
    <w:rsid w:val="00A26202"/>
    <w:rsid w:val="00AA4DAD"/>
    <w:rsid w:val="00AD303F"/>
    <w:rsid w:val="00B15091"/>
    <w:rsid w:val="00B23E64"/>
    <w:rsid w:val="00B630B1"/>
    <w:rsid w:val="00B722D5"/>
    <w:rsid w:val="00C459A7"/>
    <w:rsid w:val="00C6660F"/>
    <w:rsid w:val="00C86670"/>
    <w:rsid w:val="00CB4B73"/>
    <w:rsid w:val="00CC47AF"/>
    <w:rsid w:val="00CF087A"/>
    <w:rsid w:val="00D60308"/>
    <w:rsid w:val="00DC3178"/>
    <w:rsid w:val="00DC64C7"/>
    <w:rsid w:val="00DD7EDC"/>
    <w:rsid w:val="00DF18C8"/>
    <w:rsid w:val="00E052D0"/>
    <w:rsid w:val="00E0693C"/>
    <w:rsid w:val="00E2367D"/>
    <w:rsid w:val="00E44F39"/>
    <w:rsid w:val="00E55E4F"/>
    <w:rsid w:val="00E64AAB"/>
    <w:rsid w:val="00E65DD4"/>
    <w:rsid w:val="00EF0E01"/>
    <w:rsid w:val="00F14BB1"/>
    <w:rsid w:val="00F352B4"/>
    <w:rsid w:val="00F46321"/>
    <w:rsid w:val="00F61573"/>
    <w:rsid w:val="00F74D1C"/>
    <w:rsid w:val="00FA6142"/>
    <w:rsid w:val="00FE2E50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150B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E0693C"/>
  </w:style>
  <w:style w:type="character" w:customStyle="1" w:styleId="header-user-namejs-header-user-name">
    <w:name w:val="header-user-name js-header-user-name"/>
    <w:basedOn w:val="a0"/>
    <w:rsid w:val="00E0693C"/>
    <w:rPr>
      <w:rFonts w:cs="Times New Roman"/>
    </w:rPr>
  </w:style>
  <w:style w:type="character" w:styleId="a5">
    <w:name w:val="Hyperlink"/>
    <w:basedOn w:val="a0"/>
    <w:uiPriority w:val="99"/>
    <w:unhideWhenUsed/>
    <w:rsid w:val="006307CC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6E1F-F375-4CB0-9B1A-23D57226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1511</Words>
  <Characters>8614</Characters>
  <Application>Microsoft Office Word</Application>
  <DocSecurity>0</DocSecurity>
  <Lines>71</Lines>
  <Paragraphs>20</Paragraphs>
  <ScaleCrop>false</ScaleCrop>
  <Company>*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Юрий</cp:lastModifiedBy>
  <cp:revision>7</cp:revision>
  <cp:lastPrinted>2020-08-18T04:24:00Z</cp:lastPrinted>
  <dcterms:created xsi:type="dcterms:W3CDTF">2024-03-12T11:18:00Z</dcterms:created>
  <dcterms:modified xsi:type="dcterms:W3CDTF">2025-01-09T11:41:00Z</dcterms:modified>
</cp:coreProperties>
</file>