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F0" w:rsidRDefault="00E61943">
      <w:pPr>
        <w:pStyle w:val="a3"/>
        <w:spacing w:before="68"/>
        <w:ind w:left="0" w:right="115"/>
        <w:jc w:val="right"/>
      </w:pPr>
      <w:bookmarkStart w:id="0" w:name="_GoBack"/>
      <w:bookmarkEnd w:id="0"/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DC71F0" w:rsidRDefault="00DC71F0">
      <w:pPr>
        <w:pStyle w:val="a3"/>
        <w:spacing w:before="6"/>
        <w:ind w:left="0"/>
        <w:rPr>
          <w:sz w:val="39"/>
        </w:rPr>
      </w:pPr>
    </w:p>
    <w:p w:rsidR="00DC71F0" w:rsidRDefault="00E61943">
      <w:pPr>
        <w:spacing w:before="1" w:line="276" w:lineRule="auto"/>
        <w:ind w:left="202" w:firstLine="151"/>
        <w:rPr>
          <w:b/>
          <w:sz w:val="30"/>
        </w:rPr>
      </w:pPr>
      <w:r>
        <w:rPr>
          <w:b/>
          <w:sz w:val="30"/>
        </w:rPr>
        <w:t>Рекомендации по развитию инфраструктуры добровольческой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(волонтерской)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деятельности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субъектах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Российской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Федерации</w:t>
      </w:r>
    </w:p>
    <w:p w:rsidR="00DC71F0" w:rsidRDefault="00DC71F0">
      <w:pPr>
        <w:pStyle w:val="a3"/>
        <w:spacing w:before="10"/>
        <w:ind w:left="0"/>
        <w:rPr>
          <w:b/>
          <w:sz w:val="33"/>
        </w:rPr>
      </w:pPr>
    </w:p>
    <w:p w:rsidR="00DC71F0" w:rsidRDefault="00E61943">
      <w:pPr>
        <w:pStyle w:val="a3"/>
        <w:spacing w:line="276" w:lineRule="auto"/>
        <w:ind w:right="117" w:firstLine="707"/>
        <w:jc w:val="both"/>
      </w:pPr>
      <w:r>
        <w:t>В</w:t>
      </w:r>
      <w:r w:rsidR="00005EF7">
        <w:t xml:space="preserve"> </w:t>
      </w:r>
      <w:r>
        <w:t>Российской</w:t>
      </w:r>
      <w:r w:rsidR="00005EF7">
        <w:t xml:space="preserve"> </w:t>
      </w:r>
      <w:r>
        <w:t>Федерации</w:t>
      </w:r>
      <w:r w:rsidR="00005EF7">
        <w:t xml:space="preserve"> </w:t>
      </w:r>
      <w:r>
        <w:t>содействие</w:t>
      </w:r>
      <w:r w:rsidR="00005EF7">
        <w:t xml:space="preserve"> </w:t>
      </w:r>
      <w:r>
        <w:t>развитию</w:t>
      </w:r>
      <w:r>
        <w:rPr>
          <w:spacing w:val="-7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(волонтерской)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отнесено</w:t>
      </w:r>
      <w:r w:rsidR="00005EF7">
        <w:t xml:space="preserve"> </w:t>
      </w:r>
      <w:r>
        <w:t>к</w:t>
      </w:r>
      <w:r w:rsidR="00005EF7">
        <w:t xml:space="preserve"> </w:t>
      </w:r>
      <w:r>
        <w:t>числу</w:t>
      </w:r>
      <w:r w:rsidR="00005EF7">
        <w:t xml:space="preserve"> </w:t>
      </w:r>
      <w:r>
        <w:t>приоритетных</w:t>
      </w:r>
      <w:r w:rsidR="00005EF7">
        <w:t xml:space="preserve"> </w:t>
      </w:r>
      <w:r>
        <w:t>направлений</w:t>
      </w:r>
      <w:r w:rsidR="00005EF7"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молодежной</w:t>
      </w:r>
      <w:r>
        <w:rPr>
          <w:spacing w:val="-1"/>
        </w:rPr>
        <w:t xml:space="preserve"> </w:t>
      </w:r>
      <w:r>
        <w:t>политики.</w:t>
      </w:r>
    </w:p>
    <w:p w:rsidR="00DC71F0" w:rsidRDefault="00E61943">
      <w:pPr>
        <w:pStyle w:val="a3"/>
        <w:spacing w:before="2" w:line="276" w:lineRule="auto"/>
        <w:ind w:right="110" w:firstLine="707"/>
        <w:jc w:val="both"/>
      </w:pPr>
      <w:proofErr w:type="gramStart"/>
      <w:r>
        <w:t>Указом Президента Российской Федерации от 04.02.2021 № 68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(волонтерской)</w:t>
      </w:r>
      <w:r>
        <w:rPr>
          <w:spacing w:val="-72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72"/>
        </w:rPr>
        <w:t xml:space="preserve"> </w:t>
      </w:r>
      <w:r>
        <w:t>(руководителей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власти)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3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  <w:proofErr w:type="gramEnd"/>
    </w:p>
    <w:p w:rsidR="00DC71F0" w:rsidRDefault="00E61943">
      <w:pPr>
        <w:pStyle w:val="a3"/>
        <w:spacing w:line="276" w:lineRule="auto"/>
        <w:ind w:right="111" w:firstLine="707"/>
        <w:jc w:val="both"/>
      </w:pPr>
      <w:r>
        <w:t>Добровольчество</w:t>
      </w:r>
      <w:r w:rsidR="00005EF7">
        <w:t xml:space="preserve"> </w:t>
      </w:r>
      <w:r>
        <w:t>(</w:t>
      </w:r>
      <w:proofErr w:type="spellStart"/>
      <w:r>
        <w:t>волонтерство</w:t>
      </w:r>
      <w:proofErr w:type="spellEnd"/>
      <w:r>
        <w:t>)</w:t>
      </w:r>
      <w:r w:rsidR="00005EF7">
        <w:t xml:space="preserve"> </w:t>
      </w:r>
      <w:r>
        <w:t>находит</w:t>
      </w:r>
      <w:r w:rsidR="00005EF7">
        <w:t xml:space="preserve"> </w:t>
      </w:r>
      <w:r>
        <w:t>свое</w:t>
      </w:r>
      <w:r w:rsidR="00005EF7">
        <w:t xml:space="preserve"> </w:t>
      </w:r>
      <w:r>
        <w:t>отражение</w:t>
      </w:r>
      <w:r>
        <w:rPr>
          <w:spacing w:val="-7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активность»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 «Образование», одной из основных задач которого является</w:t>
      </w:r>
      <w:r>
        <w:rPr>
          <w:spacing w:val="1"/>
        </w:rPr>
        <w:t xml:space="preserve"> </w:t>
      </w:r>
      <w:r>
        <w:t>создание</w:t>
      </w:r>
      <w:r w:rsidR="00005EF7">
        <w:t xml:space="preserve"> </w:t>
      </w:r>
      <w:r>
        <w:t>необходимых</w:t>
      </w:r>
      <w:r w:rsidR="00005EF7">
        <w:t xml:space="preserve"> </w:t>
      </w:r>
      <w:r>
        <w:t>условий</w:t>
      </w:r>
      <w:r w:rsidR="00005EF7">
        <w:t xml:space="preserve"> </w:t>
      </w:r>
      <w:r>
        <w:t>для</w:t>
      </w:r>
      <w:r w:rsidR="00005EF7">
        <w:t xml:space="preserve"> </w:t>
      </w:r>
      <w:r>
        <w:t>развития</w:t>
      </w:r>
      <w:r w:rsidR="00005EF7">
        <w:t xml:space="preserve"> </w:t>
      </w:r>
      <w:r>
        <w:t>добровольчества</w:t>
      </w:r>
      <w:r>
        <w:rPr>
          <w:spacing w:val="-7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стране.</w:t>
      </w:r>
    </w:p>
    <w:p w:rsidR="00DC71F0" w:rsidRDefault="00E61943">
      <w:pPr>
        <w:pStyle w:val="a3"/>
        <w:spacing w:line="276" w:lineRule="auto"/>
        <w:ind w:right="119" w:firstLine="707"/>
        <w:jc w:val="both"/>
      </w:pPr>
      <w:r>
        <w:t>В рамках парламентских слушаний участниками обозначен ряд</w:t>
      </w:r>
      <w:r>
        <w:rPr>
          <w:spacing w:val="1"/>
        </w:rPr>
        <w:t xml:space="preserve"> </w:t>
      </w:r>
      <w:r>
        <w:t>проблем:</w:t>
      </w:r>
    </w:p>
    <w:p w:rsidR="00DC71F0" w:rsidRDefault="00E61943">
      <w:pPr>
        <w:pStyle w:val="a3"/>
        <w:spacing w:line="276" w:lineRule="auto"/>
        <w:ind w:right="115" w:firstLine="707"/>
        <w:jc w:val="both"/>
      </w:pPr>
      <w:r>
        <w:t>неравномерное развитие в регионах инфраструктуры поддержки</w:t>
      </w:r>
      <w:r>
        <w:rPr>
          <w:spacing w:val="-72"/>
        </w:rPr>
        <w:t xml:space="preserve"> </w:t>
      </w:r>
      <w:r>
        <w:t>добровольческого</w:t>
      </w:r>
      <w:r>
        <w:rPr>
          <w:spacing w:val="-2"/>
        </w:rPr>
        <w:t xml:space="preserve"> </w:t>
      </w:r>
      <w:r>
        <w:t>(волонтерского) движения;</w:t>
      </w:r>
    </w:p>
    <w:p w:rsidR="00DC71F0" w:rsidRDefault="00E61943">
      <w:pPr>
        <w:pStyle w:val="a3"/>
        <w:spacing w:line="276" w:lineRule="auto"/>
        <w:ind w:right="116" w:firstLine="707"/>
        <w:jc w:val="both"/>
      </w:pPr>
      <w:r>
        <w:t>недостаточная</w:t>
      </w:r>
      <w:r>
        <w:rPr>
          <w:spacing w:val="1"/>
        </w:rPr>
        <w:t xml:space="preserve"> </w:t>
      </w:r>
      <w:r>
        <w:t>проработка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поддержки, в том числе по материально-техническому обеспечению</w:t>
      </w:r>
      <w:r>
        <w:rPr>
          <w:spacing w:val="1"/>
        </w:rPr>
        <w:t xml:space="preserve"> </w:t>
      </w:r>
      <w:r>
        <w:t>волонтерских</w:t>
      </w:r>
      <w:r>
        <w:rPr>
          <w:spacing w:val="-4"/>
        </w:rPr>
        <w:t xml:space="preserve"> </w:t>
      </w:r>
      <w:r>
        <w:t>организаций.</w:t>
      </w:r>
    </w:p>
    <w:p w:rsidR="00DC71F0" w:rsidRDefault="00E61943">
      <w:pPr>
        <w:pStyle w:val="a3"/>
        <w:spacing w:line="276" w:lineRule="auto"/>
        <w:ind w:right="108" w:firstLine="707"/>
        <w:jc w:val="both"/>
      </w:pPr>
      <w:r>
        <w:t>Принимая во внимание вышеперечисленные проблемы, а также</w:t>
      </w:r>
      <w:r>
        <w:rPr>
          <w:spacing w:val="1"/>
        </w:rPr>
        <w:t xml:space="preserve"> </w:t>
      </w:r>
      <w:r>
        <w:t>рост масштабов и общественной значимости добровольчества, 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устойчивую</w:t>
      </w:r>
      <w:r>
        <w:rPr>
          <w:spacing w:val="1"/>
        </w:rPr>
        <w:t xml:space="preserve"> </w:t>
      </w:r>
      <w:r>
        <w:t>инфраструктуру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добровольчества</w:t>
      </w:r>
      <w:r>
        <w:rPr>
          <w:spacing w:val="1"/>
        </w:rPr>
        <w:t xml:space="preserve"> </w:t>
      </w:r>
      <w:r>
        <w:t>(</w:t>
      </w:r>
      <w:proofErr w:type="spellStart"/>
      <w:r>
        <w:t>волонтерства</w:t>
      </w:r>
      <w:proofErr w:type="spellEnd"/>
      <w:r>
        <w:t>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субъекте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DC71F0" w:rsidRDefault="00E61943">
      <w:pPr>
        <w:pStyle w:val="a3"/>
        <w:spacing w:line="276" w:lineRule="auto"/>
        <w:ind w:right="115" w:firstLine="707"/>
        <w:jc w:val="both"/>
      </w:pPr>
      <w:r>
        <w:t>Так,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волонтерских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инфраструктурную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9"/>
        </w:rPr>
        <w:t xml:space="preserve"> </w:t>
      </w:r>
      <w:r>
        <w:t>государственных</w:t>
      </w:r>
      <w:r>
        <w:rPr>
          <w:spacing w:val="9"/>
        </w:rPr>
        <w:t xml:space="preserve"> </w:t>
      </w:r>
      <w:r>
        <w:t>услуг</w:t>
      </w:r>
      <w:r>
        <w:rPr>
          <w:spacing w:val="9"/>
        </w:rPr>
        <w:t xml:space="preserve"> </w:t>
      </w:r>
      <w:r>
        <w:t>Ассоциацией</w:t>
      </w:r>
      <w:r>
        <w:rPr>
          <w:spacing w:val="10"/>
        </w:rPr>
        <w:t xml:space="preserve"> </w:t>
      </w:r>
      <w:r>
        <w:t>волонтерских</w:t>
      </w:r>
      <w:r>
        <w:rPr>
          <w:spacing w:val="10"/>
        </w:rPr>
        <w:t xml:space="preserve"> </w:t>
      </w:r>
      <w:r>
        <w:t>центров</w:t>
      </w:r>
    </w:p>
    <w:p w:rsidR="00DC71F0" w:rsidRDefault="00DC71F0">
      <w:pPr>
        <w:spacing w:line="276" w:lineRule="auto"/>
        <w:jc w:val="both"/>
        <w:sectPr w:rsidR="00DC71F0">
          <w:pgSz w:w="11900" w:h="16850"/>
          <w:pgMar w:top="1340" w:right="1300" w:bottom="280" w:left="1300" w:header="720" w:footer="720" w:gutter="0"/>
          <w:cols w:space="720"/>
        </w:sectPr>
      </w:pPr>
    </w:p>
    <w:p w:rsidR="00DC71F0" w:rsidRDefault="00DC71F0">
      <w:pPr>
        <w:pStyle w:val="a3"/>
        <w:spacing w:before="7"/>
        <w:ind w:left="0"/>
        <w:rPr>
          <w:sz w:val="15"/>
        </w:rPr>
      </w:pPr>
    </w:p>
    <w:p w:rsidR="00DC71F0" w:rsidRDefault="00E61943">
      <w:pPr>
        <w:pStyle w:val="a3"/>
        <w:spacing w:before="87" w:line="276" w:lineRule="auto"/>
        <w:ind w:right="117"/>
        <w:jc w:val="both"/>
      </w:pPr>
      <w:r>
        <w:t>при поддержке Федерального агентства по делам молодежи запущена</w:t>
      </w:r>
      <w:r>
        <w:rPr>
          <w:spacing w:val="-72"/>
        </w:rPr>
        <w:t xml:space="preserve"> </w:t>
      </w:r>
      <w:r>
        <w:t>социальная</w:t>
      </w:r>
      <w:r w:rsidR="00005EF7">
        <w:t xml:space="preserve"> </w:t>
      </w:r>
      <w:r>
        <w:t>франшиза</w:t>
      </w:r>
      <w:r w:rsidR="00005EF7">
        <w:t xml:space="preserve"> </w:t>
      </w:r>
      <w:r>
        <w:t>«</w:t>
      </w:r>
      <w:proofErr w:type="spellStart"/>
      <w:r>
        <w:t>Добро</w:t>
      </w:r>
      <w:proofErr w:type="gramStart"/>
      <w:r>
        <w:t>.Ц</w:t>
      </w:r>
      <w:proofErr w:type="gramEnd"/>
      <w:r>
        <w:t>ентр</w:t>
      </w:r>
      <w:proofErr w:type="spellEnd"/>
      <w:r>
        <w:t>»,</w:t>
      </w:r>
      <w:r w:rsidR="00005EF7">
        <w:t xml:space="preserve"> </w:t>
      </w:r>
      <w:r>
        <w:t>позволяющая</w:t>
      </w:r>
      <w:r w:rsidR="00005EF7">
        <w:t xml:space="preserve"> </w:t>
      </w:r>
      <w:r>
        <w:t>открыть</w:t>
      </w:r>
      <w:r>
        <w:rPr>
          <w:spacing w:val="-73"/>
        </w:rPr>
        <w:t xml:space="preserve"> </w:t>
      </w:r>
      <w:r>
        <w:t>в городах Российской Федерации «Центры социальных изменений»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Добро.Центр</w:t>
      </w:r>
      <w:proofErr w:type="spellEnd"/>
      <w:r>
        <w:t>),</w:t>
      </w:r>
      <w:r>
        <w:rPr>
          <w:spacing w:val="-3"/>
        </w:rPr>
        <w:t xml:space="preserve"> </w:t>
      </w:r>
      <w:r>
        <w:t>являющиеся</w:t>
      </w:r>
      <w:r>
        <w:rPr>
          <w:spacing w:val="-3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платформы</w:t>
      </w:r>
      <w:r>
        <w:rPr>
          <w:spacing w:val="-4"/>
        </w:rPr>
        <w:t xml:space="preserve"> </w:t>
      </w:r>
      <w:r>
        <w:t>ДОБРО.РФ.</w:t>
      </w:r>
    </w:p>
    <w:p w:rsidR="00DC71F0" w:rsidRDefault="00005EF7">
      <w:pPr>
        <w:pStyle w:val="a3"/>
        <w:tabs>
          <w:tab w:val="left" w:pos="3129"/>
          <w:tab w:val="left" w:pos="5962"/>
          <w:tab w:val="left" w:pos="7466"/>
        </w:tabs>
        <w:spacing w:line="276" w:lineRule="auto"/>
        <w:ind w:right="113" w:firstLine="707"/>
        <w:jc w:val="both"/>
      </w:pPr>
      <w:r>
        <w:t xml:space="preserve">Программа </w:t>
      </w:r>
      <w:proofErr w:type="spellStart"/>
      <w:r>
        <w:t>Добро</w:t>
      </w:r>
      <w:proofErr w:type="gramStart"/>
      <w:r>
        <w:t>.Ц</w:t>
      </w:r>
      <w:proofErr w:type="gramEnd"/>
      <w:r>
        <w:t>ентров</w:t>
      </w:r>
      <w:proofErr w:type="spellEnd"/>
      <w:r>
        <w:t xml:space="preserve"> была </w:t>
      </w:r>
      <w:r w:rsidR="00E61943">
        <w:t>представлена</w:t>
      </w:r>
      <w:r w:rsidR="00E61943">
        <w:rPr>
          <w:spacing w:val="-73"/>
        </w:rPr>
        <w:t xml:space="preserve"> </w:t>
      </w:r>
      <w:r w:rsidR="0033750E">
        <w:rPr>
          <w:spacing w:val="-73"/>
        </w:rPr>
        <w:t xml:space="preserve">          </w:t>
      </w:r>
      <w:r w:rsidR="0033750E">
        <w:t xml:space="preserve"> 2</w:t>
      </w:r>
      <w:r w:rsidR="00E61943">
        <w:t>9-31</w:t>
      </w:r>
      <w:r w:rsidR="00E61943">
        <w:rPr>
          <w:spacing w:val="1"/>
        </w:rPr>
        <w:t xml:space="preserve"> </w:t>
      </w:r>
      <w:r w:rsidR="00E61943">
        <w:t>августа</w:t>
      </w:r>
      <w:r w:rsidR="00E61943">
        <w:rPr>
          <w:spacing w:val="1"/>
        </w:rPr>
        <w:t xml:space="preserve"> </w:t>
      </w:r>
      <w:r w:rsidR="00E61943">
        <w:t>2021</w:t>
      </w:r>
      <w:r w:rsidR="00E61943">
        <w:rPr>
          <w:spacing w:val="1"/>
        </w:rPr>
        <w:t xml:space="preserve"> </w:t>
      </w:r>
      <w:r w:rsidR="00E61943">
        <w:t>года</w:t>
      </w:r>
      <w:r w:rsidR="00E61943">
        <w:rPr>
          <w:spacing w:val="1"/>
        </w:rPr>
        <w:t xml:space="preserve"> </w:t>
      </w:r>
      <w:r w:rsidR="00E61943">
        <w:t>в</w:t>
      </w:r>
      <w:r w:rsidR="00E61943">
        <w:rPr>
          <w:spacing w:val="1"/>
        </w:rPr>
        <w:t xml:space="preserve"> </w:t>
      </w:r>
      <w:r w:rsidR="00E61943">
        <w:t>г.</w:t>
      </w:r>
      <w:r w:rsidR="00E61943">
        <w:rPr>
          <w:spacing w:val="1"/>
        </w:rPr>
        <w:t xml:space="preserve"> </w:t>
      </w:r>
      <w:r w:rsidR="00E61943">
        <w:t>Москве</w:t>
      </w:r>
      <w:r w:rsidR="00E61943">
        <w:rPr>
          <w:spacing w:val="1"/>
        </w:rPr>
        <w:t xml:space="preserve"> </w:t>
      </w:r>
      <w:r w:rsidR="00E61943">
        <w:t>Ассоциацией</w:t>
      </w:r>
      <w:r w:rsidR="00E61943">
        <w:rPr>
          <w:spacing w:val="1"/>
        </w:rPr>
        <w:t xml:space="preserve"> </w:t>
      </w:r>
      <w:r w:rsidR="00E61943">
        <w:t>волонтерских</w:t>
      </w:r>
      <w:r w:rsidR="00E61943">
        <w:rPr>
          <w:spacing w:val="1"/>
        </w:rPr>
        <w:t xml:space="preserve"> </w:t>
      </w:r>
      <w:r w:rsidR="00E61943">
        <w:t>центров</w:t>
      </w:r>
      <w:r>
        <w:t xml:space="preserve"> </w:t>
      </w:r>
      <w:r w:rsidR="00E61943">
        <w:t>на</w:t>
      </w:r>
      <w:r>
        <w:t xml:space="preserve"> </w:t>
      </w:r>
      <w:r w:rsidR="00E61943">
        <w:t>Конференции</w:t>
      </w:r>
      <w:r>
        <w:t xml:space="preserve"> </w:t>
      </w:r>
      <w:proofErr w:type="spellStart"/>
      <w:r w:rsidR="00E61943">
        <w:t>Добро.Центров</w:t>
      </w:r>
      <w:proofErr w:type="spellEnd"/>
      <w:r w:rsidR="00E61943">
        <w:t>,</w:t>
      </w:r>
      <w:r>
        <w:t xml:space="preserve"> </w:t>
      </w:r>
      <w:r w:rsidR="00E61943">
        <w:t>организованной</w:t>
      </w:r>
      <w:r w:rsidR="00E61943">
        <w:rPr>
          <w:spacing w:val="1"/>
        </w:rPr>
        <w:t xml:space="preserve"> </w:t>
      </w:r>
      <w:r w:rsidR="00E61943">
        <w:t>при</w:t>
      </w:r>
      <w:r w:rsidR="00E61943">
        <w:rPr>
          <w:spacing w:val="1"/>
        </w:rPr>
        <w:t xml:space="preserve"> </w:t>
      </w:r>
      <w:r w:rsidR="00E61943">
        <w:t>поддержке</w:t>
      </w:r>
      <w:r w:rsidR="00E61943">
        <w:rPr>
          <w:spacing w:val="1"/>
        </w:rPr>
        <w:t xml:space="preserve"> </w:t>
      </w:r>
      <w:r w:rsidR="00E61943">
        <w:t>Федерального</w:t>
      </w:r>
      <w:r w:rsidR="00E61943">
        <w:rPr>
          <w:spacing w:val="1"/>
        </w:rPr>
        <w:t xml:space="preserve"> </w:t>
      </w:r>
      <w:r w:rsidR="00E61943">
        <w:t>агентства</w:t>
      </w:r>
      <w:r w:rsidR="00E61943">
        <w:rPr>
          <w:spacing w:val="1"/>
        </w:rPr>
        <w:t xml:space="preserve"> </w:t>
      </w:r>
      <w:r w:rsidR="00E61943">
        <w:t>по</w:t>
      </w:r>
      <w:r w:rsidR="00E61943">
        <w:rPr>
          <w:spacing w:val="1"/>
        </w:rPr>
        <w:t xml:space="preserve"> </w:t>
      </w:r>
      <w:r w:rsidR="00E61943">
        <w:t>делам</w:t>
      </w:r>
      <w:r w:rsidR="00E61943">
        <w:rPr>
          <w:spacing w:val="1"/>
        </w:rPr>
        <w:t xml:space="preserve"> </w:t>
      </w:r>
      <w:r w:rsidR="00E61943">
        <w:t>молодежи,</w:t>
      </w:r>
      <w:r w:rsidR="00E61943">
        <w:rPr>
          <w:spacing w:val="1"/>
        </w:rPr>
        <w:t xml:space="preserve"> </w:t>
      </w:r>
      <w:r w:rsidR="00E61943">
        <w:t>Министерства</w:t>
      </w:r>
      <w:r w:rsidR="00E61943">
        <w:rPr>
          <w:spacing w:val="36"/>
        </w:rPr>
        <w:t xml:space="preserve"> </w:t>
      </w:r>
      <w:r w:rsidR="00E61943">
        <w:t>науки</w:t>
      </w:r>
      <w:r w:rsidR="00E61943">
        <w:rPr>
          <w:spacing w:val="36"/>
        </w:rPr>
        <w:t xml:space="preserve"> </w:t>
      </w:r>
      <w:r w:rsidR="00E61943">
        <w:t>и</w:t>
      </w:r>
      <w:r w:rsidR="00E61943">
        <w:rPr>
          <w:spacing w:val="36"/>
        </w:rPr>
        <w:t xml:space="preserve"> </w:t>
      </w:r>
      <w:r w:rsidR="00E61943">
        <w:t>высшего</w:t>
      </w:r>
      <w:r w:rsidR="00E61943">
        <w:rPr>
          <w:spacing w:val="36"/>
        </w:rPr>
        <w:t xml:space="preserve"> </w:t>
      </w:r>
      <w:r w:rsidR="00E61943">
        <w:t>образования</w:t>
      </w:r>
      <w:r w:rsidR="00E61943">
        <w:rPr>
          <w:spacing w:val="35"/>
        </w:rPr>
        <w:t xml:space="preserve"> </w:t>
      </w:r>
      <w:r w:rsidR="00E61943">
        <w:t>Российской</w:t>
      </w:r>
      <w:r w:rsidR="00E61943">
        <w:rPr>
          <w:spacing w:val="37"/>
        </w:rPr>
        <w:t xml:space="preserve"> </w:t>
      </w:r>
      <w:r w:rsidR="00E61943">
        <w:t>Федерации</w:t>
      </w:r>
      <w:r w:rsidR="00E61943">
        <w:rPr>
          <w:spacing w:val="-73"/>
        </w:rPr>
        <w:t xml:space="preserve"> </w:t>
      </w:r>
      <w:r w:rsidR="00E61943">
        <w:t>и</w:t>
      </w:r>
      <w:r w:rsidR="00E61943">
        <w:rPr>
          <w:spacing w:val="76"/>
        </w:rPr>
        <w:t xml:space="preserve"> </w:t>
      </w:r>
      <w:r w:rsidR="00E61943">
        <w:t>Комитета</w:t>
      </w:r>
      <w:r w:rsidR="00E61943">
        <w:rPr>
          <w:spacing w:val="76"/>
        </w:rPr>
        <w:t xml:space="preserve"> </w:t>
      </w:r>
      <w:r w:rsidR="00E61943">
        <w:t>общественных</w:t>
      </w:r>
      <w:r>
        <w:t xml:space="preserve"> </w:t>
      </w:r>
      <w:r w:rsidR="00E61943">
        <w:t>связей</w:t>
      </w:r>
      <w:r>
        <w:t xml:space="preserve"> </w:t>
      </w:r>
      <w:r w:rsidR="00E61943">
        <w:t>и</w:t>
      </w:r>
      <w:r>
        <w:t xml:space="preserve"> </w:t>
      </w:r>
      <w:r w:rsidR="00E61943">
        <w:t>молодежной</w:t>
      </w:r>
      <w:r>
        <w:t xml:space="preserve"> </w:t>
      </w:r>
      <w:r w:rsidR="00E61943">
        <w:t>политики</w:t>
      </w:r>
      <w:r w:rsidR="00E61943">
        <w:rPr>
          <w:spacing w:val="1"/>
        </w:rPr>
        <w:t xml:space="preserve"> </w:t>
      </w:r>
      <w:r w:rsidR="00E61943">
        <w:t>города</w:t>
      </w:r>
      <w:r w:rsidR="00E61943">
        <w:rPr>
          <w:spacing w:val="-2"/>
        </w:rPr>
        <w:t xml:space="preserve"> </w:t>
      </w:r>
      <w:r w:rsidR="00E61943">
        <w:t>Москвы.</w:t>
      </w:r>
    </w:p>
    <w:p w:rsidR="00DC71F0" w:rsidRDefault="00E61943">
      <w:pPr>
        <w:pStyle w:val="a3"/>
        <w:spacing w:line="276" w:lineRule="auto"/>
        <w:ind w:right="114" w:firstLine="707"/>
        <w:jc w:val="both"/>
      </w:pPr>
      <w:r>
        <w:t xml:space="preserve">В функционал </w:t>
      </w:r>
      <w:proofErr w:type="spellStart"/>
      <w:r>
        <w:t>Добро</w:t>
      </w:r>
      <w:proofErr w:type="gramStart"/>
      <w:r>
        <w:t>.Ц</w:t>
      </w:r>
      <w:proofErr w:type="gramEnd"/>
      <w:r>
        <w:t>ентров</w:t>
      </w:r>
      <w:proofErr w:type="spellEnd"/>
      <w:r>
        <w:t xml:space="preserve"> входит</w:t>
      </w:r>
      <w:r>
        <w:rPr>
          <w:spacing w:val="75"/>
        </w:rPr>
        <w:t xml:space="preserve"> </w:t>
      </w:r>
      <w:r>
        <w:t>оказание и прием заявок</w:t>
      </w:r>
      <w:r>
        <w:rPr>
          <w:spacing w:val="1"/>
        </w:rPr>
        <w:t xml:space="preserve"> </w:t>
      </w:r>
      <w:r>
        <w:t>на «добрые услуги» от организаторов добровольчества и населения,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тренингов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54"/>
        </w:rPr>
        <w:t xml:space="preserve"> </w:t>
      </w:r>
      <w:r>
        <w:t>предоставление</w:t>
      </w:r>
      <w:r>
        <w:rPr>
          <w:spacing w:val="55"/>
        </w:rPr>
        <w:t xml:space="preserve"> </w:t>
      </w:r>
      <w:proofErr w:type="spellStart"/>
      <w:r>
        <w:t>коворкинг</w:t>
      </w:r>
      <w:proofErr w:type="spellEnd"/>
      <w:r>
        <w:t>-пространства</w:t>
      </w:r>
      <w:r>
        <w:rPr>
          <w:spacing w:val="56"/>
        </w:rPr>
        <w:t xml:space="preserve"> </w:t>
      </w:r>
      <w:r>
        <w:t>волонтерским</w:t>
      </w:r>
      <w:r>
        <w:rPr>
          <w:spacing w:val="-73"/>
        </w:rPr>
        <w:t xml:space="preserve"> </w:t>
      </w:r>
      <w:r>
        <w:t>и общественным объединениям, вовлечение представителей бизнес-</w:t>
      </w:r>
      <w:r>
        <w:rPr>
          <w:spacing w:val="1"/>
        </w:rPr>
        <w:t xml:space="preserve"> </w:t>
      </w:r>
      <w:r>
        <w:t xml:space="preserve">сообщества в корпоративное </w:t>
      </w:r>
      <w:proofErr w:type="spellStart"/>
      <w:r>
        <w:t>волонтерство</w:t>
      </w:r>
      <w:proofErr w:type="spellEnd"/>
      <w:r>
        <w:t>, реализацию федеральных</w:t>
      </w:r>
      <w:r>
        <w:rPr>
          <w:spacing w:val="1"/>
        </w:rPr>
        <w:t xml:space="preserve"> </w:t>
      </w:r>
      <w:r>
        <w:t>волонтерских</w:t>
      </w:r>
      <w:r w:rsidR="00005EF7">
        <w:t xml:space="preserve"> </w:t>
      </w:r>
      <w:r>
        <w:t>проектов</w:t>
      </w:r>
      <w:r w:rsidR="00005EF7">
        <w:t xml:space="preserve"> </w:t>
      </w:r>
      <w:r>
        <w:t>на</w:t>
      </w:r>
      <w:r w:rsidR="00005EF7">
        <w:t xml:space="preserve"> </w:t>
      </w:r>
      <w:r>
        <w:t>территории</w:t>
      </w:r>
      <w:r w:rsidR="00005EF7">
        <w:t xml:space="preserve"> </w:t>
      </w:r>
      <w:r>
        <w:t>населенного</w:t>
      </w:r>
      <w:r w:rsidR="00005EF7">
        <w:t xml:space="preserve"> </w:t>
      </w:r>
      <w:r>
        <w:t>пункта.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proofErr w:type="spellStart"/>
      <w:r>
        <w:t>Добро</w:t>
      </w:r>
      <w:proofErr w:type="gramStart"/>
      <w:r>
        <w:t>.Ц</w:t>
      </w:r>
      <w:proofErr w:type="gramEnd"/>
      <w:r>
        <w:t>ентра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нуждающимися</w:t>
      </w:r>
      <w:r>
        <w:rPr>
          <w:spacing w:val="-1"/>
        </w:rPr>
        <w:t xml:space="preserve"> </w:t>
      </w:r>
      <w:r>
        <w:t>в помощи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теми,</w:t>
      </w:r>
      <w:r>
        <w:rPr>
          <w:spacing w:val="-2"/>
        </w:rPr>
        <w:t xml:space="preserve"> </w:t>
      </w:r>
      <w:r>
        <w:t>кто готов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оказать.</w:t>
      </w:r>
    </w:p>
    <w:p w:rsidR="00DC71F0" w:rsidRDefault="00E61943">
      <w:pPr>
        <w:pStyle w:val="a3"/>
        <w:spacing w:before="1" w:line="276" w:lineRule="auto"/>
        <w:ind w:right="116" w:firstLine="707"/>
        <w:jc w:val="both"/>
      </w:pPr>
      <w:r>
        <w:t>Инициатором</w:t>
      </w:r>
      <w:r w:rsidR="00005EF7">
        <w:t xml:space="preserve"> </w:t>
      </w:r>
      <w:r>
        <w:t>открытия</w:t>
      </w:r>
      <w:r w:rsidR="00005EF7">
        <w:t xml:space="preserve"> </w:t>
      </w:r>
      <w:r>
        <w:t>и</w:t>
      </w:r>
      <w:r w:rsidR="00005EF7">
        <w:t xml:space="preserve"> </w:t>
      </w:r>
      <w:r>
        <w:t>финансирования</w:t>
      </w:r>
      <w:r w:rsidR="00005EF7">
        <w:t xml:space="preserve"> </w:t>
      </w:r>
      <w:proofErr w:type="spellStart"/>
      <w:r>
        <w:t>Добро</w:t>
      </w:r>
      <w:proofErr w:type="gramStart"/>
      <w:r>
        <w:t>.Ц</w:t>
      </w:r>
      <w:proofErr w:type="gramEnd"/>
      <w:r>
        <w:t>ентров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может</w:t>
      </w:r>
      <w:r>
        <w:rPr>
          <w:spacing w:val="76"/>
        </w:rPr>
        <w:t xml:space="preserve"> </w:t>
      </w:r>
      <w:r>
        <w:t>выступить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некоммерческие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добровольчества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включать:</w:t>
      </w:r>
    </w:p>
    <w:p w:rsidR="00DC71F0" w:rsidRDefault="00E61943">
      <w:pPr>
        <w:pStyle w:val="a4"/>
        <w:numPr>
          <w:ilvl w:val="0"/>
          <w:numId w:val="1"/>
        </w:numPr>
        <w:tabs>
          <w:tab w:val="left" w:pos="1252"/>
        </w:tabs>
        <w:spacing w:before="0" w:line="273" w:lineRule="auto"/>
        <w:ind w:right="114" w:firstLine="707"/>
        <w:jc w:val="both"/>
        <w:rPr>
          <w:sz w:val="30"/>
        </w:rPr>
      </w:pPr>
      <w:r>
        <w:rPr>
          <w:sz w:val="30"/>
        </w:rPr>
        <w:t xml:space="preserve">меры </w:t>
      </w:r>
      <w:proofErr w:type="spellStart"/>
      <w:r>
        <w:rPr>
          <w:sz w:val="30"/>
        </w:rPr>
        <w:t>грантовой</w:t>
      </w:r>
      <w:proofErr w:type="spellEnd"/>
      <w:r>
        <w:rPr>
          <w:sz w:val="30"/>
        </w:rPr>
        <w:t xml:space="preserve"> поддержки </w:t>
      </w:r>
      <w:proofErr w:type="spellStart"/>
      <w:r>
        <w:rPr>
          <w:sz w:val="30"/>
        </w:rPr>
        <w:t>Добро</w:t>
      </w:r>
      <w:proofErr w:type="gramStart"/>
      <w:r>
        <w:rPr>
          <w:sz w:val="30"/>
        </w:rPr>
        <w:t>.Ц</w:t>
      </w:r>
      <w:proofErr w:type="gramEnd"/>
      <w:r>
        <w:rPr>
          <w:sz w:val="30"/>
        </w:rPr>
        <w:t>ентров</w:t>
      </w:r>
      <w:proofErr w:type="spellEnd"/>
      <w:r>
        <w:rPr>
          <w:sz w:val="30"/>
        </w:rPr>
        <w:t xml:space="preserve"> через проведение</w:t>
      </w:r>
      <w:r>
        <w:rPr>
          <w:spacing w:val="-72"/>
          <w:sz w:val="30"/>
        </w:rPr>
        <w:t xml:space="preserve"> </w:t>
      </w:r>
      <w:r>
        <w:rPr>
          <w:sz w:val="30"/>
        </w:rPr>
        <w:t>конкурсов</w:t>
      </w:r>
      <w:r>
        <w:rPr>
          <w:spacing w:val="-2"/>
          <w:sz w:val="30"/>
        </w:rPr>
        <w:t xml:space="preserve"> </w:t>
      </w:r>
      <w:r>
        <w:rPr>
          <w:sz w:val="30"/>
        </w:rPr>
        <w:t>социальных проектов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программ;</w:t>
      </w:r>
    </w:p>
    <w:p w:rsidR="00DC71F0" w:rsidRDefault="00E61943">
      <w:pPr>
        <w:pStyle w:val="a4"/>
        <w:numPr>
          <w:ilvl w:val="0"/>
          <w:numId w:val="1"/>
        </w:numPr>
        <w:tabs>
          <w:tab w:val="left" w:pos="1252"/>
        </w:tabs>
        <w:spacing w:line="276" w:lineRule="auto"/>
        <w:ind w:right="113" w:firstLine="707"/>
        <w:jc w:val="both"/>
        <w:rPr>
          <w:sz w:val="30"/>
        </w:rPr>
      </w:pPr>
      <w:r>
        <w:rPr>
          <w:sz w:val="30"/>
        </w:rPr>
        <w:t>возможность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безвозмездного</w:t>
      </w:r>
      <w:r>
        <w:rPr>
          <w:spacing w:val="1"/>
          <w:sz w:val="30"/>
        </w:rPr>
        <w:t xml:space="preserve"> </w:t>
      </w:r>
      <w:r>
        <w:rPr>
          <w:sz w:val="30"/>
        </w:rPr>
        <w:t>пользования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Добро</w:t>
      </w:r>
      <w:proofErr w:type="gramStart"/>
      <w:r>
        <w:rPr>
          <w:sz w:val="30"/>
        </w:rPr>
        <w:t>.Ц</w:t>
      </w:r>
      <w:proofErr w:type="gramEnd"/>
      <w:r>
        <w:rPr>
          <w:sz w:val="30"/>
        </w:rPr>
        <w:t>ентрами</w:t>
      </w:r>
      <w:proofErr w:type="spellEnd"/>
      <w:r>
        <w:rPr>
          <w:spacing w:val="-72"/>
          <w:sz w:val="30"/>
        </w:rPr>
        <w:t xml:space="preserve"> </w:t>
      </w:r>
      <w:r>
        <w:rPr>
          <w:sz w:val="30"/>
        </w:rPr>
        <w:t>площадями,</w:t>
      </w:r>
      <w:r>
        <w:rPr>
          <w:spacing w:val="1"/>
          <w:sz w:val="30"/>
        </w:rPr>
        <w:t xml:space="preserve"> </w:t>
      </w:r>
      <w:r>
        <w:rPr>
          <w:sz w:val="30"/>
        </w:rPr>
        <w:t>находящимися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региональной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(муниципальной)</w:t>
      </w:r>
      <w:r>
        <w:rPr>
          <w:spacing w:val="1"/>
          <w:sz w:val="30"/>
        </w:rPr>
        <w:t xml:space="preserve"> </w:t>
      </w:r>
      <w:r>
        <w:rPr>
          <w:sz w:val="30"/>
        </w:rPr>
        <w:t>собственности;</w:t>
      </w:r>
    </w:p>
    <w:p w:rsidR="00DC71F0" w:rsidRPr="00005EF7" w:rsidRDefault="00E61943" w:rsidP="00005EF7">
      <w:pPr>
        <w:pStyle w:val="a4"/>
        <w:numPr>
          <w:ilvl w:val="0"/>
          <w:numId w:val="1"/>
        </w:numPr>
        <w:tabs>
          <w:tab w:val="left" w:pos="1326"/>
        </w:tabs>
        <w:spacing w:before="0" w:line="273" w:lineRule="auto"/>
        <w:ind w:right="118" w:firstLine="707"/>
        <w:jc w:val="both"/>
        <w:rPr>
          <w:sz w:val="30"/>
        </w:rPr>
      </w:pPr>
      <w:r>
        <w:rPr>
          <w:sz w:val="30"/>
        </w:rPr>
        <w:t>возможность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оплаты</w:t>
      </w:r>
      <w:r>
        <w:rPr>
          <w:spacing w:val="1"/>
          <w:sz w:val="30"/>
        </w:rPr>
        <w:t xml:space="preserve"> </w:t>
      </w:r>
      <w:r>
        <w:rPr>
          <w:sz w:val="30"/>
        </w:rPr>
        <w:t>минимум</w:t>
      </w:r>
      <w:r>
        <w:rPr>
          <w:spacing w:val="1"/>
          <w:sz w:val="30"/>
        </w:rPr>
        <w:t xml:space="preserve"> </w:t>
      </w:r>
      <w:r>
        <w:rPr>
          <w:sz w:val="30"/>
        </w:rPr>
        <w:t>1</w:t>
      </w:r>
      <w:r>
        <w:rPr>
          <w:spacing w:val="1"/>
          <w:sz w:val="30"/>
        </w:rPr>
        <w:t xml:space="preserve"> </w:t>
      </w:r>
      <w:r>
        <w:rPr>
          <w:sz w:val="30"/>
        </w:rPr>
        <w:t>штатной</w:t>
      </w:r>
      <w:r>
        <w:rPr>
          <w:spacing w:val="1"/>
          <w:sz w:val="30"/>
        </w:rPr>
        <w:t xml:space="preserve"> </w:t>
      </w:r>
      <w:r>
        <w:rPr>
          <w:sz w:val="30"/>
        </w:rPr>
        <w:t>единицы</w:t>
      </w:r>
      <w:r>
        <w:rPr>
          <w:spacing w:val="1"/>
          <w:sz w:val="30"/>
        </w:rPr>
        <w:t xml:space="preserve"> </w:t>
      </w:r>
      <w:r>
        <w:rPr>
          <w:sz w:val="30"/>
        </w:rPr>
        <w:t>сотрудника</w:t>
      </w:r>
      <w:r>
        <w:rPr>
          <w:spacing w:val="-3"/>
          <w:sz w:val="30"/>
        </w:rPr>
        <w:t xml:space="preserve"> </w:t>
      </w:r>
      <w:proofErr w:type="spellStart"/>
      <w:r>
        <w:rPr>
          <w:sz w:val="30"/>
        </w:rPr>
        <w:t>Добро</w:t>
      </w:r>
      <w:proofErr w:type="gramStart"/>
      <w:r>
        <w:rPr>
          <w:sz w:val="30"/>
        </w:rPr>
        <w:t>.Ц</w:t>
      </w:r>
      <w:proofErr w:type="gramEnd"/>
      <w:r>
        <w:rPr>
          <w:sz w:val="30"/>
        </w:rPr>
        <w:t>ентра</w:t>
      </w:r>
      <w:proofErr w:type="spellEnd"/>
      <w:r>
        <w:rPr>
          <w:sz w:val="30"/>
        </w:rPr>
        <w:t>;</w:t>
      </w:r>
    </w:p>
    <w:p w:rsidR="00DC71F0" w:rsidRDefault="00E61943">
      <w:pPr>
        <w:pStyle w:val="a4"/>
        <w:numPr>
          <w:ilvl w:val="0"/>
          <w:numId w:val="1"/>
        </w:numPr>
        <w:tabs>
          <w:tab w:val="left" w:pos="1252"/>
        </w:tabs>
        <w:spacing w:before="101" w:line="273" w:lineRule="auto"/>
        <w:ind w:right="117" w:firstLine="707"/>
        <w:jc w:val="both"/>
        <w:rPr>
          <w:sz w:val="30"/>
        </w:rPr>
      </w:pPr>
      <w:r>
        <w:rPr>
          <w:sz w:val="30"/>
        </w:rPr>
        <w:t>проведение</w:t>
      </w:r>
      <w:r>
        <w:rPr>
          <w:spacing w:val="1"/>
          <w:sz w:val="30"/>
        </w:rPr>
        <w:t xml:space="preserve"> </w:t>
      </w:r>
      <w:r>
        <w:rPr>
          <w:sz w:val="30"/>
        </w:rPr>
        <w:t>рекламной</w:t>
      </w:r>
      <w:r>
        <w:rPr>
          <w:spacing w:val="1"/>
          <w:sz w:val="30"/>
        </w:rPr>
        <w:t xml:space="preserve"> </w:t>
      </w:r>
      <w:r>
        <w:rPr>
          <w:sz w:val="30"/>
        </w:rPr>
        <w:t>кампании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информированию</w:t>
      </w:r>
      <w:r>
        <w:rPr>
          <w:spacing w:val="-72"/>
          <w:sz w:val="30"/>
        </w:rPr>
        <w:t xml:space="preserve"> </w:t>
      </w:r>
      <w:r>
        <w:rPr>
          <w:sz w:val="30"/>
        </w:rPr>
        <w:t>населения</w:t>
      </w:r>
      <w:r w:rsidR="00005EF7">
        <w:rPr>
          <w:sz w:val="30"/>
        </w:rPr>
        <w:t xml:space="preserve"> </w:t>
      </w:r>
      <w:r>
        <w:rPr>
          <w:sz w:val="30"/>
        </w:rPr>
        <w:t>о</w:t>
      </w:r>
      <w:r w:rsidR="00005EF7">
        <w:rPr>
          <w:sz w:val="30"/>
        </w:rPr>
        <w:t xml:space="preserve"> </w:t>
      </w:r>
      <w:r>
        <w:rPr>
          <w:sz w:val="30"/>
        </w:rPr>
        <w:t>деятельности</w:t>
      </w:r>
      <w:r w:rsidR="00005EF7">
        <w:rPr>
          <w:sz w:val="30"/>
        </w:rPr>
        <w:t xml:space="preserve"> </w:t>
      </w:r>
      <w:proofErr w:type="spellStart"/>
      <w:r>
        <w:rPr>
          <w:sz w:val="30"/>
        </w:rPr>
        <w:t>Добро</w:t>
      </w:r>
      <w:proofErr w:type="gramStart"/>
      <w:r>
        <w:rPr>
          <w:sz w:val="30"/>
        </w:rPr>
        <w:t>.Ц</w:t>
      </w:r>
      <w:proofErr w:type="gramEnd"/>
      <w:r>
        <w:rPr>
          <w:sz w:val="30"/>
        </w:rPr>
        <w:t>ентра</w:t>
      </w:r>
      <w:proofErr w:type="spellEnd"/>
      <w:r>
        <w:rPr>
          <w:sz w:val="30"/>
        </w:rPr>
        <w:t>,</w:t>
      </w:r>
      <w:r w:rsidR="00005EF7">
        <w:rPr>
          <w:sz w:val="30"/>
        </w:rPr>
        <w:t xml:space="preserve"> </w:t>
      </w:r>
      <w:r>
        <w:rPr>
          <w:sz w:val="30"/>
        </w:rPr>
        <w:t>его</w:t>
      </w:r>
      <w:r w:rsidR="00005EF7">
        <w:rPr>
          <w:sz w:val="30"/>
        </w:rPr>
        <w:t xml:space="preserve"> </w:t>
      </w:r>
      <w:r>
        <w:rPr>
          <w:sz w:val="30"/>
        </w:rPr>
        <w:t>возможностях</w:t>
      </w:r>
      <w:r>
        <w:rPr>
          <w:spacing w:val="-73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предоставляемых услугах.</w:t>
      </w:r>
    </w:p>
    <w:p w:rsidR="00005EF7" w:rsidRDefault="00005EF7" w:rsidP="00005EF7">
      <w:pPr>
        <w:pStyle w:val="a4"/>
        <w:tabs>
          <w:tab w:val="left" w:pos="1252"/>
        </w:tabs>
        <w:spacing w:before="101" w:line="273" w:lineRule="auto"/>
        <w:ind w:left="825" w:right="117" w:firstLine="0"/>
        <w:jc w:val="both"/>
        <w:rPr>
          <w:sz w:val="30"/>
        </w:rPr>
      </w:pPr>
    </w:p>
    <w:p w:rsidR="00DC71F0" w:rsidRDefault="00E61943">
      <w:pPr>
        <w:pStyle w:val="a3"/>
        <w:spacing w:before="4" w:line="276" w:lineRule="auto"/>
        <w:ind w:right="113" w:firstLine="707"/>
        <w:jc w:val="both"/>
      </w:pPr>
      <w:r>
        <w:lastRenderedPageBreak/>
        <w:t>В</w:t>
      </w:r>
      <w:r w:rsidR="00005EF7">
        <w:t xml:space="preserve"> </w:t>
      </w:r>
      <w:r>
        <w:t>рамках</w:t>
      </w:r>
      <w:r w:rsidR="00005EF7">
        <w:t xml:space="preserve"> </w:t>
      </w:r>
      <w:r>
        <w:t>содействия</w:t>
      </w:r>
      <w:r w:rsidR="00005EF7">
        <w:t xml:space="preserve"> </w:t>
      </w:r>
      <w:r>
        <w:t>в</w:t>
      </w:r>
      <w:r w:rsidR="00005EF7">
        <w:t xml:space="preserve"> </w:t>
      </w:r>
      <w:r>
        <w:t>открытии</w:t>
      </w:r>
      <w:r w:rsidR="00005EF7">
        <w:t xml:space="preserve"> </w:t>
      </w:r>
      <w:proofErr w:type="spellStart"/>
      <w:r>
        <w:t>Добро</w:t>
      </w:r>
      <w:proofErr w:type="gramStart"/>
      <w:r>
        <w:t>.Ц</w:t>
      </w:r>
      <w:proofErr w:type="gramEnd"/>
      <w:r>
        <w:t>ентров</w:t>
      </w:r>
      <w:proofErr w:type="spellEnd"/>
      <w:r>
        <w:rPr>
          <w:spacing w:val="-7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франчайзинга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безвозмездной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Ассоциацией</w:t>
      </w:r>
      <w:r>
        <w:rPr>
          <w:spacing w:val="1"/>
        </w:rPr>
        <w:t xml:space="preserve"> </w:t>
      </w:r>
      <w:r>
        <w:t>волонтерских</w:t>
      </w:r>
      <w:r>
        <w:rPr>
          <w:spacing w:val="-72"/>
        </w:rPr>
        <w:t xml:space="preserve"> </w:t>
      </w:r>
      <w:r>
        <w:t>центров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предоставлен</w:t>
      </w:r>
      <w:r>
        <w:rPr>
          <w:spacing w:val="-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услуг:</w:t>
      </w:r>
    </w:p>
    <w:p w:rsidR="00DC71F0" w:rsidRDefault="00005EF7">
      <w:pPr>
        <w:pStyle w:val="a4"/>
        <w:numPr>
          <w:ilvl w:val="0"/>
          <w:numId w:val="1"/>
        </w:numPr>
        <w:tabs>
          <w:tab w:val="left" w:pos="1251"/>
          <w:tab w:val="left" w:pos="1252"/>
          <w:tab w:val="left" w:pos="2755"/>
          <w:tab w:val="left" w:pos="5080"/>
          <w:tab w:val="left" w:pos="7570"/>
        </w:tabs>
        <w:spacing w:line="273" w:lineRule="auto"/>
        <w:ind w:right="120" w:firstLine="707"/>
        <w:rPr>
          <w:sz w:val="30"/>
        </w:rPr>
      </w:pPr>
      <w:r>
        <w:rPr>
          <w:sz w:val="30"/>
        </w:rPr>
        <w:t xml:space="preserve">аудит показателей деятельности </w:t>
      </w:r>
      <w:r w:rsidR="00E61943">
        <w:rPr>
          <w:spacing w:val="-1"/>
          <w:sz w:val="30"/>
        </w:rPr>
        <w:t>организации</w:t>
      </w:r>
      <w:r w:rsidR="00E61943">
        <w:rPr>
          <w:spacing w:val="-72"/>
          <w:sz w:val="30"/>
        </w:rPr>
        <w:t xml:space="preserve"> </w:t>
      </w:r>
      <w:r w:rsidR="00E61943">
        <w:rPr>
          <w:sz w:val="30"/>
        </w:rPr>
        <w:t>и</w:t>
      </w:r>
      <w:r w:rsidR="00E61943">
        <w:rPr>
          <w:spacing w:val="-4"/>
          <w:sz w:val="30"/>
        </w:rPr>
        <w:t xml:space="preserve"> </w:t>
      </w:r>
      <w:r w:rsidR="00E61943">
        <w:rPr>
          <w:sz w:val="30"/>
        </w:rPr>
        <w:t>рекомендации</w:t>
      </w:r>
      <w:r w:rsidR="00E61943">
        <w:rPr>
          <w:spacing w:val="-2"/>
          <w:sz w:val="30"/>
        </w:rPr>
        <w:t xml:space="preserve"> </w:t>
      </w:r>
      <w:r w:rsidR="00E61943">
        <w:rPr>
          <w:sz w:val="30"/>
        </w:rPr>
        <w:t>по</w:t>
      </w:r>
      <w:r w:rsidR="00E61943">
        <w:rPr>
          <w:spacing w:val="-4"/>
          <w:sz w:val="30"/>
        </w:rPr>
        <w:t xml:space="preserve"> </w:t>
      </w:r>
      <w:r w:rsidR="00E61943">
        <w:rPr>
          <w:sz w:val="30"/>
        </w:rPr>
        <w:t>устранению</w:t>
      </w:r>
      <w:r w:rsidR="00E61943">
        <w:rPr>
          <w:spacing w:val="-2"/>
          <w:sz w:val="30"/>
        </w:rPr>
        <w:t xml:space="preserve"> </w:t>
      </w:r>
      <w:r w:rsidR="00E61943">
        <w:rPr>
          <w:sz w:val="30"/>
        </w:rPr>
        <w:t>выявленных</w:t>
      </w:r>
      <w:r w:rsidR="00E61943">
        <w:rPr>
          <w:spacing w:val="-1"/>
          <w:sz w:val="30"/>
        </w:rPr>
        <w:t xml:space="preserve"> </w:t>
      </w:r>
      <w:r w:rsidR="00E61943">
        <w:rPr>
          <w:sz w:val="30"/>
        </w:rPr>
        <w:t>нарушений</w:t>
      </w:r>
      <w:r w:rsidR="00E61943">
        <w:rPr>
          <w:spacing w:val="-2"/>
          <w:sz w:val="30"/>
        </w:rPr>
        <w:t xml:space="preserve"> </w:t>
      </w:r>
      <w:r w:rsidR="00E61943">
        <w:rPr>
          <w:sz w:val="30"/>
        </w:rPr>
        <w:t>и</w:t>
      </w:r>
      <w:r w:rsidR="00E61943">
        <w:rPr>
          <w:spacing w:val="-4"/>
          <w:sz w:val="30"/>
        </w:rPr>
        <w:t xml:space="preserve"> </w:t>
      </w:r>
      <w:r w:rsidR="00E61943">
        <w:rPr>
          <w:sz w:val="30"/>
        </w:rPr>
        <w:t>ошибок;</w:t>
      </w:r>
    </w:p>
    <w:p w:rsidR="00DC71F0" w:rsidRDefault="00005EF7">
      <w:pPr>
        <w:pStyle w:val="a4"/>
        <w:numPr>
          <w:ilvl w:val="0"/>
          <w:numId w:val="1"/>
        </w:numPr>
        <w:tabs>
          <w:tab w:val="left" w:pos="1251"/>
          <w:tab w:val="left" w:pos="1252"/>
          <w:tab w:val="left" w:pos="2993"/>
          <w:tab w:val="left" w:pos="4868"/>
          <w:tab w:val="left" w:pos="5691"/>
          <w:tab w:val="left" w:pos="7466"/>
        </w:tabs>
        <w:spacing w:before="1" w:line="273" w:lineRule="auto"/>
        <w:ind w:right="118" w:firstLine="707"/>
        <w:rPr>
          <w:sz w:val="30"/>
        </w:rPr>
      </w:pPr>
      <w:r>
        <w:rPr>
          <w:sz w:val="30"/>
        </w:rPr>
        <w:t xml:space="preserve">пошаговая инструкция для успешного </w:t>
      </w:r>
      <w:r w:rsidR="00E61943">
        <w:rPr>
          <w:spacing w:val="-1"/>
          <w:sz w:val="30"/>
        </w:rPr>
        <w:t>прохождения</w:t>
      </w:r>
      <w:r>
        <w:rPr>
          <w:spacing w:val="-72"/>
          <w:sz w:val="30"/>
        </w:rPr>
        <w:t xml:space="preserve"> </w:t>
      </w:r>
      <w:r w:rsidR="00E61943">
        <w:rPr>
          <w:sz w:val="30"/>
        </w:rPr>
        <w:t>процедуры</w:t>
      </w:r>
      <w:r w:rsidR="00E61943">
        <w:rPr>
          <w:spacing w:val="-1"/>
          <w:sz w:val="30"/>
        </w:rPr>
        <w:t xml:space="preserve"> </w:t>
      </w:r>
      <w:r w:rsidR="00E61943">
        <w:rPr>
          <w:sz w:val="30"/>
        </w:rPr>
        <w:t>получения</w:t>
      </w:r>
      <w:r w:rsidR="00E61943">
        <w:rPr>
          <w:spacing w:val="-3"/>
          <w:sz w:val="30"/>
        </w:rPr>
        <w:t xml:space="preserve"> </w:t>
      </w:r>
      <w:r w:rsidR="00E61943">
        <w:rPr>
          <w:sz w:val="30"/>
        </w:rPr>
        <w:t>образовательной</w:t>
      </w:r>
      <w:r w:rsidR="00E61943">
        <w:rPr>
          <w:spacing w:val="-1"/>
          <w:sz w:val="30"/>
        </w:rPr>
        <w:t xml:space="preserve"> </w:t>
      </w:r>
      <w:r w:rsidR="00E61943">
        <w:rPr>
          <w:sz w:val="30"/>
        </w:rPr>
        <w:t>лицензии;</w:t>
      </w:r>
    </w:p>
    <w:p w:rsidR="00DC71F0" w:rsidRDefault="00005EF7">
      <w:pPr>
        <w:pStyle w:val="a4"/>
        <w:numPr>
          <w:ilvl w:val="0"/>
          <w:numId w:val="1"/>
        </w:numPr>
        <w:tabs>
          <w:tab w:val="left" w:pos="1251"/>
          <w:tab w:val="left" w:pos="1252"/>
          <w:tab w:val="left" w:pos="3282"/>
          <w:tab w:val="left" w:pos="5721"/>
          <w:tab w:val="left" w:pos="7689"/>
        </w:tabs>
        <w:spacing w:before="4" w:line="273" w:lineRule="auto"/>
        <w:ind w:right="117" w:firstLine="707"/>
        <w:rPr>
          <w:sz w:val="30"/>
        </w:rPr>
      </w:pPr>
      <w:r>
        <w:rPr>
          <w:sz w:val="30"/>
        </w:rPr>
        <w:t>пользование IT-экосистемой ДОБРО</w:t>
      </w:r>
      <w:proofErr w:type="gramStart"/>
      <w:r>
        <w:rPr>
          <w:sz w:val="30"/>
        </w:rPr>
        <w:t>.Р</w:t>
      </w:r>
      <w:proofErr w:type="gramEnd"/>
      <w:r>
        <w:rPr>
          <w:sz w:val="30"/>
        </w:rPr>
        <w:t xml:space="preserve">Ф, </w:t>
      </w:r>
      <w:r w:rsidR="00E61943">
        <w:rPr>
          <w:spacing w:val="-1"/>
          <w:sz w:val="30"/>
        </w:rPr>
        <w:t>обновление</w:t>
      </w:r>
      <w:r w:rsidR="00E61943">
        <w:rPr>
          <w:spacing w:val="-72"/>
          <w:sz w:val="30"/>
        </w:rPr>
        <w:t xml:space="preserve"> </w:t>
      </w:r>
      <w:r w:rsidR="00E61943">
        <w:rPr>
          <w:sz w:val="30"/>
        </w:rPr>
        <w:t>предоставляемых</w:t>
      </w:r>
      <w:r w:rsidR="00E61943">
        <w:rPr>
          <w:spacing w:val="1"/>
          <w:sz w:val="30"/>
        </w:rPr>
        <w:t xml:space="preserve"> </w:t>
      </w:r>
      <w:r w:rsidR="00E61943">
        <w:rPr>
          <w:sz w:val="30"/>
        </w:rPr>
        <w:t>онлайн-сервисов;</w:t>
      </w:r>
    </w:p>
    <w:p w:rsidR="00DC71F0" w:rsidRDefault="00005EF7">
      <w:pPr>
        <w:pStyle w:val="a4"/>
        <w:numPr>
          <w:ilvl w:val="0"/>
          <w:numId w:val="1"/>
        </w:numPr>
        <w:tabs>
          <w:tab w:val="left" w:pos="1251"/>
          <w:tab w:val="left" w:pos="1252"/>
          <w:tab w:val="left" w:pos="3088"/>
          <w:tab w:val="left" w:pos="5009"/>
          <w:tab w:val="left" w:pos="5457"/>
          <w:tab w:val="left" w:pos="6908"/>
          <w:tab w:val="left" w:pos="7366"/>
        </w:tabs>
        <w:spacing w:line="273" w:lineRule="auto"/>
        <w:ind w:right="120" w:firstLine="707"/>
        <w:rPr>
          <w:sz w:val="30"/>
        </w:rPr>
      </w:pPr>
      <w:r>
        <w:rPr>
          <w:sz w:val="30"/>
        </w:rPr>
        <w:t xml:space="preserve">размещение информации о проектах и </w:t>
      </w:r>
      <w:r w:rsidR="00E61943">
        <w:rPr>
          <w:spacing w:val="-1"/>
          <w:sz w:val="30"/>
        </w:rPr>
        <w:t>мероприятиях</w:t>
      </w:r>
      <w:r w:rsidR="00E61943">
        <w:rPr>
          <w:spacing w:val="-72"/>
          <w:sz w:val="30"/>
        </w:rPr>
        <w:t xml:space="preserve"> </w:t>
      </w:r>
      <w:proofErr w:type="spellStart"/>
      <w:r w:rsidR="00E61943">
        <w:rPr>
          <w:sz w:val="30"/>
        </w:rPr>
        <w:t>Добро</w:t>
      </w:r>
      <w:proofErr w:type="gramStart"/>
      <w:r w:rsidR="00E61943">
        <w:rPr>
          <w:sz w:val="30"/>
        </w:rPr>
        <w:t>.Ц</w:t>
      </w:r>
      <w:proofErr w:type="gramEnd"/>
      <w:r w:rsidR="00E61943">
        <w:rPr>
          <w:sz w:val="30"/>
        </w:rPr>
        <w:t>ентра</w:t>
      </w:r>
      <w:proofErr w:type="spellEnd"/>
      <w:r w:rsidR="00E61943">
        <w:rPr>
          <w:spacing w:val="-3"/>
          <w:sz w:val="30"/>
        </w:rPr>
        <w:t xml:space="preserve"> </w:t>
      </w:r>
      <w:r w:rsidR="00E61943">
        <w:rPr>
          <w:sz w:val="30"/>
        </w:rPr>
        <w:t>на</w:t>
      </w:r>
      <w:r w:rsidR="00E61943">
        <w:rPr>
          <w:spacing w:val="-2"/>
          <w:sz w:val="30"/>
        </w:rPr>
        <w:t xml:space="preserve"> </w:t>
      </w:r>
      <w:r w:rsidR="00E61943">
        <w:rPr>
          <w:sz w:val="30"/>
        </w:rPr>
        <w:t>медиаканалах</w:t>
      </w:r>
      <w:r w:rsidR="00E61943">
        <w:rPr>
          <w:spacing w:val="-1"/>
          <w:sz w:val="30"/>
        </w:rPr>
        <w:t xml:space="preserve"> </w:t>
      </w:r>
      <w:r w:rsidR="00E61943">
        <w:rPr>
          <w:sz w:val="30"/>
        </w:rPr>
        <w:t>ДОБРО.РФ;</w:t>
      </w:r>
    </w:p>
    <w:p w:rsidR="00DC71F0" w:rsidRDefault="00E61943">
      <w:pPr>
        <w:pStyle w:val="a4"/>
        <w:numPr>
          <w:ilvl w:val="0"/>
          <w:numId w:val="1"/>
        </w:numPr>
        <w:tabs>
          <w:tab w:val="left" w:pos="1251"/>
          <w:tab w:val="left" w:pos="1252"/>
        </w:tabs>
        <w:spacing w:before="3"/>
        <w:ind w:left="1251" w:hanging="426"/>
        <w:rPr>
          <w:sz w:val="30"/>
        </w:rPr>
      </w:pPr>
      <w:r>
        <w:rPr>
          <w:sz w:val="30"/>
        </w:rPr>
        <w:t>вводное</w:t>
      </w:r>
      <w:r>
        <w:rPr>
          <w:spacing w:val="-6"/>
          <w:sz w:val="30"/>
        </w:rPr>
        <w:t xml:space="preserve"> </w:t>
      </w:r>
      <w:r>
        <w:rPr>
          <w:sz w:val="30"/>
        </w:rPr>
        <w:t>обучение</w:t>
      </w:r>
      <w:r>
        <w:rPr>
          <w:spacing w:val="-4"/>
          <w:sz w:val="30"/>
        </w:rPr>
        <w:t xml:space="preserve"> </w:t>
      </w:r>
      <w:r>
        <w:rPr>
          <w:sz w:val="30"/>
        </w:rPr>
        <w:t>на</w:t>
      </w:r>
      <w:r>
        <w:rPr>
          <w:spacing w:val="-5"/>
          <w:sz w:val="30"/>
        </w:rPr>
        <w:t xml:space="preserve"> </w:t>
      </w:r>
      <w:r>
        <w:rPr>
          <w:sz w:val="30"/>
        </w:rPr>
        <w:t>платформе</w:t>
      </w:r>
      <w:r>
        <w:rPr>
          <w:spacing w:val="-5"/>
          <w:sz w:val="30"/>
        </w:rPr>
        <w:t xml:space="preserve"> </w:t>
      </w:r>
      <w:r>
        <w:rPr>
          <w:sz w:val="30"/>
        </w:rPr>
        <w:t>ДОБРО</w:t>
      </w:r>
      <w:proofErr w:type="gramStart"/>
      <w:r>
        <w:rPr>
          <w:sz w:val="30"/>
        </w:rPr>
        <w:t>.Р</w:t>
      </w:r>
      <w:proofErr w:type="gramEnd"/>
      <w:r>
        <w:rPr>
          <w:sz w:val="30"/>
        </w:rPr>
        <w:t>Ф;</w:t>
      </w:r>
    </w:p>
    <w:p w:rsidR="00DC71F0" w:rsidRDefault="00E61943">
      <w:pPr>
        <w:pStyle w:val="a4"/>
        <w:numPr>
          <w:ilvl w:val="0"/>
          <w:numId w:val="1"/>
        </w:numPr>
        <w:tabs>
          <w:tab w:val="left" w:pos="1251"/>
          <w:tab w:val="left" w:pos="1252"/>
        </w:tabs>
        <w:spacing w:before="50"/>
        <w:ind w:left="1251" w:hanging="426"/>
        <w:rPr>
          <w:sz w:val="30"/>
        </w:rPr>
      </w:pPr>
      <w:r>
        <w:rPr>
          <w:sz w:val="30"/>
        </w:rPr>
        <w:t>образцы</w:t>
      </w:r>
      <w:r>
        <w:rPr>
          <w:spacing w:val="-7"/>
          <w:sz w:val="30"/>
        </w:rPr>
        <w:t xml:space="preserve"> </w:t>
      </w:r>
      <w:r>
        <w:rPr>
          <w:sz w:val="30"/>
        </w:rPr>
        <w:t>визуальных</w:t>
      </w:r>
      <w:r>
        <w:rPr>
          <w:spacing w:val="-5"/>
          <w:sz w:val="30"/>
        </w:rPr>
        <w:t xml:space="preserve"> </w:t>
      </w:r>
      <w:r>
        <w:rPr>
          <w:sz w:val="30"/>
        </w:rPr>
        <w:t>решений</w:t>
      </w:r>
      <w:r>
        <w:rPr>
          <w:spacing w:val="-5"/>
          <w:sz w:val="30"/>
        </w:rPr>
        <w:t xml:space="preserve"> </w:t>
      </w:r>
      <w:r>
        <w:rPr>
          <w:sz w:val="30"/>
        </w:rPr>
        <w:t>для</w:t>
      </w:r>
      <w:r>
        <w:rPr>
          <w:spacing w:val="-6"/>
          <w:sz w:val="30"/>
        </w:rPr>
        <w:t xml:space="preserve"> </w:t>
      </w:r>
      <w:r>
        <w:rPr>
          <w:sz w:val="30"/>
        </w:rPr>
        <w:t>помещения</w:t>
      </w:r>
      <w:r>
        <w:rPr>
          <w:spacing w:val="-5"/>
          <w:sz w:val="30"/>
        </w:rPr>
        <w:t xml:space="preserve"> </w:t>
      </w:r>
      <w:proofErr w:type="spellStart"/>
      <w:r>
        <w:rPr>
          <w:sz w:val="30"/>
        </w:rPr>
        <w:t>Добро</w:t>
      </w:r>
      <w:proofErr w:type="gramStart"/>
      <w:r>
        <w:rPr>
          <w:sz w:val="30"/>
        </w:rPr>
        <w:t>.Ц</w:t>
      </w:r>
      <w:proofErr w:type="gramEnd"/>
      <w:r>
        <w:rPr>
          <w:sz w:val="30"/>
        </w:rPr>
        <w:t>ентра</w:t>
      </w:r>
      <w:proofErr w:type="spellEnd"/>
      <w:r>
        <w:rPr>
          <w:sz w:val="30"/>
        </w:rPr>
        <w:t>;</w:t>
      </w:r>
    </w:p>
    <w:p w:rsidR="00DC71F0" w:rsidRDefault="00E61943">
      <w:pPr>
        <w:pStyle w:val="a4"/>
        <w:numPr>
          <w:ilvl w:val="0"/>
          <w:numId w:val="1"/>
        </w:numPr>
        <w:tabs>
          <w:tab w:val="left" w:pos="1251"/>
          <w:tab w:val="left" w:pos="1252"/>
        </w:tabs>
        <w:spacing w:before="53"/>
        <w:ind w:left="1251" w:hanging="426"/>
        <w:rPr>
          <w:sz w:val="30"/>
        </w:rPr>
      </w:pPr>
      <w:r>
        <w:rPr>
          <w:sz w:val="30"/>
        </w:rPr>
        <w:t>консультации</w:t>
      </w:r>
      <w:r>
        <w:rPr>
          <w:spacing w:val="-7"/>
          <w:sz w:val="30"/>
        </w:rPr>
        <w:t xml:space="preserve"> </w:t>
      </w:r>
      <w:r>
        <w:rPr>
          <w:sz w:val="30"/>
        </w:rPr>
        <w:t>по</w:t>
      </w:r>
      <w:r>
        <w:rPr>
          <w:spacing w:val="-5"/>
          <w:sz w:val="30"/>
        </w:rPr>
        <w:t xml:space="preserve"> </w:t>
      </w:r>
      <w:r>
        <w:rPr>
          <w:sz w:val="30"/>
        </w:rPr>
        <w:t>вопросам</w:t>
      </w:r>
      <w:r>
        <w:rPr>
          <w:spacing w:val="-7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-6"/>
          <w:sz w:val="30"/>
        </w:rPr>
        <w:t xml:space="preserve"> </w:t>
      </w:r>
      <w:proofErr w:type="spellStart"/>
      <w:r>
        <w:rPr>
          <w:sz w:val="30"/>
        </w:rPr>
        <w:t>Добро</w:t>
      </w:r>
      <w:proofErr w:type="gramStart"/>
      <w:r>
        <w:rPr>
          <w:sz w:val="30"/>
        </w:rPr>
        <w:t>.Ц</w:t>
      </w:r>
      <w:proofErr w:type="gramEnd"/>
      <w:r>
        <w:rPr>
          <w:sz w:val="30"/>
        </w:rPr>
        <w:t>ентра</w:t>
      </w:r>
      <w:proofErr w:type="spellEnd"/>
      <w:r>
        <w:rPr>
          <w:sz w:val="30"/>
        </w:rPr>
        <w:t>;</w:t>
      </w:r>
    </w:p>
    <w:p w:rsidR="00DC71F0" w:rsidRDefault="00110E2A">
      <w:pPr>
        <w:pStyle w:val="a4"/>
        <w:numPr>
          <w:ilvl w:val="0"/>
          <w:numId w:val="1"/>
        </w:numPr>
        <w:tabs>
          <w:tab w:val="left" w:pos="1251"/>
          <w:tab w:val="left" w:pos="1252"/>
          <w:tab w:val="left" w:pos="3112"/>
          <w:tab w:val="left" w:pos="3790"/>
          <w:tab w:val="left" w:pos="5134"/>
          <w:tab w:val="left" w:pos="7161"/>
          <w:tab w:val="left" w:pos="7691"/>
        </w:tabs>
        <w:spacing w:before="50" w:line="273" w:lineRule="auto"/>
        <w:ind w:right="120" w:firstLine="707"/>
        <w:rPr>
          <w:sz w:val="30"/>
        </w:rPr>
      </w:pPr>
      <w:r>
        <w:rPr>
          <w:sz w:val="30"/>
        </w:rPr>
        <w:t xml:space="preserve">инструкция по поиску, оформлению и </w:t>
      </w:r>
      <w:r w:rsidR="00E61943">
        <w:rPr>
          <w:spacing w:val="-1"/>
          <w:sz w:val="30"/>
        </w:rPr>
        <w:t>оснащению</w:t>
      </w:r>
      <w:r w:rsidR="00E61943">
        <w:rPr>
          <w:spacing w:val="-72"/>
          <w:sz w:val="30"/>
        </w:rPr>
        <w:t xml:space="preserve"> </w:t>
      </w:r>
      <w:r w:rsidR="00E61943">
        <w:rPr>
          <w:sz w:val="30"/>
        </w:rPr>
        <w:t>помещения</w:t>
      </w:r>
      <w:r w:rsidR="00E61943">
        <w:rPr>
          <w:spacing w:val="-3"/>
          <w:sz w:val="30"/>
        </w:rPr>
        <w:t xml:space="preserve"> </w:t>
      </w:r>
      <w:r w:rsidR="00E61943">
        <w:rPr>
          <w:sz w:val="30"/>
        </w:rPr>
        <w:t>для</w:t>
      </w:r>
      <w:r w:rsidR="00E61943">
        <w:rPr>
          <w:spacing w:val="-2"/>
          <w:sz w:val="30"/>
        </w:rPr>
        <w:t xml:space="preserve"> </w:t>
      </w:r>
      <w:proofErr w:type="spellStart"/>
      <w:r w:rsidR="00E61943">
        <w:rPr>
          <w:sz w:val="30"/>
        </w:rPr>
        <w:t>Добро</w:t>
      </w:r>
      <w:proofErr w:type="gramStart"/>
      <w:r w:rsidR="00E61943">
        <w:rPr>
          <w:sz w:val="30"/>
        </w:rPr>
        <w:t>.Ц</w:t>
      </w:r>
      <w:proofErr w:type="gramEnd"/>
      <w:r w:rsidR="00E61943">
        <w:rPr>
          <w:sz w:val="30"/>
        </w:rPr>
        <w:t>ентра</w:t>
      </w:r>
      <w:proofErr w:type="spellEnd"/>
      <w:r w:rsidR="00E61943">
        <w:rPr>
          <w:sz w:val="30"/>
        </w:rPr>
        <w:t>;</w:t>
      </w:r>
    </w:p>
    <w:p w:rsidR="00DC71F0" w:rsidRDefault="00E61943">
      <w:pPr>
        <w:pStyle w:val="a4"/>
        <w:numPr>
          <w:ilvl w:val="0"/>
          <w:numId w:val="1"/>
        </w:numPr>
        <w:tabs>
          <w:tab w:val="left" w:pos="1251"/>
          <w:tab w:val="left" w:pos="1252"/>
        </w:tabs>
        <w:ind w:left="1251" w:hanging="426"/>
        <w:rPr>
          <w:sz w:val="30"/>
        </w:rPr>
      </w:pPr>
      <w:r>
        <w:rPr>
          <w:sz w:val="30"/>
        </w:rPr>
        <w:t>доступы</w:t>
      </w:r>
      <w:r>
        <w:rPr>
          <w:spacing w:val="-4"/>
          <w:sz w:val="30"/>
        </w:rPr>
        <w:t xml:space="preserve"> </w:t>
      </w:r>
      <w:r>
        <w:rPr>
          <w:sz w:val="30"/>
        </w:rPr>
        <w:t>к</w:t>
      </w:r>
      <w:r>
        <w:rPr>
          <w:spacing w:val="-4"/>
          <w:sz w:val="30"/>
        </w:rPr>
        <w:t xml:space="preserve"> </w:t>
      </w:r>
      <w:r>
        <w:rPr>
          <w:sz w:val="30"/>
        </w:rPr>
        <w:t>реестрам</w:t>
      </w:r>
      <w:r>
        <w:rPr>
          <w:spacing w:val="-5"/>
          <w:sz w:val="30"/>
        </w:rPr>
        <w:t xml:space="preserve"> </w:t>
      </w:r>
      <w:r>
        <w:rPr>
          <w:sz w:val="30"/>
        </w:rPr>
        <w:t>безвозмездной</w:t>
      </w:r>
      <w:r>
        <w:rPr>
          <w:spacing w:val="-5"/>
          <w:sz w:val="30"/>
        </w:rPr>
        <w:t xml:space="preserve"> </w:t>
      </w:r>
      <w:r>
        <w:rPr>
          <w:sz w:val="30"/>
        </w:rPr>
        <w:t>аренды</w:t>
      </w:r>
      <w:r>
        <w:rPr>
          <w:spacing w:val="-4"/>
          <w:sz w:val="30"/>
        </w:rPr>
        <w:t xml:space="preserve"> </w:t>
      </w:r>
      <w:r>
        <w:rPr>
          <w:sz w:val="30"/>
        </w:rPr>
        <w:t>помещений;</w:t>
      </w:r>
    </w:p>
    <w:p w:rsidR="00DC71F0" w:rsidRDefault="00E61943">
      <w:pPr>
        <w:pStyle w:val="a4"/>
        <w:numPr>
          <w:ilvl w:val="0"/>
          <w:numId w:val="1"/>
        </w:numPr>
        <w:tabs>
          <w:tab w:val="left" w:pos="1252"/>
        </w:tabs>
        <w:spacing w:before="52" w:line="273" w:lineRule="auto"/>
        <w:ind w:right="115" w:firstLine="707"/>
        <w:jc w:val="both"/>
        <w:rPr>
          <w:sz w:val="30"/>
        </w:rPr>
      </w:pPr>
      <w:r>
        <w:rPr>
          <w:sz w:val="30"/>
        </w:rPr>
        <w:t>инструкции,</w:t>
      </w:r>
      <w:r>
        <w:rPr>
          <w:spacing w:val="1"/>
          <w:sz w:val="30"/>
        </w:rPr>
        <w:t xml:space="preserve"> </w:t>
      </w:r>
      <w:r>
        <w:rPr>
          <w:sz w:val="30"/>
        </w:rPr>
        <w:t>стандарты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рекомендации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управлению</w:t>
      </w:r>
      <w:r>
        <w:rPr>
          <w:spacing w:val="-72"/>
          <w:sz w:val="30"/>
        </w:rPr>
        <w:t xml:space="preserve"> </w:t>
      </w:r>
      <w:r>
        <w:rPr>
          <w:sz w:val="30"/>
        </w:rPr>
        <w:t>персоналом;</w:t>
      </w:r>
    </w:p>
    <w:p w:rsidR="00DC71F0" w:rsidRDefault="00E61943">
      <w:pPr>
        <w:pStyle w:val="a4"/>
        <w:numPr>
          <w:ilvl w:val="0"/>
          <w:numId w:val="1"/>
        </w:numPr>
        <w:tabs>
          <w:tab w:val="left" w:pos="1252"/>
        </w:tabs>
        <w:spacing w:line="276" w:lineRule="auto"/>
        <w:ind w:right="118" w:firstLine="707"/>
        <w:jc w:val="both"/>
        <w:rPr>
          <w:sz w:val="30"/>
        </w:rPr>
      </w:pPr>
      <w:r>
        <w:rPr>
          <w:sz w:val="30"/>
        </w:rPr>
        <w:t>регламенты</w:t>
      </w:r>
      <w:r>
        <w:rPr>
          <w:spacing w:val="76"/>
          <w:sz w:val="30"/>
        </w:rPr>
        <w:t xml:space="preserve"> </w:t>
      </w:r>
      <w:r>
        <w:rPr>
          <w:sz w:val="30"/>
        </w:rPr>
        <w:t>предоставления</w:t>
      </w:r>
      <w:r>
        <w:rPr>
          <w:spacing w:val="76"/>
          <w:sz w:val="30"/>
        </w:rPr>
        <w:t xml:space="preserve"> </w:t>
      </w:r>
      <w:r>
        <w:rPr>
          <w:sz w:val="30"/>
        </w:rPr>
        <w:t>услуг,</w:t>
      </w:r>
      <w:r>
        <w:rPr>
          <w:spacing w:val="76"/>
          <w:sz w:val="30"/>
        </w:rPr>
        <w:t xml:space="preserve"> </w:t>
      </w:r>
      <w:r>
        <w:rPr>
          <w:sz w:val="30"/>
        </w:rPr>
        <w:t>функций</w:t>
      </w:r>
      <w:r>
        <w:rPr>
          <w:spacing w:val="76"/>
          <w:sz w:val="30"/>
        </w:rPr>
        <w:t xml:space="preserve"> </w:t>
      </w:r>
      <w:r>
        <w:rPr>
          <w:sz w:val="30"/>
        </w:rPr>
        <w:t>и</w:t>
      </w:r>
      <w:r>
        <w:rPr>
          <w:spacing w:val="76"/>
          <w:sz w:val="30"/>
        </w:rPr>
        <w:t xml:space="preserve"> </w:t>
      </w:r>
      <w:r>
        <w:rPr>
          <w:sz w:val="30"/>
        </w:rPr>
        <w:t>сервисов</w:t>
      </w:r>
      <w:r>
        <w:rPr>
          <w:spacing w:val="-72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создания</w:t>
      </w:r>
      <w:r>
        <w:rPr>
          <w:spacing w:val="1"/>
          <w:sz w:val="30"/>
        </w:rPr>
        <w:t xml:space="preserve"> </w:t>
      </w:r>
      <w:r>
        <w:rPr>
          <w:sz w:val="30"/>
        </w:rPr>
        <w:t>единого</w:t>
      </w:r>
      <w:r>
        <w:rPr>
          <w:spacing w:val="1"/>
          <w:sz w:val="30"/>
        </w:rPr>
        <w:t xml:space="preserve"> </w:t>
      </w:r>
      <w:r>
        <w:rPr>
          <w:sz w:val="30"/>
        </w:rPr>
        <w:t>«знака</w:t>
      </w:r>
      <w:r>
        <w:rPr>
          <w:spacing w:val="1"/>
          <w:sz w:val="30"/>
        </w:rPr>
        <w:t xml:space="preserve"> </w:t>
      </w:r>
      <w:r>
        <w:rPr>
          <w:sz w:val="30"/>
        </w:rPr>
        <w:t>качества»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-72"/>
          <w:sz w:val="30"/>
        </w:rPr>
        <w:t xml:space="preserve"> </w:t>
      </w:r>
      <w:r>
        <w:rPr>
          <w:sz w:val="30"/>
        </w:rPr>
        <w:t>добровольческих,</w:t>
      </w:r>
      <w:r>
        <w:rPr>
          <w:spacing w:val="-3"/>
          <w:sz w:val="30"/>
        </w:rPr>
        <w:t xml:space="preserve"> </w:t>
      </w:r>
      <w:r>
        <w:rPr>
          <w:sz w:val="30"/>
        </w:rPr>
        <w:t>благотворительных организаций.</w:t>
      </w:r>
    </w:p>
    <w:p w:rsidR="00DC71F0" w:rsidRDefault="00E61943">
      <w:pPr>
        <w:pStyle w:val="a3"/>
        <w:spacing w:line="276" w:lineRule="auto"/>
        <w:ind w:right="114" w:firstLine="707"/>
        <w:jc w:val="both"/>
      </w:pPr>
      <w:r>
        <w:t>Открытие</w:t>
      </w:r>
      <w:r>
        <w:rPr>
          <w:spacing w:val="1"/>
        </w:rPr>
        <w:t xml:space="preserve"> </w:t>
      </w:r>
      <w:proofErr w:type="spellStart"/>
      <w:r>
        <w:t>Добро</w:t>
      </w:r>
      <w:proofErr w:type="gramStart"/>
      <w:r>
        <w:t>.Ц</w:t>
      </w:r>
      <w:proofErr w:type="gramEnd"/>
      <w:r>
        <w:t>ентров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образованиях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ускорить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75"/>
        </w:rPr>
        <w:t xml:space="preserve"> </w:t>
      </w:r>
      <w:r>
        <w:t>России</w:t>
      </w:r>
      <w:r>
        <w:rPr>
          <w:spacing w:val="75"/>
        </w:rPr>
        <w:t xml:space="preserve"> </w:t>
      </w:r>
      <w:r>
        <w:t>до</w:t>
      </w:r>
      <w:r>
        <w:rPr>
          <w:spacing w:val="75"/>
        </w:rPr>
        <w:t xml:space="preserve"> </w:t>
      </w:r>
      <w:r>
        <w:t>2030</w:t>
      </w:r>
      <w:r>
        <w:rPr>
          <w:spacing w:val="75"/>
        </w:rPr>
        <w:t xml:space="preserve"> </w:t>
      </w:r>
      <w:r>
        <w:t>года</w:t>
      </w:r>
      <w:r>
        <w:rPr>
          <w:spacing w:val="75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россиян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организованное</w:t>
      </w:r>
      <w:r>
        <w:rPr>
          <w:spacing w:val="-3"/>
        </w:rPr>
        <w:t xml:space="preserve"> </w:t>
      </w:r>
      <w:r>
        <w:t>волонтерское</w:t>
      </w:r>
      <w:r>
        <w:rPr>
          <w:spacing w:val="-3"/>
        </w:rPr>
        <w:t xml:space="preserve"> </w:t>
      </w:r>
      <w:r>
        <w:t>движение.</w:t>
      </w:r>
    </w:p>
    <w:p w:rsidR="00DC71F0" w:rsidRDefault="00E61943">
      <w:pPr>
        <w:pStyle w:val="a3"/>
        <w:spacing w:line="276" w:lineRule="auto"/>
        <w:ind w:right="116" w:firstLine="707"/>
        <w:jc w:val="both"/>
      </w:pPr>
      <w:r>
        <w:t>Презентационный материал с описанием социальной франшизы</w:t>
      </w:r>
      <w:r>
        <w:rPr>
          <w:spacing w:val="1"/>
        </w:rPr>
        <w:t xml:space="preserve"> </w:t>
      </w:r>
      <w:proofErr w:type="spellStart"/>
      <w:r>
        <w:t>Добро</w:t>
      </w:r>
      <w:proofErr w:type="gramStart"/>
      <w:r>
        <w:t>.Ц</w:t>
      </w:r>
      <w:proofErr w:type="gramEnd"/>
      <w:r>
        <w:t>ентр</w:t>
      </w:r>
      <w:proofErr w:type="spellEnd"/>
      <w:r>
        <w:rPr>
          <w:spacing w:val="-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2.</w:t>
      </w:r>
    </w:p>
    <w:sectPr w:rsidR="00DC71F0">
      <w:pgSz w:w="11900" w:h="16850"/>
      <w:pgMar w:top="1340" w:right="1300" w:bottom="280" w:left="1300" w:header="10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5CA" w:rsidRDefault="003645CA">
      <w:r>
        <w:separator/>
      </w:r>
    </w:p>
  </w:endnote>
  <w:endnote w:type="continuationSeparator" w:id="0">
    <w:p w:rsidR="003645CA" w:rsidRDefault="0036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5CA" w:rsidRDefault="003645CA">
      <w:r>
        <w:separator/>
      </w:r>
    </w:p>
  </w:footnote>
  <w:footnote w:type="continuationSeparator" w:id="0">
    <w:p w:rsidR="003645CA" w:rsidRDefault="00364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14ED"/>
    <w:multiLevelType w:val="hybridMultilevel"/>
    <w:tmpl w:val="EE6C56C8"/>
    <w:lvl w:ilvl="0" w:tplc="AFCCAA0C">
      <w:numFmt w:val="bullet"/>
      <w:lvlText w:val=""/>
      <w:lvlJc w:val="left"/>
      <w:pPr>
        <w:ind w:left="118" w:hanging="425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3D2C4414">
      <w:numFmt w:val="bullet"/>
      <w:lvlText w:val="•"/>
      <w:lvlJc w:val="left"/>
      <w:pPr>
        <w:ind w:left="1037" w:hanging="425"/>
      </w:pPr>
      <w:rPr>
        <w:rFonts w:hint="default"/>
        <w:lang w:val="ru-RU" w:eastAsia="en-US" w:bidi="ar-SA"/>
      </w:rPr>
    </w:lvl>
    <w:lvl w:ilvl="2" w:tplc="24FE7DDE">
      <w:numFmt w:val="bullet"/>
      <w:lvlText w:val="•"/>
      <w:lvlJc w:val="left"/>
      <w:pPr>
        <w:ind w:left="1955" w:hanging="425"/>
      </w:pPr>
      <w:rPr>
        <w:rFonts w:hint="default"/>
        <w:lang w:val="ru-RU" w:eastAsia="en-US" w:bidi="ar-SA"/>
      </w:rPr>
    </w:lvl>
    <w:lvl w:ilvl="3" w:tplc="31DC10D0">
      <w:numFmt w:val="bullet"/>
      <w:lvlText w:val="•"/>
      <w:lvlJc w:val="left"/>
      <w:pPr>
        <w:ind w:left="2873" w:hanging="425"/>
      </w:pPr>
      <w:rPr>
        <w:rFonts w:hint="default"/>
        <w:lang w:val="ru-RU" w:eastAsia="en-US" w:bidi="ar-SA"/>
      </w:rPr>
    </w:lvl>
    <w:lvl w:ilvl="4" w:tplc="4E2A013A">
      <w:numFmt w:val="bullet"/>
      <w:lvlText w:val="•"/>
      <w:lvlJc w:val="left"/>
      <w:pPr>
        <w:ind w:left="3791" w:hanging="425"/>
      </w:pPr>
      <w:rPr>
        <w:rFonts w:hint="default"/>
        <w:lang w:val="ru-RU" w:eastAsia="en-US" w:bidi="ar-SA"/>
      </w:rPr>
    </w:lvl>
    <w:lvl w:ilvl="5" w:tplc="7CF2C75A">
      <w:numFmt w:val="bullet"/>
      <w:lvlText w:val="•"/>
      <w:lvlJc w:val="left"/>
      <w:pPr>
        <w:ind w:left="4709" w:hanging="425"/>
      </w:pPr>
      <w:rPr>
        <w:rFonts w:hint="default"/>
        <w:lang w:val="ru-RU" w:eastAsia="en-US" w:bidi="ar-SA"/>
      </w:rPr>
    </w:lvl>
    <w:lvl w:ilvl="6" w:tplc="7764D10A">
      <w:numFmt w:val="bullet"/>
      <w:lvlText w:val="•"/>
      <w:lvlJc w:val="left"/>
      <w:pPr>
        <w:ind w:left="5627" w:hanging="425"/>
      </w:pPr>
      <w:rPr>
        <w:rFonts w:hint="default"/>
        <w:lang w:val="ru-RU" w:eastAsia="en-US" w:bidi="ar-SA"/>
      </w:rPr>
    </w:lvl>
    <w:lvl w:ilvl="7" w:tplc="E4648880">
      <w:numFmt w:val="bullet"/>
      <w:lvlText w:val="•"/>
      <w:lvlJc w:val="left"/>
      <w:pPr>
        <w:ind w:left="6545" w:hanging="425"/>
      </w:pPr>
      <w:rPr>
        <w:rFonts w:hint="default"/>
        <w:lang w:val="ru-RU" w:eastAsia="en-US" w:bidi="ar-SA"/>
      </w:rPr>
    </w:lvl>
    <w:lvl w:ilvl="8" w:tplc="1CF07C92">
      <w:numFmt w:val="bullet"/>
      <w:lvlText w:val="•"/>
      <w:lvlJc w:val="left"/>
      <w:pPr>
        <w:ind w:left="7463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F0"/>
    <w:rsid w:val="00005EF7"/>
    <w:rsid w:val="00110E2A"/>
    <w:rsid w:val="0033750E"/>
    <w:rsid w:val="003645CA"/>
    <w:rsid w:val="003A484B"/>
    <w:rsid w:val="005C7370"/>
    <w:rsid w:val="00DC71F0"/>
    <w:rsid w:val="00E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spacing w:before="2"/>
      <w:ind w:left="11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375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750E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spacing w:before="2"/>
      <w:ind w:left="11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375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750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Е.А.</dc:creator>
  <cp:lastModifiedBy>Кузнецова Светлана Ивановна</cp:lastModifiedBy>
  <cp:revision>2</cp:revision>
  <cp:lastPrinted>2022-04-28T09:18:00Z</cp:lastPrinted>
  <dcterms:created xsi:type="dcterms:W3CDTF">2022-06-06T06:29:00Z</dcterms:created>
  <dcterms:modified xsi:type="dcterms:W3CDTF">2022-06-06T06:29:00Z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2022-04-28T00:00:00Z</vt:filetime>
  </property>
</Properties>
</file>