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2" w:rsidRPr="00C23A62" w:rsidRDefault="00C23A62" w:rsidP="00C23A62">
      <w:pPr>
        <w:jc w:val="both"/>
        <w:rPr>
          <w:sz w:val="28"/>
        </w:rPr>
      </w:pPr>
    </w:p>
    <w:p w:rsidR="00C23A62" w:rsidRDefault="00C23A62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447589" w:rsidRDefault="00447589" w:rsidP="00C23A62">
      <w:pPr>
        <w:jc w:val="both"/>
        <w:rPr>
          <w:b/>
          <w:sz w:val="28"/>
        </w:rPr>
      </w:pPr>
    </w:p>
    <w:p w:rsidR="00BE0950" w:rsidRPr="00C23A62" w:rsidRDefault="00BE0950" w:rsidP="00C23A62">
      <w:pPr>
        <w:jc w:val="both"/>
        <w:rPr>
          <w:sz w:val="28"/>
        </w:rPr>
      </w:pPr>
    </w:p>
    <w:p w:rsidR="00C23A62" w:rsidRDefault="00C23A62" w:rsidP="00447589">
      <w:pPr>
        <w:jc w:val="center"/>
        <w:rPr>
          <w:b/>
          <w:i/>
          <w:sz w:val="28"/>
        </w:rPr>
      </w:pPr>
    </w:p>
    <w:p w:rsidR="00BE0950" w:rsidRPr="00F3082E" w:rsidRDefault="00BE0950" w:rsidP="00C23A62">
      <w:pPr>
        <w:jc w:val="both"/>
        <w:rPr>
          <w:b/>
          <w:sz w:val="28"/>
        </w:rPr>
      </w:pPr>
    </w:p>
    <w:p w:rsidR="00D81F4F" w:rsidRDefault="00D81F4F" w:rsidP="00C23A62">
      <w:pPr>
        <w:jc w:val="both"/>
        <w:rPr>
          <w:b/>
          <w:i/>
          <w:sz w:val="28"/>
        </w:rPr>
      </w:pPr>
    </w:p>
    <w:p w:rsidR="00D81F4F" w:rsidRPr="00F3082E" w:rsidRDefault="00D81F4F" w:rsidP="00C23A62">
      <w:pPr>
        <w:jc w:val="both"/>
        <w:rPr>
          <w:b/>
          <w:i/>
          <w:sz w:val="28"/>
        </w:rPr>
      </w:pPr>
    </w:p>
    <w:p w:rsidR="001A608F" w:rsidRDefault="00447589" w:rsidP="00447589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399034" cy="2528711"/>
            <wp:effectExtent l="0" t="0" r="1270" b="5080"/>
            <wp:docPr id="2" name="Рисунок 2" descr="C:\Users\МЦБ\Desktop\53035439-book-with-heart-love-shape-educational-logo-vector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ЦБ\Desktop\53035439-book-with-heart-love-shape-educational-logo-vector-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4" cy="252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50" w:rsidRDefault="00BE0950" w:rsidP="00C23A62">
      <w:pPr>
        <w:jc w:val="both"/>
        <w:rPr>
          <w:sz w:val="28"/>
        </w:rPr>
      </w:pPr>
    </w:p>
    <w:p w:rsidR="0010302E" w:rsidRDefault="00F12184" w:rsidP="0010302E">
      <w:pPr>
        <w:jc w:val="center"/>
        <w:rPr>
          <w:sz w:val="28"/>
        </w:rPr>
      </w:pPr>
      <w:r>
        <w:rPr>
          <w:sz w:val="28"/>
        </w:rPr>
        <w:lastRenderedPageBreak/>
        <w:t xml:space="preserve">МУНИЦИПАЛЬНОЕ БЮДЖЕТНОЕ УЧРЕЖДЕНИЕ КУЛЬТУРЫ </w:t>
      </w:r>
    </w:p>
    <w:p w:rsidR="0010302E" w:rsidRDefault="00F12184" w:rsidP="0010302E">
      <w:pPr>
        <w:jc w:val="center"/>
        <w:rPr>
          <w:sz w:val="28"/>
        </w:rPr>
      </w:pPr>
      <w:r>
        <w:rPr>
          <w:sz w:val="28"/>
        </w:rPr>
        <w:t>МЕЖПОСЕЛЕНЧЕСКАЯ ЦЕНТРАЛЬНАЯ БИЛИОТЕКА ИМ</w:t>
      </w:r>
      <w:r w:rsidR="0010302E">
        <w:rPr>
          <w:sz w:val="28"/>
        </w:rPr>
        <w:t xml:space="preserve">. </w:t>
      </w:r>
      <w:r>
        <w:rPr>
          <w:sz w:val="28"/>
        </w:rPr>
        <w:t>И. М. БОНДАРЕН</w:t>
      </w:r>
      <w:r w:rsidR="0010302E">
        <w:rPr>
          <w:sz w:val="28"/>
        </w:rPr>
        <w:t xml:space="preserve">КО </w:t>
      </w:r>
    </w:p>
    <w:p w:rsidR="00752E79" w:rsidRPr="00752E79" w:rsidRDefault="0010302E" w:rsidP="0010302E">
      <w:pPr>
        <w:jc w:val="center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752E79" w:rsidRPr="00752E79" w:rsidRDefault="00752E79" w:rsidP="0010302E">
      <w:pPr>
        <w:jc w:val="center"/>
        <w:rPr>
          <w:sz w:val="28"/>
        </w:rPr>
      </w:pPr>
    </w:p>
    <w:p w:rsidR="00752E79" w:rsidRDefault="00752E79" w:rsidP="00752E79">
      <w:pPr>
        <w:jc w:val="center"/>
        <w:rPr>
          <w:sz w:val="28"/>
        </w:rPr>
      </w:pPr>
    </w:p>
    <w:p w:rsidR="000D5E8E" w:rsidRDefault="000D5E8E" w:rsidP="00752E79">
      <w:pPr>
        <w:jc w:val="center"/>
        <w:rPr>
          <w:sz w:val="28"/>
        </w:rPr>
      </w:pPr>
    </w:p>
    <w:p w:rsidR="00752E79" w:rsidRDefault="00752E79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Pr="00752E79" w:rsidRDefault="00C23A62" w:rsidP="00752E79">
      <w:pPr>
        <w:jc w:val="center"/>
        <w:rPr>
          <w:sz w:val="28"/>
        </w:rPr>
      </w:pPr>
    </w:p>
    <w:p w:rsidR="00752E79" w:rsidRPr="004740D0" w:rsidRDefault="00752E79" w:rsidP="00752E79">
      <w:pPr>
        <w:jc w:val="center"/>
        <w:rPr>
          <w:b/>
          <w:sz w:val="44"/>
        </w:rPr>
      </w:pPr>
      <w:r w:rsidRPr="004740D0">
        <w:rPr>
          <w:b/>
          <w:sz w:val="44"/>
        </w:rPr>
        <w:t>ПРОГРАММА</w:t>
      </w:r>
    </w:p>
    <w:p w:rsidR="00752E79" w:rsidRPr="00752E79" w:rsidRDefault="00752E79" w:rsidP="00752E79">
      <w:pPr>
        <w:jc w:val="center"/>
        <w:rPr>
          <w:sz w:val="28"/>
        </w:rPr>
      </w:pPr>
    </w:p>
    <w:p w:rsidR="00FD612B" w:rsidRDefault="00FD612B" w:rsidP="00752E79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Районного сем</w:t>
      </w:r>
      <w:r w:rsidR="00CB2A64">
        <w:rPr>
          <w:noProof/>
          <w:sz w:val="28"/>
          <w:lang w:eastAsia="ru-RU"/>
        </w:rPr>
        <w:t>и</w:t>
      </w:r>
      <w:r>
        <w:rPr>
          <w:noProof/>
          <w:sz w:val="28"/>
          <w:lang w:eastAsia="ru-RU"/>
        </w:rPr>
        <w:t>нара-практикума</w:t>
      </w:r>
    </w:p>
    <w:p w:rsidR="00752E79" w:rsidRPr="00D368BD" w:rsidRDefault="00FD612B" w:rsidP="00D368BD">
      <w:pPr>
        <w:jc w:val="center"/>
        <w:rPr>
          <w:b/>
          <w:sz w:val="32"/>
        </w:rPr>
      </w:pPr>
      <w:r w:rsidRPr="00D368BD">
        <w:rPr>
          <w:b/>
          <w:noProof/>
          <w:sz w:val="32"/>
          <w:lang w:eastAsia="ru-RU"/>
        </w:rPr>
        <w:t xml:space="preserve"> «</w:t>
      </w:r>
      <w:r w:rsidR="0063512C">
        <w:rPr>
          <w:b/>
          <w:noProof/>
          <w:sz w:val="32"/>
          <w:lang w:eastAsia="ru-RU"/>
        </w:rPr>
        <w:t>Нормативно-правовое и документационное обеспечение библиотечного обслуживания</w:t>
      </w:r>
      <w:r w:rsidR="00447589" w:rsidRPr="00D368BD">
        <w:rPr>
          <w:b/>
          <w:noProof/>
          <w:sz w:val="32"/>
          <w:lang w:eastAsia="ru-RU"/>
        </w:rPr>
        <w:t>»</w:t>
      </w:r>
    </w:p>
    <w:p w:rsidR="00D368BD" w:rsidRDefault="00D368BD" w:rsidP="00752E79">
      <w:pPr>
        <w:jc w:val="center"/>
        <w:rPr>
          <w:sz w:val="28"/>
        </w:rPr>
      </w:pPr>
    </w:p>
    <w:p w:rsidR="00752E79" w:rsidRPr="00D368BD" w:rsidRDefault="00D368BD" w:rsidP="00752E79">
      <w:pPr>
        <w:jc w:val="center"/>
        <w:rPr>
          <w:i/>
          <w:sz w:val="28"/>
        </w:rPr>
      </w:pPr>
      <w:r w:rsidRPr="00D368BD">
        <w:rPr>
          <w:i/>
          <w:sz w:val="28"/>
        </w:rPr>
        <w:t>(для молодых библиотекарей)</w:t>
      </w: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C23A62" w:rsidRDefault="00C23A62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BE0950" w:rsidRDefault="00BE0950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014E6F" w:rsidRDefault="00014E6F" w:rsidP="00752E79">
      <w:pPr>
        <w:jc w:val="center"/>
        <w:rPr>
          <w:sz w:val="28"/>
        </w:rPr>
      </w:pPr>
    </w:p>
    <w:p w:rsidR="00752E79" w:rsidRPr="00752E79" w:rsidRDefault="0063512C" w:rsidP="00752E79">
      <w:pPr>
        <w:jc w:val="center"/>
        <w:rPr>
          <w:sz w:val="28"/>
        </w:rPr>
      </w:pPr>
      <w:r>
        <w:rPr>
          <w:sz w:val="28"/>
        </w:rPr>
        <w:t>1</w:t>
      </w:r>
      <w:r w:rsidR="00D368BD">
        <w:rPr>
          <w:sz w:val="28"/>
        </w:rPr>
        <w:t>6</w:t>
      </w:r>
      <w:r>
        <w:rPr>
          <w:sz w:val="28"/>
        </w:rPr>
        <w:t xml:space="preserve"> марта</w:t>
      </w:r>
      <w:r w:rsidR="00297724">
        <w:rPr>
          <w:sz w:val="28"/>
        </w:rPr>
        <w:t xml:space="preserve"> 202</w:t>
      </w:r>
      <w:r w:rsidR="00447589">
        <w:rPr>
          <w:sz w:val="28"/>
        </w:rPr>
        <w:t>1</w:t>
      </w:r>
      <w:r w:rsidR="0012579B">
        <w:rPr>
          <w:sz w:val="28"/>
        </w:rPr>
        <w:t xml:space="preserve"> года</w:t>
      </w:r>
    </w:p>
    <w:p w:rsidR="00752E79" w:rsidRDefault="00752E79" w:rsidP="00752E79"/>
    <w:p w:rsidR="00752E79" w:rsidRPr="00CD637B" w:rsidRDefault="00752E79" w:rsidP="00CD637B">
      <w:pPr>
        <w:jc w:val="center"/>
        <w:rPr>
          <w:sz w:val="28"/>
          <w:szCs w:val="28"/>
        </w:rPr>
      </w:pPr>
      <w:r w:rsidRPr="00CD637B">
        <w:rPr>
          <w:sz w:val="28"/>
          <w:szCs w:val="28"/>
        </w:rPr>
        <w:lastRenderedPageBreak/>
        <w:t>ПОРЯДОК РАБОТЫ:</w:t>
      </w:r>
    </w:p>
    <w:p w:rsidR="00752E79" w:rsidRPr="00CD637B" w:rsidRDefault="00752E79" w:rsidP="00CD637B">
      <w:pPr>
        <w:jc w:val="both"/>
        <w:rPr>
          <w:sz w:val="28"/>
          <w:szCs w:val="28"/>
        </w:rPr>
      </w:pPr>
    </w:p>
    <w:p w:rsidR="00752E79" w:rsidRDefault="005203D7" w:rsidP="00CD637B">
      <w:pPr>
        <w:jc w:val="both"/>
        <w:rPr>
          <w:sz w:val="28"/>
          <w:szCs w:val="28"/>
        </w:rPr>
      </w:pPr>
      <w:r>
        <w:rPr>
          <w:sz w:val="28"/>
          <w:szCs w:val="28"/>
        </w:rPr>
        <w:t>9-00</w:t>
      </w:r>
      <w:r w:rsidRPr="005203D7">
        <w:rPr>
          <w:b/>
          <w:sz w:val="28"/>
          <w:szCs w:val="28"/>
        </w:rPr>
        <w:t xml:space="preserve"> </w:t>
      </w:r>
      <w:r w:rsidR="00752E79" w:rsidRPr="00CD637B">
        <w:rPr>
          <w:sz w:val="28"/>
          <w:szCs w:val="28"/>
        </w:rPr>
        <w:t>Регистрация</w:t>
      </w:r>
      <w:r w:rsidR="004740D0">
        <w:rPr>
          <w:sz w:val="28"/>
          <w:szCs w:val="28"/>
        </w:rPr>
        <w:t xml:space="preserve"> участников семинара-практикума.</w:t>
      </w:r>
    </w:p>
    <w:p w:rsidR="003053B2" w:rsidRPr="00CD637B" w:rsidRDefault="003053B2" w:rsidP="00CD637B">
      <w:pPr>
        <w:jc w:val="both"/>
        <w:rPr>
          <w:sz w:val="28"/>
          <w:szCs w:val="28"/>
        </w:rPr>
      </w:pPr>
    </w:p>
    <w:p w:rsidR="001D48F1" w:rsidRDefault="005203D7" w:rsidP="00CD6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10-00 </w:t>
      </w:r>
      <w:r w:rsidR="0063512C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 Школы молодого библиотекаря.</w:t>
      </w:r>
    </w:p>
    <w:p w:rsidR="00F23996" w:rsidRPr="00CD637B" w:rsidRDefault="00F23996" w:rsidP="00CD637B">
      <w:pPr>
        <w:jc w:val="both"/>
        <w:rPr>
          <w:sz w:val="28"/>
          <w:szCs w:val="28"/>
        </w:rPr>
      </w:pPr>
    </w:p>
    <w:p w:rsidR="005203D7" w:rsidRDefault="005203D7" w:rsidP="00E220A6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 Часть</w:t>
      </w:r>
      <w:r w:rsidR="00071F9B">
        <w:rPr>
          <w:b/>
          <w:i/>
          <w:sz w:val="28"/>
          <w:szCs w:val="28"/>
        </w:rPr>
        <w:t xml:space="preserve">  с 10-15 до 11-00</w:t>
      </w:r>
    </w:p>
    <w:p w:rsidR="00BD3CE2" w:rsidRPr="00BD3CE2" w:rsidRDefault="00BD3CE2" w:rsidP="004E5F75">
      <w:pPr>
        <w:pStyle w:val="a5"/>
        <w:spacing w:line="276" w:lineRule="auto"/>
        <w:jc w:val="both"/>
        <w:rPr>
          <w:sz w:val="28"/>
          <w:szCs w:val="28"/>
        </w:rPr>
      </w:pPr>
      <w:r w:rsidRPr="00BD3CE2">
        <w:rPr>
          <w:sz w:val="28"/>
          <w:szCs w:val="28"/>
        </w:rPr>
        <w:t>-</w:t>
      </w:r>
      <w:r w:rsidR="0063512C">
        <w:rPr>
          <w:sz w:val="28"/>
          <w:szCs w:val="28"/>
        </w:rPr>
        <w:t xml:space="preserve"> </w:t>
      </w:r>
      <w:proofErr w:type="gramStart"/>
      <w:r w:rsidR="0063512C">
        <w:rPr>
          <w:sz w:val="28"/>
          <w:szCs w:val="28"/>
        </w:rPr>
        <w:t>Феде</w:t>
      </w:r>
      <w:bookmarkStart w:id="0" w:name="_GoBack"/>
      <w:bookmarkEnd w:id="0"/>
      <w:r w:rsidR="0063512C">
        <w:rPr>
          <w:sz w:val="28"/>
          <w:szCs w:val="28"/>
        </w:rPr>
        <w:t>ральные</w:t>
      </w:r>
      <w:proofErr w:type="gramEnd"/>
      <w:r w:rsidR="0063512C">
        <w:rPr>
          <w:sz w:val="28"/>
          <w:szCs w:val="28"/>
        </w:rPr>
        <w:t xml:space="preserve"> и региональные НПА, регламентирующие деятельность библиотек </w:t>
      </w:r>
      <w:r w:rsidRPr="00BD3CE2">
        <w:rPr>
          <w:i/>
          <w:sz w:val="28"/>
          <w:szCs w:val="28"/>
        </w:rPr>
        <w:t>(лекция).</w:t>
      </w:r>
    </w:p>
    <w:p w:rsidR="00D66EA8" w:rsidRDefault="00BD3CE2" w:rsidP="004E5F75">
      <w:pPr>
        <w:pStyle w:val="a5"/>
        <w:spacing w:line="276" w:lineRule="auto"/>
        <w:jc w:val="both"/>
        <w:rPr>
          <w:i/>
          <w:sz w:val="28"/>
          <w:szCs w:val="28"/>
        </w:rPr>
      </w:pPr>
      <w:r w:rsidRPr="00BD3CE2">
        <w:rPr>
          <w:sz w:val="28"/>
          <w:szCs w:val="28"/>
        </w:rPr>
        <w:t xml:space="preserve">- </w:t>
      </w:r>
      <w:r w:rsidR="0063512C">
        <w:rPr>
          <w:sz w:val="28"/>
          <w:szCs w:val="28"/>
        </w:rPr>
        <w:t>Роль библиотечных учреждений в реализации федеральных, региональных целевых программ</w:t>
      </w:r>
      <w:r>
        <w:rPr>
          <w:sz w:val="28"/>
          <w:szCs w:val="28"/>
        </w:rPr>
        <w:t xml:space="preserve"> </w:t>
      </w:r>
      <w:r w:rsidRPr="00BD3CE2">
        <w:rPr>
          <w:i/>
          <w:sz w:val="28"/>
          <w:szCs w:val="28"/>
        </w:rPr>
        <w:t>(консультация).</w:t>
      </w:r>
    </w:p>
    <w:p w:rsidR="00BD3CE2" w:rsidRPr="00BD3CE2" w:rsidRDefault="00BD3CE2" w:rsidP="004E5F75">
      <w:pPr>
        <w:pStyle w:val="a5"/>
        <w:spacing w:line="276" w:lineRule="auto"/>
        <w:jc w:val="both"/>
        <w:rPr>
          <w:i/>
          <w:sz w:val="28"/>
          <w:szCs w:val="28"/>
        </w:rPr>
      </w:pPr>
      <w:r w:rsidRPr="00246ACA">
        <w:rPr>
          <w:sz w:val="28"/>
          <w:szCs w:val="28"/>
        </w:rPr>
        <w:t>-«</w:t>
      </w:r>
      <w:r w:rsidR="0063512C">
        <w:rPr>
          <w:sz w:val="28"/>
          <w:szCs w:val="28"/>
        </w:rPr>
        <w:t>Планирование работы</w:t>
      </w:r>
      <w:r w:rsidR="00246ACA" w:rsidRPr="00246ACA">
        <w:rPr>
          <w:sz w:val="28"/>
          <w:szCs w:val="28"/>
        </w:rPr>
        <w:t>»</w:t>
      </w:r>
      <w:r w:rsidR="00246ACA">
        <w:rPr>
          <w:i/>
          <w:sz w:val="28"/>
          <w:szCs w:val="28"/>
        </w:rPr>
        <w:t xml:space="preserve"> (</w:t>
      </w:r>
      <w:r w:rsidR="0063512C">
        <w:rPr>
          <w:i/>
          <w:sz w:val="28"/>
          <w:szCs w:val="28"/>
        </w:rPr>
        <w:t>практикум</w:t>
      </w:r>
      <w:r w:rsidR="00246ACA">
        <w:rPr>
          <w:i/>
          <w:sz w:val="28"/>
          <w:szCs w:val="28"/>
        </w:rPr>
        <w:t>)</w:t>
      </w:r>
    </w:p>
    <w:p w:rsidR="004E5F75" w:rsidRDefault="004E5F75" w:rsidP="00D66EA8">
      <w:pPr>
        <w:jc w:val="both"/>
        <w:rPr>
          <w:b/>
          <w:sz w:val="28"/>
          <w:szCs w:val="28"/>
        </w:rPr>
      </w:pPr>
    </w:p>
    <w:p w:rsidR="004E5F75" w:rsidRDefault="00E03480" w:rsidP="00D66EA8">
      <w:pPr>
        <w:jc w:val="both"/>
        <w:rPr>
          <w:sz w:val="28"/>
          <w:szCs w:val="28"/>
        </w:rPr>
      </w:pPr>
      <w:r w:rsidRPr="00D66EA8">
        <w:rPr>
          <w:b/>
          <w:sz w:val="28"/>
          <w:szCs w:val="28"/>
        </w:rPr>
        <w:t xml:space="preserve">Слепушкина Инна Васильевна, </w:t>
      </w:r>
      <w:r w:rsidRPr="00D66EA8">
        <w:rPr>
          <w:sz w:val="28"/>
          <w:szCs w:val="28"/>
        </w:rPr>
        <w:t>заведующий методико-библиографическим отделом.</w:t>
      </w:r>
    </w:p>
    <w:p w:rsidR="00E03480" w:rsidRDefault="00E03480" w:rsidP="00D66EA8">
      <w:pPr>
        <w:jc w:val="both"/>
        <w:rPr>
          <w:sz w:val="28"/>
          <w:szCs w:val="28"/>
        </w:rPr>
      </w:pPr>
    </w:p>
    <w:p w:rsidR="00246ACA" w:rsidRDefault="00246ACA" w:rsidP="00246ACA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246ACA">
        <w:rPr>
          <w:b/>
          <w:i/>
          <w:sz w:val="28"/>
          <w:szCs w:val="28"/>
        </w:rPr>
        <w:t>2 Часть</w:t>
      </w:r>
      <w:r w:rsidR="00071F9B">
        <w:rPr>
          <w:b/>
          <w:i/>
          <w:sz w:val="28"/>
          <w:szCs w:val="28"/>
        </w:rPr>
        <w:t xml:space="preserve"> с 11-15 до 12-00</w:t>
      </w:r>
    </w:p>
    <w:p w:rsidR="00071F9B" w:rsidRDefault="00071F9B" w:rsidP="004E5F75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03480">
        <w:rPr>
          <w:sz w:val="28"/>
          <w:szCs w:val="28"/>
        </w:rPr>
        <w:t xml:space="preserve">Методика ведения отчетной документации </w:t>
      </w:r>
      <w:r w:rsidRPr="00071F9B">
        <w:rPr>
          <w:i/>
          <w:sz w:val="28"/>
          <w:szCs w:val="28"/>
        </w:rPr>
        <w:t>(информационное сообщение).</w:t>
      </w:r>
    </w:p>
    <w:p w:rsidR="00071F9B" w:rsidRDefault="00071F9B" w:rsidP="004E5F75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03480">
        <w:rPr>
          <w:sz w:val="28"/>
          <w:szCs w:val="28"/>
        </w:rPr>
        <w:t>Ежедневный учет работы. Заполнение формуляров. Ведение дневников</w:t>
      </w:r>
      <w:r>
        <w:rPr>
          <w:sz w:val="28"/>
          <w:szCs w:val="28"/>
        </w:rPr>
        <w:t xml:space="preserve"> </w:t>
      </w:r>
      <w:r w:rsidRPr="00071F9B">
        <w:rPr>
          <w:i/>
          <w:sz w:val="28"/>
          <w:szCs w:val="28"/>
        </w:rPr>
        <w:t>(методические рекомендации)</w:t>
      </w:r>
      <w:r>
        <w:rPr>
          <w:i/>
          <w:sz w:val="28"/>
          <w:szCs w:val="28"/>
        </w:rPr>
        <w:t>.</w:t>
      </w:r>
    </w:p>
    <w:p w:rsidR="00071F9B" w:rsidRPr="004E5F75" w:rsidRDefault="00071F9B" w:rsidP="004E5F75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03480">
        <w:rPr>
          <w:sz w:val="28"/>
          <w:szCs w:val="28"/>
        </w:rPr>
        <w:t>Информационный отчет – это тоже творчество</w:t>
      </w:r>
      <w:r w:rsidR="00EE3923">
        <w:rPr>
          <w:sz w:val="28"/>
          <w:szCs w:val="28"/>
        </w:rPr>
        <w:t xml:space="preserve"> </w:t>
      </w:r>
      <w:r w:rsidR="00EE3923" w:rsidRPr="004E5F75">
        <w:rPr>
          <w:i/>
          <w:sz w:val="28"/>
          <w:szCs w:val="28"/>
        </w:rPr>
        <w:t>(практическое занятие).</w:t>
      </w:r>
    </w:p>
    <w:p w:rsidR="00D66EA8" w:rsidRDefault="00D66EA8" w:rsidP="00D66EA8">
      <w:pPr>
        <w:jc w:val="both"/>
        <w:rPr>
          <w:sz w:val="28"/>
          <w:szCs w:val="28"/>
        </w:rPr>
      </w:pPr>
      <w:r w:rsidRPr="00D66EA8">
        <w:rPr>
          <w:b/>
          <w:sz w:val="28"/>
          <w:szCs w:val="28"/>
        </w:rPr>
        <w:t xml:space="preserve">Слепушкина Инна Васильевна, </w:t>
      </w:r>
      <w:r w:rsidRPr="00D66EA8">
        <w:rPr>
          <w:sz w:val="28"/>
          <w:szCs w:val="28"/>
        </w:rPr>
        <w:t>заведующий методико-библиографическим отделом.</w:t>
      </w:r>
    </w:p>
    <w:p w:rsidR="00E03480" w:rsidRDefault="00E03480" w:rsidP="00D66EA8">
      <w:pPr>
        <w:jc w:val="both"/>
        <w:rPr>
          <w:sz w:val="28"/>
          <w:szCs w:val="28"/>
        </w:rPr>
      </w:pPr>
      <w:proofErr w:type="spellStart"/>
      <w:r w:rsidRPr="00E03480">
        <w:rPr>
          <w:b/>
          <w:sz w:val="28"/>
          <w:szCs w:val="28"/>
        </w:rPr>
        <w:t>Вишневецкая</w:t>
      </w:r>
      <w:proofErr w:type="spellEnd"/>
      <w:r w:rsidRPr="00E03480">
        <w:rPr>
          <w:b/>
          <w:sz w:val="28"/>
          <w:szCs w:val="28"/>
        </w:rPr>
        <w:t xml:space="preserve"> Надежда Ивановна</w:t>
      </w:r>
      <w:r>
        <w:rPr>
          <w:sz w:val="28"/>
          <w:szCs w:val="28"/>
        </w:rPr>
        <w:t>, заведующий Отделом обслуживания читателей.</w:t>
      </w:r>
    </w:p>
    <w:p w:rsidR="00E03480" w:rsidRPr="00D66EA8" w:rsidRDefault="00E03480" w:rsidP="00D66EA8">
      <w:pPr>
        <w:jc w:val="both"/>
        <w:rPr>
          <w:b/>
          <w:sz w:val="28"/>
          <w:szCs w:val="28"/>
        </w:rPr>
      </w:pPr>
      <w:proofErr w:type="spellStart"/>
      <w:r w:rsidRPr="00E03480">
        <w:rPr>
          <w:b/>
          <w:sz w:val="28"/>
          <w:szCs w:val="28"/>
        </w:rPr>
        <w:t>Грохотова</w:t>
      </w:r>
      <w:proofErr w:type="spellEnd"/>
      <w:r w:rsidRPr="00E03480">
        <w:rPr>
          <w:b/>
          <w:sz w:val="28"/>
          <w:szCs w:val="28"/>
        </w:rPr>
        <w:t xml:space="preserve"> Вера Ивановна</w:t>
      </w:r>
      <w:r>
        <w:rPr>
          <w:sz w:val="28"/>
          <w:szCs w:val="28"/>
        </w:rPr>
        <w:t>, заведующий Отделом обслуживания детей.</w:t>
      </w:r>
    </w:p>
    <w:p w:rsidR="00D66EA8" w:rsidRPr="00D66EA8" w:rsidRDefault="00D66EA8" w:rsidP="00D66EA8">
      <w:pPr>
        <w:pStyle w:val="a5"/>
        <w:jc w:val="both"/>
        <w:rPr>
          <w:b/>
          <w:sz w:val="28"/>
          <w:szCs w:val="28"/>
        </w:rPr>
      </w:pPr>
    </w:p>
    <w:sectPr w:rsidR="00D66EA8" w:rsidRPr="00D66EA8" w:rsidSect="00DF5327">
      <w:pgSz w:w="16838" w:h="11906" w:orient="landscape"/>
      <w:pgMar w:top="851" w:right="851" w:bottom="567" w:left="851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4D"/>
    <w:multiLevelType w:val="hybridMultilevel"/>
    <w:tmpl w:val="40C08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F22E71"/>
    <w:multiLevelType w:val="hybridMultilevel"/>
    <w:tmpl w:val="6EC0485C"/>
    <w:lvl w:ilvl="0" w:tplc="5BCC1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9C"/>
    <w:rsid w:val="00002593"/>
    <w:rsid w:val="00014E6F"/>
    <w:rsid w:val="00021101"/>
    <w:rsid w:val="00060D36"/>
    <w:rsid w:val="00071F9B"/>
    <w:rsid w:val="0008483E"/>
    <w:rsid w:val="000D5E8E"/>
    <w:rsid w:val="0010302E"/>
    <w:rsid w:val="0011489C"/>
    <w:rsid w:val="00122DC5"/>
    <w:rsid w:val="0012579B"/>
    <w:rsid w:val="001302C1"/>
    <w:rsid w:val="001A608F"/>
    <w:rsid w:val="001D1CE8"/>
    <w:rsid w:val="001D48F1"/>
    <w:rsid w:val="001E0C6D"/>
    <w:rsid w:val="00246ACA"/>
    <w:rsid w:val="00250723"/>
    <w:rsid w:val="002639B3"/>
    <w:rsid w:val="00297724"/>
    <w:rsid w:val="003053B2"/>
    <w:rsid w:val="0033174D"/>
    <w:rsid w:val="00447589"/>
    <w:rsid w:val="00462FAC"/>
    <w:rsid w:val="004740D0"/>
    <w:rsid w:val="00486709"/>
    <w:rsid w:val="004B1A27"/>
    <w:rsid w:val="004B2374"/>
    <w:rsid w:val="004E5F75"/>
    <w:rsid w:val="00511191"/>
    <w:rsid w:val="005203D7"/>
    <w:rsid w:val="00553084"/>
    <w:rsid w:val="005B09AB"/>
    <w:rsid w:val="005B2B86"/>
    <w:rsid w:val="005D0603"/>
    <w:rsid w:val="0063133F"/>
    <w:rsid w:val="00631DC2"/>
    <w:rsid w:val="0063512C"/>
    <w:rsid w:val="006A57FB"/>
    <w:rsid w:val="00712A1F"/>
    <w:rsid w:val="007412BF"/>
    <w:rsid w:val="00752E79"/>
    <w:rsid w:val="00774506"/>
    <w:rsid w:val="00776342"/>
    <w:rsid w:val="00784C6B"/>
    <w:rsid w:val="007D089C"/>
    <w:rsid w:val="00824722"/>
    <w:rsid w:val="00845AFC"/>
    <w:rsid w:val="00867A3C"/>
    <w:rsid w:val="00870F89"/>
    <w:rsid w:val="008770D4"/>
    <w:rsid w:val="00884B35"/>
    <w:rsid w:val="00890439"/>
    <w:rsid w:val="008A52E4"/>
    <w:rsid w:val="008C2D54"/>
    <w:rsid w:val="008D68BD"/>
    <w:rsid w:val="008E7D18"/>
    <w:rsid w:val="00951828"/>
    <w:rsid w:val="00975BAF"/>
    <w:rsid w:val="009A6EDB"/>
    <w:rsid w:val="00A01430"/>
    <w:rsid w:val="00A6559D"/>
    <w:rsid w:val="00B66D6C"/>
    <w:rsid w:val="00B94A15"/>
    <w:rsid w:val="00BA6859"/>
    <w:rsid w:val="00BD1031"/>
    <w:rsid w:val="00BD3CE2"/>
    <w:rsid w:val="00BE0950"/>
    <w:rsid w:val="00C07395"/>
    <w:rsid w:val="00C14FDF"/>
    <w:rsid w:val="00C15C8E"/>
    <w:rsid w:val="00C15D08"/>
    <w:rsid w:val="00C23A62"/>
    <w:rsid w:val="00C2699F"/>
    <w:rsid w:val="00CB2A64"/>
    <w:rsid w:val="00CC3CC1"/>
    <w:rsid w:val="00CD45DC"/>
    <w:rsid w:val="00CD637B"/>
    <w:rsid w:val="00CE289C"/>
    <w:rsid w:val="00D14092"/>
    <w:rsid w:val="00D368BD"/>
    <w:rsid w:val="00D44586"/>
    <w:rsid w:val="00D66178"/>
    <w:rsid w:val="00D66EA8"/>
    <w:rsid w:val="00D71896"/>
    <w:rsid w:val="00D77BB3"/>
    <w:rsid w:val="00D81F4F"/>
    <w:rsid w:val="00D85A40"/>
    <w:rsid w:val="00DA5227"/>
    <w:rsid w:val="00DF5327"/>
    <w:rsid w:val="00E030A2"/>
    <w:rsid w:val="00E03480"/>
    <w:rsid w:val="00E220A6"/>
    <w:rsid w:val="00E91C8F"/>
    <w:rsid w:val="00EE3923"/>
    <w:rsid w:val="00F05782"/>
    <w:rsid w:val="00F12184"/>
    <w:rsid w:val="00F23996"/>
    <w:rsid w:val="00F302C0"/>
    <w:rsid w:val="00F3082E"/>
    <w:rsid w:val="00F70AB5"/>
    <w:rsid w:val="00F72C37"/>
    <w:rsid w:val="00FD612B"/>
    <w:rsid w:val="00FE0C7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30D7-964C-471D-BC15-A32B0CA7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МЦБ</cp:lastModifiedBy>
  <cp:revision>24</cp:revision>
  <cp:lastPrinted>2019-04-25T12:28:00Z</cp:lastPrinted>
  <dcterms:created xsi:type="dcterms:W3CDTF">2021-02-10T07:32:00Z</dcterms:created>
  <dcterms:modified xsi:type="dcterms:W3CDTF">2021-03-04T08:56:00Z</dcterms:modified>
</cp:coreProperties>
</file>