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DC64" w14:textId="77777777" w:rsidR="00C06A8A" w:rsidRPr="00602933" w:rsidRDefault="00C06A8A" w:rsidP="00602933">
      <w:pPr>
        <w:spacing w:after="0" w:line="360" w:lineRule="auto"/>
        <w:jc w:val="center"/>
        <w:rPr>
          <w:b/>
          <w:bCs/>
          <w:sz w:val="26"/>
          <w:szCs w:val="26"/>
        </w:rPr>
      </w:pPr>
      <w:r w:rsidRPr="00602933">
        <w:rPr>
          <w:b/>
          <w:bCs/>
          <w:sz w:val="26"/>
          <w:szCs w:val="26"/>
        </w:rPr>
        <w:t xml:space="preserve">ИНФОРМАЦИОННОЕ СОГЛАСИЕ ПОСЕТИТЕЛЯ САЙТА </w:t>
      </w:r>
    </w:p>
    <w:p w14:paraId="6B90EE57" w14:textId="788E91CD" w:rsidR="00F12C76" w:rsidRPr="00602933" w:rsidRDefault="00C06A8A" w:rsidP="00602933">
      <w:pPr>
        <w:spacing w:after="0" w:line="360" w:lineRule="auto"/>
        <w:jc w:val="center"/>
        <w:rPr>
          <w:b/>
          <w:bCs/>
          <w:sz w:val="26"/>
          <w:szCs w:val="26"/>
        </w:rPr>
      </w:pPr>
      <w:r w:rsidRPr="00602933">
        <w:rPr>
          <w:b/>
          <w:bCs/>
          <w:sz w:val="26"/>
          <w:szCs w:val="26"/>
        </w:rPr>
        <w:t>НА ОБРАБОТКУ ПЕРСОНАЛЬНЫХ ДАННЫХ (ДАЛЕЕ – СОГЛАСИЕ)</w:t>
      </w:r>
    </w:p>
    <w:p w14:paraId="18E67BFB" w14:textId="3F2FCBF5" w:rsidR="00602933" w:rsidRDefault="00602933" w:rsidP="008B2CE9">
      <w:pPr>
        <w:spacing w:after="0"/>
        <w:jc w:val="both"/>
        <w:rPr>
          <w:sz w:val="26"/>
          <w:szCs w:val="26"/>
        </w:rPr>
      </w:pPr>
      <w:r w:rsidRPr="00602933">
        <w:rPr>
          <w:sz w:val="26"/>
          <w:szCs w:val="26"/>
        </w:rPr>
        <w:t>Во исполнени</w:t>
      </w:r>
      <w:r>
        <w:rPr>
          <w:sz w:val="26"/>
          <w:szCs w:val="26"/>
        </w:rPr>
        <w:t>е требований статьи 6 и статьи 9 Федерального закона от 27.07.2006 г. № 152-ФЗ «О персональных данных» даю свое согласие Муниципальному казенному учреждению дополнительного образования «Детско-юношеский центр «Танаис» г. Калача-на-дону» Волгоградской области, местонахождение: 404503 Волгоградская область г. Калач-на-Дону бульвар 300-летия г. Калач-на-Дону, д3, сайт образовательной организации:</w:t>
      </w:r>
      <w:r>
        <w:rPr>
          <w:sz w:val="26"/>
          <w:szCs w:val="26"/>
          <w:lang w:val="en-US"/>
        </w:rPr>
        <w:t>http</w:t>
      </w:r>
      <w:r>
        <w:rPr>
          <w:sz w:val="26"/>
          <w:szCs w:val="26"/>
        </w:rPr>
        <w:t>://</w:t>
      </w:r>
      <w:r>
        <w:rPr>
          <w:sz w:val="26"/>
          <w:szCs w:val="26"/>
          <w:lang w:val="en-US"/>
        </w:rPr>
        <w:t>duc</w:t>
      </w:r>
      <w:r w:rsidRPr="00602933">
        <w:rPr>
          <w:sz w:val="26"/>
          <w:szCs w:val="26"/>
        </w:rPr>
        <w:t>-</w:t>
      </w:r>
      <w:r>
        <w:rPr>
          <w:sz w:val="26"/>
          <w:szCs w:val="26"/>
          <w:lang w:val="en-US"/>
        </w:rPr>
        <w:t>tanais</w:t>
      </w:r>
      <w:r w:rsidRPr="00602933">
        <w:rPr>
          <w:sz w:val="26"/>
          <w:szCs w:val="26"/>
        </w:rPr>
        <w:t>.</w:t>
      </w:r>
      <w:r>
        <w:rPr>
          <w:sz w:val="26"/>
          <w:szCs w:val="26"/>
          <w:lang w:val="en-US"/>
        </w:rPr>
        <w:t>ru</w:t>
      </w:r>
      <w:r w:rsidR="00473896" w:rsidRPr="00473896">
        <w:rPr>
          <w:sz w:val="26"/>
          <w:szCs w:val="26"/>
        </w:rPr>
        <w:t xml:space="preserve"> </w:t>
      </w:r>
      <w:r w:rsidR="00473896">
        <w:rPr>
          <w:sz w:val="26"/>
          <w:szCs w:val="26"/>
        </w:rPr>
        <w:t>на обработку персональных данных со следующими условиями:</w:t>
      </w:r>
    </w:p>
    <w:p w14:paraId="0A55EA8E" w14:textId="1D140DC6" w:rsidR="008B2CE9" w:rsidRDefault="00473896" w:rsidP="008B2CE9">
      <w:pPr>
        <w:spacing w:after="0"/>
        <w:jc w:val="both"/>
        <w:rPr>
          <w:b/>
          <w:bCs/>
          <w:sz w:val="26"/>
          <w:szCs w:val="26"/>
        </w:rPr>
      </w:pPr>
      <w:r w:rsidRPr="00342E83">
        <w:rPr>
          <w:b/>
          <w:bCs/>
          <w:sz w:val="26"/>
          <w:szCs w:val="26"/>
        </w:rPr>
        <w:t>1.</w:t>
      </w:r>
      <w:r>
        <w:rPr>
          <w:sz w:val="26"/>
          <w:szCs w:val="26"/>
        </w:rPr>
        <w:t>Данное Согласие дается на обработку персональных данных как с использованием средств</w:t>
      </w:r>
      <w:r w:rsidR="000E4CBE">
        <w:rPr>
          <w:sz w:val="26"/>
          <w:szCs w:val="26"/>
        </w:rPr>
        <w:t xml:space="preserve"> автоматизации, так и без таких средств. Согласие дается на обработку следующих моих персональных данных в зависимо</w:t>
      </w:r>
      <w:r w:rsidR="00BF0BE0">
        <w:rPr>
          <w:sz w:val="26"/>
          <w:szCs w:val="26"/>
        </w:rPr>
        <w:t>с</w:t>
      </w:r>
      <w:r w:rsidR="000E4CBE">
        <w:rPr>
          <w:sz w:val="26"/>
          <w:szCs w:val="26"/>
        </w:rPr>
        <w:t>ти от заполняемой веб-формы:</w:t>
      </w:r>
    </w:p>
    <w:p w14:paraId="1AA14C0F" w14:textId="61159F0D" w:rsidR="008B2CE9" w:rsidRPr="008B2CE9" w:rsidRDefault="0054449E" w:rsidP="008B2CE9">
      <w:pPr>
        <w:pStyle w:val="a7"/>
        <w:numPr>
          <w:ilvl w:val="0"/>
          <w:numId w:val="1"/>
        </w:numPr>
        <w:spacing w:after="0"/>
        <w:jc w:val="both"/>
        <w:rPr>
          <w:b/>
          <w:bCs/>
          <w:sz w:val="26"/>
          <w:szCs w:val="26"/>
        </w:rPr>
      </w:pPr>
      <w:r>
        <w:rPr>
          <w:sz w:val="26"/>
          <w:szCs w:val="26"/>
        </w:rPr>
        <w:t>ф</w:t>
      </w:r>
      <w:r w:rsidR="008B2CE9">
        <w:rPr>
          <w:sz w:val="26"/>
          <w:szCs w:val="26"/>
        </w:rPr>
        <w:t>амилию, имя, отчество</w:t>
      </w:r>
    </w:p>
    <w:p w14:paraId="5B3183C6" w14:textId="738BF475" w:rsidR="008B2CE9" w:rsidRPr="008B2CE9" w:rsidRDefault="0054449E" w:rsidP="008B2CE9">
      <w:pPr>
        <w:pStyle w:val="a7"/>
        <w:numPr>
          <w:ilvl w:val="0"/>
          <w:numId w:val="1"/>
        </w:numPr>
        <w:spacing w:after="0"/>
        <w:jc w:val="both"/>
        <w:rPr>
          <w:b/>
          <w:bCs/>
          <w:sz w:val="26"/>
          <w:szCs w:val="26"/>
        </w:rPr>
      </w:pPr>
      <w:r>
        <w:rPr>
          <w:sz w:val="26"/>
          <w:szCs w:val="26"/>
        </w:rPr>
        <w:t>к</w:t>
      </w:r>
      <w:r w:rsidR="008B2CE9">
        <w:rPr>
          <w:sz w:val="26"/>
          <w:szCs w:val="26"/>
        </w:rPr>
        <w:t>онтактный телефон</w:t>
      </w:r>
    </w:p>
    <w:p w14:paraId="2A4078C6" w14:textId="11068083" w:rsidR="008B2CE9" w:rsidRPr="00A70CE5" w:rsidRDefault="0054449E" w:rsidP="00A70CE5">
      <w:pPr>
        <w:pStyle w:val="a7"/>
        <w:numPr>
          <w:ilvl w:val="0"/>
          <w:numId w:val="1"/>
        </w:numPr>
        <w:spacing w:after="0"/>
        <w:jc w:val="both"/>
        <w:rPr>
          <w:b/>
          <w:bCs/>
          <w:sz w:val="26"/>
          <w:szCs w:val="26"/>
        </w:rPr>
      </w:pPr>
      <w:r>
        <w:rPr>
          <w:sz w:val="26"/>
          <w:szCs w:val="26"/>
        </w:rPr>
        <w:t>а</w:t>
      </w:r>
      <w:r w:rsidR="008B2CE9" w:rsidRPr="00A70CE5">
        <w:rPr>
          <w:sz w:val="26"/>
          <w:szCs w:val="26"/>
        </w:rPr>
        <w:t>дрес электронной почты (</w:t>
      </w:r>
      <w:r w:rsidR="008B2CE9" w:rsidRPr="00A70CE5">
        <w:rPr>
          <w:sz w:val="26"/>
          <w:szCs w:val="26"/>
          <w:lang w:val="en-US"/>
        </w:rPr>
        <w:t>e</w:t>
      </w:r>
      <w:r w:rsidR="008B2CE9" w:rsidRPr="00A70CE5">
        <w:rPr>
          <w:sz w:val="26"/>
          <w:szCs w:val="26"/>
        </w:rPr>
        <w:t>-</w:t>
      </w:r>
      <w:r w:rsidR="008B2CE9" w:rsidRPr="00A70CE5">
        <w:rPr>
          <w:sz w:val="26"/>
          <w:szCs w:val="26"/>
          <w:lang w:val="en-US"/>
        </w:rPr>
        <w:t>mail</w:t>
      </w:r>
      <w:r w:rsidR="008B2CE9" w:rsidRPr="00A70CE5">
        <w:rPr>
          <w:sz w:val="26"/>
          <w:szCs w:val="26"/>
        </w:rPr>
        <w:t>)</w:t>
      </w:r>
    </w:p>
    <w:p w14:paraId="268EA800" w14:textId="47408BF0" w:rsidR="00A70CE5" w:rsidRDefault="00A70CE5" w:rsidP="00A70CE5">
      <w:pPr>
        <w:spacing w:after="0"/>
        <w:jc w:val="both"/>
        <w:rPr>
          <w:sz w:val="26"/>
          <w:szCs w:val="26"/>
        </w:rPr>
      </w:pPr>
      <w:r w:rsidRPr="00342E83">
        <w:rPr>
          <w:b/>
          <w:bCs/>
          <w:sz w:val="26"/>
          <w:szCs w:val="26"/>
        </w:rPr>
        <w:t>2.</w:t>
      </w:r>
      <w:r>
        <w:rPr>
          <w:sz w:val="26"/>
          <w:szCs w:val="26"/>
        </w:rPr>
        <w:t>Цель обработки персональных данных:</w:t>
      </w:r>
    </w:p>
    <w:p w14:paraId="069D9F6B" w14:textId="6F70C30A" w:rsidR="00A70CE5" w:rsidRDefault="0054449E" w:rsidP="00A70CE5">
      <w:pPr>
        <w:pStyle w:val="a7"/>
        <w:numPr>
          <w:ilvl w:val="0"/>
          <w:numId w:val="2"/>
        </w:numPr>
        <w:spacing w:after="0"/>
        <w:jc w:val="both"/>
        <w:rPr>
          <w:sz w:val="26"/>
          <w:szCs w:val="26"/>
        </w:rPr>
      </w:pPr>
      <w:r>
        <w:rPr>
          <w:sz w:val="26"/>
          <w:szCs w:val="26"/>
        </w:rPr>
        <w:t>и</w:t>
      </w:r>
      <w:r w:rsidR="00A70CE5">
        <w:rPr>
          <w:sz w:val="26"/>
          <w:szCs w:val="26"/>
        </w:rPr>
        <w:t>сполнение требований статьи 7 Федерального закона от 02.05.2006 г. №59-ФЗ «О порядке рассмотрения обращений граждан Российской Федерации»</w:t>
      </w:r>
    </w:p>
    <w:p w14:paraId="259B661C" w14:textId="522D0887" w:rsidR="0054449E" w:rsidRDefault="0054449E" w:rsidP="00A70CE5">
      <w:pPr>
        <w:pStyle w:val="a7"/>
        <w:numPr>
          <w:ilvl w:val="0"/>
          <w:numId w:val="2"/>
        </w:numPr>
        <w:spacing w:after="0"/>
        <w:jc w:val="both"/>
        <w:rPr>
          <w:sz w:val="26"/>
          <w:szCs w:val="26"/>
        </w:rPr>
      </w:pPr>
      <w:r>
        <w:rPr>
          <w:sz w:val="26"/>
          <w:szCs w:val="26"/>
        </w:rPr>
        <w:t>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14:paraId="75A42F27" w14:textId="69FFB1E3" w:rsidR="0054449E" w:rsidRDefault="0054449E" w:rsidP="00A70CE5">
      <w:pPr>
        <w:pStyle w:val="a7"/>
        <w:numPr>
          <w:ilvl w:val="0"/>
          <w:numId w:val="2"/>
        </w:numPr>
        <w:spacing w:after="0"/>
        <w:jc w:val="both"/>
        <w:rPr>
          <w:sz w:val="26"/>
          <w:szCs w:val="26"/>
        </w:rPr>
      </w:pPr>
      <w:r>
        <w:rPr>
          <w:sz w:val="26"/>
          <w:szCs w:val="26"/>
        </w:rPr>
        <w:t>предоставление Пользователю Сайта эффективной клиентской</w:t>
      </w:r>
      <w:r w:rsidR="00342E83">
        <w:rPr>
          <w:sz w:val="26"/>
          <w:szCs w:val="26"/>
        </w:rPr>
        <w:t xml:space="preserve"> и технической поддержке при возникновении проблем, связанных с использованием Сайта</w:t>
      </w:r>
    </w:p>
    <w:p w14:paraId="018FFDD6" w14:textId="6629E73D" w:rsidR="00342E83" w:rsidRDefault="00342E83" w:rsidP="00342E83">
      <w:pPr>
        <w:spacing w:after="0"/>
        <w:jc w:val="both"/>
        <w:rPr>
          <w:sz w:val="26"/>
          <w:szCs w:val="26"/>
        </w:rPr>
      </w:pPr>
      <w:r>
        <w:rPr>
          <w:b/>
          <w:bCs/>
          <w:sz w:val="26"/>
          <w:szCs w:val="26"/>
        </w:rPr>
        <w:t xml:space="preserve">3. </w:t>
      </w:r>
      <w:r w:rsidR="001B5FC1">
        <w:rPr>
          <w:sz w:val="26"/>
          <w:szCs w:val="26"/>
        </w:rPr>
        <w:t>Основанием для обработки персональных данных являются статья 6 Федерального закона от 27.07.2006 № 152-ФЗ «О персональных да</w:t>
      </w:r>
      <w:r w:rsidR="00865D44">
        <w:rPr>
          <w:sz w:val="26"/>
          <w:szCs w:val="26"/>
        </w:rPr>
        <w:t>н</w:t>
      </w:r>
      <w:r w:rsidR="001B5FC1">
        <w:rPr>
          <w:sz w:val="26"/>
          <w:szCs w:val="26"/>
        </w:rPr>
        <w:t>ных», настоя</w:t>
      </w:r>
      <w:r w:rsidR="00865D44">
        <w:rPr>
          <w:sz w:val="26"/>
          <w:szCs w:val="26"/>
        </w:rPr>
        <w:t>щее информированное согласие Пользователя Сайта на обработку персональных данных.</w:t>
      </w:r>
    </w:p>
    <w:p w14:paraId="4563D161" w14:textId="45E8E836" w:rsidR="00B129E9" w:rsidRDefault="00B129E9" w:rsidP="00342E83">
      <w:pPr>
        <w:spacing w:after="0"/>
        <w:jc w:val="both"/>
        <w:rPr>
          <w:sz w:val="26"/>
          <w:szCs w:val="26"/>
        </w:rPr>
      </w:pPr>
      <w:r>
        <w:rPr>
          <w:b/>
          <w:bCs/>
          <w:sz w:val="26"/>
          <w:szCs w:val="26"/>
        </w:rPr>
        <w:t xml:space="preserve">4. </w:t>
      </w:r>
      <w:r>
        <w:rPr>
          <w:sz w:val="26"/>
          <w:szCs w:val="26"/>
        </w:rPr>
        <w:t>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w:t>
      </w:r>
      <w:r w:rsidR="009126B5">
        <w:rPr>
          <w:sz w:val="26"/>
          <w:szCs w:val="26"/>
        </w:rPr>
        <w:t xml:space="preserve"> Обработка персональных данных Пользователей осуществляется в соответствии со статьей 3Федерального закона от 27.07.2006 № 152-ФЗ «О персональных данных».</w:t>
      </w:r>
    </w:p>
    <w:p w14:paraId="388F1F75" w14:textId="0C0C0EB6" w:rsidR="002210E4" w:rsidRDefault="002210E4" w:rsidP="00342E83">
      <w:pPr>
        <w:spacing w:after="0"/>
        <w:jc w:val="both"/>
        <w:rPr>
          <w:sz w:val="26"/>
          <w:szCs w:val="26"/>
        </w:rPr>
      </w:pPr>
      <w:r>
        <w:rPr>
          <w:b/>
          <w:bCs/>
          <w:sz w:val="26"/>
          <w:szCs w:val="26"/>
        </w:rPr>
        <w:t>5.</w:t>
      </w:r>
      <w:r>
        <w:rPr>
          <w:sz w:val="26"/>
          <w:szCs w:val="26"/>
        </w:rPr>
        <w:t xml:space="preserve"> Персональные данные, разрешенные к обработке в рамках Политики конфиденциальности, не являются специальными или биометрическими, предоставляются Пользователем Сайта путем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w:t>
      </w:r>
    </w:p>
    <w:p w14:paraId="3338A53D" w14:textId="12706789" w:rsidR="002210E4" w:rsidRDefault="002210E4" w:rsidP="00342E83">
      <w:pPr>
        <w:spacing w:after="0"/>
        <w:jc w:val="both"/>
        <w:rPr>
          <w:sz w:val="26"/>
          <w:szCs w:val="26"/>
        </w:rPr>
      </w:pPr>
      <w:r>
        <w:rPr>
          <w:b/>
          <w:bCs/>
          <w:sz w:val="26"/>
          <w:szCs w:val="26"/>
        </w:rPr>
        <w:t>6.</w:t>
      </w:r>
      <w:r>
        <w:rPr>
          <w:sz w:val="26"/>
          <w:szCs w:val="26"/>
        </w:rPr>
        <w:t xml:space="preserve"> </w:t>
      </w:r>
      <w:r w:rsidR="00FF7DC5">
        <w:rPr>
          <w:sz w:val="26"/>
          <w:szCs w:val="26"/>
        </w:rPr>
        <w:t>Данное согласие может быть отозвано в любой момент по моему письменному заявлению, отправленному на почтовый адрес Администрации сайта: 404503 Волгоградская область г. Калач-на-Дону бульвар 300-летия г. Калача-на-Дону д.3</w:t>
      </w:r>
    </w:p>
    <w:p w14:paraId="060A1282" w14:textId="77777777" w:rsidR="009F1864" w:rsidRDefault="009F1864" w:rsidP="00342E83">
      <w:pPr>
        <w:spacing w:after="0"/>
        <w:jc w:val="both"/>
        <w:rPr>
          <w:sz w:val="26"/>
          <w:szCs w:val="26"/>
        </w:rPr>
      </w:pPr>
    </w:p>
    <w:p w14:paraId="5865BCFC" w14:textId="77777777" w:rsidR="009F1864" w:rsidRDefault="009F1864" w:rsidP="00342E83">
      <w:pPr>
        <w:spacing w:after="0"/>
        <w:jc w:val="both"/>
        <w:rPr>
          <w:sz w:val="26"/>
          <w:szCs w:val="26"/>
        </w:rPr>
      </w:pPr>
    </w:p>
    <w:p w14:paraId="472030A5" w14:textId="77777777" w:rsidR="009F1864" w:rsidRDefault="009F1864" w:rsidP="00342E83">
      <w:pPr>
        <w:spacing w:after="0"/>
        <w:jc w:val="both"/>
        <w:rPr>
          <w:sz w:val="26"/>
          <w:szCs w:val="26"/>
        </w:rPr>
      </w:pPr>
    </w:p>
    <w:p w14:paraId="792D6C3F" w14:textId="1BF66576" w:rsidR="009F1864" w:rsidRPr="002210E4" w:rsidRDefault="009F1864" w:rsidP="00342E83">
      <w:pPr>
        <w:spacing w:after="0"/>
        <w:jc w:val="both"/>
        <w:rPr>
          <w:sz w:val="26"/>
          <w:szCs w:val="26"/>
        </w:rPr>
      </w:pPr>
      <w:r>
        <w:rPr>
          <w:sz w:val="26"/>
          <w:szCs w:val="26"/>
        </w:rPr>
        <w:t>Дата                                                                                        Подпись</w:t>
      </w:r>
    </w:p>
    <w:p w14:paraId="36EC7528" w14:textId="71E7B26A" w:rsidR="008B2CE9" w:rsidRPr="008B2CE9" w:rsidRDefault="008B2CE9" w:rsidP="008B2CE9">
      <w:pPr>
        <w:spacing w:after="0"/>
        <w:jc w:val="both"/>
        <w:rPr>
          <w:b/>
          <w:bCs/>
          <w:sz w:val="26"/>
          <w:szCs w:val="26"/>
        </w:rPr>
      </w:pPr>
    </w:p>
    <w:sectPr w:rsidR="008B2CE9" w:rsidRPr="008B2CE9" w:rsidSect="00C06A8A">
      <w:pgSz w:w="11906" w:h="16838" w:code="9"/>
      <w:pgMar w:top="709"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D10B1"/>
    <w:multiLevelType w:val="hybridMultilevel"/>
    <w:tmpl w:val="4ED84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B7D3D39"/>
    <w:multiLevelType w:val="hybridMultilevel"/>
    <w:tmpl w:val="E1D66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6512556">
    <w:abstractNumId w:val="0"/>
  </w:num>
  <w:num w:numId="2" w16cid:durableId="686636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8A"/>
    <w:rsid w:val="000E4CBE"/>
    <w:rsid w:val="001B5FC1"/>
    <w:rsid w:val="002210E4"/>
    <w:rsid w:val="00342E83"/>
    <w:rsid w:val="00447895"/>
    <w:rsid w:val="00473896"/>
    <w:rsid w:val="0054449E"/>
    <w:rsid w:val="00602933"/>
    <w:rsid w:val="006C0B77"/>
    <w:rsid w:val="0076606D"/>
    <w:rsid w:val="008242FF"/>
    <w:rsid w:val="00865D44"/>
    <w:rsid w:val="00870751"/>
    <w:rsid w:val="008B2CE9"/>
    <w:rsid w:val="009126B5"/>
    <w:rsid w:val="00922C48"/>
    <w:rsid w:val="009F1864"/>
    <w:rsid w:val="00A70CE5"/>
    <w:rsid w:val="00B129E9"/>
    <w:rsid w:val="00B915B7"/>
    <w:rsid w:val="00BF0BE0"/>
    <w:rsid w:val="00C06A8A"/>
    <w:rsid w:val="00EA59DF"/>
    <w:rsid w:val="00EE4070"/>
    <w:rsid w:val="00F12C76"/>
    <w:rsid w:val="00FF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DCB9"/>
  <w15:chartTrackingRefBased/>
  <w15:docId w15:val="{00DAC4E8-D99E-4656-8671-38A27952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0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6A8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C06A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C06A8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C06A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06A8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06A8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06A8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6A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6A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6A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6A8A"/>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C06A8A"/>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C06A8A"/>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06A8A"/>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06A8A"/>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06A8A"/>
    <w:rPr>
      <w:rFonts w:eastAsiaTheme="majorEastAsia" w:cstheme="majorBidi"/>
      <w:color w:val="272727" w:themeColor="text1" w:themeTint="D8"/>
      <w:sz w:val="28"/>
    </w:rPr>
  </w:style>
  <w:style w:type="paragraph" w:styleId="a3">
    <w:name w:val="Title"/>
    <w:basedOn w:val="a"/>
    <w:next w:val="a"/>
    <w:link w:val="a4"/>
    <w:uiPriority w:val="10"/>
    <w:qFormat/>
    <w:rsid w:val="00C06A8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6A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6A8A"/>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06A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6A8A"/>
    <w:pPr>
      <w:spacing w:before="160"/>
      <w:jc w:val="center"/>
    </w:pPr>
    <w:rPr>
      <w:i/>
      <w:iCs/>
      <w:color w:val="404040" w:themeColor="text1" w:themeTint="BF"/>
    </w:rPr>
  </w:style>
  <w:style w:type="character" w:customStyle="1" w:styleId="22">
    <w:name w:val="Цитата 2 Знак"/>
    <w:basedOn w:val="a0"/>
    <w:link w:val="21"/>
    <w:uiPriority w:val="29"/>
    <w:rsid w:val="00C06A8A"/>
    <w:rPr>
      <w:rFonts w:ascii="Times New Roman" w:hAnsi="Times New Roman"/>
      <w:i/>
      <w:iCs/>
      <w:color w:val="404040" w:themeColor="text1" w:themeTint="BF"/>
      <w:sz w:val="28"/>
    </w:rPr>
  </w:style>
  <w:style w:type="paragraph" w:styleId="a7">
    <w:name w:val="List Paragraph"/>
    <w:basedOn w:val="a"/>
    <w:uiPriority w:val="34"/>
    <w:qFormat/>
    <w:rsid w:val="00C06A8A"/>
    <w:pPr>
      <w:ind w:left="720"/>
      <w:contextualSpacing/>
    </w:pPr>
  </w:style>
  <w:style w:type="character" w:styleId="a8">
    <w:name w:val="Intense Emphasis"/>
    <w:basedOn w:val="a0"/>
    <w:uiPriority w:val="21"/>
    <w:qFormat/>
    <w:rsid w:val="00C06A8A"/>
    <w:rPr>
      <w:i/>
      <w:iCs/>
      <w:color w:val="2F5496" w:themeColor="accent1" w:themeShade="BF"/>
    </w:rPr>
  </w:style>
  <w:style w:type="paragraph" w:styleId="a9">
    <w:name w:val="Intense Quote"/>
    <w:basedOn w:val="a"/>
    <w:next w:val="a"/>
    <w:link w:val="aa"/>
    <w:uiPriority w:val="30"/>
    <w:qFormat/>
    <w:rsid w:val="00C0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6A8A"/>
    <w:rPr>
      <w:rFonts w:ascii="Times New Roman" w:hAnsi="Times New Roman"/>
      <w:i/>
      <w:iCs/>
      <w:color w:val="2F5496" w:themeColor="accent1" w:themeShade="BF"/>
      <w:sz w:val="28"/>
    </w:rPr>
  </w:style>
  <w:style w:type="character" w:styleId="ab">
    <w:name w:val="Intense Reference"/>
    <w:basedOn w:val="a0"/>
    <w:uiPriority w:val="32"/>
    <w:qFormat/>
    <w:rsid w:val="00C06A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436</Words>
  <Characters>2490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Танаис</dc:creator>
  <cp:keywords/>
  <dc:description/>
  <cp:lastModifiedBy>Танаис</cp:lastModifiedBy>
  <cp:revision>12</cp:revision>
  <dcterms:created xsi:type="dcterms:W3CDTF">2026-08-25T11:45:00Z</dcterms:created>
  <dcterms:modified xsi:type="dcterms:W3CDTF">2026-08-25T12:28:00Z</dcterms:modified>
</cp:coreProperties>
</file>