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9905" w14:textId="6DAC3E14" w:rsidR="00F12C76" w:rsidRDefault="000D2D29" w:rsidP="000D2D29">
      <w:pPr>
        <w:spacing w:after="0"/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color w:val="00B050"/>
          <w:sz w:val="36"/>
          <w:szCs w:val="36"/>
        </w:rPr>
        <w:t>Лагерь с дневным пребыванием детей «Танаис».</w:t>
      </w:r>
    </w:p>
    <w:p w14:paraId="587A7660" w14:textId="77777777" w:rsidR="000D2D29" w:rsidRDefault="000D2D29" w:rsidP="000D2D29">
      <w:pPr>
        <w:spacing w:after="0" w:line="360" w:lineRule="auto"/>
        <w:jc w:val="both"/>
        <w:rPr>
          <w:b/>
          <w:bCs/>
          <w:color w:val="00B050"/>
          <w:sz w:val="36"/>
          <w:szCs w:val="36"/>
        </w:rPr>
      </w:pPr>
    </w:p>
    <w:p w14:paraId="260816A7" w14:textId="3AF86173" w:rsidR="000D2D29" w:rsidRPr="000D2D29" w:rsidRDefault="000D2D29" w:rsidP="000D2D29">
      <w:pPr>
        <w:spacing w:after="0" w:line="360" w:lineRule="auto"/>
        <w:jc w:val="both"/>
        <w:rPr>
          <w:b/>
          <w:bCs/>
          <w:color w:val="FF0000"/>
          <w:szCs w:val="28"/>
        </w:rPr>
      </w:pPr>
      <w:r>
        <w:rPr>
          <w:b/>
          <w:bCs/>
          <w:color w:val="002060"/>
          <w:sz w:val="32"/>
          <w:szCs w:val="32"/>
        </w:rPr>
        <w:t xml:space="preserve">Полное наименование организации: </w:t>
      </w:r>
      <w:r>
        <w:rPr>
          <w:b/>
          <w:bCs/>
          <w:color w:val="FF0000"/>
          <w:szCs w:val="28"/>
        </w:rPr>
        <w:t>Муниципальное казенное учреждение дополнительного образования «Детско-юношеский центр «Танаис» г. Калача-на-Дону» Волгоградской области</w:t>
      </w:r>
    </w:p>
    <w:p w14:paraId="699518A4" w14:textId="77777777" w:rsidR="000D2D29" w:rsidRDefault="000D2D29" w:rsidP="000D2D29">
      <w:pPr>
        <w:spacing w:after="0" w:line="360" w:lineRule="auto"/>
        <w:jc w:val="both"/>
        <w:rPr>
          <w:b/>
          <w:bCs/>
          <w:color w:val="002060"/>
          <w:sz w:val="32"/>
          <w:szCs w:val="32"/>
        </w:rPr>
      </w:pPr>
    </w:p>
    <w:p w14:paraId="54040BFB" w14:textId="77777777" w:rsidR="0069361D" w:rsidRDefault="000D2D29" w:rsidP="000D2D29">
      <w:pPr>
        <w:spacing w:after="0" w:line="360" w:lineRule="auto"/>
        <w:jc w:val="both"/>
        <w:rPr>
          <w:b/>
          <w:bCs/>
          <w:color w:val="FF0000"/>
          <w:szCs w:val="28"/>
        </w:rPr>
      </w:pPr>
      <w:r>
        <w:rPr>
          <w:b/>
          <w:bCs/>
          <w:color w:val="002060"/>
          <w:sz w:val="32"/>
          <w:szCs w:val="32"/>
        </w:rPr>
        <w:t>Адрес юридический:</w:t>
      </w:r>
      <w:r w:rsidR="00C238E3">
        <w:rPr>
          <w:b/>
          <w:bCs/>
          <w:color w:val="002060"/>
          <w:sz w:val="32"/>
          <w:szCs w:val="32"/>
        </w:rPr>
        <w:t xml:space="preserve"> </w:t>
      </w:r>
      <w:r w:rsidR="00C238E3" w:rsidRPr="00C238E3">
        <w:rPr>
          <w:b/>
          <w:bCs/>
          <w:color w:val="FF0000"/>
          <w:szCs w:val="28"/>
        </w:rPr>
        <w:t>404503</w:t>
      </w:r>
      <w:r w:rsidR="00C238E3">
        <w:rPr>
          <w:b/>
          <w:bCs/>
          <w:color w:val="FF0000"/>
          <w:szCs w:val="28"/>
        </w:rPr>
        <w:t xml:space="preserve"> б-р 300-летия г. Калача-на-Дону, д.3</w:t>
      </w:r>
    </w:p>
    <w:p w14:paraId="08EFB674" w14:textId="3E8D7666" w:rsidR="000D2D29" w:rsidRPr="00C238E3" w:rsidRDefault="00C238E3" w:rsidP="000D2D29">
      <w:pPr>
        <w:spacing w:after="0" w:line="360" w:lineRule="auto"/>
        <w:jc w:val="both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</w:rPr>
        <w:t xml:space="preserve"> г. Калач-на-Дону Волгоградской области</w:t>
      </w:r>
    </w:p>
    <w:p w14:paraId="6BF55E68" w14:textId="77777777" w:rsidR="000D2D29" w:rsidRDefault="000D2D29" w:rsidP="000D2D29">
      <w:pPr>
        <w:spacing w:after="0" w:line="360" w:lineRule="auto"/>
        <w:jc w:val="both"/>
        <w:rPr>
          <w:b/>
          <w:bCs/>
          <w:color w:val="002060"/>
          <w:sz w:val="32"/>
          <w:szCs w:val="32"/>
        </w:rPr>
      </w:pPr>
    </w:p>
    <w:p w14:paraId="35C816CD" w14:textId="77777777" w:rsidR="00C42E54" w:rsidRDefault="000D2D29" w:rsidP="000D2D29">
      <w:pPr>
        <w:spacing w:after="0" w:line="360" w:lineRule="auto"/>
        <w:jc w:val="both"/>
        <w:rPr>
          <w:b/>
          <w:bCs/>
          <w:color w:val="FF0000"/>
          <w:szCs w:val="28"/>
        </w:rPr>
      </w:pPr>
      <w:r>
        <w:rPr>
          <w:b/>
          <w:bCs/>
          <w:color w:val="002060"/>
          <w:sz w:val="32"/>
          <w:szCs w:val="32"/>
        </w:rPr>
        <w:t>Адрес фактический:</w:t>
      </w:r>
      <w:r w:rsidR="0069361D">
        <w:rPr>
          <w:b/>
          <w:bCs/>
          <w:color w:val="002060"/>
          <w:sz w:val="32"/>
          <w:szCs w:val="32"/>
        </w:rPr>
        <w:t xml:space="preserve"> </w:t>
      </w:r>
      <w:r w:rsidR="0069361D" w:rsidRPr="0069361D">
        <w:rPr>
          <w:b/>
          <w:bCs/>
          <w:color w:val="FF0000"/>
          <w:szCs w:val="28"/>
        </w:rPr>
        <w:t>404503</w:t>
      </w:r>
      <w:r w:rsidR="00C42E54">
        <w:rPr>
          <w:b/>
          <w:bCs/>
          <w:color w:val="FF0000"/>
          <w:szCs w:val="28"/>
        </w:rPr>
        <w:t xml:space="preserve"> ул. Революционная, д.421, </w:t>
      </w:r>
    </w:p>
    <w:p w14:paraId="3F29DF6F" w14:textId="4CC4D264" w:rsidR="000D2D29" w:rsidRPr="0069361D" w:rsidRDefault="00C42E54" w:rsidP="000D2D29">
      <w:pPr>
        <w:spacing w:after="0" w:line="360" w:lineRule="auto"/>
        <w:jc w:val="both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</w:rPr>
        <w:t>г. Калач-на-Дону Волгоградской области</w:t>
      </w:r>
    </w:p>
    <w:p w14:paraId="616E6D98" w14:textId="77777777" w:rsidR="000D2D29" w:rsidRDefault="000D2D29" w:rsidP="000D2D29">
      <w:pPr>
        <w:spacing w:after="0" w:line="360" w:lineRule="auto"/>
        <w:jc w:val="both"/>
        <w:rPr>
          <w:b/>
          <w:bCs/>
          <w:color w:val="002060"/>
          <w:sz w:val="32"/>
          <w:szCs w:val="32"/>
        </w:rPr>
      </w:pPr>
    </w:p>
    <w:p w14:paraId="7E90D114" w14:textId="4DC4EF12" w:rsidR="000D2D29" w:rsidRPr="00FD0D8C" w:rsidRDefault="000D2D29" w:rsidP="000D2D29">
      <w:pPr>
        <w:spacing w:after="0" w:line="360" w:lineRule="auto"/>
        <w:jc w:val="both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Адрес электронной почты:</w:t>
      </w:r>
      <w:r w:rsidR="00FD0D8C" w:rsidRPr="00FD0D8C">
        <w:rPr>
          <w:b/>
          <w:bCs/>
          <w:color w:val="002060"/>
          <w:sz w:val="32"/>
          <w:szCs w:val="32"/>
        </w:rPr>
        <w:t xml:space="preserve"> </w:t>
      </w:r>
      <w:r w:rsidR="00FD0D8C" w:rsidRPr="00FD0D8C">
        <w:rPr>
          <w:b/>
          <w:bCs/>
          <w:color w:val="FF0000"/>
          <w:szCs w:val="28"/>
          <w:lang w:val="en-US"/>
        </w:rPr>
        <w:t>kalach</w:t>
      </w:r>
      <w:r w:rsidR="00FD0D8C" w:rsidRPr="00FD0D8C">
        <w:rPr>
          <w:b/>
          <w:bCs/>
          <w:color w:val="FF0000"/>
          <w:szCs w:val="28"/>
        </w:rPr>
        <w:t>_</w:t>
      </w:r>
      <w:r w:rsidR="00FD0D8C">
        <w:rPr>
          <w:b/>
          <w:bCs/>
          <w:color w:val="FF0000"/>
          <w:szCs w:val="28"/>
          <w:lang w:val="en-US"/>
        </w:rPr>
        <w:t>do</w:t>
      </w:r>
      <w:r w:rsidR="00FD0D8C" w:rsidRPr="00FD0D8C">
        <w:rPr>
          <w:b/>
          <w:bCs/>
          <w:color w:val="FF0000"/>
          <w:szCs w:val="28"/>
        </w:rPr>
        <w:t>.</w:t>
      </w:r>
      <w:r w:rsidR="00FD0D8C">
        <w:rPr>
          <w:b/>
          <w:bCs/>
          <w:color w:val="FF0000"/>
          <w:szCs w:val="28"/>
          <w:lang w:val="en-US"/>
        </w:rPr>
        <w:t>tanais</w:t>
      </w:r>
      <w:r w:rsidR="00FD0D8C" w:rsidRPr="00FD0D8C">
        <w:rPr>
          <w:b/>
          <w:bCs/>
          <w:color w:val="FF0000"/>
          <w:szCs w:val="28"/>
        </w:rPr>
        <w:t>@</w:t>
      </w:r>
      <w:r w:rsidR="00FD0D8C">
        <w:rPr>
          <w:b/>
          <w:bCs/>
          <w:color w:val="FF0000"/>
          <w:szCs w:val="28"/>
          <w:lang w:val="en-US"/>
        </w:rPr>
        <w:t>volganet</w:t>
      </w:r>
      <w:r w:rsidR="00FD0D8C" w:rsidRPr="00FD0D8C">
        <w:rPr>
          <w:b/>
          <w:bCs/>
          <w:color w:val="FF0000"/>
          <w:szCs w:val="28"/>
        </w:rPr>
        <w:t>.</w:t>
      </w:r>
      <w:r w:rsidR="00FD0D8C">
        <w:rPr>
          <w:b/>
          <w:bCs/>
          <w:color w:val="FF0000"/>
          <w:szCs w:val="28"/>
          <w:lang w:val="en-US"/>
        </w:rPr>
        <w:t>ru</w:t>
      </w:r>
    </w:p>
    <w:p w14:paraId="4A6AD62D" w14:textId="77777777" w:rsidR="000D2D29" w:rsidRDefault="000D2D29" w:rsidP="000D2D29">
      <w:pPr>
        <w:spacing w:after="0" w:line="360" w:lineRule="auto"/>
        <w:jc w:val="both"/>
        <w:rPr>
          <w:b/>
          <w:bCs/>
          <w:color w:val="002060"/>
          <w:sz w:val="32"/>
          <w:szCs w:val="32"/>
        </w:rPr>
      </w:pPr>
    </w:p>
    <w:p w14:paraId="759DA96F" w14:textId="08904622" w:rsidR="000D2D29" w:rsidRPr="004B5FF0" w:rsidRDefault="000D2D29" w:rsidP="000D2D29">
      <w:pPr>
        <w:spacing w:after="0" w:line="360" w:lineRule="auto"/>
        <w:jc w:val="both"/>
        <w:rPr>
          <w:b/>
          <w:bCs/>
          <w:color w:val="FF0000"/>
          <w:szCs w:val="28"/>
        </w:rPr>
      </w:pPr>
      <w:r>
        <w:rPr>
          <w:b/>
          <w:bCs/>
          <w:color w:val="002060"/>
          <w:sz w:val="32"/>
          <w:szCs w:val="32"/>
        </w:rPr>
        <w:t>Адрес официального сайта:</w:t>
      </w:r>
      <w:r w:rsidR="00AD7BAC">
        <w:rPr>
          <w:b/>
          <w:bCs/>
          <w:color w:val="002060"/>
          <w:sz w:val="32"/>
          <w:szCs w:val="32"/>
        </w:rPr>
        <w:t xml:space="preserve"> </w:t>
      </w:r>
      <w:r w:rsidR="00AD7BAC">
        <w:rPr>
          <w:b/>
          <w:bCs/>
          <w:color w:val="FF0000"/>
          <w:szCs w:val="28"/>
          <w:lang w:val="en-US"/>
        </w:rPr>
        <w:t>http</w:t>
      </w:r>
      <w:r w:rsidR="00AD7BAC" w:rsidRPr="00AD7BAC">
        <w:rPr>
          <w:b/>
          <w:bCs/>
          <w:color w:val="FF0000"/>
          <w:szCs w:val="28"/>
        </w:rPr>
        <w:t>//</w:t>
      </w:r>
      <w:r w:rsidR="00AD7BAC">
        <w:rPr>
          <w:b/>
          <w:bCs/>
          <w:color w:val="FF0000"/>
          <w:szCs w:val="28"/>
        </w:rPr>
        <w:t>:</w:t>
      </w:r>
      <w:r w:rsidR="00AD7BAC">
        <w:rPr>
          <w:b/>
          <w:bCs/>
          <w:color w:val="FF0000"/>
          <w:szCs w:val="28"/>
          <w:lang w:val="en-US"/>
        </w:rPr>
        <w:t>duc</w:t>
      </w:r>
      <w:r w:rsidR="00AD7BAC" w:rsidRPr="00AD7BAC">
        <w:rPr>
          <w:b/>
          <w:bCs/>
          <w:color w:val="FF0000"/>
          <w:szCs w:val="28"/>
        </w:rPr>
        <w:t>-</w:t>
      </w:r>
      <w:r w:rsidR="00AD7BAC">
        <w:rPr>
          <w:b/>
          <w:bCs/>
          <w:color w:val="FF0000"/>
          <w:szCs w:val="28"/>
          <w:lang w:val="en-US"/>
        </w:rPr>
        <w:t>tanais</w:t>
      </w:r>
      <w:r w:rsidR="00AD7BAC" w:rsidRPr="00AD7BAC">
        <w:rPr>
          <w:b/>
          <w:bCs/>
          <w:color w:val="FF0000"/>
          <w:szCs w:val="28"/>
        </w:rPr>
        <w:t>.</w:t>
      </w:r>
      <w:r w:rsidR="00AD7BAC">
        <w:rPr>
          <w:b/>
          <w:bCs/>
          <w:color w:val="FF0000"/>
          <w:szCs w:val="28"/>
          <w:lang w:val="en-US"/>
        </w:rPr>
        <w:t>ru</w:t>
      </w:r>
    </w:p>
    <w:p w14:paraId="6C6B821E" w14:textId="77777777" w:rsidR="00AD7BAC" w:rsidRDefault="00AD7BAC" w:rsidP="00AD7BAC">
      <w:pPr>
        <w:spacing w:after="0" w:line="360" w:lineRule="auto"/>
        <w:jc w:val="both"/>
        <w:rPr>
          <w:b/>
          <w:bCs/>
          <w:color w:val="002060"/>
          <w:sz w:val="32"/>
          <w:szCs w:val="32"/>
        </w:rPr>
      </w:pPr>
    </w:p>
    <w:p w14:paraId="7B1EA54A" w14:textId="61B80A2E" w:rsidR="00AD7BAC" w:rsidRPr="00AD7BAC" w:rsidRDefault="00AD7BAC" w:rsidP="00AD7BAC">
      <w:pPr>
        <w:spacing w:after="0" w:line="360" w:lineRule="auto"/>
        <w:jc w:val="both"/>
        <w:rPr>
          <w:b/>
          <w:bCs/>
          <w:color w:val="FF0000"/>
          <w:szCs w:val="28"/>
        </w:rPr>
      </w:pPr>
      <w:r>
        <w:rPr>
          <w:b/>
          <w:bCs/>
          <w:color w:val="002060"/>
          <w:sz w:val="32"/>
          <w:szCs w:val="32"/>
        </w:rPr>
        <w:t xml:space="preserve">Контактный телефон: </w:t>
      </w:r>
      <w:r>
        <w:rPr>
          <w:b/>
          <w:bCs/>
          <w:color w:val="FF0000"/>
          <w:szCs w:val="28"/>
        </w:rPr>
        <w:t>8(84472) 3-37-63</w:t>
      </w:r>
    </w:p>
    <w:p w14:paraId="0841465F" w14:textId="77777777" w:rsidR="000D2D29" w:rsidRDefault="000D2D29" w:rsidP="000D2D29">
      <w:pPr>
        <w:spacing w:after="0" w:line="360" w:lineRule="auto"/>
        <w:jc w:val="both"/>
        <w:rPr>
          <w:b/>
          <w:bCs/>
          <w:color w:val="002060"/>
          <w:sz w:val="32"/>
          <w:szCs w:val="32"/>
        </w:rPr>
      </w:pPr>
    </w:p>
    <w:p w14:paraId="59694452" w14:textId="29124072" w:rsidR="000D2D29" w:rsidRPr="004B5FF0" w:rsidRDefault="000D2D29" w:rsidP="000D2D29">
      <w:pPr>
        <w:spacing w:after="0" w:line="360" w:lineRule="auto"/>
        <w:jc w:val="both"/>
        <w:rPr>
          <w:b/>
          <w:bCs/>
          <w:color w:val="FF0000"/>
          <w:szCs w:val="28"/>
        </w:rPr>
      </w:pPr>
      <w:r>
        <w:rPr>
          <w:b/>
          <w:bCs/>
          <w:color w:val="002060"/>
          <w:sz w:val="32"/>
          <w:szCs w:val="32"/>
        </w:rPr>
        <w:t>Начальник лагеря:</w:t>
      </w:r>
      <w:r w:rsidR="004B5FF0">
        <w:rPr>
          <w:b/>
          <w:bCs/>
          <w:color w:val="FF0000"/>
          <w:szCs w:val="28"/>
        </w:rPr>
        <w:t xml:space="preserve"> Подледнова Ирина Николаевна</w:t>
      </w:r>
    </w:p>
    <w:sectPr w:rsidR="000D2D29" w:rsidRPr="004B5FF0" w:rsidSect="000D2D29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29"/>
    <w:rsid w:val="000D2D29"/>
    <w:rsid w:val="00447895"/>
    <w:rsid w:val="004B5FF0"/>
    <w:rsid w:val="0069361D"/>
    <w:rsid w:val="006C0B77"/>
    <w:rsid w:val="008242FF"/>
    <w:rsid w:val="0083372E"/>
    <w:rsid w:val="00870751"/>
    <w:rsid w:val="00922C48"/>
    <w:rsid w:val="00AD7BAC"/>
    <w:rsid w:val="00B915B7"/>
    <w:rsid w:val="00C238E3"/>
    <w:rsid w:val="00C42E54"/>
    <w:rsid w:val="00EA59DF"/>
    <w:rsid w:val="00EE4070"/>
    <w:rsid w:val="00F12C76"/>
    <w:rsid w:val="00FD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6448"/>
  <w15:chartTrackingRefBased/>
  <w15:docId w15:val="{B981F28A-D993-4216-B03B-82F59F13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D2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D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D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D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D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D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D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D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2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2D2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D2D2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D2D2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D2D2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D2D2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D2D2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D2D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2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D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2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2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2D2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D2D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2D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2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2D2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D2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Танаис</dc:creator>
  <cp:keywords/>
  <dc:description/>
  <cp:lastModifiedBy>Танаис</cp:lastModifiedBy>
  <cp:revision>6</cp:revision>
  <dcterms:created xsi:type="dcterms:W3CDTF">2026-06-01T05:36:00Z</dcterms:created>
  <dcterms:modified xsi:type="dcterms:W3CDTF">2026-06-01T06:55:00Z</dcterms:modified>
</cp:coreProperties>
</file>