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733" w:rsidRDefault="002E5247"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noProof/>
          <w:color w:val="181818"/>
          <w:sz w:val="28"/>
          <w:szCs w:val="28"/>
          <w:lang w:eastAsia="ru-RU"/>
        </w:rPr>
        <w:drawing>
          <wp:anchor distT="0" distB="0" distL="114300" distR="114300" simplePos="0" relativeHeight="251658240" behindDoc="0" locked="0" layoutInCell="1" allowOverlap="1" wp14:anchorId="7A23E658" wp14:editId="4E48B99A">
            <wp:simplePos x="0" y="0"/>
            <wp:positionH relativeFrom="column">
              <wp:posOffset>-1032510</wp:posOffset>
            </wp:positionH>
            <wp:positionV relativeFrom="paragraph">
              <wp:posOffset>-255270</wp:posOffset>
            </wp:positionV>
            <wp:extent cx="7486650" cy="10302847"/>
            <wp:effectExtent l="0" t="0" r="0" b="3810"/>
            <wp:wrapNone/>
            <wp:docPr id="8" name="Рисунок 8" descr="D:\Программы\Программы 2022\настольный тенни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Программы\Программы 2022\настольный теннис.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86650" cy="1030284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4733" w:rsidRDefault="00594733"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594733" w:rsidRDefault="00594733"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594733" w:rsidRDefault="00594733"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594733" w:rsidRDefault="00594733"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594733" w:rsidRDefault="00594733"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594733" w:rsidRDefault="00594733"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594733" w:rsidRDefault="00594733"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594733" w:rsidRDefault="00594733"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594733" w:rsidRDefault="00594733"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594733" w:rsidRDefault="00594733"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594733" w:rsidRDefault="00594733"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594733" w:rsidRDefault="00594733"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594733" w:rsidRDefault="00594733"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594733" w:rsidRDefault="00594733"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594733" w:rsidRDefault="00594733"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594733" w:rsidRDefault="00594733"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594733" w:rsidRDefault="00594733"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594733" w:rsidRDefault="00594733"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594733" w:rsidRDefault="00594733"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594733" w:rsidRDefault="00594733"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594733" w:rsidRDefault="00594733"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594733" w:rsidRDefault="00594733"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594733" w:rsidRDefault="00594733"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594733" w:rsidRDefault="00594733"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594733" w:rsidRDefault="00594733"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594733" w:rsidRDefault="00594733"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594733" w:rsidRDefault="00594733"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594733" w:rsidRDefault="00594733"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594733" w:rsidRDefault="00594733"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594733" w:rsidRDefault="00594733"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594733" w:rsidRDefault="00594733"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594733" w:rsidRDefault="00594733"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594733" w:rsidRDefault="00594733"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594733" w:rsidRDefault="00594733"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594733" w:rsidRDefault="00594733"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594733" w:rsidRDefault="00594733"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594733" w:rsidRDefault="00594733"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594733" w:rsidRDefault="00594733"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594733" w:rsidRDefault="00594733"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594733" w:rsidRDefault="00594733"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594733" w:rsidRDefault="00594733"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594733" w:rsidRDefault="00594733"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594733" w:rsidRDefault="00594733"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594733" w:rsidRDefault="00594733"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594733" w:rsidRDefault="00594733"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1E306A" w:rsidRDefault="001E306A"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1E306A" w:rsidRPr="005F3341" w:rsidRDefault="001E306A" w:rsidP="001E306A">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lastRenderedPageBreak/>
        <w:t>         </w:t>
      </w:r>
      <w:r w:rsidRPr="005F3341">
        <w:rPr>
          <w:rFonts w:ascii="Times New Roman" w:eastAsia="Times New Roman" w:hAnsi="Times New Roman" w:cs="Times New Roman"/>
          <w:b/>
          <w:bCs/>
          <w:color w:val="181818"/>
          <w:sz w:val="28"/>
          <w:szCs w:val="28"/>
          <w:lang w:eastAsia="ru-RU"/>
        </w:rPr>
        <w:t>Настольный теннис</w:t>
      </w:r>
      <w:r w:rsidRPr="005F3341">
        <w:rPr>
          <w:rFonts w:ascii="Times New Roman" w:eastAsia="Times New Roman" w:hAnsi="Times New Roman" w:cs="Times New Roman"/>
          <w:color w:val="181818"/>
          <w:sz w:val="28"/>
          <w:szCs w:val="28"/>
          <w:lang w:eastAsia="ru-RU"/>
        </w:rPr>
        <w:t> - это один из самых доступных видов спорта. Заниматься и играть в  настольный теннис можно  как в  закрытых помещениях, так и на открытых  площадках.  Он не требует большого и дорогого инвентаря, достаточно иметь две ракетки, мяч и стол.  </w:t>
      </w:r>
    </w:p>
    <w:p w:rsidR="001E306A" w:rsidRPr="005F3341" w:rsidRDefault="001E306A" w:rsidP="001E306A">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r w:rsidRPr="005F3341">
        <w:rPr>
          <w:rFonts w:ascii="Times New Roman" w:eastAsia="Times New Roman" w:hAnsi="Times New Roman" w:cs="Times New Roman"/>
          <w:color w:val="181818"/>
          <w:sz w:val="28"/>
          <w:szCs w:val="28"/>
          <w:lang w:eastAsia="ru-RU"/>
        </w:rPr>
        <w:t>Настольный теннис не только спорт, но и увлекательная, и азартная  игра, в которую любят и могут  играть все желающие, независимо от возраста и способностей.   Неудивительно, что с  раннего возраста дети проявляют большой интерес к этой игре. Занятия настольным теннисом способствуют формированию и развитию личности ребенка.</w:t>
      </w:r>
    </w:p>
    <w:p w:rsidR="001E306A" w:rsidRPr="005F3341" w:rsidRDefault="001E306A" w:rsidP="001E306A">
      <w:pPr>
        <w:shd w:val="clear" w:color="auto" w:fill="FFFFFF"/>
        <w:spacing w:after="0" w:line="240" w:lineRule="auto"/>
        <w:ind w:firstLine="540"/>
        <w:jc w:val="both"/>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8"/>
          <w:szCs w:val="28"/>
          <w:lang w:eastAsia="ru-RU"/>
        </w:rPr>
        <w:t> Игра "Настольный теннис" является одним из средств физического развития детей, укрепления их здоровья, двигательной активности, развития физических качеств, привития навыков здорового образа жизни.</w:t>
      </w:r>
    </w:p>
    <w:p w:rsidR="001E306A" w:rsidRDefault="001E306A" w:rsidP="001E306A">
      <w:pPr>
        <w:shd w:val="clear" w:color="auto" w:fill="FFFFFF"/>
        <w:spacing w:after="0" w:line="240" w:lineRule="auto"/>
        <w:ind w:firstLine="540"/>
        <w:jc w:val="both"/>
        <w:rPr>
          <w:rFonts w:ascii="Times New Roman" w:eastAsia="Times New Roman" w:hAnsi="Times New Roman" w:cs="Times New Roman"/>
          <w:color w:val="181818"/>
          <w:sz w:val="28"/>
          <w:szCs w:val="28"/>
          <w:lang w:eastAsia="ru-RU"/>
        </w:rPr>
      </w:pPr>
      <w:r w:rsidRPr="005F3341">
        <w:rPr>
          <w:rFonts w:ascii="Times New Roman" w:eastAsia="Times New Roman" w:hAnsi="Times New Roman" w:cs="Times New Roman"/>
          <w:color w:val="181818"/>
          <w:sz w:val="28"/>
          <w:szCs w:val="28"/>
          <w:lang w:eastAsia="ru-RU"/>
        </w:rPr>
        <w:t> </w:t>
      </w:r>
    </w:p>
    <w:p w:rsidR="001E306A" w:rsidRDefault="001E306A" w:rsidP="001E306A">
      <w:pPr>
        <w:shd w:val="clear" w:color="auto" w:fill="FFFFFF"/>
        <w:spacing w:after="0" w:line="240" w:lineRule="auto"/>
        <w:ind w:firstLine="540"/>
        <w:jc w:val="both"/>
        <w:rPr>
          <w:rFonts w:ascii="Times New Roman" w:eastAsia="Times New Roman" w:hAnsi="Times New Roman" w:cs="Times New Roman"/>
          <w:color w:val="181818"/>
          <w:sz w:val="28"/>
          <w:szCs w:val="28"/>
          <w:lang w:eastAsia="ru-RU"/>
        </w:rPr>
      </w:pPr>
    </w:p>
    <w:p w:rsidR="001E306A" w:rsidRPr="00B10093" w:rsidRDefault="001E306A" w:rsidP="001E306A">
      <w:pPr>
        <w:shd w:val="clear" w:color="auto" w:fill="FFFFFF"/>
        <w:spacing w:after="0" w:line="240" w:lineRule="auto"/>
        <w:ind w:firstLine="540"/>
        <w:jc w:val="center"/>
        <w:rPr>
          <w:rFonts w:ascii="Times New Roman" w:eastAsia="Times New Roman" w:hAnsi="Times New Roman" w:cs="Times New Roman"/>
          <w:b/>
          <w:color w:val="181818"/>
          <w:sz w:val="28"/>
          <w:szCs w:val="28"/>
          <w:lang w:eastAsia="ru-RU"/>
        </w:rPr>
      </w:pPr>
      <w:r w:rsidRPr="00B10093">
        <w:rPr>
          <w:rFonts w:ascii="Times New Roman" w:eastAsia="Times New Roman" w:hAnsi="Times New Roman" w:cs="Times New Roman"/>
          <w:b/>
          <w:color w:val="181818"/>
          <w:sz w:val="28"/>
          <w:szCs w:val="28"/>
          <w:lang w:eastAsia="ru-RU"/>
        </w:rPr>
        <w:t>Раздел 1. «Комплекс основных характеристик образования».  Пояснительная записка.</w:t>
      </w:r>
    </w:p>
    <w:p w:rsidR="001E306A" w:rsidRPr="005F3341" w:rsidRDefault="001E306A" w:rsidP="001E306A">
      <w:pPr>
        <w:shd w:val="clear" w:color="auto" w:fill="FFFFFF"/>
        <w:spacing w:after="0" w:line="240" w:lineRule="auto"/>
        <w:ind w:firstLine="540"/>
        <w:jc w:val="center"/>
        <w:rPr>
          <w:rFonts w:ascii="Times New Roman" w:eastAsia="Times New Roman" w:hAnsi="Times New Roman" w:cs="Times New Roman"/>
          <w:color w:val="181818"/>
          <w:sz w:val="24"/>
          <w:szCs w:val="24"/>
          <w:lang w:eastAsia="ru-RU"/>
        </w:rPr>
      </w:pPr>
    </w:p>
    <w:p w:rsidR="001E306A" w:rsidRPr="005F3341" w:rsidRDefault="001E306A" w:rsidP="001E306A">
      <w:pPr>
        <w:shd w:val="clear" w:color="auto" w:fill="FFFFFF"/>
        <w:spacing w:after="0" w:line="240" w:lineRule="auto"/>
        <w:ind w:firstLine="540"/>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181818"/>
          <w:sz w:val="28"/>
          <w:szCs w:val="28"/>
          <w:lang w:eastAsia="ru-RU"/>
        </w:rPr>
        <w:t xml:space="preserve">Направленность дополнительной общеобразовательной программы. </w:t>
      </w:r>
      <w:r w:rsidRPr="00B10093">
        <w:rPr>
          <w:rFonts w:ascii="Times New Roman" w:eastAsia="Times New Roman" w:hAnsi="Times New Roman" w:cs="Times New Roman"/>
          <w:bCs/>
          <w:color w:val="181818"/>
          <w:sz w:val="28"/>
          <w:szCs w:val="28"/>
          <w:lang w:eastAsia="ru-RU"/>
        </w:rPr>
        <w:t>Программа "Настольный теннис" имеет физкультурно-спортивную направленность и </w:t>
      </w:r>
      <w:r w:rsidRPr="00B10093">
        <w:rPr>
          <w:rFonts w:ascii="Times New Roman" w:eastAsia="Times New Roman" w:hAnsi="Times New Roman" w:cs="Times New Roman"/>
          <w:color w:val="181818"/>
          <w:sz w:val="28"/>
          <w:szCs w:val="28"/>
          <w:lang w:eastAsia="ru-RU"/>
        </w:rPr>
        <w:t>ориентирована</w:t>
      </w:r>
      <w:r w:rsidRPr="005F3341">
        <w:rPr>
          <w:rFonts w:ascii="Times New Roman" w:eastAsia="Times New Roman" w:hAnsi="Times New Roman" w:cs="Times New Roman"/>
          <w:color w:val="181818"/>
          <w:sz w:val="28"/>
          <w:szCs w:val="28"/>
          <w:lang w:eastAsia="ru-RU"/>
        </w:rPr>
        <w:t xml:space="preserve"> на решение задач по укреплению здоровья обучающихся, способствующих улучшению физического развития.</w:t>
      </w:r>
    </w:p>
    <w:p w:rsidR="001E306A" w:rsidRPr="005F3341" w:rsidRDefault="001E306A" w:rsidP="001E306A">
      <w:pPr>
        <w:shd w:val="clear" w:color="auto" w:fill="FFFFFF"/>
        <w:spacing w:after="0" w:line="240" w:lineRule="auto"/>
        <w:ind w:firstLine="540"/>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8"/>
          <w:szCs w:val="28"/>
          <w:lang w:eastAsia="ru-RU"/>
        </w:rPr>
        <w:t> </w:t>
      </w:r>
    </w:p>
    <w:p w:rsidR="001E306A" w:rsidRPr="005F3341" w:rsidRDefault="001E306A" w:rsidP="001E306A">
      <w:pPr>
        <w:shd w:val="clear" w:color="auto" w:fill="FFFFFF"/>
        <w:spacing w:after="0" w:line="240" w:lineRule="auto"/>
        <w:ind w:firstLine="540"/>
        <w:jc w:val="both"/>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Актуальность</w:t>
      </w:r>
      <w:r w:rsidRPr="005F3341">
        <w:rPr>
          <w:rFonts w:ascii="Times New Roman" w:eastAsia="Times New Roman" w:hAnsi="Times New Roman" w:cs="Times New Roman"/>
          <w:color w:val="181818"/>
          <w:sz w:val="28"/>
          <w:szCs w:val="28"/>
          <w:lang w:eastAsia="ru-RU"/>
        </w:rPr>
        <w:t> программы заключается</w:t>
      </w:r>
      <w:r w:rsidRPr="005F3341">
        <w:rPr>
          <w:rFonts w:ascii="Times New Roman" w:eastAsia="Times New Roman" w:hAnsi="Times New Roman" w:cs="Times New Roman"/>
          <w:color w:val="FF0000"/>
          <w:sz w:val="28"/>
          <w:szCs w:val="28"/>
          <w:lang w:eastAsia="ru-RU"/>
        </w:rPr>
        <w:t> </w:t>
      </w:r>
      <w:r w:rsidRPr="005F3341">
        <w:rPr>
          <w:rFonts w:ascii="Times New Roman" w:eastAsia="Times New Roman" w:hAnsi="Times New Roman" w:cs="Times New Roman"/>
          <w:color w:val="181818"/>
          <w:sz w:val="28"/>
          <w:szCs w:val="28"/>
          <w:lang w:eastAsia="ru-RU"/>
        </w:rPr>
        <w:t>в том, что настольный теннис доступная, простая и увлекательная спортивная игра, способствующая сохранению и укреплению здоровья учащихся. Н</w:t>
      </w:r>
      <w:r>
        <w:rPr>
          <w:rFonts w:ascii="Times New Roman" w:eastAsia="Times New Roman" w:hAnsi="Times New Roman" w:cs="Times New Roman"/>
          <w:color w:val="181818"/>
          <w:sz w:val="28"/>
          <w:szCs w:val="28"/>
          <w:lang w:eastAsia="ru-RU"/>
        </w:rPr>
        <w:t xml:space="preserve">астольный теннис  одновременно </w:t>
      </w:r>
      <w:r w:rsidRPr="005F3341">
        <w:rPr>
          <w:rFonts w:ascii="Times New Roman" w:eastAsia="Times New Roman" w:hAnsi="Times New Roman" w:cs="Times New Roman"/>
          <w:color w:val="181818"/>
          <w:sz w:val="28"/>
          <w:szCs w:val="28"/>
          <w:lang w:eastAsia="ru-RU"/>
        </w:rPr>
        <w:t xml:space="preserve"> и  спорт, и отдых, и способ общения.</w:t>
      </w:r>
    </w:p>
    <w:p w:rsidR="001E306A" w:rsidRPr="005F3341" w:rsidRDefault="001E306A" w:rsidP="001E306A">
      <w:pPr>
        <w:shd w:val="clear" w:color="auto" w:fill="FFFFFF"/>
        <w:spacing w:after="0" w:line="240" w:lineRule="auto"/>
        <w:ind w:firstLine="540"/>
        <w:jc w:val="both"/>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8"/>
          <w:szCs w:val="28"/>
          <w:lang w:eastAsia="ru-RU"/>
        </w:rPr>
        <w:t> Образ жизни детей и подростков, в настоящее время, отличается сниженной физической активностью, агрессивностью информационной среды.  Вовлечение детей в учебно-тренировочный процесс положительно сказывается на их физическом состоянии, формирует позитивную психологию общения и коллективного взаимодействия, компенсирует  дефицит их двигательной активности.</w:t>
      </w:r>
    </w:p>
    <w:p w:rsidR="001E306A" w:rsidRPr="005F3341" w:rsidRDefault="001E306A" w:rsidP="001E306A">
      <w:pPr>
        <w:shd w:val="clear" w:color="auto" w:fill="FFFFFF"/>
        <w:spacing w:after="0" w:line="240" w:lineRule="auto"/>
        <w:ind w:firstLine="540"/>
        <w:jc w:val="both"/>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8"/>
          <w:szCs w:val="28"/>
          <w:lang w:eastAsia="ru-RU"/>
        </w:rPr>
        <w:t>  Программа  "Настольный теннис" спланирована и построена таким образом, чтобы  занятия  оказывали  благотворное  влияние на психологическое и физическое развитие учащихся. Полезная  для  здоровья, эта спортивная игра оказывает положительное воздействие на многие системы организма</w:t>
      </w:r>
      <w:r>
        <w:rPr>
          <w:rFonts w:ascii="Times New Roman" w:eastAsia="Times New Roman" w:hAnsi="Times New Roman" w:cs="Times New Roman"/>
          <w:color w:val="181818"/>
          <w:sz w:val="28"/>
          <w:szCs w:val="28"/>
          <w:lang w:eastAsia="ru-RU"/>
        </w:rPr>
        <w:t>.</w:t>
      </w:r>
      <w:r w:rsidRPr="005F3341">
        <w:rPr>
          <w:rFonts w:ascii="Times New Roman" w:eastAsia="Times New Roman" w:hAnsi="Times New Roman" w:cs="Times New Roman"/>
          <w:color w:val="181818"/>
          <w:sz w:val="28"/>
          <w:szCs w:val="28"/>
          <w:lang w:eastAsia="ru-RU"/>
        </w:rPr>
        <w:t xml:space="preserve"> </w:t>
      </w:r>
      <w:r>
        <w:rPr>
          <w:rFonts w:ascii="Times New Roman" w:eastAsia="Times New Roman" w:hAnsi="Times New Roman" w:cs="Times New Roman"/>
          <w:color w:val="181818"/>
          <w:sz w:val="28"/>
          <w:szCs w:val="28"/>
          <w:lang w:eastAsia="ru-RU"/>
        </w:rPr>
        <w:t>С</w:t>
      </w:r>
      <w:r w:rsidRPr="005F3341">
        <w:rPr>
          <w:rFonts w:ascii="Times New Roman" w:eastAsia="Times New Roman" w:hAnsi="Times New Roman" w:cs="Times New Roman"/>
          <w:color w:val="181818"/>
          <w:sz w:val="28"/>
          <w:szCs w:val="28"/>
          <w:lang w:eastAsia="ru-RU"/>
        </w:rPr>
        <w:t>пособствует улучшению слуха, обострению зрения, правильному ритму дыхания, повышает двигательные  функции организма, (в игре участвуют все группы мышц),  координацию, улучшает работу  сенсорной системы, </w:t>
      </w:r>
      <w:r w:rsidRPr="005F3341">
        <w:rPr>
          <w:rFonts w:ascii="Times New Roman" w:eastAsia="Times New Roman" w:hAnsi="Times New Roman" w:cs="Times New Roman"/>
          <w:color w:val="000000"/>
          <w:sz w:val="28"/>
          <w:szCs w:val="28"/>
          <w:lang w:eastAsia="ru-RU"/>
        </w:rPr>
        <w:t xml:space="preserve">вестибулярного аппарата, тренирует мелкую моторику рук, помогает снять физическое и эмоциональное напряжение после уроков, и дает мощный психотерапевтический эффект. Привлечение детей к занятиям настольным теннисом в настоящее время, время компьютеризации и </w:t>
      </w:r>
      <w:proofErr w:type="spellStart"/>
      <w:r w:rsidRPr="005F3341">
        <w:rPr>
          <w:rFonts w:ascii="Times New Roman" w:eastAsia="Times New Roman" w:hAnsi="Times New Roman" w:cs="Times New Roman"/>
          <w:color w:val="000000"/>
          <w:sz w:val="28"/>
          <w:szCs w:val="28"/>
          <w:lang w:eastAsia="ru-RU"/>
        </w:rPr>
        <w:t>нанатехнологий</w:t>
      </w:r>
      <w:proofErr w:type="spellEnd"/>
      <w:r w:rsidRPr="005F3341">
        <w:rPr>
          <w:rFonts w:ascii="Times New Roman" w:eastAsia="Times New Roman" w:hAnsi="Times New Roman" w:cs="Times New Roman"/>
          <w:color w:val="000000"/>
          <w:sz w:val="28"/>
          <w:szCs w:val="28"/>
          <w:lang w:eastAsia="ru-RU"/>
        </w:rPr>
        <w:t>, немаловажны и очень своевременны.</w:t>
      </w:r>
    </w:p>
    <w:p w:rsidR="001E306A" w:rsidRPr="005F3341" w:rsidRDefault="001E306A" w:rsidP="001E306A">
      <w:pPr>
        <w:shd w:val="clear" w:color="auto" w:fill="FFFFFF"/>
        <w:spacing w:after="0" w:line="240" w:lineRule="auto"/>
        <w:ind w:firstLine="426"/>
        <w:jc w:val="both"/>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sz w:val="28"/>
          <w:szCs w:val="28"/>
          <w:lang w:eastAsia="ru-RU"/>
        </w:rPr>
        <w:t xml:space="preserve">   Занятия настольным теннисом способствуют развитию и совершенствованию у занимающихся основных физических качеств – выносливости, координации движений, скоростно-силовых качеств, </w:t>
      </w:r>
      <w:r w:rsidRPr="005F3341">
        <w:rPr>
          <w:rFonts w:ascii="Times New Roman" w:eastAsia="Times New Roman" w:hAnsi="Times New Roman" w:cs="Times New Roman"/>
          <w:color w:val="000000"/>
          <w:sz w:val="28"/>
          <w:szCs w:val="28"/>
          <w:lang w:eastAsia="ru-RU"/>
        </w:rPr>
        <w:lastRenderedPageBreak/>
        <w:t>формированию различных двигательных навыков, укреплению здоровья, а также формируют личностные качества ребенка: коммуникабельность, волю, чувство товарищества, чувство ответственности за свои действия перед собой и товарищами. Стремление превзойти соперника в быстроте действий, изобретательности, меткости подач, чёткости удара и других действий, направленных на достижение победы, приучает занимающихся мобилизовать свои возможности, действовать с максимальным напряжением сил, преодолевать трудности, возникающие в ходе спортивной борьбы.</w:t>
      </w:r>
    </w:p>
    <w:p w:rsidR="001E306A" w:rsidRPr="005F3341" w:rsidRDefault="001E306A" w:rsidP="001E306A">
      <w:pPr>
        <w:shd w:val="clear" w:color="auto" w:fill="FFFFFF"/>
        <w:spacing w:after="0" w:line="240" w:lineRule="auto"/>
        <w:ind w:firstLine="426"/>
        <w:jc w:val="both"/>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sz w:val="28"/>
          <w:szCs w:val="28"/>
          <w:lang w:eastAsia="ru-RU"/>
        </w:rPr>
        <w:t>  Соревновательный характер игры, самостоятельность тактических индивидуальных и групповых действий, непрерывное изменение обстановки, удача или неуспех вызывают у играющих проявление разнообразных чувств и переживаний. Высокий эмоциональный подъем  поддерживает постоянную активность и интерес к игре.</w:t>
      </w:r>
    </w:p>
    <w:p w:rsidR="001E306A" w:rsidRPr="005F3341" w:rsidRDefault="001E306A" w:rsidP="001E306A">
      <w:pPr>
        <w:shd w:val="clear" w:color="auto" w:fill="FFFFFF"/>
        <w:spacing w:after="0" w:line="240" w:lineRule="auto"/>
        <w:ind w:firstLine="426"/>
        <w:jc w:val="both"/>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sz w:val="28"/>
          <w:szCs w:val="28"/>
          <w:lang w:eastAsia="ru-RU"/>
        </w:rPr>
        <w:t xml:space="preserve">Эти особенности настольного тенниса  создают благоприятные условия для воспитания у </w:t>
      </w:r>
      <w:proofErr w:type="gramStart"/>
      <w:r w:rsidRPr="005F3341">
        <w:rPr>
          <w:rFonts w:ascii="Times New Roman" w:eastAsia="Times New Roman" w:hAnsi="Times New Roman" w:cs="Times New Roman"/>
          <w:color w:val="000000"/>
          <w:sz w:val="28"/>
          <w:szCs w:val="28"/>
          <w:lang w:eastAsia="ru-RU"/>
        </w:rPr>
        <w:t>обучающихся</w:t>
      </w:r>
      <w:proofErr w:type="gramEnd"/>
      <w:r w:rsidRPr="005F3341">
        <w:rPr>
          <w:rFonts w:ascii="Times New Roman" w:eastAsia="Times New Roman" w:hAnsi="Times New Roman" w:cs="Times New Roman"/>
          <w:color w:val="000000"/>
          <w:sz w:val="28"/>
          <w:szCs w:val="28"/>
          <w:lang w:eastAsia="ru-RU"/>
        </w:rPr>
        <w:t xml:space="preserve"> умения управлять эмоциями, не терять контроля за своими действиями, в случае успеха не ослаблять борьбы, а при неудаче не падать духом.</w:t>
      </w:r>
    </w:p>
    <w:p w:rsidR="001E306A" w:rsidRPr="005F3341" w:rsidRDefault="001E306A" w:rsidP="001E306A">
      <w:pPr>
        <w:shd w:val="clear" w:color="auto" w:fill="FFFFFF"/>
        <w:spacing w:after="0" w:line="240" w:lineRule="auto"/>
        <w:ind w:firstLine="426"/>
        <w:jc w:val="both"/>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sz w:val="28"/>
          <w:szCs w:val="28"/>
          <w:lang w:eastAsia="ru-RU"/>
        </w:rPr>
        <w:t>Формируя на основе вышеперечисленного у обучающихся поведенческих установок, настольный теннис, как спортивная игра, своими техническими и методическими средствами эффективно позволяет обогатить внутренний мир ребенка, расширить его информированность в области оздоровления и развития организма.</w:t>
      </w:r>
    </w:p>
    <w:p w:rsidR="001E306A" w:rsidRDefault="001E306A" w:rsidP="001E306A">
      <w:pPr>
        <w:shd w:val="clear" w:color="auto" w:fill="FFFFFF"/>
        <w:spacing w:after="0" w:line="240" w:lineRule="auto"/>
        <w:ind w:firstLine="540"/>
        <w:jc w:val="both"/>
        <w:rPr>
          <w:rFonts w:ascii="Times New Roman" w:eastAsia="Times New Roman" w:hAnsi="Times New Roman" w:cs="Times New Roman"/>
          <w:color w:val="000000"/>
          <w:sz w:val="28"/>
          <w:szCs w:val="28"/>
          <w:shd w:val="clear" w:color="auto" w:fill="FFFFFF"/>
          <w:lang w:eastAsia="ru-RU"/>
        </w:rPr>
      </w:pPr>
      <w:r w:rsidRPr="005F3341">
        <w:rPr>
          <w:rFonts w:ascii="Times New Roman" w:eastAsia="Times New Roman" w:hAnsi="Times New Roman" w:cs="Times New Roman"/>
          <w:color w:val="000000"/>
          <w:sz w:val="28"/>
          <w:szCs w:val="28"/>
          <w:shd w:val="clear" w:color="auto" w:fill="FFFFFF"/>
          <w:lang w:eastAsia="ru-RU"/>
        </w:rPr>
        <w:t>Настольный теннис, как и любой другой вид спорта, воспитывает в человеке дисциплину и лидерские качества, которые пригодятся ему не только в зале, но и в пов</w:t>
      </w:r>
      <w:r>
        <w:rPr>
          <w:rFonts w:ascii="Times New Roman" w:eastAsia="Times New Roman" w:hAnsi="Times New Roman" w:cs="Times New Roman"/>
          <w:color w:val="000000"/>
          <w:sz w:val="28"/>
          <w:szCs w:val="28"/>
          <w:shd w:val="clear" w:color="auto" w:fill="FFFFFF"/>
          <w:lang w:eastAsia="ru-RU"/>
        </w:rPr>
        <w:t>седневной жизни. На занятиях учащиеся улучшают</w:t>
      </w:r>
      <w:r w:rsidRPr="005F3341">
        <w:rPr>
          <w:rFonts w:ascii="Times New Roman" w:eastAsia="Times New Roman" w:hAnsi="Times New Roman" w:cs="Times New Roman"/>
          <w:color w:val="000000"/>
          <w:sz w:val="28"/>
          <w:szCs w:val="28"/>
          <w:shd w:val="clear" w:color="auto" w:fill="FFFFFF"/>
          <w:lang w:eastAsia="ru-RU"/>
        </w:rPr>
        <w:t xml:space="preserve"> свою физическую форму и состояние здоровья. Благодаря занятиям, вырабатываются различные полезные навыки, начиная от быстроты реакции, заканчивая ловкостью и выдержанностью.</w:t>
      </w:r>
    </w:p>
    <w:p w:rsidR="001E306A" w:rsidRPr="005F3341" w:rsidRDefault="001E306A" w:rsidP="001E306A">
      <w:pPr>
        <w:shd w:val="clear" w:color="auto" w:fill="FFFFFF"/>
        <w:spacing w:after="0" w:line="240" w:lineRule="auto"/>
        <w:ind w:firstLine="540"/>
        <w:jc w:val="both"/>
        <w:rPr>
          <w:rFonts w:ascii="Times New Roman" w:eastAsia="Times New Roman" w:hAnsi="Times New Roman" w:cs="Times New Roman"/>
          <w:color w:val="181818"/>
          <w:sz w:val="24"/>
          <w:szCs w:val="24"/>
          <w:lang w:eastAsia="ru-RU"/>
        </w:rPr>
      </w:pPr>
    </w:p>
    <w:p w:rsidR="001E306A" w:rsidRDefault="001E306A" w:rsidP="001E306A">
      <w:pPr>
        <w:pStyle w:val="a5"/>
        <w:spacing w:before="0" w:beforeAutospacing="0" w:after="0" w:afterAutospacing="0"/>
        <w:ind w:firstLine="567"/>
        <w:jc w:val="both"/>
        <w:rPr>
          <w:rStyle w:val="c49"/>
          <w:color w:val="000000"/>
          <w:sz w:val="28"/>
          <w:szCs w:val="28"/>
          <w:shd w:val="clear" w:color="auto" w:fill="FFFFFF"/>
        </w:rPr>
      </w:pPr>
      <w:r w:rsidRPr="005F3341">
        <w:rPr>
          <w:color w:val="181818"/>
          <w:sz w:val="28"/>
          <w:szCs w:val="28"/>
        </w:rPr>
        <w:t> </w:t>
      </w:r>
      <w:r w:rsidRPr="00D37125">
        <w:rPr>
          <w:b/>
          <w:bCs/>
          <w:color w:val="000000"/>
          <w:sz w:val="28"/>
          <w:szCs w:val="28"/>
          <w:shd w:val="clear" w:color="auto" w:fill="FFFFFF"/>
        </w:rPr>
        <w:t>Педагогическая целесообразность</w:t>
      </w:r>
      <w:r w:rsidRPr="00300C2A">
        <w:rPr>
          <w:color w:val="000000"/>
          <w:sz w:val="28"/>
          <w:szCs w:val="28"/>
          <w:shd w:val="clear" w:color="auto" w:fill="FFFFFF"/>
        </w:rPr>
        <w:t> </w:t>
      </w:r>
      <w:r>
        <w:rPr>
          <w:color w:val="000000"/>
          <w:sz w:val="28"/>
          <w:szCs w:val="28"/>
          <w:shd w:val="clear" w:color="auto" w:fill="FFFFFF"/>
        </w:rPr>
        <w:t xml:space="preserve">программы объясняется </w:t>
      </w:r>
      <w:r w:rsidRPr="00300C2A">
        <w:rPr>
          <w:rStyle w:val="c12"/>
          <w:color w:val="000000"/>
          <w:sz w:val="28"/>
          <w:szCs w:val="28"/>
          <w:shd w:val="clear" w:color="auto" w:fill="FFFFFF"/>
        </w:rPr>
        <w:t>реш</w:t>
      </w:r>
      <w:r>
        <w:rPr>
          <w:rStyle w:val="c12"/>
          <w:color w:val="000000"/>
          <w:sz w:val="28"/>
          <w:szCs w:val="28"/>
          <w:shd w:val="clear" w:color="auto" w:fill="FFFFFF"/>
        </w:rPr>
        <w:t>ением</w:t>
      </w:r>
      <w:r w:rsidRPr="00300C2A">
        <w:rPr>
          <w:rStyle w:val="c12"/>
          <w:color w:val="000000"/>
          <w:sz w:val="28"/>
          <w:szCs w:val="28"/>
          <w:shd w:val="clear" w:color="auto" w:fill="FFFFFF"/>
        </w:rPr>
        <w:t xml:space="preserve"> проблем</w:t>
      </w:r>
      <w:r>
        <w:rPr>
          <w:rStyle w:val="c12"/>
          <w:color w:val="000000"/>
          <w:sz w:val="28"/>
          <w:szCs w:val="28"/>
          <w:shd w:val="clear" w:color="auto" w:fill="FFFFFF"/>
        </w:rPr>
        <w:t>ы</w:t>
      </w:r>
      <w:r w:rsidRPr="00300C2A">
        <w:rPr>
          <w:rStyle w:val="c12"/>
          <w:color w:val="000000"/>
          <w:sz w:val="28"/>
          <w:szCs w:val="28"/>
          <w:shd w:val="clear" w:color="auto" w:fill="FFFFFF"/>
        </w:rPr>
        <w:t xml:space="preserve"> занятости свободного времени детей, формировани</w:t>
      </w:r>
      <w:r>
        <w:rPr>
          <w:rStyle w:val="c12"/>
          <w:color w:val="000000"/>
          <w:sz w:val="28"/>
          <w:szCs w:val="28"/>
          <w:shd w:val="clear" w:color="auto" w:fill="FFFFFF"/>
        </w:rPr>
        <w:t>я</w:t>
      </w:r>
      <w:r w:rsidRPr="00300C2A">
        <w:rPr>
          <w:rStyle w:val="c12"/>
          <w:color w:val="000000"/>
          <w:sz w:val="28"/>
          <w:szCs w:val="28"/>
          <w:shd w:val="clear" w:color="auto" w:fill="FFFFFF"/>
        </w:rPr>
        <w:t xml:space="preserve"> физических качеств, пробуждени</w:t>
      </w:r>
      <w:r>
        <w:rPr>
          <w:rStyle w:val="c12"/>
          <w:color w:val="000000"/>
          <w:sz w:val="28"/>
          <w:szCs w:val="28"/>
          <w:shd w:val="clear" w:color="auto" w:fill="FFFFFF"/>
        </w:rPr>
        <w:t>я</w:t>
      </w:r>
      <w:r w:rsidRPr="00300C2A">
        <w:rPr>
          <w:rStyle w:val="c12"/>
          <w:color w:val="000000"/>
          <w:sz w:val="28"/>
          <w:szCs w:val="28"/>
          <w:shd w:val="clear" w:color="auto" w:fill="FFFFFF"/>
        </w:rPr>
        <w:t xml:space="preserve"> интереса детей к новой деятельности в области физической культуры и спорта.</w:t>
      </w:r>
      <w:r w:rsidRPr="00300C2A">
        <w:rPr>
          <w:rStyle w:val="c49"/>
          <w:color w:val="000000"/>
          <w:sz w:val="28"/>
          <w:szCs w:val="28"/>
          <w:shd w:val="clear" w:color="auto" w:fill="FFFFFF"/>
        </w:rPr>
        <w:t> </w:t>
      </w:r>
    </w:p>
    <w:p w:rsidR="001E306A" w:rsidRDefault="001E306A" w:rsidP="001E306A">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Используемые игры и игровые упражнения создают благоприятные условия для овладения пространственной ориентировкой, укреплению мышечно-связочного аппарата. Действия с мячом и ракеткой способствуют развитию глазомера, согласованности направления, силы и выразительности движения рук, корпуса. В играх с мячом совершенствуется навыки большинства основных движений, так как дети упражняются не только в приеме отбивания и владения мячом, но также и в ходьбе, перемещениях, прыжках.</w:t>
      </w:r>
    </w:p>
    <w:p w:rsidR="001E306A" w:rsidRDefault="001E306A" w:rsidP="001E306A">
      <w:pPr>
        <w:spacing w:after="0" w:line="240" w:lineRule="auto"/>
        <w:ind w:firstLine="567"/>
        <w:jc w:val="both"/>
        <w:rPr>
          <w:rFonts w:ascii="Times New Roman" w:eastAsia="Times New Roman" w:hAnsi="Times New Roman" w:cs="Times New Roman"/>
          <w:sz w:val="28"/>
        </w:rPr>
      </w:pPr>
    </w:p>
    <w:p w:rsidR="001E306A" w:rsidRDefault="001E306A" w:rsidP="001E306A">
      <w:pPr>
        <w:spacing w:after="0" w:line="240" w:lineRule="auto"/>
        <w:ind w:firstLine="567"/>
        <w:jc w:val="both"/>
        <w:rPr>
          <w:rFonts w:ascii="Times New Roman" w:eastAsia="Times New Roman" w:hAnsi="Times New Roman" w:cs="Times New Roman"/>
          <w:b/>
          <w:i/>
          <w:sz w:val="28"/>
        </w:rPr>
      </w:pPr>
      <w:r>
        <w:rPr>
          <w:rFonts w:ascii="Times New Roman" w:eastAsia="Times New Roman" w:hAnsi="Times New Roman" w:cs="Times New Roman"/>
          <w:b/>
          <w:i/>
          <w:sz w:val="28"/>
        </w:rPr>
        <w:t>Принципы реализации программы кружка.</w:t>
      </w:r>
    </w:p>
    <w:p w:rsidR="001E306A" w:rsidRDefault="001E306A" w:rsidP="001E306A">
      <w:pPr>
        <w:numPr>
          <w:ilvl w:val="0"/>
          <w:numId w:val="1"/>
        </w:numPr>
        <w:tabs>
          <w:tab w:val="left" w:pos="1440"/>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i/>
          <w:sz w:val="28"/>
        </w:rPr>
        <w:t>Принцип систематичности</w:t>
      </w:r>
      <w:r>
        <w:rPr>
          <w:rFonts w:ascii="Times New Roman" w:eastAsia="Times New Roman" w:hAnsi="Times New Roman" w:cs="Times New Roman"/>
          <w:sz w:val="28"/>
        </w:rPr>
        <w:t xml:space="preserve"> – суть принципа раскрывается в чередовании нагрузки и отдыха.</w:t>
      </w:r>
    </w:p>
    <w:p w:rsidR="001E306A" w:rsidRDefault="001E306A" w:rsidP="001E306A">
      <w:pPr>
        <w:numPr>
          <w:ilvl w:val="0"/>
          <w:numId w:val="1"/>
        </w:numPr>
        <w:tabs>
          <w:tab w:val="left" w:pos="1440"/>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i/>
          <w:sz w:val="28"/>
        </w:rPr>
        <w:t>Принцип индивидуальности</w:t>
      </w:r>
      <w:r>
        <w:rPr>
          <w:rFonts w:ascii="Times New Roman" w:eastAsia="Times New Roman" w:hAnsi="Times New Roman" w:cs="Times New Roman"/>
          <w:sz w:val="28"/>
        </w:rPr>
        <w:t xml:space="preserve"> – предполагает учет индивидуальных особенностей каждого ребенка.</w:t>
      </w:r>
    </w:p>
    <w:p w:rsidR="001E306A" w:rsidRDefault="001E306A" w:rsidP="001E306A">
      <w:pPr>
        <w:numPr>
          <w:ilvl w:val="0"/>
          <w:numId w:val="1"/>
        </w:numPr>
        <w:tabs>
          <w:tab w:val="left" w:pos="1440"/>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i/>
          <w:sz w:val="28"/>
        </w:rPr>
        <w:lastRenderedPageBreak/>
        <w:t>Принцип развивающей направленности</w:t>
      </w:r>
      <w:r>
        <w:rPr>
          <w:rFonts w:ascii="Times New Roman" w:eastAsia="Times New Roman" w:hAnsi="Times New Roman" w:cs="Times New Roman"/>
          <w:sz w:val="28"/>
        </w:rPr>
        <w:t xml:space="preserve"> – при обучении движениям учитывается «зона ближайшего развития», т.е. предлагаемые упражнения направлены не на имеющийся в данный момент у детей уровень умений и навыков, а опережает его.</w:t>
      </w:r>
    </w:p>
    <w:p w:rsidR="001E306A" w:rsidRDefault="001E306A" w:rsidP="001E306A">
      <w:pPr>
        <w:numPr>
          <w:ilvl w:val="0"/>
          <w:numId w:val="1"/>
        </w:numPr>
        <w:tabs>
          <w:tab w:val="left" w:pos="1440"/>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i/>
          <w:sz w:val="28"/>
        </w:rPr>
        <w:t>Принцип воспитывающей направленности</w:t>
      </w:r>
      <w:r>
        <w:rPr>
          <w:rFonts w:ascii="Times New Roman" w:eastAsia="Times New Roman" w:hAnsi="Times New Roman" w:cs="Times New Roman"/>
          <w:sz w:val="28"/>
        </w:rPr>
        <w:t xml:space="preserve"> – в </w:t>
      </w:r>
      <w:proofErr w:type="gramStart"/>
      <w:r>
        <w:rPr>
          <w:rFonts w:ascii="Times New Roman" w:eastAsia="Times New Roman" w:hAnsi="Times New Roman" w:cs="Times New Roman"/>
          <w:sz w:val="28"/>
        </w:rPr>
        <w:t>процессе</w:t>
      </w:r>
      <w:proofErr w:type="gramEnd"/>
      <w:r>
        <w:rPr>
          <w:rFonts w:ascii="Times New Roman" w:eastAsia="Times New Roman" w:hAnsi="Times New Roman" w:cs="Times New Roman"/>
          <w:sz w:val="28"/>
        </w:rPr>
        <w:t xml:space="preserve"> которого решаются воспитательные задачи (воспитание настойчивости, смелости, выдержки, нравственно-волевых качеств). </w:t>
      </w:r>
    </w:p>
    <w:p w:rsidR="001E306A" w:rsidRDefault="001E306A" w:rsidP="001E306A">
      <w:pPr>
        <w:numPr>
          <w:ilvl w:val="0"/>
          <w:numId w:val="1"/>
        </w:numPr>
        <w:tabs>
          <w:tab w:val="left" w:pos="1440"/>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i/>
          <w:sz w:val="28"/>
        </w:rPr>
        <w:t>Принцип оздоровительной направленности</w:t>
      </w:r>
      <w:r>
        <w:rPr>
          <w:rFonts w:ascii="Times New Roman" w:eastAsia="Times New Roman" w:hAnsi="Times New Roman" w:cs="Times New Roman"/>
          <w:sz w:val="28"/>
        </w:rPr>
        <w:t xml:space="preserve"> – специфический принцип физического воспитания – предполагает укрепление здоровья средствами физических упражнений, физические нагрузки должны быть адекватны возрасту и уровню физического развития и здоровья детей, сочетать двигательную активность с общедоступными закаливающими процедурами, включая в комплексы физических упражнений элементы дыхательной гимнастики.</w:t>
      </w:r>
    </w:p>
    <w:p w:rsidR="001E306A" w:rsidRDefault="001E306A" w:rsidP="001E306A">
      <w:pPr>
        <w:numPr>
          <w:ilvl w:val="0"/>
          <w:numId w:val="1"/>
        </w:numPr>
        <w:tabs>
          <w:tab w:val="left" w:pos="1440"/>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i/>
          <w:sz w:val="28"/>
        </w:rPr>
        <w:t>Принцип сознательности</w:t>
      </w:r>
      <w:r>
        <w:rPr>
          <w:rFonts w:ascii="Times New Roman" w:eastAsia="Times New Roman" w:hAnsi="Times New Roman" w:cs="Times New Roman"/>
          <w:sz w:val="28"/>
        </w:rPr>
        <w:t xml:space="preserve"> – основополагающий принцип обучения движениям. Он направлен на понимание детьми сути производимого ими того или иного движения.</w:t>
      </w:r>
    </w:p>
    <w:p w:rsidR="001E306A" w:rsidRDefault="001E306A" w:rsidP="001E306A">
      <w:pPr>
        <w:numPr>
          <w:ilvl w:val="0"/>
          <w:numId w:val="1"/>
        </w:numPr>
        <w:tabs>
          <w:tab w:val="left" w:pos="1440"/>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i/>
          <w:sz w:val="28"/>
        </w:rPr>
        <w:t>Принцип наглядности</w:t>
      </w:r>
      <w:r>
        <w:rPr>
          <w:rFonts w:ascii="Times New Roman" w:eastAsia="Times New Roman" w:hAnsi="Times New Roman" w:cs="Times New Roman"/>
          <w:sz w:val="28"/>
        </w:rPr>
        <w:t xml:space="preserve"> - заключается в создании у ребенка при помощи различных органов чу</w:t>
      </w:r>
      <w:proofErr w:type="gramStart"/>
      <w:r>
        <w:rPr>
          <w:rFonts w:ascii="Times New Roman" w:eastAsia="Times New Roman" w:hAnsi="Times New Roman" w:cs="Times New Roman"/>
          <w:sz w:val="28"/>
        </w:rPr>
        <w:t>вств пр</w:t>
      </w:r>
      <w:proofErr w:type="gramEnd"/>
      <w:r>
        <w:rPr>
          <w:rFonts w:ascii="Times New Roman" w:eastAsia="Times New Roman" w:hAnsi="Times New Roman" w:cs="Times New Roman"/>
          <w:sz w:val="28"/>
        </w:rPr>
        <w:t xml:space="preserve">едставления о движении. </w:t>
      </w:r>
    </w:p>
    <w:p w:rsidR="001E306A" w:rsidRDefault="001E306A" w:rsidP="001E306A">
      <w:pPr>
        <w:numPr>
          <w:ilvl w:val="0"/>
          <w:numId w:val="1"/>
        </w:numPr>
        <w:tabs>
          <w:tab w:val="left" w:pos="1440"/>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i/>
          <w:sz w:val="28"/>
        </w:rPr>
        <w:t>Принцип доступности</w:t>
      </w:r>
      <w:r>
        <w:rPr>
          <w:rFonts w:ascii="Times New Roman" w:eastAsia="Times New Roman" w:hAnsi="Times New Roman" w:cs="Times New Roman"/>
          <w:sz w:val="28"/>
        </w:rPr>
        <w:t xml:space="preserve"> – предусматривает обучение с учетом возрастных, половых особенностей и индивидуальных различий, уровня их физической подготовленности. Одним из основных различий, уровня их является преемственность и постепенность усложнения физических упражнений. Каждое новое движение следует предлагать после</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достаточно прочного усвоения сходного с ним, но более простого. Обучение надо вести в несколько замедленном действии. </w:t>
      </w:r>
    </w:p>
    <w:p w:rsidR="001E306A" w:rsidRPr="008A51E0" w:rsidRDefault="001E306A" w:rsidP="001E306A">
      <w:pPr>
        <w:tabs>
          <w:tab w:val="left" w:pos="1440"/>
        </w:tabs>
        <w:spacing w:after="0" w:line="240" w:lineRule="auto"/>
        <w:ind w:left="567"/>
        <w:jc w:val="both"/>
        <w:rPr>
          <w:rFonts w:ascii="Times New Roman" w:eastAsia="Times New Roman" w:hAnsi="Times New Roman" w:cs="Times New Roman"/>
          <w:sz w:val="28"/>
        </w:rPr>
      </w:pPr>
    </w:p>
    <w:p w:rsidR="001E306A" w:rsidRPr="005F3341" w:rsidRDefault="001E306A" w:rsidP="001E306A">
      <w:pPr>
        <w:shd w:val="clear" w:color="auto" w:fill="FFFFFF"/>
        <w:spacing w:after="0" w:line="240" w:lineRule="auto"/>
        <w:ind w:firstLine="540"/>
        <w:jc w:val="both"/>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Отличительная особенность</w:t>
      </w:r>
      <w:r w:rsidRPr="005F3341">
        <w:rPr>
          <w:rFonts w:ascii="Times New Roman" w:eastAsia="Times New Roman" w:hAnsi="Times New Roman" w:cs="Times New Roman"/>
          <w:color w:val="181818"/>
          <w:sz w:val="28"/>
          <w:szCs w:val="28"/>
          <w:lang w:eastAsia="ru-RU"/>
        </w:rPr>
        <w:t xml:space="preserve"> программы в том, что </w:t>
      </w:r>
      <w:proofErr w:type="gramStart"/>
      <w:r w:rsidRPr="005F3341">
        <w:rPr>
          <w:rFonts w:ascii="Times New Roman" w:eastAsia="Times New Roman" w:hAnsi="Times New Roman" w:cs="Times New Roman"/>
          <w:color w:val="181818"/>
          <w:sz w:val="28"/>
          <w:szCs w:val="28"/>
          <w:lang w:eastAsia="ru-RU"/>
        </w:rPr>
        <w:t>обучение по программе</w:t>
      </w:r>
      <w:proofErr w:type="gramEnd"/>
      <w:r w:rsidRPr="005F3341">
        <w:rPr>
          <w:rFonts w:ascii="Times New Roman" w:eastAsia="Times New Roman" w:hAnsi="Times New Roman" w:cs="Times New Roman"/>
          <w:color w:val="181818"/>
          <w:sz w:val="28"/>
          <w:szCs w:val="28"/>
          <w:lang w:eastAsia="ru-RU"/>
        </w:rPr>
        <w:t xml:space="preserve"> «Настольный теннис»</w:t>
      </w:r>
      <w:r>
        <w:rPr>
          <w:rFonts w:ascii="Times New Roman" w:eastAsia="Times New Roman" w:hAnsi="Times New Roman" w:cs="Times New Roman"/>
          <w:color w:val="181818"/>
          <w:sz w:val="28"/>
          <w:szCs w:val="28"/>
          <w:lang w:eastAsia="ru-RU"/>
        </w:rPr>
        <w:t>,</w:t>
      </w:r>
      <w:r w:rsidRPr="005F3341">
        <w:rPr>
          <w:rFonts w:ascii="Times New Roman" w:eastAsia="Times New Roman" w:hAnsi="Times New Roman" w:cs="Times New Roman"/>
          <w:color w:val="181818"/>
          <w:sz w:val="28"/>
          <w:szCs w:val="28"/>
          <w:lang w:eastAsia="ru-RU"/>
        </w:rPr>
        <w:t xml:space="preserve"> доступно всем детям, независимо от их физических данных ("атлеты" или "очкарики")  и спортивных  способностей.</w:t>
      </w:r>
    </w:p>
    <w:p w:rsidR="001E306A" w:rsidRPr="005F3341" w:rsidRDefault="001E306A" w:rsidP="001E306A">
      <w:pPr>
        <w:shd w:val="clear" w:color="auto" w:fill="FFFFFF"/>
        <w:spacing w:after="0" w:line="240" w:lineRule="auto"/>
        <w:ind w:firstLine="540"/>
        <w:jc w:val="both"/>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sz w:val="28"/>
          <w:szCs w:val="28"/>
          <w:lang w:eastAsia="ru-RU"/>
        </w:rPr>
        <w:t>Набор</w:t>
      </w:r>
      <w:r w:rsidRPr="005F3341">
        <w:rPr>
          <w:rFonts w:ascii="Times New Roman" w:eastAsia="Times New Roman" w:hAnsi="Times New Roman" w:cs="Times New Roman"/>
          <w:color w:val="000000"/>
          <w:sz w:val="24"/>
          <w:szCs w:val="24"/>
          <w:lang w:eastAsia="ru-RU"/>
        </w:rPr>
        <w:t> </w:t>
      </w:r>
      <w:r w:rsidRPr="005F3341">
        <w:rPr>
          <w:rFonts w:ascii="Times New Roman" w:eastAsia="Times New Roman" w:hAnsi="Times New Roman" w:cs="Times New Roman"/>
          <w:color w:val="000000"/>
          <w:sz w:val="28"/>
          <w:szCs w:val="28"/>
          <w:lang w:eastAsia="ru-RU"/>
        </w:rPr>
        <w:t xml:space="preserve">в объединение "Настольный теннис" проводится для всех желающих, </w:t>
      </w:r>
      <w:r>
        <w:rPr>
          <w:rFonts w:ascii="Times New Roman" w:eastAsia="Times New Roman" w:hAnsi="Times New Roman" w:cs="Times New Roman"/>
          <w:color w:val="000000"/>
          <w:sz w:val="28"/>
          <w:szCs w:val="28"/>
          <w:lang w:eastAsia="ru-RU"/>
        </w:rPr>
        <w:t xml:space="preserve">не имеющих </w:t>
      </w:r>
      <w:r w:rsidRPr="005F3341">
        <w:rPr>
          <w:rFonts w:ascii="Times New Roman" w:eastAsia="Times New Roman" w:hAnsi="Times New Roman" w:cs="Times New Roman"/>
          <w:color w:val="000000"/>
          <w:sz w:val="28"/>
          <w:szCs w:val="28"/>
          <w:lang w:eastAsia="ru-RU"/>
        </w:rPr>
        <w:t>медицински</w:t>
      </w:r>
      <w:r>
        <w:rPr>
          <w:rFonts w:ascii="Times New Roman" w:eastAsia="Times New Roman" w:hAnsi="Times New Roman" w:cs="Times New Roman"/>
          <w:color w:val="000000"/>
          <w:sz w:val="28"/>
          <w:szCs w:val="28"/>
          <w:lang w:eastAsia="ru-RU"/>
        </w:rPr>
        <w:t>х противопоказаний</w:t>
      </w:r>
      <w:r w:rsidRPr="005F3341">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p>
    <w:p w:rsidR="001E306A" w:rsidRPr="005F3341" w:rsidRDefault="001E306A" w:rsidP="001E306A">
      <w:pPr>
        <w:shd w:val="clear" w:color="auto" w:fill="FFFFFF"/>
        <w:spacing w:after="0" w:line="240" w:lineRule="auto"/>
        <w:ind w:firstLine="540"/>
        <w:jc w:val="both"/>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sz w:val="28"/>
          <w:szCs w:val="28"/>
          <w:lang w:eastAsia="ru-RU"/>
        </w:rPr>
        <w:t xml:space="preserve">Данная программа  предусматривает занятия, практически, со всеми  обучающимися общеобразовательных школ, желающих заниматься данным видом спорта. Поэтому, при формировании группы не делается деление </w:t>
      </w:r>
      <w:proofErr w:type="gramStart"/>
      <w:r w:rsidRPr="005F3341">
        <w:rPr>
          <w:rFonts w:ascii="Times New Roman" w:eastAsia="Times New Roman" w:hAnsi="Times New Roman" w:cs="Times New Roman"/>
          <w:color w:val="000000"/>
          <w:sz w:val="28"/>
          <w:szCs w:val="28"/>
          <w:lang w:eastAsia="ru-RU"/>
        </w:rPr>
        <w:t>обучающихся</w:t>
      </w:r>
      <w:proofErr w:type="gramEnd"/>
      <w:r w:rsidRPr="005F3341">
        <w:rPr>
          <w:rFonts w:ascii="Times New Roman" w:eastAsia="Times New Roman" w:hAnsi="Times New Roman" w:cs="Times New Roman"/>
          <w:color w:val="000000"/>
          <w:sz w:val="28"/>
          <w:szCs w:val="28"/>
          <w:lang w:eastAsia="ru-RU"/>
        </w:rPr>
        <w:t xml:space="preserve"> по наклонностям и способностям к данной спортивной игре детьми.</w:t>
      </w:r>
    </w:p>
    <w:p w:rsidR="001E306A" w:rsidRPr="005F3341" w:rsidRDefault="001E306A" w:rsidP="001E306A">
      <w:pPr>
        <w:shd w:val="clear" w:color="auto" w:fill="FFFFFF"/>
        <w:spacing w:after="0" w:line="240" w:lineRule="auto"/>
        <w:ind w:firstLine="540"/>
        <w:jc w:val="both"/>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sz w:val="28"/>
          <w:szCs w:val="28"/>
          <w:lang w:eastAsia="ru-RU"/>
        </w:rPr>
        <w:t>Тогда как, при приеме детей в ДЮСШ и ДЮСШОР, учащиеся проходят различные этапы отбора. От начального этапа в подготовительных группах, где определяются уровень двигательной и, особенно, координационной способностей, до этапа  комплектования команды мастеров и отбора в сборные команды.</w:t>
      </w:r>
    </w:p>
    <w:p w:rsidR="001E306A" w:rsidRPr="005F3341" w:rsidRDefault="001E306A" w:rsidP="001E306A">
      <w:pPr>
        <w:shd w:val="clear" w:color="auto" w:fill="FFFFFF"/>
        <w:spacing w:after="0" w:line="240" w:lineRule="auto"/>
        <w:ind w:firstLine="540"/>
        <w:jc w:val="both"/>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sz w:val="28"/>
          <w:szCs w:val="28"/>
          <w:lang w:eastAsia="ru-RU"/>
        </w:rPr>
        <w:t>Результатом такого подхода  является то, что застенчивые, неуправляемые и </w:t>
      </w:r>
      <w:r w:rsidRPr="005F3341">
        <w:rPr>
          <w:rFonts w:ascii="Times New Roman" w:eastAsia="Times New Roman" w:hAnsi="Times New Roman" w:cs="Times New Roman"/>
          <w:color w:val="181818"/>
          <w:sz w:val="28"/>
          <w:szCs w:val="28"/>
          <w:lang w:eastAsia="ru-RU"/>
        </w:rPr>
        <w:t xml:space="preserve">способные дети становятся участниками общего дела, раскрывают свои спортивные способности и стремятся к достижению более высоких результатов не только в  процессе обучении, но и на </w:t>
      </w:r>
      <w:r w:rsidRPr="005F3341">
        <w:rPr>
          <w:rFonts w:ascii="Times New Roman" w:eastAsia="Times New Roman" w:hAnsi="Times New Roman" w:cs="Times New Roman"/>
          <w:color w:val="181818"/>
          <w:sz w:val="28"/>
          <w:szCs w:val="28"/>
          <w:lang w:eastAsia="ru-RU"/>
        </w:rPr>
        <w:lastRenderedPageBreak/>
        <w:t>соревновательном уровне. Каждый ребёнок чувствует себя как личность, и, компенсируя свои неудачи в других познаниях, имеет шанс реализовать себя.</w:t>
      </w:r>
    </w:p>
    <w:p w:rsidR="001E306A" w:rsidRPr="005F3341" w:rsidRDefault="001E306A" w:rsidP="001E306A">
      <w:pPr>
        <w:shd w:val="clear" w:color="auto" w:fill="FFFFFF"/>
        <w:spacing w:after="0" w:line="240" w:lineRule="auto"/>
        <w:ind w:firstLine="540"/>
        <w:jc w:val="both"/>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8"/>
          <w:szCs w:val="28"/>
          <w:lang w:eastAsia="ru-RU"/>
        </w:rPr>
        <w:t>Кроме того, настольный теннис - один из самых безопасных видов спорта, с минимальной степенью травматизма.</w:t>
      </w:r>
    </w:p>
    <w:p w:rsidR="001E306A" w:rsidRPr="005F3341" w:rsidRDefault="001E306A" w:rsidP="001E306A">
      <w:pPr>
        <w:shd w:val="clear" w:color="auto" w:fill="FFFFFF"/>
        <w:spacing w:after="0" w:line="240" w:lineRule="auto"/>
        <w:ind w:firstLine="426"/>
        <w:jc w:val="both"/>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sz w:val="28"/>
          <w:szCs w:val="28"/>
          <w:lang w:eastAsia="ru-RU"/>
        </w:rPr>
        <w:t>Занятия "настольным теннисом" воспитывают и  развивают у детей</w:t>
      </w:r>
      <w:r w:rsidRPr="005F3341">
        <w:rPr>
          <w:rFonts w:ascii="Times New Roman" w:eastAsia="Times New Roman" w:hAnsi="Times New Roman" w:cs="Times New Roman"/>
          <w:color w:val="181818"/>
          <w:sz w:val="28"/>
          <w:szCs w:val="28"/>
          <w:lang w:eastAsia="ru-RU"/>
        </w:rPr>
        <w:t> и подростков культуру здорового и безопасного образа жизни на всех возрастных этапах. Занятия спортом, благодаря индивидуальному подходу к особенностям каждого ребенка, позволяют ему ощутить себя в динамике непрерывного физического развития, отражающейся в его спортивных показателях и достижениях и, самое главное, в показателях его физического и психологического здоровья.</w:t>
      </w:r>
    </w:p>
    <w:p w:rsidR="001E306A" w:rsidRPr="005F3341" w:rsidRDefault="001E306A" w:rsidP="001E30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Courier New" w:eastAsia="Times New Roman" w:hAnsi="Courier New" w:cs="Courier New"/>
          <w:color w:val="181818"/>
          <w:sz w:val="20"/>
          <w:szCs w:val="20"/>
          <w:lang w:eastAsia="ru-RU"/>
        </w:rPr>
      </w:pPr>
      <w:r w:rsidRPr="005F3341">
        <w:rPr>
          <w:rFonts w:ascii="Times New Roman" w:eastAsia="Times New Roman" w:hAnsi="Times New Roman" w:cs="Times New Roman"/>
          <w:color w:val="181818"/>
          <w:sz w:val="28"/>
          <w:szCs w:val="28"/>
          <w:lang w:val="x-none" w:eastAsia="ru-RU"/>
        </w:rPr>
        <w:t xml:space="preserve">Программа учитывает специфику </w:t>
      </w:r>
      <w:r>
        <w:rPr>
          <w:rFonts w:ascii="Times New Roman" w:eastAsia="Times New Roman" w:hAnsi="Times New Roman" w:cs="Times New Roman"/>
          <w:color w:val="181818"/>
          <w:sz w:val="28"/>
          <w:szCs w:val="28"/>
          <w:lang w:eastAsia="ru-RU"/>
        </w:rPr>
        <w:t>дополнительного образования</w:t>
      </w:r>
      <w:r w:rsidRPr="005F3341">
        <w:rPr>
          <w:rFonts w:ascii="Times New Roman" w:eastAsia="Times New Roman" w:hAnsi="Times New Roman" w:cs="Times New Roman"/>
          <w:color w:val="181818"/>
          <w:sz w:val="28"/>
          <w:szCs w:val="28"/>
          <w:lang w:val="x-none" w:eastAsia="ru-RU"/>
        </w:rPr>
        <w:t xml:space="preserve">  и охватывает значительно больше желающих заниматься этим видом спорта, предъявляя посильные требования в процессе обучения. Простота в обучении, простой инвентарь, делает этот вид спорта  очень популярным среди школьников. </w:t>
      </w:r>
    </w:p>
    <w:p w:rsidR="001E306A" w:rsidRPr="005F3341" w:rsidRDefault="001E306A" w:rsidP="001E30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Courier New" w:eastAsia="Times New Roman" w:hAnsi="Courier New" w:cs="Courier New"/>
          <w:color w:val="181818"/>
          <w:sz w:val="20"/>
          <w:szCs w:val="20"/>
          <w:lang w:eastAsia="ru-RU"/>
        </w:rPr>
      </w:pPr>
      <w:r w:rsidRPr="005F3341">
        <w:rPr>
          <w:rFonts w:ascii="Times New Roman" w:eastAsia="Times New Roman" w:hAnsi="Times New Roman" w:cs="Times New Roman"/>
          <w:color w:val="181818"/>
          <w:sz w:val="28"/>
          <w:szCs w:val="28"/>
          <w:lang w:eastAsia="ru-RU"/>
        </w:rPr>
        <w:t>Д</w:t>
      </w:r>
      <w:r w:rsidRPr="005F3341">
        <w:rPr>
          <w:rFonts w:ascii="Times New Roman" w:eastAsia="Times New Roman" w:hAnsi="Times New Roman" w:cs="Times New Roman"/>
          <w:color w:val="181818"/>
          <w:sz w:val="28"/>
          <w:szCs w:val="28"/>
          <w:lang w:val="x-none" w:eastAsia="ru-RU"/>
        </w:rPr>
        <w:t xml:space="preserve">ети получают расширенное представление об игре в настольный теннис, овладевают основными навыками игры, осваивают счет, а по окончании обучения могут самостоятельно играть в настольный теннис. </w:t>
      </w:r>
    </w:p>
    <w:p w:rsidR="001E306A" w:rsidRPr="005F3341" w:rsidRDefault="001E306A" w:rsidP="001E30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Courier New" w:eastAsia="Times New Roman" w:hAnsi="Courier New" w:cs="Courier New"/>
          <w:color w:val="181818"/>
          <w:sz w:val="20"/>
          <w:szCs w:val="20"/>
          <w:lang w:eastAsia="ru-RU"/>
        </w:rPr>
      </w:pPr>
      <w:r w:rsidRPr="005F3341">
        <w:rPr>
          <w:rFonts w:ascii="Times New Roman" w:eastAsia="Times New Roman" w:hAnsi="Times New Roman" w:cs="Times New Roman"/>
          <w:color w:val="181818"/>
          <w:sz w:val="28"/>
          <w:szCs w:val="28"/>
          <w:lang w:eastAsia="ru-RU"/>
        </w:rPr>
        <w:t> </w:t>
      </w:r>
    </w:p>
    <w:p w:rsidR="001E306A" w:rsidRDefault="001E306A" w:rsidP="001E306A">
      <w:pPr>
        <w:shd w:val="clear" w:color="auto" w:fill="FFFFFF"/>
        <w:spacing w:after="0" w:line="240" w:lineRule="auto"/>
        <w:ind w:firstLine="680"/>
        <w:jc w:val="both"/>
        <w:rPr>
          <w:rFonts w:ascii="Times New Roman" w:eastAsia="Times New Roman" w:hAnsi="Times New Roman" w:cs="Times New Roman"/>
          <w:color w:val="181818"/>
          <w:sz w:val="28"/>
          <w:szCs w:val="28"/>
          <w:lang w:eastAsia="ru-RU"/>
        </w:rPr>
      </w:pPr>
      <w:r w:rsidRPr="00A33AC3">
        <w:rPr>
          <w:rFonts w:ascii="Times New Roman" w:eastAsia="Times New Roman" w:hAnsi="Times New Roman" w:cs="Times New Roman"/>
          <w:b/>
          <w:bCs/>
          <w:sz w:val="28"/>
          <w:szCs w:val="28"/>
          <w:lang w:eastAsia="ru-RU"/>
        </w:rPr>
        <w:t>Адресат программы</w:t>
      </w:r>
      <w:r w:rsidRPr="005F3341">
        <w:rPr>
          <w:rFonts w:ascii="Times New Roman" w:eastAsia="Times New Roman" w:hAnsi="Times New Roman" w:cs="Times New Roman"/>
          <w:color w:val="181818"/>
          <w:sz w:val="28"/>
          <w:szCs w:val="28"/>
          <w:lang w:eastAsia="ru-RU"/>
        </w:rPr>
        <w:t>: данная образовательная программа рассчитана на учащихся в возрасте от 7 лет до 1</w:t>
      </w:r>
      <w:r>
        <w:rPr>
          <w:rFonts w:ascii="Times New Roman" w:eastAsia="Times New Roman" w:hAnsi="Times New Roman" w:cs="Times New Roman"/>
          <w:color w:val="181818"/>
          <w:sz w:val="28"/>
          <w:szCs w:val="28"/>
          <w:lang w:eastAsia="ru-RU"/>
        </w:rPr>
        <w:t>4</w:t>
      </w:r>
      <w:r w:rsidRPr="005F3341">
        <w:rPr>
          <w:rFonts w:ascii="Times New Roman" w:eastAsia="Times New Roman" w:hAnsi="Times New Roman" w:cs="Times New Roman"/>
          <w:color w:val="FF0000"/>
          <w:sz w:val="28"/>
          <w:szCs w:val="28"/>
          <w:lang w:eastAsia="ru-RU"/>
        </w:rPr>
        <w:t> </w:t>
      </w:r>
      <w:r w:rsidRPr="005F3341">
        <w:rPr>
          <w:rFonts w:ascii="Times New Roman" w:eastAsia="Times New Roman" w:hAnsi="Times New Roman" w:cs="Times New Roman"/>
          <w:color w:val="181818"/>
          <w:sz w:val="28"/>
          <w:szCs w:val="28"/>
          <w:lang w:eastAsia="ru-RU"/>
        </w:rPr>
        <w:t>лет. При этом не делается отбор по способностям или наклонностям к данному виду спорта и не предъявляются определенные требования. В группу принимаются практически все учащиеся, желающие научиться играть в настольный теннис, имеющие разрешение врача.  Ограничениями при приёме детей могут быть только медицинские показатели.</w:t>
      </w:r>
    </w:p>
    <w:p w:rsidR="001E306A" w:rsidRPr="00A33AC3" w:rsidRDefault="001E306A" w:rsidP="001E306A">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725723">
        <w:rPr>
          <w:rFonts w:ascii="Times New Roman" w:eastAsia="Times New Roman" w:hAnsi="Times New Roman"/>
          <w:bCs/>
          <w:color w:val="000000"/>
          <w:sz w:val="28"/>
          <w:szCs w:val="28"/>
          <w:lang w:eastAsia="ru-RU"/>
        </w:rPr>
        <w:t>Возраст учащихся</w:t>
      </w:r>
      <w:r>
        <w:rPr>
          <w:rFonts w:ascii="Times New Roman" w:eastAsia="Times New Roman" w:hAnsi="Times New Roman"/>
          <w:color w:val="000000"/>
          <w:sz w:val="28"/>
          <w:szCs w:val="28"/>
          <w:lang w:eastAsia="ru-RU"/>
        </w:rPr>
        <w:t> по программе составляет 7</w:t>
      </w:r>
      <w:r w:rsidRPr="00725723">
        <w:rPr>
          <w:rFonts w:ascii="Times New Roman" w:eastAsia="Times New Roman" w:hAnsi="Times New Roman"/>
          <w:color w:val="000000"/>
          <w:sz w:val="28"/>
          <w:szCs w:val="28"/>
          <w:lang w:eastAsia="ru-RU"/>
        </w:rPr>
        <w:t xml:space="preserve"> – 14 лет. Для детей характерны живой интерес к окружающей жизни, жажда ее познания, огромная восприимчивость к тому, что он узнает самостоятельно и от взрослых. У детей заметно повышается произвольность психических процессов (восприятия, мышления и речи, внимания, памяти, воображения). Школьный возраст характеризуется активными психофизиологическими изменениями в организме ребенка. Часто наблюдается резкое изменение внешности, проходит мутационный период. Многие дети болезненно переживают эти изменения, происходящие с ними, часто стесняются себя, чувствуют неловкость, порой ведут себя неуверенно, или вызывающе при этом горячо нуждаются в общении. В эти годы важно создать условия для подростков, чтобы период взросления для них проходил безболезненно, определять для них зоны проявления самостоятельности и ответственности, спрашивать их мнение, обучать оценочным суждениям, развивать критическое мышление.</w:t>
      </w:r>
    </w:p>
    <w:p w:rsidR="001E306A" w:rsidRDefault="001E306A" w:rsidP="001E306A">
      <w:pPr>
        <w:shd w:val="clear" w:color="auto" w:fill="FFFFFF"/>
        <w:spacing w:after="0" w:line="240" w:lineRule="auto"/>
        <w:ind w:firstLine="320"/>
        <w:jc w:val="both"/>
        <w:rPr>
          <w:rFonts w:ascii="Times New Roman" w:eastAsia="Times New Roman" w:hAnsi="Times New Roman" w:cs="Times New Roman"/>
          <w:color w:val="181818"/>
          <w:sz w:val="28"/>
          <w:szCs w:val="28"/>
          <w:lang w:eastAsia="ru-RU"/>
        </w:rPr>
      </w:pPr>
      <w:r w:rsidRPr="005F3341">
        <w:rPr>
          <w:rFonts w:ascii="Times New Roman" w:eastAsia="Times New Roman" w:hAnsi="Times New Roman" w:cs="Times New Roman"/>
          <w:color w:val="181818"/>
          <w:sz w:val="28"/>
          <w:szCs w:val="28"/>
          <w:lang w:eastAsia="ru-RU"/>
        </w:rPr>
        <w:t>Допол</w:t>
      </w:r>
      <w:r w:rsidRPr="005F3341">
        <w:rPr>
          <w:rFonts w:ascii="Times New Roman" w:eastAsia="Times New Roman" w:hAnsi="Times New Roman" w:cs="Times New Roman"/>
          <w:color w:val="181818"/>
          <w:sz w:val="28"/>
          <w:szCs w:val="28"/>
          <w:lang w:eastAsia="ru-RU"/>
        </w:rPr>
        <w:softHyphen/>
        <w:t>нительная общеобразовательная общеразвивающая программа "Настольный теннис" ориентирована на физическое воспитание личности, при</w:t>
      </w:r>
      <w:r w:rsidRPr="005F3341">
        <w:rPr>
          <w:rFonts w:ascii="Times New Roman" w:eastAsia="Times New Roman" w:hAnsi="Times New Roman" w:cs="Times New Roman"/>
          <w:color w:val="181818"/>
          <w:sz w:val="28"/>
          <w:szCs w:val="28"/>
          <w:lang w:eastAsia="ru-RU"/>
        </w:rPr>
        <w:softHyphen/>
        <w:t xml:space="preserve">обретение начальных знаний, умений и навыков в избранном виде спорта (настольный теннис), укрепление здоровья всех желающих учащихся в течение всего периода обучения.  Но, при этом, не </w:t>
      </w:r>
      <w:r w:rsidRPr="005F3341">
        <w:rPr>
          <w:rFonts w:ascii="Times New Roman" w:eastAsia="Times New Roman" w:hAnsi="Times New Roman" w:cs="Times New Roman"/>
          <w:color w:val="181818"/>
          <w:sz w:val="28"/>
          <w:szCs w:val="28"/>
          <w:lang w:eastAsia="ru-RU"/>
        </w:rPr>
        <w:lastRenderedPageBreak/>
        <w:t>исключается  возможность,  выявлять,  отбирать  наиболее способных  и  одаренных детей и подростков для успешного освоения  и  развития  своих  умений  и  навы</w:t>
      </w:r>
      <w:r>
        <w:rPr>
          <w:rFonts w:ascii="Times New Roman" w:eastAsia="Times New Roman" w:hAnsi="Times New Roman" w:cs="Times New Roman"/>
          <w:color w:val="181818"/>
          <w:sz w:val="28"/>
          <w:szCs w:val="28"/>
          <w:lang w:eastAsia="ru-RU"/>
        </w:rPr>
        <w:t>ков  в  настольном  теннисе,  </w:t>
      </w:r>
    </w:p>
    <w:p w:rsidR="001E306A" w:rsidRDefault="001E306A" w:rsidP="001E306A">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ка</w:t>
      </w:r>
      <w:r w:rsidRPr="005F3341">
        <w:rPr>
          <w:rFonts w:ascii="Times New Roman" w:eastAsia="Times New Roman" w:hAnsi="Times New Roman" w:cs="Times New Roman"/>
          <w:color w:val="181818"/>
          <w:sz w:val="28"/>
          <w:szCs w:val="28"/>
          <w:lang w:eastAsia="ru-RU"/>
        </w:rPr>
        <w:t>к  </w:t>
      </w:r>
      <w:proofErr w:type="gramStart"/>
      <w:r w:rsidRPr="005F3341">
        <w:rPr>
          <w:rFonts w:ascii="Times New Roman" w:eastAsia="Times New Roman" w:hAnsi="Times New Roman" w:cs="Times New Roman"/>
          <w:color w:val="181818"/>
          <w:sz w:val="28"/>
          <w:szCs w:val="28"/>
          <w:lang w:eastAsia="ru-RU"/>
        </w:rPr>
        <w:t>виде</w:t>
      </w:r>
      <w:proofErr w:type="gramEnd"/>
      <w:r w:rsidRPr="005F3341">
        <w:rPr>
          <w:rFonts w:ascii="Times New Roman" w:eastAsia="Times New Roman" w:hAnsi="Times New Roman" w:cs="Times New Roman"/>
          <w:color w:val="181818"/>
          <w:sz w:val="28"/>
          <w:szCs w:val="28"/>
          <w:lang w:eastAsia="ru-RU"/>
        </w:rPr>
        <w:t xml:space="preserve"> спорта. При дальнейшем совершенствовании своего спортивного  мастерства,  такие  дети могут и должны реализовать свои возможности  на  соревнованиях  и  турнирах  различного  уровня,  результатом  чего  будут  их  личные  спортивные  успехи  и  достижения.</w:t>
      </w:r>
    </w:p>
    <w:p w:rsidR="001E306A" w:rsidRDefault="001E306A" w:rsidP="001E306A">
      <w:pPr>
        <w:spacing w:after="0" w:line="240" w:lineRule="auto"/>
        <w:ind w:firstLine="567"/>
        <w:jc w:val="both"/>
        <w:rPr>
          <w:rFonts w:ascii="Times New Roman" w:hAnsi="Times New Roman"/>
          <w:sz w:val="28"/>
          <w:szCs w:val="28"/>
        </w:rPr>
      </w:pPr>
      <w:r w:rsidRPr="00703051">
        <w:rPr>
          <w:rFonts w:ascii="Times New Roman" w:hAnsi="Times New Roman"/>
          <w:sz w:val="28"/>
          <w:szCs w:val="28"/>
        </w:rPr>
        <w:t>Количество обучающихся в группе:</w:t>
      </w:r>
      <w:r>
        <w:rPr>
          <w:rFonts w:ascii="Times New Roman" w:hAnsi="Times New Roman"/>
          <w:sz w:val="28"/>
          <w:szCs w:val="28"/>
        </w:rPr>
        <w:t xml:space="preserve"> 1 год обучения – 15-25 человек,  2 год обучения – 15-25 человек,  3 год обучения – 15-20 человек.</w:t>
      </w:r>
    </w:p>
    <w:p w:rsidR="001E306A" w:rsidRDefault="001E306A" w:rsidP="001E306A">
      <w:pPr>
        <w:spacing w:after="0" w:line="240" w:lineRule="auto"/>
        <w:ind w:firstLine="567"/>
        <w:jc w:val="both"/>
        <w:rPr>
          <w:rFonts w:ascii="Times New Roman" w:hAnsi="Times New Roman"/>
          <w:sz w:val="28"/>
          <w:szCs w:val="28"/>
        </w:rPr>
      </w:pPr>
    </w:p>
    <w:p w:rsidR="001E306A" w:rsidRDefault="001E306A" w:rsidP="001E306A">
      <w:pPr>
        <w:spacing w:after="0" w:line="240" w:lineRule="auto"/>
        <w:ind w:firstLine="567"/>
        <w:jc w:val="both"/>
        <w:rPr>
          <w:rFonts w:ascii="Times New Roman" w:hAnsi="Times New Roman"/>
          <w:b/>
          <w:sz w:val="28"/>
          <w:szCs w:val="28"/>
        </w:rPr>
      </w:pPr>
      <w:r>
        <w:rPr>
          <w:rFonts w:ascii="Times New Roman" w:hAnsi="Times New Roman"/>
          <w:b/>
          <w:sz w:val="28"/>
          <w:szCs w:val="28"/>
        </w:rPr>
        <w:t>Уровень программы, объём и сроки реализации</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Уровень программы: 1 год – ознакомительный, 2, 3 – базовый. Срок реализации программы – 3 года.</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1 год обучения – 144 часа.</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2 год обучения – 144 часа.</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3 год обучения – 144 часа.</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Всего за вест период обучения – 432 часа.</w:t>
      </w:r>
    </w:p>
    <w:p w:rsidR="001E306A" w:rsidRPr="005F3341" w:rsidRDefault="001E306A" w:rsidP="001E306A">
      <w:pPr>
        <w:shd w:val="clear" w:color="auto" w:fill="FFFFFF"/>
        <w:spacing w:after="0" w:line="240" w:lineRule="auto"/>
        <w:ind w:firstLine="320"/>
        <w:jc w:val="both"/>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8"/>
          <w:szCs w:val="28"/>
          <w:lang w:eastAsia="ru-RU"/>
        </w:rPr>
        <w:t>На данном этапе осуществляется физкуль</w:t>
      </w:r>
      <w:r w:rsidRPr="005F3341">
        <w:rPr>
          <w:rFonts w:ascii="Times New Roman" w:eastAsia="Times New Roman" w:hAnsi="Times New Roman" w:cs="Times New Roman"/>
          <w:color w:val="181818"/>
          <w:sz w:val="28"/>
          <w:szCs w:val="28"/>
          <w:lang w:eastAsia="ru-RU"/>
        </w:rPr>
        <w:softHyphen/>
        <w:t>турно-оздоровительная работа, направленная на разностороннюю физическую подготовку и ознакомление с основами техники выбранного вида спорта – настольного тенниса (освоение обучающимися способами хватки ракетки, выполнения основных ударов по мячу, техники передвижений, правил игры и ведения счета).</w:t>
      </w:r>
    </w:p>
    <w:p w:rsidR="001E306A" w:rsidRPr="00A33AC3" w:rsidRDefault="001E306A" w:rsidP="001E306A">
      <w:pPr>
        <w:spacing w:after="0" w:line="240" w:lineRule="auto"/>
        <w:ind w:firstLine="567"/>
        <w:jc w:val="both"/>
        <w:rPr>
          <w:rFonts w:ascii="Times New Roman" w:hAnsi="Times New Roman"/>
          <w:sz w:val="28"/>
          <w:szCs w:val="28"/>
        </w:rPr>
      </w:pPr>
    </w:p>
    <w:p w:rsidR="001E306A" w:rsidRDefault="001E306A" w:rsidP="001E306A">
      <w:pPr>
        <w:spacing w:after="0" w:line="240" w:lineRule="auto"/>
        <w:ind w:firstLine="567"/>
        <w:jc w:val="both"/>
        <w:rPr>
          <w:rFonts w:ascii="Times New Roman" w:hAnsi="Times New Roman"/>
          <w:sz w:val="28"/>
          <w:szCs w:val="28"/>
        </w:rPr>
      </w:pPr>
      <w:r w:rsidRPr="005F3341">
        <w:rPr>
          <w:rFonts w:ascii="Times New Roman" w:eastAsia="Times New Roman" w:hAnsi="Times New Roman" w:cs="Times New Roman"/>
          <w:color w:val="181818"/>
          <w:sz w:val="28"/>
          <w:szCs w:val="28"/>
          <w:lang w:eastAsia="ru-RU"/>
        </w:rPr>
        <w:t> </w:t>
      </w:r>
      <w:r>
        <w:rPr>
          <w:rFonts w:ascii="Times New Roman" w:hAnsi="Times New Roman"/>
          <w:b/>
          <w:sz w:val="28"/>
          <w:szCs w:val="28"/>
        </w:rPr>
        <w:t>Форма обучения</w:t>
      </w:r>
      <w:r>
        <w:rPr>
          <w:rFonts w:ascii="Times New Roman" w:hAnsi="Times New Roman"/>
          <w:sz w:val="28"/>
          <w:szCs w:val="28"/>
        </w:rPr>
        <w:t xml:space="preserve"> – очная.</w:t>
      </w:r>
    </w:p>
    <w:p w:rsidR="001E306A" w:rsidRPr="00BC2A46" w:rsidRDefault="001E306A" w:rsidP="001E306A">
      <w:pPr>
        <w:shd w:val="clear" w:color="auto" w:fill="FFFFFF"/>
        <w:spacing w:after="0" w:line="240" w:lineRule="auto"/>
        <w:jc w:val="both"/>
        <w:rPr>
          <w:rFonts w:ascii="Times New Roman" w:eastAsia="Times New Roman" w:hAnsi="Times New Roman" w:cs="Times New Roman"/>
          <w:color w:val="C00000"/>
          <w:sz w:val="28"/>
          <w:szCs w:val="28"/>
          <w:lang w:eastAsia="ru-RU"/>
        </w:rPr>
      </w:pPr>
    </w:p>
    <w:p w:rsidR="001E306A" w:rsidRPr="00BC2A46" w:rsidRDefault="001E306A" w:rsidP="001E306A">
      <w:pPr>
        <w:pStyle w:val="a3"/>
        <w:spacing w:before="0" w:beforeAutospacing="0" w:after="0" w:afterAutospacing="0"/>
        <w:ind w:firstLine="567"/>
        <w:jc w:val="both"/>
        <w:rPr>
          <w:sz w:val="28"/>
          <w:szCs w:val="28"/>
        </w:rPr>
      </w:pPr>
      <w:r w:rsidRPr="00BC2A46">
        <w:rPr>
          <w:b/>
          <w:sz w:val="28"/>
          <w:szCs w:val="28"/>
        </w:rPr>
        <w:t xml:space="preserve">Режим занятия. </w:t>
      </w:r>
      <w:r w:rsidRPr="00BC2A46">
        <w:rPr>
          <w:sz w:val="28"/>
          <w:szCs w:val="28"/>
        </w:rPr>
        <w:t xml:space="preserve">Периодичность занятий </w:t>
      </w:r>
      <w:r>
        <w:rPr>
          <w:sz w:val="28"/>
          <w:szCs w:val="28"/>
        </w:rPr>
        <w:t>для 1,</w:t>
      </w:r>
      <w:r>
        <w:rPr>
          <w:color w:val="000000"/>
          <w:sz w:val="28"/>
          <w:szCs w:val="28"/>
        </w:rPr>
        <w:t xml:space="preserve"> 2, 3 </w:t>
      </w:r>
      <w:r w:rsidRPr="00BC2A46">
        <w:rPr>
          <w:color w:val="000000"/>
          <w:sz w:val="28"/>
          <w:szCs w:val="28"/>
        </w:rPr>
        <w:t xml:space="preserve"> год</w:t>
      </w:r>
      <w:r>
        <w:rPr>
          <w:color w:val="000000"/>
          <w:sz w:val="28"/>
          <w:szCs w:val="28"/>
        </w:rPr>
        <w:t>ов</w:t>
      </w:r>
      <w:r w:rsidRPr="00BC2A46">
        <w:rPr>
          <w:color w:val="000000"/>
          <w:sz w:val="28"/>
          <w:szCs w:val="28"/>
        </w:rPr>
        <w:t xml:space="preserve"> обучения  программ</w:t>
      </w:r>
      <w:r>
        <w:rPr>
          <w:color w:val="000000"/>
          <w:sz w:val="28"/>
          <w:szCs w:val="28"/>
        </w:rPr>
        <w:t>ы</w:t>
      </w:r>
      <w:r w:rsidRPr="00BC2A46">
        <w:rPr>
          <w:color w:val="000000"/>
          <w:sz w:val="28"/>
          <w:szCs w:val="28"/>
        </w:rPr>
        <w:t xml:space="preserve"> </w:t>
      </w:r>
      <w:r>
        <w:rPr>
          <w:color w:val="000000"/>
          <w:sz w:val="28"/>
          <w:szCs w:val="28"/>
        </w:rPr>
        <w:t>составляет</w:t>
      </w:r>
      <w:r w:rsidRPr="00BC2A46">
        <w:rPr>
          <w:color w:val="000000"/>
          <w:sz w:val="28"/>
          <w:szCs w:val="28"/>
        </w:rPr>
        <w:t xml:space="preserve"> два раза в неделю, продолжительность одного занятия 2 часа</w:t>
      </w:r>
      <w:r>
        <w:rPr>
          <w:color w:val="000000"/>
          <w:sz w:val="28"/>
          <w:szCs w:val="28"/>
        </w:rPr>
        <w:t xml:space="preserve"> (2 занятия по 45 минут с 10-минутным перерывом)</w:t>
      </w:r>
      <w:r w:rsidRPr="00BC2A46">
        <w:rPr>
          <w:color w:val="000000"/>
          <w:sz w:val="28"/>
          <w:szCs w:val="28"/>
        </w:rPr>
        <w:t>, согласно составленному расписанию учебных занятий. Всего 144 часа в год.</w:t>
      </w:r>
    </w:p>
    <w:p w:rsidR="001E306A" w:rsidRPr="00BC2A46" w:rsidRDefault="001E306A" w:rsidP="001E306A">
      <w:pPr>
        <w:shd w:val="clear" w:color="auto" w:fill="FFFFFF"/>
        <w:spacing w:after="0" w:line="240" w:lineRule="auto"/>
        <w:ind w:firstLine="567"/>
        <w:jc w:val="both"/>
        <w:rPr>
          <w:rFonts w:ascii="Times New Roman" w:eastAsia="Times New Roman" w:hAnsi="Times New Roman" w:cs="Times New Roman"/>
          <w:color w:val="C00000"/>
          <w:sz w:val="28"/>
          <w:szCs w:val="28"/>
          <w:lang w:eastAsia="ru-RU"/>
        </w:rPr>
      </w:pPr>
    </w:p>
    <w:p w:rsidR="001E306A" w:rsidRDefault="001E306A" w:rsidP="001E306A">
      <w:pPr>
        <w:shd w:val="clear" w:color="auto" w:fill="FFFFFF"/>
        <w:spacing w:after="0" w:line="240" w:lineRule="auto"/>
        <w:ind w:firstLine="320"/>
        <w:jc w:val="both"/>
        <w:rPr>
          <w:rFonts w:ascii="Times New Roman" w:eastAsia="Times New Roman" w:hAnsi="Times New Roman" w:cs="Times New Roman"/>
          <w:b/>
          <w:bCs/>
          <w:color w:val="181818"/>
          <w:sz w:val="28"/>
          <w:szCs w:val="28"/>
          <w:lang w:eastAsia="ru-RU"/>
        </w:rPr>
      </w:pPr>
      <w:r>
        <w:rPr>
          <w:rFonts w:ascii="Times New Roman" w:eastAsia="Times New Roman" w:hAnsi="Times New Roman" w:cs="Times New Roman"/>
          <w:b/>
          <w:bCs/>
          <w:color w:val="181818"/>
          <w:sz w:val="28"/>
          <w:szCs w:val="28"/>
          <w:lang w:eastAsia="ru-RU"/>
        </w:rPr>
        <w:t>   Особенности</w:t>
      </w:r>
      <w:r w:rsidRPr="005F3341">
        <w:rPr>
          <w:rFonts w:ascii="Times New Roman" w:eastAsia="Times New Roman" w:hAnsi="Times New Roman" w:cs="Times New Roman"/>
          <w:b/>
          <w:bCs/>
          <w:color w:val="181818"/>
          <w:sz w:val="28"/>
          <w:szCs w:val="28"/>
          <w:lang w:eastAsia="ru-RU"/>
        </w:rPr>
        <w:t xml:space="preserve"> органи</w:t>
      </w:r>
      <w:r>
        <w:rPr>
          <w:rFonts w:ascii="Times New Roman" w:eastAsia="Times New Roman" w:hAnsi="Times New Roman" w:cs="Times New Roman"/>
          <w:b/>
          <w:bCs/>
          <w:color w:val="181818"/>
          <w:sz w:val="28"/>
          <w:szCs w:val="28"/>
          <w:lang w:eastAsia="ru-RU"/>
        </w:rPr>
        <w:t>зации образовательного процесса.</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Состав группы – постоянный. Занятия – групповые.</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В</w:t>
      </w:r>
      <w:r w:rsidRPr="005F3341">
        <w:rPr>
          <w:rFonts w:ascii="Times New Roman" w:eastAsia="Times New Roman" w:hAnsi="Times New Roman" w:cs="Times New Roman"/>
          <w:color w:val="181818"/>
          <w:sz w:val="28"/>
          <w:szCs w:val="28"/>
          <w:lang w:eastAsia="ru-RU"/>
        </w:rPr>
        <w:t xml:space="preserve"> соответствии с индивидуальным учебным планом в</w:t>
      </w:r>
      <w:r>
        <w:rPr>
          <w:rFonts w:ascii="Times New Roman" w:eastAsia="Times New Roman" w:hAnsi="Times New Roman" w:cs="Times New Roman"/>
          <w:color w:val="181818"/>
          <w:sz w:val="28"/>
          <w:szCs w:val="28"/>
          <w:lang w:eastAsia="ru-RU"/>
        </w:rPr>
        <w:t xml:space="preserve"> объединении  </w:t>
      </w:r>
      <w:r w:rsidRPr="005F3341">
        <w:rPr>
          <w:rFonts w:ascii="Times New Roman" w:eastAsia="Times New Roman" w:hAnsi="Times New Roman" w:cs="Times New Roman"/>
          <w:color w:val="181818"/>
          <w:sz w:val="28"/>
          <w:szCs w:val="28"/>
          <w:lang w:eastAsia="ru-RU"/>
        </w:rPr>
        <w:t>группы у</w:t>
      </w:r>
      <w:r>
        <w:rPr>
          <w:rFonts w:ascii="Times New Roman" w:eastAsia="Times New Roman" w:hAnsi="Times New Roman" w:cs="Times New Roman"/>
          <w:color w:val="181818"/>
          <w:sz w:val="28"/>
          <w:szCs w:val="28"/>
          <w:lang w:eastAsia="ru-RU"/>
        </w:rPr>
        <w:t xml:space="preserve">чащихся могут формироваться как </w:t>
      </w:r>
      <w:r w:rsidRPr="005F3341">
        <w:rPr>
          <w:rFonts w:ascii="Times New Roman" w:eastAsia="Times New Roman" w:hAnsi="Times New Roman" w:cs="Times New Roman"/>
          <w:color w:val="181818"/>
          <w:sz w:val="28"/>
          <w:szCs w:val="28"/>
          <w:lang w:eastAsia="ru-RU"/>
        </w:rPr>
        <w:t>одного возраста, так и разных возрастных категорий (разновозрастные группы),  а также индивидуально.</w:t>
      </w:r>
    </w:p>
    <w:p w:rsidR="001E306A" w:rsidRDefault="001E306A" w:rsidP="001E306A">
      <w:pPr>
        <w:spacing w:after="0" w:line="240" w:lineRule="auto"/>
        <w:ind w:firstLine="567"/>
        <w:jc w:val="both"/>
        <w:rPr>
          <w:rFonts w:ascii="Times New Roman" w:hAnsi="Times New Roman"/>
          <w:sz w:val="28"/>
          <w:szCs w:val="28"/>
        </w:rPr>
      </w:pPr>
      <w:r>
        <w:rPr>
          <w:rFonts w:ascii="Times New Roman" w:eastAsia="Times New Roman" w:hAnsi="Times New Roman" w:cs="Times New Roman"/>
          <w:color w:val="181818"/>
          <w:sz w:val="28"/>
          <w:szCs w:val="28"/>
          <w:lang w:eastAsia="ru-RU"/>
        </w:rPr>
        <w:t>Г</w:t>
      </w:r>
      <w:r w:rsidRPr="005F3341">
        <w:rPr>
          <w:rFonts w:ascii="Times New Roman" w:eastAsia="Times New Roman" w:hAnsi="Times New Roman" w:cs="Times New Roman"/>
          <w:color w:val="181818"/>
          <w:sz w:val="28"/>
          <w:szCs w:val="28"/>
          <w:lang w:eastAsia="ru-RU"/>
        </w:rPr>
        <w:t>рафик занятий составляется с учетом учебного расписания в школе (1-я или 2-я смена)</w:t>
      </w:r>
      <w:r>
        <w:rPr>
          <w:rFonts w:ascii="Times New Roman" w:eastAsia="Times New Roman" w:hAnsi="Times New Roman" w:cs="Times New Roman"/>
          <w:color w:val="181818"/>
          <w:sz w:val="28"/>
          <w:szCs w:val="28"/>
          <w:lang w:eastAsia="ru-RU"/>
        </w:rPr>
        <w:t>.</w:t>
      </w:r>
    </w:p>
    <w:p w:rsidR="001E306A" w:rsidRDefault="001E306A" w:rsidP="001E306A">
      <w:pPr>
        <w:spacing w:after="0" w:line="240" w:lineRule="auto"/>
        <w:ind w:firstLine="567"/>
        <w:jc w:val="both"/>
        <w:rPr>
          <w:rFonts w:ascii="Times New Roman" w:hAnsi="Times New Roman"/>
          <w:sz w:val="28"/>
          <w:szCs w:val="28"/>
        </w:rPr>
      </w:pPr>
      <w:r>
        <w:rPr>
          <w:rFonts w:ascii="Times New Roman" w:eastAsia="Times New Roman" w:hAnsi="Times New Roman" w:cs="Times New Roman"/>
          <w:color w:val="000000"/>
          <w:sz w:val="28"/>
          <w:szCs w:val="28"/>
          <w:lang w:eastAsia="ru-RU"/>
        </w:rPr>
        <w:t>В</w:t>
      </w:r>
      <w:r w:rsidRPr="005F3341">
        <w:rPr>
          <w:rFonts w:ascii="Times New Roman" w:eastAsia="Times New Roman" w:hAnsi="Times New Roman" w:cs="Times New Roman"/>
          <w:color w:val="000000"/>
          <w:sz w:val="28"/>
          <w:szCs w:val="28"/>
          <w:lang w:eastAsia="ru-RU"/>
        </w:rPr>
        <w:t>   группе  занимаются  дети, обладающие разными способностями к обучению (подвижность, быстрота  и  координ</w:t>
      </w:r>
      <w:r>
        <w:rPr>
          <w:rFonts w:ascii="Times New Roman" w:eastAsia="Times New Roman" w:hAnsi="Times New Roman" w:cs="Times New Roman"/>
          <w:color w:val="000000"/>
          <w:sz w:val="28"/>
          <w:szCs w:val="28"/>
          <w:lang w:eastAsia="ru-RU"/>
        </w:rPr>
        <w:t>ация  движений, "чувство мяча").</w:t>
      </w:r>
      <w:r>
        <w:rPr>
          <w:rFonts w:ascii="Times New Roman" w:hAnsi="Times New Roman"/>
          <w:sz w:val="28"/>
          <w:szCs w:val="28"/>
        </w:rPr>
        <w:t xml:space="preserve"> </w:t>
      </w:r>
      <w:proofErr w:type="gramStart"/>
      <w:r>
        <w:rPr>
          <w:rFonts w:ascii="Times New Roman" w:eastAsia="Times New Roman" w:hAnsi="Times New Roman" w:cs="Times New Roman"/>
          <w:color w:val="000000"/>
          <w:sz w:val="28"/>
          <w:szCs w:val="28"/>
          <w:lang w:eastAsia="ru-RU"/>
        </w:rPr>
        <w:t>У</w:t>
      </w:r>
      <w:r w:rsidRPr="005F3341">
        <w:rPr>
          <w:rFonts w:ascii="Times New Roman" w:eastAsia="Times New Roman" w:hAnsi="Times New Roman" w:cs="Times New Roman"/>
          <w:color w:val="000000"/>
          <w:sz w:val="28"/>
          <w:szCs w:val="28"/>
          <w:lang w:eastAsia="ru-RU"/>
        </w:rPr>
        <w:t>читываются   индивидуальные   особе</w:t>
      </w:r>
      <w:r>
        <w:rPr>
          <w:rFonts w:ascii="Times New Roman" w:eastAsia="Times New Roman" w:hAnsi="Times New Roman" w:cs="Times New Roman"/>
          <w:color w:val="000000"/>
          <w:sz w:val="28"/>
          <w:szCs w:val="28"/>
          <w:lang w:eastAsia="ru-RU"/>
        </w:rPr>
        <w:t>нности   детей   (игровой стиль  "</w:t>
      </w:r>
      <w:proofErr w:type="spellStart"/>
      <w:r>
        <w:rPr>
          <w:rFonts w:ascii="Times New Roman" w:eastAsia="Times New Roman" w:hAnsi="Times New Roman" w:cs="Times New Roman"/>
          <w:color w:val="000000"/>
          <w:sz w:val="28"/>
          <w:szCs w:val="28"/>
          <w:lang w:eastAsia="ru-RU"/>
        </w:rPr>
        <w:t>хватка</w:t>
      </w:r>
      <w:r w:rsidRPr="005F3341">
        <w:rPr>
          <w:rFonts w:ascii="Times New Roman" w:eastAsia="Times New Roman" w:hAnsi="Times New Roman" w:cs="Times New Roman"/>
          <w:color w:val="000000"/>
          <w:sz w:val="28"/>
          <w:szCs w:val="28"/>
          <w:lang w:eastAsia="ru-RU"/>
        </w:rPr>
        <w:t>ракетки</w:t>
      </w:r>
      <w:proofErr w:type="spellEnd"/>
      <w:r w:rsidRPr="005F3341">
        <w:rPr>
          <w:rFonts w:ascii="Times New Roman" w:eastAsia="Times New Roman" w:hAnsi="Times New Roman" w:cs="Times New Roman"/>
          <w:color w:val="000000"/>
          <w:sz w:val="28"/>
          <w:szCs w:val="28"/>
          <w:lang w:eastAsia="ru-RU"/>
        </w:rPr>
        <w:t>",  "защитник"  или  "нападаю</w:t>
      </w:r>
      <w:r>
        <w:rPr>
          <w:rFonts w:ascii="Times New Roman" w:eastAsia="Times New Roman" w:hAnsi="Times New Roman" w:cs="Times New Roman"/>
          <w:color w:val="000000"/>
          <w:sz w:val="28"/>
          <w:szCs w:val="28"/>
          <w:lang w:eastAsia="ru-RU"/>
        </w:rPr>
        <w:t>щий",  "левша"  или  "правша").</w:t>
      </w:r>
      <w:proofErr w:type="gramEnd"/>
      <w:r>
        <w:rPr>
          <w:rFonts w:ascii="Times New Roman" w:eastAsia="Times New Roman" w:hAnsi="Times New Roman" w:cs="Times New Roman"/>
          <w:color w:val="000000"/>
          <w:sz w:val="28"/>
          <w:szCs w:val="28"/>
          <w:lang w:eastAsia="ru-RU"/>
        </w:rPr>
        <w:t xml:space="preserve"> И</w:t>
      </w:r>
      <w:r w:rsidRPr="005F3341">
        <w:rPr>
          <w:rFonts w:ascii="Times New Roman" w:eastAsia="Times New Roman" w:hAnsi="Times New Roman" w:cs="Times New Roman"/>
          <w:color w:val="000000"/>
          <w:sz w:val="28"/>
          <w:szCs w:val="28"/>
          <w:lang w:eastAsia="ru-RU"/>
        </w:rPr>
        <w:t>меют место соревновательный характер игры, самостоятельность тактических индивидуальных и групповых действий, непрерывное изменение обстановки</w:t>
      </w:r>
      <w:r>
        <w:rPr>
          <w:rFonts w:ascii="Times New Roman" w:eastAsia="Times New Roman" w:hAnsi="Times New Roman" w:cs="Times New Roman"/>
          <w:color w:val="000000"/>
          <w:sz w:val="28"/>
          <w:szCs w:val="28"/>
          <w:lang w:eastAsia="ru-RU"/>
        </w:rPr>
        <w:t>.</w:t>
      </w:r>
    </w:p>
    <w:p w:rsidR="001E306A" w:rsidRPr="007E3CDA" w:rsidRDefault="001E306A" w:rsidP="001E306A">
      <w:pPr>
        <w:spacing w:after="0" w:line="240" w:lineRule="auto"/>
        <w:ind w:firstLine="567"/>
        <w:jc w:val="both"/>
        <w:rPr>
          <w:rFonts w:ascii="Times New Roman" w:hAnsi="Times New Roman"/>
          <w:sz w:val="28"/>
          <w:szCs w:val="28"/>
        </w:rPr>
      </w:pPr>
      <w:r>
        <w:rPr>
          <w:rFonts w:ascii="Times New Roman" w:eastAsia="Times New Roman" w:hAnsi="Times New Roman" w:cs="Times New Roman"/>
          <w:color w:val="000000"/>
          <w:sz w:val="28"/>
          <w:szCs w:val="28"/>
          <w:lang w:eastAsia="ru-RU"/>
        </w:rPr>
        <w:t>П</w:t>
      </w:r>
      <w:r w:rsidRPr="005F3341">
        <w:rPr>
          <w:rFonts w:ascii="Times New Roman" w:eastAsia="Times New Roman" w:hAnsi="Times New Roman" w:cs="Times New Roman"/>
          <w:color w:val="000000"/>
          <w:sz w:val="28"/>
          <w:szCs w:val="28"/>
          <w:lang w:eastAsia="ru-RU"/>
        </w:rPr>
        <w:t xml:space="preserve">роводятся занятия по тестированию, </w:t>
      </w:r>
      <w:proofErr w:type="spellStart"/>
      <w:r w:rsidRPr="005F3341">
        <w:rPr>
          <w:rFonts w:ascii="Times New Roman" w:eastAsia="Times New Roman" w:hAnsi="Times New Roman" w:cs="Times New Roman"/>
          <w:color w:val="000000"/>
          <w:sz w:val="28"/>
          <w:szCs w:val="28"/>
          <w:lang w:eastAsia="ru-RU"/>
        </w:rPr>
        <w:t>воспитательно</w:t>
      </w:r>
      <w:proofErr w:type="spellEnd"/>
      <w:r w:rsidRPr="005F3341">
        <w:rPr>
          <w:rFonts w:ascii="Times New Roman" w:eastAsia="Times New Roman" w:hAnsi="Times New Roman" w:cs="Times New Roman"/>
          <w:color w:val="000000"/>
          <w:sz w:val="28"/>
          <w:szCs w:val="28"/>
          <w:lang w:eastAsia="ru-RU"/>
        </w:rPr>
        <w:t>-профилактические и оздоровительные мероприятия. </w:t>
      </w:r>
    </w:p>
    <w:p w:rsidR="001E306A" w:rsidRPr="005F3341" w:rsidRDefault="001E306A" w:rsidP="001E306A">
      <w:pPr>
        <w:shd w:val="clear" w:color="auto" w:fill="FFFFFF"/>
        <w:spacing w:after="0" w:line="240" w:lineRule="auto"/>
        <w:ind w:firstLine="320"/>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sz w:val="28"/>
          <w:szCs w:val="28"/>
          <w:lang w:eastAsia="ru-RU"/>
        </w:rPr>
        <w:lastRenderedPageBreak/>
        <w:t>                                                                                                       </w:t>
      </w:r>
      <w:r w:rsidRPr="005F3341">
        <w:rPr>
          <w:rFonts w:ascii="Times New Roman" w:eastAsia="Times New Roman" w:hAnsi="Times New Roman" w:cs="Times New Roman"/>
          <w:color w:val="00B050"/>
          <w:sz w:val="28"/>
          <w:szCs w:val="28"/>
          <w:lang w:eastAsia="ru-RU"/>
        </w:rPr>
        <w:t> </w:t>
      </w:r>
    </w:p>
    <w:p w:rsidR="001E306A" w:rsidRDefault="001E306A" w:rsidP="001E306A">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Цель</w:t>
      </w:r>
      <w:r w:rsidRPr="005F3341">
        <w:rPr>
          <w:rFonts w:ascii="Times New Roman" w:eastAsia="Times New Roman" w:hAnsi="Times New Roman" w:cs="Times New Roman"/>
          <w:color w:val="181818"/>
          <w:sz w:val="28"/>
          <w:szCs w:val="28"/>
          <w:lang w:eastAsia="ru-RU"/>
        </w:rPr>
        <w:t>: Создание условий для всестороннего  развития физических способностей и личностных качеств, укрепления здоровья,  специальной физической подготовки обучающихся посредством занятий настольным теннисом.</w:t>
      </w:r>
    </w:p>
    <w:p w:rsidR="001E306A" w:rsidRDefault="001E306A" w:rsidP="001E306A">
      <w:pPr>
        <w:shd w:val="clear" w:color="auto" w:fill="FFFFFF"/>
        <w:spacing w:after="0" w:line="240" w:lineRule="auto"/>
        <w:jc w:val="both"/>
        <w:rPr>
          <w:rFonts w:ascii="Times New Roman" w:eastAsia="Times New Roman" w:hAnsi="Times New Roman" w:cs="Times New Roman"/>
          <w:b/>
          <w:bCs/>
          <w:sz w:val="28"/>
          <w:szCs w:val="28"/>
          <w:lang w:eastAsia="ru-RU"/>
        </w:rPr>
      </w:pPr>
    </w:p>
    <w:p w:rsidR="00661B17" w:rsidRDefault="001E306A" w:rsidP="00661B17">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Задачи 1 года обучения.</w:t>
      </w:r>
    </w:p>
    <w:p w:rsidR="001E306A" w:rsidRPr="00CD7CFD" w:rsidRDefault="001E306A" w:rsidP="001E306A">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Times New Roman" w:hAnsi="Times New Roman" w:cs="Times New Roman"/>
          <w:i/>
          <w:color w:val="auto"/>
          <w:sz w:val="28"/>
          <w:szCs w:val="28"/>
        </w:rPr>
      </w:pPr>
      <w:r w:rsidRPr="000E0844">
        <w:rPr>
          <w:rFonts w:ascii="Times New Roman" w:hAnsi="Times New Roman" w:cs="Times New Roman"/>
          <w:b w:val="0"/>
          <w:color w:val="auto"/>
          <w:sz w:val="28"/>
          <w:szCs w:val="28"/>
        </w:rPr>
        <w:t xml:space="preserve">     </w:t>
      </w:r>
      <w:r w:rsidRPr="00CD7CFD">
        <w:rPr>
          <w:rFonts w:ascii="Times New Roman" w:hAnsi="Times New Roman" w:cs="Times New Roman"/>
          <w:i/>
          <w:color w:val="auto"/>
          <w:sz w:val="28"/>
          <w:szCs w:val="28"/>
        </w:rPr>
        <w:t>Предметные:</w:t>
      </w:r>
    </w:p>
    <w:p w:rsidR="001E306A" w:rsidRPr="000E0844" w:rsidRDefault="001E306A" w:rsidP="001E306A">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Cs/>
          <w:sz w:val="28"/>
          <w:szCs w:val="28"/>
        </w:rPr>
      </w:pPr>
      <w:r>
        <w:rPr>
          <w:bCs/>
          <w:sz w:val="28"/>
          <w:szCs w:val="28"/>
        </w:rPr>
        <w:t>обучение</w:t>
      </w:r>
      <w:r w:rsidRPr="000E0844">
        <w:rPr>
          <w:bCs/>
          <w:sz w:val="28"/>
          <w:szCs w:val="28"/>
        </w:rPr>
        <w:t xml:space="preserve"> </w:t>
      </w:r>
      <w:r>
        <w:rPr>
          <w:bCs/>
          <w:sz w:val="28"/>
          <w:szCs w:val="28"/>
        </w:rPr>
        <w:t xml:space="preserve">элементарным основам </w:t>
      </w:r>
      <w:r w:rsidRPr="000E0844">
        <w:rPr>
          <w:bCs/>
          <w:sz w:val="28"/>
          <w:szCs w:val="28"/>
        </w:rPr>
        <w:t xml:space="preserve"> в области физической культуры и спорта</w:t>
      </w:r>
      <w:r>
        <w:rPr>
          <w:bCs/>
          <w:sz w:val="28"/>
          <w:szCs w:val="28"/>
        </w:rPr>
        <w:t>,</w:t>
      </w:r>
      <w:r w:rsidRPr="000E0844">
        <w:rPr>
          <w:bCs/>
          <w:sz w:val="28"/>
          <w:szCs w:val="28"/>
        </w:rPr>
        <w:t xml:space="preserve"> </w:t>
      </w:r>
      <w:r>
        <w:rPr>
          <w:bCs/>
          <w:sz w:val="28"/>
          <w:szCs w:val="28"/>
        </w:rPr>
        <w:t xml:space="preserve"> спортивной</w:t>
      </w:r>
      <w:r w:rsidRPr="000E0844">
        <w:rPr>
          <w:bCs/>
          <w:sz w:val="28"/>
          <w:szCs w:val="28"/>
        </w:rPr>
        <w:t xml:space="preserve"> игр</w:t>
      </w:r>
      <w:r>
        <w:rPr>
          <w:bCs/>
          <w:sz w:val="28"/>
          <w:szCs w:val="28"/>
        </w:rPr>
        <w:t>ы</w:t>
      </w:r>
      <w:r w:rsidRPr="000E0844">
        <w:rPr>
          <w:bCs/>
          <w:sz w:val="28"/>
          <w:szCs w:val="28"/>
        </w:rPr>
        <w:t xml:space="preserve"> (настольный теннис);</w:t>
      </w:r>
      <w:r w:rsidRPr="000E0844">
        <w:rPr>
          <w:sz w:val="28"/>
          <w:szCs w:val="28"/>
        </w:rPr>
        <w:t xml:space="preserve"> </w:t>
      </w:r>
    </w:p>
    <w:p w:rsidR="001E306A" w:rsidRPr="000E0844" w:rsidRDefault="001E306A" w:rsidP="001E306A">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Cs/>
          <w:sz w:val="28"/>
          <w:szCs w:val="28"/>
        </w:rPr>
      </w:pPr>
      <w:r w:rsidRPr="000E0844">
        <w:rPr>
          <w:bCs/>
          <w:sz w:val="28"/>
          <w:szCs w:val="28"/>
        </w:rPr>
        <w:t xml:space="preserve"> </w:t>
      </w:r>
      <w:r>
        <w:rPr>
          <w:bCs/>
          <w:sz w:val="28"/>
          <w:szCs w:val="28"/>
        </w:rPr>
        <w:t>обучение элементарным знаниям</w:t>
      </w:r>
      <w:r w:rsidRPr="000E0844">
        <w:rPr>
          <w:sz w:val="28"/>
          <w:szCs w:val="28"/>
        </w:rPr>
        <w:t xml:space="preserve"> о ценностях физической культуры и спорта, их роли в формировании здорового образа жизни;</w:t>
      </w:r>
    </w:p>
    <w:p w:rsidR="001E306A" w:rsidRPr="000E0844" w:rsidRDefault="001E306A" w:rsidP="001E306A">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Cs/>
          <w:sz w:val="28"/>
          <w:szCs w:val="28"/>
        </w:rPr>
      </w:pPr>
      <w:r w:rsidRPr="000E0844">
        <w:rPr>
          <w:sz w:val="28"/>
          <w:szCs w:val="28"/>
        </w:rPr>
        <w:t xml:space="preserve"> </w:t>
      </w:r>
      <w:r>
        <w:rPr>
          <w:sz w:val="28"/>
          <w:szCs w:val="28"/>
        </w:rPr>
        <w:t xml:space="preserve">обучение двигательным действиям </w:t>
      </w:r>
      <w:r w:rsidRPr="000E0844">
        <w:rPr>
          <w:sz w:val="28"/>
          <w:szCs w:val="28"/>
        </w:rPr>
        <w:t>с учетом индивидуальных особенностей развития средствами настольного тенниса;</w:t>
      </w:r>
    </w:p>
    <w:p w:rsidR="001E306A" w:rsidRPr="000E0844" w:rsidRDefault="001E306A" w:rsidP="001E306A">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Cs/>
          <w:sz w:val="28"/>
          <w:szCs w:val="28"/>
        </w:rPr>
      </w:pPr>
      <w:r>
        <w:rPr>
          <w:sz w:val="28"/>
          <w:szCs w:val="28"/>
        </w:rPr>
        <w:t>обучение</w:t>
      </w:r>
      <w:r w:rsidRPr="000E0844">
        <w:rPr>
          <w:sz w:val="28"/>
          <w:szCs w:val="28"/>
        </w:rPr>
        <w:t xml:space="preserve"> </w:t>
      </w:r>
      <w:r>
        <w:rPr>
          <w:sz w:val="28"/>
          <w:szCs w:val="28"/>
        </w:rPr>
        <w:t xml:space="preserve">основам </w:t>
      </w:r>
      <w:r w:rsidRPr="000E0844">
        <w:rPr>
          <w:sz w:val="28"/>
          <w:szCs w:val="28"/>
        </w:rPr>
        <w:t>базовы</w:t>
      </w:r>
      <w:r>
        <w:rPr>
          <w:sz w:val="28"/>
          <w:szCs w:val="28"/>
        </w:rPr>
        <w:t>х</w:t>
      </w:r>
      <w:r w:rsidRPr="000E0844">
        <w:rPr>
          <w:sz w:val="28"/>
          <w:szCs w:val="28"/>
        </w:rPr>
        <w:t xml:space="preserve"> технически</w:t>
      </w:r>
      <w:r>
        <w:rPr>
          <w:sz w:val="28"/>
          <w:szCs w:val="28"/>
        </w:rPr>
        <w:t>х элементов</w:t>
      </w:r>
      <w:r w:rsidRPr="000E0844">
        <w:rPr>
          <w:sz w:val="28"/>
          <w:szCs w:val="28"/>
        </w:rPr>
        <w:t>;</w:t>
      </w:r>
    </w:p>
    <w:p w:rsidR="00661B17" w:rsidRPr="00661B17" w:rsidRDefault="001E306A" w:rsidP="00661B17">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Cs/>
          <w:sz w:val="28"/>
          <w:szCs w:val="28"/>
        </w:rPr>
      </w:pPr>
      <w:r>
        <w:rPr>
          <w:sz w:val="28"/>
          <w:szCs w:val="28"/>
        </w:rPr>
        <w:t>обучение</w:t>
      </w:r>
      <w:r w:rsidRPr="000E0844">
        <w:rPr>
          <w:sz w:val="28"/>
          <w:szCs w:val="28"/>
        </w:rPr>
        <w:t xml:space="preserve"> </w:t>
      </w:r>
      <w:r>
        <w:rPr>
          <w:sz w:val="28"/>
          <w:szCs w:val="28"/>
        </w:rPr>
        <w:t>ведения игры на счет, на результат.</w:t>
      </w:r>
    </w:p>
    <w:p w:rsidR="001E306A" w:rsidRPr="00CD7CFD" w:rsidRDefault="001E306A" w:rsidP="001E306A">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Times New Roman" w:hAnsi="Times New Roman" w:cs="Times New Roman"/>
          <w:bCs w:val="0"/>
          <w:color w:val="auto"/>
          <w:sz w:val="28"/>
          <w:szCs w:val="28"/>
        </w:rPr>
      </w:pPr>
      <w:r w:rsidRPr="00CD7CFD">
        <w:rPr>
          <w:rFonts w:ascii="Times New Roman" w:hAnsi="Times New Roman" w:cs="Times New Roman"/>
          <w:bCs w:val="0"/>
          <w:color w:val="auto"/>
          <w:sz w:val="28"/>
          <w:szCs w:val="28"/>
        </w:rPr>
        <w:t>Личностные:</w:t>
      </w:r>
    </w:p>
    <w:p w:rsidR="001E306A" w:rsidRPr="000E0844" w:rsidRDefault="001E306A" w:rsidP="001E306A">
      <w:pPr>
        <w:pStyle w:val="4"/>
        <w:keepLines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firstLine="567"/>
        <w:jc w:val="both"/>
        <w:rPr>
          <w:rFonts w:ascii="Times New Roman" w:hAnsi="Times New Roman" w:cs="Times New Roman"/>
          <w:b w:val="0"/>
          <w:bCs w:val="0"/>
          <w:i w:val="0"/>
          <w:color w:val="auto"/>
          <w:sz w:val="28"/>
          <w:szCs w:val="28"/>
        </w:rPr>
      </w:pPr>
      <w:r>
        <w:rPr>
          <w:rFonts w:ascii="Times New Roman" w:hAnsi="Times New Roman" w:cs="Times New Roman"/>
          <w:b w:val="0"/>
          <w:i w:val="0"/>
          <w:color w:val="auto"/>
          <w:sz w:val="28"/>
          <w:szCs w:val="28"/>
        </w:rPr>
        <w:t>воспитание</w:t>
      </w:r>
      <w:r w:rsidRPr="000E0844">
        <w:rPr>
          <w:rFonts w:ascii="Times New Roman" w:hAnsi="Times New Roman" w:cs="Times New Roman"/>
          <w:b w:val="0"/>
          <w:i w:val="0"/>
          <w:color w:val="auto"/>
          <w:sz w:val="28"/>
          <w:szCs w:val="28"/>
        </w:rPr>
        <w:t xml:space="preserve"> коммуникабельност</w:t>
      </w:r>
      <w:r>
        <w:rPr>
          <w:rFonts w:ascii="Times New Roman" w:hAnsi="Times New Roman" w:cs="Times New Roman"/>
          <w:b w:val="0"/>
          <w:i w:val="0"/>
          <w:color w:val="auto"/>
          <w:sz w:val="28"/>
          <w:szCs w:val="28"/>
        </w:rPr>
        <w:t>и</w:t>
      </w:r>
      <w:r w:rsidRPr="000E0844">
        <w:rPr>
          <w:rFonts w:ascii="Times New Roman" w:hAnsi="Times New Roman" w:cs="Times New Roman"/>
          <w:b w:val="0"/>
          <w:i w:val="0"/>
          <w:color w:val="auto"/>
          <w:sz w:val="28"/>
          <w:szCs w:val="28"/>
        </w:rPr>
        <w:t>, коллективизм</w:t>
      </w:r>
      <w:r>
        <w:rPr>
          <w:rFonts w:ascii="Times New Roman" w:hAnsi="Times New Roman" w:cs="Times New Roman"/>
          <w:b w:val="0"/>
          <w:i w:val="0"/>
          <w:color w:val="auto"/>
          <w:sz w:val="28"/>
          <w:szCs w:val="28"/>
        </w:rPr>
        <w:t>а</w:t>
      </w:r>
      <w:r w:rsidRPr="000E0844">
        <w:rPr>
          <w:rFonts w:ascii="Times New Roman" w:hAnsi="Times New Roman" w:cs="Times New Roman"/>
          <w:b w:val="0"/>
          <w:i w:val="0"/>
          <w:color w:val="auto"/>
          <w:sz w:val="28"/>
          <w:szCs w:val="28"/>
        </w:rPr>
        <w:t>, взаимопомощ</w:t>
      </w:r>
      <w:r>
        <w:rPr>
          <w:rFonts w:ascii="Times New Roman" w:hAnsi="Times New Roman" w:cs="Times New Roman"/>
          <w:b w:val="0"/>
          <w:i w:val="0"/>
          <w:color w:val="auto"/>
          <w:sz w:val="28"/>
          <w:szCs w:val="28"/>
        </w:rPr>
        <w:t>и</w:t>
      </w:r>
      <w:r w:rsidRPr="000E0844">
        <w:rPr>
          <w:rFonts w:ascii="Times New Roman" w:hAnsi="Times New Roman" w:cs="Times New Roman"/>
          <w:b w:val="0"/>
          <w:i w:val="0"/>
          <w:color w:val="auto"/>
          <w:sz w:val="28"/>
          <w:szCs w:val="28"/>
        </w:rPr>
        <w:t xml:space="preserve"> и взаимовыручк</w:t>
      </w:r>
      <w:r>
        <w:rPr>
          <w:rFonts w:ascii="Times New Roman" w:hAnsi="Times New Roman" w:cs="Times New Roman"/>
          <w:b w:val="0"/>
          <w:i w:val="0"/>
          <w:color w:val="auto"/>
          <w:sz w:val="28"/>
          <w:szCs w:val="28"/>
        </w:rPr>
        <w:t>и</w:t>
      </w:r>
      <w:r w:rsidRPr="000E0844">
        <w:rPr>
          <w:rFonts w:ascii="Times New Roman" w:hAnsi="Times New Roman" w:cs="Times New Roman"/>
          <w:b w:val="0"/>
          <w:i w:val="0"/>
          <w:color w:val="auto"/>
          <w:sz w:val="28"/>
          <w:szCs w:val="28"/>
        </w:rPr>
        <w:t>, сохраняя свою индивидуальность</w:t>
      </w:r>
      <w:r w:rsidRPr="000E0844">
        <w:rPr>
          <w:rFonts w:ascii="Times New Roman" w:hAnsi="Times New Roman" w:cs="Times New Roman"/>
          <w:i w:val="0"/>
          <w:color w:val="auto"/>
          <w:sz w:val="28"/>
          <w:szCs w:val="28"/>
        </w:rPr>
        <w:t>;</w:t>
      </w:r>
    </w:p>
    <w:p w:rsidR="00661B17" w:rsidRPr="00661B17" w:rsidRDefault="001E306A" w:rsidP="00661B17">
      <w:pPr>
        <w:pStyle w:val="4"/>
        <w:keepLines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firstLine="567"/>
        <w:jc w:val="both"/>
        <w:rPr>
          <w:rFonts w:ascii="Times New Roman" w:hAnsi="Times New Roman" w:cs="Times New Roman"/>
          <w:i w:val="0"/>
          <w:color w:val="auto"/>
          <w:sz w:val="28"/>
          <w:szCs w:val="28"/>
        </w:rPr>
      </w:pPr>
      <w:r w:rsidRPr="000E0844">
        <w:rPr>
          <w:rFonts w:ascii="Times New Roman" w:hAnsi="Times New Roman" w:cs="Times New Roman"/>
          <w:b w:val="0"/>
          <w:i w:val="0"/>
          <w:color w:val="auto"/>
          <w:sz w:val="28"/>
          <w:szCs w:val="28"/>
        </w:rPr>
        <w:t xml:space="preserve">приобщение </w:t>
      </w:r>
      <w:proofErr w:type="gramStart"/>
      <w:r w:rsidRPr="000E0844">
        <w:rPr>
          <w:rFonts w:ascii="Times New Roman" w:hAnsi="Times New Roman" w:cs="Times New Roman"/>
          <w:b w:val="0"/>
          <w:i w:val="0"/>
          <w:color w:val="auto"/>
          <w:sz w:val="28"/>
          <w:szCs w:val="28"/>
        </w:rPr>
        <w:t>обучающихся</w:t>
      </w:r>
      <w:proofErr w:type="gramEnd"/>
      <w:r w:rsidRPr="000E0844">
        <w:rPr>
          <w:rFonts w:ascii="Times New Roman" w:hAnsi="Times New Roman" w:cs="Times New Roman"/>
          <w:b w:val="0"/>
          <w:i w:val="0"/>
          <w:color w:val="auto"/>
          <w:sz w:val="28"/>
          <w:szCs w:val="28"/>
        </w:rPr>
        <w:t xml:space="preserve"> к здоровому образу жизни и гармонии тела</w:t>
      </w:r>
      <w:r w:rsidR="00661B17">
        <w:rPr>
          <w:rFonts w:ascii="Times New Roman" w:hAnsi="Times New Roman" w:cs="Times New Roman"/>
          <w:i w:val="0"/>
          <w:color w:val="auto"/>
          <w:sz w:val="28"/>
          <w:szCs w:val="28"/>
        </w:rPr>
        <w:t>.</w:t>
      </w:r>
    </w:p>
    <w:p w:rsidR="001E306A" w:rsidRPr="00CD7CFD" w:rsidRDefault="001E306A" w:rsidP="001E30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i/>
          <w:sz w:val="28"/>
          <w:szCs w:val="28"/>
        </w:rPr>
      </w:pPr>
      <w:proofErr w:type="spellStart"/>
      <w:r w:rsidRPr="00CD7CFD">
        <w:rPr>
          <w:rFonts w:ascii="Times New Roman" w:hAnsi="Times New Roman" w:cs="Times New Roman"/>
          <w:b/>
          <w:i/>
          <w:sz w:val="28"/>
          <w:szCs w:val="28"/>
        </w:rPr>
        <w:t>Метапредметные</w:t>
      </w:r>
      <w:proofErr w:type="spellEnd"/>
      <w:r w:rsidRPr="00CD7CFD">
        <w:rPr>
          <w:rFonts w:ascii="Times New Roman" w:hAnsi="Times New Roman" w:cs="Times New Roman"/>
          <w:b/>
          <w:i/>
          <w:sz w:val="28"/>
          <w:szCs w:val="28"/>
        </w:rPr>
        <w:t>:</w:t>
      </w:r>
    </w:p>
    <w:p w:rsidR="001E306A" w:rsidRPr="000E0844" w:rsidRDefault="001E306A" w:rsidP="001E306A">
      <w:pPr>
        <w:pStyle w:val="a5"/>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sz w:val="28"/>
          <w:szCs w:val="28"/>
        </w:rPr>
      </w:pPr>
      <w:r w:rsidRPr="000E0844">
        <w:rPr>
          <w:sz w:val="28"/>
          <w:szCs w:val="28"/>
        </w:rPr>
        <w:t>развит</w:t>
      </w:r>
      <w:r>
        <w:rPr>
          <w:sz w:val="28"/>
          <w:szCs w:val="28"/>
        </w:rPr>
        <w:t>ие</w:t>
      </w:r>
      <w:r w:rsidRPr="000E0844">
        <w:rPr>
          <w:sz w:val="28"/>
          <w:szCs w:val="28"/>
        </w:rPr>
        <w:t xml:space="preserve"> основные физические качества: сил</w:t>
      </w:r>
      <w:r>
        <w:rPr>
          <w:sz w:val="28"/>
          <w:szCs w:val="28"/>
        </w:rPr>
        <w:t>ы</w:t>
      </w:r>
      <w:r w:rsidRPr="000E0844">
        <w:rPr>
          <w:sz w:val="28"/>
          <w:szCs w:val="28"/>
        </w:rPr>
        <w:t>, ловкост</w:t>
      </w:r>
      <w:r>
        <w:rPr>
          <w:sz w:val="28"/>
          <w:szCs w:val="28"/>
        </w:rPr>
        <w:t>и</w:t>
      </w:r>
      <w:r w:rsidRPr="000E0844">
        <w:rPr>
          <w:sz w:val="28"/>
          <w:szCs w:val="28"/>
        </w:rPr>
        <w:t>, быстрот</w:t>
      </w:r>
      <w:r>
        <w:rPr>
          <w:sz w:val="28"/>
          <w:szCs w:val="28"/>
        </w:rPr>
        <w:t>ы реакции</w:t>
      </w:r>
      <w:r w:rsidRPr="000E0844">
        <w:rPr>
          <w:sz w:val="28"/>
          <w:szCs w:val="28"/>
        </w:rPr>
        <w:t>;</w:t>
      </w:r>
    </w:p>
    <w:p w:rsidR="001E306A" w:rsidRPr="00CD7CFD" w:rsidRDefault="001E306A" w:rsidP="001E306A">
      <w:pPr>
        <w:pStyle w:val="a5"/>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
          <w:bCs/>
          <w:sz w:val="28"/>
          <w:szCs w:val="28"/>
        </w:rPr>
      </w:pPr>
      <w:r>
        <w:rPr>
          <w:bCs/>
          <w:sz w:val="28"/>
          <w:szCs w:val="28"/>
        </w:rPr>
        <w:t>формирование</w:t>
      </w:r>
      <w:r w:rsidRPr="000E0844">
        <w:rPr>
          <w:bCs/>
          <w:sz w:val="28"/>
          <w:szCs w:val="28"/>
        </w:rPr>
        <w:t xml:space="preserve"> </w:t>
      </w:r>
      <w:r>
        <w:rPr>
          <w:bCs/>
          <w:sz w:val="28"/>
          <w:szCs w:val="28"/>
        </w:rPr>
        <w:t>специальных</w:t>
      </w:r>
      <w:r w:rsidRPr="000E0844">
        <w:rPr>
          <w:bCs/>
          <w:sz w:val="28"/>
          <w:szCs w:val="28"/>
        </w:rPr>
        <w:t xml:space="preserve"> двигательны</w:t>
      </w:r>
      <w:r>
        <w:rPr>
          <w:bCs/>
          <w:sz w:val="28"/>
          <w:szCs w:val="28"/>
        </w:rPr>
        <w:t>х</w:t>
      </w:r>
      <w:r w:rsidRPr="000E0844">
        <w:rPr>
          <w:bCs/>
          <w:sz w:val="28"/>
          <w:szCs w:val="28"/>
        </w:rPr>
        <w:t xml:space="preserve"> способност</w:t>
      </w:r>
      <w:r>
        <w:rPr>
          <w:bCs/>
          <w:sz w:val="28"/>
          <w:szCs w:val="28"/>
        </w:rPr>
        <w:t>ей,</w:t>
      </w:r>
      <w:r w:rsidRPr="000E0844">
        <w:rPr>
          <w:bCs/>
          <w:sz w:val="28"/>
          <w:szCs w:val="28"/>
        </w:rPr>
        <w:t xml:space="preserve"> </w:t>
      </w:r>
      <w:r>
        <w:rPr>
          <w:bCs/>
          <w:sz w:val="28"/>
          <w:szCs w:val="28"/>
        </w:rPr>
        <w:t>необходимых</w:t>
      </w:r>
      <w:r w:rsidRPr="000E0844">
        <w:rPr>
          <w:bCs/>
          <w:sz w:val="28"/>
          <w:szCs w:val="28"/>
        </w:rPr>
        <w:t xml:space="preserve"> для игры в настольный теннис</w:t>
      </w:r>
      <w:r>
        <w:rPr>
          <w:bCs/>
          <w:sz w:val="28"/>
          <w:szCs w:val="28"/>
        </w:rPr>
        <w:t>.</w:t>
      </w:r>
    </w:p>
    <w:p w:rsidR="001E306A" w:rsidRDefault="001E306A" w:rsidP="001E306A">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567"/>
        <w:jc w:val="both"/>
        <w:rPr>
          <w:b/>
          <w:bCs/>
          <w:sz w:val="28"/>
          <w:szCs w:val="28"/>
        </w:rPr>
      </w:pPr>
      <w:r>
        <w:rPr>
          <w:b/>
          <w:bCs/>
          <w:sz w:val="28"/>
          <w:szCs w:val="28"/>
        </w:rPr>
        <w:t xml:space="preserve"> </w:t>
      </w:r>
    </w:p>
    <w:p w:rsidR="00661B17" w:rsidRDefault="001E306A" w:rsidP="00661B17">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Задачи 2 года обучения. </w:t>
      </w:r>
    </w:p>
    <w:p w:rsidR="001E306A" w:rsidRPr="009A124A" w:rsidRDefault="001E306A" w:rsidP="001E306A">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Times New Roman" w:hAnsi="Times New Roman" w:cs="Times New Roman"/>
          <w:i/>
          <w:color w:val="auto"/>
          <w:sz w:val="28"/>
          <w:szCs w:val="28"/>
        </w:rPr>
      </w:pPr>
      <w:r w:rsidRPr="000E0844">
        <w:rPr>
          <w:rFonts w:ascii="Times New Roman" w:hAnsi="Times New Roman" w:cs="Times New Roman"/>
          <w:b w:val="0"/>
          <w:color w:val="auto"/>
          <w:sz w:val="28"/>
          <w:szCs w:val="28"/>
        </w:rPr>
        <w:t xml:space="preserve">     </w:t>
      </w:r>
      <w:r w:rsidRPr="009A124A">
        <w:rPr>
          <w:rFonts w:ascii="Times New Roman" w:hAnsi="Times New Roman" w:cs="Times New Roman"/>
          <w:i/>
          <w:color w:val="auto"/>
          <w:sz w:val="28"/>
          <w:szCs w:val="28"/>
        </w:rPr>
        <w:t>Предметные:</w:t>
      </w:r>
    </w:p>
    <w:p w:rsidR="001E306A" w:rsidRPr="000E0844" w:rsidRDefault="001E306A" w:rsidP="001E306A">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Cs/>
          <w:sz w:val="28"/>
          <w:szCs w:val="28"/>
        </w:rPr>
      </w:pPr>
      <w:r>
        <w:rPr>
          <w:bCs/>
          <w:sz w:val="28"/>
          <w:szCs w:val="28"/>
        </w:rPr>
        <w:t>обучение</w:t>
      </w:r>
      <w:r w:rsidRPr="000E0844">
        <w:rPr>
          <w:bCs/>
          <w:sz w:val="28"/>
          <w:szCs w:val="28"/>
        </w:rPr>
        <w:t xml:space="preserve"> необходимы</w:t>
      </w:r>
      <w:r>
        <w:rPr>
          <w:bCs/>
          <w:sz w:val="28"/>
          <w:szCs w:val="28"/>
        </w:rPr>
        <w:t>м</w:t>
      </w:r>
      <w:r w:rsidRPr="000E0844">
        <w:rPr>
          <w:bCs/>
          <w:sz w:val="28"/>
          <w:szCs w:val="28"/>
        </w:rPr>
        <w:t xml:space="preserve"> дополнительны</w:t>
      </w:r>
      <w:r>
        <w:rPr>
          <w:bCs/>
          <w:sz w:val="28"/>
          <w:szCs w:val="28"/>
        </w:rPr>
        <w:t>м</w:t>
      </w:r>
      <w:r w:rsidRPr="000E0844">
        <w:rPr>
          <w:bCs/>
          <w:sz w:val="28"/>
          <w:szCs w:val="28"/>
        </w:rPr>
        <w:t xml:space="preserve"> знания</w:t>
      </w:r>
      <w:r>
        <w:rPr>
          <w:bCs/>
          <w:sz w:val="28"/>
          <w:szCs w:val="28"/>
        </w:rPr>
        <w:t>м</w:t>
      </w:r>
      <w:r w:rsidRPr="000E0844">
        <w:rPr>
          <w:bCs/>
          <w:sz w:val="28"/>
          <w:szCs w:val="28"/>
        </w:rPr>
        <w:t xml:space="preserve"> в области физической культуры и спорта – спортивные игры (настольный теннис);</w:t>
      </w:r>
      <w:r w:rsidRPr="000E0844">
        <w:rPr>
          <w:sz w:val="28"/>
          <w:szCs w:val="28"/>
        </w:rPr>
        <w:t xml:space="preserve"> </w:t>
      </w:r>
    </w:p>
    <w:p w:rsidR="001E306A" w:rsidRPr="0032557B" w:rsidRDefault="001E306A" w:rsidP="001E306A">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Cs/>
          <w:sz w:val="28"/>
          <w:szCs w:val="28"/>
        </w:rPr>
      </w:pPr>
      <w:r w:rsidRPr="0032557B">
        <w:rPr>
          <w:bCs/>
          <w:sz w:val="28"/>
          <w:szCs w:val="28"/>
        </w:rPr>
        <w:t xml:space="preserve"> </w:t>
      </w:r>
      <w:r w:rsidRPr="0032557B">
        <w:rPr>
          <w:sz w:val="28"/>
          <w:szCs w:val="28"/>
        </w:rPr>
        <w:t>обучение регулирования своей физической нагрузки;</w:t>
      </w:r>
    </w:p>
    <w:p w:rsidR="001E306A" w:rsidRPr="000E0844" w:rsidRDefault="001E306A" w:rsidP="001E306A">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Cs/>
          <w:sz w:val="28"/>
          <w:szCs w:val="28"/>
        </w:rPr>
      </w:pPr>
      <w:r>
        <w:rPr>
          <w:sz w:val="28"/>
          <w:szCs w:val="28"/>
        </w:rPr>
        <w:t>углубление</w:t>
      </w:r>
      <w:r w:rsidRPr="000E0844">
        <w:rPr>
          <w:sz w:val="28"/>
          <w:szCs w:val="28"/>
        </w:rPr>
        <w:t xml:space="preserve"> </w:t>
      </w:r>
      <w:r>
        <w:rPr>
          <w:sz w:val="28"/>
          <w:szCs w:val="28"/>
        </w:rPr>
        <w:t xml:space="preserve">знаний и умений о </w:t>
      </w:r>
      <w:r w:rsidRPr="000E0844">
        <w:rPr>
          <w:sz w:val="28"/>
          <w:szCs w:val="28"/>
        </w:rPr>
        <w:t>базовы</w:t>
      </w:r>
      <w:r>
        <w:rPr>
          <w:sz w:val="28"/>
          <w:szCs w:val="28"/>
        </w:rPr>
        <w:t>х</w:t>
      </w:r>
      <w:r w:rsidRPr="000E0844">
        <w:rPr>
          <w:sz w:val="28"/>
          <w:szCs w:val="28"/>
        </w:rPr>
        <w:t xml:space="preserve"> технически</w:t>
      </w:r>
      <w:r>
        <w:rPr>
          <w:sz w:val="28"/>
          <w:szCs w:val="28"/>
        </w:rPr>
        <w:t>х</w:t>
      </w:r>
      <w:r w:rsidRPr="000E0844">
        <w:rPr>
          <w:sz w:val="28"/>
          <w:szCs w:val="28"/>
        </w:rPr>
        <w:t xml:space="preserve"> элемен</w:t>
      </w:r>
      <w:r>
        <w:rPr>
          <w:sz w:val="28"/>
          <w:szCs w:val="28"/>
        </w:rPr>
        <w:t>тах</w:t>
      </w:r>
      <w:r w:rsidRPr="000E0844">
        <w:rPr>
          <w:sz w:val="28"/>
          <w:szCs w:val="28"/>
        </w:rPr>
        <w:t>;</w:t>
      </w:r>
    </w:p>
    <w:p w:rsidR="00661B17" w:rsidRPr="00661B17" w:rsidRDefault="001E306A" w:rsidP="00661B17">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Cs/>
          <w:sz w:val="28"/>
          <w:szCs w:val="28"/>
        </w:rPr>
      </w:pPr>
      <w:r>
        <w:rPr>
          <w:sz w:val="28"/>
          <w:szCs w:val="28"/>
        </w:rPr>
        <w:t>формирование</w:t>
      </w:r>
      <w:r w:rsidRPr="000E0844">
        <w:rPr>
          <w:sz w:val="28"/>
          <w:szCs w:val="28"/>
        </w:rPr>
        <w:t xml:space="preserve"> тактически</w:t>
      </w:r>
      <w:r>
        <w:rPr>
          <w:sz w:val="28"/>
          <w:szCs w:val="28"/>
        </w:rPr>
        <w:t>х</w:t>
      </w:r>
      <w:r w:rsidRPr="000E0844">
        <w:rPr>
          <w:sz w:val="28"/>
          <w:szCs w:val="28"/>
        </w:rPr>
        <w:t xml:space="preserve"> навык</w:t>
      </w:r>
      <w:r>
        <w:rPr>
          <w:sz w:val="28"/>
          <w:szCs w:val="28"/>
        </w:rPr>
        <w:t>ов</w:t>
      </w:r>
      <w:r w:rsidRPr="000E0844">
        <w:rPr>
          <w:sz w:val="28"/>
          <w:szCs w:val="28"/>
        </w:rPr>
        <w:t xml:space="preserve"> веден</w:t>
      </w:r>
      <w:r>
        <w:rPr>
          <w:sz w:val="28"/>
          <w:szCs w:val="28"/>
        </w:rPr>
        <w:t>ия индивидуальной и парной игры.</w:t>
      </w:r>
    </w:p>
    <w:p w:rsidR="001E306A" w:rsidRDefault="001E306A" w:rsidP="001E3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firstLine="567"/>
        <w:jc w:val="both"/>
        <w:rPr>
          <w:b/>
          <w:i/>
          <w:sz w:val="28"/>
          <w:szCs w:val="28"/>
        </w:rPr>
      </w:pPr>
      <w:r w:rsidRPr="00BC2BCB">
        <w:rPr>
          <w:b/>
          <w:i/>
          <w:sz w:val="28"/>
          <w:szCs w:val="28"/>
        </w:rPr>
        <w:t>Личностные:</w:t>
      </w:r>
    </w:p>
    <w:p w:rsidR="001E306A" w:rsidRPr="00BC2BCB" w:rsidRDefault="001E306A" w:rsidP="001E306A">
      <w:pPr>
        <w:pStyle w:val="a5"/>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
          <w:bCs/>
          <w:i/>
          <w:sz w:val="28"/>
          <w:szCs w:val="28"/>
        </w:rPr>
      </w:pPr>
      <w:r w:rsidRPr="00BC2BCB">
        <w:rPr>
          <w:sz w:val="28"/>
          <w:szCs w:val="28"/>
        </w:rPr>
        <w:t>воспитание чувства</w:t>
      </w:r>
      <w:r w:rsidRPr="000E0844">
        <w:rPr>
          <w:sz w:val="28"/>
          <w:szCs w:val="28"/>
        </w:rPr>
        <w:t xml:space="preserve"> самостоятельности, ответственности; </w:t>
      </w:r>
    </w:p>
    <w:p w:rsidR="001E306A" w:rsidRPr="004742FD" w:rsidRDefault="001E306A" w:rsidP="001E306A">
      <w:pPr>
        <w:pStyle w:val="4"/>
        <w:keepLines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firstLine="567"/>
        <w:jc w:val="both"/>
        <w:rPr>
          <w:rFonts w:ascii="Times New Roman" w:hAnsi="Times New Roman" w:cs="Times New Roman"/>
          <w:b w:val="0"/>
          <w:bCs w:val="0"/>
          <w:i w:val="0"/>
          <w:color w:val="auto"/>
          <w:sz w:val="28"/>
          <w:szCs w:val="28"/>
        </w:rPr>
      </w:pPr>
      <w:r>
        <w:rPr>
          <w:rFonts w:ascii="Times New Roman" w:hAnsi="Times New Roman" w:cs="Times New Roman"/>
          <w:b w:val="0"/>
          <w:i w:val="0"/>
          <w:color w:val="auto"/>
          <w:sz w:val="28"/>
          <w:szCs w:val="28"/>
        </w:rPr>
        <w:t xml:space="preserve">формирование устойчивого положительного отношения </w:t>
      </w:r>
      <w:r w:rsidRPr="000E0844">
        <w:rPr>
          <w:rFonts w:ascii="Times New Roman" w:hAnsi="Times New Roman" w:cs="Times New Roman"/>
          <w:b w:val="0"/>
          <w:i w:val="0"/>
          <w:color w:val="auto"/>
          <w:sz w:val="28"/>
          <w:szCs w:val="28"/>
        </w:rPr>
        <w:t xml:space="preserve"> к здоровому образу жизни</w:t>
      </w:r>
      <w:r w:rsidRPr="000E0844">
        <w:rPr>
          <w:rFonts w:ascii="Times New Roman" w:hAnsi="Times New Roman" w:cs="Times New Roman"/>
          <w:i w:val="0"/>
          <w:color w:val="auto"/>
          <w:sz w:val="28"/>
          <w:szCs w:val="28"/>
        </w:rPr>
        <w:t>;</w:t>
      </w:r>
    </w:p>
    <w:p w:rsidR="00661B17" w:rsidRPr="00661B17" w:rsidRDefault="001E306A" w:rsidP="00661B17">
      <w:pPr>
        <w:pStyle w:val="4"/>
        <w:keepLines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firstLine="567"/>
        <w:jc w:val="both"/>
        <w:rPr>
          <w:rFonts w:ascii="Times New Roman" w:hAnsi="Times New Roman" w:cs="Times New Roman"/>
          <w:i w:val="0"/>
          <w:color w:val="auto"/>
          <w:sz w:val="28"/>
          <w:szCs w:val="28"/>
        </w:rPr>
      </w:pPr>
      <w:r w:rsidRPr="000E0844">
        <w:rPr>
          <w:rFonts w:ascii="Times New Roman" w:hAnsi="Times New Roman" w:cs="Times New Roman"/>
          <w:b w:val="0"/>
          <w:i w:val="0"/>
          <w:color w:val="auto"/>
          <w:sz w:val="28"/>
          <w:szCs w:val="28"/>
        </w:rPr>
        <w:t>воспитание устойчивого интереса и положительного эмоционально-ценностного отношения к физкультурно-оздоровительной и спортивной деятельности в целом и к теннису в частности</w:t>
      </w:r>
      <w:r w:rsidR="00661B17">
        <w:rPr>
          <w:rFonts w:ascii="Times New Roman" w:hAnsi="Times New Roman" w:cs="Times New Roman"/>
          <w:i w:val="0"/>
          <w:color w:val="auto"/>
          <w:sz w:val="28"/>
          <w:szCs w:val="28"/>
        </w:rPr>
        <w:t>.</w:t>
      </w:r>
    </w:p>
    <w:p w:rsidR="001E306A" w:rsidRPr="00BC2BCB" w:rsidRDefault="001E306A" w:rsidP="00661B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i/>
          <w:sz w:val="28"/>
          <w:szCs w:val="28"/>
        </w:rPr>
      </w:pPr>
      <w:proofErr w:type="spellStart"/>
      <w:r w:rsidRPr="00BC2BCB">
        <w:rPr>
          <w:rFonts w:ascii="Times New Roman" w:hAnsi="Times New Roman" w:cs="Times New Roman"/>
          <w:b/>
          <w:i/>
          <w:sz w:val="28"/>
          <w:szCs w:val="28"/>
        </w:rPr>
        <w:t>Метапредметные</w:t>
      </w:r>
      <w:proofErr w:type="spellEnd"/>
      <w:r w:rsidRPr="00BC2BCB">
        <w:rPr>
          <w:rFonts w:ascii="Times New Roman" w:hAnsi="Times New Roman" w:cs="Times New Roman"/>
          <w:b/>
          <w:i/>
          <w:sz w:val="28"/>
          <w:szCs w:val="28"/>
        </w:rPr>
        <w:t>:</w:t>
      </w:r>
    </w:p>
    <w:p w:rsidR="001E306A" w:rsidRDefault="001E306A" w:rsidP="00661B17">
      <w:pPr>
        <w:pStyle w:val="a5"/>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sz w:val="28"/>
          <w:szCs w:val="28"/>
        </w:rPr>
      </w:pPr>
      <w:r w:rsidRPr="000E0844">
        <w:rPr>
          <w:sz w:val="28"/>
          <w:szCs w:val="28"/>
        </w:rPr>
        <w:t>развит</w:t>
      </w:r>
      <w:r>
        <w:rPr>
          <w:sz w:val="28"/>
          <w:szCs w:val="28"/>
        </w:rPr>
        <w:t>ие общей</w:t>
      </w:r>
      <w:r w:rsidRPr="000E0844">
        <w:rPr>
          <w:sz w:val="28"/>
          <w:szCs w:val="28"/>
        </w:rPr>
        <w:t xml:space="preserve"> выносливост</w:t>
      </w:r>
      <w:r>
        <w:rPr>
          <w:sz w:val="28"/>
          <w:szCs w:val="28"/>
        </w:rPr>
        <w:t>и организма к физическим нагрузкам</w:t>
      </w:r>
      <w:r w:rsidRPr="000E0844">
        <w:rPr>
          <w:sz w:val="28"/>
          <w:szCs w:val="28"/>
        </w:rPr>
        <w:t>;</w:t>
      </w:r>
    </w:p>
    <w:p w:rsidR="001E306A" w:rsidRPr="00E728A9" w:rsidRDefault="00313726" w:rsidP="001E306A">
      <w:pPr>
        <w:pStyle w:val="a5"/>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sz w:val="28"/>
          <w:szCs w:val="28"/>
        </w:rPr>
      </w:pPr>
      <w:r>
        <w:rPr>
          <w:sz w:val="28"/>
          <w:szCs w:val="28"/>
        </w:rPr>
        <w:t>развитие</w:t>
      </w:r>
      <w:r w:rsidRPr="000E0844">
        <w:rPr>
          <w:sz w:val="28"/>
          <w:szCs w:val="28"/>
        </w:rPr>
        <w:t xml:space="preserve"> со</w:t>
      </w:r>
      <w:r>
        <w:rPr>
          <w:sz w:val="28"/>
          <w:szCs w:val="28"/>
        </w:rPr>
        <w:t xml:space="preserve">циальной активности </w:t>
      </w:r>
      <w:proofErr w:type="gramStart"/>
      <w:r>
        <w:rPr>
          <w:sz w:val="28"/>
          <w:szCs w:val="28"/>
        </w:rPr>
        <w:t>обучающихся</w:t>
      </w:r>
      <w:proofErr w:type="gramEnd"/>
      <w:r>
        <w:rPr>
          <w:sz w:val="28"/>
          <w:szCs w:val="28"/>
        </w:rPr>
        <w:t>.</w:t>
      </w:r>
    </w:p>
    <w:p w:rsidR="001E306A" w:rsidRPr="002D4B0C" w:rsidRDefault="001E306A" w:rsidP="00661B17">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Times New Roman" w:hAnsi="Times New Roman" w:cs="Times New Roman"/>
          <w:color w:val="auto"/>
          <w:sz w:val="28"/>
          <w:szCs w:val="28"/>
        </w:rPr>
      </w:pPr>
      <w:r w:rsidRPr="002D4B0C">
        <w:rPr>
          <w:rFonts w:ascii="Times New Roman" w:eastAsia="Times New Roman" w:hAnsi="Times New Roman" w:cs="Times New Roman"/>
          <w:bCs w:val="0"/>
          <w:color w:val="auto"/>
          <w:sz w:val="28"/>
          <w:szCs w:val="28"/>
          <w:lang w:eastAsia="ru-RU"/>
        </w:rPr>
        <w:lastRenderedPageBreak/>
        <w:t>Задачи 3 года обучения.</w:t>
      </w:r>
      <w:r w:rsidRPr="002D4B0C">
        <w:rPr>
          <w:rFonts w:ascii="Times New Roman" w:hAnsi="Times New Roman" w:cs="Times New Roman"/>
          <w:color w:val="auto"/>
          <w:sz w:val="28"/>
          <w:szCs w:val="28"/>
        </w:rPr>
        <w:t xml:space="preserve">   </w:t>
      </w:r>
    </w:p>
    <w:p w:rsidR="001E306A" w:rsidRPr="000E0844" w:rsidRDefault="001E306A" w:rsidP="001E306A">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Times New Roman" w:hAnsi="Times New Roman" w:cs="Times New Roman"/>
          <w:b w:val="0"/>
          <w:color w:val="auto"/>
          <w:sz w:val="28"/>
          <w:szCs w:val="28"/>
        </w:rPr>
      </w:pPr>
      <w:r w:rsidRPr="002D4B0C">
        <w:rPr>
          <w:rFonts w:ascii="Times New Roman" w:hAnsi="Times New Roman" w:cs="Times New Roman"/>
          <w:i/>
          <w:color w:val="auto"/>
          <w:sz w:val="28"/>
          <w:szCs w:val="28"/>
        </w:rPr>
        <w:t>Предметные</w:t>
      </w:r>
      <w:r w:rsidRPr="000E0844">
        <w:rPr>
          <w:rFonts w:ascii="Times New Roman" w:hAnsi="Times New Roman" w:cs="Times New Roman"/>
          <w:b w:val="0"/>
          <w:color w:val="auto"/>
          <w:sz w:val="28"/>
          <w:szCs w:val="28"/>
        </w:rPr>
        <w:t>:</w:t>
      </w:r>
    </w:p>
    <w:p w:rsidR="001E306A" w:rsidRPr="000E0844" w:rsidRDefault="001E306A" w:rsidP="001E306A">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Cs/>
          <w:sz w:val="28"/>
          <w:szCs w:val="28"/>
        </w:rPr>
      </w:pPr>
      <w:r>
        <w:rPr>
          <w:bCs/>
          <w:sz w:val="28"/>
          <w:szCs w:val="28"/>
        </w:rPr>
        <w:t>углубление</w:t>
      </w:r>
      <w:r w:rsidRPr="000E0844">
        <w:rPr>
          <w:bCs/>
          <w:sz w:val="28"/>
          <w:szCs w:val="28"/>
        </w:rPr>
        <w:t xml:space="preserve"> знани</w:t>
      </w:r>
      <w:r>
        <w:rPr>
          <w:bCs/>
          <w:sz w:val="28"/>
          <w:szCs w:val="28"/>
        </w:rPr>
        <w:t>й</w:t>
      </w:r>
      <w:r w:rsidRPr="000E0844">
        <w:rPr>
          <w:bCs/>
          <w:sz w:val="28"/>
          <w:szCs w:val="28"/>
        </w:rPr>
        <w:t xml:space="preserve"> в области физической культуры и спорта </w:t>
      </w:r>
      <w:r>
        <w:rPr>
          <w:bCs/>
          <w:sz w:val="28"/>
          <w:szCs w:val="28"/>
        </w:rPr>
        <w:t>– спортивной</w:t>
      </w:r>
      <w:r w:rsidRPr="000E0844">
        <w:rPr>
          <w:bCs/>
          <w:sz w:val="28"/>
          <w:szCs w:val="28"/>
        </w:rPr>
        <w:t xml:space="preserve"> игры (настольный теннис);</w:t>
      </w:r>
      <w:r w:rsidRPr="000E0844">
        <w:rPr>
          <w:sz w:val="28"/>
          <w:szCs w:val="28"/>
        </w:rPr>
        <w:t xml:space="preserve"> </w:t>
      </w:r>
    </w:p>
    <w:p w:rsidR="001E306A" w:rsidRPr="000E0844" w:rsidRDefault="001E306A" w:rsidP="001E306A">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Cs/>
          <w:sz w:val="28"/>
          <w:szCs w:val="28"/>
        </w:rPr>
      </w:pPr>
      <w:r>
        <w:rPr>
          <w:sz w:val="28"/>
          <w:szCs w:val="28"/>
        </w:rPr>
        <w:t xml:space="preserve">развитие </w:t>
      </w:r>
      <w:r w:rsidRPr="000E0844">
        <w:rPr>
          <w:sz w:val="28"/>
          <w:szCs w:val="28"/>
        </w:rPr>
        <w:t xml:space="preserve"> технически</w:t>
      </w:r>
      <w:r>
        <w:rPr>
          <w:sz w:val="28"/>
          <w:szCs w:val="28"/>
        </w:rPr>
        <w:t>х</w:t>
      </w:r>
      <w:r w:rsidRPr="000E0844">
        <w:rPr>
          <w:sz w:val="28"/>
          <w:szCs w:val="28"/>
        </w:rPr>
        <w:t xml:space="preserve"> элемент</w:t>
      </w:r>
      <w:r>
        <w:rPr>
          <w:sz w:val="28"/>
          <w:szCs w:val="28"/>
        </w:rPr>
        <w:t>ов настольного тенниса</w:t>
      </w:r>
      <w:r w:rsidRPr="000E0844">
        <w:rPr>
          <w:sz w:val="28"/>
          <w:szCs w:val="28"/>
        </w:rPr>
        <w:t>;</w:t>
      </w:r>
    </w:p>
    <w:p w:rsidR="001E306A" w:rsidRPr="0032557B" w:rsidRDefault="001E306A" w:rsidP="001E306A">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Cs/>
          <w:sz w:val="28"/>
          <w:szCs w:val="28"/>
        </w:rPr>
      </w:pPr>
      <w:r>
        <w:rPr>
          <w:sz w:val="28"/>
          <w:szCs w:val="28"/>
        </w:rPr>
        <w:t>углубление</w:t>
      </w:r>
      <w:r w:rsidRPr="000E0844">
        <w:rPr>
          <w:sz w:val="28"/>
          <w:szCs w:val="28"/>
        </w:rPr>
        <w:t xml:space="preserve"> тактически</w:t>
      </w:r>
      <w:r>
        <w:rPr>
          <w:sz w:val="28"/>
          <w:szCs w:val="28"/>
        </w:rPr>
        <w:t>х</w:t>
      </w:r>
      <w:r w:rsidRPr="000E0844">
        <w:rPr>
          <w:sz w:val="28"/>
          <w:szCs w:val="28"/>
        </w:rPr>
        <w:t xml:space="preserve"> навык</w:t>
      </w:r>
      <w:r>
        <w:rPr>
          <w:sz w:val="28"/>
          <w:szCs w:val="28"/>
        </w:rPr>
        <w:t>ов</w:t>
      </w:r>
      <w:r w:rsidRPr="000E0844">
        <w:rPr>
          <w:sz w:val="28"/>
          <w:szCs w:val="28"/>
        </w:rPr>
        <w:t xml:space="preserve"> веден</w:t>
      </w:r>
      <w:r>
        <w:rPr>
          <w:sz w:val="28"/>
          <w:szCs w:val="28"/>
        </w:rPr>
        <w:t>ия индивидуальной и парной игры.</w:t>
      </w:r>
    </w:p>
    <w:p w:rsidR="00661B17" w:rsidRPr="00661B17" w:rsidRDefault="001E306A" w:rsidP="00661B17">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Cs/>
          <w:sz w:val="28"/>
          <w:szCs w:val="28"/>
        </w:rPr>
      </w:pPr>
      <w:r w:rsidRPr="000E0844">
        <w:rPr>
          <w:bCs/>
          <w:sz w:val="28"/>
          <w:szCs w:val="28"/>
        </w:rPr>
        <w:t>формирова</w:t>
      </w:r>
      <w:r>
        <w:rPr>
          <w:bCs/>
          <w:sz w:val="28"/>
          <w:szCs w:val="28"/>
        </w:rPr>
        <w:t>ние</w:t>
      </w:r>
      <w:r w:rsidRPr="000E0844">
        <w:rPr>
          <w:bCs/>
          <w:sz w:val="28"/>
          <w:szCs w:val="28"/>
        </w:rPr>
        <w:t xml:space="preserve"> умени</w:t>
      </w:r>
      <w:r>
        <w:rPr>
          <w:bCs/>
          <w:sz w:val="28"/>
          <w:szCs w:val="28"/>
        </w:rPr>
        <w:t>й</w:t>
      </w:r>
      <w:r w:rsidRPr="000E0844">
        <w:rPr>
          <w:bCs/>
          <w:sz w:val="28"/>
          <w:szCs w:val="28"/>
        </w:rPr>
        <w:t xml:space="preserve"> организации самостоятельных занятий физическими упражнениями во время игрового досуга.</w:t>
      </w:r>
    </w:p>
    <w:p w:rsidR="001E306A" w:rsidRPr="009F3EA7" w:rsidRDefault="001E306A" w:rsidP="001E306A">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Times New Roman" w:hAnsi="Times New Roman" w:cs="Times New Roman"/>
          <w:bCs w:val="0"/>
          <w:color w:val="auto"/>
          <w:sz w:val="28"/>
          <w:szCs w:val="28"/>
        </w:rPr>
      </w:pPr>
      <w:r w:rsidRPr="009F3EA7">
        <w:rPr>
          <w:rFonts w:ascii="Times New Roman" w:hAnsi="Times New Roman" w:cs="Times New Roman"/>
          <w:bCs w:val="0"/>
          <w:color w:val="auto"/>
          <w:sz w:val="28"/>
          <w:szCs w:val="28"/>
        </w:rPr>
        <w:t>Личностные:</w:t>
      </w:r>
    </w:p>
    <w:p w:rsidR="001E306A" w:rsidRPr="00111BD4" w:rsidRDefault="001E306A" w:rsidP="001E306A">
      <w:pPr>
        <w:pStyle w:val="4"/>
        <w:keepLines w:val="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firstLine="567"/>
        <w:jc w:val="both"/>
        <w:rPr>
          <w:rFonts w:ascii="Times New Roman" w:hAnsi="Times New Roman" w:cs="Times New Roman"/>
          <w:b w:val="0"/>
          <w:bCs w:val="0"/>
          <w:i w:val="0"/>
          <w:color w:val="auto"/>
          <w:sz w:val="28"/>
          <w:szCs w:val="28"/>
        </w:rPr>
      </w:pPr>
      <w:r w:rsidRPr="00111BD4">
        <w:rPr>
          <w:rFonts w:ascii="Times New Roman" w:eastAsiaTheme="minorHAnsi" w:hAnsi="Times New Roman" w:cs="Times New Roman"/>
          <w:b w:val="0"/>
          <w:i w:val="0"/>
          <w:color w:val="auto"/>
          <w:sz w:val="28"/>
          <w:szCs w:val="28"/>
        </w:rPr>
        <w:t xml:space="preserve">формирование культуры здорового и безопасного образа жизни, укрепление здоровья </w:t>
      </w:r>
      <w:proofErr w:type="gramStart"/>
      <w:r w:rsidRPr="00111BD4">
        <w:rPr>
          <w:rFonts w:ascii="Times New Roman" w:eastAsiaTheme="minorHAnsi" w:hAnsi="Times New Roman" w:cs="Times New Roman"/>
          <w:b w:val="0"/>
          <w:i w:val="0"/>
          <w:color w:val="auto"/>
          <w:sz w:val="28"/>
          <w:szCs w:val="28"/>
        </w:rPr>
        <w:t>обучающихся</w:t>
      </w:r>
      <w:proofErr w:type="gramEnd"/>
      <w:r w:rsidRPr="00111BD4">
        <w:rPr>
          <w:rFonts w:ascii="Times New Roman" w:eastAsiaTheme="minorHAnsi" w:hAnsi="Times New Roman" w:cs="Times New Roman"/>
          <w:b w:val="0"/>
          <w:i w:val="0"/>
          <w:color w:val="auto"/>
          <w:sz w:val="28"/>
          <w:szCs w:val="28"/>
        </w:rPr>
        <w:t>;</w:t>
      </w:r>
    </w:p>
    <w:p w:rsidR="001E306A" w:rsidRPr="009F3EA7" w:rsidRDefault="001E306A" w:rsidP="001E306A">
      <w:pPr>
        <w:pStyle w:val="4"/>
        <w:keepLines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firstLine="567"/>
        <w:jc w:val="both"/>
        <w:rPr>
          <w:rFonts w:ascii="Times New Roman" w:hAnsi="Times New Roman" w:cs="Times New Roman"/>
          <w:b w:val="0"/>
          <w:i w:val="0"/>
          <w:color w:val="auto"/>
          <w:sz w:val="28"/>
          <w:szCs w:val="28"/>
        </w:rPr>
      </w:pPr>
      <w:r w:rsidRPr="00111BD4">
        <w:rPr>
          <w:rFonts w:ascii="Times New Roman" w:hAnsi="Times New Roman" w:cs="Times New Roman"/>
          <w:b w:val="0"/>
          <w:i w:val="0"/>
          <w:color w:val="auto"/>
          <w:sz w:val="28"/>
          <w:szCs w:val="28"/>
        </w:rPr>
        <w:t>воспитание</w:t>
      </w:r>
      <w:r w:rsidRPr="00111BD4">
        <w:rPr>
          <w:rFonts w:ascii="Times New Roman" w:hAnsi="Times New Roman" w:cs="Times New Roman"/>
          <w:b w:val="0"/>
          <w:i w:val="0"/>
          <w:color w:val="C00000"/>
          <w:sz w:val="28"/>
          <w:szCs w:val="28"/>
        </w:rPr>
        <w:t xml:space="preserve"> </w:t>
      </w:r>
      <w:r w:rsidRPr="000E0844">
        <w:rPr>
          <w:rFonts w:ascii="Times New Roman" w:hAnsi="Times New Roman" w:cs="Times New Roman"/>
          <w:b w:val="0"/>
          <w:i w:val="0"/>
          <w:color w:val="auto"/>
          <w:sz w:val="28"/>
          <w:szCs w:val="28"/>
        </w:rPr>
        <w:t xml:space="preserve">волевых, нравственных и </w:t>
      </w:r>
      <w:r>
        <w:rPr>
          <w:rFonts w:ascii="Times New Roman" w:hAnsi="Times New Roman" w:cs="Times New Roman"/>
          <w:b w:val="0"/>
          <w:i w:val="0"/>
          <w:color w:val="auto"/>
          <w:sz w:val="28"/>
          <w:szCs w:val="28"/>
        </w:rPr>
        <w:t>этических качеств личности;</w:t>
      </w:r>
    </w:p>
    <w:p w:rsidR="001E306A" w:rsidRPr="00111BD4" w:rsidRDefault="001E306A" w:rsidP="001E306A">
      <w:pPr>
        <w:pStyle w:val="a5"/>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sz w:val="28"/>
          <w:szCs w:val="28"/>
        </w:rPr>
      </w:pPr>
      <w:r>
        <w:rPr>
          <w:sz w:val="28"/>
          <w:szCs w:val="28"/>
        </w:rPr>
        <w:t>формирование</w:t>
      </w:r>
      <w:r w:rsidRPr="000E0844">
        <w:rPr>
          <w:sz w:val="28"/>
          <w:szCs w:val="28"/>
        </w:rPr>
        <w:t xml:space="preserve"> самоопределени</w:t>
      </w:r>
      <w:r>
        <w:rPr>
          <w:sz w:val="28"/>
          <w:szCs w:val="28"/>
        </w:rPr>
        <w:t>я</w:t>
      </w:r>
      <w:r w:rsidRPr="000E0844">
        <w:rPr>
          <w:sz w:val="28"/>
          <w:szCs w:val="28"/>
        </w:rPr>
        <w:t xml:space="preserve"> </w:t>
      </w:r>
      <w:proofErr w:type="gramStart"/>
      <w:r w:rsidRPr="000E0844">
        <w:rPr>
          <w:sz w:val="28"/>
          <w:szCs w:val="28"/>
        </w:rPr>
        <w:t>обучающихся</w:t>
      </w:r>
      <w:proofErr w:type="gramEnd"/>
      <w:r w:rsidRPr="000E0844">
        <w:rPr>
          <w:sz w:val="28"/>
          <w:szCs w:val="28"/>
        </w:rPr>
        <w:t>, спортивно</w:t>
      </w:r>
      <w:r>
        <w:rPr>
          <w:sz w:val="28"/>
          <w:szCs w:val="28"/>
        </w:rPr>
        <w:t>й ориентации;</w:t>
      </w:r>
    </w:p>
    <w:p w:rsidR="00661B17" w:rsidRPr="00111BD4" w:rsidRDefault="001E306A" w:rsidP="00661B17">
      <w:pPr>
        <w:pStyle w:val="a5"/>
        <w:numPr>
          <w:ilvl w:val="0"/>
          <w:numId w:val="3"/>
        </w:numPr>
        <w:shd w:val="clear" w:color="auto" w:fill="FFFFFF"/>
        <w:spacing w:before="0" w:beforeAutospacing="0" w:after="0" w:afterAutospacing="0"/>
        <w:ind w:left="0" w:firstLine="567"/>
        <w:jc w:val="both"/>
      </w:pPr>
      <w:r w:rsidRPr="001547B3">
        <w:rPr>
          <w:sz w:val="28"/>
          <w:szCs w:val="28"/>
        </w:rPr>
        <w:t xml:space="preserve">формирование коммуникативных компетентностей в общении и сотрудничестве со сверстниками, детьми старшего </w:t>
      </w:r>
      <w:r>
        <w:rPr>
          <w:sz w:val="28"/>
          <w:szCs w:val="28"/>
        </w:rPr>
        <w:t>и младшего возраста и взрослыми.</w:t>
      </w:r>
    </w:p>
    <w:p w:rsidR="001E306A" w:rsidRPr="00111BD4" w:rsidRDefault="001E306A" w:rsidP="001E306A">
      <w:pPr>
        <w:pStyle w:val="a5"/>
        <w:shd w:val="clear" w:color="auto" w:fill="FFFFFF"/>
        <w:spacing w:before="0" w:beforeAutospacing="0" w:after="0" w:afterAutospacing="0"/>
        <w:ind w:firstLine="567"/>
        <w:jc w:val="both"/>
      </w:pPr>
      <w:proofErr w:type="spellStart"/>
      <w:r w:rsidRPr="00111BD4">
        <w:rPr>
          <w:b/>
          <w:i/>
          <w:sz w:val="28"/>
          <w:szCs w:val="28"/>
        </w:rPr>
        <w:t>Метапредметные</w:t>
      </w:r>
      <w:proofErr w:type="spellEnd"/>
      <w:r w:rsidRPr="00111BD4">
        <w:rPr>
          <w:b/>
          <w:i/>
          <w:sz w:val="28"/>
          <w:szCs w:val="28"/>
        </w:rPr>
        <w:t>:</w:t>
      </w:r>
    </w:p>
    <w:p w:rsidR="001E306A" w:rsidRDefault="001E306A" w:rsidP="001E306A">
      <w:pPr>
        <w:pStyle w:val="a5"/>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sz w:val="28"/>
          <w:szCs w:val="28"/>
        </w:rPr>
      </w:pPr>
      <w:r>
        <w:rPr>
          <w:sz w:val="28"/>
          <w:szCs w:val="28"/>
        </w:rPr>
        <w:t>развитие</w:t>
      </w:r>
      <w:r w:rsidRPr="000E0844">
        <w:rPr>
          <w:sz w:val="28"/>
          <w:szCs w:val="28"/>
        </w:rPr>
        <w:t xml:space="preserve"> </w:t>
      </w:r>
      <w:r w:rsidR="00313726">
        <w:rPr>
          <w:sz w:val="28"/>
          <w:szCs w:val="28"/>
        </w:rPr>
        <w:t xml:space="preserve"> умения планировать собственную деятельность, распределять нагрузку и отдых в процессе ее выполнения</w:t>
      </w:r>
      <w:r w:rsidRPr="000E0844">
        <w:rPr>
          <w:sz w:val="28"/>
          <w:szCs w:val="28"/>
        </w:rPr>
        <w:t>;</w:t>
      </w:r>
    </w:p>
    <w:p w:rsidR="00313726" w:rsidRPr="000E0844" w:rsidRDefault="00313726" w:rsidP="001E306A">
      <w:pPr>
        <w:pStyle w:val="a5"/>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sz w:val="28"/>
          <w:szCs w:val="28"/>
        </w:rPr>
      </w:pPr>
      <w:r>
        <w:rPr>
          <w:sz w:val="28"/>
          <w:szCs w:val="28"/>
        </w:rPr>
        <w:t>формирование способности анализировать и объективно оценивать результаты собственного труда, находить возможности и способы их улучшения;</w:t>
      </w:r>
    </w:p>
    <w:p w:rsidR="001E306A" w:rsidRDefault="001E306A" w:rsidP="001E306A">
      <w:pPr>
        <w:pStyle w:val="a5"/>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sz w:val="28"/>
          <w:szCs w:val="28"/>
        </w:rPr>
      </w:pPr>
      <w:r w:rsidRPr="000E0844">
        <w:rPr>
          <w:sz w:val="28"/>
          <w:szCs w:val="28"/>
        </w:rPr>
        <w:t>развити</w:t>
      </w:r>
      <w:r>
        <w:rPr>
          <w:sz w:val="28"/>
          <w:szCs w:val="28"/>
        </w:rPr>
        <w:t>е</w:t>
      </w:r>
      <w:r w:rsidRPr="000E0844">
        <w:rPr>
          <w:sz w:val="28"/>
          <w:szCs w:val="28"/>
        </w:rPr>
        <w:t xml:space="preserve"> специфических качеств теннисиста: чувства рабочей поверхности теннисного стола, связи глаз-рука-ракетка, чувство мяча</w:t>
      </w:r>
      <w:r>
        <w:rPr>
          <w:sz w:val="28"/>
          <w:szCs w:val="28"/>
        </w:rPr>
        <w:t>.</w:t>
      </w:r>
    </w:p>
    <w:p w:rsidR="001E306A" w:rsidRPr="000E0844" w:rsidRDefault="001E306A" w:rsidP="001E306A">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567"/>
        <w:jc w:val="both"/>
        <w:rPr>
          <w:sz w:val="28"/>
          <w:szCs w:val="28"/>
        </w:rPr>
      </w:pPr>
    </w:p>
    <w:p w:rsidR="001E306A" w:rsidRPr="005F3341" w:rsidRDefault="001E306A" w:rsidP="001E306A">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1E306A" w:rsidRPr="00DA0827" w:rsidRDefault="001E306A" w:rsidP="001E306A">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DA0827">
        <w:rPr>
          <w:rFonts w:ascii="Times New Roman" w:eastAsia="Times New Roman" w:hAnsi="Times New Roman" w:cs="Times New Roman"/>
          <w:b/>
          <w:bCs/>
          <w:color w:val="000000"/>
          <w:sz w:val="28"/>
          <w:szCs w:val="28"/>
          <w:lang w:eastAsia="ru-RU"/>
        </w:rPr>
        <w:t>Учебный план</w:t>
      </w:r>
      <w:r>
        <w:rPr>
          <w:rFonts w:ascii="Times New Roman" w:eastAsia="Times New Roman" w:hAnsi="Times New Roman" w:cs="Times New Roman"/>
          <w:b/>
          <w:bCs/>
          <w:color w:val="000000"/>
          <w:sz w:val="28"/>
          <w:szCs w:val="28"/>
          <w:lang w:eastAsia="ru-RU"/>
        </w:rPr>
        <w:t xml:space="preserve"> 1 года обучения</w:t>
      </w:r>
    </w:p>
    <w:p w:rsidR="001E306A" w:rsidRPr="005F3341" w:rsidRDefault="001E306A" w:rsidP="001E306A">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sz w:val="28"/>
          <w:szCs w:val="28"/>
          <w:lang w:eastAsia="ru-RU"/>
        </w:rPr>
        <w:t xml:space="preserve">      </w:t>
      </w:r>
    </w:p>
    <w:tbl>
      <w:tblPr>
        <w:tblpPr w:leftFromText="180" w:rightFromText="180" w:vertAnchor="text"/>
        <w:tblW w:w="9606" w:type="dxa"/>
        <w:tblLayout w:type="fixed"/>
        <w:tblCellMar>
          <w:left w:w="0" w:type="dxa"/>
          <w:right w:w="0" w:type="dxa"/>
        </w:tblCellMar>
        <w:tblLook w:val="04A0" w:firstRow="1" w:lastRow="0" w:firstColumn="1" w:lastColumn="0" w:noHBand="0" w:noVBand="1"/>
      </w:tblPr>
      <w:tblGrid>
        <w:gridCol w:w="651"/>
        <w:gridCol w:w="2292"/>
        <w:gridCol w:w="993"/>
        <w:gridCol w:w="1134"/>
        <w:gridCol w:w="1417"/>
        <w:gridCol w:w="3119"/>
      </w:tblGrid>
      <w:tr w:rsidR="001E306A" w:rsidRPr="00DA0827" w:rsidTr="00661B17">
        <w:trPr>
          <w:trHeight w:val="540"/>
        </w:trPr>
        <w:tc>
          <w:tcPr>
            <w:tcW w:w="65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306A" w:rsidRPr="00DA0827" w:rsidRDefault="001E306A" w:rsidP="00661B17">
            <w:pPr>
              <w:spacing w:after="0" w:line="240" w:lineRule="auto"/>
              <w:jc w:val="center"/>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w:t>
            </w:r>
          </w:p>
          <w:p w:rsidR="001E306A" w:rsidRPr="00DA0827" w:rsidRDefault="001E306A" w:rsidP="00661B17">
            <w:pPr>
              <w:spacing w:after="0" w:line="240" w:lineRule="auto"/>
              <w:jc w:val="center"/>
              <w:rPr>
                <w:rFonts w:ascii="Times New Roman" w:eastAsia="Times New Roman" w:hAnsi="Times New Roman" w:cs="Times New Roman"/>
                <w:sz w:val="28"/>
                <w:szCs w:val="28"/>
                <w:lang w:eastAsia="ru-RU"/>
              </w:rPr>
            </w:pPr>
            <w:proofErr w:type="gramStart"/>
            <w:r w:rsidRPr="00DA0827">
              <w:rPr>
                <w:rFonts w:ascii="Times New Roman" w:eastAsia="Times New Roman" w:hAnsi="Times New Roman" w:cs="Times New Roman"/>
                <w:sz w:val="28"/>
                <w:szCs w:val="28"/>
                <w:lang w:eastAsia="ru-RU"/>
              </w:rPr>
              <w:t>п</w:t>
            </w:r>
            <w:proofErr w:type="gramEnd"/>
            <w:r w:rsidRPr="00DA0827">
              <w:rPr>
                <w:rFonts w:ascii="Times New Roman" w:eastAsia="Times New Roman" w:hAnsi="Times New Roman" w:cs="Times New Roman"/>
                <w:sz w:val="28"/>
                <w:szCs w:val="28"/>
                <w:lang w:eastAsia="ru-RU"/>
              </w:rPr>
              <w:t>/п</w:t>
            </w:r>
          </w:p>
        </w:tc>
        <w:tc>
          <w:tcPr>
            <w:tcW w:w="2292"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1E306A" w:rsidRPr="00DA0827" w:rsidRDefault="001E306A" w:rsidP="00661B17">
            <w:pPr>
              <w:spacing w:after="0" w:line="240" w:lineRule="auto"/>
              <w:jc w:val="center"/>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Тема</w:t>
            </w:r>
          </w:p>
        </w:tc>
        <w:tc>
          <w:tcPr>
            <w:tcW w:w="3544"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1E306A" w:rsidRPr="00DA0827" w:rsidRDefault="001E306A" w:rsidP="00661B17">
            <w:pPr>
              <w:spacing w:after="0" w:line="240" w:lineRule="auto"/>
              <w:jc w:val="center"/>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Количество часов</w:t>
            </w:r>
          </w:p>
        </w:tc>
        <w:tc>
          <w:tcPr>
            <w:tcW w:w="3119"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E306A" w:rsidRPr="00DA0827" w:rsidRDefault="001E306A" w:rsidP="00661B17">
            <w:pPr>
              <w:spacing w:after="0" w:line="240" w:lineRule="auto"/>
              <w:jc w:val="center"/>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Формы аттестации/</w:t>
            </w:r>
          </w:p>
          <w:p w:rsidR="001E306A" w:rsidRPr="00DA0827" w:rsidRDefault="001E306A" w:rsidP="00661B17">
            <w:pPr>
              <w:spacing w:after="0" w:line="240" w:lineRule="auto"/>
              <w:jc w:val="center"/>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контроля</w:t>
            </w:r>
          </w:p>
        </w:tc>
      </w:tr>
      <w:tr w:rsidR="001E306A" w:rsidRPr="00DA0827" w:rsidTr="00661B17">
        <w:trPr>
          <w:trHeight w:val="420"/>
        </w:trPr>
        <w:tc>
          <w:tcPr>
            <w:tcW w:w="651" w:type="dxa"/>
            <w:vMerge/>
            <w:tcBorders>
              <w:top w:val="single" w:sz="8" w:space="0" w:color="000000"/>
              <w:left w:val="single" w:sz="8" w:space="0" w:color="000000"/>
              <w:bottom w:val="single" w:sz="8" w:space="0" w:color="000000"/>
              <w:right w:val="single" w:sz="8" w:space="0" w:color="000000"/>
            </w:tcBorders>
            <w:vAlign w:val="center"/>
            <w:hideMark/>
          </w:tcPr>
          <w:p w:rsidR="001E306A" w:rsidRPr="00DA0827" w:rsidRDefault="001E306A" w:rsidP="00661B17">
            <w:pPr>
              <w:spacing w:after="0" w:line="240" w:lineRule="auto"/>
              <w:rPr>
                <w:rFonts w:ascii="Times New Roman" w:eastAsia="Times New Roman" w:hAnsi="Times New Roman" w:cs="Times New Roman"/>
                <w:sz w:val="28"/>
                <w:szCs w:val="28"/>
                <w:lang w:eastAsia="ru-RU"/>
              </w:rPr>
            </w:pPr>
          </w:p>
        </w:tc>
        <w:tc>
          <w:tcPr>
            <w:tcW w:w="2292" w:type="dxa"/>
            <w:vMerge/>
            <w:tcBorders>
              <w:top w:val="single" w:sz="8" w:space="0" w:color="000000"/>
              <w:left w:val="nil"/>
              <w:bottom w:val="single" w:sz="8" w:space="0" w:color="000000"/>
              <w:right w:val="single" w:sz="8" w:space="0" w:color="000000"/>
            </w:tcBorders>
            <w:vAlign w:val="center"/>
            <w:hideMark/>
          </w:tcPr>
          <w:p w:rsidR="001E306A" w:rsidRPr="00DA0827" w:rsidRDefault="001E306A" w:rsidP="00661B17">
            <w:pPr>
              <w:spacing w:after="0" w:line="240" w:lineRule="auto"/>
              <w:rPr>
                <w:rFonts w:ascii="Times New Roman" w:eastAsia="Times New Roman" w:hAnsi="Times New Roman" w:cs="Times New Roman"/>
                <w:sz w:val="28"/>
                <w:szCs w:val="28"/>
                <w:lang w:eastAsia="ru-RU"/>
              </w:rPr>
            </w:pP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06A" w:rsidRPr="00DA0827" w:rsidRDefault="001E306A" w:rsidP="00661B17">
            <w:pPr>
              <w:spacing w:after="0" w:line="240" w:lineRule="auto"/>
              <w:jc w:val="center"/>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Всего</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06A" w:rsidRPr="00DA0827" w:rsidRDefault="001E306A" w:rsidP="00661B17">
            <w:pPr>
              <w:spacing w:after="0" w:line="240" w:lineRule="auto"/>
              <w:jc w:val="center"/>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Теория</w:t>
            </w:r>
          </w:p>
        </w:tc>
        <w:tc>
          <w:tcPr>
            <w:tcW w:w="141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06A" w:rsidRPr="00DA0827" w:rsidRDefault="001E306A" w:rsidP="00661B17">
            <w:pPr>
              <w:spacing w:after="0" w:line="240" w:lineRule="auto"/>
              <w:jc w:val="center"/>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Практика</w:t>
            </w:r>
          </w:p>
        </w:tc>
        <w:tc>
          <w:tcPr>
            <w:tcW w:w="3119" w:type="dxa"/>
            <w:vMerge/>
            <w:tcBorders>
              <w:top w:val="single" w:sz="8" w:space="0" w:color="000000"/>
              <w:left w:val="nil"/>
              <w:bottom w:val="single" w:sz="8" w:space="0" w:color="000000"/>
              <w:right w:val="single" w:sz="8" w:space="0" w:color="000000"/>
            </w:tcBorders>
            <w:vAlign w:val="center"/>
            <w:hideMark/>
          </w:tcPr>
          <w:p w:rsidR="001E306A" w:rsidRPr="00DA0827" w:rsidRDefault="001E306A" w:rsidP="00661B17">
            <w:pPr>
              <w:spacing w:after="0" w:line="240" w:lineRule="auto"/>
              <w:rPr>
                <w:rFonts w:ascii="Times New Roman" w:eastAsia="Times New Roman" w:hAnsi="Times New Roman" w:cs="Times New Roman"/>
                <w:sz w:val="28"/>
                <w:szCs w:val="28"/>
                <w:lang w:eastAsia="ru-RU"/>
              </w:rPr>
            </w:pPr>
          </w:p>
        </w:tc>
      </w:tr>
      <w:tr w:rsidR="001E306A" w:rsidRPr="00DA0827" w:rsidTr="00661B17">
        <w:tc>
          <w:tcPr>
            <w:tcW w:w="6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306A" w:rsidRPr="00DA0827" w:rsidRDefault="001E306A" w:rsidP="00661B17">
            <w:pPr>
              <w:spacing w:after="0" w:line="240" w:lineRule="auto"/>
              <w:jc w:val="center"/>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1</w:t>
            </w:r>
          </w:p>
        </w:tc>
        <w:tc>
          <w:tcPr>
            <w:tcW w:w="2292"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DA0827" w:rsidRDefault="001E306A" w:rsidP="00661B17">
            <w:pPr>
              <w:spacing w:after="0" w:line="240" w:lineRule="auto"/>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Вводное занятие.</w:t>
            </w: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06A" w:rsidRPr="00DA0827" w:rsidRDefault="001E306A" w:rsidP="00661B17">
            <w:pPr>
              <w:spacing w:after="0" w:line="240" w:lineRule="auto"/>
              <w:jc w:val="center"/>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06A" w:rsidRPr="00DA0827" w:rsidRDefault="001E306A" w:rsidP="00661B17">
            <w:pPr>
              <w:spacing w:after="0" w:line="240" w:lineRule="auto"/>
              <w:jc w:val="center"/>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1</w:t>
            </w:r>
          </w:p>
        </w:tc>
        <w:tc>
          <w:tcPr>
            <w:tcW w:w="141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06A" w:rsidRPr="00DA0827" w:rsidRDefault="001E306A" w:rsidP="00661B17">
            <w:pPr>
              <w:spacing w:after="0" w:line="240" w:lineRule="auto"/>
              <w:jc w:val="center"/>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 </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DA0827" w:rsidRDefault="001E306A" w:rsidP="00661B17">
            <w:pPr>
              <w:spacing w:after="0" w:line="240" w:lineRule="auto"/>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Беседа</w:t>
            </w:r>
          </w:p>
        </w:tc>
      </w:tr>
      <w:tr w:rsidR="001E306A" w:rsidRPr="00DA0827" w:rsidTr="00661B17">
        <w:tc>
          <w:tcPr>
            <w:tcW w:w="65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E306A" w:rsidRPr="00DA0827" w:rsidRDefault="001E306A" w:rsidP="00661B1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292" w:type="dxa"/>
            <w:tcBorders>
              <w:top w:val="nil"/>
              <w:left w:val="nil"/>
              <w:bottom w:val="single" w:sz="8" w:space="0" w:color="000000"/>
              <w:right w:val="single" w:sz="8" w:space="0" w:color="000000"/>
            </w:tcBorders>
            <w:tcMar>
              <w:top w:w="0" w:type="dxa"/>
              <w:left w:w="108" w:type="dxa"/>
              <w:bottom w:w="0" w:type="dxa"/>
              <w:right w:w="108" w:type="dxa"/>
            </w:tcMar>
          </w:tcPr>
          <w:p w:rsidR="001E306A" w:rsidRPr="00DA0827" w:rsidRDefault="001E306A" w:rsidP="00661B1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Теоретическая подготовка</w:t>
            </w: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306A" w:rsidRPr="00DA0827" w:rsidRDefault="001E306A" w:rsidP="00661B1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306A" w:rsidRPr="00DA0827" w:rsidRDefault="001E306A" w:rsidP="00661B1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141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306A" w:rsidRPr="00DA0827" w:rsidRDefault="001E306A" w:rsidP="00661B17">
            <w:pPr>
              <w:spacing w:after="0" w:line="240" w:lineRule="auto"/>
              <w:jc w:val="center"/>
              <w:rPr>
                <w:rFonts w:ascii="Times New Roman" w:eastAsia="Times New Roman" w:hAnsi="Times New Roman" w:cs="Times New Roman"/>
                <w:sz w:val="28"/>
                <w:szCs w:val="28"/>
                <w:lang w:eastAsia="ru-RU"/>
              </w:rPr>
            </w:pPr>
          </w:p>
        </w:tc>
        <w:tc>
          <w:tcPr>
            <w:tcW w:w="3119" w:type="dxa"/>
            <w:tcBorders>
              <w:top w:val="nil"/>
              <w:left w:val="nil"/>
              <w:bottom w:val="single" w:sz="8" w:space="0" w:color="000000"/>
              <w:right w:val="single" w:sz="8" w:space="0" w:color="000000"/>
            </w:tcBorders>
            <w:tcMar>
              <w:top w:w="0" w:type="dxa"/>
              <w:left w:w="108" w:type="dxa"/>
              <w:bottom w:w="0" w:type="dxa"/>
              <w:right w:w="108" w:type="dxa"/>
            </w:tcMar>
          </w:tcPr>
          <w:p w:rsidR="001E306A" w:rsidRPr="00DA0827" w:rsidRDefault="001E306A" w:rsidP="00661B17">
            <w:pPr>
              <w:spacing w:after="0" w:line="240" w:lineRule="auto"/>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Беседа. Опросы.   </w:t>
            </w:r>
          </w:p>
          <w:p w:rsidR="001E306A" w:rsidRDefault="001E306A" w:rsidP="00661B17">
            <w:pPr>
              <w:spacing w:after="0" w:line="240" w:lineRule="auto"/>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Наблю</w:t>
            </w:r>
            <w:r>
              <w:rPr>
                <w:rFonts w:ascii="Times New Roman" w:eastAsia="Times New Roman" w:hAnsi="Times New Roman" w:cs="Times New Roman"/>
                <w:sz w:val="28"/>
                <w:szCs w:val="28"/>
                <w:lang w:eastAsia="ru-RU"/>
              </w:rPr>
              <w:t xml:space="preserve">дение и </w:t>
            </w:r>
            <w:proofErr w:type="gramStart"/>
            <w:r>
              <w:rPr>
                <w:rFonts w:ascii="Times New Roman" w:eastAsia="Times New Roman" w:hAnsi="Times New Roman" w:cs="Times New Roman"/>
                <w:sz w:val="28"/>
                <w:szCs w:val="28"/>
                <w:lang w:eastAsia="ru-RU"/>
              </w:rPr>
              <w:t>контроль за</w:t>
            </w:r>
            <w:proofErr w:type="gramEnd"/>
            <w:r>
              <w:rPr>
                <w:rFonts w:ascii="Times New Roman" w:eastAsia="Times New Roman" w:hAnsi="Times New Roman" w:cs="Times New Roman"/>
                <w:sz w:val="28"/>
                <w:szCs w:val="28"/>
                <w:lang w:eastAsia="ru-RU"/>
              </w:rPr>
              <w:t xml:space="preserve"> выполнением </w:t>
            </w:r>
            <w:proofErr w:type="spellStart"/>
            <w:r w:rsidRPr="00DA0827">
              <w:rPr>
                <w:rFonts w:ascii="Times New Roman" w:eastAsia="Times New Roman" w:hAnsi="Times New Roman" w:cs="Times New Roman"/>
                <w:sz w:val="28"/>
                <w:szCs w:val="28"/>
                <w:lang w:eastAsia="ru-RU"/>
              </w:rPr>
              <w:t>инст</w:t>
            </w:r>
            <w:proofErr w:type="spellEnd"/>
          </w:p>
          <w:p w:rsidR="001E306A" w:rsidRPr="00DA0827" w:rsidRDefault="001E306A" w:rsidP="00661B17">
            <w:pPr>
              <w:spacing w:after="0" w:line="240" w:lineRule="auto"/>
              <w:rPr>
                <w:rFonts w:ascii="Times New Roman" w:eastAsia="Times New Roman" w:hAnsi="Times New Roman" w:cs="Times New Roman"/>
                <w:sz w:val="28"/>
                <w:szCs w:val="28"/>
                <w:lang w:eastAsia="ru-RU"/>
              </w:rPr>
            </w:pPr>
            <w:proofErr w:type="spellStart"/>
            <w:r w:rsidRPr="00DA0827">
              <w:rPr>
                <w:rFonts w:ascii="Times New Roman" w:eastAsia="Times New Roman" w:hAnsi="Times New Roman" w:cs="Times New Roman"/>
                <w:sz w:val="28"/>
                <w:szCs w:val="28"/>
                <w:lang w:eastAsia="ru-RU"/>
              </w:rPr>
              <w:t>рукций</w:t>
            </w:r>
            <w:proofErr w:type="spellEnd"/>
            <w:r>
              <w:rPr>
                <w:rFonts w:ascii="Times New Roman" w:eastAsia="Times New Roman" w:hAnsi="Times New Roman" w:cs="Times New Roman"/>
                <w:sz w:val="28"/>
                <w:szCs w:val="28"/>
                <w:lang w:eastAsia="ru-RU"/>
              </w:rPr>
              <w:t>, упражнений</w:t>
            </w:r>
            <w:r w:rsidRPr="00DA082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Текущий контроль.</w:t>
            </w:r>
          </w:p>
        </w:tc>
      </w:tr>
      <w:tr w:rsidR="001E306A" w:rsidRPr="00DA0827" w:rsidTr="00661B17">
        <w:tc>
          <w:tcPr>
            <w:tcW w:w="6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306A" w:rsidRPr="00DA0827" w:rsidRDefault="001E306A" w:rsidP="00661B1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292"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DA0827" w:rsidRDefault="001E306A" w:rsidP="00661B17">
            <w:pPr>
              <w:spacing w:after="0" w:line="240" w:lineRule="auto"/>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Общая физическая подготовка.</w:t>
            </w: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06A" w:rsidRPr="00DA0827" w:rsidRDefault="001E306A" w:rsidP="00661B17">
            <w:pPr>
              <w:spacing w:after="0" w:line="240" w:lineRule="auto"/>
              <w:jc w:val="center"/>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40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06A" w:rsidRPr="00DA0827" w:rsidRDefault="001E306A" w:rsidP="00661B17">
            <w:pPr>
              <w:spacing w:after="0" w:line="240" w:lineRule="auto"/>
              <w:jc w:val="center"/>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 </w:t>
            </w:r>
          </w:p>
        </w:tc>
        <w:tc>
          <w:tcPr>
            <w:tcW w:w="141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06A" w:rsidRPr="00DA0827" w:rsidRDefault="001E306A" w:rsidP="00661B17">
            <w:pPr>
              <w:spacing w:after="0" w:line="240" w:lineRule="auto"/>
              <w:jc w:val="center"/>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40</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Default="001E306A" w:rsidP="00661B1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Наблюдение.  </w:t>
            </w:r>
            <w:proofErr w:type="spellStart"/>
            <w:r>
              <w:rPr>
                <w:rFonts w:ascii="Times New Roman" w:hAnsi="Times New Roman" w:cs="Times New Roman"/>
                <w:sz w:val="28"/>
                <w:szCs w:val="28"/>
              </w:rPr>
              <w:t>Выпо</w:t>
            </w:r>
            <w:proofErr w:type="spellEnd"/>
          </w:p>
          <w:p w:rsidR="001E306A" w:rsidRPr="00DA0827" w:rsidRDefault="001E306A" w:rsidP="00661B17">
            <w:pPr>
              <w:spacing w:after="0" w:line="240" w:lineRule="auto"/>
              <w:rPr>
                <w:rFonts w:ascii="Times New Roman" w:eastAsia="Times New Roman" w:hAnsi="Times New Roman" w:cs="Times New Roman"/>
                <w:sz w:val="28"/>
                <w:szCs w:val="28"/>
                <w:lang w:eastAsia="ru-RU"/>
              </w:rPr>
            </w:pPr>
            <w:proofErr w:type="spellStart"/>
            <w:r>
              <w:rPr>
                <w:rFonts w:ascii="Times New Roman" w:hAnsi="Times New Roman" w:cs="Times New Roman"/>
                <w:sz w:val="28"/>
                <w:szCs w:val="28"/>
              </w:rPr>
              <w:t>лнение</w:t>
            </w:r>
            <w:proofErr w:type="spellEnd"/>
            <w:r>
              <w:rPr>
                <w:rFonts w:ascii="Times New Roman" w:hAnsi="Times New Roman" w:cs="Times New Roman"/>
                <w:sz w:val="28"/>
                <w:szCs w:val="28"/>
              </w:rPr>
              <w:t xml:space="preserve"> упражнений. Текущий контроль.</w:t>
            </w:r>
          </w:p>
        </w:tc>
      </w:tr>
      <w:tr w:rsidR="001E306A" w:rsidRPr="00DA0827" w:rsidTr="00661B17">
        <w:tc>
          <w:tcPr>
            <w:tcW w:w="6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306A" w:rsidRPr="00DA0827" w:rsidRDefault="001E306A" w:rsidP="00661B1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292"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DA0827" w:rsidRDefault="001E306A" w:rsidP="00661B17">
            <w:pPr>
              <w:spacing w:after="0" w:line="240" w:lineRule="auto"/>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Специальная физическая подготовка.</w:t>
            </w: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06A" w:rsidRPr="00DA0827" w:rsidRDefault="001E306A" w:rsidP="00661B17">
            <w:pPr>
              <w:spacing w:after="0" w:line="240" w:lineRule="auto"/>
              <w:jc w:val="center"/>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25</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06A" w:rsidRPr="00DA0827" w:rsidRDefault="001E306A" w:rsidP="00661B17">
            <w:pPr>
              <w:spacing w:after="0" w:line="240" w:lineRule="auto"/>
              <w:jc w:val="center"/>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 </w:t>
            </w:r>
          </w:p>
        </w:tc>
        <w:tc>
          <w:tcPr>
            <w:tcW w:w="141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06A" w:rsidRPr="00DA0827" w:rsidRDefault="001E306A" w:rsidP="00661B17">
            <w:pPr>
              <w:spacing w:after="0" w:line="240" w:lineRule="auto"/>
              <w:jc w:val="center"/>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25</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Default="001E306A" w:rsidP="00661B1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Наблюдение.  </w:t>
            </w:r>
            <w:proofErr w:type="spellStart"/>
            <w:r>
              <w:rPr>
                <w:rFonts w:ascii="Times New Roman" w:hAnsi="Times New Roman" w:cs="Times New Roman"/>
                <w:sz w:val="28"/>
                <w:szCs w:val="28"/>
              </w:rPr>
              <w:t>Выпо</w:t>
            </w:r>
            <w:proofErr w:type="spellEnd"/>
          </w:p>
          <w:p w:rsidR="001E306A" w:rsidRPr="00DA0827" w:rsidRDefault="001E306A" w:rsidP="00661B17">
            <w:pPr>
              <w:spacing w:after="0" w:line="240" w:lineRule="auto"/>
              <w:rPr>
                <w:rFonts w:ascii="Times New Roman" w:eastAsia="Times New Roman" w:hAnsi="Times New Roman" w:cs="Times New Roman"/>
                <w:sz w:val="28"/>
                <w:szCs w:val="28"/>
                <w:lang w:eastAsia="ru-RU"/>
              </w:rPr>
            </w:pPr>
            <w:proofErr w:type="spellStart"/>
            <w:r>
              <w:rPr>
                <w:rFonts w:ascii="Times New Roman" w:hAnsi="Times New Roman" w:cs="Times New Roman"/>
                <w:sz w:val="28"/>
                <w:szCs w:val="28"/>
              </w:rPr>
              <w:t>лнение</w:t>
            </w:r>
            <w:proofErr w:type="spellEnd"/>
            <w:r>
              <w:rPr>
                <w:rFonts w:ascii="Times New Roman" w:hAnsi="Times New Roman" w:cs="Times New Roman"/>
                <w:sz w:val="28"/>
                <w:szCs w:val="28"/>
              </w:rPr>
              <w:t xml:space="preserve"> упражнений. Текущий контроль.</w:t>
            </w:r>
          </w:p>
        </w:tc>
      </w:tr>
      <w:tr w:rsidR="001E306A" w:rsidRPr="00DA0827" w:rsidTr="00661B17">
        <w:tc>
          <w:tcPr>
            <w:tcW w:w="6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306A" w:rsidRPr="00DA0827" w:rsidRDefault="001E306A" w:rsidP="00661B1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2292"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DA0827" w:rsidRDefault="001E306A" w:rsidP="00661B17">
            <w:pPr>
              <w:spacing w:after="0" w:line="240" w:lineRule="auto"/>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 xml:space="preserve">Техническая </w:t>
            </w:r>
            <w:r w:rsidRPr="00DA0827">
              <w:rPr>
                <w:rFonts w:ascii="Times New Roman" w:eastAsia="Times New Roman" w:hAnsi="Times New Roman" w:cs="Times New Roman"/>
                <w:sz w:val="28"/>
                <w:szCs w:val="28"/>
                <w:lang w:eastAsia="ru-RU"/>
              </w:rPr>
              <w:lastRenderedPageBreak/>
              <w:t>подготовка.</w:t>
            </w: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06A" w:rsidRPr="00DA0827" w:rsidRDefault="001E306A" w:rsidP="00661B17">
            <w:pPr>
              <w:spacing w:after="0" w:line="240" w:lineRule="auto"/>
              <w:jc w:val="center"/>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lastRenderedPageBreak/>
              <w:t>47</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06A" w:rsidRPr="00DA0827" w:rsidRDefault="001E306A" w:rsidP="00661B17">
            <w:pPr>
              <w:spacing w:after="0" w:line="240" w:lineRule="auto"/>
              <w:jc w:val="center"/>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3</w:t>
            </w:r>
          </w:p>
        </w:tc>
        <w:tc>
          <w:tcPr>
            <w:tcW w:w="141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06A" w:rsidRPr="00DA0827" w:rsidRDefault="001E306A" w:rsidP="00661B17">
            <w:pPr>
              <w:spacing w:after="0" w:line="240" w:lineRule="auto"/>
              <w:jc w:val="center"/>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44</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Default="001E306A" w:rsidP="00661B17">
            <w:pPr>
              <w:spacing w:after="0" w:line="240" w:lineRule="auto"/>
              <w:rPr>
                <w:rFonts w:ascii="Times New Roman" w:eastAsia="Times New Roman" w:hAnsi="Times New Roman" w:cs="Times New Roman"/>
                <w:color w:val="000000"/>
                <w:sz w:val="28"/>
                <w:szCs w:val="28"/>
                <w:lang w:eastAsia="ru-RU"/>
              </w:rPr>
            </w:pPr>
            <w:r w:rsidRPr="00DA0827">
              <w:rPr>
                <w:rFonts w:ascii="Times New Roman" w:eastAsia="Times New Roman" w:hAnsi="Times New Roman" w:cs="Times New Roman"/>
                <w:color w:val="000000"/>
                <w:sz w:val="28"/>
                <w:szCs w:val="28"/>
                <w:lang w:eastAsia="ru-RU"/>
              </w:rPr>
              <w:t xml:space="preserve">Наблюдение. </w:t>
            </w:r>
            <w:proofErr w:type="spellStart"/>
            <w:r w:rsidRPr="00DA0827">
              <w:rPr>
                <w:rFonts w:ascii="Times New Roman" w:eastAsia="Times New Roman" w:hAnsi="Times New Roman" w:cs="Times New Roman"/>
                <w:color w:val="000000"/>
                <w:sz w:val="28"/>
                <w:szCs w:val="28"/>
                <w:lang w:eastAsia="ru-RU"/>
              </w:rPr>
              <w:t>Выполне</w:t>
            </w:r>
            <w:proofErr w:type="spellEnd"/>
          </w:p>
          <w:p w:rsidR="001E306A" w:rsidRPr="00DA0827" w:rsidRDefault="001E306A" w:rsidP="00661B17">
            <w:pPr>
              <w:spacing w:after="0" w:line="240" w:lineRule="auto"/>
              <w:rPr>
                <w:rFonts w:ascii="Times New Roman" w:eastAsia="Times New Roman" w:hAnsi="Times New Roman" w:cs="Times New Roman"/>
                <w:sz w:val="28"/>
                <w:szCs w:val="28"/>
                <w:lang w:eastAsia="ru-RU"/>
              </w:rPr>
            </w:pPr>
            <w:proofErr w:type="spellStart"/>
            <w:r w:rsidRPr="00DA0827">
              <w:rPr>
                <w:rFonts w:ascii="Times New Roman" w:eastAsia="Times New Roman" w:hAnsi="Times New Roman" w:cs="Times New Roman"/>
                <w:color w:val="000000"/>
                <w:sz w:val="28"/>
                <w:szCs w:val="28"/>
                <w:lang w:eastAsia="ru-RU"/>
              </w:rPr>
              <w:lastRenderedPageBreak/>
              <w:t>ние</w:t>
            </w:r>
            <w:proofErr w:type="spellEnd"/>
            <w:r w:rsidRPr="00DA0827">
              <w:rPr>
                <w:rFonts w:ascii="Times New Roman" w:eastAsia="Times New Roman" w:hAnsi="Times New Roman" w:cs="Times New Roman"/>
                <w:color w:val="000000"/>
                <w:sz w:val="28"/>
                <w:szCs w:val="28"/>
                <w:lang w:eastAsia="ru-RU"/>
              </w:rPr>
              <w:t xml:space="preserve"> теннисных умений.</w:t>
            </w:r>
          </w:p>
          <w:p w:rsidR="001E306A" w:rsidRPr="00DA0827" w:rsidRDefault="001E306A" w:rsidP="00661B17">
            <w:pPr>
              <w:spacing w:after="0" w:line="240" w:lineRule="auto"/>
              <w:rPr>
                <w:rFonts w:ascii="Times New Roman" w:eastAsia="Times New Roman" w:hAnsi="Times New Roman" w:cs="Times New Roman"/>
                <w:sz w:val="28"/>
                <w:szCs w:val="28"/>
                <w:lang w:eastAsia="ru-RU"/>
              </w:rPr>
            </w:pPr>
            <w:r w:rsidRPr="00DA0827">
              <w:rPr>
                <w:rFonts w:ascii="Times New Roman" w:eastAsia="Times New Roman" w:hAnsi="Times New Roman" w:cs="Times New Roman"/>
                <w:color w:val="000000"/>
                <w:sz w:val="28"/>
                <w:szCs w:val="28"/>
                <w:lang w:eastAsia="ru-RU"/>
              </w:rPr>
              <w:t>Текущий контроль.</w:t>
            </w:r>
          </w:p>
        </w:tc>
      </w:tr>
      <w:tr w:rsidR="001E306A" w:rsidRPr="00DA0827" w:rsidTr="00661B17">
        <w:tc>
          <w:tcPr>
            <w:tcW w:w="6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306A" w:rsidRPr="00DA0827" w:rsidRDefault="001E306A" w:rsidP="00661B1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w:t>
            </w:r>
          </w:p>
          <w:p w:rsidR="001E306A" w:rsidRPr="00DA0827" w:rsidRDefault="001E306A" w:rsidP="00661B17">
            <w:pPr>
              <w:spacing w:after="0" w:line="240" w:lineRule="auto"/>
              <w:jc w:val="center"/>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 </w:t>
            </w:r>
          </w:p>
        </w:tc>
        <w:tc>
          <w:tcPr>
            <w:tcW w:w="2292"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DA0827" w:rsidRDefault="001E306A" w:rsidP="00661B17">
            <w:pPr>
              <w:spacing w:after="0" w:line="240" w:lineRule="auto"/>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Тактическая подготовка.</w:t>
            </w: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06A" w:rsidRPr="00DA0827" w:rsidRDefault="001E306A" w:rsidP="00661B17">
            <w:pPr>
              <w:spacing w:after="0" w:line="240" w:lineRule="auto"/>
              <w:jc w:val="center"/>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11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06A" w:rsidRPr="00DA0827" w:rsidRDefault="001E306A" w:rsidP="00661B17">
            <w:pPr>
              <w:spacing w:after="0" w:line="240" w:lineRule="auto"/>
              <w:jc w:val="center"/>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2</w:t>
            </w:r>
          </w:p>
        </w:tc>
        <w:tc>
          <w:tcPr>
            <w:tcW w:w="141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06A" w:rsidRPr="00DA0827" w:rsidRDefault="001E306A" w:rsidP="00661B17">
            <w:pPr>
              <w:spacing w:after="0" w:line="240" w:lineRule="auto"/>
              <w:jc w:val="center"/>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9</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Default="001E306A" w:rsidP="00661B17">
            <w:pPr>
              <w:spacing w:after="0" w:line="240" w:lineRule="auto"/>
              <w:rPr>
                <w:rFonts w:ascii="Times New Roman" w:eastAsia="Times New Roman" w:hAnsi="Times New Roman" w:cs="Times New Roman"/>
                <w:color w:val="000000"/>
                <w:sz w:val="28"/>
                <w:szCs w:val="28"/>
                <w:lang w:eastAsia="ru-RU"/>
              </w:rPr>
            </w:pPr>
            <w:r w:rsidRPr="00DA0827">
              <w:rPr>
                <w:rFonts w:ascii="Times New Roman" w:eastAsia="Times New Roman" w:hAnsi="Times New Roman" w:cs="Times New Roman"/>
                <w:color w:val="000000"/>
                <w:sz w:val="28"/>
                <w:szCs w:val="28"/>
                <w:lang w:eastAsia="ru-RU"/>
              </w:rPr>
              <w:t xml:space="preserve">Наблюдение. </w:t>
            </w:r>
            <w:proofErr w:type="spellStart"/>
            <w:r w:rsidRPr="00DA0827">
              <w:rPr>
                <w:rFonts w:ascii="Times New Roman" w:eastAsia="Times New Roman" w:hAnsi="Times New Roman" w:cs="Times New Roman"/>
                <w:color w:val="000000"/>
                <w:sz w:val="28"/>
                <w:szCs w:val="28"/>
                <w:lang w:eastAsia="ru-RU"/>
              </w:rPr>
              <w:t>Выполне</w:t>
            </w:r>
            <w:proofErr w:type="spellEnd"/>
          </w:p>
          <w:p w:rsidR="001E306A" w:rsidRDefault="001E306A" w:rsidP="00661B17">
            <w:pPr>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ние</w:t>
            </w:r>
            <w:proofErr w:type="spellEnd"/>
            <w:r>
              <w:rPr>
                <w:rFonts w:ascii="Times New Roman" w:eastAsia="Times New Roman" w:hAnsi="Times New Roman" w:cs="Times New Roman"/>
                <w:color w:val="000000"/>
                <w:sz w:val="28"/>
                <w:szCs w:val="28"/>
                <w:lang w:eastAsia="ru-RU"/>
              </w:rPr>
              <w:t xml:space="preserve"> </w:t>
            </w:r>
            <w:r w:rsidRPr="00DA0827">
              <w:rPr>
                <w:rFonts w:ascii="Times New Roman" w:eastAsia="Times New Roman" w:hAnsi="Times New Roman" w:cs="Times New Roman"/>
                <w:color w:val="000000"/>
                <w:sz w:val="28"/>
                <w:szCs w:val="28"/>
                <w:lang w:eastAsia="ru-RU"/>
              </w:rPr>
              <w:t>тактических  </w:t>
            </w:r>
          </w:p>
          <w:p w:rsidR="001E306A" w:rsidRPr="00DA0827" w:rsidRDefault="001E306A" w:rsidP="00661B17">
            <w:pPr>
              <w:spacing w:after="0" w:line="240" w:lineRule="auto"/>
              <w:rPr>
                <w:rFonts w:ascii="Times New Roman" w:eastAsia="Times New Roman" w:hAnsi="Times New Roman" w:cs="Times New Roman"/>
                <w:sz w:val="28"/>
                <w:szCs w:val="28"/>
                <w:lang w:eastAsia="ru-RU"/>
              </w:rPr>
            </w:pPr>
            <w:r w:rsidRPr="00DA0827">
              <w:rPr>
                <w:rFonts w:ascii="Times New Roman" w:eastAsia="Times New Roman" w:hAnsi="Times New Roman" w:cs="Times New Roman"/>
                <w:color w:val="000000"/>
                <w:sz w:val="28"/>
                <w:szCs w:val="28"/>
                <w:lang w:eastAsia="ru-RU"/>
              </w:rPr>
              <w:t>умений</w:t>
            </w:r>
            <w:r>
              <w:rPr>
                <w:rFonts w:ascii="Times New Roman" w:eastAsia="Times New Roman" w:hAnsi="Times New Roman" w:cs="Times New Roman"/>
                <w:color w:val="000000"/>
                <w:sz w:val="28"/>
                <w:szCs w:val="28"/>
                <w:lang w:eastAsia="ru-RU"/>
              </w:rPr>
              <w:t>.</w:t>
            </w:r>
            <w:r w:rsidRPr="00DA0827">
              <w:rPr>
                <w:rFonts w:ascii="Times New Roman" w:eastAsia="Times New Roman" w:hAnsi="Times New Roman" w:cs="Times New Roman"/>
                <w:color w:val="000000"/>
                <w:sz w:val="28"/>
                <w:szCs w:val="28"/>
                <w:lang w:eastAsia="ru-RU"/>
              </w:rPr>
              <w:t xml:space="preserve">  Текущий контроль.</w:t>
            </w:r>
          </w:p>
        </w:tc>
      </w:tr>
      <w:tr w:rsidR="001E306A" w:rsidRPr="00DA0827" w:rsidTr="00661B17">
        <w:tc>
          <w:tcPr>
            <w:tcW w:w="6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306A" w:rsidRPr="00DA0827" w:rsidRDefault="001E306A" w:rsidP="00661B1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2292"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DA0827" w:rsidRDefault="001E306A" w:rsidP="00661B17">
            <w:pPr>
              <w:spacing w:after="0" w:line="240" w:lineRule="auto"/>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Игровая подготовка</w:t>
            </w: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06A" w:rsidRPr="00DA0827" w:rsidRDefault="001E306A" w:rsidP="00661B17">
            <w:pPr>
              <w:spacing w:after="0" w:line="240" w:lineRule="auto"/>
              <w:jc w:val="center"/>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10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06A" w:rsidRPr="00DA0827" w:rsidRDefault="001E306A" w:rsidP="00661B17">
            <w:pPr>
              <w:spacing w:after="0" w:line="240" w:lineRule="auto"/>
              <w:jc w:val="center"/>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 </w:t>
            </w:r>
          </w:p>
        </w:tc>
        <w:tc>
          <w:tcPr>
            <w:tcW w:w="141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06A" w:rsidRPr="00DA0827" w:rsidRDefault="001E306A" w:rsidP="00661B17">
            <w:pPr>
              <w:spacing w:after="0" w:line="240" w:lineRule="auto"/>
              <w:jc w:val="center"/>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10</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DA0827" w:rsidRDefault="001E306A" w:rsidP="00661B17">
            <w:pPr>
              <w:spacing w:after="0" w:line="240" w:lineRule="auto"/>
              <w:rPr>
                <w:rFonts w:ascii="Times New Roman" w:eastAsia="Times New Roman" w:hAnsi="Times New Roman" w:cs="Times New Roman"/>
                <w:sz w:val="28"/>
                <w:szCs w:val="28"/>
                <w:lang w:eastAsia="ru-RU"/>
              </w:rPr>
            </w:pPr>
            <w:r w:rsidRPr="00DA0827">
              <w:rPr>
                <w:rFonts w:ascii="Times New Roman" w:eastAsia="Times New Roman" w:hAnsi="Times New Roman" w:cs="Times New Roman"/>
                <w:color w:val="000000"/>
                <w:sz w:val="28"/>
                <w:szCs w:val="28"/>
                <w:lang w:eastAsia="ru-RU"/>
              </w:rPr>
              <w:t>Наблюдение.</w:t>
            </w:r>
          </w:p>
          <w:p w:rsidR="001E306A" w:rsidRPr="00DA0827" w:rsidRDefault="001E306A" w:rsidP="00661B17">
            <w:pPr>
              <w:spacing w:after="0" w:line="240" w:lineRule="auto"/>
              <w:rPr>
                <w:rFonts w:ascii="Times New Roman" w:eastAsia="Times New Roman" w:hAnsi="Times New Roman" w:cs="Times New Roman"/>
                <w:sz w:val="28"/>
                <w:szCs w:val="28"/>
                <w:lang w:eastAsia="ru-RU"/>
              </w:rPr>
            </w:pPr>
            <w:r w:rsidRPr="00DA0827">
              <w:rPr>
                <w:rFonts w:ascii="Times New Roman" w:eastAsia="Times New Roman" w:hAnsi="Times New Roman" w:cs="Times New Roman"/>
                <w:color w:val="000000"/>
                <w:sz w:val="28"/>
                <w:szCs w:val="28"/>
                <w:lang w:eastAsia="ru-RU"/>
              </w:rPr>
              <w:t>Тренировочные игры. Анализ игр.</w:t>
            </w:r>
          </w:p>
        </w:tc>
      </w:tr>
      <w:tr w:rsidR="001E306A" w:rsidRPr="00DA0827" w:rsidTr="00661B17">
        <w:tc>
          <w:tcPr>
            <w:tcW w:w="6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306A" w:rsidRPr="00DA0827" w:rsidRDefault="001E306A" w:rsidP="00661B1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2292"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DA0827" w:rsidRDefault="001E306A" w:rsidP="00661B17">
            <w:pPr>
              <w:spacing w:after="0" w:line="240" w:lineRule="auto"/>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Контрольные упражнения</w:t>
            </w: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06A" w:rsidRPr="00DA0827" w:rsidRDefault="001E306A" w:rsidP="00661B17">
            <w:pPr>
              <w:spacing w:after="0" w:line="240" w:lineRule="auto"/>
              <w:jc w:val="center"/>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4</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06A" w:rsidRPr="00DA0827" w:rsidRDefault="001E306A" w:rsidP="00661B17">
            <w:pPr>
              <w:spacing w:after="0" w:line="240" w:lineRule="auto"/>
              <w:jc w:val="center"/>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 </w:t>
            </w:r>
          </w:p>
        </w:tc>
        <w:tc>
          <w:tcPr>
            <w:tcW w:w="141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06A" w:rsidRPr="00DA0827" w:rsidRDefault="001E306A" w:rsidP="00661B17">
            <w:pPr>
              <w:spacing w:after="0" w:line="240" w:lineRule="auto"/>
              <w:jc w:val="center"/>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4</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DA0827" w:rsidRDefault="001E306A" w:rsidP="00661B17">
            <w:pPr>
              <w:spacing w:after="0" w:line="240" w:lineRule="auto"/>
              <w:rPr>
                <w:rFonts w:ascii="Times New Roman" w:eastAsia="Times New Roman" w:hAnsi="Times New Roman" w:cs="Times New Roman"/>
                <w:sz w:val="28"/>
                <w:szCs w:val="28"/>
                <w:lang w:eastAsia="ru-RU"/>
              </w:rPr>
            </w:pPr>
            <w:r w:rsidRPr="00DA0827">
              <w:rPr>
                <w:rFonts w:ascii="Times New Roman" w:eastAsia="Times New Roman" w:hAnsi="Times New Roman" w:cs="Times New Roman"/>
                <w:color w:val="000000"/>
                <w:sz w:val="28"/>
                <w:szCs w:val="28"/>
                <w:lang w:eastAsia="ru-RU"/>
              </w:rPr>
              <w:t>Тестирование. Выполнение</w:t>
            </w:r>
          </w:p>
          <w:p w:rsidR="001E306A" w:rsidRPr="00DA0827" w:rsidRDefault="001E306A" w:rsidP="00661B17">
            <w:pPr>
              <w:spacing w:after="0" w:line="240" w:lineRule="auto"/>
              <w:rPr>
                <w:rFonts w:ascii="Times New Roman" w:eastAsia="Times New Roman" w:hAnsi="Times New Roman" w:cs="Times New Roman"/>
                <w:sz w:val="28"/>
                <w:szCs w:val="28"/>
                <w:lang w:eastAsia="ru-RU"/>
              </w:rPr>
            </w:pPr>
            <w:r w:rsidRPr="00DA0827">
              <w:rPr>
                <w:rFonts w:ascii="Times New Roman" w:eastAsia="Times New Roman" w:hAnsi="Times New Roman" w:cs="Times New Roman"/>
                <w:color w:val="000000"/>
                <w:sz w:val="28"/>
                <w:szCs w:val="28"/>
                <w:lang w:eastAsia="ru-RU"/>
              </w:rPr>
              <w:t>обязательного минимума подготовки.</w:t>
            </w:r>
          </w:p>
        </w:tc>
      </w:tr>
      <w:tr w:rsidR="001E306A" w:rsidRPr="00DA0827" w:rsidTr="00661B17">
        <w:tc>
          <w:tcPr>
            <w:tcW w:w="6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306A" w:rsidRPr="00AC3CE1" w:rsidRDefault="001E306A" w:rsidP="00661B17">
            <w:pPr>
              <w:spacing w:after="0" w:line="240" w:lineRule="auto"/>
              <w:jc w:val="center"/>
              <w:rPr>
                <w:rFonts w:ascii="Times New Roman" w:eastAsia="Times New Roman" w:hAnsi="Times New Roman" w:cs="Times New Roman"/>
                <w:b/>
                <w:sz w:val="28"/>
                <w:szCs w:val="28"/>
                <w:lang w:eastAsia="ru-RU"/>
              </w:rPr>
            </w:pPr>
            <w:r w:rsidRPr="00AC3CE1">
              <w:rPr>
                <w:rFonts w:ascii="Times New Roman" w:eastAsia="Times New Roman" w:hAnsi="Times New Roman" w:cs="Times New Roman"/>
                <w:b/>
                <w:sz w:val="28"/>
                <w:szCs w:val="28"/>
                <w:lang w:eastAsia="ru-RU"/>
              </w:rPr>
              <w:t> </w:t>
            </w:r>
          </w:p>
        </w:tc>
        <w:tc>
          <w:tcPr>
            <w:tcW w:w="2292"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AC3CE1" w:rsidRDefault="001E306A" w:rsidP="00661B17">
            <w:pPr>
              <w:spacing w:after="0" w:line="240" w:lineRule="auto"/>
              <w:rPr>
                <w:rFonts w:ascii="Times New Roman" w:eastAsia="Times New Roman" w:hAnsi="Times New Roman" w:cs="Times New Roman"/>
                <w:b/>
                <w:sz w:val="28"/>
                <w:szCs w:val="28"/>
                <w:lang w:eastAsia="ru-RU"/>
              </w:rPr>
            </w:pPr>
            <w:r w:rsidRPr="00AC3CE1">
              <w:rPr>
                <w:rFonts w:ascii="Times New Roman" w:eastAsia="Times New Roman" w:hAnsi="Times New Roman" w:cs="Times New Roman"/>
                <w:b/>
                <w:sz w:val="28"/>
                <w:szCs w:val="28"/>
                <w:lang w:eastAsia="ru-RU"/>
              </w:rPr>
              <w:t>Всего:</w:t>
            </w: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06A" w:rsidRPr="00AC3CE1" w:rsidRDefault="001E306A" w:rsidP="00661B17">
            <w:pPr>
              <w:spacing w:after="0" w:line="240" w:lineRule="auto"/>
              <w:jc w:val="center"/>
              <w:rPr>
                <w:rFonts w:ascii="Times New Roman" w:eastAsia="Times New Roman" w:hAnsi="Times New Roman" w:cs="Times New Roman"/>
                <w:b/>
                <w:sz w:val="28"/>
                <w:szCs w:val="28"/>
                <w:lang w:eastAsia="ru-RU"/>
              </w:rPr>
            </w:pPr>
            <w:r w:rsidRPr="00AC3CE1">
              <w:rPr>
                <w:rFonts w:ascii="Times New Roman" w:eastAsia="Times New Roman" w:hAnsi="Times New Roman" w:cs="Times New Roman"/>
                <w:b/>
                <w:sz w:val="28"/>
                <w:szCs w:val="28"/>
                <w:lang w:eastAsia="ru-RU"/>
              </w:rPr>
              <w:t>144</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06A" w:rsidRPr="00AC3CE1" w:rsidRDefault="001E306A" w:rsidP="00661B17">
            <w:pPr>
              <w:spacing w:after="0" w:line="240" w:lineRule="auto"/>
              <w:jc w:val="center"/>
              <w:rPr>
                <w:rFonts w:ascii="Times New Roman" w:eastAsia="Times New Roman" w:hAnsi="Times New Roman" w:cs="Times New Roman"/>
                <w:b/>
                <w:sz w:val="28"/>
                <w:szCs w:val="28"/>
                <w:lang w:eastAsia="ru-RU"/>
              </w:rPr>
            </w:pPr>
            <w:r w:rsidRPr="00AC3CE1">
              <w:rPr>
                <w:rFonts w:ascii="Times New Roman" w:eastAsia="Times New Roman" w:hAnsi="Times New Roman" w:cs="Times New Roman"/>
                <w:b/>
                <w:sz w:val="28"/>
                <w:szCs w:val="28"/>
                <w:lang w:eastAsia="ru-RU"/>
              </w:rPr>
              <w:t>12</w:t>
            </w:r>
          </w:p>
        </w:tc>
        <w:tc>
          <w:tcPr>
            <w:tcW w:w="141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06A" w:rsidRPr="00AC3CE1" w:rsidRDefault="001E306A" w:rsidP="00661B17">
            <w:pPr>
              <w:spacing w:after="0" w:line="240" w:lineRule="auto"/>
              <w:jc w:val="center"/>
              <w:rPr>
                <w:rFonts w:ascii="Times New Roman" w:eastAsia="Times New Roman" w:hAnsi="Times New Roman" w:cs="Times New Roman"/>
                <w:b/>
                <w:sz w:val="28"/>
                <w:szCs w:val="28"/>
                <w:lang w:eastAsia="ru-RU"/>
              </w:rPr>
            </w:pPr>
            <w:r w:rsidRPr="00AC3CE1">
              <w:rPr>
                <w:rFonts w:ascii="Times New Roman" w:eastAsia="Times New Roman" w:hAnsi="Times New Roman" w:cs="Times New Roman"/>
                <w:b/>
                <w:sz w:val="28"/>
                <w:szCs w:val="28"/>
                <w:lang w:eastAsia="ru-RU"/>
              </w:rPr>
              <w:t>132</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AC3CE1" w:rsidRDefault="001E306A" w:rsidP="00661B17">
            <w:pPr>
              <w:spacing w:after="0" w:line="240" w:lineRule="auto"/>
              <w:jc w:val="center"/>
              <w:rPr>
                <w:rFonts w:ascii="Times New Roman" w:eastAsia="Times New Roman" w:hAnsi="Times New Roman" w:cs="Times New Roman"/>
                <w:b/>
                <w:sz w:val="28"/>
                <w:szCs w:val="28"/>
                <w:lang w:eastAsia="ru-RU"/>
              </w:rPr>
            </w:pPr>
            <w:r w:rsidRPr="00AC3CE1">
              <w:rPr>
                <w:rFonts w:ascii="Times New Roman" w:eastAsia="Times New Roman" w:hAnsi="Times New Roman" w:cs="Times New Roman"/>
                <w:b/>
                <w:sz w:val="28"/>
                <w:szCs w:val="28"/>
                <w:lang w:eastAsia="ru-RU"/>
              </w:rPr>
              <w:t> </w:t>
            </w:r>
          </w:p>
        </w:tc>
      </w:tr>
    </w:tbl>
    <w:p w:rsidR="001E306A" w:rsidRDefault="001E306A" w:rsidP="001E306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E306A" w:rsidRDefault="001E306A" w:rsidP="001E306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E306A" w:rsidRPr="005F3341" w:rsidRDefault="001E306A" w:rsidP="001E306A">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000000"/>
          <w:sz w:val="28"/>
          <w:szCs w:val="28"/>
          <w:lang w:eastAsia="ru-RU"/>
        </w:rPr>
        <w:t xml:space="preserve">Содержание </w:t>
      </w:r>
      <w:r>
        <w:rPr>
          <w:rFonts w:ascii="Times New Roman" w:eastAsia="Times New Roman" w:hAnsi="Times New Roman" w:cs="Times New Roman"/>
          <w:b/>
          <w:bCs/>
          <w:color w:val="000000"/>
          <w:sz w:val="28"/>
          <w:szCs w:val="28"/>
          <w:lang w:eastAsia="ru-RU"/>
        </w:rPr>
        <w:t>программы 1 года обучения.</w:t>
      </w:r>
    </w:p>
    <w:p w:rsidR="001E306A" w:rsidRPr="005F3341" w:rsidRDefault="001E306A" w:rsidP="001E306A">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000000"/>
          <w:sz w:val="28"/>
          <w:szCs w:val="28"/>
          <w:lang w:eastAsia="ru-RU"/>
        </w:rPr>
        <w:t> </w:t>
      </w:r>
    </w:p>
    <w:p w:rsidR="001E306A" w:rsidRPr="005F3341" w:rsidRDefault="001E306A" w:rsidP="001E306A">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FF0000"/>
          <w:sz w:val="24"/>
          <w:szCs w:val="24"/>
          <w:lang w:eastAsia="ru-RU"/>
        </w:rPr>
        <w:t>            </w:t>
      </w:r>
      <w:r w:rsidRPr="005F3341">
        <w:rPr>
          <w:rFonts w:ascii="Times New Roman" w:eastAsia="Times New Roman" w:hAnsi="Times New Roman" w:cs="Times New Roman"/>
          <w:b/>
          <w:bCs/>
          <w:color w:val="000000"/>
          <w:sz w:val="28"/>
          <w:szCs w:val="28"/>
          <w:lang w:eastAsia="ru-RU"/>
        </w:rPr>
        <w:t>Тема 1. Вводное занятие.</w:t>
      </w:r>
      <w:r w:rsidRPr="005F3341">
        <w:rPr>
          <w:rFonts w:ascii="Times New Roman" w:eastAsia="Times New Roman" w:hAnsi="Times New Roman" w:cs="Times New Roman"/>
          <w:b/>
          <w:bCs/>
          <w:color w:val="000000"/>
          <w:sz w:val="24"/>
          <w:szCs w:val="24"/>
          <w:lang w:eastAsia="ru-RU"/>
        </w:rPr>
        <w:t> </w:t>
      </w:r>
    </w:p>
    <w:p w:rsidR="001E306A" w:rsidRDefault="001E306A" w:rsidP="001E306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C3CE1">
        <w:rPr>
          <w:rFonts w:ascii="Times New Roman" w:eastAsia="Times New Roman" w:hAnsi="Times New Roman" w:cs="Times New Roman"/>
          <w:b/>
          <w:bCs/>
          <w:i/>
          <w:color w:val="000000"/>
          <w:sz w:val="28"/>
          <w:szCs w:val="28"/>
          <w:lang w:eastAsia="ru-RU"/>
        </w:rPr>
        <w:t>Теория:</w:t>
      </w:r>
      <w:r w:rsidRPr="005F3341">
        <w:rPr>
          <w:rFonts w:ascii="Times New Roman" w:eastAsia="Times New Roman" w:hAnsi="Times New Roman" w:cs="Times New Roman"/>
          <w:b/>
          <w:bCs/>
          <w:color w:val="181818"/>
          <w:sz w:val="24"/>
          <w:szCs w:val="24"/>
          <w:lang w:eastAsia="ru-RU"/>
        </w:rPr>
        <w:t> Ф</w:t>
      </w:r>
      <w:r w:rsidRPr="005F3341">
        <w:rPr>
          <w:rFonts w:ascii="Times New Roman" w:eastAsia="Times New Roman" w:hAnsi="Times New Roman" w:cs="Times New Roman"/>
          <w:color w:val="000000"/>
          <w:sz w:val="28"/>
          <w:szCs w:val="28"/>
          <w:lang w:eastAsia="ru-RU"/>
        </w:rPr>
        <w:t>орма организации и проведения занятия, методы и приёмы организации учебно-воспитательного процесса, техническое оснащение занятий, вид и форма контроля, форма предъявления результата. Цели и задачи. Настольный теннис как вид спорта и физического оздоровления.     </w:t>
      </w:r>
    </w:p>
    <w:p w:rsidR="001E306A" w:rsidRPr="00A60EB6" w:rsidRDefault="001E306A" w:rsidP="001E306A">
      <w:pPr>
        <w:shd w:val="clear" w:color="auto" w:fill="FFFFFF"/>
        <w:spacing w:after="0" w:line="240" w:lineRule="auto"/>
        <w:ind w:firstLine="708"/>
        <w:jc w:val="both"/>
        <w:rPr>
          <w:rFonts w:ascii="Times New Roman" w:eastAsia="Times New Roman" w:hAnsi="Times New Roman" w:cs="Times New Roman"/>
          <w:b/>
          <w:i/>
          <w:color w:val="000000"/>
          <w:sz w:val="28"/>
          <w:szCs w:val="28"/>
          <w:lang w:eastAsia="ru-RU"/>
        </w:rPr>
      </w:pPr>
      <w:r w:rsidRPr="00A60EB6">
        <w:rPr>
          <w:rFonts w:ascii="Times New Roman" w:eastAsia="Times New Roman" w:hAnsi="Times New Roman" w:cs="Times New Roman"/>
          <w:b/>
          <w:i/>
          <w:color w:val="000000"/>
          <w:sz w:val="28"/>
          <w:szCs w:val="28"/>
          <w:lang w:eastAsia="ru-RU"/>
        </w:rPr>
        <w:t xml:space="preserve">Форма контроля. </w:t>
      </w:r>
      <w:r w:rsidRPr="00DA0827">
        <w:rPr>
          <w:rFonts w:ascii="Times New Roman" w:eastAsia="Times New Roman" w:hAnsi="Times New Roman" w:cs="Times New Roman"/>
          <w:sz w:val="28"/>
          <w:szCs w:val="28"/>
          <w:lang w:eastAsia="ru-RU"/>
        </w:rPr>
        <w:t>Беседа</w:t>
      </w:r>
      <w:r>
        <w:rPr>
          <w:rFonts w:ascii="Times New Roman" w:eastAsia="Times New Roman" w:hAnsi="Times New Roman" w:cs="Times New Roman"/>
          <w:sz w:val="28"/>
          <w:szCs w:val="28"/>
          <w:lang w:eastAsia="ru-RU"/>
        </w:rPr>
        <w:t>.</w:t>
      </w:r>
    </w:p>
    <w:p w:rsidR="001E306A" w:rsidRPr="005F3341" w:rsidRDefault="001E306A" w:rsidP="001E306A">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p>
    <w:p w:rsidR="001E306A" w:rsidRPr="000A0DF9" w:rsidRDefault="001E306A" w:rsidP="001E306A">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r w:rsidRPr="000A0DF9">
        <w:rPr>
          <w:rFonts w:ascii="Times New Roman" w:eastAsia="Times New Roman" w:hAnsi="Times New Roman" w:cs="Times New Roman"/>
          <w:b/>
          <w:bCs/>
          <w:color w:val="000000"/>
          <w:sz w:val="28"/>
          <w:szCs w:val="28"/>
          <w:lang w:eastAsia="ru-RU"/>
        </w:rPr>
        <w:t>Тема 2.</w:t>
      </w:r>
      <w:r w:rsidRPr="000A0DF9">
        <w:rPr>
          <w:rFonts w:ascii="Times New Roman" w:eastAsia="Times New Roman" w:hAnsi="Times New Roman" w:cs="Times New Roman"/>
          <w:b/>
          <w:color w:val="000000"/>
          <w:sz w:val="28"/>
          <w:szCs w:val="28"/>
          <w:lang w:eastAsia="ru-RU"/>
        </w:rPr>
        <w:t> Теоретическая подготовка</w:t>
      </w:r>
    </w:p>
    <w:p w:rsidR="001E306A" w:rsidRDefault="001E306A" w:rsidP="001E306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0A0DF9">
        <w:rPr>
          <w:rFonts w:ascii="Times New Roman" w:eastAsia="Times New Roman" w:hAnsi="Times New Roman" w:cs="Times New Roman"/>
          <w:b/>
          <w:bCs/>
          <w:i/>
          <w:color w:val="000000"/>
          <w:sz w:val="28"/>
          <w:szCs w:val="28"/>
          <w:lang w:eastAsia="ru-RU"/>
        </w:rPr>
        <w:t>Теория:</w:t>
      </w:r>
      <w:r w:rsidRPr="005F3341">
        <w:rPr>
          <w:rFonts w:ascii="Times New Roman" w:eastAsia="Times New Roman" w:hAnsi="Times New Roman" w:cs="Times New Roman"/>
          <w:color w:val="FF0000"/>
          <w:sz w:val="28"/>
          <w:szCs w:val="28"/>
          <w:lang w:eastAsia="ru-RU"/>
        </w:rPr>
        <w:t> </w:t>
      </w:r>
      <w:r w:rsidRPr="00DA0827">
        <w:rPr>
          <w:rFonts w:ascii="Times New Roman" w:eastAsia="Times New Roman" w:hAnsi="Times New Roman" w:cs="Times New Roman"/>
          <w:sz w:val="28"/>
          <w:szCs w:val="28"/>
          <w:lang w:eastAsia="ru-RU"/>
        </w:rPr>
        <w:t>Краткие сведения о значении занятий физической культурой для развития человека и укрепления его здоровья</w:t>
      </w:r>
      <w:r>
        <w:rPr>
          <w:rFonts w:ascii="Times New Roman" w:eastAsia="Times New Roman" w:hAnsi="Times New Roman" w:cs="Times New Roman"/>
          <w:color w:val="000000"/>
          <w:sz w:val="28"/>
          <w:szCs w:val="28"/>
          <w:lang w:eastAsia="ru-RU"/>
        </w:rPr>
        <w:t xml:space="preserve">. </w:t>
      </w:r>
      <w:r w:rsidRPr="005F3341">
        <w:rPr>
          <w:rFonts w:ascii="Times New Roman" w:eastAsia="Times New Roman" w:hAnsi="Times New Roman" w:cs="Times New Roman"/>
          <w:color w:val="000000"/>
          <w:sz w:val="28"/>
          <w:szCs w:val="28"/>
          <w:lang w:eastAsia="ru-RU"/>
        </w:rPr>
        <w:t>Физическая культура и спорт в России.  Массовый характер спорта. Физическая культура в системе народного образования. Понятие ОФП (общая физическая подготовка) и её функции. Роль и значение настольного тенниса для здоровья и развития. Физическая культура, как средство всестороннего развития личности.</w:t>
      </w:r>
    </w:p>
    <w:p w:rsidR="001E306A" w:rsidRDefault="001E306A" w:rsidP="001E306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A0827">
        <w:rPr>
          <w:rFonts w:ascii="Times New Roman" w:eastAsia="Times New Roman" w:hAnsi="Times New Roman" w:cs="Times New Roman"/>
          <w:sz w:val="28"/>
          <w:szCs w:val="28"/>
          <w:lang w:eastAsia="ru-RU"/>
        </w:rPr>
        <w:t>История развития настольного тенниса за рубежом и в нашей стране, успехи российских спортсменов в соревнованиях.</w:t>
      </w:r>
      <w:r>
        <w:rPr>
          <w:rFonts w:ascii="Times New Roman" w:eastAsia="Times New Roman" w:hAnsi="Times New Roman" w:cs="Times New Roman"/>
          <w:sz w:val="28"/>
          <w:szCs w:val="28"/>
          <w:lang w:eastAsia="ru-RU"/>
        </w:rPr>
        <w:t xml:space="preserve"> </w:t>
      </w:r>
      <w:r w:rsidRPr="005F3341">
        <w:rPr>
          <w:rFonts w:ascii="Times New Roman" w:eastAsia="Times New Roman" w:hAnsi="Times New Roman" w:cs="Times New Roman"/>
          <w:color w:val="000000"/>
          <w:sz w:val="28"/>
          <w:szCs w:val="28"/>
          <w:lang w:eastAsia="ru-RU"/>
        </w:rPr>
        <w:t>Возникновение настольного тенниса.</w:t>
      </w:r>
      <w:r w:rsidRPr="005F3341">
        <w:rPr>
          <w:rFonts w:ascii="Times New Roman" w:eastAsia="Times New Roman" w:hAnsi="Times New Roman" w:cs="Times New Roman"/>
          <w:color w:val="000000"/>
          <w:sz w:val="24"/>
          <w:szCs w:val="24"/>
          <w:lang w:eastAsia="ru-RU"/>
        </w:rPr>
        <w:t> </w:t>
      </w:r>
      <w:r w:rsidRPr="005F3341">
        <w:rPr>
          <w:rFonts w:ascii="Times New Roman" w:eastAsia="Times New Roman" w:hAnsi="Times New Roman" w:cs="Times New Roman"/>
          <w:color w:val="000000"/>
          <w:sz w:val="28"/>
          <w:szCs w:val="28"/>
          <w:lang w:eastAsia="ru-RU"/>
        </w:rPr>
        <w:t>Развитие настольного тенниса в России. Олимпийские игры. Выступление российских спортсменов на Олимпийских играх.</w:t>
      </w:r>
    </w:p>
    <w:p w:rsidR="001E306A" w:rsidRDefault="001E306A" w:rsidP="001E306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A0827">
        <w:rPr>
          <w:rFonts w:ascii="Times New Roman" w:eastAsia="Times New Roman" w:hAnsi="Times New Roman" w:cs="Times New Roman"/>
          <w:sz w:val="28"/>
          <w:szCs w:val="28"/>
          <w:lang w:eastAsia="ru-RU"/>
        </w:rPr>
        <w:t>Значение занятий настольного тенниса для развития детей.</w:t>
      </w:r>
      <w:r>
        <w:rPr>
          <w:rFonts w:ascii="Times New Roman" w:eastAsia="Times New Roman" w:hAnsi="Times New Roman" w:cs="Times New Roman"/>
          <w:sz w:val="28"/>
          <w:szCs w:val="28"/>
          <w:lang w:eastAsia="ru-RU"/>
        </w:rPr>
        <w:t xml:space="preserve"> </w:t>
      </w:r>
      <w:r w:rsidRPr="005F3341">
        <w:rPr>
          <w:rFonts w:ascii="Times New Roman" w:eastAsia="Times New Roman" w:hAnsi="Times New Roman" w:cs="Times New Roman"/>
          <w:color w:val="000000"/>
          <w:sz w:val="28"/>
          <w:szCs w:val="28"/>
          <w:lang w:eastAsia="ru-RU"/>
        </w:rPr>
        <w:t>Понятие «физическая культура»; физическая культура как составляющая часть общей культуры; роль физической культуры в воспитании молодежи.</w:t>
      </w:r>
    </w:p>
    <w:p w:rsidR="001E306A" w:rsidRDefault="001E306A" w:rsidP="001E306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A0827">
        <w:rPr>
          <w:rFonts w:ascii="Times New Roman" w:eastAsia="Times New Roman" w:hAnsi="Times New Roman" w:cs="Times New Roman"/>
          <w:sz w:val="28"/>
          <w:szCs w:val="28"/>
          <w:lang w:eastAsia="ru-RU"/>
        </w:rPr>
        <w:t>Гигиена, режим дня, закаливание детей.</w:t>
      </w:r>
      <w:r>
        <w:rPr>
          <w:rFonts w:ascii="Times New Roman" w:eastAsia="Times New Roman" w:hAnsi="Times New Roman" w:cs="Times New Roman"/>
          <w:sz w:val="28"/>
          <w:szCs w:val="28"/>
          <w:lang w:eastAsia="ru-RU"/>
        </w:rPr>
        <w:t xml:space="preserve"> </w:t>
      </w:r>
      <w:r w:rsidRPr="005F3341">
        <w:rPr>
          <w:rFonts w:ascii="Times New Roman" w:eastAsia="Times New Roman" w:hAnsi="Times New Roman" w:cs="Times New Roman"/>
          <w:color w:val="000000"/>
          <w:sz w:val="28"/>
          <w:szCs w:val="28"/>
          <w:lang w:eastAsia="ru-RU"/>
        </w:rPr>
        <w:t>Понятие о гигиене и санитарии; значение дыхания для жизнедеятельности организма; уход за телом, полостью рта и зубами; Гигиена одежды, мест занятий, режим дня, питание спо</w:t>
      </w:r>
      <w:r>
        <w:rPr>
          <w:rFonts w:ascii="Times New Roman" w:eastAsia="Times New Roman" w:hAnsi="Times New Roman" w:cs="Times New Roman"/>
          <w:color w:val="000000"/>
          <w:sz w:val="28"/>
          <w:szCs w:val="28"/>
          <w:lang w:eastAsia="ru-RU"/>
        </w:rPr>
        <w:t xml:space="preserve">ртсменов. Естественные средства </w:t>
      </w:r>
      <w:r w:rsidRPr="005F3341">
        <w:rPr>
          <w:rFonts w:ascii="Times New Roman" w:eastAsia="Times New Roman" w:hAnsi="Times New Roman" w:cs="Times New Roman"/>
          <w:color w:val="000000"/>
          <w:sz w:val="28"/>
          <w:szCs w:val="28"/>
          <w:lang w:eastAsia="ru-RU"/>
        </w:rPr>
        <w:t>закаливания - вода, прогулки и занятия на воздухе, солнечные ванны.</w:t>
      </w:r>
    </w:p>
    <w:p w:rsidR="001E306A" w:rsidRPr="000A0DF9" w:rsidRDefault="001E306A" w:rsidP="001E306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A0827">
        <w:rPr>
          <w:rFonts w:ascii="Times New Roman" w:eastAsia="Times New Roman" w:hAnsi="Times New Roman" w:cs="Times New Roman"/>
          <w:sz w:val="28"/>
          <w:szCs w:val="28"/>
          <w:lang w:eastAsia="ru-RU"/>
        </w:rPr>
        <w:t>Техника безопасности на занятиях, инвентарь,</w:t>
      </w:r>
      <w:r w:rsidRPr="00DA0827">
        <w:rPr>
          <w:rFonts w:ascii="Times New Roman" w:eastAsia="Times New Roman" w:hAnsi="Times New Roman" w:cs="Times New Roman"/>
          <w:sz w:val="28"/>
          <w:szCs w:val="28"/>
          <w:lang w:eastAsia="ru-RU"/>
        </w:rPr>
        <w:br/>
        <w:t>спортивная одежда занимающихся</w:t>
      </w:r>
      <w:r>
        <w:rPr>
          <w:rFonts w:ascii="Times New Roman" w:eastAsia="Times New Roman" w:hAnsi="Times New Roman" w:cs="Times New Roman"/>
          <w:color w:val="000000"/>
          <w:sz w:val="28"/>
          <w:szCs w:val="28"/>
          <w:lang w:eastAsia="ru-RU"/>
        </w:rPr>
        <w:t xml:space="preserve">. </w:t>
      </w:r>
      <w:r w:rsidRPr="005F3341">
        <w:rPr>
          <w:rFonts w:ascii="Times New Roman" w:eastAsia="Times New Roman" w:hAnsi="Times New Roman" w:cs="Times New Roman"/>
          <w:color w:val="000000"/>
          <w:sz w:val="28"/>
          <w:szCs w:val="28"/>
          <w:lang w:eastAsia="ru-RU"/>
        </w:rPr>
        <w:t xml:space="preserve">Организация рабочего места. Правила </w:t>
      </w:r>
      <w:r w:rsidRPr="005F3341">
        <w:rPr>
          <w:rFonts w:ascii="Times New Roman" w:eastAsia="Times New Roman" w:hAnsi="Times New Roman" w:cs="Times New Roman"/>
          <w:color w:val="000000"/>
          <w:sz w:val="28"/>
          <w:szCs w:val="28"/>
          <w:lang w:eastAsia="ru-RU"/>
        </w:rPr>
        <w:lastRenderedPageBreak/>
        <w:t>безопасности на занятиях. Спортивный инвентарь для занятий ОФП. Специальное оборудование, инвентарь и тренажеры, правила пользования. Спортивная одежда для занятий.</w:t>
      </w:r>
      <w:r w:rsidRPr="000A0DF9">
        <w:rPr>
          <w:rFonts w:ascii="Times New Roman" w:eastAsia="Times New Roman" w:hAnsi="Times New Roman" w:cs="Times New Roman"/>
          <w:bCs/>
          <w:color w:val="000000"/>
          <w:sz w:val="28"/>
          <w:szCs w:val="28"/>
          <w:lang w:eastAsia="ru-RU"/>
        </w:rPr>
        <w:t>    </w:t>
      </w:r>
      <w:r w:rsidRPr="005F3341">
        <w:rPr>
          <w:rFonts w:ascii="Times New Roman" w:eastAsia="Times New Roman" w:hAnsi="Times New Roman" w:cs="Times New Roman"/>
          <w:b/>
          <w:bCs/>
          <w:color w:val="000000"/>
          <w:sz w:val="28"/>
          <w:szCs w:val="28"/>
          <w:lang w:eastAsia="ru-RU"/>
        </w:rPr>
        <w:t xml:space="preserve">           </w:t>
      </w:r>
    </w:p>
    <w:p w:rsidR="001E306A" w:rsidRDefault="001E306A" w:rsidP="001E306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0A0DF9">
        <w:rPr>
          <w:rFonts w:ascii="Times New Roman" w:eastAsia="Times New Roman" w:hAnsi="Times New Roman" w:cs="Times New Roman"/>
          <w:bCs/>
          <w:color w:val="000000"/>
          <w:sz w:val="28"/>
          <w:szCs w:val="28"/>
          <w:lang w:eastAsia="ru-RU"/>
        </w:rPr>
        <w:t>Самостоятельные занятия дома и их значение.</w:t>
      </w:r>
      <w:r>
        <w:rPr>
          <w:rFonts w:ascii="Times New Roman" w:eastAsia="Times New Roman" w:hAnsi="Times New Roman" w:cs="Times New Roman"/>
          <w:b/>
          <w:bCs/>
          <w:color w:val="000000"/>
          <w:sz w:val="28"/>
          <w:szCs w:val="28"/>
          <w:lang w:eastAsia="ru-RU"/>
        </w:rPr>
        <w:t xml:space="preserve"> </w:t>
      </w:r>
      <w:r w:rsidRPr="005F3341">
        <w:rPr>
          <w:rFonts w:ascii="Times New Roman" w:eastAsia="Times New Roman" w:hAnsi="Times New Roman" w:cs="Times New Roman"/>
          <w:color w:val="000000"/>
          <w:sz w:val="28"/>
          <w:szCs w:val="28"/>
          <w:lang w:eastAsia="ru-RU"/>
        </w:rPr>
        <w:t>Как заниматься самостоятельно, чтобы развить основные двигательные качества; здоровье и систематические занятия физическими упражнениями; повторение и закрепление пройденного материала в домашних условиях.</w:t>
      </w:r>
    </w:p>
    <w:p w:rsidR="001E306A" w:rsidRPr="00FF2DB4" w:rsidRDefault="001E306A" w:rsidP="001E306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F2DB4">
        <w:rPr>
          <w:rFonts w:ascii="Times New Roman" w:eastAsia="Times New Roman" w:hAnsi="Times New Roman" w:cs="Times New Roman"/>
          <w:b/>
          <w:i/>
          <w:color w:val="000000"/>
          <w:sz w:val="28"/>
          <w:szCs w:val="28"/>
          <w:lang w:eastAsia="ru-RU"/>
        </w:rPr>
        <w:t xml:space="preserve">Формы контроля: </w:t>
      </w:r>
      <w:r>
        <w:rPr>
          <w:rFonts w:ascii="Times New Roman" w:eastAsia="Times New Roman" w:hAnsi="Times New Roman" w:cs="Times New Roman"/>
          <w:sz w:val="28"/>
          <w:szCs w:val="28"/>
          <w:lang w:eastAsia="ru-RU"/>
        </w:rPr>
        <w:t xml:space="preserve">Беседа. Опросы. </w:t>
      </w:r>
      <w:r w:rsidRPr="00DA0827">
        <w:rPr>
          <w:rFonts w:ascii="Times New Roman" w:eastAsia="Times New Roman" w:hAnsi="Times New Roman" w:cs="Times New Roman"/>
          <w:sz w:val="28"/>
          <w:szCs w:val="28"/>
          <w:lang w:eastAsia="ru-RU"/>
        </w:rPr>
        <w:t xml:space="preserve">Наблюдение и </w:t>
      </w:r>
      <w:proofErr w:type="gramStart"/>
      <w:r w:rsidRPr="00DA0827">
        <w:rPr>
          <w:rFonts w:ascii="Times New Roman" w:eastAsia="Times New Roman" w:hAnsi="Times New Roman" w:cs="Times New Roman"/>
          <w:sz w:val="28"/>
          <w:szCs w:val="28"/>
          <w:lang w:eastAsia="ru-RU"/>
        </w:rPr>
        <w:t>контроль за</w:t>
      </w:r>
      <w:proofErr w:type="gramEnd"/>
      <w:r w:rsidRPr="00DA0827">
        <w:rPr>
          <w:rFonts w:ascii="Times New Roman" w:eastAsia="Times New Roman" w:hAnsi="Times New Roman" w:cs="Times New Roman"/>
          <w:sz w:val="28"/>
          <w:szCs w:val="28"/>
          <w:lang w:eastAsia="ru-RU"/>
        </w:rPr>
        <w:t xml:space="preserve"> выполнением инструкций</w:t>
      </w:r>
      <w:r>
        <w:rPr>
          <w:rFonts w:ascii="Times New Roman" w:eastAsia="Times New Roman" w:hAnsi="Times New Roman" w:cs="Times New Roman"/>
          <w:sz w:val="28"/>
          <w:szCs w:val="28"/>
          <w:lang w:eastAsia="ru-RU"/>
        </w:rPr>
        <w:t>, упражнений</w:t>
      </w:r>
      <w:r w:rsidRPr="00DA082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Текущий контроль.</w:t>
      </w:r>
    </w:p>
    <w:p w:rsidR="001E306A" w:rsidRPr="005F3341" w:rsidRDefault="001E306A" w:rsidP="001E306A">
      <w:pPr>
        <w:shd w:val="clear" w:color="auto" w:fill="FFFFFF"/>
        <w:spacing w:after="0" w:line="240" w:lineRule="auto"/>
        <w:rPr>
          <w:rFonts w:ascii="Times New Roman" w:eastAsia="Times New Roman" w:hAnsi="Times New Roman" w:cs="Times New Roman"/>
          <w:color w:val="181818"/>
          <w:sz w:val="24"/>
          <w:szCs w:val="24"/>
          <w:lang w:eastAsia="ru-RU"/>
        </w:rPr>
      </w:pPr>
    </w:p>
    <w:p w:rsidR="001E306A" w:rsidRDefault="001E306A" w:rsidP="001E306A">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FF2DB4">
        <w:rPr>
          <w:rFonts w:ascii="Times New Roman" w:eastAsia="Times New Roman" w:hAnsi="Times New Roman" w:cs="Times New Roman"/>
          <w:b/>
          <w:bCs/>
          <w:color w:val="000000"/>
          <w:sz w:val="28"/>
          <w:szCs w:val="28"/>
          <w:lang w:eastAsia="ru-RU"/>
        </w:rPr>
        <w:t>Тема 3. Общая физическая подготовка.</w:t>
      </w:r>
    </w:p>
    <w:p w:rsidR="001E306A" w:rsidRDefault="001E306A" w:rsidP="001E306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F2DB4">
        <w:rPr>
          <w:rFonts w:ascii="Times New Roman" w:eastAsia="Times New Roman" w:hAnsi="Times New Roman" w:cs="Times New Roman"/>
          <w:b/>
          <w:bCs/>
          <w:i/>
          <w:color w:val="000000"/>
          <w:sz w:val="28"/>
          <w:szCs w:val="28"/>
          <w:lang w:eastAsia="ru-RU"/>
        </w:rPr>
        <w:t>Практика:</w:t>
      </w:r>
      <w:r w:rsidRPr="00FF2DB4">
        <w:rPr>
          <w:rFonts w:ascii="Times New Roman" w:eastAsia="Times New Roman" w:hAnsi="Times New Roman" w:cs="Times New Roman"/>
          <w:color w:val="000000"/>
          <w:sz w:val="28"/>
          <w:szCs w:val="28"/>
          <w:lang w:eastAsia="ru-RU"/>
        </w:rPr>
        <w:t> освоение навыков физической подготовки: утренняя зарядка, бег по прямой, бег приставными шагами, бег с высоко поднятыми коленями, челночный бег, прыжки со скакалкой, приседания на месте и др. Эстафета. Спортивные игры.</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Упражнений, подвижные игры, беговые и прыжковые упражнения для развития гибкости, ловкости, двигательно-координационных способностей:</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 xml:space="preserve"> - упражнения на развитие подвижности в суставах рук и ног: вращения лучезапястных, локтевых, плечевых суставах, сгибание и разгибание стоп ног;</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повороты, наклоны и вращения туловища в различных направлениях;</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из положения виса на гимнастической стенке (или перекладине) подъём согнутых и прямых в коленях ног до прямого угла ног по отношению к туловищу;</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подъём ног за голову с касанием носками пола за головой из </w:t>
      </w:r>
      <w:proofErr w:type="gramStart"/>
      <w:r>
        <w:rPr>
          <w:rFonts w:ascii="Times New Roman" w:hAnsi="Times New Roman"/>
          <w:sz w:val="28"/>
          <w:szCs w:val="28"/>
        </w:rPr>
        <w:t>положения</w:t>
      </w:r>
      <w:proofErr w:type="gramEnd"/>
      <w:r>
        <w:rPr>
          <w:rFonts w:ascii="Times New Roman" w:hAnsi="Times New Roman"/>
          <w:sz w:val="28"/>
          <w:szCs w:val="28"/>
        </w:rPr>
        <w:t xml:space="preserve"> лёжа на спине;</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подъём туловища с касанием пальцами рук носков ног из </w:t>
      </w:r>
      <w:proofErr w:type="gramStart"/>
      <w:r>
        <w:rPr>
          <w:rFonts w:ascii="Times New Roman" w:hAnsi="Times New Roman"/>
          <w:sz w:val="28"/>
          <w:szCs w:val="28"/>
        </w:rPr>
        <w:t>положения</w:t>
      </w:r>
      <w:proofErr w:type="gramEnd"/>
      <w:r>
        <w:rPr>
          <w:rFonts w:ascii="Times New Roman" w:hAnsi="Times New Roman"/>
          <w:sz w:val="28"/>
          <w:szCs w:val="28"/>
        </w:rPr>
        <w:t xml:space="preserve"> лёжа на спине;</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медленный бег на время;</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бег на короткие дистанции на время – 20 метров, 30 метров, челночный бег 5Х15 метров;</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прыжки с места толчком обеих ног;</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прыжки через гимнастическую скамейку (через линию, нарисованную мелом на полу);</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прыжки боком вправо-влево;</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прыжки «кенгуру» с подтягиванием колен к груди;</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прыжки на одной и двух ногах;</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прыжки через гимнастическую скамейку на время;</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прыжки в приседе вперёд, назад, влево, вправо;</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 xml:space="preserve"> - ходьба на носках, пятках, на внешней и внутренней стороне ступни;</w:t>
      </w:r>
    </w:p>
    <w:p w:rsidR="001E306A" w:rsidRPr="00CA6101"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подвижные игры с мячом и без мяча.</w:t>
      </w:r>
    </w:p>
    <w:p w:rsidR="001E306A" w:rsidRDefault="001E306A" w:rsidP="001E306A">
      <w:pPr>
        <w:spacing w:after="0" w:line="240" w:lineRule="auto"/>
        <w:ind w:firstLine="567"/>
        <w:jc w:val="both"/>
        <w:rPr>
          <w:rFonts w:ascii="Times New Roman" w:hAnsi="Times New Roman" w:cs="Times New Roman"/>
          <w:sz w:val="28"/>
          <w:szCs w:val="28"/>
        </w:rPr>
      </w:pPr>
      <w:r w:rsidRPr="00FF2DB4">
        <w:rPr>
          <w:rFonts w:ascii="Times New Roman" w:eastAsia="Times New Roman" w:hAnsi="Times New Roman" w:cs="Times New Roman"/>
          <w:b/>
          <w:i/>
          <w:color w:val="000000"/>
          <w:sz w:val="28"/>
          <w:szCs w:val="28"/>
          <w:lang w:eastAsia="ru-RU"/>
        </w:rPr>
        <w:t>Формы контроля</w:t>
      </w:r>
      <w:r>
        <w:rPr>
          <w:rFonts w:ascii="Times New Roman" w:eastAsia="Times New Roman" w:hAnsi="Times New Roman" w:cs="Times New Roman"/>
          <w:color w:val="000000"/>
          <w:sz w:val="28"/>
          <w:szCs w:val="28"/>
          <w:lang w:eastAsia="ru-RU"/>
        </w:rPr>
        <w:t xml:space="preserve">. </w:t>
      </w:r>
      <w:r>
        <w:rPr>
          <w:rFonts w:ascii="Times New Roman" w:hAnsi="Times New Roman" w:cs="Times New Roman"/>
          <w:sz w:val="28"/>
          <w:szCs w:val="28"/>
        </w:rPr>
        <w:t>Наблюдение.  Выполнение упражнений. Текущий контроль.</w:t>
      </w:r>
    </w:p>
    <w:p w:rsidR="001E306A" w:rsidRPr="004742FD" w:rsidRDefault="001E306A" w:rsidP="00E728A9">
      <w:pPr>
        <w:spacing w:after="0" w:line="240" w:lineRule="auto"/>
        <w:jc w:val="both"/>
        <w:rPr>
          <w:rFonts w:ascii="Times New Roman" w:hAnsi="Times New Roman" w:cs="Times New Roman"/>
          <w:sz w:val="28"/>
          <w:szCs w:val="28"/>
        </w:rPr>
      </w:pPr>
    </w:p>
    <w:p w:rsidR="001E306A" w:rsidRPr="00FF2DB4" w:rsidRDefault="001E306A" w:rsidP="001E306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5F3341">
        <w:rPr>
          <w:rFonts w:ascii="Times New Roman" w:eastAsia="Times New Roman" w:hAnsi="Times New Roman" w:cs="Times New Roman"/>
          <w:b/>
          <w:bCs/>
          <w:color w:val="000000"/>
          <w:sz w:val="28"/>
          <w:szCs w:val="28"/>
          <w:lang w:eastAsia="ru-RU"/>
        </w:rPr>
        <w:t xml:space="preserve">Тема </w:t>
      </w:r>
      <w:r>
        <w:rPr>
          <w:rFonts w:ascii="Times New Roman" w:eastAsia="Times New Roman" w:hAnsi="Times New Roman" w:cs="Times New Roman"/>
          <w:b/>
          <w:bCs/>
          <w:color w:val="000000"/>
          <w:sz w:val="28"/>
          <w:szCs w:val="28"/>
          <w:lang w:eastAsia="ru-RU"/>
        </w:rPr>
        <w:t>4</w:t>
      </w:r>
      <w:r w:rsidRPr="005F3341">
        <w:rPr>
          <w:rFonts w:ascii="Times New Roman" w:eastAsia="Times New Roman" w:hAnsi="Times New Roman" w:cs="Times New Roman"/>
          <w:b/>
          <w:bCs/>
          <w:color w:val="000000"/>
          <w:sz w:val="28"/>
          <w:szCs w:val="28"/>
          <w:lang w:eastAsia="ru-RU"/>
        </w:rPr>
        <w:t>. Специальная физическая подготовка.</w:t>
      </w:r>
    </w:p>
    <w:p w:rsidR="001E306A" w:rsidRDefault="001E306A" w:rsidP="001E306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F2DB4">
        <w:rPr>
          <w:rFonts w:ascii="Times New Roman" w:eastAsia="Times New Roman" w:hAnsi="Times New Roman" w:cs="Times New Roman"/>
          <w:bCs/>
          <w:i/>
          <w:color w:val="000000"/>
          <w:sz w:val="28"/>
          <w:szCs w:val="28"/>
          <w:lang w:eastAsia="ru-RU"/>
        </w:rPr>
        <w:t>Практика</w:t>
      </w:r>
      <w:r w:rsidRPr="00FF2DB4">
        <w:rPr>
          <w:rFonts w:ascii="Times New Roman" w:eastAsia="Times New Roman" w:hAnsi="Times New Roman" w:cs="Times New Roman"/>
          <w:i/>
          <w:color w:val="000000"/>
          <w:sz w:val="28"/>
          <w:szCs w:val="28"/>
          <w:lang w:eastAsia="ru-RU"/>
        </w:rPr>
        <w:t>:</w:t>
      </w:r>
      <w:r w:rsidRPr="005F3341">
        <w:rPr>
          <w:rFonts w:ascii="Arial" w:eastAsia="Times New Roman" w:hAnsi="Arial" w:cs="Arial"/>
          <w:color w:val="181818"/>
          <w:sz w:val="24"/>
          <w:szCs w:val="24"/>
          <w:lang w:eastAsia="ru-RU"/>
        </w:rPr>
        <w:t> </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Упражнений для развития силы мышц ног и туловища:</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 - бег на короткие дистанции – от 30 до 60 метров;</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прыжки толчком одной или двумя ногами в различных направлениях;</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 xml:space="preserve"> - </w:t>
      </w:r>
      <w:proofErr w:type="spellStart"/>
      <w:r>
        <w:rPr>
          <w:rFonts w:ascii="Times New Roman" w:hAnsi="Times New Roman"/>
          <w:sz w:val="28"/>
          <w:szCs w:val="28"/>
        </w:rPr>
        <w:t>многоскоки</w:t>
      </w:r>
      <w:proofErr w:type="spellEnd"/>
      <w:r>
        <w:rPr>
          <w:rFonts w:ascii="Times New Roman" w:hAnsi="Times New Roman"/>
          <w:sz w:val="28"/>
          <w:szCs w:val="28"/>
        </w:rPr>
        <w:t>;</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прыжки в приседе вперёд-назад, влево-вправо;</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приставные шаги и выпады;</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бег </w:t>
      </w:r>
      <w:proofErr w:type="spellStart"/>
      <w:r>
        <w:rPr>
          <w:rFonts w:ascii="Times New Roman" w:hAnsi="Times New Roman"/>
          <w:sz w:val="28"/>
          <w:szCs w:val="28"/>
        </w:rPr>
        <w:t>скрестным</w:t>
      </w:r>
      <w:proofErr w:type="spellEnd"/>
      <w:r>
        <w:rPr>
          <w:rFonts w:ascii="Times New Roman" w:hAnsi="Times New Roman"/>
          <w:sz w:val="28"/>
          <w:szCs w:val="28"/>
        </w:rPr>
        <w:t xml:space="preserve"> шагом в различных направлениях;</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прыжки через гимнастическую скамейку;</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прыжки боком через гимнастическую скамейку;</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имитация передвижений в игровой стойке вправо-влево и вперёд-назад;</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приседания;</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выпрыгивания из приседа;</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выпрыгивания с подтягиванием колен к груди;</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повороты, вращения и наклоны туловища в различных направлениях;</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поднимание ног за голову из </w:t>
      </w:r>
      <w:proofErr w:type="gramStart"/>
      <w:r>
        <w:rPr>
          <w:rFonts w:ascii="Times New Roman" w:hAnsi="Times New Roman"/>
          <w:sz w:val="28"/>
          <w:szCs w:val="28"/>
        </w:rPr>
        <w:t>положения</w:t>
      </w:r>
      <w:proofErr w:type="gramEnd"/>
      <w:r>
        <w:rPr>
          <w:rFonts w:ascii="Times New Roman" w:hAnsi="Times New Roman"/>
          <w:sz w:val="28"/>
          <w:szCs w:val="28"/>
        </w:rPr>
        <w:t xml:space="preserve"> лёжа на спине;</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поднимание туловища с доставанием грудью колен из </w:t>
      </w:r>
      <w:proofErr w:type="gramStart"/>
      <w:r>
        <w:rPr>
          <w:rFonts w:ascii="Times New Roman" w:hAnsi="Times New Roman"/>
          <w:sz w:val="28"/>
          <w:szCs w:val="28"/>
        </w:rPr>
        <w:t>положения</w:t>
      </w:r>
      <w:proofErr w:type="gramEnd"/>
      <w:r>
        <w:rPr>
          <w:rFonts w:ascii="Times New Roman" w:hAnsi="Times New Roman"/>
          <w:sz w:val="28"/>
          <w:szCs w:val="28"/>
        </w:rPr>
        <w:t xml:space="preserve"> лёжа на спине;</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 xml:space="preserve"> - сгибание и разгибание рук в упоре лёжа на полу (отжимание).</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Упражнения для развития мышц рук и верхней части туловища:</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 xml:space="preserve"> - упражнения с набивными мячами разного веса: метание двумя, одной рукой в различных направлениях;</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метание теннисного мяча на дальность и точность попадания в заданную цель;</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имитация ударов без ракетки, с ракеткой;</w:t>
      </w:r>
    </w:p>
    <w:p w:rsidR="001E306A" w:rsidRPr="00CA6101"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имитация ударов с использованием простейших тренажёров (</w:t>
      </w:r>
      <w:proofErr w:type="spellStart"/>
      <w:r>
        <w:rPr>
          <w:rFonts w:ascii="Times New Roman" w:hAnsi="Times New Roman"/>
          <w:sz w:val="28"/>
          <w:szCs w:val="28"/>
        </w:rPr>
        <w:t>велоколеса</w:t>
      </w:r>
      <w:proofErr w:type="spellEnd"/>
      <w:r>
        <w:rPr>
          <w:rFonts w:ascii="Times New Roman" w:hAnsi="Times New Roman"/>
          <w:sz w:val="28"/>
          <w:szCs w:val="28"/>
        </w:rPr>
        <w:t>, мяч, размещённый на оси и т.д.)</w:t>
      </w:r>
    </w:p>
    <w:p w:rsidR="001E306A" w:rsidRDefault="001E306A" w:rsidP="001E306A">
      <w:pPr>
        <w:spacing w:after="0" w:line="240" w:lineRule="auto"/>
        <w:ind w:firstLine="567"/>
        <w:jc w:val="both"/>
        <w:rPr>
          <w:rFonts w:ascii="Times New Roman" w:hAnsi="Times New Roman" w:cs="Times New Roman"/>
          <w:sz w:val="28"/>
          <w:szCs w:val="28"/>
        </w:rPr>
      </w:pPr>
      <w:r w:rsidRPr="00FF2DB4">
        <w:rPr>
          <w:rFonts w:ascii="Times New Roman" w:eastAsia="Times New Roman" w:hAnsi="Times New Roman" w:cs="Times New Roman"/>
          <w:b/>
          <w:i/>
          <w:color w:val="000000"/>
          <w:sz w:val="28"/>
          <w:szCs w:val="28"/>
          <w:lang w:eastAsia="ru-RU"/>
        </w:rPr>
        <w:t xml:space="preserve">Формы контроля. </w:t>
      </w:r>
      <w:r>
        <w:rPr>
          <w:rFonts w:ascii="Times New Roman" w:hAnsi="Times New Roman" w:cs="Times New Roman"/>
          <w:sz w:val="28"/>
          <w:szCs w:val="28"/>
        </w:rPr>
        <w:t>Наблюдение.  Выполнение упражнений. Текущий контроль.</w:t>
      </w:r>
    </w:p>
    <w:p w:rsidR="001E306A" w:rsidRDefault="001E306A" w:rsidP="001E306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1E306A" w:rsidRPr="00AA45FE" w:rsidRDefault="001E306A" w:rsidP="001E306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Тема 5</w:t>
      </w:r>
      <w:r w:rsidRPr="005F3341">
        <w:rPr>
          <w:rFonts w:ascii="Times New Roman" w:eastAsia="Times New Roman" w:hAnsi="Times New Roman" w:cs="Times New Roman"/>
          <w:b/>
          <w:bCs/>
          <w:color w:val="000000"/>
          <w:sz w:val="28"/>
          <w:szCs w:val="28"/>
          <w:lang w:eastAsia="ru-RU"/>
        </w:rPr>
        <w:t>. Техническая подготовка.</w:t>
      </w:r>
    </w:p>
    <w:p w:rsidR="001E306A" w:rsidRPr="005F3341" w:rsidRDefault="001E306A" w:rsidP="001E306A">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AA45FE">
        <w:rPr>
          <w:rFonts w:ascii="Times New Roman" w:eastAsia="Times New Roman" w:hAnsi="Times New Roman" w:cs="Times New Roman"/>
          <w:b/>
          <w:bCs/>
          <w:i/>
          <w:color w:val="000000"/>
          <w:sz w:val="28"/>
          <w:szCs w:val="28"/>
          <w:lang w:eastAsia="ru-RU"/>
        </w:rPr>
        <w:t>Теория:</w:t>
      </w:r>
      <w:r w:rsidRPr="005F3341">
        <w:rPr>
          <w:rFonts w:ascii="Times New Roman" w:eastAsia="Times New Roman" w:hAnsi="Times New Roman" w:cs="Times New Roman"/>
          <w:b/>
          <w:bCs/>
          <w:color w:val="000000"/>
          <w:sz w:val="28"/>
          <w:szCs w:val="28"/>
          <w:lang w:eastAsia="ru-RU"/>
        </w:rPr>
        <w:t> </w:t>
      </w:r>
      <w:r w:rsidRPr="005F3341">
        <w:rPr>
          <w:rFonts w:ascii="Times New Roman" w:eastAsia="Times New Roman" w:hAnsi="Times New Roman" w:cs="Times New Roman"/>
          <w:color w:val="000000"/>
          <w:sz w:val="28"/>
          <w:szCs w:val="28"/>
          <w:lang w:eastAsia="ru-RU"/>
        </w:rPr>
        <w:t xml:space="preserve">Понятие о спортивной технике. </w:t>
      </w:r>
      <w:proofErr w:type="gramStart"/>
      <w:r w:rsidRPr="005F3341">
        <w:rPr>
          <w:rFonts w:ascii="Times New Roman" w:eastAsia="Times New Roman" w:hAnsi="Times New Roman" w:cs="Times New Roman"/>
          <w:color w:val="000000"/>
          <w:sz w:val="28"/>
          <w:szCs w:val="28"/>
          <w:lang w:eastAsia="ru-RU"/>
        </w:rPr>
        <w:t xml:space="preserve">Стойка теннисиста, хватка ракетки, исходное положение рук, ног, туловища; </w:t>
      </w:r>
      <w:proofErr w:type="spellStart"/>
      <w:r w:rsidRPr="005F3341">
        <w:rPr>
          <w:rFonts w:ascii="Times New Roman" w:eastAsia="Times New Roman" w:hAnsi="Times New Roman" w:cs="Times New Roman"/>
          <w:color w:val="000000"/>
          <w:sz w:val="28"/>
          <w:szCs w:val="28"/>
          <w:lang w:eastAsia="ru-RU"/>
        </w:rPr>
        <w:t>откидка</w:t>
      </w:r>
      <w:proofErr w:type="spellEnd"/>
      <w:r w:rsidRPr="005F3341">
        <w:rPr>
          <w:rFonts w:ascii="Times New Roman" w:eastAsia="Times New Roman" w:hAnsi="Times New Roman" w:cs="Times New Roman"/>
          <w:color w:val="000000"/>
          <w:sz w:val="28"/>
          <w:szCs w:val="28"/>
          <w:lang w:eastAsia="ru-RU"/>
        </w:rPr>
        <w:t>, накат, подрезка, подача; перемещения.</w:t>
      </w:r>
      <w:proofErr w:type="gramEnd"/>
    </w:p>
    <w:p w:rsidR="001E306A" w:rsidRDefault="001E306A" w:rsidP="001E306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w:t>
      </w:r>
      <w:r w:rsidRPr="00AA45FE">
        <w:rPr>
          <w:rFonts w:ascii="Times New Roman" w:eastAsia="Times New Roman" w:hAnsi="Times New Roman" w:cs="Times New Roman"/>
          <w:b/>
          <w:bCs/>
          <w:i/>
          <w:color w:val="000000"/>
          <w:sz w:val="28"/>
          <w:szCs w:val="28"/>
          <w:lang w:eastAsia="ru-RU"/>
        </w:rPr>
        <w:t>Практика:</w:t>
      </w:r>
      <w:r w:rsidRPr="005F3341">
        <w:rPr>
          <w:rFonts w:ascii="Times New Roman" w:eastAsia="Times New Roman" w:hAnsi="Times New Roman" w:cs="Times New Roman"/>
          <w:b/>
          <w:bCs/>
          <w:color w:val="000000"/>
          <w:sz w:val="28"/>
          <w:szCs w:val="28"/>
          <w:lang w:eastAsia="ru-RU"/>
        </w:rPr>
        <w:t> </w:t>
      </w:r>
      <w:r w:rsidRPr="005F3341">
        <w:rPr>
          <w:rFonts w:ascii="Times New Roman" w:eastAsia="Times New Roman" w:hAnsi="Times New Roman" w:cs="Times New Roman"/>
          <w:color w:val="000000"/>
          <w:sz w:val="28"/>
          <w:szCs w:val="28"/>
          <w:lang w:eastAsia="ru-RU"/>
        </w:rPr>
        <w:t>Овладение техникой игры.</w:t>
      </w:r>
      <w:r w:rsidRPr="005F3341">
        <w:rPr>
          <w:rFonts w:ascii="Times New Roman" w:eastAsia="Times New Roman" w:hAnsi="Times New Roman" w:cs="Times New Roman"/>
          <w:i/>
          <w:iCs/>
          <w:color w:val="000000"/>
          <w:sz w:val="28"/>
          <w:szCs w:val="28"/>
          <w:lang w:eastAsia="ru-RU"/>
        </w:rPr>
        <w:t> </w:t>
      </w:r>
      <w:r w:rsidRPr="005F3341">
        <w:rPr>
          <w:rFonts w:ascii="Times New Roman" w:eastAsia="Times New Roman" w:hAnsi="Times New Roman" w:cs="Times New Roman"/>
          <w:color w:val="000000"/>
          <w:sz w:val="28"/>
          <w:szCs w:val="28"/>
          <w:lang w:eastAsia="ru-RU"/>
        </w:rPr>
        <w:t>Хватка ракетки.</w:t>
      </w:r>
      <w:r w:rsidRPr="005F3341">
        <w:rPr>
          <w:rFonts w:ascii="Times New Roman" w:eastAsia="Times New Roman" w:hAnsi="Times New Roman" w:cs="Times New Roman"/>
          <w:color w:val="181818"/>
          <w:sz w:val="24"/>
          <w:szCs w:val="24"/>
          <w:lang w:eastAsia="ru-RU"/>
        </w:rPr>
        <w:t> </w:t>
      </w:r>
      <w:r w:rsidRPr="005F3341">
        <w:rPr>
          <w:rFonts w:ascii="Times New Roman" w:eastAsia="Times New Roman" w:hAnsi="Times New Roman" w:cs="Times New Roman"/>
          <w:color w:val="000000"/>
          <w:sz w:val="28"/>
          <w:szCs w:val="28"/>
          <w:lang w:eastAsia="ru-RU"/>
        </w:rPr>
        <w:t>Жонглирование мячом Овладение техникой с работой ног.</w:t>
      </w:r>
      <w:r w:rsidRPr="005F3341">
        <w:rPr>
          <w:rFonts w:ascii="Times New Roman" w:eastAsia="Times New Roman" w:hAnsi="Times New Roman" w:cs="Times New Roman"/>
          <w:color w:val="181818"/>
          <w:sz w:val="24"/>
          <w:szCs w:val="24"/>
          <w:lang w:eastAsia="ru-RU"/>
        </w:rPr>
        <w:t> </w:t>
      </w:r>
      <w:r w:rsidRPr="005F3341">
        <w:rPr>
          <w:rFonts w:ascii="Times New Roman" w:eastAsia="Times New Roman" w:hAnsi="Times New Roman" w:cs="Times New Roman"/>
          <w:color w:val="000000"/>
          <w:sz w:val="28"/>
          <w:szCs w:val="28"/>
          <w:lang w:eastAsia="ru-RU"/>
        </w:rPr>
        <w:t>Овладение техник</w:t>
      </w:r>
      <w:r>
        <w:rPr>
          <w:rFonts w:ascii="Times New Roman" w:eastAsia="Times New Roman" w:hAnsi="Times New Roman" w:cs="Times New Roman"/>
          <w:color w:val="000000"/>
          <w:sz w:val="28"/>
          <w:szCs w:val="28"/>
          <w:lang w:eastAsia="ru-RU"/>
        </w:rPr>
        <w:t xml:space="preserve">ой ударов по мячу на столе. </w:t>
      </w:r>
      <w:r w:rsidRPr="005F3341">
        <w:rPr>
          <w:rFonts w:ascii="Times New Roman" w:eastAsia="Times New Roman" w:hAnsi="Times New Roman" w:cs="Times New Roman"/>
          <w:color w:val="000000"/>
          <w:sz w:val="28"/>
          <w:szCs w:val="28"/>
          <w:lang w:eastAsia="ru-RU"/>
        </w:rPr>
        <w:t>Набивание мяча ладонной стороной ракетки. Набивание мяча тыльной стороной ракетки. Имитация движений. Подачи. Удары. Накат открытой ракеткой справа. Накат закрытой ракеткой слева. Короткий накат. Длинный накат. Подрезка открытой ракеткой. Подрезка закрытой ракеткой. </w:t>
      </w:r>
    </w:p>
    <w:p w:rsidR="001E306A" w:rsidRDefault="001E306A" w:rsidP="001E306A">
      <w:pPr>
        <w:pStyle w:val="21"/>
        <w:spacing w:after="0" w:line="240" w:lineRule="auto"/>
        <w:jc w:val="both"/>
        <w:rPr>
          <w:rFonts w:ascii="Times New Roman" w:hAnsi="Times New Roman"/>
          <w:sz w:val="28"/>
          <w:szCs w:val="28"/>
          <w:u w:val="single"/>
        </w:rPr>
      </w:pPr>
      <w:r>
        <w:rPr>
          <w:rFonts w:ascii="Times New Roman" w:hAnsi="Times New Roman"/>
          <w:sz w:val="28"/>
          <w:szCs w:val="28"/>
          <w:u w:val="single"/>
        </w:rPr>
        <w:t>Упражнения с мячом и ракеткой.</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многократное повторение хватки  ракетки и основной стойки игрока;</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 xml:space="preserve"> - упражнения с ракеткой и мячом: броски мяча правой (левой) рукой партнёру, о стену с ловлей мяча правой и левой руками сверху и с перебрасыванием мяча с одной руки на другую, подбрасывание мяча вверх с ловлей двумя, одной рукой.</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 - различные виды жонглирования мячом, подбрасывание мяча правой, левой сторонами ракетки, двумя сторонами поочерёдно, удар о стенку правой, левой сторонами ракетки;</w:t>
      </w:r>
    </w:p>
    <w:p w:rsidR="001E306A" w:rsidRDefault="001E306A" w:rsidP="001E306A">
      <w:pPr>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 различные виды жонглирования мячом: удары по мячу правой, левой сторонами ракетки, двумя сторонами поочерёдно, удары по мячу на разную высоту (выше и ниже уровня глаз) с последующей ловлей мяча ракеткой без отскока о правой и левой стороной ракетки;</w:t>
      </w:r>
      <w:proofErr w:type="gramEnd"/>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 упражнения с ракеткой и мячом в движении – шагом, бегом.</w:t>
      </w:r>
    </w:p>
    <w:p w:rsidR="001E306A" w:rsidRDefault="001E306A" w:rsidP="001E306A">
      <w:pPr>
        <w:pStyle w:val="21"/>
        <w:spacing w:after="0" w:line="240" w:lineRule="auto"/>
        <w:ind w:left="0" w:firstLine="567"/>
        <w:jc w:val="both"/>
        <w:rPr>
          <w:rFonts w:ascii="Times New Roman" w:hAnsi="Times New Roman"/>
          <w:sz w:val="28"/>
          <w:szCs w:val="28"/>
          <w:u w:val="single"/>
        </w:rPr>
      </w:pPr>
      <w:r>
        <w:rPr>
          <w:rFonts w:ascii="Times New Roman" w:hAnsi="Times New Roman"/>
          <w:b/>
          <w:sz w:val="28"/>
          <w:szCs w:val="28"/>
        </w:rPr>
        <w:t xml:space="preserve"> </w:t>
      </w:r>
      <w:r>
        <w:rPr>
          <w:rFonts w:ascii="Times New Roman" w:hAnsi="Times New Roman"/>
          <w:sz w:val="28"/>
          <w:szCs w:val="28"/>
          <w:u w:val="single"/>
        </w:rPr>
        <w:t>Имитация передвижений и ударов.</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 многократное повторение ударного движения на разных скоростях (сначала - медленное, затем - ускоренное) без мяча, с мячом у стенки;</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 имитация ударов накатом, подрезкой у зеркала без ракетки, с ракеткой, на простейших тренировочных тренажёрах;</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имитация передвижений влево – вправо – вперёд - назад с выполнением ударных действий – одиночные передвижения и удары, серийные передвижения и удары.</w:t>
      </w:r>
    </w:p>
    <w:p w:rsidR="001E306A" w:rsidRDefault="001E306A" w:rsidP="001E306A">
      <w:pPr>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Удары у тренировочной стенки, крышки стола.</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Удары справа и слева ракеткой по мячу у тренировочной стены, приставленной к столу, половинке стола или тренировочной стенке – (серии на точность безошибочных попаданий) удары, одиночные удары.</w:t>
      </w:r>
    </w:p>
    <w:p w:rsidR="001E306A" w:rsidRDefault="001E306A" w:rsidP="001E306A">
      <w:pPr>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Игра ударами на столе по элементам.</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 игра на столе с тренером (партнёром) одним видом удара (только справа или только слева), а затем сочетание ударов справа и слева;</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 xml:space="preserve"> - свободная игра ударами на столе.</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 упражнения с придачей мячу вращения: удары по мячу левой и правой стороной ракетки после его отскока от пола, удары по мячу левой и правой стороной ракетки на половинке стола, приставленной к стене, удары по мячу левой и правой стороной ракетки при игре с тренером (партнёром), тренажёром;</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 удар на столе по мячам, удобно выбрасываемым (отбиваемым) тренером-партнёром, тренажёром.</w:t>
      </w:r>
    </w:p>
    <w:p w:rsidR="001E306A" w:rsidRDefault="001E306A" w:rsidP="001E306A">
      <w:pPr>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Свободная игра на столе.</w:t>
      </w:r>
    </w:p>
    <w:p w:rsidR="001E306A" w:rsidRDefault="001E306A" w:rsidP="001E306A">
      <w:pPr>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 игра на столе с тренером (партнёром, тренажёром-роботом по направлениям на большее количество попаданий в серии – игра одним (двумя) ударом из одной точки в одном, двух.</w:t>
      </w:r>
      <w:proofErr w:type="gramEnd"/>
      <w:r>
        <w:rPr>
          <w:rFonts w:ascii="Times New Roman" w:hAnsi="Times New Roman"/>
          <w:sz w:val="28"/>
          <w:szCs w:val="28"/>
        </w:rPr>
        <w:t xml:space="preserve"> Трёх направлениях; игра одним видом удара из двух, трёх точек в одном (разных) направлении;</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выполнение подач разными ударами;</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игра накатом – различные варианты по длине полёта мяча, по направлениям полёта мяча, сочетание накатов справа и слева.</w:t>
      </w:r>
    </w:p>
    <w:p w:rsidR="001E306A" w:rsidRDefault="001E306A" w:rsidP="001E306A">
      <w:pPr>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Групповые игры на столе.</w:t>
      </w:r>
    </w:p>
    <w:p w:rsidR="001E306A"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Групповые игры: «Круговая», «Дворник», «Один против всех», «Круговая – с тренером» и другие.</w:t>
      </w:r>
    </w:p>
    <w:p w:rsidR="001E306A" w:rsidRDefault="001E306A" w:rsidP="001E306A">
      <w:pPr>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Игры на счет.</w:t>
      </w:r>
    </w:p>
    <w:p w:rsidR="001E306A" w:rsidRPr="00CA6101" w:rsidRDefault="001E306A" w:rsidP="001E306A">
      <w:pPr>
        <w:spacing w:after="0" w:line="240" w:lineRule="auto"/>
        <w:ind w:firstLine="567"/>
        <w:jc w:val="both"/>
        <w:rPr>
          <w:rFonts w:ascii="Times New Roman" w:hAnsi="Times New Roman"/>
          <w:sz w:val="28"/>
          <w:szCs w:val="28"/>
        </w:rPr>
      </w:pPr>
      <w:r>
        <w:rPr>
          <w:rFonts w:ascii="Times New Roman" w:hAnsi="Times New Roman"/>
          <w:sz w:val="28"/>
          <w:szCs w:val="28"/>
        </w:rPr>
        <w:t>Игра на столе с тренером, с партнёром на счет. Игра на счёт разученными ударами.</w:t>
      </w:r>
    </w:p>
    <w:p w:rsidR="001E306A" w:rsidRPr="00AA45FE" w:rsidRDefault="001E306A" w:rsidP="001E306A">
      <w:pPr>
        <w:framePr w:hSpace="180" w:wrap="around" w:vAnchor="text" w:hAnchor="text"/>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A45FE">
        <w:rPr>
          <w:rFonts w:ascii="Times New Roman" w:eastAsia="Times New Roman" w:hAnsi="Times New Roman" w:cs="Times New Roman"/>
          <w:b/>
          <w:i/>
          <w:color w:val="000000"/>
          <w:sz w:val="28"/>
          <w:szCs w:val="28"/>
          <w:lang w:eastAsia="ru-RU"/>
        </w:rPr>
        <w:t xml:space="preserve">Формы контроля. </w:t>
      </w:r>
      <w:r w:rsidRPr="00DA0827">
        <w:rPr>
          <w:rFonts w:ascii="Times New Roman" w:eastAsia="Times New Roman" w:hAnsi="Times New Roman" w:cs="Times New Roman"/>
          <w:color w:val="000000"/>
          <w:sz w:val="28"/>
          <w:szCs w:val="28"/>
          <w:lang w:eastAsia="ru-RU"/>
        </w:rPr>
        <w:t>Наблюдение. Выполнение теннисных умений.</w:t>
      </w:r>
      <w:r>
        <w:rPr>
          <w:rFonts w:ascii="Times New Roman" w:eastAsia="Times New Roman" w:hAnsi="Times New Roman" w:cs="Times New Roman"/>
          <w:color w:val="000000"/>
          <w:sz w:val="28"/>
          <w:szCs w:val="28"/>
          <w:lang w:eastAsia="ru-RU"/>
        </w:rPr>
        <w:t xml:space="preserve"> </w:t>
      </w:r>
      <w:r w:rsidRPr="00DA0827">
        <w:rPr>
          <w:rFonts w:ascii="Times New Roman" w:eastAsia="Times New Roman" w:hAnsi="Times New Roman" w:cs="Times New Roman"/>
          <w:color w:val="000000"/>
          <w:sz w:val="28"/>
          <w:szCs w:val="28"/>
          <w:lang w:eastAsia="ru-RU"/>
        </w:rPr>
        <w:t>Текущий контроль.</w:t>
      </w:r>
    </w:p>
    <w:p w:rsidR="001E306A" w:rsidRDefault="001E306A" w:rsidP="001E306A">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1E306A" w:rsidRDefault="001E306A" w:rsidP="001E306A">
      <w:pPr>
        <w:shd w:val="clear" w:color="auto" w:fill="FFFFFF"/>
        <w:spacing w:after="0" w:line="240" w:lineRule="auto"/>
        <w:ind w:firstLine="567"/>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000000"/>
          <w:sz w:val="28"/>
          <w:szCs w:val="28"/>
          <w:lang w:eastAsia="ru-RU"/>
        </w:rPr>
        <w:t>Тема 6</w:t>
      </w:r>
      <w:r w:rsidRPr="005F3341">
        <w:rPr>
          <w:rFonts w:ascii="Times New Roman" w:eastAsia="Times New Roman" w:hAnsi="Times New Roman" w:cs="Times New Roman"/>
          <w:b/>
          <w:bCs/>
          <w:color w:val="000000"/>
          <w:sz w:val="28"/>
          <w:szCs w:val="28"/>
          <w:lang w:eastAsia="ru-RU"/>
        </w:rPr>
        <w:t>. Тактическая подготовка.</w:t>
      </w:r>
    </w:p>
    <w:p w:rsidR="001E306A" w:rsidRPr="005F3341" w:rsidRDefault="001E306A" w:rsidP="001E306A">
      <w:pPr>
        <w:shd w:val="clear" w:color="auto" w:fill="FFFFFF"/>
        <w:spacing w:after="0" w:line="240" w:lineRule="auto"/>
        <w:ind w:firstLine="567"/>
        <w:jc w:val="both"/>
        <w:rPr>
          <w:rFonts w:ascii="Arial" w:eastAsia="Times New Roman" w:hAnsi="Arial" w:cs="Arial"/>
          <w:color w:val="181818"/>
          <w:sz w:val="21"/>
          <w:szCs w:val="21"/>
          <w:lang w:eastAsia="ru-RU"/>
        </w:rPr>
      </w:pPr>
      <w:r w:rsidRPr="00AA45FE">
        <w:rPr>
          <w:rFonts w:ascii="Times New Roman" w:eastAsia="Times New Roman" w:hAnsi="Times New Roman" w:cs="Times New Roman"/>
          <w:b/>
          <w:bCs/>
          <w:i/>
          <w:color w:val="000000"/>
          <w:sz w:val="28"/>
          <w:szCs w:val="28"/>
          <w:lang w:eastAsia="ru-RU"/>
        </w:rPr>
        <w:t>Теория</w:t>
      </w:r>
      <w:r w:rsidRPr="00AA45FE">
        <w:rPr>
          <w:rFonts w:ascii="Times New Roman" w:eastAsia="Times New Roman" w:hAnsi="Times New Roman" w:cs="Times New Roman"/>
          <w:b/>
          <w:i/>
          <w:color w:val="000000"/>
          <w:sz w:val="28"/>
          <w:szCs w:val="28"/>
          <w:lang w:eastAsia="ru-RU"/>
        </w:rPr>
        <w:t>:</w:t>
      </w:r>
      <w:r w:rsidRPr="005F3341">
        <w:rPr>
          <w:rFonts w:ascii="Times New Roman" w:eastAsia="Times New Roman" w:hAnsi="Times New Roman" w:cs="Times New Roman"/>
          <w:color w:val="000000"/>
          <w:sz w:val="28"/>
          <w:szCs w:val="28"/>
          <w:lang w:eastAsia="ru-RU"/>
        </w:rPr>
        <w:t xml:space="preserve">  Основные принципы и правила игры. Понятия о счете в настольном теннисе; правила начисления очка. Тактика одиночной игры.</w:t>
      </w:r>
    </w:p>
    <w:p w:rsidR="001E306A" w:rsidRDefault="001E306A" w:rsidP="001E306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A45FE">
        <w:rPr>
          <w:rFonts w:ascii="Times New Roman" w:eastAsia="Times New Roman" w:hAnsi="Times New Roman" w:cs="Times New Roman"/>
          <w:b/>
          <w:bCs/>
          <w:i/>
          <w:color w:val="000000"/>
          <w:sz w:val="28"/>
          <w:szCs w:val="28"/>
          <w:lang w:eastAsia="ru-RU"/>
        </w:rPr>
        <w:t>Практика:</w:t>
      </w:r>
      <w:r w:rsidRPr="005F3341">
        <w:rPr>
          <w:rFonts w:ascii="Times New Roman" w:eastAsia="Times New Roman" w:hAnsi="Times New Roman" w:cs="Times New Roman"/>
          <w:b/>
          <w:bCs/>
          <w:color w:val="000000"/>
          <w:sz w:val="28"/>
          <w:szCs w:val="28"/>
          <w:lang w:eastAsia="ru-RU"/>
        </w:rPr>
        <w:t> </w:t>
      </w:r>
      <w:r w:rsidRPr="005F3341">
        <w:rPr>
          <w:rFonts w:ascii="Times New Roman" w:eastAsia="Times New Roman" w:hAnsi="Times New Roman" w:cs="Times New Roman"/>
          <w:color w:val="000000"/>
          <w:sz w:val="28"/>
          <w:szCs w:val="28"/>
          <w:lang w:eastAsia="ru-RU"/>
        </w:rPr>
        <w:t>Выполнение тактических приемов (перемещения, подачи)  в упражнениях  на занятиях. Применение тактических вариантов в учебных, тренировочных  играх.</w:t>
      </w:r>
    </w:p>
    <w:p w:rsidR="001E306A" w:rsidRDefault="001E306A" w:rsidP="001E306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A45FE">
        <w:rPr>
          <w:rFonts w:ascii="Times New Roman" w:eastAsia="Times New Roman" w:hAnsi="Times New Roman" w:cs="Times New Roman"/>
          <w:b/>
          <w:i/>
          <w:color w:val="000000"/>
          <w:sz w:val="28"/>
          <w:szCs w:val="28"/>
          <w:lang w:eastAsia="ru-RU"/>
        </w:rPr>
        <w:t>Формы контроля.</w:t>
      </w:r>
      <w:r>
        <w:rPr>
          <w:rFonts w:ascii="Times New Roman" w:eastAsia="Times New Roman" w:hAnsi="Times New Roman" w:cs="Times New Roman"/>
          <w:color w:val="000000"/>
          <w:sz w:val="28"/>
          <w:szCs w:val="28"/>
          <w:lang w:eastAsia="ru-RU"/>
        </w:rPr>
        <w:t xml:space="preserve"> Наблюдение. Выполнение тактических умений. Текущий контроль. </w:t>
      </w:r>
    </w:p>
    <w:p w:rsidR="001E306A" w:rsidRDefault="001E306A" w:rsidP="001E306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1E306A" w:rsidRPr="00AA45FE" w:rsidRDefault="001E306A" w:rsidP="001E306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A45FE">
        <w:rPr>
          <w:rFonts w:ascii="Times New Roman" w:eastAsia="Times New Roman" w:hAnsi="Times New Roman" w:cs="Times New Roman"/>
          <w:b/>
          <w:bCs/>
          <w:color w:val="000000"/>
          <w:sz w:val="28"/>
          <w:szCs w:val="28"/>
          <w:lang w:eastAsia="ru-RU"/>
        </w:rPr>
        <w:t>Тема 7. Игровая подготовка.</w:t>
      </w:r>
    </w:p>
    <w:p w:rsidR="001E306A" w:rsidRDefault="001E306A" w:rsidP="001E306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A45FE">
        <w:rPr>
          <w:rFonts w:ascii="Times New Roman" w:eastAsia="Times New Roman" w:hAnsi="Times New Roman" w:cs="Times New Roman"/>
          <w:b/>
          <w:bCs/>
          <w:i/>
          <w:color w:val="000000"/>
          <w:sz w:val="28"/>
          <w:szCs w:val="28"/>
          <w:lang w:eastAsia="ru-RU"/>
        </w:rPr>
        <w:t>Практика:</w:t>
      </w:r>
      <w:r w:rsidRPr="00AA45FE">
        <w:rPr>
          <w:rFonts w:ascii="Times New Roman" w:eastAsia="Times New Roman" w:hAnsi="Times New Roman" w:cs="Times New Roman"/>
          <w:color w:val="000000"/>
          <w:sz w:val="28"/>
          <w:szCs w:val="28"/>
          <w:lang w:eastAsia="ru-RU"/>
        </w:rPr>
        <w:t> Индивидуальная, гру</w:t>
      </w:r>
      <w:r>
        <w:rPr>
          <w:rFonts w:ascii="Times New Roman" w:eastAsia="Times New Roman" w:hAnsi="Times New Roman" w:cs="Times New Roman"/>
          <w:color w:val="000000"/>
          <w:sz w:val="28"/>
          <w:szCs w:val="28"/>
          <w:lang w:eastAsia="ru-RU"/>
        </w:rPr>
        <w:t>пповая и командная тренировка. П</w:t>
      </w:r>
      <w:r w:rsidRPr="00AA45FE">
        <w:rPr>
          <w:rFonts w:ascii="Times New Roman" w:eastAsia="Times New Roman" w:hAnsi="Times New Roman" w:cs="Times New Roman"/>
          <w:color w:val="000000"/>
          <w:sz w:val="28"/>
          <w:szCs w:val="28"/>
          <w:lang w:eastAsia="ru-RU"/>
        </w:rPr>
        <w:t xml:space="preserve">рактические занятия  индивидуально и  в парах. Учебная, тренировочная игра. </w:t>
      </w:r>
      <w:r>
        <w:rPr>
          <w:rFonts w:ascii="Times New Roman" w:eastAsia="Times New Roman" w:hAnsi="Times New Roman" w:cs="Times New Roman"/>
          <w:color w:val="000000"/>
          <w:sz w:val="28"/>
          <w:szCs w:val="28"/>
          <w:lang w:eastAsia="ru-RU"/>
        </w:rPr>
        <w:t>И</w:t>
      </w:r>
      <w:r w:rsidRPr="00AA45FE">
        <w:rPr>
          <w:rFonts w:ascii="Times New Roman" w:eastAsia="Times New Roman" w:hAnsi="Times New Roman" w:cs="Times New Roman"/>
          <w:color w:val="000000"/>
          <w:sz w:val="28"/>
          <w:szCs w:val="28"/>
          <w:lang w:eastAsia="ru-RU"/>
        </w:rPr>
        <w:t>гра на счет разученными ударами;  групповые игры; «Солнышко», «Один против всех», «Круговая – с тренером» и другие.</w:t>
      </w:r>
    </w:p>
    <w:p w:rsidR="001E306A" w:rsidRDefault="001E306A" w:rsidP="001E306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A45FE">
        <w:rPr>
          <w:rFonts w:ascii="Times New Roman" w:eastAsia="Times New Roman" w:hAnsi="Times New Roman" w:cs="Times New Roman"/>
          <w:b/>
          <w:i/>
          <w:color w:val="000000"/>
          <w:sz w:val="28"/>
          <w:szCs w:val="28"/>
          <w:lang w:eastAsia="ru-RU"/>
        </w:rPr>
        <w:t>Формы контроля.</w:t>
      </w:r>
      <w:r>
        <w:rPr>
          <w:rFonts w:ascii="Times New Roman" w:eastAsia="Times New Roman" w:hAnsi="Times New Roman" w:cs="Times New Roman"/>
          <w:color w:val="000000"/>
          <w:sz w:val="28"/>
          <w:szCs w:val="28"/>
          <w:lang w:eastAsia="ru-RU"/>
        </w:rPr>
        <w:t xml:space="preserve"> Наблюдение. Тренировочные игры. Анализ игры.</w:t>
      </w:r>
    </w:p>
    <w:p w:rsidR="001E306A" w:rsidRDefault="001E306A" w:rsidP="001E306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1E306A" w:rsidRPr="00AA45FE" w:rsidRDefault="001E306A" w:rsidP="001E306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Тема 8</w:t>
      </w:r>
      <w:r w:rsidRPr="005F3341">
        <w:rPr>
          <w:rFonts w:ascii="Times New Roman" w:eastAsia="Times New Roman" w:hAnsi="Times New Roman" w:cs="Times New Roman"/>
          <w:b/>
          <w:bCs/>
          <w:color w:val="000000"/>
          <w:sz w:val="28"/>
          <w:szCs w:val="28"/>
          <w:lang w:eastAsia="ru-RU"/>
        </w:rPr>
        <w:t>. Контрольные упражнения.</w:t>
      </w:r>
    </w:p>
    <w:p w:rsidR="001E306A" w:rsidRDefault="001E306A" w:rsidP="001E306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A45FE">
        <w:rPr>
          <w:rFonts w:ascii="Times New Roman" w:eastAsia="Times New Roman" w:hAnsi="Times New Roman" w:cs="Times New Roman"/>
          <w:b/>
          <w:bCs/>
          <w:i/>
          <w:color w:val="000000"/>
          <w:sz w:val="28"/>
          <w:szCs w:val="28"/>
          <w:lang w:eastAsia="ru-RU"/>
        </w:rPr>
        <w:t>Практика</w:t>
      </w:r>
      <w:r w:rsidRPr="00AA45FE">
        <w:rPr>
          <w:rFonts w:ascii="Times New Roman" w:eastAsia="Times New Roman" w:hAnsi="Times New Roman" w:cs="Times New Roman"/>
          <w:i/>
          <w:color w:val="000000"/>
          <w:sz w:val="28"/>
          <w:szCs w:val="28"/>
          <w:lang w:eastAsia="ru-RU"/>
        </w:rPr>
        <w:t>.</w:t>
      </w:r>
      <w:r w:rsidRPr="005F3341">
        <w:rPr>
          <w:rFonts w:ascii="Times New Roman" w:eastAsia="Times New Roman" w:hAnsi="Times New Roman" w:cs="Times New Roman"/>
          <w:color w:val="000000"/>
          <w:sz w:val="28"/>
          <w:szCs w:val="28"/>
          <w:lang w:eastAsia="ru-RU"/>
        </w:rPr>
        <w:t xml:space="preserve">  Тестирование упражнений и выполнение обязательного минимума по общей физической и специальной подготовке. Тестирование теннисных умений.</w:t>
      </w:r>
    </w:p>
    <w:p w:rsidR="001E306A" w:rsidRDefault="001E306A" w:rsidP="001E306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A45FE">
        <w:rPr>
          <w:rFonts w:ascii="Times New Roman" w:eastAsia="Times New Roman" w:hAnsi="Times New Roman" w:cs="Times New Roman"/>
          <w:b/>
          <w:i/>
          <w:color w:val="000000"/>
          <w:sz w:val="28"/>
          <w:szCs w:val="28"/>
          <w:lang w:eastAsia="ru-RU"/>
        </w:rPr>
        <w:t>Формы контроля</w:t>
      </w:r>
      <w:r>
        <w:rPr>
          <w:rFonts w:ascii="Times New Roman" w:eastAsia="Times New Roman" w:hAnsi="Times New Roman" w:cs="Times New Roman"/>
          <w:color w:val="000000"/>
          <w:sz w:val="28"/>
          <w:szCs w:val="28"/>
          <w:lang w:eastAsia="ru-RU"/>
        </w:rPr>
        <w:t xml:space="preserve">. Тестирование.  Выполнение обязательного минимума подготовки. </w:t>
      </w:r>
    </w:p>
    <w:p w:rsidR="001E306A" w:rsidRPr="00AD1AD4" w:rsidRDefault="001E306A" w:rsidP="001E306A">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p>
    <w:p w:rsidR="001E306A" w:rsidRDefault="001E306A" w:rsidP="001E306A">
      <w:pPr>
        <w:shd w:val="clear" w:color="auto" w:fill="FFFFFF"/>
        <w:spacing w:after="0" w:line="240" w:lineRule="auto"/>
        <w:ind w:firstLine="567"/>
        <w:jc w:val="both"/>
        <w:rPr>
          <w:rFonts w:ascii="Times New Roman" w:eastAsia="Times New Roman" w:hAnsi="Times New Roman" w:cs="Times New Roman"/>
          <w:b/>
          <w:bCs/>
          <w:color w:val="000000"/>
          <w:sz w:val="28"/>
          <w:szCs w:val="28"/>
          <w:lang w:eastAsia="ru-RU"/>
        </w:rPr>
      </w:pPr>
      <w:r w:rsidRPr="005F3341">
        <w:rPr>
          <w:rFonts w:ascii="Times New Roman" w:eastAsia="Times New Roman" w:hAnsi="Times New Roman" w:cs="Times New Roman"/>
          <w:b/>
          <w:bCs/>
          <w:color w:val="000000"/>
          <w:sz w:val="28"/>
          <w:szCs w:val="28"/>
          <w:lang w:eastAsia="ru-RU"/>
        </w:rPr>
        <w:t>Планируемые результаты</w:t>
      </w:r>
      <w:r>
        <w:rPr>
          <w:rFonts w:ascii="Times New Roman" w:eastAsia="Times New Roman" w:hAnsi="Times New Roman" w:cs="Times New Roman"/>
          <w:b/>
          <w:bCs/>
          <w:color w:val="000000"/>
          <w:sz w:val="28"/>
          <w:szCs w:val="28"/>
          <w:lang w:eastAsia="ru-RU"/>
        </w:rPr>
        <w:t xml:space="preserve"> 1 года обучения.</w:t>
      </w:r>
    </w:p>
    <w:p w:rsidR="001E306A" w:rsidRPr="00AD1AD4" w:rsidRDefault="001E306A" w:rsidP="001E306A">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Times New Roman" w:hAnsi="Times New Roman" w:cs="Times New Roman"/>
          <w:i/>
          <w:color w:val="auto"/>
          <w:sz w:val="28"/>
          <w:szCs w:val="28"/>
        </w:rPr>
      </w:pPr>
      <w:r w:rsidRPr="00AD1AD4">
        <w:rPr>
          <w:rFonts w:ascii="Times New Roman" w:hAnsi="Times New Roman" w:cs="Times New Roman"/>
          <w:b w:val="0"/>
          <w:color w:val="auto"/>
          <w:sz w:val="28"/>
          <w:szCs w:val="28"/>
        </w:rPr>
        <w:t xml:space="preserve">     </w:t>
      </w:r>
      <w:r w:rsidRPr="00AD1AD4">
        <w:rPr>
          <w:rFonts w:ascii="Times New Roman" w:hAnsi="Times New Roman" w:cs="Times New Roman"/>
          <w:i/>
          <w:color w:val="auto"/>
          <w:sz w:val="28"/>
          <w:szCs w:val="28"/>
        </w:rPr>
        <w:t>Предметные:</w:t>
      </w:r>
    </w:p>
    <w:p w:rsidR="001E306A" w:rsidRPr="000E0844" w:rsidRDefault="001E306A" w:rsidP="001E306A">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Cs/>
          <w:sz w:val="28"/>
          <w:szCs w:val="28"/>
        </w:rPr>
      </w:pPr>
      <w:r>
        <w:rPr>
          <w:bCs/>
          <w:sz w:val="28"/>
          <w:szCs w:val="28"/>
        </w:rPr>
        <w:t xml:space="preserve">знают элементарные основы </w:t>
      </w:r>
      <w:r w:rsidRPr="000E0844">
        <w:rPr>
          <w:bCs/>
          <w:sz w:val="28"/>
          <w:szCs w:val="28"/>
        </w:rPr>
        <w:t xml:space="preserve"> в области физической культуры и спорта;</w:t>
      </w:r>
      <w:r w:rsidRPr="000E0844">
        <w:rPr>
          <w:sz w:val="28"/>
          <w:szCs w:val="28"/>
        </w:rPr>
        <w:t xml:space="preserve"> </w:t>
      </w:r>
    </w:p>
    <w:p w:rsidR="001E306A" w:rsidRPr="000E0844" w:rsidRDefault="001E306A" w:rsidP="001E306A">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Cs/>
          <w:sz w:val="28"/>
          <w:szCs w:val="28"/>
        </w:rPr>
      </w:pPr>
      <w:r w:rsidRPr="000E0844">
        <w:rPr>
          <w:bCs/>
          <w:sz w:val="28"/>
          <w:szCs w:val="28"/>
        </w:rPr>
        <w:t xml:space="preserve"> </w:t>
      </w:r>
      <w:r>
        <w:rPr>
          <w:bCs/>
          <w:sz w:val="28"/>
          <w:szCs w:val="28"/>
        </w:rPr>
        <w:t>имеют представление</w:t>
      </w:r>
      <w:r w:rsidRPr="000E0844">
        <w:rPr>
          <w:sz w:val="28"/>
          <w:szCs w:val="28"/>
        </w:rPr>
        <w:t xml:space="preserve"> о ценностях физической культуры и спорта, их роли в формировании здорового образа жизни;</w:t>
      </w:r>
    </w:p>
    <w:p w:rsidR="001E306A" w:rsidRPr="000E0844" w:rsidRDefault="001E306A" w:rsidP="001E306A">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Cs/>
          <w:sz w:val="28"/>
          <w:szCs w:val="28"/>
        </w:rPr>
      </w:pPr>
      <w:r w:rsidRPr="000E0844">
        <w:rPr>
          <w:sz w:val="28"/>
          <w:szCs w:val="28"/>
        </w:rPr>
        <w:t xml:space="preserve"> </w:t>
      </w:r>
      <w:r w:rsidRPr="00235182">
        <w:rPr>
          <w:sz w:val="28"/>
          <w:szCs w:val="28"/>
        </w:rPr>
        <w:t xml:space="preserve">знают двигательные действия с учетом индивидуальных особенностей развития средствами настольного </w:t>
      </w:r>
      <w:r w:rsidRPr="000E0844">
        <w:rPr>
          <w:sz w:val="28"/>
          <w:szCs w:val="28"/>
        </w:rPr>
        <w:t>тенниса;</w:t>
      </w:r>
    </w:p>
    <w:p w:rsidR="001E306A" w:rsidRPr="000E0844" w:rsidRDefault="001E306A" w:rsidP="001E306A">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Cs/>
          <w:sz w:val="28"/>
          <w:szCs w:val="28"/>
        </w:rPr>
      </w:pPr>
      <w:r>
        <w:rPr>
          <w:sz w:val="28"/>
          <w:szCs w:val="28"/>
        </w:rPr>
        <w:t>знают</w:t>
      </w:r>
      <w:r w:rsidRPr="000E0844">
        <w:rPr>
          <w:sz w:val="28"/>
          <w:szCs w:val="28"/>
        </w:rPr>
        <w:t xml:space="preserve"> </w:t>
      </w:r>
      <w:r>
        <w:rPr>
          <w:sz w:val="28"/>
          <w:szCs w:val="28"/>
        </w:rPr>
        <w:t xml:space="preserve">основы </w:t>
      </w:r>
      <w:r w:rsidRPr="000E0844">
        <w:rPr>
          <w:sz w:val="28"/>
          <w:szCs w:val="28"/>
        </w:rPr>
        <w:t>базовы</w:t>
      </w:r>
      <w:r>
        <w:rPr>
          <w:sz w:val="28"/>
          <w:szCs w:val="28"/>
        </w:rPr>
        <w:t>х</w:t>
      </w:r>
      <w:r w:rsidRPr="000E0844">
        <w:rPr>
          <w:sz w:val="28"/>
          <w:szCs w:val="28"/>
        </w:rPr>
        <w:t xml:space="preserve"> технически</w:t>
      </w:r>
      <w:r>
        <w:rPr>
          <w:sz w:val="28"/>
          <w:szCs w:val="28"/>
        </w:rPr>
        <w:t>х элементов</w:t>
      </w:r>
      <w:r w:rsidRPr="000E0844">
        <w:rPr>
          <w:sz w:val="28"/>
          <w:szCs w:val="28"/>
        </w:rPr>
        <w:t>;</w:t>
      </w:r>
    </w:p>
    <w:p w:rsidR="001E306A" w:rsidRPr="00CD7CFD" w:rsidRDefault="001E306A" w:rsidP="001E306A">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Cs/>
          <w:sz w:val="28"/>
          <w:szCs w:val="28"/>
        </w:rPr>
      </w:pPr>
      <w:r>
        <w:rPr>
          <w:sz w:val="28"/>
          <w:szCs w:val="28"/>
        </w:rPr>
        <w:t>умеют</w:t>
      </w:r>
      <w:r w:rsidRPr="000E0844">
        <w:rPr>
          <w:sz w:val="28"/>
          <w:szCs w:val="28"/>
        </w:rPr>
        <w:t xml:space="preserve"> </w:t>
      </w:r>
      <w:r>
        <w:rPr>
          <w:sz w:val="28"/>
          <w:szCs w:val="28"/>
        </w:rPr>
        <w:t>вести игру на счет, на результат.</w:t>
      </w:r>
    </w:p>
    <w:p w:rsidR="001E306A" w:rsidRPr="00CD7CFD" w:rsidRDefault="001E306A" w:rsidP="001E306A">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Times New Roman" w:hAnsi="Times New Roman" w:cs="Times New Roman"/>
          <w:bCs w:val="0"/>
          <w:color w:val="auto"/>
          <w:sz w:val="28"/>
          <w:szCs w:val="28"/>
        </w:rPr>
      </w:pPr>
      <w:r w:rsidRPr="00CD7CFD">
        <w:rPr>
          <w:rFonts w:ascii="Times New Roman" w:hAnsi="Times New Roman" w:cs="Times New Roman"/>
          <w:bCs w:val="0"/>
          <w:color w:val="auto"/>
          <w:sz w:val="28"/>
          <w:szCs w:val="28"/>
        </w:rPr>
        <w:t>Личностные:</w:t>
      </w:r>
    </w:p>
    <w:p w:rsidR="001E306A" w:rsidRPr="000E0844" w:rsidRDefault="001E306A" w:rsidP="001E306A">
      <w:pPr>
        <w:pStyle w:val="4"/>
        <w:keepLines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firstLine="567"/>
        <w:jc w:val="both"/>
        <w:rPr>
          <w:rFonts w:ascii="Times New Roman" w:hAnsi="Times New Roman" w:cs="Times New Roman"/>
          <w:b w:val="0"/>
          <w:bCs w:val="0"/>
          <w:i w:val="0"/>
          <w:color w:val="auto"/>
          <w:sz w:val="28"/>
          <w:szCs w:val="28"/>
        </w:rPr>
      </w:pPr>
      <w:proofErr w:type="gramStart"/>
      <w:r>
        <w:rPr>
          <w:rFonts w:ascii="Times New Roman" w:hAnsi="Times New Roman" w:cs="Times New Roman"/>
          <w:b w:val="0"/>
          <w:i w:val="0"/>
          <w:color w:val="auto"/>
          <w:sz w:val="28"/>
          <w:szCs w:val="28"/>
        </w:rPr>
        <w:t>развиты</w:t>
      </w:r>
      <w:proofErr w:type="gramEnd"/>
      <w:r w:rsidRPr="000E0844">
        <w:rPr>
          <w:rFonts w:ascii="Times New Roman" w:hAnsi="Times New Roman" w:cs="Times New Roman"/>
          <w:b w:val="0"/>
          <w:i w:val="0"/>
          <w:color w:val="auto"/>
          <w:sz w:val="28"/>
          <w:szCs w:val="28"/>
        </w:rPr>
        <w:t xml:space="preserve"> коммуникабельност</w:t>
      </w:r>
      <w:r>
        <w:rPr>
          <w:rFonts w:ascii="Times New Roman" w:hAnsi="Times New Roman" w:cs="Times New Roman"/>
          <w:b w:val="0"/>
          <w:i w:val="0"/>
          <w:color w:val="auto"/>
          <w:sz w:val="28"/>
          <w:szCs w:val="28"/>
        </w:rPr>
        <w:t>ь</w:t>
      </w:r>
      <w:r w:rsidRPr="000E0844">
        <w:rPr>
          <w:rFonts w:ascii="Times New Roman" w:hAnsi="Times New Roman" w:cs="Times New Roman"/>
          <w:b w:val="0"/>
          <w:i w:val="0"/>
          <w:color w:val="auto"/>
          <w:sz w:val="28"/>
          <w:szCs w:val="28"/>
        </w:rPr>
        <w:t xml:space="preserve">, </w:t>
      </w:r>
      <w:r>
        <w:rPr>
          <w:rFonts w:ascii="Times New Roman" w:hAnsi="Times New Roman" w:cs="Times New Roman"/>
          <w:b w:val="0"/>
          <w:i w:val="0"/>
          <w:color w:val="auto"/>
          <w:sz w:val="28"/>
          <w:szCs w:val="28"/>
        </w:rPr>
        <w:t xml:space="preserve">чувство </w:t>
      </w:r>
      <w:r w:rsidRPr="000E0844">
        <w:rPr>
          <w:rFonts w:ascii="Times New Roman" w:hAnsi="Times New Roman" w:cs="Times New Roman"/>
          <w:b w:val="0"/>
          <w:i w:val="0"/>
          <w:color w:val="auto"/>
          <w:sz w:val="28"/>
          <w:szCs w:val="28"/>
        </w:rPr>
        <w:t>коллективизм</w:t>
      </w:r>
      <w:r>
        <w:rPr>
          <w:rFonts w:ascii="Times New Roman" w:hAnsi="Times New Roman" w:cs="Times New Roman"/>
          <w:b w:val="0"/>
          <w:i w:val="0"/>
          <w:color w:val="auto"/>
          <w:sz w:val="28"/>
          <w:szCs w:val="28"/>
        </w:rPr>
        <w:t>а</w:t>
      </w:r>
      <w:r w:rsidRPr="000E0844">
        <w:rPr>
          <w:rFonts w:ascii="Times New Roman" w:hAnsi="Times New Roman" w:cs="Times New Roman"/>
          <w:b w:val="0"/>
          <w:i w:val="0"/>
          <w:color w:val="auto"/>
          <w:sz w:val="28"/>
          <w:szCs w:val="28"/>
        </w:rPr>
        <w:t>, взаимопомощ</w:t>
      </w:r>
      <w:r>
        <w:rPr>
          <w:rFonts w:ascii="Times New Roman" w:hAnsi="Times New Roman" w:cs="Times New Roman"/>
          <w:b w:val="0"/>
          <w:i w:val="0"/>
          <w:color w:val="auto"/>
          <w:sz w:val="28"/>
          <w:szCs w:val="28"/>
        </w:rPr>
        <w:t>ь</w:t>
      </w:r>
      <w:r w:rsidRPr="000E0844">
        <w:rPr>
          <w:rFonts w:ascii="Times New Roman" w:hAnsi="Times New Roman" w:cs="Times New Roman"/>
          <w:b w:val="0"/>
          <w:i w:val="0"/>
          <w:color w:val="auto"/>
          <w:sz w:val="28"/>
          <w:szCs w:val="28"/>
        </w:rPr>
        <w:t xml:space="preserve"> и взаимовыручк</w:t>
      </w:r>
      <w:r>
        <w:rPr>
          <w:rFonts w:ascii="Times New Roman" w:hAnsi="Times New Roman" w:cs="Times New Roman"/>
          <w:b w:val="0"/>
          <w:i w:val="0"/>
          <w:color w:val="auto"/>
          <w:sz w:val="28"/>
          <w:szCs w:val="28"/>
        </w:rPr>
        <w:t>а</w:t>
      </w:r>
      <w:r w:rsidRPr="000E0844">
        <w:rPr>
          <w:rFonts w:ascii="Times New Roman" w:hAnsi="Times New Roman" w:cs="Times New Roman"/>
          <w:i w:val="0"/>
          <w:color w:val="auto"/>
          <w:sz w:val="28"/>
          <w:szCs w:val="28"/>
        </w:rPr>
        <w:t>;</w:t>
      </w:r>
    </w:p>
    <w:p w:rsidR="001E306A" w:rsidRPr="000E0844" w:rsidRDefault="001E306A" w:rsidP="001E306A">
      <w:pPr>
        <w:pStyle w:val="4"/>
        <w:keepLines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firstLine="567"/>
        <w:jc w:val="both"/>
        <w:rPr>
          <w:rFonts w:ascii="Times New Roman" w:hAnsi="Times New Roman" w:cs="Times New Roman"/>
          <w:b w:val="0"/>
          <w:bCs w:val="0"/>
          <w:i w:val="0"/>
          <w:color w:val="auto"/>
          <w:sz w:val="28"/>
          <w:szCs w:val="28"/>
        </w:rPr>
      </w:pPr>
      <w:r>
        <w:rPr>
          <w:rFonts w:ascii="Times New Roman" w:hAnsi="Times New Roman" w:cs="Times New Roman"/>
          <w:b w:val="0"/>
          <w:i w:val="0"/>
          <w:color w:val="auto"/>
          <w:sz w:val="28"/>
          <w:szCs w:val="28"/>
        </w:rPr>
        <w:t>обучающие</w:t>
      </w:r>
      <w:r w:rsidRPr="000E0844">
        <w:rPr>
          <w:rFonts w:ascii="Times New Roman" w:hAnsi="Times New Roman" w:cs="Times New Roman"/>
          <w:b w:val="0"/>
          <w:i w:val="0"/>
          <w:color w:val="auto"/>
          <w:sz w:val="28"/>
          <w:szCs w:val="28"/>
        </w:rPr>
        <w:t xml:space="preserve">ся </w:t>
      </w:r>
      <w:r>
        <w:rPr>
          <w:rFonts w:ascii="Times New Roman" w:hAnsi="Times New Roman" w:cs="Times New Roman"/>
          <w:b w:val="0"/>
          <w:i w:val="0"/>
          <w:color w:val="auto"/>
          <w:sz w:val="28"/>
          <w:szCs w:val="28"/>
        </w:rPr>
        <w:t xml:space="preserve">приобщатся </w:t>
      </w:r>
      <w:r w:rsidRPr="000E0844">
        <w:rPr>
          <w:rFonts w:ascii="Times New Roman" w:hAnsi="Times New Roman" w:cs="Times New Roman"/>
          <w:b w:val="0"/>
          <w:i w:val="0"/>
          <w:color w:val="auto"/>
          <w:sz w:val="28"/>
          <w:szCs w:val="28"/>
        </w:rPr>
        <w:t>к здоровому образу жизни</w:t>
      </w:r>
      <w:r>
        <w:rPr>
          <w:rFonts w:ascii="Times New Roman" w:hAnsi="Times New Roman" w:cs="Times New Roman"/>
          <w:i w:val="0"/>
          <w:color w:val="auto"/>
          <w:sz w:val="28"/>
          <w:szCs w:val="28"/>
        </w:rPr>
        <w:t>.</w:t>
      </w:r>
    </w:p>
    <w:p w:rsidR="001E306A" w:rsidRPr="00CD7CFD" w:rsidRDefault="001E306A" w:rsidP="001E30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i/>
          <w:sz w:val="28"/>
          <w:szCs w:val="28"/>
        </w:rPr>
      </w:pPr>
      <w:proofErr w:type="spellStart"/>
      <w:r w:rsidRPr="00CD7CFD">
        <w:rPr>
          <w:rFonts w:ascii="Times New Roman" w:hAnsi="Times New Roman" w:cs="Times New Roman"/>
          <w:b/>
          <w:i/>
          <w:sz w:val="28"/>
          <w:szCs w:val="28"/>
        </w:rPr>
        <w:t>Метапредметные</w:t>
      </w:r>
      <w:proofErr w:type="spellEnd"/>
      <w:r w:rsidRPr="00CD7CFD">
        <w:rPr>
          <w:rFonts w:ascii="Times New Roman" w:hAnsi="Times New Roman" w:cs="Times New Roman"/>
          <w:b/>
          <w:i/>
          <w:sz w:val="28"/>
          <w:szCs w:val="28"/>
        </w:rPr>
        <w:t>:</w:t>
      </w:r>
    </w:p>
    <w:p w:rsidR="001E306A" w:rsidRPr="000E0844" w:rsidRDefault="001E306A" w:rsidP="001E306A">
      <w:pPr>
        <w:pStyle w:val="a5"/>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sz w:val="28"/>
          <w:szCs w:val="28"/>
        </w:rPr>
      </w:pPr>
      <w:r>
        <w:rPr>
          <w:sz w:val="28"/>
          <w:szCs w:val="28"/>
        </w:rPr>
        <w:t xml:space="preserve">развиты </w:t>
      </w:r>
      <w:r w:rsidRPr="000E0844">
        <w:rPr>
          <w:sz w:val="28"/>
          <w:szCs w:val="28"/>
        </w:rPr>
        <w:t>основные физические качества: сил</w:t>
      </w:r>
      <w:r>
        <w:rPr>
          <w:sz w:val="28"/>
          <w:szCs w:val="28"/>
        </w:rPr>
        <w:t>а</w:t>
      </w:r>
      <w:r w:rsidRPr="000E0844">
        <w:rPr>
          <w:sz w:val="28"/>
          <w:szCs w:val="28"/>
        </w:rPr>
        <w:t>, ловкост</w:t>
      </w:r>
      <w:r>
        <w:rPr>
          <w:sz w:val="28"/>
          <w:szCs w:val="28"/>
        </w:rPr>
        <w:t>ь</w:t>
      </w:r>
      <w:r w:rsidRPr="000E0844">
        <w:rPr>
          <w:sz w:val="28"/>
          <w:szCs w:val="28"/>
        </w:rPr>
        <w:t>, быстрот</w:t>
      </w:r>
      <w:r>
        <w:rPr>
          <w:sz w:val="28"/>
          <w:szCs w:val="28"/>
        </w:rPr>
        <w:t>а реакции</w:t>
      </w:r>
      <w:r w:rsidRPr="000E0844">
        <w:rPr>
          <w:sz w:val="28"/>
          <w:szCs w:val="28"/>
        </w:rPr>
        <w:t>;</w:t>
      </w:r>
    </w:p>
    <w:p w:rsidR="001E306A" w:rsidRPr="00532111" w:rsidRDefault="001E306A" w:rsidP="001E306A">
      <w:pPr>
        <w:pStyle w:val="a5"/>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
          <w:bCs/>
          <w:sz w:val="28"/>
          <w:szCs w:val="28"/>
        </w:rPr>
      </w:pPr>
      <w:r>
        <w:rPr>
          <w:bCs/>
          <w:sz w:val="28"/>
          <w:szCs w:val="28"/>
        </w:rPr>
        <w:t>сформированы</w:t>
      </w:r>
      <w:r w:rsidRPr="000E0844">
        <w:rPr>
          <w:bCs/>
          <w:sz w:val="28"/>
          <w:szCs w:val="28"/>
        </w:rPr>
        <w:t xml:space="preserve"> </w:t>
      </w:r>
      <w:r>
        <w:rPr>
          <w:bCs/>
          <w:sz w:val="28"/>
          <w:szCs w:val="28"/>
        </w:rPr>
        <w:t>специальные</w:t>
      </w:r>
      <w:r w:rsidRPr="000E0844">
        <w:rPr>
          <w:bCs/>
          <w:sz w:val="28"/>
          <w:szCs w:val="28"/>
        </w:rPr>
        <w:t xml:space="preserve"> двигательны</w:t>
      </w:r>
      <w:r>
        <w:rPr>
          <w:bCs/>
          <w:sz w:val="28"/>
          <w:szCs w:val="28"/>
        </w:rPr>
        <w:t>е</w:t>
      </w:r>
      <w:r w:rsidRPr="000E0844">
        <w:rPr>
          <w:bCs/>
          <w:sz w:val="28"/>
          <w:szCs w:val="28"/>
        </w:rPr>
        <w:t xml:space="preserve"> способност</w:t>
      </w:r>
      <w:r>
        <w:rPr>
          <w:bCs/>
          <w:sz w:val="28"/>
          <w:szCs w:val="28"/>
        </w:rPr>
        <w:t>и,</w:t>
      </w:r>
      <w:r w:rsidRPr="000E0844">
        <w:rPr>
          <w:bCs/>
          <w:sz w:val="28"/>
          <w:szCs w:val="28"/>
        </w:rPr>
        <w:t xml:space="preserve"> </w:t>
      </w:r>
      <w:r>
        <w:rPr>
          <w:bCs/>
          <w:sz w:val="28"/>
          <w:szCs w:val="28"/>
        </w:rPr>
        <w:t>необходимые</w:t>
      </w:r>
      <w:r w:rsidRPr="000E0844">
        <w:rPr>
          <w:bCs/>
          <w:sz w:val="28"/>
          <w:szCs w:val="28"/>
        </w:rPr>
        <w:t xml:space="preserve"> для игры в настольный теннис</w:t>
      </w:r>
      <w:r>
        <w:rPr>
          <w:bCs/>
          <w:sz w:val="28"/>
          <w:szCs w:val="28"/>
        </w:rPr>
        <w:t>.</w:t>
      </w:r>
    </w:p>
    <w:p w:rsidR="001E306A" w:rsidRDefault="001E306A" w:rsidP="001E306A">
      <w:pPr>
        <w:shd w:val="clear" w:color="auto" w:fill="FFFFFF"/>
        <w:spacing w:after="0" w:line="240" w:lineRule="auto"/>
        <w:rPr>
          <w:rFonts w:ascii="Times New Roman" w:eastAsia="Times New Roman" w:hAnsi="Times New Roman" w:cs="Times New Roman"/>
          <w:color w:val="C00000"/>
          <w:sz w:val="24"/>
          <w:szCs w:val="24"/>
          <w:lang w:eastAsia="ru-RU"/>
        </w:rPr>
      </w:pPr>
    </w:p>
    <w:p w:rsidR="001E306A" w:rsidRDefault="001E306A" w:rsidP="001E306A">
      <w:pPr>
        <w:shd w:val="clear" w:color="auto" w:fill="FFFFFF"/>
        <w:spacing w:after="0" w:line="240" w:lineRule="auto"/>
        <w:rPr>
          <w:rFonts w:ascii="Times New Roman" w:eastAsia="Times New Roman" w:hAnsi="Times New Roman" w:cs="Times New Roman"/>
          <w:color w:val="C00000"/>
          <w:sz w:val="24"/>
          <w:szCs w:val="24"/>
          <w:lang w:eastAsia="ru-RU"/>
        </w:rPr>
      </w:pPr>
    </w:p>
    <w:p w:rsidR="00E728A9" w:rsidRDefault="00E728A9" w:rsidP="001E306A">
      <w:pPr>
        <w:shd w:val="clear" w:color="auto" w:fill="FFFFFF"/>
        <w:spacing w:after="0" w:line="240" w:lineRule="auto"/>
        <w:rPr>
          <w:rFonts w:ascii="Times New Roman" w:eastAsia="Times New Roman" w:hAnsi="Times New Roman" w:cs="Times New Roman"/>
          <w:color w:val="C00000"/>
          <w:sz w:val="24"/>
          <w:szCs w:val="24"/>
          <w:lang w:eastAsia="ru-RU"/>
        </w:rPr>
      </w:pPr>
    </w:p>
    <w:p w:rsidR="00E728A9" w:rsidRPr="00235182" w:rsidRDefault="00E728A9" w:rsidP="001E306A">
      <w:pPr>
        <w:shd w:val="clear" w:color="auto" w:fill="FFFFFF"/>
        <w:spacing w:after="0" w:line="240" w:lineRule="auto"/>
        <w:rPr>
          <w:rFonts w:ascii="Times New Roman" w:eastAsia="Times New Roman" w:hAnsi="Times New Roman" w:cs="Times New Roman"/>
          <w:color w:val="C00000"/>
          <w:sz w:val="24"/>
          <w:szCs w:val="24"/>
          <w:lang w:eastAsia="ru-RU"/>
        </w:rPr>
      </w:pPr>
    </w:p>
    <w:p w:rsidR="001E306A" w:rsidRDefault="001E306A" w:rsidP="001E306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Учебный план 2 года обучения.</w:t>
      </w:r>
    </w:p>
    <w:p w:rsidR="001E306A" w:rsidRDefault="001E306A" w:rsidP="001E306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tbl>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089"/>
        <w:gridCol w:w="993"/>
        <w:gridCol w:w="1134"/>
        <w:gridCol w:w="1417"/>
        <w:gridCol w:w="2693"/>
      </w:tblGrid>
      <w:tr w:rsidR="001E306A" w:rsidRPr="00235182" w:rsidTr="00661B17">
        <w:trPr>
          <w:trHeight w:val="425"/>
        </w:trPr>
        <w:tc>
          <w:tcPr>
            <w:tcW w:w="710" w:type="dxa"/>
            <w:vMerge w:val="restart"/>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w:t>
            </w:r>
            <w:r>
              <w:rPr>
                <w:rFonts w:ascii="Times New Roman" w:hAnsi="Times New Roman" w:cs="Times New Roman"/>
                <w:sz w:val="28"/>
                <w:szCs w:val="28"/>
              </w:rPr>
              <w:t xml:space="preserve"> </w:t>
            </w:r>
            <w:r w:rsidRPr="00235182">
              <w:rPr>
                <w:rFonts w:ascii="Times New Roman" w:hAnsi="Times New Roman" w:cs="Times New Roman"/>
                <w:sz w:val="28"/>
                <w:szCs w:val="28"/>
              </w:rPr>
              <w:t>п\</w:t>
            </w:r>
            <w:proofErr w:type="gramStart"/>
            <w:r w:rsidRPr="00235182">
              <w:rPr>
                <w:rFonts w:ascii="Times New Roman" w:hAnsi="Times New Roman" w:cs="Times New Roman"/>
                <w:sz w:val="28"/>
                <w:szCs w:val="28"/>
              </w:rPr>
              <w:t>п</w:t>
            </w:r>
            <w:proofErr w:type="gramEnd"/>
          </w:p>
        </w:tc>
        <w:tc>
          <w:tcPr>
            <w:tcW w:w="3089" w:type="dxa"/>
            <w:vMerge w:val="restart"/>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jc w:val="center"/>
              <w:rPr>
                <w:rFonts w:ascii="Times New Roman" w:hAnsi="Times New Roman" w:cs="Times New Roman"/>
                <w:sz w:val="28"/>
                <w:szCs w:val="28"/>
              </w:rPr>
            </w:pPr>
            <w:r w:rsidRPr="00235182">
              <w:rPr>
                <w:rFonts w:ascii="Times New Roman" w:hAnsi="Times New Roman" w:cs="Times New Roman"/>
                <w:sz w:val="28"/>
                <w:szCs w:val="28"/>
              </w:rPr>
              <w:t>Тема</w:t>
            </w:r>
          </w:p>
        </w:tc>
        <w:tc>
          <w:tcPr>
            <w:tcW w:w="993"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jc w:val="center"/>
              <w:rPr>
                <w:rFonts w:ascii="Times New Roman" w:hAnsi="Times New Roman" w:cs="Times New Roman"/>
                <w:sz w:val="28"/>
                <w:szCs w:val="28"/>
              </w:rPr>
            </w:pPr>
          </w:p>
        </w:tc>
        <w:tc>
          <w:tcPr>
            <w:tcW w:w="2551" w:type="dxa"/>
            <w:gridSpan w:val="2"/>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 xml:space="preserve">Количество часов </w:t>
            </w:r>
          </w:p>
        </w:tc>
        <w:tc>
          <w:tcPr>
            <w:tcW w:w="2693" w:type="dxa"/>
            <w:vMerge w:val="restart"/>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jc w:val="center"/>
              <w:rPr>
                <w:rFonts w:ascii="Times New Roman" w:hAnsi="Times New Roman" w:cs="Times New Roman"/>
                <w:sz w:val="28"/>
                <w:szCs w:val="28"/>
              </w:rPr>
            </w:pPr>
            <w:r w:rsidRPr="00235182">
              <w:rPr>
                <w:rFonts w:ascii="Times New Roman" w:hAnsi="Times New Roman" w:cs="Times New Roman"/>
                <w:sz w:val="28"/>
                <w:szCs w:val="28"/>
              </w:rPr>
              <w:t>Формы аттестации/  контроля</w:t>
            </w:r>
          </w:p>
        </w:tc>
      </w:tr>
      <w:tr w:rsidR="001E306A" w:rsidRPr="00235182" w:rsidTr="00661B17">
        <w:trPr>
          <w:trHeight w:val="418"/>
        </w:trPr>
        <w:tc>
          <w:tcPr>
            <w:tcW w:w="710" w:type="dxa"/>
            <w:vMerge/>
            <w:tcBorders>
              <w:top w:val="single" w:sz="4" w:space="0" w:color="auto"/>
              <w:left w:val="single" w:sz="4" w:space="0" w:color="auto"/>
              <w:bottom w:val="single" w:sz="4" w:space="0" w:color="auto"/>
              <w:right w:val="single" w:sz="4" w:space="0" w:color="auto"/>
            </w:tcBorders>
            <w:vAlign w:val="center"/>
            <w:hideMark/>
          </w:tcPr>
          <w:p w:rsidR="001E306A" w:rsidRPr="00235182" w:rsidRDefault="001E306A" w:rsidP="00661B17">
            <w:pPr>
              <w:spacing w:after="0" w:line="240" w:lineRule="auto"/>
              <w:rPr>
                <w:rFonts w:ascii="Times New Roman" w:hAnsi="Times New Roman" w:cs="Times New Roman"/>
                <w:b/>
                <w:sz w:val="28"/>
                <w:szCs w:val="28"/>
              </w:rPr>
            </w:pPr>
          </w:p>
        </w:tc>
        <w:tc>
          <w:tcPr>
            <w:tcW w:w="3089" w:type="dxa"/>
            <w:vMerge/>
            <w:tcBorders>
              <w:top w:val="single" w:sz="4" w:space="0" w:color="auto"/>
              <w:left w:val="single" w:sz="4" w:space="0" w:color="auto"/>
              <w:bottom w:val="single" w:sz="4" w:space="0" w:color="auto"/>
              <w:right w:val="single" w:sz="4" w:space="0" w:color="auto"/>
            </w:tcBorders>
            <w:vAlign w:val="center"/>
            <w:hideMark/>
          </w:tcPr>
          <w:p w:rsidR="001E306A" w:rsidRPr="00235182" w:rsidRDefault="001E306A" w:rsidP="00661B17">
            <w:pPr>
              <w:spacing w:after="0" w:line="240" w:lineRule="auto"/>
              <w:rPr>
                <w:rFonts w:ascii="Times New Roman" w:hAnsi="Times New Roman" w:cs="Times New Roman"/>
                <w:b/>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1E306A" w:rsidRPr="00235182" w:rsidRDefault="001E306A" w:rsidP="00661B17">
            <w:pPr>
              <w:spacing w:after="0" w:line="240" w:lineRule="auto"/>
              <w:rPr>
                <w:rFonts w:ascii="Times New Roman" w:hAnsi="Times New Roman" w:cs="Times New Roman"/>
                <w:b/>
                <w:sz w:val="28"/>
                <w:szCs w:val="28"/>
              </w:rPr>
            </w:pPr>
            <w:r w:rsidRPr="00235182">
              <w:rPr>
                <w:rFonts w:ascii="Times New Roman" w:hAnsi="Times New Roman" w:cs="Times New Roman"/>
                <w:sz w:val="28"/>
                <w:szCs w:val="28"/>
              </w:rPr>
              <w:t xml:space="preserve">Всего </w:t>
            </w:r>
          </w:p>
        </w:tc>
        <w:tc>
          <w:tcPr>
            <w:tcW w:w="1134"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rPr>
                <w:rFonts w:ascii="Times New Roman" w:hAnsi="Times New Roman" w:cs="Times New Roman"/>
                <w:sz w:val="28"/>
                <w:szCs w:val="28"/>
              </w:rPr>
            </w:pPr>
            <w:r>
              <w:rPr>
                <w:rFonts w:ascii="Times New Roman" w:hAnsi="Times New Roman" w:cs="Times New Roman"/>
                <w:sz w:val="28"/>
                <w:szCs w:val="28"/>
              </w:rPr>
              <w:t>Т</w:t>
            </w:r>
            <w:r w:rsidRPr="00235182">
              <w:rPr>
                <w:rFonts w:ascii="Times New Roman" w:hAnsi="Times New Roman" w:cs="Times New Roman"/>
                <w:sz w:val="28"/>
                <w:szCs w:val="28"/>
              </w:rPr>
              <w:t xml:space="preserve">еория </w:t>
            </w:r>
          </w:p>
        </w:tc>
        <w:tc>
          <w:tcPr>
            <w:tcW w:w="1417"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rPr>
                <w:rFonts w:ascii="Times New Roman" w:hAnsi="Times New Roman" w:cs="Times New Roman"/>
                <w:sz w:val="28"/>
                <w:szCs w:val="28"/>
              </w:rPr>
            </w:pPr>
            <w:r>
              <w:rPr>
                <w:rFonts w:ascii="Times New Roman" w:hAnsi="Times New Roman" w:cs="Times New Roman"/>
                <w:sz w:val="28"/>
                <w:szCs w:val="28"/>
              </w:rPr>
              <w:t>П</w:t>
            </w:r>
            <w:r w:rsidRPr="00235182">
              <w:rPr>
                <w:rFonts w:ascii="Times New Roman" w:hAnsi="Times New Roman" w:cs="Times New Roman"/>
                <w:sz w:val="28"/>
                <w:szCs w:val="28"/>
              </w:rPr>
              <w:t xml:space="preserve">рактика </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1E306A" w:rsidRPr="00235182" w:rsidRDefault="001E306A" w:rsidP="00661B17">
            <w:pPr>
              <w:spacing w:after="0" w:line="240" w:lineRule="auto"/>
              <w:rPr>
                <w:rFonts w:ascii="Times New Roman" w:hAnsi="Times New Roman" w:cs="Times New Roman"/>
                <w:b/>
                <w:sz w:val="28"/>
                <w:szCs w:val="28"/>
              </w:rPr>
            </w:pPr>
          </w:p>
        </w:tc>
      </w:tr>
      <w:tr w:rsidR="001E306A" w:rsidRPr="00235182" w:rsidTr="00661B17">
        <w:tc>
          <w:tcPr>
            <w:tcW w:w="710"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1</w:t>
            </w:r>
          </w:p>
        </w:tc>
        <w:tc>
          <w:tcPr>
            <w:tcW w:w="3089"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Введение</w:t>
            </w:r>
          </w:p>
        </w:tc>
        <w:tc>
          <w:tcPr>
            <w:tcW w:w="993"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jc w:val="center"/>
              <w:rPr>
                <w:rFonts w:ascii="Times New Roman" w:hAnsi="Times New Roman" w:cs="Times New Roman"/>
                <w:sz w:val="28"/>
                <w:szCs w:val="28"/>
              </w:rPr>
            </w:pPr>
            <w:r w:rsidRPr="00235182">
              <w:rPr>
                <w:rFonts w:ascii="Times New Roman"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jc w:val="center"/>
              <w:rPr>
                <w:rFonts w:ascii="Times New Roman" w:hAnsi="Times New Roman" w:cs="Times New Roman"/>
                <w:sz w:val="28"/>
                <w:szCs w:val="28"/>
              </w:rPr>
            </w:pPr>
            <w:r w:rsidRPr="00235182">
              <w:rPr>
                <w:rFonts w:ascii="Times New Roman" w:hAnsi="Times New Roman" w:cs="Times New Roman"/>
                <w:sz w:val="28"/>
                <w:szCs w:val="28"/>
              </w:rPr>
              <w:t>-</w:t>
            </w:r>
          </w:p>
        </w:tc>
        <w:tc>
          <w:tcPr>
            <w:tcW w:w="2693"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Беседа</w:t>
            </w:r>
            <w:r>
              <w:rPr>
                <w:rFonts w:ascii="Times New Roman" w:hAnsi="Times New Roman" w:cs="Times New Roman"/>
                <w:sz w:val="28"/>
                <w:szCs w:val="28"/>
              </w:rPr>
              <w:t>. Опрос.</w:t>
            </w:r>
          </w:p>
        </w:tc>
      </w:tr>
      <w:tr w:rsidR="001E306A" w:rsidRPr="00235182" w:rsidTr="00661B17">
        <w:tc>
          <w:tcPr>
            <w:tcW w:w="710"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2</w:t>
            </w:r>
          </w:p>
        </w:tc>
        <w:tc>
          <w:tcPr>
            <w:tcW w:w="3089"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 xml:space="preserve">Теоретическая подготовка </w:t>
            </w:r>
          </w:p>
        </w:tc>
        <w:tc>
          <w:tcPr>
            <w:tcW w:w="993"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417"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jc w:val="center"/>
              <w:rPr>
                <w:rFonts w:ascii="Times New Roman" w:hAnsi="Times New Roman" w:cs="Times New Roman"/>
                <w:sz w:val="28"/>
                <w:szCs w:val="28"/>
              </w:rPr>
            </w:pPr>
            <w:r w:rsidRPr="00235182">
              <w:rPr>
                <w:rFonts w:ascii="Times New Roman" w:hAnsi="Times New Roman" w:cs="Times New Roman"/>
                <w:sz w:val="28"/>
                <w:szCs w:val="28"/>
              </w:rPr>
              <w:t>-</w:t>
            </w:r>
          </w:p>
        </w:tc>
        <w:tc>
          <w:tcPr>
            <w:tcW w:w="2693"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Беседа</w:t>
            </w:r>
            <w:r>
              <w:rPr>
                <w:rFonts w:ascii="Times New Roman" w:hAnsi="Times New Roman" w:cs="Times New Roman"/>
                <w:sz w:val="28"/>
                <w:szCs w:val="28"/>
              </w:rPr>
              <w:t xml:space="preserve">. Опрос. </w:t>
            </w:r>
          </w:p>
        </w:tc>
      </w:tr>
      <w:tr w:rsidR="001E306A" w:rsidRPr="00235182" w:rsidTr="00661B17">
        <w:tc>
          <w:tcPr>
            <w:tcW w:w="710"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3</w:t>
            </w:r>
          </w:p>
        </w:tc>
        <w:tc>
          <w:tcPr>
            <w:tcW w:w="3089"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Общая физическая подготовка</w:t>
            </w:r>
          </w:p>
        </w:tc>
        <w:tc>
          <w:tcPr>
            <w:tcW w:w="993"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45</w:t>
            </w:r>
          </w:p>
        </w:tc>
        <w:tc>
          <w:tcPr>
            <w:tcW w:w="1134"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jc w:val="center"/>
              <w:rPr>
                <w:rFonts w:ascii="Times New Roman" w:hAnsi="Times New Roman" w:cs="Times New Roman"/>
                <w:sz w:val="28"/>
                <w:szCs w:val="28"/>
              </w:rPr>
            </w:pPr>
            <w:r w:rsidRPr="00235182">
              <w:rPr>
                <w:rFonts w:ascii="Times New Roman"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44</w:t>
            </w:r>
          </w:p>
        </w:tc>
        <w:tc>
          <w:tcPr>
            <w:tcW w:w="2693" w:type="dxa"/>
            <w:tcBorders>
              <w:top w:val="single" w:sz="4" w:space="0" w:color="auto"/>
              <w:left w:val="single" w:sz="4" w:space="0" w:color="auto"/>
              <w:bottom w:val="single" w:sz="4" w:space="0" w:color="auto"/>
              <w:right w:val="single" w:sz="4" w:space="0" w:color="auto"/>
            </w:tcBorders>
            <w:hideMark/>
          </w:tcPr>
          <w:p w:rsidR="001E306A" w:rsidRDefault="001E306A" w:rsidP="00661B1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Наблюдение.  </w:t>
            </w:r>
            <w:proofErr w:type="spellStart"/>
            <w:r>
              <w:rPr>
                <w:rFonts w:ascii="Times New Roman" w:hAnsi="Times New Roman" w:cs="Times New Roman"/>
                <w:sz w:val="28"/>
                <w:szCs w:val="28"/>
              </w:rPr>
              <w:t>Выпо</w:t>
            </w:r>
            <w:proofErr w:type="spellEnd"/>
          </w:p>
          <w:p w:rsidR="001E306A" w:rsidRPr="00235182" w:rsidRDefault="001E306A" w:rsidP="00661B17">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лнение</w:t>
            </w:r>
            <w:proofErr w:type="spellEnd"/>
            <w:r>
              <w:rPr>
                <w:rFonts w:ascii="Times New Roman" w:hAnsi="Times New Roman" w:cs="Times New Roman"/>
                <w:sz w:val="28"/>
                <w:szCs w:val="28"/>
              </w:rPr>
              <w:t xml:space="preserve"> упражнений. Текущий контроль.</w:t>
            </w:r>
          </w:p>
        </w:tc>
      </w:tr>
      <w:tr w:rsidR="001E306A" w:rsidRPr="00235182" w:rsidTr="00661B17">
        <w:tc>
          <w:tcPr>
            <w:tcW w:w="710"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4</w:t>
            </w:r>
          </w:p>
        </w:tc>
        <w:tc>
          <w:tcPr>
            <w:tcW w:w="3089"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Специальная физическая подготовка</w:t>
            </w:r>
          </w:p>
        </w:tc>
        <w:tc>
          <w:tcPr>
            <w:tcW w:w="993"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37</w:t>
            </w:r>
          </w:p>
        </w:tc>
        <w:tc>
          <w:tcPr>
            <w:tcW w:w="1134"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r w:rsidRPr="00235182">
              <w:rPr>
                <w:rFonts w:ascii="Times New Roman" w:hAnsi="Times New Roman" w:cs="Times New Roman"/>
                <w:sz w:val="28"/>
                <w:szCs w:val="28"/>
              </w:rPr>
              <w:t>8</w:t>
            </w:r>
          </w:p>
        </w:tc>
        <w:tc>
          <w:tcPr>
            <w:tcW w:w="2693" w:type="dxa"/>
            <w:tcBorders>
              <w:top w:val="single" w:sz="4" w:space="0" w:color="auto"/>
              <w:left w:val="single" w:sz="4" w:space="0" w:color="auto"/>
              <w:bottom w:val="single" w:sz="4" w:space="0" w:color="auto"/>
              <w:right w:val="single" w:sz="4" w:space="0" w:color="auto"/>
            </w:tcBorders>
            <w:hideMark/>
          </w:tcPr>
          <w:p w:rsidR="001E306A" w:rsidRDefault="001E306A" w:rsidP="00661B1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Наблюдение. </w:t>
            </w:r>
            <w:proofErr w:type="spellStart"/>
            <w:r>
              <w:rPr>
                <w:rFonts w:ascii="Times New Roman" w:hAnsi="Times New Roman" w:cs="Times New Roman"/>
                <w:sz w:val="28"/>
                <w:szCs w:val="28"/>
              </w:rPr>
              <w:t>Выпо</w:t>
            </w:r>
            <w:proofErr w:type="spellEnd"/>
          </w:p>
          <w:p w:rsidR="001E306A" w:rsidRPr="00235182" w:rsidRDefault="001E306A" w:rsidP="00661B17">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лнение</w:t>
            </w:r>
            <w:proofErr w:type="spellEnd"/>
            <w:r>
              <w:rPr>
                <w:rFonts w:ascii="Times New Roman" w:hAnsi="Times New Roman" w:cs="Times New Roman"/>
                <w:sz w:val="28"/>
                <w:szCs w:val="28"/>
              </w:rPr>
              <w:t xml:space="preserve"> упражнений. Текущий контроль.</w:t>
            </w:r>
          </w:p>
        </w:tc>
      </w:tr>
      <w:tr w:rsidR="001E306A" w:rsidRPr="00235182" w:rsidTr="00661B17">
        <w:tc>
          <w:tcPr>
            <w:tcW w:w="710"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5</w:t>
            </w:r>
          </w:p>
        </w:tc>
        <w:tc>
          <w:tcPr>
            <w:tcW w:w="3089"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Технико-тактическая подготовка</w:t>
            </w:r>
          </w:p>
        </w:tc>
        <w:tc>
          <w:tcPr>
            <w:tcW w:w="993"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40</w:t>
            </w:r>
          </w:p>
        </w:tc>
        <w:tc>
          <w:tcPr>
            <w:tcW w:w="1134"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jc w:val="center"/>
              <w:rPr>
                <w:rFonts w:ascii="Times New Roman" w:hAnsi="Times New Roman" w:cs="Times New Roman"/>
                <w:sz w:val="28"/>
                <w:szCs w:val="28"/>
              </w:rPr>
            </w:pPr>
            <w:r w:rsidRPr="00235182">
              <w:rPr>
                <w:rFonts w:ascii="Times New Roman"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r w:rsidRPr="00235182">
              <w:rPr>
                <w:rFonts w:ascii="Times New Roman" w:hAnsi="Times New Roman" w:cs="Times New Roman"/>
                <w:sz w:val="28"/>
                <w:szCs w:val="28"/>
              </w:rPr>
              <w:t>9</w:t>
            </w:r>
          </w:p>
        </w:tc>
        <w:tc>
          <w:tcPr>
            <w:tcW w:w="2693" w:type="dxa"/>
            <w:tcBorders>
              <w:top w:val="single" w:sz="4" w:space="0" w:color="auto"/>
              <w:left w:val="single" w:sz="4" w:space="0" w:color="auto"/>
              <w:bottom w:val="single" w:sz="4" w:space="0" w:color="auto"/>
              <w:right w:val="single" w:sz="4" w:space="0" w:color="auto"/>
            </w:tcBorders>
            <w:hideMark/>
          </w:tcPr>
          <w:p w:rsidR="001E306A" w:rsidRDefault="001E306A" w:rsidP="00661B1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Наблюдение. </w:t>
            </w:r>
            <w:proofErr w:type="spellStart"/>
            <w:r>
              <w:rPr>
                <w:rFonts w:ascii="Times New Roman" w:hAnsi="Times New Roman" w:cs="Times New Roman"/>
                <w:sz w:val="28"/>
                <w:szCs w:val="28"/>
              </w:rPr>
              <w:t>Выпо</w:t>
            </w:r>
            <w:proofErr w:type="spellEnd"/>
          </w:p>
          <w:p w:rsidR="001E306A" w:rsidRPr="00235182" w:rsidRDefault="001E306A" w:rsidP="00661B17">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лнение</w:t>
            </w:r>
            <w:proofErr w:type="spellEnd"/>
            <w:r>
              <w:rPr>
                <w:rFonts w:ascii="Times New Roman" w:hAnsi="Times New Roman" w:cs="Times New Roman"/>
                <w:sz w:val="28"/>
                <w:szCs w:val="28"/>
              </w:rPr>
              <w:t xml:space="preserve"> упражнений. Текущий контроль.</w:t>
            </w:r>
          </w:p>
        </w:tc>
      </w:tr>
      <w:tr w:rsidR="001E306A" w:rsidRPr="00235182" w:rsidTr="00661B17">
        <w:tc>
          <w:tcPr>
            <w:tcW w:w="710"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6</w:t>
            </w:r>
          </w:p>
        </w:tc>
        <w:tc>
          <w:tcPr>
            <w:tcW w:w="3089"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Соревновательная подготовка</w:t>
            </w:r>
          </w:p>
        </w:tc>
        <w:tc>
          <w:tcPr>
            <w:tcW w:w="993"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1134"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jc w:val="center"/>
              <w:rPr>
                <w:rFonts w:ascii="Times New Roman" w:hAnsi="Times New Roman" w:cs="Times New Roman"/>
                <w:sz w:val="28"/>
                <w:szCs w:val="28"/>
              </w:rPr>
            </w:pPr>
            <w:r w:rsidRPr="00235182">
              <w:rPr>
                <w:rFonts w:ascii="Times New Roman" w:hAnsi="Times New Roman" w:cs="Times New Roman"/>
                <w:sz w:val="28"/>
                <w:szCs w:val="28"/>
              </w:rPr>
              <w:t>6</w:t>
            </w:r>
          </w:p>
        </w:tc>
        <w:tc>
          <w:tcPr>
            <w:tcW w:w="2693"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rPr>
                <w:rFonts w:ascii="Times New Roman" w:hAnsi="Times New Roman" w:cs="Times New Roman"/>
                <w:sz w:val="28"/>
                <w:szCs w:val="28"/>
              </w:rPr>
            </w:pPr>
            <w:r>
              <w:rPr>
                <w:rFonts w:ascii="Times New Roman" w:hAnsi="Times New Roman" w:cs="Times New Roman"/>
                <w:sz w:val="28"/>
                <w:szCs w:val="28"/>
              </w:rPr>
              <w:t>С</w:t>
            </w:r>
            <w:r w:rsidRPr="00235182">
              <w:rPr>
                <w:rFonts w:ascii="Times New Roman" w:hAnsi="Times New Roman" w:cs="Times New Roman"/>
                <w:sz w:val="28"/>
                <w:szCs w:val="28"/>
              </w:rPr>
              <w:t>оревнования</w:t>
            </w:r>
            <w:r>
              <w:rPr>
                <w:rFonts w:ascii="Times New Roman" w:hAnsi="Times New Roman" w:cs="Times New Roman"/>
                <w:sz w:val="28"/>
                <w:szCs w:val="28"/>
              </w:rPr>
              <w:t xml:space="preserve">. Анализ игры. </w:t>
            </w:r>
          </w:p>
        </w:tc>
      </w:tr>
      <w:tr w:rsidR="001E306A" w:rsidRPr="00235182" w:rsidTr="00661B17">
        <w:tc>
          <w:tcPr>
            <w:tcW w:w="710"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7</w:t>
            </w:r>
          </w:p>
        </w:tc>
        <w:tc>
          <w:tcPr>
            <w:tcW w:w="3089"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Контрольные занятия</w:t>
            </w:r>
          </w:p>
        </w:tc>
        <w:tc>
          <w:tcPr>
            <w:tcW w:w="993"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jc w:val="center"/>
              <w:rPr>
                <w:rFonts w:ascii="Times New Roman" w:hAnsi="Times New Roman" w:cs="Times New Roman"/>
                <w:sz w:val="28"/>
                <w:szCs w:val="28"/>
              </w:rPr>
            </w:pPr>
            <w:r w:rsidRPr="00235182">
              <w:rPr>
                <w:rFonts w:ascii="Times New Roman"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jc w:val="center"/>
              <w:rPr>
                <w:rFonts w:ascii="Times New Roman" w:hAnsi="Times New Roman" w:cs="Times New Roman"/>
                <w:sz w:val="28"/>
                <w:szCs w:val="28"/>
              </w:rPr>
            </w:pPr>
            <w:r w:rsidRPr="00235182">
              <w:rPr>
                <w:rFonts w:ascii="Times New Roman" w:hAnsi="Times New Roman" w:cs="Times New Roman"/>
                <w:sz w:val="28"/>
                <w:szCs w:val="28"/>
              </w:rPr>
              <w:t>3</w:t>
            </w:r>
          </w:p>
        </w:tc>
        <w:tc>
          <w:tcPr>
            <w:tcW w:w="2693"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Pr>
                <w:sz w:val="28"/>
                <w:szCs w:val="28"/>
              </w:rPr>
              <w:t xml:space="preserve">Аттестация промежуточная. </w:t>
            </w:r>
            <w:r>
              <w:rPr>
                <w:rStyle w:val="c1"/>
                <w:sz w:val="28"/>
                <w:szCs w:val="28"/>
              </w:rPr>
              <w:t>Анкетирование. Сдача нормативов.</w:t>
            </w:r>
          </w:p>
        </w:tc>
      </w:tr>
      <w:tr w:rsidR="001E306A" w:rsidRPr="00235182" w:rsidTr="00661B17">
        <w:tc>
          <w:tcPr>
            <w:tcW w:w="710" w:type="dxa"/>
            <w:tcBorders>
              <w:top w:val="single" w:sz="4" w:space="0" w:color="auto"/>
              <w:left w:val="single" w:sz="4" w:space="0" w:color="auto"/>
              <w:bottom w:val="single" w:sz="4" w:space="0" w:color="auto"/>
              <w:right w:val="single" w:sz="4" w:space="0" w:color="auto"/>
            </w:tcBorders>
          </w:tcPr>
          <w:p w:rsidR="001E306A" w:rsidRPr="00235182" w:rsidRDefault="001E306A" w:rsidP="00661B17">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8</w:t>
            </w:r>
          </w:p>
        </w:tc>
        <w:tc>
          <w:tcPr>
            <w:tcW w:w="3089" w:type="dxa"/>
            <w:tcBorders>
              <w:top w:val="single" w:sz="4" w:space="0" w:color="auto"/>
              <w:left w:val="single" w:sz="4" w:space="0" w:color="auto"/>
              <w:bottom w:val="single" w:sz="4" w:space="0" w:color="auto"/>
              <w:right w:val="single" w:sz="4" w:space="0" w:color="auto"/>
            </w:tcBorders>
          </w:tcPr>
          <w:p w:rsidR="001E306A" w:rsidRPr="00235182" w:rsidRDefault="001E306A" w:rsidP="00661B17">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Итоговое занятие</w:t>
            </w:r>
          </w:p>
        </w:tc>
        <w:tc>
          <w:tcPr>
            <w:tcW w:w="993" w:type="dxa"/>
            <w:tcBorders>
              <w:top w:val="single" w:sz="4" w:space="0" w:color="auto"/>
              <w:left w:val="single" w:sz="4" w:space="0" w:color="auto"/>
              <w:bottom w:val="single" w:sz="4" w:space="0" w:color="auto"/>
              <w:right w:val="single" w:sz="4" w:space="0" w:color="auto"/>
            </w:tcBorders>
          </w:tcPr>
          <w:p w:rsidR="001E306A" w:rsidRPr="00235182" w:rsidRDefault="001E306A" w:rsidP="00661B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1E306A" w:rsidRPr="00235182" w:rsidRDefault="001E306A" w:rsidP="00661B17">
            <w:pPr>
              <w:spacing w:after="0" w:line="240" w:lineRule="auto"/>
              <w:jc w:val="center"/>
              <w:rPr>
                <w:rFonts w:ascii="Times New Roman" w:hAnsi="Times New Roman" w:cs="Times New Roman"/>
                <w:sz w:val="28"/>
                <w:szCs w:val="28"/>
              </w:rPr>
            </w:pPr>
            <w:r w:rsidRPr="00235182">
              <w:rPr>
                <w:rFonts w:ascii="Times New Roman"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tcPr>
          <w:p w:rsidR="001E306A" w:rsidRPr="00235182" w:rsidRDefault="001E306A" w:rsidP="00661B17">
            <w:pPr>
              <w:spacing w:after="0" w:line="240" w:lineRule="auto"/>
              <w:jc w:val="center"/>
              <w:rPr>
                <w:rFonts w:ascii="Times New Roman" w:hAnsi="Times New Roman" w:cs="Times New Roman"/>
                <w:sz w:val="28"/>
                <w:szCs w:val="28"/>
              </w:rPr>
            </w:pPr>
            <w:r w:rsidRPr="00235182">
              <w:rPr>
                <w:rFonts w:ascii="Times New Roman" w:hAnsi="Times New Roman" w:cs="Times New Roman"/>
                <w:sz w:val="28"/>
                <w:szCs w:val="28"/>
              </w:rPr>
              <w:t>1</w:t>
            </w:r>
          </w:p>
        </w:tc>
        <w:tc>
          <w:tcPr>
            <w:tcW w:w="2693" w:type="dxa"/>
            <w:tcBorders>
              <w:top w:val="single" w:sz="4" w:space="0" w:color="auto"/>
              <w:left w:val="single" w:sz="4" w:space="0" w:color="auto"/>
              <w:bottom w:val="single" w:sz="4" w:space="0" w:color="auto"/>
              <w:right w:val="single" w:sz="4" w:space="0" w:color="auto"/>
            </w:tcBorders>
          </w:tcPr>
          <w:p w:rsidR="001E306A" w:rsidRPr="00235182" w:rsidRDefault="001E306A" w:rsidP="00661B17">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Беседа</w:t>
            </w:r>
            <w:r>
              <w:rPr>
                <w:rFonts w:ascii="Times New Roman" w:hAnsi="Times New Roman" w:cs="Times New Roman"/>
                <w:sz w:val="28"/>
                <w:szCs w:val="28"/>
              </w:rPr>
              <w:t xml:space="preserve">. Соревнования. </w:t>
            </w:r>
          </w:p>
        </w:tc>
      </w:tr>
      <w:tr w:rsidR="001E306A" w:rsidRPr="00235182" w:rsidTr="00661B17">
        <w:trPr>
          <w:trHeight w:val="459"/>
        </w:trPr>
        <w:tc>
          <w:tcPr>
            <w:tcW w:w="710" w:type="dxa"/>
            <w:tcBorders>
              <w:top w:val="single" w:sz="4" w:space="0" w:color="auto"/>
              <w:left w:val="single" w:sz="4" w:space="0" w:color="auto"/>
              <w:bottom w:val="single" w:sz="4" w:space="0" w:color="auto"/>
              <w:right w:val="single" w:sz="4" w:space="0" w:color="auto"/>
            </w:tcBorders>
          </w:tcPr>
          <w:p w:rsidR="001E306A" w:rsidRPr="00235182" w:rsidRDefault="001E306A" w:rsidP="00661B17">
            <w:pPr>
              <w:spacing w:after="0" w:line="240" w:lineRule="auto"/>
              <w:rPr>
                <w:rFonts w:ascii="Times New Roman" w:hAnsi="Times New Roman" w:cs="Times New Roman"/>
                <w:b/>
                <w:sz w:val="28"/>
                <w:szCs w:val="28"/>
              </w:rPr>
            </w:pPr>
          </w:p>
        </w:tc>
        <w:tc>
          <w:tcPr>
            <w:tcW w:w="3089"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rPr>
                <w:rFonts w:ascii="Times New Roman" w:hAnsi="Times New Roman" w:cs="Times New Roman"/>
                <w:b/>
                <w:sz w:val="28"/>
                <w:szCs w:val="28"/>
              </w:rPr>
            </w:pPr>
            <w:r>
              <w:rPr>
                <w:rFonts w:ascii="Times New Roman" w:hAnsi="Times New Roman" w:cs="Times New Roman"/>
                <w:b/>
                <w:sz w:val="28"/>
                <w:szCs w:val="28"/>
              </w:rPr>
              <w:t>Всего:</w:t>
            </w:r>
          </w:p>
        </w:tc>
        <w:tc>
          <w:tcPr>
            <w:tcW w:w="993"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144</w:t>
            </w:r>
          </w:p>
        </w:tc>
        <w:tc>
          <w:tcPr>
            <w:tcW w:w="1134"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jc w:val="center"/>
              <w:rPr>
                <w:rFonts w:ascii="Times New Roman" w:hAnsi="Times New Roman" w:cs="Times New Roman"/>
                <w:b/>
                <w:sz w:val="28"/>
                <w:szCs w:val="28"/>
              </w:rPr>
            </w:pPr>
            <w:r w:rsidRPr="00235182">
              <w:rPr>
                <w:rFonts w:ascii="Times New Roman" w:hAnsi="Times New Roman" w:cs="Times New Roman"/>
                <w:b/>
                <w:sz w:val="28"/>
                <w:szCs w:val="28"/>
              </w:rPr>
              <w:t>1</w:t>
            </w:r>
            <w:r>
              <w:rPr>
                <w:rFonts w:ascii="Times New Roman" w:hAnsi="Times New Roman" w:cs="Times New Roman"/>
                <w:b/>
                <w:sz w:val="28"/>
                <w:szCs w:val="28"/>
              </w:rPr>
              <w:t>3</w:t>
            </w:r>
          </w:p>
        </w:tc>
        <w:tc>
          <w:tcPr>
            <w:tcW w:w="1417"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131</w:t>
            </w:r>
          </w:p>
        </w:tc>
        <w:tc>
          <w:tcPr>
            <w:tcW w:w="2693"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rPr>
                <w:rFonts w:ascii="Times New Roman" w:hAnsi="Times New Roman" w:cs="Times New Roman"/>
                <w:b/>
                <w:sz w:val="28"/>
                <w:szCs w:val="28"/>
              </w:rPr>
            </w:pPr>
          </w:p>
        </w:tc>
      </w:tr>
    </w:tbl>
    <w:p w:rsidR="001E306A" w:rsidRPr="005F3341" w:rsidRDefault="001E306A" w:rsidP="001E306A">
      <w:pPr>
        <w:shd w:val="clear" w:color="auto" w:fill="FFFFFF"/>
        <w:spacing w:after="0" w:line="240" w:lineRule="auto"/>
        <w:rPr>
          <w:rFonts w:ascii="Times New Roman" w:eastAsia="Times New Roman" w:hAnsi="Times New Roman" w:cs="Times New Roman"/>
          <w:color w:val="181818"/>
          <w:sz w:val="24"/>
          <w:szCs w:val="24"/>
          <w:lang w:eastAsia="ru-RU"/>
        </w:rPr>
      </w:pPr>
    </w:p>
    <w:p w:rsidR="001E306A" w:rsidRDefault="001E306A" w:rsidP="001E306A">
      <w:pPr>
        <w:shd w:val="clear" w:color="auto" w:fill="FFFFFF"/>
        <w:spacing w:after="0" w:line="240" w:lineRule="auto"/>
        <w:rPr>
          <w:rFonts w:ascii="Times New Roman" w:eastAsia="Times New Roman" w:hAnsi="Times New Roman" w:cs="Times New Roman"/>
          <w:b/>
          <w:bCs/>
          <w:color w:val="000000"/>
          <w:sz w:val="28"/>
          <w:szCs w:val="28"/>
          <w:lang w:eastAsia="ru-RU"/>
        </w:rPr>
      </w:pPr>
      <w:r w:rsidRPr="005F3341">
        <w:rPr>
          <w:rFonts w:ascii="Times New Roman" w:eastAsia="Times New Roman" w:hAnsi="Times New Roman" w:cs="Times New Roman"/>
          <w:b/>
          <w:bCs/>
          <w:color w:val="000000"/>
          <w:sz w:val="28"/>
          <w:szCs w:val="28"/>
          <w:lang w:eastAsia="ru-RU"/>
        </w:rPr>
        <w:t> </w:t>
      </w:r>
    </w:p>
    <w:p w:rsidR="001E306A" w:rsidRDefault="001E306A" w:rsidP="001E306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Содержание программы 2 года обучения.</w:t>
      </w:r>
    </w:p>
    <w:p w:rsidR="001E306A" w:rsidRDefault="001E306A" w:rsidP="001E306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E306A" w:rsidRPr="00CF1771" w:rsidRDefault="001E306A" w:rsidP="001E306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jc w:val="both"/>
        <w:rPr>
          <w:rStyle w:val="c2"/>
          <w:b/>
          <w:color w:val="000000"/>
          <w:sz w:val="28"/>
          <w:szCs w:val="28"/>
        </w:rPr>
      </w:pPr>
      <w:r w:rsidRPr="00CF1771">
        <w:rPr>
          <w:rStyle w:val="c2"/>
          <w:b/>
          <w:bCs/>
          <w:color w:val="000000"/>
          <w:sz w:val="28"/>
          <w:szCs w:val="28"/>
        </w:rPr>
        <w:t>Тема 1. Водное занятие.</w:t>
      </w:r>
    </w:p>
    <w:p w:rsidR="001E306A" w:rsidRPr="00CF1771" w:rsidRDefault="001E306A" w:rsidP="001E306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2"/>
          <w:bCs/>
          <w:color w:val="000000"/>
          <w:sz w:val="28"/>
          <w:szCs w:val="28"/>
        </w:rPr>
      </w:pPr>
      <w:r w:rsidRPr="00003E2A">
        <w:rPr>
          <w:rStyle w:val="c2"/>
          <w:b/>
          <w:bCs/>
          <w:i/>
          <w:color w:val="000000"/>
          <w:sz w:val="28"/>
          <w:szCs w:val="28"/>
        </w:rPr>
        <w:t>Теория:</w:t>
      </w:r>
      <w:r w:rsidRPr="00CF1771">
        <w:rPr>
          <w:rStyle w:val="c2"/>
          <w:b/>
          <w:bCs/>
          <w:i/>
          <w:color w:val="000000"/>
          <w:sz w:val="28"/>
          <w:szCs w:val="28"/>
        </w:rPr>
        <w:t xml:space="preserve"> </w:t>
      </w:r>
      <w:r w:rsidRPr="00CF1771">
        <w:rPr>
          <w:rStyle w:val="c2"/>
          <w:bCs/>
          <w:color w:val="000000"/>
          <w:sz w:val="28"/>
          <w:szCs w:val="28"/>
        </w:rPr>
        <w:t xml:space="preserve">Знакомство с учебно-тренировочным режимом, содержанием программного материала. </w:t>
      </w:r>
      <w:proofErr w:type="gramStart"/>
      <w:r w:rsidRPr="00CF1771">
        <w:rPr>
          <w:rStyle w:val="c2"/>
          <w:bCs/>
          <w:color w:val="000000"/>
          <w:sz w:val="28"/>
          <w:szCs w:val="28"/>
        </w:rPr>
        <w:t>Проведение инструктажа по ОТ и ТБ во время занятий настольным теннисом.</w:t>
      </w:r>
      <w:proofErr w:type="gramEnd"/>
      <w:r w:rsidRPr="00CF1771">
        <w:rPr>
          <w:rStyle w:val="c2"/>
          <w:bCs/>
          <w:color w:val="000000"/>
          <w:sz w:val="28"/>
          <w:szCs w:val="28"/>
        </w:rPr>
        <w:t xml:space="preserve">  Правила поведения в раздевалке, на местах проведения занятия.</w:t>
      </w:r>
    </w:p>
    <w:p w:rsidR="001E306A" w:rsidRPr="00CF1771" w:rsidRDefault="001E306A" w:rsidP="001E306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003E2A">
        <w:rPr>
          <w:rStyle w:val="c2"/>
          <w:b/>
          <w:bCs/>
          <w:i/>
          <w:color w:val="000000"/>
          <w:sz w:val="28"/>
          <w:szCs w:val="28"/>
        </w:rPr>
        <w:t>Практика</w:t>
      </w:r>
      <w:r>
        <w:rPr>
          <w:rStyle w:val="c2"/>
          <w:bCs/>
          <w:i/>
          <w:color w:val="000000"/>
          <w:sz w:val="28"/>
          <w:szCs w:val="28"/>
        </w:rPr>
        <w:t xml:space="preserve">: </w:t>
      </w:r>
      <w:r w:rsidRPr="00CF1771">
        <w:rPr>
          <w:b/>
          <w:i/>
          <w:color w:val="000000"/>
          <w:sz w:val="28"/>
          <w:szCs w:val="28"/>
        </w:rPr>
        <w:t xml:space="preserve"> </w:t>
      </w:r>
      <w:r w:rsidRPr="00CF1771">
        <w:rPr>
          <w:color w:val="000000"/>
          <w:sz w:val="28"/>
          <w:szCs w:val="28"/>
        </w:rPr>
        <w:t>Ознакомление с местами проведения занятий. Ознакомление с инвентарем и оборудованием. Подготовка мест проведения занятий, установка и сборка теннисных столов, выбор ракетки.  Спортивная одежда. Медицинский допуск к занятиям.</w:t>
      </w:r>
    </w:p>
    <w:p w:rsidR="001E306A" w:rsidRPr="00003E2A" w:rsidRDefault="001E306A" w:rsidP="001E306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b/>
          <w:i/>
          <w:sz w:val="28"/>
          <w:szCs w:val="28"/>
        </w:rPr>
      </w:pPr>
      <w:r w:rsidRPr="00003E2A">
        <w:rPr>
          <w:rStyle w:val="c1"/>
          <w:b/>
          <w:i/>
          <w:sz w:val="28"/>
          <w:szCs w:val="28"/>
        </w:rPr>
        <w:t xml:space="preserve">Форма контроля. </w:t>
      </w:r>
      <w:r w:rsidRPr="00235182">
        <w:rPr>
          <w:sz w:val="28"/>
          <w:szCs w:val="28"/>
        </w:rPr>
        <w:t>Б</w:t>
      </w:r>
      <w:r w:rsidRPr="00235182">
        <w:rPr>
          <w:sz w:val="28"/>
          <w:szCs w:val="28"/>
          <w:lang w:eastAsia="en-US"/>
        </w:rPr>
        <w:t>еседа</w:t>
      </w:r>
      <w:r>
        <w:rPr>
          <w:sz w:val="28"/>
          <w:szCs w:val="28"/>
        </w:rPr>
        <w:t>. Опрос.</w:t>
      </w:r>
    </w:p>
    <w:p w:rsidR="001E306A" w:rsidRPr="00CF1771" w:rsidRDefault="001E306A" w:rsidP="001E306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sz w:val="28"/>
          <w:szCs w:val="28"/>
        </w:rPr>
      </w:pPr>
    </w:p>
    <w:p w:rsidR="001E306A" w:rsidRPr="00003E2A" w:rsidRDefault="001E306A" w:rsidP="001E306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sz w:val="28"/>
          <w:szCs w:val="28"/>
        </w:rPr>
      </w:pPr>
      <w:r w:rsidRPr="00003E2A">
        <w:rPr>
          <w:rStyle w:val="c1"/>
          <w:b/>
          <w:bCs/>
          <w:iCs/>
          <w:sz w:val="28"/>
          <w:szCs w:val="28"/>
        </w:rPr>
        <w:t>Тема 2. Теоретическая подготовка.</w:t>
      </w:r>
    </w:p>
    <w:p w:rsidR="001E306A" w:rsidRPr="00CF1771" w:rsidRDefault="001E306A" w:rsidP="001E306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003E2A">
        <w:rPr>
          <w:rStyle w:val="c1"/>
          <w:b/>
          <w:i/>
          <w:iCs/>
          <w:sz w:val="28"/>
          <w:szCs w:val="28"/>
        </w:rPr>
        <w:t>Теория:</w:t>
      </w:r>
      <w:r w:rsidRPr="00CF1771">
        <w:rPr>
          <w:sz w:val="28"/>
          <w:szCs w:val="28"/>
        </w:rPr>
        <w:t xml:space="preserve"> История зарождения и развития настольного тенниса, его роль в современном обществе. Место настольного тенниса в Олимпийском движении. Главные турниры в международном календаре.  Выдающиеся зарубежные и отечественные теннисисты. </w:t>
      </w:r>
    </w:p>
    <w:p w:rsidR="001E306A" w:rsidRPr="009740F8" w:rsidRDefault="001E306A" w:rsidP="001E306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color w:val="C00000"/>
          <w:sz w:val="28"/>
          <w:szCs w:val="28"/>
        </w:rPr>
      </w:pPr>
      <w:r w:rsidRPr="00CF1771">
        <w:rPr>
          <w:sz w:val="28"/>
          <w:szCs w:val="28"/>
        </w:rPr>
        <w:lastRenderedPageBreak/>
        <w:t xml:space="preserve">Основные термины и понятия в настольном теннисе. </w:t>
      </w:r>
      <w:r w:rsidRPr="00CF1771">
        <w:rPr>
          <w:color w:val="000000"/>
          <w:sz w:val="28"/>
          <w:szCs w:val="28"/>
        </w:rPr>
        <w:t>Размеры стола</w:t>
      </w:r>
      <w:r w:rsidRPr="00CF1771">
        <w:rPr>
          <w:color w:val="C00000"/>
          <w:sz w:val="28"/>
          <w:szCs w:val="28"/>
        </w:rPr>
        <w:t xml:space="preserve"> </w:t>
      </w:r>
      <w:r w:rsidRPr="00CF1771">
        <w:rPr>
          <w:sz w:val="28"/>
          <w:szCs w:val="28"/>
        </w:rPr>
        <w:t xml:space="preserve">(названия и назначения линий стола) и Правила игры. Классификация ударов в настольном теннисе, способы держания (хватки) ракетки. </w:t>
      </w:r>
    </w:p>
    <w:p w:rsidR="001E306A" w:rsidRPr="00003E2A" w:rsidRDefault="001E306A" w:rsidP="001E306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b/>
          <w:i/>
          <w:sz w:val="28"/>
          <w:szCs w:val="28"/>
        </w:rPr>
      </w:pPr>
      <w:r w:rsidRPr="00003E2A">
        <w:rPr>
          <w:rStyle w:val="c1"/>
          <w:b/>
          <w:i/>
          <w:sz w:val="28"/>
          <w:szCs w:val="28"/>
        </w:rPr>
        <w:t xml:space="preserve">Форма контроля. </w:t>
      </w:r>
      <w:r w:rsidRPr="00235182">
        <w:rPr>
          <w:sz w:val="28"/>
          <w:szCs w:val="28"/>
        </w:rPr>
        <w:t>Б</w:t>
      </w:r>
      <w:r w:rsidRPr="00235182">
        <w:rPr>
          <w:sz w:val="28"/>
          <w:szCs w:val="28"/>
          <w:lang w:eastAsia="en-US"/>
        </w:rPr>
        <w:t>еседа</w:t>
      </w:r>
      <w:r>
        <w:rPr>
          <w:sz w:val="28"/>
          <w:szCs w:val="28"/>
        </w:rPr>
        <w:t>. Опрос.</w:t>
      </w:r>
    </w:p>
    <w:p w:rsidR="001E306A" w:rsidRPr="00CF1771" w:rsidRDefault="001E306A" w:rsidP="001E306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b/>
          <w:bCs/>
          <w:i/>
          <w:iCs/>
          <w:sz w:val="28"/>
          <w:szCs w:val="28"/>
        </w:rPr>
      </w:pPr>
    </w:p>
    <w:p w:rsidR="001E306A" w:rsidRPr="00003E2A"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jc w:val="both"/>
        <w:rPr>
          <w:rStyle w:val="c1"/>
          <w:b/>
          <w:bCs/>
          <w:iCs/>
          <w:sz w:val="28"/>
          <w:szCs w:val="28"/>
        </w:rPr>
      </w:pPr>
      <w:r w:rsidRPr="00003E2A">
        <w:rPr>
          <w:rStyle w:val="c1"/>
          <w:b/>
          <w:bCs/>
          <w:iCs/>
          <w:sz w:val="28"/>
          <w:szCs w:val="28"/>
        </w:rPr>
        <w:t>Тема 3. Общая физическая подготовка.</w:t>
      </w:r>
    </w:p>
    <w:p w:rsidR="001E306A"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color w:val="C00000"/>
          <w:spacing w:val="-2"/>
          <w:sz w:val="28"/>
          <w:szCs w:val="28"/>
        </w:rPr>
      </w:pPr>
      <w:r w:rsidRPr="00003E2A">
        <w:rPr>
          <w:rStyle w:val="c1"/>
          <w:b/>
          <w:bCs/>
          <w:i/>
          <w:iCs/>
          <w:sz w:val="28"/>
          <w:szCs w:val="28"/>
        </w:rPr>
        <w:t>Теория:</w:t>
      </w:r>
      <w:r w:rsidRPr="00003E2A">
        <w:rPr>
          <w:b/>
          <w:spacing w:val="-2"/>
          <w:sz w:val="28"/>
          <w:szCs w:val="28"/>
        </w:rPr>
        <w:t xml:space="preserve"> </w:t>
      </w:r>
      <w:r>
        <w:rPr>
          <w:b/>
          <w:spacing w:val="-2"/>
          <w:sz w:val="28"/>
          <w:szCs w:val="28"/>
        </w:rPr>
        <w:t xml:space="preserve"> </w:t>
      </w:r>
      <w:r w:rsidRPr="00CF1771">
        <w:rPr>
          <w:spacing w:val="-2"/>
          <w:sz w:val="28"/>
          <w:szCs w:val="28"/>
        </w:rPr>
        <w:t>Подбор упражнений, выполнение индивидуальных комплексов утренней зарядки. Упражнения для формирования правильной осанки, профилактики плоскостопия</w:t>
      </w:r>
      <w:r w:rsidRPr="00CF1771">
        <w:rPr>
          <w:color w:val="C00000"/>
          <w:spacing w:val="-2"/>
          <w:sz w:val="28"/>
          <w:szCs w:val="28"/>
        </w:rPr>
        <w:t xml:space="preserve"> </w:t>
      </w:r>
      <w:r w:rsidRPr="00CF1771">
        <w:rPr>
          <w:spacing w:val="-2"/>
          <w:sz w:val="28"/>
          <w:szCs w:val="28"/>
        </w:rPr>
        <w:t xml:space="preserve">и </w:t>
      </w:r>
      <w:r w:rsidRPr="00CF1771">
        <w:rPr>
          <w:color w:val="000000"/>
          <w:spacing w:val="-2"/>
          <w:sz w:val="28"/>
          <w:szCs w:val="28"/>
        </w:rPr>
        <w:t>их</w:t>
      </w:r>
      <w:r w:rsidRPr="00CF1771">
        <w:rPr>
          <w:spacing w:val="-2"/>
          <w:sz w:val="28"/>
          <w:szCs w:val="28"/>
        </w:rPr>
        <w:t xml:space="preserve"> коррекции. Подводящие и подготовительные упражнения в настольном теннисе, необходимые для освоения двигательных действий. </w:t>
      </w:r>
    </w:p>
    <w:p w:rsidR="001E306A"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b/>
          <w:i/>
          <w:iCs/>
          <w:sz w:val="28"/>
          <w:szCs w:val="28"/>
        </w:rPr>
      </w:pPr>
      <w:r w:rsidRPr="00003E2A">
        <w:rPr>
          <w:rStyle w:val="c1"/>
          <w:b/>
          <w:bCs/>
          <w:i/>
          <w:iCs/>
          <w:sz w:val="28"/>
          <w:szCs w:val="28"/>
        </w:rPr>
        <w:t>Практика:</w:t>
      </w:r>
      <w:r w:rsidRPr="00003E2A">
        <w:rPr>
          <w:rStyle w:val="c1"/>
          <w:b/>
          <w:i/>
          <w:iCs/>
          <w:sz w:val="28"/>
          <w:szCs w:val="28"/>
        </w:rPr>
        <w:t xml:space="preserve"> </w:t>
      </w:r>
      <w:r w:rsidRPr="00CF1771">
        <w:rPr>
          <w:rStyle w:val="c1"/>
          <w:i/>
          <w:iCs/>
          <w:sz w:val="28"/>
          <w:szCs w:val="28"/>
        </w:rPr>
        <w:t>Гимнастические упражнения.</w:t>
      </w:r>
      <w:r w:rsidRPr="00CF1771">
        <w:rPr>
          <w:rStyle w:val="apple-converted-space"/>
          <w:i/>
          <w:iCs/>
          <w:color w:val="000000"/>
          <w:sz w:val="28"/>
          <w:szCs w:val="28"/>
        </w:rPr>
        <w:t xml:space="preserve"> </w:t>
      </w:r>
      <w:r w:rsidRPr="00CF1771">
        <w:rPr>
          <w:rStyle w:val="c1"/>
          <w:sz w:val="28"/>
          <w:szCs w:val="28"/>
        </w:rPr>
        <w:t xml:space="preserve">Упражнения для мышц рук и плечевого пояса. Упражнения без предметов индивидуальные и в парах. Упражнения с набивными мячами </w:t>
      </w:r>
      <w:r>
        <w:rPr>
          <w:rStyle w:val="c1"/>
          <w:sz w:val="28"/>
          <w:szCs w:val="28"/>
        </w:rPr>
        <w:t>–</w:t>
      </w:r>
      <w:r w:rsidRPr="00CF1771">
        <w:rPr>
          <w:rStyle w:val="c1"/>
          <w:sz w:val="28"/>
          <w:szCs w:val="28"/>
        </w:rPr>
        <w:t xml:space="preserve"> поднимание, опускание, перебрасывание с одной руки на другую перед собой, броски, ловля; в парах держась за мяч </w:t>
      </w:r>
      <w:r>
        <w:rPr>
          <w:rStyle w:val="c1"/>
          <w:sz w:val="28"/>
          <w:szCs w:val="28"/>
        </w:rPr>
        <w:t>–</w:t>
      </w:r>
      <w:r w:rsidRPr="00CF1771">
        <w:rPr>
          <w:rStyle w:val="c1"/>
          <w:sz w:val="28"/>
          <w:szCs w:val="28"/>
        </w:rPr>
        <w:t xml:space="preserve"> упражнения в сопротивлении. Упражнения для мышц туловища и шеи. Упражнения без предметов индивидуальные и в парах (наклоны вперед, назад, вправо, влево, наклоны и повороты головы). Упражнения с набивными мячами </w:t>
      </w:r>
      <w:r>
        <w:rPr>
          <w:rStyle w:val="c1"/>
          <w:sz w:val="28"/>
          <w:szCs w:val="28"/>
        </w:rPr>
        <w:t>–</w:t>
      </w:r>
      <w:r w:rsidRPr="00CF1771">
        <w:rPr>
          <w:rStyle w:val="c1"/>
          <w:sz w:val="28"/>
          <w:szCs w:val="28"/>
        </w:rPr>
        <w:t xml:space="preserve"> лежа на спине и лицом вниз, сгибание и поднимание ног, мяч зажат между стопами ног, </w:t>
      </w:r>
      <w:proofErr w:type="spellStart"/>
      <w:r w:rsidRPr="00CF1771">
        <w:rPr>
          <w:rStyle w:val="c1"/>
          <w:sz w:val="28"/>
          <w:szCs w:val="28"/>
        </w:rPr>
        <w:t>прогибание</w:t>
      </w:r>
      <w:proofErr w:type="spellEnd"/>
      <w:r w:rsidRPr="00CF1771">
        <w:rPr>
          <w:rStyle w:val="c1"/>
          <w:sz w:val="28"/>
          <w:szCs w:val="28"/>
        </w:rPr>
        <w:t xml:space="preserve">, наклоны, упражнения в парах. Упражнения для мышц ног и таза. Упражнения без предметов индивидуальные и в парах (приседания в различных исходных положениях, подскоки, ходьба, бег). Упражнения с набивными мячами </w:t>
      </w:r>
      <w:r>
        <w:rPr>
          <w:rStyle w:val="c1"/>
          <w:sz w:val="28"/>
          <w:szCs w:val="28"/>
        </w:rPr>
        <w:t>–</w:t>
      </w:r>
      <w:r w:rsidRPr="00CF1771">
        <w:rPr>
          <w:rStyle w:val="c1"/>
          <w:sz w:val="28"/>
          <w:szCs w:val="28"/>
        </w:rPr>
        <w:t xml:space="preserve"> приседания, выпады, прыжки, подскоки. Упражнения с гантелями </w:t>
      </w:r>
      <w:r>
        <w:rPr>
          <w:rStyle w:val="c1"/>
          <w:sz w:val="28"/>
          <w:szCs w:val="28"/>
        </w:rPr>
        <w:t>–</w:t>
      </w:r>
      <w:r w:rsidRPr="00CF1771">
        <w:rPr>
          <w:rStyle w:val="c1"/>
          <w:sz w:val="28"/>
          <w:szCs w:val="28"/>
        </w:rPr>
        <w:t xml:space="preserve"> бег, прыжки, приседания. Упражнения на снарядах (гимнастическая стенка, скамейка). Упражнения со скакалкой. Прыжки в высоту, с прямого разбега (с мостика) согнув ноги через планку (веревочку). Высоко-далекие прыжки с разбега через препятствия без мостика и с мостиком.</w:t>
      </w:r>
    </w:p>
    <w:p w:rsidR="001E306A" w:rsidRPr="00CF1771"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sz w:val="28"/>
          <w:szCs w:val="28"/>
        </w:rPr>
      </w:pPr>
      <w:r w:rsidRPr="00CF1771">
        <w:rPr>
          <w:rStyle w:val="c1"/>
          <w:i/>
          <w:iCs/>
          <w:sz w:val="28"/>
          <w:szCs w:val="28"/>
        </w:rPr>
        <w:t>Подвижные игры:</w:t>
      </w:r>
      <w:r w:rsidRPr="00CF1771">
        <w:rPr>
          <w:rStyle w:val="apple-converted-space"/>
          <w:i/>
          <w:iCs/>
          <w:color w:val="000000"/>
          <w:sz w:val="28"/>
          <w:szCs w:val="28"/>
        </w:rPr>
        <w:t xml:space="preserve"> </w:t>
      </w:r>
      <w:proofErr w:type="gramStart"/>
      <w:r w:rsidRPr="00CF1771">
        <w:rPr>
          <w:rStyle w:val="c1"/>
          <w:sz w:val="28"/>
          <w:szCs w:val="28"/>
        </w:rPr>
        <w:t xml:space="preserve">«Гонка мячей», «Салки», «Пятнашки», «Невод», «Метко в цель», «Подвижная цель», «Эстафета с бегом», «Эстафета с прыжками», «Мяч среднему», «Охотники и утки», «Перестрелка», «Перетягивание через черту», «Вызывай смену», «Эстафета футболистов», «Эстафета баскетболистов», «Эстафета с прыжками чехардой», «Встречная эстафета с мячом», «Ловцы», «Борьба за мяч», «Мяч ловцу», «Перетягивание каната», «Катающаяся мишень», «Лапта», Эстафеты беговые, прыжковые,  с элементами настольного тенниса. </w:t>
      </w:r>
      <w:proofErr w:type="gramEnd"/>
    </w:p>
    <w:p w:rsidR="001E306A" w:rsidRDefault="001E306A" w:rsidP="001E306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003E2A">
        <w:rPr>
          <w:rStyle w:val="c1"/>
          <w:b/>
          <w:i/>
          <w:sz w:val="28"/>
          <w:szCs w:val="28"/>
        </w:rPr>
        <w:t xml:space="preserve">Форма контроля. </w:t>
      </w:r>
      <w:r>
        <w:rPr>
          <w:sz w:val="28"/>
          <w:szCs w:val="28"/>
        </w:rPr>
        <w:t>Наблюдение.  Выполнение упражнений. Текущий контроль.</w:t>
      </w:r>
    </w:p>
    <w:p w:rsidR="001E306A" w:rsidRPr="00532111" w:rsidRDefault="001E306A" w:rsidP="001E306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Style w:val="c1"/>
          <w:b/>
          <w:i/>
          <w:sz w:val="28"/>
          <w:szCs w:val="28"/>
        </w:rPr>
      </w:pPr>
    </w:p>
    <w:p w:rsidR="001E306A" w:rsidRPr="00003E2A"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jc w:val="both"/>
        <w:rPr>
          <w:rStyle w:val="c1"/>
          <w:b/>
          <w:sz w:val="28"/>
          <w:szCs w:val="28"/>
        </w:rPr>
      </w:pPr>
      <w:r w:rsidRPr="00003E2A">
        <w:rPr>
          <w:rStyle w:val="c1"/>
          <w:b/>
          <w:sz w:val="28"/>
          <w:szCs w:val="28"/>
        </w:rPr>
        <w:t>Тема 4. Специальная физическая подготовка</w:t>
      </w:r>
    </w:p>
    <w:p w:rsidR="001E306A" w:rsidRPr="00552D2A" w:rsidRDefault="001E306A" w:rsidP="001E306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b/>
          <w:color w:val="C00000"/>
          <w:sz w:val="28"/>
          <w:szCs w:val="28"/>
        </w:rPr>
      </w:pPr>
      <w:r w:rsidRPr="00003E2A">
        <w:rPr>
          <w:rStyle w:val="c1"/>
          <w:b/>
          <w:i/>
          <w:sz w:val="28"/>
          <w:szCs w:val="28"/>
        </w:rPr>
        <w:t>Теория:</w:t>
      </w:r>
      <w:r w:rsidRPr="00003E2A">
        <w:rPr>
          <w:b/>
          <w:sz w:val="28"/>
          <w:szCs w:val="28"/>
        </w:rPr>
        <w:t xml:space="preserve"> </w:t>
      </w:r>
      <w:r w:rsidRPr="00CF1771">
        <w:rPr>
          <w:sz w:val="28"/>
          <w:szCs w:val="28"/>
        </w:rPr>
        <w:t xml:space="preserve">Стойки: нейтральная, правостороння, левосторонняя. Передвижения в различных стойках, вперед лицом, влево, вправо, спиной вперед. </w:t>
      </w:r>
    </w:p>
    <w:p w:rsidR="001E306A" w:rsidRPr="00CF1771" w:rsidRDefault="001E306A" w:rsidP="001E306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003E2A">
        <w:rPr>
          <w:rStyle w:val="c1"/>
          <w:b/>
          <w:bCs/>
          <w:i/>
          <w:iCs/>
          <w:sz w:val="28"/>
          <w:szCs w:val="28"/>
        </w:rPr>
        <w:t>Практика</w:t>
      </w:r>
      <w:r w:rsidRPr="00003E2A">
        <w:rPr>
          <w:rStyle w:val="c1"/>
          <w:b/>
          <w:sz w:val="28"/>
          <w:szCs w:val="28"/>
        </w:rPr>
        <w:t>:</w:t>
      </w:r>
      <w:r w:rsidRPr="00CF1771">
        <w:rPr>
          <w:sz w:val="28"/>
          <w:szCs w:val="28"/>
        </w:rPr>
        <w:t xml:space="preserve"> </w:t>
      </w:r>
      <w:proofErr w:type="gramStart"/>
      <w:r w:rsidRPr="00CF1771">
        <w:rPr>
          <w:sz w:val="28"/>
          <w:szCs w:val="28"/>
        </w:rPr>
        <w:t xml:space="preserve">Передвижения: вперед, назад, в сторону, зигзагом, веером; бег, прыжки, бег приставным и </w:t>
      </w:r>
      <w:proofErr w:type="spellStart"/>
      <w:r w:rsidRPr="00CF1771">
        <w:rPr>
          <w:sz w:val="28"/>
          <w:szCs w:val="28"/>
        </w:rPr>
        <w:t>скрестными</w:t>
      </w:r>
      <w:proofErr w:type="spellEnd"/>
      <w:r w:rsidRPr="00CF1771">
        <w:rPr>
          <w:sz w:val="28"/>
          <w:szCs w:val="28"/>
        </w:rPr>
        <w:t xml:space="preserve"> шагами. </w:t>
      </w:r>
      <w:proofErr w:type="gramEnd"/>
    </w:p>
    <w:p w:rsidR="001E306A" w:rsidRPr="00CF1771" w:rsidRDefault="001E306A" w:rsidP="001E306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CF1771">
        <w:rPr>
          <w:sz w:val="28"/>
          <w:szCs w:val="28"/>
        </w:rPr>
        <w:t xml:space="preserve">Упражнения для воспитания гибкости и подвижности в суставах. Упражнения для воспитания скоростно-силовых способностей. Упражнения </w:t>
      </w:r>
      <w:r w:rsidRPr="00CF1771">
        <w:rPr>
          <w:sz w:val="28"/>
          <w:szCs w:val="28"/>
        </w:rPr>
        <w:lastRenderedPageBreak/>
        <w:t>для воспитания скоростных и координационных способностей. Упражнения для воспитания выносливости. Упражнения на расслабление.  Жонглирование двумя, тремя четырьмя мячами различного веса и различного объема. Жонглирование разными предметами (кубик, кегля, мяч)</w:t>
      </w:r>
    </w:p>
    <w:p w:rsidR="001E306A" w:rsidRPr="00CF1771"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sz w:val="28"/>
          <w:szCs w:val="28"/>
        </w:rPr>
      </w:pPr>
      <w:r w:rsidRPr="00762983">
        <w:rPr>
          <w:rStyle w:val="c1"/>
          <w:i/>
          <w:sz w:val="28"/>
          <w:szCs w:val="28"/>
          <w:u w:val="single"/>
        </w:rPr>
        <w:t>Для развития специальных скоростно-силовых и скоростных качеств</w:t>
      </w:r>
      <w:r w:rsidRPr="00CF1771">
        <w:rPr>
          <w:rStyle w:val="c1"/>
          <w:sz w:val="28"/>
          <w:szCs w:val="28"/>
        </w:rPr>
        <w:t>, а также специальной выносливости применяются:</w:t>
      </w:r>
      <w:r w:rsidRPr="00CF1771">
        <w:rPr>
          <w:color w:val="000000"/>
          <w:sz w:val="28"/>
          <w:szCs w:val="28"/>
        </w:rPr>
        <w:t xml:space="preserve"> </w:t>
      </w:r>
      <w:r w:rsidRPr="00CF1771">
        <w:rPr>
          <w:rStyle w:val="c1"/>
          <w:sz w:val="28"/>
          <w:szCs w:val="28"/>
        </w:rPr>
        <w:t>имитация ударов слева и справа на количество повторений за 1 минуту, за 2 минуты, за 3 минуты, за 12 минут; имитация сочетаний ударов справа и слева на количество повторений за 1, 2, 3 и 12 минут;</w:t>
      </w:r>
      <w:r w:rsidRPr="00CF1771">
        <w:rPr>
          <w:color w:val="000000"/>
          <w:sz w:val="28"/>
          <w:szCs w:val="28"/>
        </w:rPr>
        <w:t xml:space="preserve"> </w:t>
      </w:r>
      <w:r w:rsidRPr="00CF1771">
        <w:rPr>
          <w:rStyle w:val="c1"/>
          <w:sz w:val="28"/>
          <w:szCs w:val="28"/>
        </w:rPr>
        <w:t>имитация перемещений в 3-метровой зоне у стола по схеме «треугольник» - на количе</w:t>
      </w:r>
      <w:r>
        <w:rPr>
          <w:rStyle w:val="c1"/>
          <w:sz w:val="28"/>
          <w:szCs w:val="28"/>
        </w:rPr>
        <w:t>ство повторений за 30 секунд.</w:t>
      </w:r>
    </w:p>
    <w:p w:rsidR="001E306A" w:rsidRPr="00CF1771" w:rsidRDefault="001E306A" w:rsidP="001E306A">
      <w:pPr>
        <w:pStyle w:val="a5"/>
        <w:tabs>
          <w:tab w:val="left" w:pos="1276"/>
        </w:tabs>
        <w:spacing w:before="0" w:beforeAutospacing="0" w:after="0" w:afterAutospacing="0"/>
        <w:ind w:firstLine="567"/>
        <w:contextualSpacing/>
        <w:jc w:val="both"/>
        <w:rPr>
          <w:sz w:val="28"/>
          <w:szCs w:val="28"/>
        </w:rPr>
      </w:pPr>
      <w:r w:rsidRPr="00CF1771">
        <w:rPr>
          <w:i/>
          <w:sz w:val="28"/>
          <w:szCs w:val="28"/>
          <w:u w:val="single"/>
        </w:rPr>
        <w:t>Упражнения для развития моторики рук</w:t>
      </w:r>
      <w:r w:rsidRPr="00CF1771">
        <w:rPr>
          <w:i/>
          <w:sz w:val="28"/>
          <w:szCs w:val="28"/>
        </w:rPr>
        <w:t xml:space="preserve">: </w:t>
      </w:r>
      <w:r w:rsidRPr="00CF1771">
        <w:rPr>
          <w:sz w:val="28"/>
          <w:szCs w:val="28"/>
        </w:rPr>
        <w:t>держать ракетку в одной руке; рисовать носом ракетки: круг, восьмерку, полукруг (вправо-влево);</w:t>
      </w:r>
      <w:r w:rsidRPr="00CF1771">
        <w:rPr>
          <w:i/>
          <w:sz w:val="28"/>
          <w:szCs w:val="28"/>
        </w:rPr>
        <w:t xml:space="preserve"> </w:t>
      </w:r>
      <w:r w:rsidRPr="00CF1771">
        <w:rPr>
          <w:sz w:val="28"/>
          <w:szCs w:val="28"/>
        </w:rPr>
        <w:t xml:space="preserve">держать ракетку в одной руке; энергично переворачивать ракетку одной и другой стороной, касаясь центром игровой поверхности ракетки конуса. </w:t>
      </w:r>
    </w:p>
    <w:p w:rsidR="001E306A" w:rsidRPr="00003E2A" w:rsidRDefault="001E306A" w:rsidP="001E306A">
      <w:pPr>
        <w:tabs>
          <w:tab w:val="left" w:pos="2985"/>
        </w:tabs>
        <w:spacing w:after="0" w:line="240" w:lineRule="auto"/>
        <w:ind w:firstLine="567"/>
        <w:jc w:val="both"/>
        <w:rPr>
          <w:rFonts w:ascii="Times New Roman" w:hAnsi="Times New Roman" w:cs="Times New Roman"/>
          <w:i/>
          <w:sz w:val="28"/>
          <w:szCs w:val="28"/>
        </w:rPr>
      </w:pPr>
      <w:r w:rsidRPr="00CF1771">
        <w:rPr>
          <w:rFonts w:ascii="Times New Roman" w:hAnsi="Times New Roman" w:cs="Times New Roman"/>
          <w:i/>
          <w:sz w:val="28"/>
          <w:szCs w:val="28"/>
          <w:u w:val="single"/>
        </w:rPr>
        <w:t>Игры и упражнения для удержания зрительной концентрации на мяче</w:t>
      </w:r>
      <w:r w:rsidRPr="00CF1771">
        <w:rPr>
          <w:rFonts w:ascii="Times New Roman" w:hAnsi="Times New Roman" w:cs="Times New Roman"/>
          <w:i/>
          <w:sz w:val="28"/>
          <w:szCs w:val="28"/>
        </w:rPr>
        <w:t xml:space="preserve">: </w:t>
      </w:r>
      <w:proofErr w:type="gramStart"/>
      <w:r w:rsidRPr="00CF1771">
        <w:rPr>
          <w:rFonts w:ascii="Times New Roman" w:hAnsi="Times New Roman" w:cs="Times New Roman"/>
          <w:sz w:val="28"/>
          <w:szCs w:val="28"/>
        </w:rPr>
        <w:t>«</w:t>
      </w:r>
      <w:r w:rsidRPr="00CF1771">
        <w:rPr>
          <w:rFonts w:ascii="Times New Roman" w:hAnsi="Times New Roman" w:cs="Times New Roman"/>
          <w:i/>
          <w:sz w:val="28"/>
          <w:szCs w:val="28"/>
        </w:rPr>
        <w:t>Зоркий глаз», «</w:t>
      </w:r>
      <w:r>
        <w:rPr>
          <w:rFonts w:ascii="Times New Roman" w:hAnsi="Times New Roman" w:cs="Times New Roman"/>
          <w:i/>
          <w:sz w:val="28"/>
          <w:szCs w:val="28"/>
        </w:rPr>
        <w:t xml:space="preserve">Зевака», </w:t>
      </w:r>
      <w:r w:rsidRPr="00CF1771">
        <w:rPr>
          <w:rFonts w:ascii="Times New Roman" w:hAnsi="Times New Roman" w:cs="Times New Roman"/>
          <w:i/>
          <w:sz w:val="28"/>
          <w:szCs w:val="28"/>
        </w:rPr>
        <w:t>«Зеркальце», «Прыгуны»,</w:t>
      </w:r>
      <w:r w:rsidRPr="00CF1771">
        <w:rPr>
          <w:rFonts w:ascii="Times New Roman" w:hAnsi="Times New Roman" w:cs="Times New Roman"/>
          <w:sz w:val="28"/>
          <w:szCs w:val="28"/>
        </w:rPr>
        <w:t xml:space="preserve"> </w:t>
      </w:r>
      <w:r w:rsidRPr="00CF1771">
        <w:rPr>
          <w:rFonts w:ascii="Times New Roman" w:hAnsi="Times New Roman" w:cs="Times New Roman"/>
          <w:i/>
          <w:sz w:val="28"/>
          <w:szCs w:val="28"/>
        </w:rPr>
        <w:t>«Лягушка»,</w:t>
      </w:r>
      <w:r w:rsidRPr="00CF1771">
        <w:rPr>
          <w:rFonts w:ascii="Times New Roman" w:hAnsi="Times New Roman" w:cs="Times New Roman"/>
          <w:sz w:val="28"/>
          <w:szCs w:val="28"/>
        </w:rPr>
        <w:t xml:space="preserve"> </w:t>
      </w:r>
      <w:r w:rsidRPr="00CF1771">
        <w:rPr>
          <w:rFonts w:ascii="Times New Roman" w:hAnsi="Times New Roman" w:cs="Times New Roman"/>
          <w:i/>
          <w:sz w:val="28"/>
          <w:szCs w:val="28"/>
        </w:rPr>
        <w:t>«Два цвета», «Летчики»,</w:t>
      </w:r>
      <w:r w:rsidRPr="00CF1771">
        <w:rPr>
          <w:rFonts w:ascii="Times New Roman" w:hAnsi="Times New Roman" w:cs="Times New Roman"/>
          <w:sz w:val="28"/>
          <w:szCs w:val="28"/>
        </w:rPr>
        <w:t xml:space="preserve"> </w:t>
      </w:r>
      <w:r w:rsidRPr="00CF1771">
        <w:rPr>
          <w:rFonts w:ascii="Times New Roman" w:hAnsi="Times New Roman" w:cs="Times New Roman"/>
          <w:i/>
          <w:sz w:val="28"/>
          <w:szCs w:val="28"/>
        </w:rPr>
        <w:t>«Светофор»,</w:t>
      </w:r>
      <w:r w:rsidRPr="00CF1771">
        <w:rPr>
          <w:rFonts w:ascii="Times New Roman" w:hAnsi="Times New Roman" w:cs="Times New Roman"/>
          <w:sz w:val="28"/>
          <w:szCs w:val="28"/>
        </w:rPr>
        <w:t xml:space="preserve"> </w:t>
      </w:r>
      <w:r w:rsidRPr="00CF1771">
        <w:rPr>
          <w:rFonts w:ascii="Times New Roman" w:hAnsi="Times New Roman" w:cs="Times New Roman"/>
          <w:i/>
          <w:sz w:val="28"/>
          <w:szCs w:val="28"/>
        </w:rPr>
        <w:t xml:space="preserve">«Карандаши», </w:t>
      </w:r>
      <w:r w:rsidRPr="00CF1771">
        <w:rPr>
          <w:rFonts w:ascii="Times New Roman" w:hAnsi="Times New Roman" w:cs="Times New Roman"/>
          <w:sz w:val="28"/>
          <w:szCs w:val="28"/>
        </w:rPr>
        <w:t>«</w:t>
      </w:r>
      <w:r w:rsidRPr="00CF1771">
        <w:rPr>
          <w:rFonts w:ascii="Times New Roman" w:hAnsi="Times New Roman" w:cs="Times New Roman"/>
          <w:i/>
          <w:sz w:val="28"/>
          <w:szCs w:val="28"/>
        </w:rPr>
        <w:t>Руки, ноги».</w:t>
      </w:r>
      <w:r w:rsidRPr="00CF1771">
        <w:rPr>
          <w:rFonts w:ascii="Times New Roman" w:hAnsi="Times New Roman" w:cs="Times New Roman"/>
          <w:sz w:val="28"/>
          <w:szCs w:val="28"/>
        </w:rPr>
        <w:t xml:space="preserve"> </w:t>
      </w:r>
      <w:proofErr w:type="gramEnd"/>
    </w:p>
    <w:p w:rsidR="001E306A" w:rsidRDefault="001E306A" w:rsidP="001E306A">
      <w:pPr>
        <w:tabs>
          <w:tab w:val="left" w:pos="2985"/>
        </w:tabs>
        <w:spacing w:after="0" w:line="240" w:lineRule="auto"/>
        <w:ind w:firstLine="567"/>
        <w:jc w:val="both"/>
        <w:rPr>
          <w:rFonts w:ascii="Times New Roman" w:hAnsi="Times New Roman" w:cs="Times New Roman"/>
          <w:i/>
          <w:sz w:val="28"/>
          <w:szCs w:val="28"/>
        </w:rPr>
      </w:pPr>
      <w:r w:rsidRPr="00CF1771">
        <w:rPr>
          <w:rFonts w:ascii="Times New Roman" w:hAnsi="Times New Roman" w:cs="Times New Roman"/>
          <w:i/>
          <w:sz w:val="28"/>
          <w:szCs w:val="28"/>
          <w:u w:val="single"/>
        </w:rPr>
        <w:t xml:space="preserve">Игры и упражнения на развитие элементарного чувства мяча и навыков ловли: </w:t>
      </w:r>
      <w:proofErr w:type="gramStart"/>
      <w:r w:rsidRPr="00CF1771">
        <w:rPr>
          <w:rFonts w:ascii="Times New Roman" w:hAnsi="Times New Roman" w:cs="Times New Roman"/>
          <w:i/>
          <w:sz w:val="28"/>
          <w:szCs w:val="28"/>
        </w:rPr>
        <w:t>«Останови мяч»</w:t>
      </w:r>
      <w:r w:rsidRPr="00CF1771">
        <w:rPr>
          <w:rFonts w:ascii="Times New Roman" w:hAnsi="Times New Roman" w:cs="Times New Roman"/>
          <w:sz w:val="28"/>
          <w:szCs w:val="28"/>
        </w:rPr>
        <w:t xml:space="preserve">, </w:t>
      </w:r>
      <w:r w:rsidRPr="00CF1771">
        <w:rPr>
          <w:rFonts w:ascii="Times New Roman" w:hAnsi="Times New Roman" w:cs="Times New Roman"/>
          <w:i/>
          <w:sz w:val="28"/>
          <w:szCs w:val="28"/>
        </w:rPr>
        <w:t>«Поймай мяч», «Куча мала»,</w:t>
      </w:r>
      <w:r w:rsidRPr="00CF1771">
        <w:rPr>
          <w:rFonts w:ascii="Times New Roman" w:hAnsi="Times New Roman" w:cs="Times New Roman"/>
          <w:sz w:val="28"/>
          <w:szCs w:val="28"/>
        </w:rPr>
        <w:t xml:space="preserve"> «</w:t>
      </w:r>
      <w:r w:rsidRPr="00CF1771">
        <w:rPr>
          <w:rFonts w:ascii="Times New Roman" w:hAnsi="Times New Roman" w:cs="Times New Roman"/>
          <w:i/>
          <w:sz w:val="28"/>
          <w:szCs w:val="28"/>
        </w:rPr>
        <w:t>Мяч соседу»,</w:t>
      </w:r>
      <w:r w:rsidRPr="00CF1771">
        <w:rPr>
          <w:rFonts w:ascii="Times New Roman" w:hAnsi="Times New Roman" w:cs="Times New Roman"/>
          <w:sz w:val="28"/>
          <w:szCs w:val="28"/>
        </w:rPr>
        <w:t xml:space="preserve"> «</w:t>
      </w:r>
      <w:r w:rsidRPr="00CF1771">
        <w:rPr>
          <w:rFonts w:ascii="Times New Roman" w:hAnsi="Times New Roman" w:cs="Times New Roman"/>
          <w:i/>
          <w:sz w:val="28"/>
          <w:szCs w:val="28"/>
        </w:rPr>
        <w:t>Пустая ракетка»,</w:t>
      </w:r>
      <w:r w:rsidRPr="00CF1771">
        <w:rPr>
          <w:rFonts w:ascii="Times New Roman" w:hAnsi="Times New Roman" w:cs="Times New Roman"/>
          <w:sz w:val="28"/>
          <w:szCs w:val="28"/>
        </w:rPr>
        <w:t xml:space="preserve"> </w:t>
      </w:r>
      <w:r w:rsidRPr="00CF1771">
        <w:rPr>
          <w:rFonts w:ascii="Times New Roman" w:hAnsi="Times New Roman" w:cs="Times New Roman"/>
          <w:i/>
          <w:sz w:val="28"/>
          <w:szCs w:val="28"/>
        </w:rPr>
        <w:t>«Каракатица»</w:t>
      </w:r>
      <w:r w:rsidRPr="00CF1771">
        <w:rPr>
          <w:rFonts w:ascii="Times New Roman" w:hAnsi="Times New Roman" w:cs="Times New Roman"/>
          <w:sz w:val="28"/>
          <w:szCs w:val="28"/>
        </w:rPr>
        <w:t>, «</w:t>
      </w:r>
      <w:r w:rsidRPr="00CF1771">
        <w:rPr>
          <w:rFonts w:ascii="Times New Roman" w:hAnsi="Times New Roman" w:cs="Times New Roman"/>
          <w:i/>
          <w:sz w:val="28"/>
          <w:szCs w:val="28"/>
        </w:rPr>
        <w:t>Рыцарский бой»,</w:t>
      </w:r>
      <w:r w:rsidRPr="00CF1771">
        <w:rPr>
          <w:rFonts w:ascii="Times New Roman" w:hAnsi="Times New Roman" w:cs="Times New Roman"/>
          <w:sz w:val="28"/>
          <w:szCs w:val="28"/>
        </w:rPr>
        <w:t xml:space="preserve"> </w:t>
      </w:r>
      <w:r w:rsidRPr="00CF1771">
        <w:rPr>
          <w:rFonts w:ascii="Times New Roman" w:hAnsi="Times New Roman" w:cs="Times New Roman"/>
          <w:i/>
          <w:sz w:val="28"/>
          <w:szCs w:val="28"/>
        </w:rPr>
        <w:t>«Горячая картошка», «Гонка мячей»</w:t>
      </w:r>
      <w:r w:rsidRPr="00CF1771">
        <w:rPr>
          <w:rFonts w:ascii="Times New Roman" w:hAnsi="Times New Roman" w:cs="Times New Roman"/>
          <w:sz w:val="28"/>
          <w:szCs w:val="28"/>
        </w:rPr>
        <w:t xml:space="preserve">, </w:t>
      </w:r>
      <w:r w:rsidRPr="00CF1771">
        <w:rPr>
          <w:rFonts w:ascii="Times New Roman" w:hAnsi="Times New Roman" w:cs="Times New Roman"/>
          <w:i/>
          <w:sz w:val="28"/>
          <w:szCs w:val="28"/>
        </w:rPr>
        <w:t>«Нападающие и защитники</w:t>
      </w:r>
      <w:r>
        <w:rPr>
          <w:rFonts w:ascii="Times New Roman" w:hAnsi="Times New Roman" w:cs="Times New Roman"/>
          <w:i/>
          <w:sz w:val="28"/>
          <w:szCs w:val="28"/>
        </w:rPr>
        <w:t>.</w:t>
      </w:r>
      <w:proofErr w:type="gramEnd"/>
    </w:p>
    <w:p w:rsidR="001E306A" w:rsidRDefault="001E306A" w:rsidP="001E306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003E2A">
        <w:rPr>
          <w:rStyle w:val="c1"/>
          <w:b/>
          <w:i/>
          <w:sz w:val="28"/>
          <w:szCs w:val="28"/>
        </w:rPr>
        <w:t xml:space="preserve">Форма контроля. </w:t>
      </w:r>
      <w:r>
        <w:rPr>
          <w:sz w:val="28"/>
          <w:szCs w:val="28"/>
        </w:rPr>
        <w:t>Наблюдение.  Выполнение упражнений. Текущий контроль.</w:t>
      </w:r>
    </w:p>
    <w:p w:rsidR="001E306A" w:rsidRPr="00532111" w:rsidRDefault="001E306A" w:rsidP="001E306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Style w:val="c1"/>
          <w:b/>
          <w:i/>
          <w:sz w:val="28"/>
          <w:szCs w:val="28"/>
        </w:rPr>
      </w:pPr>
    </w:p>
    <w:p w:rsidR="001E306A" w:rsidRPr="00CF1771"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jc w:val="both"/>
        <w:rPr>
          <w:rStyle w:val="c1"/>
          <w:i/>
          <w:iCs/>
          <w:sz w:val="28"/>
          <w:szCs w:val="28"/>
        </w:rPr>
      </w:pPr>
      <w:r w:rsidRPr="00003E2A">
        <w:rPr>
          <w:rStyle w:val="c1"/>
          <w:b/>
          <w:bCs/>
          <w:iCs/>
          <w:sz w:val="28"/>
          <w:szCs w:val="28"/>
        </w:rPr>
        <w:t>Тема 5. Технико-тактическая подготовка</w:t>
      </w:r>
      <w:r w:rsidRPr="00CF1771">
        <w:rPr>
          <w:rStyle w:val="c1"/>
          <w:i/>
          <w:iCs/>
          <w:sz w:val="28"/>
          <w:szCs w:val="28"/>
        </w:rPr>
        <w:t>.</w:t>
      </w:r>
    </w:p>
    <w:p w:rsidR="001E306A"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color w:val="C00000"/>
          <w:sz w:val="28"/>
          <w:szCs w:val="28"/>
        </w:rPr>
      </w:pPr>
      <w:r w:rsidRPr="00003E2A">
        <w:rPr>
          <w:rStyle w:val="c1"/>
          <w:b/>
          <w:i/>
          <w:iCs/>
          <w:sz w:val="28"/>
          <w:szCs w:val="28"/>
        </w:rPr>
        <w:t>Теория:</w:t>
      </w:r>
      <w:r>
        <w:rPr>
          <w:rStyle w:val="c1"/>
          <w:b/>
          <w:i/>
          <w:iCs/>
          <w:sz w:val="28"/>
          <w:szCs w:val="28"/>
        </w:rPr>
        <w:t xml:space="preserve"> </w:t>
      </w:r>
      <w:r w:rsidRPr="00CF1771">
        <w:rPr>
          <w:sz w:val="28"/>
          <w:szCs w:val="28"/>
        </w:rPr>
        <w:t xml:space="preserve">Способы держания (хватки) ракетки. Разновидности ударов. Разновидности подач.  Методы защиты. Терминология настольного тенниса. Основы тактических элементов. Техника выполнения ударов, ловли мяча, подачи, атакующие удары. </w:t>
      </w:r>
    </w:p>
    <w:p w:rsidR="001E306A" w:rsidRPr="00003E2A"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b/>
          <w:i/>
          <w:color w:val="000000"/>
          <w:sz w:val="28"/>
          <w:szCs w:val="28"/>
        </w:rPr>
      </w:pPr>
      <w:r w:rsidRPr="00003E2A">
        <w:rPr>
          <w:b/>
          <w:i/>
          <w:sz w:val="28"/>
          <w:szCs w:val="28"/>
        </w:rPr>
        <w:t>Практика:</w:t>
      </w:r>
      <w:r>
        <w:rPr>
          <w:b/>
          <w:i/>
          <w:color w:val="000000"/>
          <w:sz w:val="28"/>
          <w:szCs w:val="28"/>
        </w:rPr>
        <w:t xml:space="preserve"> </w:t>
      </w:r>
      <w:r w:rsidRPr="00CF1771">
        <w:rPr>
          <w:rStyle w:val="c1"/>
          <w:i/>
          <w:iCs/>
          <w:sz w:val="28"/>
          <w:szCs w:val="28"/>
        </w:rPr>
        <w:t xml:space="preserve">Техника ударов. </w:t>
      </w:r>
      <w:r w:rsidRPr="00CF1771">
        <w:rPr>
          <w:rStyle w:val="c1"/>
          <w:sz w:val="28"/>
          <w:szCs w:val="28"/>
        </w:rPr>
        <w:t xml:space="preserve">Удары по мячу. Удар с верхним вращением («накат»), справа, слева. Удар с нижним вращением («подрезка»), справа, слева. </w:t>
      </w:r>
      <w:proofErr w:type="gramStart"/>
      <w:r w:rsidRPr="00CF1771">
        <w:rPr>
          <w:rStyle w:val="c1"/>
          <w:sz w:val="28"/>
          <w:szCs w:val="28"/>
        </w:rPr>
        <w:t>Разновидности ударов: нападающие и защитные; по прямой и косые; короткие и средние, длинные; с низким, средним, высоким отскоком; быстрые, средней силы, медленные.</w:t>
      </w:r>
      <w:proofErr w:type="gramEnd"/>
      <w:r w:rsidRPr="00CF1771">
        <w:rPr>
          <w:rStyle w:val="c1"/>
          <w:sz w:val="28"/>
          <w:szCs w:val="28"/>
        </w:rPr>
        <w:t xml:space="preserve"> Удар справа «топ-спин» против «подрезки», то же против длинной подачи «подрезкой». Удары: слева против «подставок», «подрезок» и контрударов с различными вращениями мяча; справа против «подставок», «подрезок» и контрударов с различным вращением; сильный завершающий удар справа без вращения в сочетании с укороченным мячом, падающим в центре стола, вблизи сетки, на край стола.</w:t>
      </w:r>
    </w:p>
    <w:p w:rsidR="001E306A" w:rsidRPr="00CF1771"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sz w:val="28"/>
          <w:szCs w:val="28"/>
        </w:rPr>
      </w:pPr>
      <w:r w:rsidRPr="00CF1771">
        <w:rPr>
          <w:rStyle w:val="c1"/>
          <w:i/>
          <w:iCs/>
          <w:sz w:val="28"/>
          <w:szCs w:val="28"/>
        </w:rPr>
        <w:t xml:space="preserve">    Техника подач.</w:t>
      </w:r>
      <w:r w:rsidRPr="00CF1771">
        <w:rPr>
          <w:rStyle w:val="apple-converted-space"/>
          <w:i/>
          <w:iCs/>
          <w:color w:val="000000"/>
          <w:sz w:val="28"/>
          <w:szCs w:val="28"/>
        </w:rPr>
        <w:t xml:space="preserve"> </w:t>
      </w:r>
      <w:r w:rsidRPr="00CF1771">
        <w:rPr>
          <w:rStyle w:val="c1"/>
          <w:sz w:val="28"/>
          <w:szCs w:val="28"/>
        </w:rPr>
        <w:t xml:space="preserve">Подачи: </w:t>
      </w:r>
    </w:p>
    <w:p w:rsidR="001E306A" w:rsidRPr="00CF1771"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sz w:val="28"/>
          <w:szCs w:val="28"/>
        </w:rPr>
      </w:pPr>
      <w:r w:rsidRPr="00CF1771">
        <w:rPr>
          <w:rStyle w:val="c1"/>
          <w:sz w:val="28"/>
          <w:szCs w:val="28"/>
        </w:rPr>
        <w:t>а) «подрезкой» мяча вниз справа и слева различной длины в сочетании с атакующими ударами слева и справа;</w:t>
      </w:r>
    </w:p>
    <w:p w:rsidR="001E306A" w:rsidRPr="00CF1771"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sz w:val="28"/>
          <w:szCs w:val="28"/>
        </w:rPr>
      </w:pPr>
      <w:r w:rsidRPr="00CF1771">
        <w:rPr>
          <w:rStyle w:val="c1"/>
          <w:sz w:val="28"/>
          <w:szCs w:val="28"/>
        </w:rPr>
        <w:t xml:space="preserve"> б) с боковым вращением мяча слева и справа в различном направлении;</w:t>
      </w:r>
    </w:p>
    <w:p w:rsidR="001E306A" w:rsidRPr="00CF1771"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sz w:val="28"/>
          <w:szCs w:val="28"/>
        </w:rPr>
      </w:pPr>
      <w:r w:rsidRPr="00CF1771">
        <w:rPr>
          <w:rStyle w:val="c1"/>
          <w:sz w:val="28"/>
          <w:szCs w:val="28"/>
        </w:rPr>
        <w:t xml:space="preserve"> в) чередование и выполнение серий различных по вращениям мяча подач. </w:t>
      </w:r>
    </w:p>
    <w:p w:rsidR="001E306A" w:rsidRPr="00CF1771" w:rsidRDefault="001E306A" w:rsidP="001E306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CF1771">
        <w:rPr>
          <w:sz w:val="28"/>
          <w:szCs w:val="28"/>
        </w:rPr>
        <w:t xml:space="preserve">Набивание мяча различными сторонами ракетки (ладонной и тыльной). Удары: справа и слева: толчком, срезкой и накатом. Выполнение простейших </w:t>
      </w:r>
      <w:r w:rsidRPr="00CF1771">
        <w:rPr>
          <w:sz w:val="28"/>
          <w:szCs w:val="28"/>
        </w:rPr>
        <w:lastRenderedPageBreak/>
        <w:t xml:space="preserve">подач ладонной и тыльной стороной ракетки. Выполнение ударов по направлениям: линия, диагональ. Выполнение ударов по мячам с различной траекторией полета по высоте: </w:t>
      </w:r>
      <w:proofErr w:type="gramStart"/>
      <w:r w:rsidRPr="00CF1771">
        <w:rPr>
          <w:sz w:val="28"/>
          <w:szCs w:val="28"/>
        </w:rPr>
        <w:t>высокий</w:t>
      </w:r>
      <w:proofErr w:type="gramEnd"/>
      <w:r w:rsidRPr="00CF1771">
        <w:rPr>
          <w:sz w:val="28"/>
          <w:szCs w:val="28"/>
        </w:rPr>
        <w:t xml:space="preserve"> средний, низкий.</w:t>
      </w:r>
    </w:p>
    <w:p w:rsidR="001E306A" w:rsidRPr="00CF1771"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color w:val="000000"/>
          <w:sz w:val="28"/>
          <w:szCs w:val="28"/>
        </w:rPr>
      </w:pPr>
      <w:r w:rsidRPr="00CF1771">
        <w:rPr>
          <w:rStyle w:val="c1"/>
          <w:i/>
          <w:iCs/>
          <w:sz w:val="28"/>
          <w:szCs w:val="28"/>
        </w:rPr>
        <w:t>Тренировка тактических вариантов игры:</w:t>
      </w:r>
    </w:p>
    <w:p w:rsidR="001E306A" w:rsidRPr="00CF1771"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color w:val="000000"/>
          <w:sz w:val="28"/>
          <w:szCs w:val="28"/>
        </w:rPr>
      </w:pPr>
      <w:r w:rsidRPr="00CF1771">
        <w:rPr>
          <w:rStyle w:val="c1"/>
          <w:i/>
          <w:iCs/>
          <w:sz w:val="28"/>
          <w:szCs w:val="28"/>
        </w:rPr>
        <w:t>-</w:t>
      </w:r>
      <w:r w:rsidRPr="00CF1771">
        <w:rPr>
          <w:rStyle w:val="apple-converted-space"/>
          <w:i/>
          <w:iCs/>
          <w:color w:val="000000"/>
          <w:sz w:val="28"/>
          <w:szCs w:val="28"/>
        </w:rPr>
        <w:t xml:space="preserve"> </w:t>
      </w:r>
      <w:r w:rsidRPr="00CF1771">
        <w:rPr>
          <w:rStyle w:val="c1"/>
          <w:sz w:val="28"/>
          <w:szCs w:val="28"/>
        </w:rPr>
        <w:t>атака на своей подаче;</w:t>
      </w:r>
    </w:p>
    <w:p w:rsidR="001E306A" w:rsidRPr="00CF1771"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color w:val="000000"/>
          <w:sz w:val="28"/>
          <w:szCs w:val="28"/>
        </w:rPr>
      </w:pPr>
      <w:r w:rsidRPr="00CF1771">
        <w:rPr>
          <w:rStyle w:val="c1"/>
          <w:sz w:val="28"/>
          <w:szCs w:val="28"/>
        </w:rPr>
        <w:t>- атака на подаче противника;</w:t>
      </w:r>
    </w:p>
    <w:p w:rsidR="001E306A" w:rsidRPr="00CF1771"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color w:val="000000"/>
          <w:sz w:val="28"/>
          <w:szCs w:val="28"/>
        </w:rPr>
      </w:pPr>
      <w:r w:rsidRPr="00CF1771">
        <w:rPr>
          <w:rStyle w:val="c1"/>
          <w:sz w:val="28"/>
          <w:szCs w:val="28"/>
        </w:rPr>
        <w:t>- атака с перехватом инициативы;</w:t>
      </w:r>
    </w:p>
    <w:p w:rsidR="001E306A" w:rsidRPr="00CF1771"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color w:val="000000"/>
          <w:sz w:val="28"/>
          <w:szCs w:val="28"/>
        </w:rPr>
      </w:pPr>
      <w:r w:rsidRPr="00CF1771">
        <w:rPr>
          <w:rStyle w:val="c1"/>
          <w:sz w:val="28"/>
          <w:szCs w:val="28"/>
        </w:rPr>
        <w:t>- атака с сильного удара противника.</w:t>
      </w:r>
    </w:p>
    <w:p w:rsidR="001E306A" w:rsidRPr="00CF1771"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i/>
          <w:iCs/>
          <w:sz w:val="28"/>
          <w:szCs w:val="28"/>
        </w:rPr>
      </w:pPr>
      <w:r>
        <w:rPr>
          <w:rStyle w:val="c1"/>
          <w:i/>
          <w:iCs/>
          <w:sz w:val="28"/>
          <w:szCs w:val="28"/>
        </w:rPr>
        <w:t xml:space="preserve"> </w:t>
      </w:r>
      <w:r w:rsidRPr="00CF1771">
        <w:rPr>
          <w:rStyle w:val="c1"/>
          <w:i/>
          <w:iCs/>
          <w:sz w:val="28"/>
          <w:szCs w:val="28"/>
        </w:rPr>
        <w:t xml:space="preserve">Игры на счет </w:t>
      </w:r>
      <w:r>
        <w:rPr>
          <w:rStyle w:val="c1"/>
          <w:i/>
          <w:iCs/>
          <w:sz w:val="28"/>
          <w:szCs w:val="28"/>
        </w:rPr>
        <w:t>–</w:t>
      </w:r>
      <w:r w:rsidRPr="00CF1771">
        <w:rPr>
          <w:rStyle w:val="c1"/>
          <w:i/>
          <w:iCs/>
          <w:sz w:val="28"/>
          <w:szCs w:val="28"/>
        </w:rPr>
        <w:t xml:space="preserve"> двумя мячами:</w:t>
      </w:r>
    </w:p>
    <w:p w:rsidR="001E306A" w:rsidRPr="00CF1771"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sz w:val="28"/>
          <w:szCs w:val="28"/>
        </w:rPr>
      </w:pPr>
      <w:r w:rsidRPr="00CF1771">
        <w:rPr>
          <w:rStyle w:val="c1"/>
          <w:sz w:val="28"/>
          <w:szCs w:val="28"/>
        </w:rPr>
        <w:t xml:space="preserve"> - «подставкой» против «подставки»;</w:t>
      </w:r>
    </w:p>
    <w:p w:rsidR="001E306A" w:rsidRPr="00CF1771"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sz w:val="28"/>
          <w:szCs w:val="28"/>
        </w:rPr>
      </w:pPr>
      <w:r>
        <w:rPr>
          <w:rStyle w:val="c1"/>
          <w:sz w:val="28"/>
          <w:szCs w:val="28"/>
        </w:rPr>
        <w:t>- только ударами «накат» слева.</w:t>
      </w:r>
    </w:p>
    <w:p w:rsidR="001E306A" w:rsidRPr="00CF1771" w:rsidRDefault="001E306A" w:rsidP="001E3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rPr>
          <w:rFonts w:ascii="Times New Roman" w:hAnsi="Times New Roman" w:cs="Times New Roman"/>
          <w:sz w:val="28"/>
          <w:szCs w:val="28"/>
        </w:rPr>
      </w:pPr>
      <w:r w:rsidRPr="00CF1771">
        <w:rPr>
          <w:rFonts w:ascii="Times New Roman" w:hAnsi="Times New Roman" w:cs="Times New Roman"/>
          <w:i/>
          <w:sz w:val="28"/>
          <w:szCs w:val="28"/>
        </w:rPr>
        <w:t>Розыгрыш очка</w:t>
      </w:r>
      <w:r w:rsidRPr="00CF1771">
        <w:rPr>
          <w:rFonts w:ascii="Times New Roman" w:hAnsi="Times New Roman" w:cs="Times New Roman"/>
          <w:sz w:val="28"/>
          <w:szCs w:val="28"/>
        </w:rPr>
        <w:t xml:space="preserve">: - подача, удары с отскока справа </w:t>
      </w:r>
      <w:r>
        <w:rPr>
          <w:rFonts w:ascii="Times New Roman" w:hAnsi="Times New Roman" w:cs="Times New Roman"/>
          <w:sz w:val="28"/>
          <w:szCs w:val="28"/>
        </w:rPr>
        <w:t>–</w:t>
      </w:r>
      <w:r w:rsidRPr="00CF1771">
        <w:rPr>
          <w:rFonts w:ascii="Times New Roman" w:hAnsi="Times New Roman" w:cs="Times New Roman"/>
          <w:sz w:val="28"/>
          <w:szCs w:val="28"/>
        </w:rPr>
        <w:t xml:space="preserve"> слева, удары с лета справа – слева.</w:t>
      </w:r>
    </w:p>
    <w:p w:rsidR="001E306A" w:rsidRPr="00003E2A" w:rsidRDefault="001E306A" w:rsidP="001E306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b/>
          <w:i/>
          <w:sz w:val="28"/>
          <w:szCs w:val="28"/>
        </w:rPr>
      </w:pPr>
      <w:r w:rsidRPr="00003E2A">
        <w:rPr>
          <w:rStyle w:val="c1"/>
          <w:b/>
          <w:i/>
          <w:sz w:val="28"/>
          <w:szCs w:val="28"/>
        </w:rPr>
        <w:t xml:space="preserve">Форма контроля. </w:t>
      </w:r>
      <w:r>
        <w:rPr>
          <w:sz w:val="28"/>
          <w:szCs w:val="28"/>
        </w:rPr>
        <w:t>Наблюдение.  Выполнение упражнений. Текущий контроль.</w:t>
      </w:r>
    </w:p>
    <w:p w:rsidR="001E306A" w:rsidRPr="00CF1771" w:rsidRDefault="001E306A" w:rsidP="001E3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rPr>
          <w:rStyle w:val="c1"/>
          <w:rFonts w:ascii="Times New Roman" w:hAnsi="Times New Roman" w:cs="Times New Roman"/>
          <w:b/>
          <w:bCs/>
          <w:i/>
          <w:iCs/>
          <w:sz w:val="28"/>
          <w:szCs w:val="28"/>
        </w:rPr>
      </w:pPr>
    </w:p>
    <w:p w:rsidR="001E306A" w:rsidRPr="00003E2A"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jc w:val="both"/>
        <w:rPr>
          <w:rStyle w:val="apple-converted-space"/>
          <w:color w:val="000000"/>
          <w:sz w:val="28"/>
          <w:szCs w:val="28"/>
        </w:rPr>
      </w:pPr>
      <w:r w:rsidRPr="00003E2A">
        <w:rPr>
          <w:rStyle w:val="c1"/>
          <w:b/>
          <w:bCs/>
          <w:iCs/>
          <w:sz w:val="28"/>
          <w:szCs w:val="28"/>
        </w:rPr>
        <w:t xml:space="preserve">Тема 6. </w:t>
      </w:r>
      <w:r>
        <w:rPr>
          <w:rStyle w:val="c1"/>
          <w:b/>
          <w:bCs/>
          <w:iCs/>
          <w:sz w:val="28"/>
          <w:szCs w:val="28"/>
        </w:rPr>
        <w:t>Соревновательная</w:t>
      </w:r>
      <w:r w:rsidRPr="00003E2A">
        <w:rPr>
          <w:rStyle w:val="c1"/>
          <w:b/>
          <w:bCs/>
          <w:iCs/>
          <w:sz w:val="28"/>
          <w:szCs w:val="28"/>
        </w:rPr>
        <w:t xml:space="preserve"> подготовка</w:t>
      </w:r>
      <w:r w:rsidRPr="00003E2A">
        <w:rPr>
          <w:rStyle w:val="c1"/>
          <w:iCs/>
          <w:sz w:val="28"/>
          <w:szCs w:val="28"/>
        </w:rPr>
        <w:t>.</w:t>
      </w:r>
      <w:r w:rsidRPr="00003E2A">
        <w:rPr>
          <w:rStyle w:val="apple-converted-space"/>
          <w:iCs/>
          <w:color w:val="000000"/>
          <w:sz w:val="28"/>
          <w:szCs w:val="28"/>
        </w:rPr>
        <w:t xml:space="preserve"> </w:t>
      </w:r>
    </w:p>
    <w:p w:rsidR="001E306A" w:rsidRPr="00CF1771"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apple-converted-space"/>
          <w:iCs/>
          <w:color w:val="000000"/>
          <w:sz w:val="28"/>
          <w:szCs w:val="28"/>
        </w:rPr>
      </w:pPr>
      <w:r w:rsidRPr="00003E2A">
        <w:rPr>
          <w:rStyle w:val="apple-converted-space"/>
          <w:b/>
          <w:i/>
          <w:iCs/>
          <w:color w:val="000000"/>
          <w:sz w:val="28"/>
          <w:szCs w:val="28"/>
        </w:rPr>
        <w:t>Теория</w:t>
      </w:r>
      <w:r w:rsidRPr="00532111">
        <w:rPr>
          <w:rStyle w:val="apple-converted-space"/>
          <w:i/>
          <w:iCs/>
          <w:color w:val="000000"/>
          <w:sz w:val="28"/>
          <w:szCs w:val="28"/>
        </w:rPr>
        <w:t>:</w:t>
      </w:r>
      <w:r w:rsidRPr="00CF1771">
        <w:rPr>
          <w:rStyle w:val="apple-converted-space"/>
          <w:i/>
          <w:iCs/>
          <w:color w:val="000000"/>
          <w:sz w:val="28"/>
          <w:szCs w:val="28"/>
        </w:rPr>
        <w:t xml:space="preserve"> </w:t>
      </w:r>
      <w:r w:rsidRPr="00CF1771">
        <w:rPr>
          <w:rStyle w:val="apple-converted-space"/>
          <w:iCs/>
          <w:color w:val="000000"/>
          <w:sz w:val="28"/>
          <w:szCs w:val="28"/>
        </w:rPr>
        <w:t xml:space="preserve">Инструктаж </w:t>
      </w:r>
      <w:proofErr w:type="gramStart"/>
      <w:r w:rsidRPr="00CF1771">
        <w:rPr>
          <w:rStyle w:val="apple-converted-space"/>
          <w:iCs/>
          <w:color w:val="000000"/>
          <w:sz w:val="28"/>
          <w:szCs w:val="28"/>
        </w:rPr>
        <w:t>по</w:t>
      </w:r>
      <w:proofErr w:type="gramEnd"/>
      <w:r w:rsidRPr="00CF1771">
        <w:rPr>
          <w:rStyle w:val="apple-converted-space"/>
          <w:iCs/>
          <w:color w:val="000000"/>
          <w:sz w:val="28"/>
          <w:szCs w:val="28"/>
        </w:rPr>
        <w:t xml:space="preserve"> </w:t>
      </w:r>
      <w:proofErr w:type="gramStart"/>
      <w:r w:rsidRPr="00CF1771">
        <w:rPr>
          <w:rStyle w:val="apple-converted-space"/>
          <w:iCs/>
          <w:color w:val="000000"/>
          <w:sz w:val="28"/>
          <w:szCs w:val="28"/>
        </w:rPr>
        <w:t>ОТ</w:t>
      </w:r>
      <w:proofErr w:type="gramEnd"/>
      <w:r w:rsidRPr="00CF1771">
        <w:rPr>
          <w:rStyle w:val="apple-converted-space"/>
          <w:iCs/>
          <w:color w:val="000000"/>
          <w:sz w:val="28"/>
          <w:szCs w:val="28"/>
        </w:rPr>
        <w:t xml:space="preserve"> и ТБ во время участия в соревнования по настольному теннису. Правила поведения на соревнованиях в качестве участника, зрителя. Режим и питание перед стартами. Спортивная форма. Схема турниров по настольному теннису. Личные и командные первенства. </w:t>
      </w:r>
    </w:p>
    <w:p w:rsidR="001E306A" w:rsidRPr="00003E2A"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b/>
          <w:iCs/>
          <w:color w:val="000000"/>
          <w:sz w:val="28"/>
          <w:szCs w:val="28"/>
        </w:rPr>
      </w:pPr>
      <w:r w:rsidRPr="00003E2A">
        <w:rPr>
          <w:rStyle w:val="apple-converted-space"/>
          <w:b/>
          <w:i/>
          <w:iCs/>
          <w:color w:val="000000"/>
          <w:sz w:val="28"/>
          <w:szCs w:val="28"/>
        </w:rPr>
        <w:t>Практика:</w:t>
      </w:r>
      <w:r>
        <w:rPr>
          <w:rStyle w:val="apple-converted-space"/>
          <w:b/>
          <w:iCs/>
          <w:color w:val="000000"/>
          <w:sz w:val="28"/>
          <w:szCs w:val="28"/>
        </w:rPr>
        <w:t xml:space="preserve"> </w:t>
      </w:r>
      <w:r w:rsidRPr="00CF1771">
        <w:rPr>
          <w:rStyle w:val="c1"/>
          <w:sz w:val="28"/>
          <w:szCs w:val="28"/>
        </w:rPr>
        <w:t>Участие в соревнованиях и спортивно-массовых мероприятиях.</w:t>
      </w:r>
    </w:p>
    <w:p w:rsidR="001E306A" w:rsidRPr="00552D2A"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2"/>
          <w:bCs/>
          <w:color w:val="C00000"/>
          <w:sz w:val="28"/>
          <w:szCs w:val="28"/>
        </w:rPr>
      </w:pPr>
      <w:r w:rsidRPr="00CF1771">
        <w:rPr>
          <w:rStyle w:val="c1"/>
          <w:sz w:val="28"/>
          <w:szCs w:val="28"/>
        </w:rPr>
        <w:t xml:space="preserve">Участие в  учебных играх. </w:t>
      </w:r>
    </w:p>
    <w:p w:rsidR="001E306A" w:rsidRDefault="001E306A" w:rsidP="001E306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b/>
          <w:i/>
          <w:sz w:val="28"/>
          <w:szCs w:val="28"/>
        </w:rPr>
      </w:pPr>
      <w:r w:rsidRPr="00003E2A">
        <w:rPr>
          <w:rStyle w:val="c1"/>
          <w:b/>
          <w:i/>
          <w:sz w:val="28"/>
          <w:szCs w:val="28"/>
        </w:rPr>
        <w:t xml:space="preserve">Форма контроля. </w:t>
      </w:r>
      <w:r>
        <w:rPr>
          <w:sz w:val="28"/>
          <w:szCs w:val="28"/>
        </w:rPr>
        <w:t>С</w:t>
      </w:r>
      <w:r w:rsidRPr="00235182">
        <w:rPr>
          <w:sz w:val="28"/>
          <w:szCs w:val="28"/>
          <w:lang w:eastAsia="en-US"/>
        </w:rPr>
        <w:t>оревнования</w:t>
      </w:r>
      <w:r>
        <w:rPr>
          <w:sz w:val="28"/>
          <w:szCs w:val="28"/>
        </w:rPr>
        <w:t>. Анализ игры.</w:t>
      </w:r>
    </w:p>
    <w:p w:rsidR="001E306A" w:rsidRDefault="001E306A" w:rsidP="001E306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b/>
          <w:i/>
          <w:sz w:val="28"/>
          <w:szCs w:val="28"/>
        </w:rPr>
      </w:pPr>
    </w:p>
    <w:p w:rsidR="001E306A" w:rsidRPr="00003E2A" w:rsidRDefault="001E306A" w:rsidP="001E306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2"/>
          <w:b/>
          <w:i/>
          <w:sz w:val="28"/>
          <w:szCs w:val="28"/>
        </w:rPr>
      </w:pPr>
      <w:r>
        <w:rPr>
          <w:rStyle w:val="c2"/>
          <w:b/>
          <w:bCs/>
          <w:color w:val="000000"/>
          <w:sz w:val="28"/>
          <w:szCs w:val="28"/>
        </w:rPr>
        <w:t xml:space="preserve">Тема 7. </w:t>
      </w:r>
      <w:r w:rsidRPr="00CF1771">
        <w:rPr>
          <w:rStyle w:val="c2"/>
          <w:b/>
          <w:bCs/>
          <w:color w:val="000000"/>
          <w:sz w:val="28"/>
          <w:szCs w:val="28"/>
        </w:rPr>
        <w:t>Контрольные занятия.</w:t>
      </w:r>
    </w:p>
    <w:p w:rsidR="001E306A" w:rsidRDefault="001E306A" w:rsidP="001E306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2"/>
          <w:bCs/>
          <w:color w:val="C00000"/>
          <w:sz w:val="28"/>
          <w:szCs w:val="28"/>
        </w:rPr>
      </w:pPr>
      <w:r w:rsidRPr="00003E2A">
        <w:rPr>
          <w:rStyle w:val="c2"/>
          <w:b/>
          <w:bCs/>
          <w:i/>
          <w:color w:val="000000"/>
          <w:sz w:val="28"/>
          <w:szCs w:val="28"/>
        </w:rPr>
        <w:t>Теория:</w:t>
      </w:r>
      <w:r w:rsidRPr="00CF1771">
        <w:rPr>
          <w:rStyle w:val="c2"/>
          <w:bCs/>
          <w:i/>
          <w:color w:val="000000"/>
          <w:sz w:val="28"/>
          <w:szCs w:val="28"/>
        </w:rPr>
        <w:t xml:space="preserve"> </w:t>
      </w:r>
      <w:r w:rsidRPr="00CF1771">
        <w:rPr>
          <w:rStyle w:val="c2"/>
          <w:bCs/>
          <w:color w:val="000000"/>
          <w:sz w:val="28"/>
          <w:szCs w:val="28"/>
        </w:rPr>
        <w:t xml:space="preserve">Методика и техника выполнения контрольно-тестовых упражнений. Исходные положения. Подготовка к промежуточной и итоговой аттестации.  </w:t>
      </w:r>
    </w:p>
    <w:p w:rsidR="001E306A" w:rsidRPr="00CF1771" w:rsidRDefault="001E306A" w:rsidP="001E306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2"/>
          <w:bCs/>
          <w:color w:val="000000"/>
          <w:sz w:val="28"/>
          <w:szCs w:val="28"/>
        </w:rPr>
      </w:pPr>
      <w:r>
        <w:rPr>
          <w:rStyle w:val="c2"/>
          <w:b/>
          <w:bCs/>
          <w:i/>
          <w:color w:val="000000"/>
          <w:sz w:val="28"/>
          <w:szCs w:val="28"/>
        </w:rPr>
        <w:t>Практика</w:t>
      </w:r>
      <w:r w:rsidRPr="00003E2A">
        <w:rPr>
          <w:rStyle w:val="c2"/>
          <w:b/>
          <w:bCs/>
          <w:color w:val="000000"/>
          <w:sz w:val="28"/>
          <w:szCs w:val="28"/>
        </w:rPr>
        <w:t xml:space="preserve">: </w:t>
      </w:r>
      <w:r w:rsidRPr="00CF1771">
        <w:rPr>
          <w:rStyle w:val="c2"/>
          <w:bCs/>
          <w:color w:val="000000"/>
          <w:sz w:val="28"/>
          <w:szCs w:val="28"/>
        </w:rPr>
        <w:t>выполнение контрольно-тестовых упражнений по общей физической, специально физической и технико-тактиче</w:t>
      </w:r>
      <w:r>
        <w:rPr>
          <w:rStyle w:val="c2"/>
          <w:bCs/>
          <w:color w:val="000000"/>
          <w:sz w:val="28"/>
          <w:szCs w:val="28"/>
        </w:rPr>
        <w:t xml:space="preserve">ской подготовке. Участие в </w:t>
      </w:r>
      <w:proofErr w:type="gramStart"/>
      <w:r>
        <w:rPr>
          <w:rStyle w:val="c2"/>
          <w:bCs/>
          <w:color w:val="000000"/>
          <w:sz w:val="28"/>
          <w:szCs w:val="28"/>
        </w:rPr>
        <w:t>блиц-</w:t>
      </w:r>
      <w:r w:rsidRPr="00CF1771">
        <w:rPr>
          <w:rStyle w:val="c2"/>
          <w:bCs/>
          <w:color w:val="000000"/>
          <w:sz w:val="28"/>
          <w:szCs w:val="28"/>
        </w:rPr>
        <w:t>опросах</w:t>
      </w:r>
      <w:proofErr w:type="gramEnd"/>
      <w:r w:rsidRPr="00CF1771">
        <w:rPr>
          <w:rStyle w:val="c2"/>
          <w:bCs/>
          <w:color w:val="000000"/>
          <w:sz w:val="28"/>
          <w:szCs w:val="28"/>
        </w:rPr>
        <w:t xml:space="preserve"> по теоретическим вопросам. Анкетирование. </w:t>
      </w:r>
    </w:p>
    <w:p w:rsidR="001E306A" w:rsidRPr="00003E2A" w:rsidRDefault="001E306A" w:rsidP="001E306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sz w:val="28"/>
          <w:szCs w:val="28"/>
        </w:rPr>
      </w:pPr>
      <w:r w:rsidRPr="00003E2A">
        <w:rPr>
          <w:rStyle w:val="c1"/>
          <w:b/>
          <w:i/>
          <w:sz w:val="28"/>
          <w:szCs w:val="28"/>
        </w:rPr>
        <w:t xml:space="preserve">Форма контроля. </w:t>
      </w:r>
      <w:r w:rsidRPr="00003E2A">
        <w:rPr>
          <w:rStyle w:val="c1"/>
          <w:sz w:val="28"/>
          <w:szCs w:val="28"/>
        </w:rPr>
        <w:t>Промежуточная аттестация.</w:t>
      </w:r>
      <w:r>
        <w:rPr>
          <w:rStyle w:val="c1"/>
          <w:sz w:val="28"/>
          <w:szCs w:val="28"/>
        </w:rPr>
        <w:t xml:space="preserve"> Анкетирование. Сдача нормативов.</w:t>
      </w:r>
    </w:p>
    <w:p w:rsidR="001E306A" w:rsidRPr="00CF1771" w:rsidRDefault="001E306A" w:rsidP="001E306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2"/>
          <w:bCs/>
          <w:color w:val="000000"/>
          <w:sz w:val="28"/>
          <w:szCs w:val="28"/>
        </w:rPr>
      </w:pPr>
    </w:p>
    <w:p w:rsidR="001E306A" w:rsidRPr="00CF1771" w:rsidRDefault="001E306A" w:rsidP="001E306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jc w:val="both"/>
        <w:rPr>
          <w:rStyle w:val="c2"/>
          <w:b/>
          <w:i/>
          <w:color w:val="000000"/>
          <w:sz w:val="28"/>
          <w:szCs w:val="28"/>
        </w:rPr>
      </w:pPr>
      <w:r>
        <w:rPr>
          <w:rStyle w:val="c2"/>
          <w:b/>
          <w:color w:val="000000"/>
          <w:sz w:val="28"/>
          <w:szCs w:val="28"/>
        </w:rPr>
        <w:t xml:space="preserve">Тема 8. </w:t>
      </w:r>
      <w:r w:rsidRPr="00CF1771">
        <w:rPr>
          <w:rStyle w:val="c2"/>
          <w:b/>
          <w:color w:val="000000"/>
          <w:sz w:val="28"/>
          <w:szCs w:val="28"/>
        </w:rPr>
        <w:t>Итоговое занятие.</w:t>
      </w:r>
    </w:p>
    <w:p w:rsidR="001E306A" w:rsidRDefault="001E306A" w:rsidP="001E306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2"/>
          <w:bCs/>
          <w:color w:val="000000"/>
          <w:sz w:val="28"/>
          <w:szCs w:val="28"/>
        </w:rPr>
      </w:pPr>
      <w:r w:rsidRPr="00003E2A">
        <w:rPr>
          <w:rStyle w:val="c2"/>
          <w:b/>
          <w:bCs/>
          <w:i/>
          <w:iCs/>
          <w:color w:val="000000"/>
          <w:sz w:val="28"/>
          <w:szCs w:val="28"/>
        </w:rPr>
        <w:t>Теория</w:t>
      </w:r>
      <w:r w:rsidRPr="00003E2A">
        <w:rPr>
          <w:rStyle w:val="c2"/>
          <w:b/>
          <w:bCs/>
          <w:color w:val="000000"/>
          <w:sz w:val="28"/>
          <w:szCs w:val="28"/>
        </w:rPr>
        <w:t xml:space="preserve">: </w:t>
      </w:r>
      <w:r w:rsidRPr="00CF1771">
        <w:rPr>
          <w:rStyle w:val="c2"/>
          <w:bCs/>
          <w:color w:val="000000"/>
          <w:sz w:val="28"/>
          <w:szCs w:val="28"/>
        </w:rPr>
        <w:t xml:space="preserve">подведение результатов </w:t>
      </w:r>
      <w:r>
        <w:rPr>
          <w:rStyle w:val="c2"/>
          <w:bCs/>
          <w:color w:val="000000"/>
          <w:sz w:val="28"/>
          <w:szCs w:val="28"/>
        </w:rPr>
        <w:t>второго</w:t>
      </w:r>
      <w:r w:rsidRPr="00CF1771">
        <w:rPr>
          <w:rStyle w:val="c2"/>
          <w:bCs/>
          <w:color w:val="000000"/>
          <w:sz w:val="28"/>
          <w:szCs w:val="28"/>
        </w:rPr>
        <w:t xml:space="preserve"> года обучения. Цели и задачи на </w:t>
      </w:r>
      <w:r>
        <w:rPr>
          <w:rStyle w:val="c2"/>
          <w:bCs/>
          <w:color w:val="000000"/>
          <w:sz w:val="28"/>
          <w:szCs w:val="28"/>
        </w:rPr>
        <w:t>третий</w:t>
      </w:r>
      <w:r w:rsidRPr="00CF1771">
        <w:rPr>
          <w:rStyle w:val="c2"/>
          <w:bCs/>
          <w:color w:val="000000"/>
          <w:sz w:val="28"/>
          <w:szCs w:val="28"/>
        </w:rPr>
        <w:t xml:space="preserve"> год обучения. Вручение дипломов, грамот по результатам соревновательной деятельност</w:t>
      </w:r>
      <w:r>
        <w:rPr>
          <w:rStyle w:val="c2"/>
          <w:bCs/>
          <w:color w:val="000000"/>
          <w:sz w:val="28"/>
          <w:szCs w:val="28"/>
        </w:rPr>
        <w:t>и</w:t>
      </w:r>
      <w:r w:rsidRPr="00CF1771">
        <w:rPr>
          <w:rStyle w:val="c2"/>
          <w:bCs/>
          <w:color w:val="000000"/>
          <w:sz w:val="28"/>
          <w:szCs w:val="28"/>
        </w:rPr>
        <w:t xml:space="preserve">. Подведение итогов обучения. </w:t>
      </w:r>
    </w:p>
    <w:p w:rsidR="001E306A" w:rsidRPr="009740F8" w:rsidRDefault="001E306A" w:rsidP="001E306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2"/>
          <w:b/>
          <w:bCs/>
          <w:iCs/>
          <w:color w:val="000000"/>
          <w:sz w:val="28"/>
          <w:szCs w:val="28"/>
        </w:rPr>
      </w:pPr>
      <w:r w:rsidRPr="009740F8">
        <w:rPr>
          <w:rStyle w:val="c2"/>
          <w:b/>
          <w:bCs/>
          <w:i/>
          <w:iCs/>
          <w:color w:val="000000"/>
          <w:sz w:val="28"/>
          <w:szCs w:val="28"/>
        </w:rPr>
        <w:t>Практика</w:t>
      </w:r>
      <w:r w:rsidRPr="009740F8">
        <w:rPr>
          <w:rStyle w:val="c2"/>
          <w:b/>
          <w:bCs/>
          <w:iCs/>
          <w:color w:val="000000"/>
          <w:sz w:val="28"/>
          <w:szCs w:val="28"/>
        </w:rPr>
        <w:t>:</w:t>
      </w:r>
      <w:r>
        <w:rPr>
          <w:rStyle w:val="c2"/>
          <w:b/>
          <w:bCs/>
          <w:iCs/>
          <w:color w:val="000000"/>
          <w:sz w:val="28"/>
          <w:szCs w:val="28"/>
        </w:rPr>
        <w:t xml:space="preserve"> </w:t>
      </w:r>
      <w:r w:rsidRPr="00CF1771">
        <w:rPr>
          <w:rStyle w:val="c2"/>
          <w:bCs/>
          <w:iCs/>
          <w:color w:val="000000"/>
          <w:sz w:val="28"/>
          <w:szCs w:val="28"/>
        </w:rPr>
        <w:t>показательные игры для родителей, администрации</w:t>
      </w:r>
      <w:r w:rsidRPr="00CF1771">
        <w:rPr>
          <w:rStyle w:val="c2"/>
          <w:bCs/>
          <w:i/>
          <w:color w:val="000000"/>
          <w:sz w:val="28"/>
          <w:szCs w:val="28"/>
        </w:rPr>
        <w:t xml:space="preserve">. </w:t>
      </w:r>
      <w:proofErr w:type="gramStart"/>
      <w:r w:rsidRPr="00CF1771">
        <w:rPr>
          <w:rStyle w:val="c2"/>
          <w:bCs/>
          <w:iCs/>
          <w:color w:val="000000"/>
          <w:sz w:val="28"/>
          <w:szCs w:val="28"/>
        </w:rPr>
        <w:t>Блиц</w:t>
      </w:r>
      <w:r>
        <w:rPr>
          <w:rStyle w:val="c2"/>
          <w:bCs/>
          <w:iCs/>
          <w:color w:val="000000"/>
          <w:sz w:val="28"/>
          <w:szCs w:val="28"/>
        </w:rPr>
        <w:t>-</w:t>
      </w:r>
      <w:r w:rsidRPr="00CF1771">
        <w:rPr>
          <w:rStyle w:val="c2"/>
          <w:bCs/>
          <w:iCs/>
          <w:color w:val="000000"/>
          <w:sz w:val="28"/>
          <w:szCs w:val="28"/>
        </w:rPr>
        <w:t>турнир</w:t>
      </w:r>
      <w:proofErr w:type="gramEnd"/>
      <w:r w:rsidRPr="00CF1771">
        <w:rPr>
          <w:rStyle w:val="c2"/>
          <w:bCs/>
          <w:iCs/>
          <w:color w:val="000000"/>
          <w:sz w:val="28"/>
          <w:szCs w:val="28"/>
        </w:rPr>
        <w:t xml:space="preserve"> внутри группы.</w:t>
      </w:r>
    </w:p>
    <w:p w:rsidR="001E306A" w:rsidRPr="009740F8" w:rsidRDefault="001E306A" w:rsidP="001E306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sz w:val="28"/>
          <w:szCs w:val="28"/>
        </w:rPr>
      </w:pPr>
      <w:r w:rsidRPr="00003E2A">
        <w:rPr>
          <w:rStyle w:val="c1"/>
          <w:b/>
          <w:i/>
          <w:sz w:val="28"/>
          <w:szCs w:val="28"/>
        </w:rPr>
        <w:t xml:space="preserve">Форма контроля. </w:t>
      </w:r>
      <w:r w:rsidRPr="009740F8">
        <w:rPr>
          <w:rStyle w:val="c1"/>
          <w:sz w:val="28"/>
          <w:szCs w:val="28"/>
        </w:rPr>
        <w:t xml:space="preserve">Бесед. Соревнования. </w:t>
      </w:r>
    </w:p>
    <w:p w:rsidR="001E306A" w:rsidRDefault="001E306A" w:rsidP="001E306A">
      <w:pPr>
        <w:shd w:val="clear" w:color="auto" w:fill="FFFFFF"/>
        <w:spacing w:after="0" w:line="240" w:lineRule="auto"/>
        <w:ind w:firstLine="567"/>
        <w:jc w:val="both"/>
        <w:rPr>
          <w:rFonts w:ascii="Times New Roman" w:eastAsia="Times New Roman" w:hAnsi="Times New Roman" w:cs="Times New Roman"/>
          <w:b/>
          <w:bCs/>
          <w:color w:val="000000"/>
          <w:sz w:val="28"/>
          <w:szCs w:val="28"/>
          <w:lang w:eastAsia="ru-RU"/>
        </w:rPr>
      </w:pPr>
    </w:p>
    <w:p w:rsidR="001E306A" w:rsidRDefault="001E306A" w:rsidP="001E306A">
      <w:pPr>
        <w:shd w:val="clear" w:color="auto" w:fill="FFFFFF"/>
        <w:spacing w:after="0" w:line="240" w:lineRule="auto"/>
        <w:ind w:firstLine="567"/>
        <w:jc w:val="both"/>
        <w:rPr>
          <w:rFonts w:ascii="Times New Roman" w:eastAsia="Times New Roman" w:hAnsi="Times New Roman" w:cs="Times New Roman"/>
          <w:b/>
          <w:bCs/>
          <w:color w:val="000000"/>
          <w:sz w:val="28"/>
          <w:szCs w:val="28"/>
          <w:lang w:eastAsia="ru-RU"/>
        </w:rPr>
      </w:pPr>
    </w:p>
    <w:p w:rsidR="001E306A" w:rsidRDefault="001E306A" w:rsidP="001E306A">
      <w:pPr>
        <w:shd w:val="clear" w:color="auto" w:fill="FFFFFF"/>
        <w:spacing w:after="0" w:line="240" w:lineRule="auto"/>
        <w:ind w:firstLine="567"/>
        <w:jc w:val="both"/>
        <w:rPr>
          <w:rFonts w:ascii="Times New Roman" w:eastAsia="Times New Roman" w:hAnsi="Times New Roman" w:cs="Times New Roman"/>
          <w:b/>
          <w:bCs/>
          <w:color w:val="000000"/>
          <w:sz w:val="28"/>
          <w:szCs w:val="28"/>
          <w:lang w:eastAsia="ru-RU"/>
        </w:rPr>
      </w:pPr>
    </w:p>
    <w:p w:rsidR="001E306A" w:rsidRDefault="001E306A" w:rsidP="001E306A">
      <w:pPr>
        <w:shd w:val="clear" w:color="auto" w:fill="FFFFFF"/>
        <w:spacing w:after="0" w:line="240" w:lineRule="auto"/>
        <w:ind w:firstLine="567"/>
        <w:jc w:val="both"/>
        <w:rPr>
          <w:rFonts w:ascii="Times New Roman" w:eastAsia="Times New Roman" w:hAnsi="Times New Roman" w:cs="Times New Roman"/>
          <w:b/>
          <w:bCs/>
          <w:color w:val="000000"/>
          <w:sz w:val="28"/>
          <w:szCs w:val="28"/>
          <w:lang w:eastAsia="ru-RU"/>
        </w:rPr>
      </w:pPr>
    </w:p>
    <w:p w:rsidR="001E306A" w:rsidRDefault="001E306A" w:rsidP="001E306A">
      <w:pPr>
        <w:shd w:val="clear" w:color="auto" w:fill="FFFFFF"/>
        <w:spacing w:after="0" w:line="240" w:lineRule="auto"/>
        <w:ind w:firstLine="567"/>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Планируемые результаты 2 года обучения. </w:t>
      </w:r>
    </w:p>
    <w:p w:rsidR="001E306A" w:rsidRPr="009A124A" w:rsidRDefault="001E306A" w:rsidP="001E306A">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Times New Roman" w:hAnsi="Times New Roman" w:cs="Times New Roman"/>
          <w:i/>
          <w:color w:val="auto"/>
          <w:sz w:val="28"/>
          <w:szCs w:val="28"/>
        </w:rPr>
      </w:pPr>
      <w:r w:rsidRPr="000E0844">
        <w:rPr>
          <w:rFonts w:ascii="Times New Roman" w:hAnsi="Times New Roman" w:cs="Times New Roman"/>
          <w:b w:val="0"/>
          <w:color w:val="auto"/>
          <w:sz w:val="28"/>
          <w:szCs w:val="28"/>
        </w:rPr>
        <w:t xml:space="preserve">     </w:t>
      </w:r>
      <w:r w:rsidRPr="009A124A">
        <w:rPr>
          <w:rFonts w:ascii="Times New Roman" w:hAnsi="Times New Roman" w:cs="Times New Roman"/>
          <w:i/>
          <w:color w:val="auto"/>
          <w:sz w:val="28"/>
          <w:szCs w:val="28"/>
        </w:rPr>
        <w:t>Предметные:</w:t>
      </w:r>
    </w:p>
    <w:p w:rsidR="001E306A" w:rsidRPr="000E0844" w:rsidRDefault="001E306A" w:rsidP="001E306A">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Cs/>
          <w:sz w:val="28"/>
          <w:szCs w:val="28"/>
        </w:rPr>
      </w:pPr>
      <w:r>
        <w:rPr>
          <w:bCs/>
          <w:sz w:val="28"/>
          <w:szCs w:val="28"/>
        </w:rPr>
        <w:t>владеют</w:t>
      </w:r>
      <w:r w:rsidRPr="000E0844">
        <w:rPr>
          <w:bCs/>
          <w:sz w:val="28"/>
          <w:szCs w:val="28"/>
        </w:rPr>
        <w:t xml:space="preserve"> знания</w:t>
      </w:r>
      <w:r>
        <w:rPr>
          <w:bCs/>
          <w:sz w:val="28"/>
          <w:szCs w:val="28"/>
        </w:rPr>
        <w:t>м</w:t>
      </w:r>
      <w:r w:rsidRPr="000E0844">
        <w:rPr>
          <w:bCs/>
          <w:sz w:val="28"/>
          <w:szCs w:val="28"/>
        </w:rPr>
        <w:t xml:space="preserve"> в област</w:t>
      </w:r>
      <w:r>
        <w:rPr>
          <w:bCs/>
          <w:sz w:val="28"/>
          <w:szCs w:val="28"/>
        </w:rPr>
        <w:t>и физической культуры и спорта, знают историю развития настольного тенниса и основные термины</w:t>
      </w:r>
      <w:r w:rsidRPr="000E0844">
        <w:rPr>
          <w:bCs/>
          <w:sz w:val="28"/>
          <w:szCs w:val="28"/>
        </w:rPr>
        <w:t>;</w:t>
      </w:r>
      <w:r w:rsidRPr="000E0844">
        <w:rPr>
          <w:sz w:val="28"/>
          <w:szCs w:val="28"/>
        </w:rPr>
        <w:t xml:space="preserve"> </w:t>
      </w:r>
    </w:p>
    <w:p w:rsidR="001E306A" w:rsidRPr="000E0844" w:rsidRDefault="001E306A" w:rsidP="001E306A">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Cs/>
          <w:sz w:val="28"/>
          <w:szCs w:val="28"/>
        </w:rPr>
      </w:pPr>
      <w:r>
        <w:rPr>
          <w:sz w:val="28"/>
          <w:szCs w:val="28"/>
        </w:rPr>
        <w:t>умеют регулировать</w:t>
      </w:r>
      <w:r w:rsidRPr="000E0844">
        <w:rPr>
          <w:sz w:val="28"/>
          <w:szCs w:val="28"/>
        </w:rPr>
        <w:t xml:space="preserve"> сво</w:t>
      </w:r>
      <w:r>
        <w:rPr>
          <w:sz w:val="28"/>
          <w:szCs w:val="28"/>
        </w:rPr>
        <w:t>ю физическую</w:t>
      </w:r>
      <w:r w:rsidRPr="000E0844">
        <w:rPr>
          <w:sz w:val="28"/>
          <w:szCs w:val="28"/>
        </w:rPr>
        <w:t xml:space="preserve"> нагрузк</w:t>
      </w:r>
      <w:r>
        <w:rPr>
          <w:sz w:val="28"/>
          <w:szCs w:val="28"/>
        </w:rPr>
        <w:t>у</w:t>
      </w:r>
      <w:r w:rsidRPr="000E0844">
        <w:rPr>
          <w:sz w:val="28"/>
          <w:szCs w:val="28"/>
        </w:rPr>
        <w:t>;</w:t>
      </w:r>
    </w:p>
    <w:p w:rsidR="001E306A" w:rsidRPr="000E0844" w:rsidRDefault="001E306A" w:rsidP="001E306A">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Cs/>
          <w:sz w:val="28"/>
          <w:szCs w:val="28"/>
        </w:rPr>
      </w:pPr>
      <w:r>
        <w:rPr>
          <w:sz w:val="28"/>
          <w:szCs w:val="28"/>
        </w:rPr>
        <w:t>знают</w:t>
      </w:r>
      <w:r w:rsidRPr="000E0844">
        <w:rPr>
          <w:sz w:val="28"/>
          <w:szCs w:val="28"/>
        </w:rPr>
        <w:t xml:space="preserve"> базовы</w:t>
      </w:r>
      <w:r>
        <w:rPr>
          <w:sz w:val="28"/>
          <w:szCs w:val="28"/>
        </w:rPr>
        <w:t>е технические</w:t>
      </w:r>
      <w:r w:rsidRPr="000E0844">
        <w:rPr>
          <w:sz w:val="28"/>
          <w:szCs w:val="28"/>
        </w:rPr>
        <w:t xml:space="preserve"> элемент</w:t>
      </w:r>
      <w:r>
        <w:rPr>
          <w:sz w:val="28"/>
          <w:szCs w:val="28"/>
        </w:rPr>
        <w:t>ы</w:t>
      </w:r>
      <w:r w:rsidRPr="000E0844">
        <w:rPr>
          <w:sz w:val="28"/>
          <w:szCs w:val="28"/>
        </w:rPr>
        <w:t>;</w:t>
      </w:r>
    </w:p>
    <w:p w:rsidR="001E306A" w:rsidRPr="000E0844" w:rsidRDefault="001E306A" w:rsidP="001E306A">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Cs/>
          <w:sz w:val="28"/>
          <w:szCs w:val="28"/>
        </w:rPr>
      </w:pPr>
      <w:r>
        <w:rPr>
          <w:sz w:val="28"/>
          <w:szCs w:val="28"/>
        </w:rPr>
        <w:t>владеют</w:t>
      </w:r>
      <w:r w:rsidRPr="000E0844">
        <w:rPr>
          <w:sz w:val="28"/>
          <w:szCs w:val="28"/>
        </w:rPr>
        <w:t xml:space="preserve"> тактически</w:t>
      </w:r>
      <w:r>
        <w:rPr>
          <w:sz w:val="28"/>
          <w:szCs w:val="28"/>
        </w:rPr>
        <w:t>ми</w:t>
      </w:r>
      <w:r w:rsidRPr="000E0844">
        <w:rPr>
          <w:sz w:val="28"/>
          <w:szCs w:val="28"/>
        </w:rPr>
        <w:t xml:space="preserve"> навык</w:t>
      </w:r>
      <w:r>
        <w:rPr>
          <w:sz w:val="28"/>
          <w:szCs w:val="28"/>
        </w:rPr>
        <w:t>ами</w:t>
      </w:r>
      <w:r w:rsidRPr="000E0844">
        <w:rPr>
          <w:sz w:val="28"/>
          <w:szCs w:val="28"/>
        </w:rPr>
        <w:t xml:space="preserve"> веден</w:t>
      </w:r>
      <w:r>
        <w:rPr>
          <w:sz w:val="28"/>
          <w:szCs w:val="28"/>
        </w:rPr>
        <w:t>ия индивидуальной и парной игры.</w:t>
      </w:r>
    </w:p>
    <w:p w:rsidR="001E306A" w:rsidRDefault="001E306A" w:rsidP="001E3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firstLine="567"/>
        <w:jc w:val="both"/>
        <w:rPr>
          <w:b/>
          <w:i/>
          <w:sz w:val="28"/>
          <w:szCs w:val="28"/>
        </w:rPr>
      </w:pPr>
      <w:r w:rsidRPr="00BC2BCB">
        <w:rPr>
          <w:b/>
          <w:i/>
          <w:sz w:val="28"/>
          <w:szCs w:val="28"/>
        </w:rPr>
        <w:t>Личностные:</w:t>
      </w:r>
    </w:p>
    <w:p w:rsidR="001E306A" w:rsidRPr="00532111" w:rsidRDefault="001E306A" w:rsidP="001E306A">
      <w:pPr>
        <w:pStyle w:val="a5"/>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
          <w:bCs/>
          <w:i/>
          <w:sz w:val="28"/>
          <w:szCs w:val="28"/>
        </w:rPr>
      </w:pPr>
      <w:r>
        <w:rPr>
          <w:sz w:val="28"/>
          <w:szCs w:val="28"/>
        </w:rPr>
        <w:t>появилось</w:t>
      </w:r>
      <w:r w:rsidRPr="00BC2BCB">
        <w:rPr>
          <w:sz w:val="28"/>
          <w:szCs w:val="28"/>
        </w:rPr>
        <w:t xml:space="preserve"> чувств</w:t>
      </w:r>
      <w:r>
        <w:rPr>
          <w:sz w:val="28"/>
          <w:szCs w:val="28"/>
        </w:rPr>
        <w:t>о</w:t>
      </w:r>
      <w:r w:rsidRPr="000E0844">
        <w:rPr>
          <w:sz w:val="28"/>
          <w:szCs w:val="28"/>
        </w:rPr>
        <w:t xml:space="preserve"> самостоятельности, ответственности; </w:t>
      </w:r>
    </w:p>
    <w:p w:rsidR="001E306A" w:rsidRPr="00C90091" w:rsidRDefault="001E306A" w:rsidP="001E306A">
      <w:pPr>
        <w:pStyle w:val="4"/>
        <w:keepLines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firstLine="567"/>
        <w:jc w:val="both"/>
        <w:rPr>
          <w:rFonts w:ascii="Times New Roman" w:hAnsi="Times New Roman" w:cs="Times New Roman"/>
          <w:b w:val="0"/>
          <w:bCs w:val="0"/>
          <w:i w:val="0"/>
          <w:color w:val="auto"/>
          <w:sz w:val="28"/>
          <w:szCs w:val="28"/>
        </w:rPr>
      </w:pPr>
      <w:r>
        <w:rPr>
          <w:rFonts w:ascii="Times New Roman" w:hAnsi="Times New Roman" w:cs="Times New Roman"/>
          <w:b w:val="0"/>
          <w:i w:val="0"/>
          <w:color w:val="auto"/>
          <w:sz w:val="28"/>
          <w:szCs w:val="28"/>
        </w:rPr>
        <w:t xml:space="preserve">сформировано устойчивое положительное отношение </w:t>
      </w:r>
      <w:r w:rsidRPr="000E0844">
        <w:rPr>
          <w:rFonts w:ascii="Times New Roman" w:hAnsi="Times New Roman" w:cs="Times New Roman"/>
          <w:b w:val="0"/>
          <w:i w:val="0"/>
          <w:color w:val="auto"/>
          <w:sz w:val="28"/>
          <w:szCs w:val="28"/>
        </w:rPr>
        <w:t xml:space="preserve"> к здоровому образу жизни</w:t>
      </w:r>
      <w:r w:rsidRPr="000E0844">
        <w:rPr>
          <w:rFonts w:ascii="Times New Roman" w:hAnsi="Times New Roman" w:cs="Times New Roman"/>
          <w:i w:val="0"/>
          <w:color w:val="auto"/>
          <w:sz w:val="28"/>
          <w:szCs w:val="28"/>
        </w:rPr>
        <w:t>;</w:t>
      </w:r>
    </w:p>
    <w:p w:rsidR="001E306A" w:rsidRPr="00CD5970" w:rsidRDefault="001E306A" w:rsidP="001E306A">
      <w:pPr>
        <w:pStyle w:val="4"/>
        <w:keepLines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firstLine="567"/>
        <w:jc w:val="both"/>
        <w:rPr>
          <w:rFonts w:ascii="Times New Roman" w:hAnsi="Times New Roman" w:cs="Times New Roman"/>
          <w:b w:val="0"/>
          <w:bCs w:val="0"/>
          <w:i w:val="0"/>
          <w:color w:val="auto"/>
          <w:sz w:val="28"/>
          <w:szCs w:val="28"/>
        </w:rPr>
      </w:pPr>
      <w:r>
        <w:rPr>
          <w:rFonts w:ascii="Times New Roman" w:hAnsi="Times New Roman" w:cs="Times New Roman"/>
          <w:b w:val="0"/>
          <w:i w:val="0"/>
          <w:color w:val="auto"/>
          <w:sz w:val="28"/>
          <w:szCs w:val="28"/>
        </w:rPr>
        <w:t xml:space="preserve">появился устойчивый </w:t>
      </w:r>
      <w:r w:rsidRPr="000E0844">
        <w:rPr>
          <w:rFonts w:ascii="Times New Roman" w:hAnsi="Times New Roman" w:cs="Times New Roman"/>
          <w:b w:val="0"/>
          <w:i w:val="0"/>
          <w:color w:val="auto"/>
          <w:sz w:val="28"/>
          <w:szCs w:val="28"/>
        </w:rPr>
        <w:t>интерес и положительно</w:t>
      </w:r>
      <w:r>
        <w:rPr>
          <w:rFonts w:ascii="Times New Roman" w:hAnsi="Times New Roman" w:cs="Times New Roman"/>
          <w:b w:val="0"/>
          <w:i w:val="0"/>
          <w:color w:val="auto"/>
          <w:sz w:val="28"/>
          <w:szCs w:val="28"/>
        </w:rPr>
        <w:t>е</w:t>
      </w:r>
      <w:r w:rsidRPr="000E0844">
        <w:rPr>
          <w:rFonts w:ascii="Times New Roman" w:hAnsi="Times New Roman" w:cs="Times New Roman"/>
          <w:b w:val="0"/>
          <w:i w:val="0"/>
          <w:color w:val="auto"/>
          <w:sz w:val="28"/>
          <w:szCs w:val="28"/>
        </w:rPr>
        <w:t xml:space="preserve"> эмоционально-ценностно</w:t>
      </w:r>
      <w:r>
        <w:rPr>
          <w:rFonts w:ascii="Times New Roman" w:hAnsi="Times New Roman" w:cs="Times New Roman"/>
          <w:b w:val="0"/>
          <w:i w:val="0"/>
          <w:color w:val="auto"/>
          <w:sz w:val="28"/>
          <w:szCs w:val="28"/>
        </w:rPr>
        <w:t>е</w:t>
      </w:r>
      <w:r w:rsidRPr="000E0844">
        <w:rPr>
          <w:rFonts w:ascii="Times New Roman" w:hAnsi="Times New Roman" w:cs="Times New Roman"/>
          <w:b w:val="0"/>
          <w:i w:val="0"/>
          <w:color w:val="auto"/>
          <w:sz w:val="28"/>
          <w:szCs w:val="28"/>
        </w:rPr>
        <w:t xml:space="preserve"> отношени</w:t>
      </w:r>
      <w:r>
        <w:rPr>
          <w:rFonts w:ascii="Times New Roman" w:hAnsi="Times New Roman" w:cs="Times New Roman"/>
          <w:b w:val="0"/>
          <w:i w:val="0"/>
          <w:color w:val="auto"/>
          <w:sz w:val="28"/>
          <w:szCs w:val="28"/>
        </w:rPr>
        <w:t>е</w:t>
      </w:r>
      <w:r w:rsidRPr="000E0844">
        <w:rPr>
          <w:rFonts w:ascii="Times New Roman" w:hAnsi="Times New Roman" w:cs="Times New Roman"/>
          <w:b w:val="0"/>
          <w:i w:val="0"/>
          <w:color w:val="auto"/>
          <w:sz w:val="28"/>
          <w:szCs w:val="28"/>
        </w:rPr>
        <w:t xml:space="preserve"> к физкультурно-оздоровительной и спортивной деятельности в целом и к теннису в частности</w:t>
      </w:r>
      <w:r>
        <w:rPr>
          <w:rFonts w:ascii="Times New Roman" w:hAnsi="Times New Roman" w:cs="Times New Roman"/>
          <w:i w:val="0"/>
          <w:color w:val="auto"/>
          <w:sz w:val="28"/>
          <w:szCs w:val="28"/>
        </w:rPr>
        <w:t>.</w:t>
      </w:r>
    </w:p>
    <w:p w:rsidR="001E306A" w:rsidRPr="00CD5970" w:rsidRDefault="001E306A" w:rsidP="001E306A">
      <w:pPr>
        <w:pStyle w:val="4"/>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567"/>
        <w:jc w:val="both"/>
        <w:rPr>
          <w:rFonts w:ascii="Times New Roman" w:hAnsi="Times New Roman" w:cs="Times New Roman"/>
          <w:bCs w:val="0"/>
          <w:color w:val="auto"/>
          <w:sz w:val="28"/>
          <w:szCs w:val="28"/>
        </w:rPr>
      </w:pPr>
      <w:proofErr w:type="spellStart"/>
      <w:r w:rsidRPr="00CD5970">
        <w:rPr>
          <w:rFonts w:ascii="Times New Roman" w:hAnsi="Times New Roman" w:cs="Times New Roman"/>
          <w:color w:val="auto"/>
          <w:sz w:val="28"/>
          <w:szCs w:val="28"/>
        </w:rPr>
        <w:t>Метапредметные</w:t>
      </w:r>
      <w:proofErr w:type="spellEnd"/>
      <w:r w:rsidRPr="00CD5970">
        <w:rPr>
          <w:rFonts w:ascii="Times New Roman" w:hAnsi="Times New Roman" w:cs="Times New Roman"/>
          <w:color w:val="auto"/>
          <w:sz w:val="28"/>
          <w:szCs w:val="28"/>
        </w:rPr>
        <w:t>:</w:t>
      </w:r>
    </w:p>
    <w:p w:rsidR="001E306A" w:rsidRPr="000E0844" w:rsidRDefault="001E306A" w:rsidP="001E306A">
      <w:pPr>
        <w:pStyle w:val="a5"/>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sz w:val="28"/>
          <w:szCs w:val="28"/>
        </w:rPr>
      </w:pPr>
      <w:r>
        <w:rPr>
          <w:sz w:val="28"/>
          <w:szCs w:val="28"/>
        </w:rPr>
        <w:t>р</w:t>
      </w:r>
      <w:r w:rsidRPr="000E0844">
        <w:rPr>
          <w:sz w:val="28"/>
          <w:szCs w:val="28"/>
        </w:rPr>
        <w:t>азвит</w:t>
      </w:r>
      <w:r>
        <w:rPr>
          <w:sz w:val="28"/>
          <w:szCs w:val="28"/>
        </w:rPr>
        <w:t>а общая</w:t>
      </w:r>
      <w:r w:rsidRPr="000E0844">
        <w:rPr>
          <w:sz w:val="28"/>
          <w:szCs w:val="28"/>
        </w:rPr>
        <w:t xml:space="preserve"> выносливост</w:t>
      </w:r>
      <w:r>
        <w:rPr>
          <w:sz w:val="28"/>
          <w:szCs w:val="28"/>
        </w:rPr>
        <w:t>ь организма к физическим нагрузкам</w:t>
      </w:r>
      <w:r w:rsidRPr="000E0844">
        <w:rPr>
          <w:sz w:val="28"/>
          <w:szCs w:val="28"/>
        </w:rPr>
        <w:t>;</w:t>
      </w:r>
    </w:p>
    <w:p w:rsidR="001E306A" w:rsidRPr="00E728A9" w:rsidRDefault="001E306A" w:rsidP="001E306A">
      <w:pPr>
        <w:pStyle w:val="a5"/>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sz w:val="28"/>
          <w:szCs w:val="28"/>
        </w:rPr>
      </w:pPr>
      <w:r>
        <w:rPr>
          <w:sz w:val="28"/>
          <w:szCs w:val="28"/>
        </w:rPr>
        <w:t>сформирована социальная</w:t>
      </w:r>
      <w:r w:rsidRPr="000E0844">
        <w:rPr>
          <w:sz w:val="28"/>
          <w:szCs w:val="28"/>
        </w:rPr>
        <w:t xml:space="preserve"> активност</w:t>
      </w:r>
      <w:r>
        <w:rPr>
          <w:sz w:val="28"/>
          <w:szCs w:val="28"/>
        </w:rPr>
        <w:t xml:space="preserve">ь </w:t>
      </w:r>
      <w:proofErr w:type="gramStart"/>
      <w:r>
        <w:rPr>
          <w:sz w:val="28"/>
          <w:szCs w:val="28"/>
        </w:rPr>
        <w:t>обучающихся</w:t>
      </w:r>
      <w:proofErr w:type="gramEnd"/>
      <w:r>
        <w:rPr>
          <w:sz w:val="28"/>
          <w:szCs w:val="28"/>
        </w:rPr>
        <w:t>.</w:t>
      </w:r>
    </w:p>
    <w:p w:rsidR="001E306A" w:rsidRDefault="001E306A" w:rsidP="001E306A">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1E306A" w:rsidRDefault="001E306A" w:rsidP="001E306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Учебный план 3 года обучения</w:t>
      </w:r>
    </w:p>
    <w:p w:rsidR="001E306A" w:rsidRDefault="001E306A" w:rsidP="001E306A">
      <w:pPr>
        <w:shd w:val="clear" w:color="auto" w:fill="FFFFFF"/>
        <w:spacing w:after="0" w:line="240" w:lineRule="auto"/>
        <w:jc w:val="center"/>
        <w:rPr>
          <w:rFonts w:ascii="Times New Roman" w:eastAsia="Times New Roman" w:hAnsi="Times New Roman" w:cs="Times New Roman"/>
          <w:color w:val="181818"/>
          <w:sz w:val="24"/>
          <w:szCs w:val="24"/>
          <w:lang w:eastAsia="ru-RU"/>
        </w:rPr>
      </w:pPr>
    </w:p>
    <w:tbl>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086"/>
        <w:gridCol w:w="996"/>
        <w:gridCol w:w="1134"/>
        <w:gridCol w:w="1417"/>
        <w:gridCol w:w="2693"/>
      </w:tblGrid>
      <w:tr w:rsidR="001E306A" w:rsidRPr="00235182" w:rsidTr="00661B17">
        <w:trPr>
          <w:trHeight w:val="510"/>
        </w:trPr>
        <w:tc>
          <w:tcPr>
            <w:tcW w:w="710" w:type="dxa"/>
            <w:vMerge w:val="restart"/>
            <w:tcBorders>
              <w:top w:val="single" w:sz="4" w:space="0" w:color="auto"/>
              <w:left w:val="single" w:sz="4" w:space="0" w:color="auto"/>
              <w:bottom w:val="single" w:sz="4" w:space="0" w:color="auto"/>
              <w:right w:val="single" w:sz="4" w:space="0" w:color="auto"/>
            </w:tcBorders>
            <w:hideMark/>
          </w:tcPr>
          <w:p w:rsidR="001E306A" w:rsidRPr="00552D2A" w:rsidRDefault="001E306A" w:rsidP="00661B17">
            <w:pPr>
              <w:spacing w:after="0" w:line="240" w:lineRule="auto"/>
              <w:rPr>
                <w:rFonts w:ascii="Times New Roman" w:hAnsi="Times New Roman" w:cs="Times New Roman"/>
                <w:sz w:val="28"/>
                <w:szCs w:val="28"/>
              </w:rPr>
            </w:pPr>
            <w:r w:rsidRPr="00552D2A">
              <w:rPr>
                <w:rFonts w:ascii="Times New Roman" w:hAnsi="Times New Roman" w:cs="Times New Roman"/>
                <w:sz w:val="28"/>
                <w:szCs w:val="28"/>
              </w:rPr>
              <w:t>№п\</w:t>
            </w:r>
            <w:proofErr w:type="gramStart"/>
            <w:r w:rsidRPr="00552D2A">
              <w:rPr>
                <w:rFonts w:ascii="Times New Roman" w:hAnsi="Times New Roman" w:cs="Times New Roman"/>
                <w:sz w:val="28"/>
                <w:szCs w:val="28"/>
              </w:rPr>
              <w:t>п</w:t>
            </w:r>
            <w:proofErr w:type="gramEnd"/>
          </w:p>
        </w:tc>
        <w:tc>
          <w:tcPr>
            <w:tcW w:w="3086" w:type="dxa"/>
            <w:vMerge w:val="restart"/>
            <w:tcBorders>
              <w:top w:val="single" w:sz="4" w:space="0" w:color="auto"/>
              <w:left w:val="single" w:sz="4" w:space="0" w:color="auto"/>
              <w:bottom w:val="single" w:sz="4" w:space="0" w:color="auto"/>
              <w:right w:val="single" w:sz="4" w:space="0" w:color="auto"/>
            </w:tcBorders>
            <w:hideMark/>
          </w:tcPr>
          <w:p w:rsidR="001E306A" w:rsidRPr="00552D2A" w:rsidRDefault="001E306A" w:rsidP="00661B17">
            <w:pPr>
              <w:spacing w:after="0" w:line="240" w:lineRule="auto"/>
              <w:rPr>
                <w:rFonts w:ascii="Times New Roman" w:hAnsi="Times New Roman" w:cs="Times New Roman"/>
                <w:sz w:val="28"/>
                <w:szCs w:val="28"/>
              </w:rPr>
            </w:pPr>
            <w:r w:rsidRPr="00552D2A">
              <w:rPr>
                <w:rFonts w:ascii="Times New Roman" w:hAnsi="Times New Roman" w:cs="Times New Roman"/>
                <w:sz w:val="28"/>
                <w:szCs w:val="28"/>
              </w:rPr>
              <w:t>Тема</w:t>
            </w:r>
          </w:p>
        </w:tc>
        <w:tc>
          <w:tcPr>
            <w:tcW w:w="3547" w:type="dxa"/>
            <w:gridSpan w:val="3"/>
            <w:tcBorders>
              <w:top w:val="single" w:sz="4" w:space="0" w:color="auto"/>
              <w:left w:val="single" w:sz="4" w:space="0" w:color="auto"/>
              <w:bottom w:val="single" w:sz="4" w:space="0" w:color="auto"/>
              <w:right w:val="single" w:sz="4" w:space="0" w:color="auto"/>
            </w:tcBorders>
            <w:hideMark/>
          </w:tcPr>
          <w:p w:rsidR="001E306A" w:rsidRPr="00552D2A" w:rsidRDefault="001E306A" w:rsidP="00661B17">
            <w:pPr>
              <w:spacing w:after="0" w:line="240" w:lineRule="auto"/>
              <w:jc w:val="center"/>
              <w:rPr>
                <w:rFonts w:ascii="Times New Roman" w:hAnsi="Times New Roman" w:cs="Times New Roman"/>
                <w:sz w:val="28"/>
                <w:szCs w:val="28"/>
              </w:rPr>
            </w:pPr>
            <w:r w:rsidRPr="00552D2A">
              <w:rPr>
                <w:rFonts w:ascii="Times New Roman" w:hAnsi="Times New Roman" w:cs="Times New Roman"/>
                <w:sz w:val="28"/>
                <w:szCs w:val="28"/>
              </w:rPr>
              <w:t xml:space="preserve">Количество </w:t>
            </w:r>
            <w:r>
              <w:rPr>
                <w:rFonts w:ascii="Times New Roman" w:hAnsi="Times New Roman" w:cs="Times New Roman"/>
                <w:sz w:val="28"/>
                <w:szCs w:val="28"/>
              </w:rPr>
              <w:t>часов</w:t>
            </w:r>
          </w:p>
        </w:tc>
        <w:tc>
          <w:tcPr>
            <w:tcW w:w="2693" w:type="dxa"/>
            <w:vMerge w:val="restart"/>
            <w:tcBorders>
              <w:top w:val="single" w:sz="4" w:space="0" w:color="auto"/>
              <w:left w:val="single" w:sz="4" w:space="0" w:color="auto"/>
              <w:bottom w:val="single" w:sz="4" w:space="0" w:color="auto"/>
              <w:right w:val="single" w:sz="4" w:space="0" w:color="auto"/>
            </w:tcBorders>
            <w:hideMark/>
          </w:tcPr>
          <w:p w:rsidR="001E306A" w:rsidRPr="00AE5F66" w:rsidRDefault="001E306A" w:rsidP="00661B17">
            <w:pPr>
              <w:spacing w:after="0" w:line="240" w:lineRule="auto"/>
              <w:jc w:val="center"/>
              <w:rPr>
                <w:rFonts w:ascii="Times New Roman" w:hAnsi="Times New Roman" w:cs="Times New Roman"/>
                <w:sz w:val="28"/>
                <w:szCs w:val="28"/>
              </w:rPr>
            </w:pPr>
            <w:r w:rsidRPr="00AE5F66">
              <w:rPr>
                <w:rFonts w:ascii="Times New Roman" w:hAnsi="Times New Roman" w:cs="Times New Roman"/>
                <w:sz w:val="28"/>
                <w:szCs w:val="28"/>
              </w:rPr>
              <w:t>Формы аттестации/  контроля</w:t>
            </w:r>
          </w:p>
        </w:tc>
      </w:tr>
      <w:tr w:rsidR="001E306A" w:rsidRPr="00235182" w:rsidTr="00661B17">
        <w:trPr>
          <w:trHeight w:val="418"/>
        </w:trPr>
        <w:tc>
          <w:tcPr>
            <w:tcW w:w="710" w:type="dxa"/>
            <w:vMerge/>
            <w:tcBorders>
              <w:top w:val="single" w:sz="4" w:space="0" w:color="auto"/>
              <w:left w:val="single" w:sz="4" w:space="0" w:color="auto"/>
              <w:bottom w:val="single" w:sz="4" w:space="0" w:color="auto"/>
              <w:right w:val="single" w:sz="4" w:space="0" w:color="auto"/>
            </w:tcBorders>
            <w:vAlign w:val="center"/>
            <w:hideMark/>
          </w:tcPr>
          <w:p w:rsidR="001E306A" w:rsidRPr="00552D2A" w:rsidRDefault="001E306A" w:rsidP="00661B17">
            <w:pPr>
              <w:spacing w:after="0" w:line="240" w:lineRule="auto"/>
              <w:rPr>
                <w:rFonts w:ascii="Times New Roman" w:hAnsi="Times New Roman" w:cs="Times New Roman"/>
                <w:sz w:val="28"/>
                <w:szCs w:val="28"/>
              </w:rPr>
            </w:pPr>
          </w:p>
        </w:tc>
        <w:tc>
          <w:tcPr>
            <w:tcW w:w="3086" w:type="dxa"/>
            <w:vMerge/>
            <w:tcBorders>
              <w:top w:val="single" w:sz="4" w:space="0" w:color="auto"/>
              <w:left w:val="single" w:sz="4" w:space="0" w:color="auto"/>
              <w:bottom w:val="single" w:sz="4" w:space="0" w:color="auto"/>
              <w:right w:val="single" w:sz="4" w:space="0" w:color="auto"/>
            </w:tcBorders>
            <w:vAlign w:val="center"/>
            <w:hideMark/>
          </w:tcPr>
          <w:p w:rsidR="001E306A" w:rsidRPr="00552D2A" w:rsidRDefault="001E306A" w:rsidP="00661B17">
            <w:pPr>
              <w:spacing w:after="0" w:line="240" w:lineRule="auto"/>
              <w:rPr>
                <w:rFonts w:ascii="Times New Roman" w:hAnsi="Times New Roman" w:cs="Times New Roman"/>
                <w:sz w:val="28"/>
                <w:szCs w:val="28"/>
              </w:rPr>
            </w:pPr>
          </w:p>
        </w:tc>
        <w:tc>
          <w:tcPr>
            <w:tcW w:w="996" w:type="dxa"/>
            <w:tcBorders>
              <w:top w:val="single" w:sz="4" w:space="0" w:color="auto"/>
              <w:left w:val="single" w:sz="4" w:space="0" w:color="auto"/>
              <w:bottom w:val="single" w:sz="4" w:space="0" w:color="auto"/>
              <w:right w:val="single" w:sz="4" w:space="0" w:color="auto"/>
            </w:tcBorders>
            <w:vAlign w:val="center"/>
            <w:hideMark/>
          </w:tcPr>
          <w:p w:rsidR="001E306A" w:rsidRPr="00552D2A" w:rsidRDefault="001E306A" w:rsidP="00661B17">
            <w:pPr>
              <w:spacing w:after="0" w:line="240" w:lineRule="auto"/>
              <w:jc w:val="center"/>
              <w:rPr>
                <w:rFonts w:ascii="Times New Roman" w:hAnsi="Times New Roman" w:cs="Times New Roman"/>
                <w:sz w:val="28"/>
                <w:szCs w:val="28"/>
              </w:rPr>
            </w:pPr>
            <w:r w:rsidRPr="00552D2A">
              <w:rPr>
                <w:rFonts w:ascii="Times New Roman" w:hAnsi="Times New Roman" w:cs="Times New Roman"/>
                <w:sz w:val="28"/>
                <w:szCs w:val="28"/>
              </w:rPr>
              <w:t>Всего</w:t>
            </w:r>
          </w:p>
        </w:tc>
        <w:tc>
          <w:tcPr>
            <w:tcW w:w="1134" w:type="dxa"/>
            <w:tcBorders>
              <w:top w:val="single" w:sz="4" w:space="0" w:color="auto"/>
              <w:left w:val="single" w:sz="4" w:space="0" w:color="auto"/>
              <w:bottom w:val="single" w:sz="4" w:space="0" w:color="auto"/>
              <w:right w:val="single" w:sz="4" w:space="0" w:color="auto"/>
            </w:tcBorders>
            <w:hideMark/>
          </w:tcPr>
          <w:p w:rsidR="001E306A" w:rsidRPr="00552D2A" w:rsidRDefault="001E306A" w:rsidP="00661B17">
            <w:pPr>
              <w:spacing w:after="0" w:line="240" w:lineRule="auto"/>
              <w:rPr>
                <w:rFonts w:ascii="Times New Roman" w:hAnsi="Times New Roman" w:cs="Times New Roman"/>
                <w:sz w:val="28"/>
                <w:szCs w:val="28"/>
              </w:rPr>
            </w:pPr>
            <w:r w:rsidRPr="00552D2A">
              <w:rPr>
                <w:rFonts w:ascii="Times New Roman" w:hAnsi="Times New Roman" w:cs="Times New Roman"/>
                <w:sz w:val="28"/>
                <w:szCs w:val="28"/>
              </w:rPr>
              <w:t xml:space="preserve">теория </w:t>
            </w:r>
          </w:p>
        </w:tc>
        <w:tc>
          <w:tcPr>
            <w:tcW w:w="1417" w:type="dxa"/>
            <w:tcBorders>
              <w:top w:val="single" w:sz="4" w:space="0" w:color="auto"/>
              <w:left w:val="single" w:sz="4" w:space="0" w:color="auto"/>
              <w:bottom w:val="single" w:sz="4" w:space="0" w:color="auto"/>
              <w:right w:val="single" w:sz="4" w:space="0" w:color="auto"/>
            </w:tcBorders>
            <w:hideMark/>
          </w:tcPr>
          <w:p w:rsidR="001E306A" w:rsidRPr="00552D2A" w:rsidRDefault="001E306A" w:rsidP="00661B17">
            <w:pPr>
              <w:spacing w:after="0" w:line="240" w:lineRule="auto"/>
              <w:rPr>
                <w:rFonts w:ascii="Times New Roman" w:hAnsi="Times New Roman" w:cs="Times New Roman"/>
                <w:sz w:val="28"/>
                <w:szCs w:val="28"/>
              </w:rPr>
            </w:pPr>
            <w:r w:rsidRPr="00552D2A">
              <w:rPr>
                <w:rFonts w:ascii="Times New Roman" w:hAnsi="Times New Roman" w:cs="Times New Roman"/>
                <w:sz w:val="28"/>
                <w:szCs w:val="28"/>
              </w:rPr>
              <w:t xml:space="preserve">практика </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1E306A" w:rsidRPr="00235182" w:rsidRDefault="001E306A" w:rsidP="00661B17">
            <w:pPr>
              <w:spacing w:after="0" w:line="240" w:lineRule="auto"/>
              <w:rPr>
                <w:rFonts w:ascii="Times New Roman" w:hAnsi="Times New Roman" w:cs="Times New Roman"/>
                <w:b/>
                <w:sz w:val="28"/>
                <w:szCs w:val="28"/>
              </w:rPr>
            </w:pPr>
          </w:p>
        </w:tc>
      </w:tr>
      <w:tr w:rsidR="001E306A" w:rsidRPr="00235182" w:rsidTr="00661B17">
        <w:tc>
          <w:tcPr>
            <w:tcW w:w="710"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1</w:t>
            </w:r>
          </w:p>
        </w:tc>
        <w:tc>
          <w:tcPr>
            <w:tcW w:w="3086"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Введение</w:t>
            </w:r>
          </w:p>
        </w:tc>
        <w:tc>
          <w:tcPr>
            <w:tcW w:w="996"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jc w:val="center"/>
              <w:rPr>
                <w:rFonts w:ascii="Times New Roman" w:hAnsi="Times New Roman" w:cs="Times New Roman"/>
                <w:sz w:val="28"/>
                <w:szCs w:val="28"/>
              </w:rPr>
            </w:pPr>
            <w:r w:rsidRPr="00235182">
              <w:rPr>
                <w:rFonts w:ascii="Times New Roman"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jc w:val="center"/>
              <w:rPr>
                <w:rFonts w:ascii="Times New Roman" w:hAnsi="Times New Roman" w:cs="Times New Roman"/>
                <w:sz w:val="28"/>
                <w:szCs w:val="28"/>
              </w:rPr>
            </w:pPr>
            <w:r w:rsidRPr="00235182">
              <w:rPr>
                <w:rFonts w:ascii="Times New Roman" w:hAnsi="Times New Roman" w:cs="Times New Roman"/>
                <w:sz w:val="28"/>
                <w:szCs w:val="28"/>
              </w:rPr>
              <w:t>-</w:t>
            </w:r>
          </w:p>
        </w:tc>
        <w:tc>
          <w:tcPr>
            <w:tcW w:w="2693"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Беседа</w:t>
            </w:r>
            <w:r>
              <w:rPr>
                <w:rFonts w:ascii="Times New Roman" w:hAnsi="Times New Roman" w:cs="Times New Roman"/>
                <w:sz w:val="28"/>
                <w:szCs w:val="28"/>
              </w:rPr>
              <w:t>. Опрос.</w:t>
            </w:r>
          </w:p>
        </w:tc>
      </w:tr>
      <w:tr w:rsidR="001E306A" w:rsidRPr="00235182" w:rsidTr="00661B17">
        <w:tc>
          <w:tcPr>
            <w:tcW w:w="710"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2</w:t>
            </w:r>
          </w:p>
        </w:tc>
        <w:tc>
          <w:tcPr>
            <w:tcW w:w="3086"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 xml:space="preserve">Теоретическая подготовка </w:t>
            </w:r>
          </w:p>
        </w:tc>
        <w:tc>
          <w:tcPr>
            <w:tcW w:w="996"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417"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jc w:val="center"/>
              <w:rPr>
                <w:rFonts w:ascii="Times New Roman" w:hAnsi="Times New Roman" w:cs="Times New Roman"/>
                <w:sz w:val="28"/>
                <w:szCs w:val="28"/>
              </w:rPr>
            </w:pPr>
            <w:r w:rsidRPr="00235182">
              <w:rPr>
                <w:rFonts w:ascii="Times New Roman" w:hAnsi="Times New Roman" w:cs="Times New Roman"/>
                <w:sz w:val="28"/>
                <w:szCs w:val="28"/>
              </w:rPr>
              <w:t>-</w:t>
            </w:r>
          </w:p>
        </w:tc>
        <w:tc>
          <w:tcPr>
            <w:tcW w:w="2693"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Беседа</w:t>
            </w:r>
            <w:r>
              <w:rPr>
                <w:rFonts w:ascii="Times New Roman" w:hAnsi="Times New Roman" w:cs="Times New Roman"/>
                <w:sz w:val="28"/>
                <w:szCs w:val="28"/>
              </w:rPr>
              <w:t>. Опрос.</w:t>
            </w:r>
          </w:p>
        </w:tc>
      </w:tr>
      <w:tr w:rsidR="001E306A" w:rsidRPr="00235182" w:rsidTr="00661B17">
        <w:tc>
          <w:tcPr>
            <w:tcW w:w="710"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3</w:t>
            </w:r>
          </w:p>
        </w:tc>
        <w:tc>
          <w:tcPr>
            <w:tcW w:w="3086"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Общая физическая подготовка</w:t>
            </w:r>
          </w:p>
        </w:tc>
        <w:tc>
          <w:tcPr>
            <w:tcW w:w="996"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42</w:t>
            </w:r>
          </w:p>
        </w:tc>
        <w:tc>
          <w:tcPr>
            <w:tcW w:w="1134"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jc w:val="center"/>
              <w:rPr>
                <w:rFonts w:ascii="Times New Roman" w:hAnsi="Times New Roman" w:cs="Times New Roman"/>
                <w:sz w:val="28"/>
                <w:szCs w:val="28"/>
              </w:rPr>
            </w:pPr>
            <w:r w:rsidRPr="00235182">
              <w:rPr>
                <w:rFonts w:ascii="Times New Roman"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r w:rsidRPr="00235182">
              <w:rPr>
                <w:rFonts w:ascii="Times New Roman" w:hAnsi="Times New Roman" w:cs="Times New Roman"/>
                <w:sz w:val="28"/>
                <w:szCs w:val="28"/>
              </w:rPr>
              <w:t>1</w:t>
            </w:r>
          </w:p>
        </w:tc>
        <w:tc>
          <w:tcPr>
            <w:tcW w:w="2693"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Наблюдение. Выполнение упражнений. Текущий контроль. </w:t>
            </w:r>
          </w:p>
        </w:tc>
      </w:tr>
      <w:tr w:rsidR="001E306A" w:rsidRPr="00235182" w:rsidTr="00661B17">
        <w:tc>
          <w:tcPr>
            <w:tcW w:w="710"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4</w:t>
            </w:r>
          </w:p>
        </w:tc>
        <w:tc>
          <w:tcPr>
            <w:tcW w:w="3086"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Специальная физическая подготовка</w:t>
            </w:r>
          </w:p>
        </w:tc>
        <w:tc>
          <w:tcPr>
            <w:tcW w:w="996"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39</w:t>
            </w:r>
          </w:p>
        </w:tc>
        <w:tc>
          <w:tcPr>
            <w:tcW w:w="1134"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38</w:t>
            </w:r>
          </w:p>
        </w:tc>
        <w:tc>
          <w:tcPr>
            <w:tcW w:w="2693"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rPr>
                <w:rFonts w:ascii="Times New Roman" w:hAnsi="Times New Roman" w:cs="Times New Roman"/>
                <w:sz w:val="28"/>
                <w:szCs w:val="28"/>
              </w:rPr>
            </w:pPr>
            <w:r>
              <w:rPr>
                <w:rFonts w:ascii="Times New Roman" w:hAnsi="Times New Roman" w:cs="Times New Roman"/>
                <w:sz w:val="28"/>
                <w:szCs w:val="28"/>
              </w:rPr>
              <w:t>Наблюдение. Выполнение упражнений. Текущий контроль.</w:t>
            </w:r>
          </w:p>
        </w:tc>
      </w:tr>
      <w:tr w:rsidR="001E306A" w:rsidRPr="00235182" w:rsidTr="00661B17">
        <w:tc>
          <w:tcPr>
            <w:tcW w:w="710"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5</w:t>
            </w:r>
          </w:p>
        </w:tc>
        <w:tc>
          <w:tcPr>
            <w:tcW w:w="3086"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Технико-тактическая подготовка</w:t>
            </w:r>
          </w:p>
        </w:tc>
        <w:tc>
          <w:tcPr>
            <w:tcW w:w="996"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44</w:t>
            </w:r>
          </w:p>
        </w:tc>
        <w:tc>
          <w:tcPr>
            <w:tcW w:w="1134"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jc w:val="center"/>
              <w:rPr>
                <w:rFonts w:ascii="Times New Roman" w:hAnsi="Times New Roman" w:cs="Times New Roman"/>
                <w:sz w:val="28"/>
                <w:szCs w:val="28"/>
              </w:rPr>
            </w:pPr>
            <w:r w:rsidRPr="00235182">
              <w:rPr>
                <w:rFonts w:ascii="Times New Roman"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r w:rsidRPr="00235182">
              <w:rPr>
                <w:rFonts w:ascii="Times New Roman" w:hAnsi="Times New Roman" w:cs="Times New Roman"/>
                <w:sz w:val="28"/>
                <w:szCs w:val="28"/>
              </w:rPr>
              <w:t>3</w:t>
            </w:r>
          </w:p>
        </w:tc>
        <w:tc>
          <w:tcPr>
            <w:tcW w:w="2693" w:type="dxa"/>
            <w:tcBorders>
              <w:top w:val="single" w:sz="4" w:space="0" w:color="auto"/>
              <w:left w:val="single" w:sz="4" w:space="0" w:color="auto"/>
              <w:bottom w:val="single" w:sz="4" w:space="0" w:color="auto"/>
              <w:right w:val="single" w:sz="4" w:space="0" w:color="auto"/>
            </w:tcBorders>
            <w:hideMark/>
          </w:tcPr>
          <w:p w:rsidR="001E306A" w:rsidRDefault="001E306A" w:rsidP="00661B1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Наблюдение. </w:t>
            </w:r>
            <w:proofErr w:type="spellStart"/>
            <w:r>
              <w:rPr>
                <w:rFonts w:ascii="Times New Roman" w:hAnsi="Times New Roman" w:cs="Times New Roman"/>
                <w:sz w:val="28"/>
                <w:szCs w:val="28"/>
              </w:rPr>
              <w:t>Выпо</w:t>
            </w:r>
            <w:proofErr w:type="spellEnd"/>
          </w:p>
          <w:p w:rsidR="001E306A" w:rsidRPr="00235182" w:rsidRDefault="001E306A" w:rsidP="00661B17">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лнение</w:t>
            </w:r>
            <w:proofErr w:type="spellEnd"/>
            <w:r>
              <w:rPr>
                <w:rFonts w:ascii="Times New Roman" w:hAnsi="Times New Roman" w:cs="Times New Roman"/>
                <w:sz w:val="28"/>
                <w:szCs w:val="28"/>
              </w:rPr>
              <w:t xml:space="preserve"> упражнений. Текущий контроль.</w:t>
            </w:r>
          </w:p>
        </w:tc>
      </w:tr>
      <w:tr w:rsidR="001E306A" w:rsidRPr="00235182" w:rsidTr="00661B17">
        <w:tc>
          <w:tcPr>
            <w:tcW w:w="710"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6</w:t>
            </w:r>
          </w:p>
        </w:tc>
        <w:tc>
          <w:tcPr>
            <w:tcW w:w="3086"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Соревновательная подготовка</w:t>
            </w:r>
          </w:p>
        </w:tc>
        <w:tc>
          <w:tcPr>
            <w:tcW w:w="996"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2693"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rPr>
                <w:rFonts w:ascii="Times New Roman" w:hAnsi="Times New Roman" w:cs="Times New Roman"/>
                <w:sz w:val="28"/>
                <w:szCs w:val="28"/>
              </w:rPr>
            </w:pPr>
            <w:r>
              <w:rPr>
                <w:rFonts w:ascii="Times New Roman" w:hAnsi="Times New Roman" w:cs="Times New Roman"/>
                <w:sz w:val="28"/>
                <w:szCs w:val="28"/>
              </w:rPr>
              <w:t>С</w:t>
            </w:r>
            <w:r w:rsidRPr="00235182">
              <w:rPr>
                <w:rFonts w:ascii="Times New Roman" w:hAnsi="Times New Roman" w:cs="Times New Roman"/>
                <w:sz w:val="28"/>
                <w:szCs w:val="28"/>
              </w:rPr>
              <w:t>оревнования</w:t>
            </w:r>
            <w:r>
              <w:rPr>
                <w:rFonts w:ascii="Times New Roman" w:hAnsi="Times New Roman" w:cs="Times New Roman"/>
                <w:sz w:val="28"/>
                <w:szCs w:val="28"/>
              </w:rPr>
              <w:t xml:space="preserve">. Анализ игры. </w:t>
            </w:r>
          </w:p>
        </w:tc>
      </w:tr>
      <w:tr w:rsidR="001E306A" w:rsidRPr="00235182" w:rsidTr="00661B17">
        <w:tc>
          <w:tcPr>
            <w:tcW w:w="710"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7</w:t>
            </w:r>
          </w:p>
        </w:tc>
        <w:tc>
          <w:tcPr>
            <w:tcW w:w="3086"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Контрольные занятия</w:t>
            </w:r>
          </w:p>
        </w:tc>
        <w:tc>
          <w:tcPr>
            <w:tcW w:w="996"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jc w:val="center"/>
              <w:rPr>
                <w:rFonts w:ascii="Times New Roman" w:hAnsi="Times New Roman" w:cs="Times New Roman"/>
                <w:sz w:val="28"/>
                <w:szCs w:val="28"/>
              </w:rPr>
            </w:pPr>
            <w:r w:rsidRPr="00235182">
              <w:rPr>
                <w:rFonts w:ascii="Times New Roman"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693" w:type="dxa"/>
            <w:tcBorders>
              <w:top w:val="single" w:sz="4" w:space="0" w:color="auto"/>
              <w:left w:val="single" w:sz="4" w:space="0" w:color="auto"/>
              <w:bottom w:val="single" w:sz="4" w:space="0" w:color="auto"/>
              <w:right w:val="single" w:sz="4" w:space="0" w:color="auto"/>
            </w:tcBorders>
            <w:hideMark/>
          </w:tcPr>
          <w:p w:rsidR="001E306A" w:rsidRDefault="001E306A" w:rsidP="00661B1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Итоговая </w:t>
            </w:r>
            <w:proofErr w:type="spellStart"/>
            <w:r>
              <w:rPr>
                <w:rFonts w:ascii="Times New Roman" w:hAnsi="Times New Roman" w:cs="Times New Roman"/>
                <w:sz w:val="28"/>
                <w:szCs w:val="28"/>
              </w:rPr>
              <w:t>аттеста</w:t>
            </w:r>
            <w:proofErr w:type="spellEnd"/>
          </w:p>
          <w:p w:rsidR="001E306A" w:rsidRPr="00235182" w:rsidRDefault="001E306A" w:rsidP="00661B17">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ция</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нкетирование</w:t>
            </w:r>
            <w:proofErr w:type="spellEnd"/>
            <w:r>
              <w:rPr>
                <w:rFonts w:ascii="Times New Roman" w:hAnsi="Times New Roman" w:cs="Times New Roman"/>
                <w:sz w:val="28"/>
                <w:szCs w:val="28"/>
              </w:rPr>
              <w:t>. Сдача нормативов</w:t>
            </w:r>
          </w:p>
        </w:tc>
      </w:tr>
      <w:tr w:rsidR="001E306A" w:rsidRPr="00235182" w:rsidTr="00661B17">
        <w:tc>
          <w:tcPr>
            <w:tcW w:w="710" w:type="dxa"/>
            <w:tcBorders>
              <w:top w:val="single" w:sz="4" w:space="0" w:color="auto"/>
              <w:left w:val="single" w:sz="4" w:space="0" w:color="auto"/>
              <w:bottom w:val="single" w:sz="4" w:space="0" w:color="auto"/>
              <w:right w:val="single" w:sz="4" w:space="0" w:color="auto"/>
            </w:tcBorders>
          </w:tcPr>
          <w:p w:rsidR="001E306A" w:rsidRPr="00235182" w:rsidRDefault="001E306A" w:rsidP="00661B17">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8</w:t>
            </w:r>
          </w:p>
        </w:tc>
        <w:tc>
          <w:tcPr>
            <w:tcW w:w="3086" w:type="dxa"/>
            <w:tcBorders>
              <w:top w:val="single" w:sz="4" w:space="0" w:color="auto"/>
              <w:left w:val="single" w:sz="4" w:space="0" w:color="auto"/>
              <w:bottom w:val="single" w:sz="4" w:space="0" w:color="auto"/>
              <w:right w:val="single" w:sz="4" w:space="0" w:color="auto"/>
            </w:tcBorders>
          </w:tcPr>
          <w:p w:rsidR="001E306A" w:rsidRPr="00235182" w:rsidRDefault="001E306A" w:rsidP="00661B17">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Итоговое занятие</w:t>
            </w:r>
          </w:p>
        </w:tc>
        <w:tc>
          <w:tcPr>
            <w:tcW w:w="996" w:type="dxa"/>
            <w:tcBorders>
              <w:top w:val="single" w:sz="4" w:space="0" w:color="auto"/>
              <w:left w:val="single" w:sz="4" w:space="0" w:color="auto"/>
              <w:bottom w:val="single" w:sz="4" w:space="0" w:color="auto"/>
              <w:right w:val="single" w:sz="4" w:space="0" w:color="auto"/>
            </w:tcBorders>
          </w:tcPr>
          <w:p w:rsidR="001E306A" w:rsidRPr="00235182" w:rsidRDefault="001E306A" w:rsidP="00661B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1E306A" w:rsidRPr="00235182" w:rsidRDefault="001E306A" w:rsidP="00661B17">
            <w:pPr>
              <w:spacing w:after="0" w:line="240" w:lineRule="auto"/>
              <w:jc w:val="center"/>
              <w:rPr>
                <w:rFonts w:ascii="Times New Roman" w:hAnsi="Times New Roman" w:cs="Times New Roman"/>
                <w:sz w:val="28"/>
                <w:szCs w:val="28"/>
              </w:rPr>
            </w:pPr>
            <w:r w:rsidRPr="00235182">
              <w:rPr>
                <w:rFonts w:ascii="Times New Roman"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tcPr>
          <w:p w:rsidR="001E306A" w:rsidRPr="00235182" w:rsidRDefault="001E306A" w:rsidP="00661B17">
            <w:pPr>
              <w:spacing w:after="0" w:line="240" w:lineRule="auto"/>
              <w:jc w:val="center"/>
              <w:rPr>
                <w:rFonts w:ascii="Times New Roman" w:hAnsi="Times New Roman" w:cs="Times New Roman"/>
                <w:sz w:val="28"/>
                <w:szCs w:val="28"/>
              </w:rPr>
            </w:pPr>
            <w:r w:rsidRPr="00235182">
              <w:rPr>
                <w:rFonts w:ascii="Times New Roman" w:hAnsi="Times New Roman" w:cs="Times New Roman"/>
                <w:sz w:val="28"/>
                <w:szCs w:val="28"/>
              </w:rPr>
              <w:t>1</w:t>
            </w:r>
          </w:p>
        </w:tc>
        <w:tc>
          <w:tcPr>
            <w:tcW w:w="2693" w:type="dxa"/>
            <w:tcBorders>
              <w:top w:val="single" w:sz="4" w:space="0" w:color="auto"/>
              <w:left w:val="single" w:sz="4" w:space="0" w:color="auto"/>
              <w:bottom w:val="single" w:sz="4" w:space="0" w:color="auto"/>
              <w:right w:val="single" w:sz="4" w:space="0" w:color="auto"/>
            </w:tcBorders>
          </w:tcPr>
          <w:p w:rsidR="001E306A" w:rsidRPr="00235182" w:rsidRDefault="001E306A" w:rsidP="00661B17">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Беседа</w:t>
            </w:r>
            <w:r>
              <w:rPr>
                <w:rFonts w:ascii="Times New Roman" w:hAnsi="Times New Roman" w:cs="Times New Roman"/>
                <w:sz w:val="28"/>
                <w:szCs w:val="28"/>
              </w:rPr>
              <w:t xml:space="preserve">. Соревнования. </w:t>
            </w:r>
          </w:p>
        </w:tc>
      </w:tr>
      <w:tr w:rsidR="001E306A" w:rsidRPr="00235182" w:rsidTr="00661B17">
        <w:trPr>
          <w:trHeight w:val="459"/>
        </w:trPr>
        <w:tc>
          <w:tcPr>
            <w:tcW w:w="710" w:type="dxa"/>
            <w:tcBorders>
              <w:top w:val="single" w:sz="4" w:space="0" w:color="auto"/>
              <w:left w:val="single" w:sz="4" w:space="0" w:color="auto"/>
              <w:bottom w:val="single" w:sz="4" w:space="0" w:color="auto"/>
              <w:right w:val="single" w:sz="4" w:space="0" w:color="auto"/>
            </w:tcBorders>
          </w:tcPr>
          <w:p w:rsidR="001E306A" w:rsidRPr="00235182" w:rsidRDefault="001E306A" w:rsidP="00661B17">
            <w:pPr>
              <w:spacing w:after="0" w:line="240" w:lineRule="auto"/>
              <w:rPr>
                <w:rFonts w:ascii="Times New Roman" w:hAnsi="Times New Roman" w:cs="Times New Roman"/>
                <w:b/>
                <w:sz w:val="28"/>
                <w:szCs w:val="28"/>
              </w:rPr>
            </w:pPr>
          </w:p>
        </w:tc>
        <w:tc>
          <w:tcPr>
            <w:tcW w:w="3086"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rPr>
                <w:rFonts w:ascii="Times New Roman" w:hAnsi="Times New Roman" w:cs="Times New Roman"/>
                <w:b/>
                <w:sz w:val="28"/>
                <w:szCs w:val="28"/>
              </w:rPr>
            </w:pPr>
            <w:r>
              <w:rPr>
                <w:rFonts w:ascii="Times New Roman" w:hAnsi="Times New Roman" w:cs="Times New Roman"/>
                <w:b/>
                <w:sz w:val="28"/>
                <w:szCs w:val="28"/>
              </w:rPr>
              <w:t>Всего:</w:t>
            </w:r>
          </w:p>
        </w:tc>
        <w:tc>
          <w:tcPr>
            <w:tcW w:w="996"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144</w:t>
            </w:r>
          </w:p>
        </w:tc>
        <w:tc>
          <w:tcPr>
            <w:tcW w:w="1134"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11</w:t>
            </w:r>
          </w:p>
        </w:tc>
        <w:tc>
          <w:tcPr>
            <w:tcW w:w="1417"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133</w:t>
            </w:r>
          </w:p>
        </w:tc>
        <w:tc>
          <w:tcPr>
            <w:tcW w:w="2693" w:type="dxa"/>
            <w:tcBorders>
              <w:top w:val="single" w:sz="4" w:space="0" w:color="auto"/>
              <w:left w:val="single" w:sz="4" w:space="0" w:color="auto"/>
              <w:bottom w:val="single" w:sz="4" w:space="0" w:color="auto"/>
              <w:right w:val="single" w:sz="4" w:space="0" w:color="auto"/>
            </w:tcBorders>
            <w:hideMark/>
          </w:tcPr>
          <w:p w:rsidR="001E306A" w:rsidRPr="00235182" w:rsidRDefault="001E306A" w:rsidP="00661B17">
            <w:pPr>
              <w:spacing w:after="0" w:line="240" w:lineRule="auto"/>
              <w:rPr>
                <w:rFonts w:ascii="Times New Roman" w:hAnsi="Times New Roman" w:cs="Times New Roman"/>
                <w:b/>
                <w:sz w:val="28"/>
                <w:szCs w:val="28"/>
              </w:rPr>
            </w:pPr>
          </w:p>
        </w:tc>
      </w:tr>
    </w:tbl>
    <w:p w:rsidR="001E306A" w:rsidRDefault="001E306A" w:rsidP="001E306A">
      <w:pPr>
        <w:shd w:val="clear" w:color="auto" w:fill="FFFFFF"/>
        <w:spacing w:after="0" w:line="240" w:lineRule="auto"/>
        <w:rPr>
          <w:rFonts w:ascii="Times New Roman" w:eastAsia="Times New Roman" w:hAnsi="Times New Roman" w:cs="Times New Roman"/>
          <w:b/>
          <w:bCs/>
          <w:color w:val="000000"/>
          <w:sz w:val="28"/>
          <w:szCs w:val="28"/>
          <w:lang w:eastAsia="ru-RU"/>
        </w:rPr>
      </w:pPr>
    </w:p>
    <w:p w:rsidR="001E306A" w:rsidRPr="00CF1771" w:rsidRDefault="001E306A" w:rsidP="001E306A">
      <w:pPr>
        <w:shd w:val="clear" w:color="auto" w:fill="FFFFFF"/>
        <w:spacing w:after="0" w:line="240" w:lineRule="auto"/>
        <w:rPr>
          <w:rFonts w:ascii="Times New Roman" w:eastAsia="Times New Roman" w:hAnsi="Times New Roman" w:cs="Times New Roman"/>
          <w:b/>
          <w:bCs/>
          <w:color w:val="000000"/>
          <w:sz w:val="28"/>
          <w:szCs w:val="28"/>
          <w:lang w:eastAsia="ru-RU"/>
        </w:rPr>
      </w:pPr>
    </w:p>
    <w:p w:rsidR="001E306A" w:rsidRDefault="001E306A" w:rsidP="001E306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Содержание программы 3 года обучения.</w:t>
      </w:r>
    </w:p>
    <w:p w:rsidR="001E306A" w:rsidRDefault="001E306A" w:rsidP="001E306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E306A" w:rsidRPr="00CF1771" w:rsidRDefault="001E306A" w:rsidP="001E306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jc w:val="both"/>
        <w:rPr>
          <w:rStyle w:val="c2"/>
          <w:b/>
          <w:color w:val="000000"/>
          <w:sz w:val="28"/>
          <w:szCs w:val="28"/>
        </w:rPr>
      </w:pPr>
      <w:r w:rsidRPr="00CF1771">
        <w:rPr>
          <w:rStyle w:val="c2"/>
          <w:b/>
          <w:bCs/>
          <w:color w:val="000000"/>
          <w:sz w:val="28"/>
          <w:szCs w:val="28"/>
        </w:rPr>
        <w:t>Тема 1. Водное занятие.</w:t>
      </w:r>
    </w:p>
    <w:p w:rsidR="001E306A" w:rsidRPr="00CF1771" w:rsidRDefault="001E306A" w:rsidP="001E306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2"/>
          <w:bCs/>
          <w:color w:val="000000"/>
          <w:sz w:val="28"/>
          <w:szCs w:val="28"/>
        </w:rPr>
      </w:pPr>
      <w:r w:rsidRPr="00003E2A">
        <w:rPr>
          <w:rStyle w:val="c2"/>
          <w:b/>
          <w:bCs/>
          <w:i/>
          <w:color w:val="000000"/>
          <w:sz w:val="28"/>
          <w:szCs w:val="28"/>
        </w:rPr>
        <w:t>Теория:</w:t>
      </w:r>
      <w:r w:rsidRPr="00CF1771">
        <w:rPr>
          <w:rStyle w:val="c2"/>
          <w:b/>
          <w:bCs/>
          <w:i/>
          <w:color w:val="000000"/>
          <w:sz w:val="28"/>
          <w:szCs w:val="28"/>
        </w:rPr>
        <w:t xml:space="preserve"> </w:t>
      </w:r>
      <w:r w:rsidRPr="00CF1771">
        <w:rPr>
          <w:rStyle w:val="c2"/>
          <w:bCs/>
          <w:color w:val="000000"/>
          <w:sz w:val="28"/>
          <w:szCs w:val="28"/>
        </w:rPr>
        <w:t xml:space="preserve">Знакомство с </w:t>
      </w:r>
      <w:r>
        <w:rPr>
          <w:rStyle w:val="c2"/>
          <w:bCs/>
          <w:color w:val="000000"/>
          <w:sz w:val="28"/>
          <w:szCs w:val="28"/>
        </w:rPr>
        <w:t>расписанием занятий,</w:t>
      </w:r>
      <w:r w:rsidRPr="00CF1771">
        <w:rPr>
          <w:rStyle w:val="c2"/>
          <w:bCs/>
          <w:color w:val="000000"/>
          <w:sz w:val="28"/>
          <w:szCs w:val="28"/>
        </w:rPr>
        <w:t xml:space="preserve"> содержанием программного материала. </w:t>
      </w:r>
      <w:proofErr w:type="gramStart"/>
      <w:r w:rsidRPr="00CF1771">
        <w:rPr>
          <w:rStyle w:val="c2"/>
          <w:bCs/>
          <w:color w:val="000000"/>
          <w:sz w:val="28"/>
          <w:szCs w:val="28"/>
        </w:rPr>
        <w:t>Проведение инструктажа по ОТ и ТБ во время занятий настольным теннисом.</w:t>
      </w:r>
      <w:proofErr w:type="gramEnd"/>
      <w:r w:rsidRPr="00CF1771">
        <w:rPr>
          <w:rStyle w:val="c2"/>
          <w:bCs/>
          <w:color w:val="000000"/>
          <w:sz w:val="28"/>
          <w:szCs w:val="28"/>
        </w:rPr>
        <w:t xml:space="preserve">  Правила поведения </w:t>
      </w:r>
      <w:r>
        <w:rPr>
          <w:rStyle w:val="c2"/>
          <w:bCs/>
          <w:color w:val="000000"/>
          <w:sz w:val="28"/>
          <w:szCs w:val="28"/>
        </w:rPr>
        <w:t xml:space="preserve">во время занятия. </w:t>
      </w:r>
    </w:p>
    <w:p w:rsidR="001E306A" w:rsidRPr="00CF1771" w:rsidRDefault="001E306A" w:rsidP="001E306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003E2A">
        <w:rPr>
          <w:rStyle w:val="c2"/>
          <w:b/>
          <w:bCs/>
          <w:i/>
          <w:color w:val="000000"/>
          <w:sz w:val="28"/>
          <w:szCs w:val="28"/>
        </w:rPr>
        <w:t>Практика</w:t>
      </w:r>
      <w:r>
        <w:rPr>
          <w:rStyle w:val="c2"/>
          <w:bCs/>
          <w:i/>
          <w:color w:val="000000"/>
          <w:sz w:val="28"/>
          <w:szCs w:val="28"/>
        </w:rPr>
        <w:t xml:space="preserve">: </w:t>
      </w:r>
      <w:r w:rsidRPr="00CF1771">
        <w:rPr>
          <w:b/>
          <w:i/>
          <w:color w:val="000000"/>
          <w:sz w:val="28"/>
          <w:szCs w:val="28"/>
        </w:rPr>
        <w:t xml:space="preserve"> </w:t>
      </w:r>
      <w:r w:rsidRPr="00CF1771">
        <w:rPr>
          <w:color w:val="000000"/>
          <w:sz w:val="28"/>
          <w:szCs w:val="28"/>
        </w:rPr>
        <w:t>Подготовка мест проведения занятий, установка и сборка теннисных столов, выбор ракетки.  Спортивная одежда. Медицинский допуск к занятиям.</w:t>
      </w:r>
    </w:p>
    <w:p w:rsidR="001E306A" w:rsidRPr="00003E2A" w:rsidRDefault="001E306A" w:rsidP="001E306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b/>
          <w:i/>
          <w:sz w:val="28"/>
          <w:szCs w:val="28"/>
        </w:rPr>
      </w:pPr>
      <w:r w:rsidRPr="00003E2A">
        <w:rPr>
          <w:rStyle w:val="c1"/>
          <w:b/>
          <w:i/>
          <w:sz w:val="28"/>
          <w:szCs w:val="28"/>
        </w:rPr>
        <w:t xml:space="preserve">Форма контроля. </w:t>
      </w:r>
      <w:r w:rsidRPr="00235182">
        <w:rPr>
          <w:sz w:val="28"/>
          <w:szCs w:val="28"/>
        </w:rPr>
        <w:t>Б</w:t>
      </w:r>
      <w:r w:rsidRPr="00235182">
        <w:rPr>
          <w:sz w:val="28"/>
          <w:szCs w:val="28"/>
          <w:lang w:eastAsia="en-US"/>
        </w:rPr>
        <w:t>еседа</w:t>
      </w:r>
      <w:r>
        <w:rPr>
          <w:sz w:val="28"/>
          <w:szCs w:val="28"/>
        </w:rPr>
        <w:t>. Опрос.</w:t>
      </w:r>
    </w:p>
    <w:p w:rsidR="001E306A" w:rsidRPr="00CF1771" w:rsidRDefault="001E306A" w:rsidP="001E306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sz w:val="28"/>
          <w:szCs w:val="28"/>
        </w:rPr>
      </w:pPr>
    </w:p>
    <w:p w:rsidR="001E306A" w:rsidRPr="00003E2A" w:rsidRDefault="001E306A" w:rsidP="001E306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sz w:val="28"/>
          <w:szCs w:val="28"/>
        </w:rPr>
      </w:pPr>
      <w:r w:rsidRPr="00003E2A">
        <w:rPr>
          <w:rStyle w:val="c1"/>
          <w:b/>
          <w:bCs/>
          <w:iCs/>
          <w:sz w:val="28"/>
          <w:szCs w:val="28"/>
        </w:rPr>
        <w:t>Тема 2. Теоретическая подготовка.</w:t>
      </w:r>
    </w:p>
    <w:p w:rsidR="001E306A" w:rsidRPr="00552D2A" w:rsidRDefault="001E306A" w:rsidP="001E306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003E2A">
        <w:rPr>
          <w:rStyle w:val="c1"/>
          <w:b/>
          <w:i/>
          <w:iCs/>
          <w:sz w:val="28"/>
          <w:szCs w:val="28"/>
        </w:rPr>
        <w:t>Теория:</w:t>
      </w:r>
      <w:r>
        <w:rPr>
          <w:color w:val="C00000"/>
          <w:sz w:val="28"/>
          <w:szCs w:val="28"/>
        </w:rPr>
        <w:t xml:space="preserve"> </w:t>
      </w:r>
      <w:r w:rsidRPr="00552D2A">
        <w:rPr>
          <w:sz w:val="28"/>
          <w:szCs w:val="28"/>
        </w:rPr>
        <w:t>Организация и планирование самостоятельных занятий по развитию физических каче</w:t>
      </w:r>
      <w:proofErr w:type="gramStart"/>
      <w:r w:rsidRPr="00552D2A">
        <w:rPr>
          <w:sz w:val="28"/>
          <w:szCs w:val="28"/>
        </w:rPr>
        <w:t>ств ср</w:t>
      </w:r>
      <w:proofErr w:type="gramEnd"/>
      <w:r w:rsidRPr="00552D2A">
        <w:rPr>
          <w:sz w:val="28"/>
          <w:szCs w:val="28"/>
        </w:rPr>
        <w:t>едствами настольного тенниса. Значение занятий настольным теннисом в формировании здорового образа жизни и профилактике вредных привычек. Физкультурно-оздоровительные занятия настольным теннисом, как средство всестороннего и гармоничного развития личности.</w:t>
      </w:r>
      <w:r w:rsidRPr="00552D2A">
        <w:rPr>
          <w:rStyle w:val="c1"/>
          <w:sz w:val="28"/>
          <w:szCs w:val="28"/>
        </w:rPr>
        <w:t xml:space="preserve"> Роль соревнований в спортивной подготовке юных теннисистов. Виды соревнований. Понятие о методике судейства. Организация соревнований.</w:t>
      </w:r>
      <w:r w:rsidRPr="00552D2A">
        <w:rPr>
          <w:sz w:val="28"/>
          <w:szCs w:val="28"/>
        </w:rPr>
        <w:t xml:space="preserve"> Комплексы упражнений для развития физических качеств.  Комплексы дыхательной гимнастики и гимнастики для глаз. Комплексы упражнений для коррекции фигуры и массы тела с учетом индивидуальных особенностей физического развития.</w:t>
      </w:r>
    </w:p>
    <w:p w:rsidR="001E306A" w:rsidRPr="00003E2A" w:rsidRDefault="001E306A" w:rsidP="001E306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b/>
          <w:i/>
          <w:sz w:val="28"/>
          <w:szCs w:val="28"/>
        </w:rPr>
      </w:pPr>
      <w:r w:rsidRPr="00003E2A">
        <w:rPr>
          <w:rStyle w:val="c1"/>
          <w:b/>
          <w:i/>
          <w:sz w:val="28"/>
          <w:szCs w:val="28"/>
        </w:rPr>
        <w:t xml:space="preserve">Форма контроля. </w:t>
      </w:r>
      <w:r w:rsidRPr="00235182">
        <w:rPr>
          <w:sz w:val="28"/>
          <w:szCs w:val="28"/>
        </w:rPr>
        <w:t>Б</w:t>
      </w:r>
      <w:r w:rsidRPr="00235182">
        <w:rPr>
          <w:sz w:val="28"/>
          <w:szCs w:val="28"/>
          <w:lang w:eastAsia="en-US"/>
        </w:rPr>
        <w:t>еседа</w:t>
      </w:r>
      <w:r>
        <w:rPr>
          <w:sz w:val="28"/>
          <w:szCs w:val="28"/>
        </w:rPr>
        <w:t>. Опрос.</w:t>
      </w:r>
    </w:p>
    <w:p w:rsidR="001E306A" w:rsidRPr="00CF1771" w:rsidRDefault="001E306A" w:rsidP="001E306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b/>
          <w:bCs/>
          <w:i/>
          <w:iCs/>
          <w:sz w:val="28"/>
          <w:szCs w:val="28"/>
        </w:rPr>
      </w:pPr>
    </w:p>
    <w:p w:rsidR="001E306A" w:rsidRPr="00003E2A"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jc w:val="both"/>
        <w:rPr>
          <w:rStyle w:val="c1"/>
          <w:b/>
          <w:bCs/>
          <w:iCs/>
          <w:sz w:val="28"/>
          <w:szCs w:val="28"/>
        </w:rPr>
      </w:pPr>
      <w:r w:rsidRPr="00003E2A">
        <w:rPr>
          <w:rStyle w:val="c1"/>
          <w:b/>
          <w:bCs/>
          <w:iCs/>
          <w:sz w:val="28"/>
          <w:szCs w:val="28"/>
        </w:rPr>
        <w:t>Тема 3. Общая физическая подготовка.</w:t>
      </w:r>
    </w:p>
    <w:p w:rsidR="001E306A" w:rsidRPr="00552D2A"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b/>
          <w:spacing w:val="-2"/>
          <w:sz w:val="28"/>
          <w:szCs w:val="28"/>
        </w:rPr>
      </w:pPr>
      <w:r w:rsidRPr="00003E2A">
        <w:rPr>
          <w:rStyle w:val="c1"/>
          <w:b/>
          <w:bCs/>
          <w:i/>
          <w:iCs/>
          <w:sz w:val="28"/>
          <w:szCs w:val="28"/>
        </w:rPr>
        <w:t>Теория:</w:t>
      </w:r>
      <w:r w:rsidRPr="00003E2A">
        <w:rPr>
          <w:b/>
          <w:spacing w:val="-2"/>
          <w:sz w:val="28"/>
          <w:szCs w:val="28"/>
        </w:rPr>
        <w:t xml:space="preserve"> </w:t>
      </w:r>
      <w:r>
        <w:rPr>
          <w:b/>
          <w:spacing w:val="-2"/>
          <w:sz w:val="28"/>
          <w:szCs w:val="28"/>
        </w:rPr>
        <w:t xml:space="preserve"> </w:t>
      </w:r>
      <w:r w:rsidRPr="00552D2A">
        <w:rPr>
          <w:spacing w:val="-2"/>
          <w:sz w:val="28"/>
          <w:szCs w:val="28"/>
        </w:rPr>
        <w:t xml:space="preserve">Проведение самостоятельных занятий по физической подготовке. Основы </w:t>
      </w:r>
      <w:proofErr w:type="spellStart"/>
      <w:r w:rsidRPr="00552D2A">
        <w:rPr>
          <w:spacing w:val="-2"/>
          <w:sz w:val="28"/>
          <w:szCs w:val="28"/>
        </w:rPr>
        <w:t>саморегуляции</w:t>
      </w:r>
      <w:proofErr w:type="spellEnd"/>
      <w:r w:rsidRPr="00552D2A">
        <w:rPr>
          <w:spacing w:val="-2"/>
          <w:sz w:val="28"/>
          <w:szCs w:val="28"/>
        </w:rPr>
        <w:t xml:space="preserve"> эмоционального состояния при занятиях спортом. Последовательное выполнение частей занятия, наблюдение за режимом нагрузки (по частоте сердечных сокращений) в течение занятия.</w:t>
      </w:r>
    </w:p>
    <w:p w:rsidR="001E306A"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b/>
          <w:i/>
          <w:iCs/>
          <w:sz w:val="28"/>
          <w:szCs w:val="28"/>
        </w:rPr>
      </w:pPr>
      <w:r w:rsidRPr="00003E2A">
        <w:rPr>
          <w:rStyle w:val="c1"/>
          <w:b/>
          <w:bCs/>
          <w:i/>
          <w:iCs/>
          <w:sz w:val="28"/>
          <w:szCs w:val="28"/>
        </w:rPr>
        <w:t>Практика:</w:t>
      </w:r>
      <w:r w:rsidRPr="00003E2A">
        <w:rPr>
          <w:rStyle w:val="c1"/>
          <w:b/>
          <w:i/>
          <w:iCs/>
          <w:sz w:val="28"/>
          <w:szCs w:val="28"/>
        </w:rPr>
        <w:t xml:space="preserve"> </w:t>
      </w:r>
      <w:r w:rsidRPr="00CF1771">
        <w:rPr>
          <w:rStyle w:val="c1"/>
          <w:i/>
          <w:iCs/>
          <w:sz w:val="28"/>
          <w:szCs w:val="28"/>
        </w:rPr>
        <w:t>Гимнастические упражнения.</w:t>
      </w:r>
      <w:r w:rsidRPr="00CF1771">
        <w:rPr>
          <w:rStyle w:val="apple-converted-space"/>
          <w:i/>
          <w:iCs/>
          <w:color w:val="000000"/>
          <w:sz w:val="28"/>
          <w:szCs w:val="28"/>
        </w:rPr>
        <w:t xml:space="preserve"> </w:t>
      </w:r>
      <w:r w:rsidRPr="00CF1771">
        <w:rPr>
          <w:rStyle w:val="c1"/>
          <w:sz w:val="28"/>
          <w:szCs w:val="28"/>
        </w:rPr>
        <w:t xml:space="preserve">Упражнения для мышц рук и плечевого пояса. Упражнения без предметов индивидуальные и в парах. Упражнения с набивными мячами </w:t>
      </w:r>
      <w:r>
        <w:rPr>
          <w:rStyle w:val="c1"/>
          <w:sz w:val="28"/>
          <w:szCs w:val="28"/>
        </w:rPr>
        <w:t>–</w:t>
      </w:r>
      <w:r w:rsidRPr="00CF1771">
        <w:rPr>
          <w:rStyle w:val="c1"/>
          <w:sz w:val="28"/>
          <w:szCs w:val="28"/>
        </w:rPr>
        <w:t xml:space="preserve"> поднимание, опускание, перебрасывание с одной руки на другую перед собой, броски, ловля; в парах держась за мяч </w:t>
      </w:r>
      <w:r>
        <w:rPr>
          <w:rStyle w:val="c1"/>
          <w:sz w:val="28"/>
          <w:szCs w:val="28"/>
        </w:rPr>
        <w:t>–</w:t>
      </w:r>
      <w:r w:rsidRPr="00CF1771">
        <w:rPr>
          <w:rStyle w:val="c1"/>
          <w:sz w:val="28"/>
          <w:szCs w:val="28"/>
        </w:rPr>
        <w:t xml:space="preserve"> упражнения в сопротивлении. Упражнения для мышц туловища и шеи. Упражнения без предметов индивидуальные и в парах (наклоны вперед, назад, вправо, влево, наклоны и повороты головы). Упражнения с набивными мячами </w:t>
      </w:r>
      <w:r>
        <w:rPr>
          <w:rStyle w:val="c1"/>
          <w:sz w:val="28"/>
          <w:szCs w:val="28"/>
        </w:rPr>
        <w:t>–</w:t>
      </w:r>
      <w:r w:rsidRPr="00CF1771">
        <w:rPr>
          <w:rStyle w:val="c1"/>
          <w:sz w:val="28"/>
          <w:szCs w:val="28"/>
        </w:rPr>
        <w:t xml:space="preserve"> лежа на спине и лицом вниз, сгибание и поднимание ног, мяч зажат между стопами ног, </w:t>
      </w:r>
      <w:proofErr w:type="spellStart"/>
      <w:r w:rsidRPr="00CF1771">
        <w:rPr>
          <w:rStyle w:val="c1"/>
          <w:sz w:val="28"/>
          <w:szCs w:val="28"/>
        </w:rPr>
        <w:t>прогибание</w:t>
      </w:r>
      <w:proofErr w:type="spellEnd"/>
      <w:r w:rsidRPr="00CF1771">
        <w:rPr>
          <w:rStyle w:val="c1"/>
          <w:sz w:val="28"/>
          <w:szCs w:val="28"/>
        </w:rPr>
        <w:t xml:space="preserve">, наклоны, упражнения в парах. Упражнения для мышц ног и таза. Упражнения без предметов индивидуальные и в парах (приседания в различных исходных положениях, подскоки, ходьба, бег). Упражнения с набивными мячами </w:t>
      </w:r>
      <w:r>
        <w:rPr>
          <w:rStyle w:val="c1"/>
          <w:sz w:val="28"/>
          <w:szCs w:val="28"/>
        </w:rPr>
        <w:t>–</w:t>
      </w:r>
      <w:r w:rsidRPr="00CF1771">
        <w:rPr>
          <w:rStyle w:val="c1"/>
          <w:sz w:val="28"/>
          <w:szCs w:val="28"/>
        </w:rPr>
        <w:t xml:space="preserve"> приседания, выпады, прыжки, подскоки. Упражнения с гантелями </w:t>
      </w:r>
      <w:r>
        <w:rPr>
          <w:rStyle w:val="c1"/>
          <w:sz w:val="28"/>
          <w:szCs w:val="28"/>
        </w:rPr>
        <w:t>–</w:t>
      </w:r>
      <w:r w:rsidRPr="00CF1771">
        <w:rPr>
          <w:rStyle w:val="c1"/>
          <w:sz w:val="28"/>
          <w:szCs w:val="28"/>
        </w:rPr>
        <w:t xml:space="preserve"> бег, прыжки, приседания. Упражнения на </w:t>
      </w:r>
      <w:r w:rsidRPr="00CF1771">
        <w:rPr>
          <w:rStyle w:val="c1"/>
          <w:sz w:val="28"/>
          <w:szCs w:val="28"/>
        </w:rPr>
        <w:lastRenderedPageBreak/>
        <w:t>снарядах (гимнастическая стенка, скамейка). Упражнения со скакалкой. Прыжки в высоту, с прямого разбега (с мостика) согнув ноги через планку (веревочку). Высоко-далекие прыжки с разбега через препятствия без мостика и с мостиком.</w:t>
      </w:r>
    </w:p>
    <w:p w:rsidR="001E306A" w:rsidRPr="00003E2A"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b/>
          <w:i/>
          <w:iCs/>
          <w:sz w:val="28"/>
          <w:szCs w:val="28"/>
        </w:rPr>
      </w:pPr>
      <w:r w:rsidRPr="00CF1771">
        <w:rPr>
          <w:rStyle w:val="c1"/>
          <w:i/>
          <w:iCs/>
          <w:sz w:val="28"/>
          <w:szCs w:val="28"/>
        </w:rPr>
        <w:t>Легкоатлетические упражнения.</w:t>
      </w:r>
      <w:r w:rsidRPr="00CF1771">
        <w:rPr>
          <w:rStyle w:val="apple-converted-space"/>
          <w:i/>
          <w:iCs/>
          <w:color w:val="000000"/>
          <w:sz w:val="28"/>
          <w:szCs w:val="28"/>
        </w:rPr>
        <w:t xml:space="preserve"> </w:t>
      </w:r>
      <w:r w:rsidRPr="00CF1771">
        <w:rPr>
          <w:rStyle w:val="c1"/>
          <w:sz w:val="28"/>
          <w:szCs w:val="28"/>
        </w:rPr>
        <w:t>Бег с ускорением до 20 м. Низкий старт и стартовый разбег до 60 м. Челночный бег 3 х 20 м, 3 х 30 м. Бег 60 м с низкого старта. Бег с низкого старта 100м. Эстафетный бег с этапами до 40 м.  Бег в чередовании с ходьбой (до 300 м). Длительный бег или кросс (до 1500 м. по утоптанному снегу, по пересеченной местности).</w:t>
      </w:r>
    </w:p>
    <w:p w:rsidR="001E306A" w:rsidRPr="00003E2A" w:rsidRDefault="001E306A" w:rsidP="001E306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b/>
          <w:i/>
          <w:sz w:val="28"/>
          <w:szCs w:val="28"/>
        </w:rPr>
      </w:pPr>
      <w:r w:rsidRPr="00003E2A">
        <w:rPr>
          <w:rStyle w:val="c1"/>
          <w:b/>
          <w:i/>
          <w:sz w:val="28"/>
          <w:szCs w:val="28"/>
        </w:rPr>
        <w:t xml:space="preserve">Форма контроля. </w:t>
      </w:r>
      <w:r>
        <w:rPr>
          <w:sz w:val="28"/>
          <w:szCs w:val="28"/>
        </w:rPr>
        <w:t>Наблюдение.  Выполнение упражнений. Текущий контроль.</w:t>
      </w:r>
    </w:p>
    <w:p w:rsidR="001E306A" w:rsidRPr="00CF1771"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sz w:val="28"/>
          <w:szCs w:val="28"/>
        </w:rPr>
      </w:pPr>
    </w:p>
    <w:p w:rsidR="001E306A" w:rsidRPr="00003E2A"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jc w:val="both"/>
        <w:rPr>
          <w:rStyle w:val="c1"/>
          <w:b/>
          <w:sz w:val="28"/>
          <w:szCs w:val="28"/>
        </w:rPr>
      </w:pPr>
      <w:r w:rsidRPr="00003E2A">
        <w:rPr>
          <w:rStyle w:val="c1"/>
          <w:b/>
          <w:sz w:val="28"/>
          <w:szCs w:val="28"/>
        </w:rPr>
        <w:t>Тема 4. Специальная физическая подготовка</w:t>
      </w:r>
    </w:p>
    <w:p w:rsidR="001E306A" w:rsidRPr="00552D2A" w:rsidRDefault="001E306A" w:rsidP="001E306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b/>
          <w:sz w:val="28"/>
          <w:szCs w:val="28"/>
        </w:rPr>
      </w:pPr>
      <w:r w:rsidRPr="00003E2A">
        <w:rPr>
          <w:rStyle w:val="c1"/>
          <w:b/>
          <w:i/>
          <w:sz w:val="28"/>
          <w:szCs w:val="28"/>
        </w:rPr>
        <w:t>Теория:</w:t>
      </w:r>
      <w:r w:rsidRPr="00003E2A">
        <w:rPr>
          <w:b/>
          <w:sz w:val="28"/>
          <w:szCs w:val="28"/>
        </w:rPr>
        <w:t xml:space="preserve"> </w:t>
      </w:r>
      <w:r w:rsidRPr="00CF1771">
        <w:rPr>
          <w:sz w:val="28"/>
          <w:szCs w:val="28"/>
        </w:rPr>
        <w:t xml:space="preserve">Стойки: нейтральная, правостороння, левосторонняя. Передвижения в различных стойках, вперед лицом, влево, вправо, спиной вперед. </w:t>
      </w:r>
      <w:r w:rsidRPr="00552D2A">
        <w:rPr>
          <w:sz w:val="28"/>
          <w:szCs w:val="28"/>
        </w:rPr>
        <w:t xml:space="preserve">Классификация специальных физических упражнений, развивающих морфофункциональные качества теннисиста. Методика определения уровня специальной физической подготовки.  </w:t>
      </w:r>
    </w:p>
    <w:p w:rsidR="001E306A" w:rsidRPr="00CF1771" w:rsidRDefault="001E306A" w:rsidP="001E306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003E2A">
        <w:rPr>
          <w:rStyle w:val="c1"/>
          <w:b/>
          <w:bCs/>
          <w:i/>
          <w:iCs/>
          <w:sz w:val="28"/>
          <w:szCs w:val="28"/>
        </w:rPr>
        <w:t>Практика</w:t>
      </w:r>
      <w:r w:rsidRPr="00003E2A">
        <w:rPr>
          <w:rStyle w:val="c1"/>
          <w:b/>
          <w:sz w:val="28"/>
          <w:szCs w:val="28"/>
        </w:rPr>
        <w:t>:</w:t>
      </w:r>
      <w:r w:rsidRPr="00CF1771">
        <w:rPr>
          <w:sz w:val="28"/>
          <w:szCs w:val="28"/>
        </w:rPr>
        <w:t xml:space="preserve"> </w:t>
      </w:r>
      <w:proofErr w:type="gramStart"/>
      <w:r w:rsidRPr="00CF1771">
        <w:rPr>
          <w:sz w:val="28"/>
          <w:szCs w:val="28"/>
        </w:rPr>
        <w:t xml:space="preserve">Передвижения: вперед, назад, в сторону, зигзагом, веером; бег, прыжки, бег приставным и </w:t>
      </w:r>
      <w:proofErr w:type="spellStart"/>
      <w:r w:rsidRPr="00CF1771">
        <w:rPr>
          <w:sz w:val="28"/>
          <w:szCs w:val="28"/>
        </w:rPr>
        <w:t>скрестными</w:t>
      </w:r>
      <w:proofErr w:type="spellEnd"/>
      <w:r w:rsidRPr="00CF1771">
        <w:rPr>
          <w:sz w:val="28"/>
          <w:szCs w:val="28"/>
        </w:rPr>
        <w:t xml:space="preserve"> шагами. </w:t>
      </w:r>
      <w:proofErr w:type="gramEnd"/>
    </w:p>
    <w:p w:rsidR="001E306A" w:rsidRPr="00CF1771" w:rsidRDefault="001E306A" w:rsidP="001E306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CF1771">
        <w:rPr>
          <w:sz w:val="28"/>
          <w:szCs w:val="28"/>
        </w:rPr>
        <w:t>Упражнения для воспитания гибкости и подвижности в суставах. Упражнения для воспитания скоростно-силовых способностей. Упражнения для воспитания скоростных и координационных способностей. Упражнения для воспитания выносливости. Упражнения на расслабление.  Жонглирование двумя, тремя четырьмя мячами различного веса и различного объема. Жонглирование разными предметами (кубик, кегля, мяч)</w:t>
      </w:r>
    </w:p>
    <w:p w:rsidR="001E306A" w:rsidRPr="00CF1771"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sz w:val="28"/>
          <w:szCs w:val="28"/>
        </w:rPr>
      </w:pPr>
      <w:r w:rsidRPr="00702514">
        <w:rPr>
          <w:rStyle w:val="c1"/>
          <w:i/>
          <w:sz w:val="28"/>
          <w:szCs w:val="28"/>
          <w:u w:val="single"/>
        </w:rPr>
        <w:t>Для развития специальных скоростно-силовых и скоростных качеств</w:t>
      </w:r>
      <w:r w:rsidRPr="00CF1771">
        <w:rPr>
          <w:rStyle w:val="c1"/>
          <w:sz w:val="28"/>
          <w:szCs w:val="28"/>
        </w:rPr>
        <w:t>, а также специальной выносливости применяются:</w:t>
      </w:r>
      <w:r w:rsidRPr="00CF1771">
        <w:rPr>
          <w:color w:val="000000"/>
          <w:sz w:val="28"/>
          <w:szCs w:val="28"/>
        </w:rPr>
        <w:t xml:space="preserve"> </w:t>
      </w:r>
      <w:r w:rsidRPr="00CF1771">
        <w:rPr>
          <w:rStyle w:val="c1"/>
          <w:sz w:val="28"/>
          <w:szCs w:val="28"/>
        </w:rPr>
        <w:t>имитация перемещений в 3-метровой зоне на количество повторений за 30 секунд, за 1 минуту, за 3 минуты;</w:t>
      </w:r>
      <w:r w:rsidRPr="00CF1771">
        <w:rPr>
          <w:color w:val="000000"/>
          <w:sz w:val="28"/>
          <w:szCs w:val="28"/>
        </w:rPr>
        <w:t xml:space="preserve"> </w:t>
      </w:r>
      <w:r w:rsidRPr="00CF1771">
        <w:rPr>
          <w:rStyle w:val="c1"/>
          <w:sz w:val="28"/>
          <w:szCs w:val="28"/>
        </w:rPr>
        <w:t xml:space="preserve">имитация перемещений в 3-метровой зоне у стола на количество повторений </w:t>
      </w:r>
      <w:proofErr w:type="gramStart"/>
      <w:r w:rsidRPr="00CF1771">
        <w:rPr>
          <w:rStyle w:val="c1"/>
          <w:sz w:val="28"/>
          <w:szCs w:val="28"/>
        </w:rPr>
        <w:t>за</w:t>
      </w:r>
      <w:proofErr w:type="gramEnd"/>
      <w:r w:rsidRPr="00CF1771">
        <w:rPr>
          <w:rStyle w:val="c1"/>
          <w:sz w:val="28"/>
          <w:szCs w:val="28"/>
        </w:rPr>
        <w:t xml:space="preserve"> 30 </w:t>
      </w:r>
      <w:proofErr w:type="gramStart"/>
      <w:r w:rsidRPr="00CF1771">
        <w:rPr>
          <w:rStyle w:val="c1"/>
          <w:sz w:val="28"/>
          <w:szCs w:val="28"/>
        </w:rPr>
        <w:t>секунд</w:t>
      </w:r>
      <w:proofErr w:type="gramEnd"/>
      <w:r w:rsidRPr="00CF1771">
        <w:rPr>
          <w:rStyle w:val="c1"/>
          <w:sz w:val="28"/>
          <w:szCs w:val="28"/>
        </w:rPr>
        <w:t xml:space="preserve">, 1 минуту, 3 минуты; </w:t>
      </w:r>
      <w:proofErr w:type="gramStart"/>
      <w:r w:rsidRPr="00CF1771">
        <w:rPr>
          <w:rStyle w:val="c1"/>
          <w:sz w:val="28"/>
          <w:szCs w:val="28"/>
        </w:rPr>
        <w:t>прыжки боком с двух ног через гимнастическую скамейку (30-40 см) на количество повторений за 30 секунд, за 1 минуту;</w:t>
      </w:r>
      <w:r w:rsidRPr="00CF1771">
        <w:rPr>
          <w:color w:val="000000"/>
          <w:sz w:val="28"/>
          <w:szCs w:val="28"/>
        </w:rPr>
        <w:t xml:space="preserve"> </w:t>
      </w:r>
      <w:r w:rsidRPr="00CF1771">
        <w:rPr>
          <w:rStyle w:val="c1"/>
          <w:sz w:val="28"/>
          <w:szCs w:val="28"/>
        </w:rPr>
        <w:t xml:space="preserve"> имитация перемещений в 3-метровом квадрате по схеме «восьмерка» за 3 минуты;</w:t>
      </w:r>
      <w:r w:rsidRPr="00CF1771">
        <w:rPr>
          <w:color w:val="000000"/>
          <w:sz w:val="28"/>
          <w:szCs w:val="28"/>
        </w:rPr>
        <w:t xml:space="preserve"> </w:t>
      </w:r>
      <w:r w:rsidRPr="00CF1771">
        <w:rPr>
          <w:rStyle w:val="c1"/>
          <w:sz w:val="28"/>
          <w:szCs w:val="28"/>
        </w:rPr>
        <w:t xml:space="preserve"> игра на двух столах на счет; имитация ударов справа и слева с отягощением (утяжеленной рукояткой, манжетами на кисть руки) на количество повторений за 1 минуту, 2 минуты, 3 минуты.</w:t>
      </w:r>
      <w:proofErr w:type="gramEnd"/>
    </w:p>
    <w:p w:rsidR="001E306A" w:rsidRPr="00CF1771" w:rsidRDefault="001E306A" w:rsidP="001E306A">
      <w:pPr>
        <w:pStyle w:val="a5"/>
        <w:tabs>
          <w:tab w:val="left" w:pos="1276"/>
        </w:tabs>
        <w:spacing w:before="0" w:beforeAutospacing="0" w:after="0" w:afterAutospacing="0"/>
        <w:ind w:firstLine="567"/>
        <w:contextualSpacing/>
        <w:jc w:val="both"/>
        <w:rPr>
          <w:sz w:val="28"/>
          <w:szCs w:val="28"/>
        </w:rPr>
      </w:pPr>
      <w:r w:rsidRPr="00CF1771">
        <w:rPr>
          <w:i/>
          <w:sz w:val="28"/>
          <w:szCs w:val="28"/>
          <w:u w:val="single"/>
        </w:rPr>
        <w:t>Упражнения для развития моторики рук</w:t>
      </w:r>
      <w:r w:rsidRPr="00CF1771">
        <w:rPr>
          <w:i/>
          <w:sz w:val="28"/>
          <w:szCs w:val="28"/>
        </w:rPr>
        <w:t xml:space="preserve">: </w:t>
      </w:r>
      <w:r w:rsidRPr="00CF1771">
        <w:rPr>
          <w:sz w:val="28"/>
          <w:szCs w:val="28"/>
        </w:rPr>
        <w:t>держать ракетку в одной руке; рисовать носом ракетки: круг, восьмерку, полукруг (вправо-влево);</w:t>
      </w:r>
      <w:r w:rsidRPr="00CF1771">
        <w:rPr>
          <w:i/>
          <w:sz w:val="28"/>
          <w:szCs w:val="28"/>
        </w:rPr>
        <w:t xml:space="preserve"> </w:t>
      </w:r>
      <w:r w:rsidRPr="00CF1771">
        <w:rPr>
          <w:sz w:val="28"/>
          <w:szCs w:val="28"/>
        </w:rPr>
        <w:t>держать ракетку в одной руке; энергично переворачивать ракетку одной и другой стороной, касаясь центром игровой поверхности ракетки конуса. («Зажги фонарик»);  то же с перемещением по кругу, зигзагом между конусами;</w:t>
      </w:r>
      <w:r w:rsidRPr="00CF1771">
        <w:rPr>
          <w:i/>
          <w:sz w:val="28"/>
          <w:szCs w:val="28"/>
        </w:rPr>
        <w:t xml:space="preserve"> </w:t>
      </w:r>
      <w:r w:rsidRPr="00CF1771">
        <w:rPr>
          <w:sz w:val="28"/>
          <w:szCs w:val="28"/>
        </w:rPr>
        <w:t>пальцами рук вращать ракетку в горизонтальном положении  как вертел вперед, назад;</w:t>
      </w:r>
      <w:r w:rsidRPr="00CF1771">
        <w:rPr>
          <w:i/>
          <w:sz w:val="28"/>
          <w:szCs w:val="28"/>
        </w:rPr>
        <w:t xml:space="preserve"> </w:t>
      </w:r>
      <w:r w:rsidRPr="00CF1771">
        <w:rPr>
          <w:sz w:val="28"/>
          <w:szCs w:val="28"/>
        </w:rPr>
        <w:t>удержать стоящую ракетку на вытянутой ладони;</w:t>
      </w:r>
      <w:r w:rsidRPr="00CF1771">
        <w:rPr>
          <w:i/>
          <w:sz w:val="28"/>
          <w:szCs w:val="28"/>
        </w:rPr>
        <w:t xml:space="preserve"> </w:t>
      </w:r>
      <w:r w:rsidRPr="00CF1771">
        <w:rPr>
          <w:sz w:val="28"/>
          <w:szCs w:val="28"/>
        </w:rPr>
        <w:t>удержать стоящую ракетку на пальцах руки; перехватывать ракетку  за разные части: ребро, головку, ручку, называть их.</w:t>
      </w:r>
    </w:p>
    <w:p w:rsidR="001E306A" w:rsidRPr="00003E2A" w:rsidRDefault="001E306A" w:rsidP="001E306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b/>
          <w:i/>
          <w:sz w:val="28"/>
          <w:szCs w:val="28"/>
        </w:rPr>
      </w:pPr>
      <w:r w:rsidRPr="00003E2A">
        <w:rPr>
          <w:rStyle w:val="c1"/>
          <w:b/>
          <w:i/>
          <w:sz w:val="28"/>
          <w:szCs w:val="28"/>
        </w:rPr>
        <w:t xml:space="preserve">Форма контроля. </w:t>
      </w:r>
      <w:r>
        <w:rPr>
          <w:sz w:val="28"/>
          <w:szCs w:val="28"/>
        </w:rPr>
        <w:t>Наблюдение.  Выполнение упражнений. Текущий контроль.</w:t>
      </w:r>
    </w:p>
    <w:p w:rsidR="001E306A" w:rsidRPr="00CF1771" w:rsidRDefault="001E306A" w:rsidP="001E306A">
      <w:pPr>
        <w:tabs>
          <w:tab w:val="left" w:pos="2985"/>
        </w:tabs>
        <w:spacing w:after="0" w:line="240" w:lineRule="auto"/>
        <w:ind w:firstLine="567"/>
        <w:jc w:val="both"/>
        <w:rPr>
          <w:rStyle w:val="c1"/>
          <w:rFonts w:ascii="Times New Roman" w:hAnsi="Times New Roman" w:cs="Times New Roman"/>
          <w:bCs/>
          <w:iCs/>
          <w:sz w:val="28"/>
          <w:szCs w:val="28"/>
        </w:rPr>
      </w:pPr>
    </w:p>
    <w:p w:rsidR="001E306A" w:rsidRPr="00CF1771"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jc w:val="both"/>
        <w:rPr>
          <w:rStyle w:val="c1"/>
          <w:i/>
          <w:iCs/>
          <w:sz w:val="28"/>
          <w:szCs w:val="28"/>
        </w:rPr>
      </w:pPr>
      <w:r w:rsidRPr="00003E2A">
        <w:rPr>
          <w:rStyle w:val="c1"/>
          <w:b/>
          <w:bCs/>
          <w:iCs/>
          <w:sz w:val="28"/>
          <w:szCs w:val="28"/>
        </w:rPr>
        <w:t>Тема 5. Технико-тактическая подготовка</w:t>
      </w:r>
      <w:r w:rsidRPr="00CF1771">
        <w:rPr>
          <w:rStyle w:val="c1"/>
          <w:i/>
          <w:iCs/>
          <w:sz w:val="28"/>
          <w:szCs w:val="28"/>
        </w:rPr>
        <w:t>.</w:t>
      </w:r>
    </w:p>
    <w:p w:rsidR="001E306A" w:rsidRPr="00552D2A"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b/>
          <w:i/>
          <w:iCs/>
          <w:sz w:val="28"/>
          <w:szCs w:val="28"/>
        </w:rPr>
      </w:pPr>
      <w:r w:rsidRPr="00003E2A">
        <w:rPr>
          <w:rStyle w:val="c1"/>
          <w:b/>
          <w:i/>
          <w:iCs/>
          <w:sz w:val="28"/>
          <w:szCs w:val="28"/>
        </w:rPr>
        <w:t>Теория:</w:t>
      </w:r>
      <w:r w:rsidRPr="00CF1771">
        <w:rPr>
          <w:sz w:val="28"/>
          <w:szCs w:val="28"/>
        </w:rPr>
        <w:t xml:space="preserve"> </w:t>
      </w:r>
      <w:r w:rsidRPr="00552D2A">
        <w:rPr>
          <w:sz w:val="28"/>
          <w:szCs w:val="28"/>
        </w:rPr>
        <w:t>Методика выполнения связок ударов. Основные тактические приемы. Выведения партнера на нужный тактический удар. Построение траектории для выполнения атаки. Тактика парной защиты, атаки.</w:t>
      </w:r>
    </w:p>
    <w:p w:rsidR="001E306A" w:rsidRPr="00003E2A"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b/>
          <w:i/>
          <w:color w:val="000000"/>
          <w:sz w:val="28"/>
          <w:szCs w:val="28"/>
        </w:rPr>
      </w:pPr>
      <w:r w:rsidRPr="00003E2A">
        <w:rPr>
          <w:b/>
          <w:i/>
          <w:sz w:val="28"/>
          <w:szCs w:val="28"/>
        </w:rPr>
        <w:t>Практика:</w:t>
      </w:r>
      <w:r>
        <w:rPr>
          <w:b/>
          <w:i/>
          <w:color w:val="000000"/>
          <w:sz w:val="28"/>
          <w:szCs w:val="28"/>
        </w:rPr>
        <w:t xml:space="preserve"> </w:t>
      </w:r>
    </w:p>
    <w:p w:rsidR="001E306A" w:rsidRPr="00CF1771"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sz w:val="28"/>
          <w:szCs w:val="28"/>
        </w:rPr>
      </w:pPr>
      <w:r w:rsidRPr="00CF1771">
        <w:rPr>
          <w:rStyle w:val="c1"/>
          <w:i/>
          <w:iCs/>
          <w:sz w:val="28"/>
          <w:szCs w:val="28"/>
        </w:rPr>
        <w:t xml:space="preserve">    Техника подач.</w:t>
      </w:r>
      <w:r w:rsidRPr="00CF1771">
        <w:rPr>
          <w:rStyle w:val="apple-converted-space"/>
          <w:i/>
          <w:iCs/>
          <w:color w:val="000000"/>
          <w:sz w:val="28"/>
          <w:szCs w:val="28"/>
        </w:rPr>
        <w:t xml:space="preserve"> </w:t>
      </w:r>
      <w:r w:rsidRPr="00CF1771">
        <w:rPr>
          <w:rStyle w:val="c1"/>
          <w:sz w:val="28"/>
          <w:szCs w:val="28"/>
        </w:rPr>
        <w:t xml:space="preserve">Подачи: </w:t>
      </w:r>
    </w:p>
    <w:p w:rsidR="001E306A" w:rsidRPr="00CF1771"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color w:val="000000"/>
          <w:sz w:val="28"/>
          <w:szCs w:val="28"/>
        </w:rPr>
      </w:pPr>
      <w:r>
        <w:rPr>
          <w:rStyle w:val="c1"/>
          <w:sz w:val="28"/>
          <w:szCs w:val="28"/>
        </w:rPr>
        <w:t xml:space="preserve">- </w:t>
      </w:r>
      <w:r w:rsidRPr="00CF1771">
        <w:rPr>
          <w:rStyle w:val="c1"/>
          <w:sz w:val="28"/>
          <w:szCs w:val="28"/>
        </w:rPr>
        <w:t>отражение сложных подач ударами «накат», «подрезка», «подставка» и «топ-спин».</w:t>
      </w:r>
    </w:p>
    <w:p w:rsidR="001E306A" w:rsidRPr="00552D2A"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sz w:val="28"/>
          <w:szCs w:val="28"/>
        </w:rPr>
      </w:pPr>
      <w:r w:rsidRPr="00552D2A">
        <w:rPr>
          <w:rStyle w:val="c1"/>
          <w:sz w:val="28"/>
          <w:szCs w:val="28"/>
        </w:rPr>
        <w:t xml:space="preserve">Сочетание сложных подач с атакующими и защитными ударами. </w:t>
      </w:r>
      <w:proofErr w:type="gramStart"/>
      <w:r w:rsidRPr="00552D2A">
        <w:rPr>
          <w:rStyle w:val="c1"/>
          <w:sz w:val="28"/>
          <w:szCs w:val="28"/>
        </w:rPr>
        <w:t>Поочередные контрудары слева и справа по диагонали против атакующих ударов «восьмеркой» (по прямой и по диагонали).</w:t>
      </w:r>
      <w:proofErr w:type="gramEnd"/>
    </w:p>
    <w:p w:rsidR="001E306A" w:rsidRPr="00552D2A"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552D2A">
        <w:rPr>
          <w:rStyle w:val="c1"/>
          <w:i/>
          <w:iCs/>
          <w:sz w:val="28"/>
          <w:szCs w:val="28"/>
        </w:rPr>
        <w:t>Выбор позиции.</w:t>
      </w:r>
      <w:r w:rsidRPr="00552D2A">
        <w:rPr>
          <w:rStyle w:val="c1"/>
          <w:sz w:val="28"/>
          <w:szCs w:val="28"/>
        </w:rPr>
        <w:t> Применение изученных ударов против ударов противника. Парные игры с применением изученных атакующих ударов. Защита «свечкой» с верхним вращением мяча. То же с вращением мяча вверх и в сторону. Игра ударами «</w:t>
      </w:r>
      <w:proofErr w:type="spellStart"/>
      <w:r w:rsidRPr="00552D2A">
        <w:rPr>
          <w:rStyle w:val="c1"/>
          <w:sz w:val="28"/>
          <w:szCs w:val="28"/>
        </w:rPr>
        <w:t>контр-топ-спин</w:t>
      </w:r>
      <w:proofErr w:type="spellEnd"/>
      <w:r w:rsidRPr="00552D2A">
        <w:rPr>
          <w:rStyle w:val="c1"/>
          <w:sz w:val="28"/>
          <w:szCs w:val="28"/>
        </w:rPr>
        <w:t xml:space="preserve">» (перекручивание) справа и слева по диагоналям, по </w:t>
      </w:r>
      <w:proofErr w:type="gramStart"/>
      <w:r w:rsidRPr="00552D2A">
        <w:rPr>
          <w:rStyle w:val="c1"/>
          <w:sz w:val="28"/>
          <w:szCs w:val="28"/>
        </w:rPr>
        <w:t>прямой</w:t>
      </w:r>
      <w:proofErr w:type="gramEnd"/>
      <w:r w:rsidRPr="00552D2A">
        <w:rPr>
          <w:rStyle w:val="c1"/>
          <w:sz w:val="28"/>
          <w:szCs w:val="28"/>
        </w:rPr>
        <w:t xml:space="preserve"> из ближней и средней зон с выходом вперед.</w:t>
      </w:r>
    </w:p>
    <w:p w:rsidR="001E306A" w:rsidRPr="00CF1771"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color w:val="000000"/>
          <w:sz w:val="28"/>
          <w:szCs w:val="28"/>
        </w:rPr>
      </w:pPr>
      <w:r w:rsidRPr="00CF1771">
        <w:rPr>
          <w:rStyle w:val="c1"/>
          <w:i/>
          <w:iCs/>
          <w:sz w:val="28"/>
          <w:szCs w:val="28"/>
        </w:rPr>
        <w:t>Тренировка тактических вариантов игры:</w:t>
      </w:r>
    </w:p>
    <w:p w:rsidR="001E306A" w:rsidRPr="00CF1771"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color w:val="000000"/>
          <w:sz w:val="28"/>
          <w:szCs w:val="28"/>
        </w:rPr>
      </w:pPr>
      <w:r w:rsidRPr="00CF1771">
        <w:rPr>
          <w:rStyle w:val="c1"/>
          <w:i/>
          <w:iCs/>
          <w:sz w:val="28"/>
          <w:szCs w:val="28"/>
        </w:rPr>
        <w:t>-</w:t>
      </w:r>
      <w:r w:rsidRPr="00CF1771">
        <w:rPr>
          <w:rStyle w:val="apple-converted-space"/>
          <w:i/>
          <w:iCs/>
          <w:color w:val="000000"/>
          <w:sz w:val="28"/>
          <w:szCs w:val="28"/>
        </w:rPr>
        <w:t xml:space="preserve"> </w:t>
      </w:r>
      <w:r w:rsidRPr="00CF1771">
        <w:rPr>
          <w:rStyle w:val="c1"/>
          <w:sz w:val="28"/>
          <w:szCs w:val="28"/>
        </w:rPr>
        <w:t>атака на своей подаче;</w:t>
      </w:r>
    </w:p>
    <w:p w:rsidR="001E306A" w:rsidRPr="00CF1771"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color w:val="000000"/>
          <w:sz w:val="28"/>
          <w:szCs w:val="28"/>
        </w:rPr>
      </w:pPr>
      <w:r w:rsidRPr="00CF1771">
        <w:rPr>
          <w:rStyle w:val="c1"/>
          <w:sz w:val="28"/>
          <w:szCs w:val="28"/>
        </w:rPr>
        <w:t>- атака на подаче противника;</w:t>
      </w:r>
    </w:p>
    <w:p w:rsidR="001E306A" w:rsidRPr="00CF1771"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color w:val="000000"/>
          <w:sz w:val="28"/>
          <w:szCs w:val="28"/>
        </w:rPr>
      </w:pPr>
      <w:r w:rsidRPr="00CF1771">
        <w:rPr>
          <w:rStyle w:val="c1"/>
          <w:sz w:val="28"/>
          <w:szCs w:val="28"/>
        </w:rPr>
        <w:t>- атака с перехватом инициативы;</w:t>
      </w:r>
    </w:p>
    <w:p w:rsidR="001E306A" w:rsidRPr="00CF1771"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color w:val="000000"/>
          <w:sz w:val="28"/>
          <w:szCs w:val="28"/>
        </w:rPr>
      </w:pPr>
      <w:r w:rsidRPr="00CF1771">
        <w:rPr>
          <w:rStyle w:val="c1"/>
          <w:sz w:val="28"/>
          <w:szCs w:val="28"/>
        </w:rPr>
        <w:t>- атака с сильного удара противника.</w:t>
      </w:r>
    </w:p>
    <w:p w:rsidR="001E306A" w:rsidRPr="00CF1771"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i/>
          <w:iCs/>
          <w:sz w:val="28"/>
          <w:szCs w:val="28"/>
        </w:rPr>
      </w:pPr>
      <w:r>
        <w:rPr>
          <w:rStyle w:val="c1"/>
          <w:i/>
          <w:iCs/>
          <w:sz w:val="28"/>
          <w:szCs w:val="28"/>
        </w:rPr>
        <w:t xml:space="preserve"> </w:t>
      </w:r>
      <w:r w:rsidRPr="00CF1771">
        <w:rPr>
          <w:rStyle w:val="c1"/>
          <w:i/>
          <w:iCs/>
          <w:sz w:val="28"/>
          <w:szCs w:val="28"/>
        </w:rPr>
        <w:t xml:space="preserve">Игры на счет </w:t>
      </w:r>
      <w:r>
        <w:rPr>
          <w:rStyle w:val="c1"/>
          <w:i/>
          <w:iCs/>
          <w:sz w:val="28"/>
          <w:szCs w:val="28"/>
        </w:rPr>
        <w:t>–</w:t>
      </w:r>
      <w:r w:rsidRPr="00CF1771">
        <w:rPr>
          <w:rStyle w:val="c1"/>
          <w:i/>
          <w:iCs/>
          <w:sz w:val="28"/>
          <w:szCs w:val="28"/>
        </w:rPr>
        <w:t xml:space="preserve"> двумя мячами:</w:t>
      </w:r>
    </w:p>
    <w:p w:rsidR="001E306A" w:rsidRPr="00CF1771"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sz w:val="28"/>
          <w:szCs w:val="28"/>
        </w:rPr>
      </w:pPr>
      <w:r w:rsidRPr="00CF1771">
        <w:rPr>
          <w:rStyle w:val="c1"/>
          <w:sz w:val="28"/>
          <w:szCs w:val="28"/>
        </w:rPr>
        <w:t xml:space="preserve"> - «подставкой» против «подставки»;</w:t>
      </w:r>
    </w:p>
    <w:p w:rsidR="001E306A" w:rsidRPr="00CF1771"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sz w:val="28"/>
          <w:szCs w:val="28"/>
        </w:rPr>
      </w:pPr>
      <w:r w:rsidRPr="00CF1771">
        <w:rPr>
          <w:rStyle w:val="c1"/>
          <w:sz w:val="28"/>
          <w:szCs w:val="28"/>
        </w:rPr>
        <w:t>- только ударами «накат» слева;</w:t>
      </w:r>
    </w:p>
    <w:p w:rsidR="001E306A" w:rsidRPr="00552D2A"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552D2A">
        <w:rPr>
          <w:rStyle w:val="c1"/>
          <w:sz w:val="28"/>
          <w:szCs w:val="28"/>
        </w:rPr>
        <w:t>- против защиты «подрезками» по углам;</w:t>
      </w:r>
    </w:p>
    <w:p w:rsidR="001E306A" w:rsidRPr="00552D2A"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552D2A">
        <w:rPr>
          <w:rStyle w:val="c1"/>
          <w:sz w:val="28"/>
          <w:szCs w:val="28"/>
        </w:rPr>
        <w:t>- то же справа;</w:t>
      </w:r>
    </w:p>
    <w:p w:rsidR="001E306A" w:rsidRPr="00552D2A"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552D2A">
        <w:rPr>
          <w:rStyle w:val="c1"/>
          <w:sz w:val="28"/>
          <w:szCs w:val="28"/>
        </w:rPr>
        <w:t>- легкими «накатами» слева и справа не игровой рукой;</w:t>
      </w:r>
    </w:p>
    <w:p w:rsidR="001E306A" w:rsidRPr="00552D2A"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sz w:val="28"/>
          <w:szCs w:val="28"/>
        </w:rPr>
      </w:pPr>
      <w:r w:rsidRPr="00552D2A">
        <w:rPr>
          <w:rStyle w:val="c1"/>
          <w:sz w:val="28"/>
          <w:szCs w:val="28"/>
        </w:rPr>
        <w:t>- в «солнышко» строем;</w:t>
      </w:r>
    </w:p>
    <w:p w:rsidR="001E306A" w:rsidRPr="00552D2A"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sz w:val="28"/>
          <w:szCs w:val="28"/>
        </w:rPr>
      </w:pPr>
      <w:r w:rsidRPr="00552D2A">
        <w:rPr>
          <w:rStyle w:val="c1"/>
          <w:sz w:val="28"/>
          <w:szCs w:val="28"/>
        </w:rPr>
        <w:t>- в «подкрутку» в парах, тройках, команда на команду по 4-5 человек.</w:t>
      </w:r>
    </w:p>
    <w:p w:rsidR="001E306A" w:rsidRPr="00552D2A" w:rsidRDefault="001E306A" w:rsidP="001E3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rPr>
          <w:rFonts w:ascii="Times New Roman" w:hAnsi="Times New Roman" w:cs="Times New Roman"/>
          <w:i/>
          <w:sz w:val="28"/>
          <w:szCs w:val="28"/>
        </w:rPr>
      </w:pPr>
      <w:r w:rsidRPr="00552D2A">
        <w:rPr>
          <w:rFonts w:ascii="Times New Roman" w:hAnsi="Times New Roman" w:cs="Times New Roman"/>
          <w:b/>
          <w:sz w:val="28"/>
          <w:szCs w:val="28"/>
        </w:rPr>
        <w:t xml:space="preserve"> </w:t>
      </w:r>
      <w:r w:rsidRPr="00552D2A">
        <w:rPr>
          <w:rFonts w:ascii="Times New Roman" w:hAnsi="Times New Roman" w:cs="Times New Roman"/>
          <w:i/>
          <w:sz w:val="28"/>
          <w:szCs w:val="28"/>
        </w:rPr>
        <w:t>Выполнение комбинации из 6 ударов:</w:t>
      </w:r>
    </w:p>
    <w:p w:rsidR="001E306A" w:rsidRPr="00552D2A" w:rsidRDefault="001E306A" w:rsidP="001E3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rPr>
          <w:rFonts w:ascii="Times New Roman" w:hAnsi="Times New Roman" w:cs="Times New Roman"/>
          <w:sz w:val="28"/>
          <w:szCs w:val="28"/>
        </w:rPr>
      </w:pPr>
      <w:r w:rsidRPr="00552D2A">
        <w:rPr>
          <w:rFonts w:ascii="Times New Roman" w:hAnsi="Times New Roman" w:cs="Times New Roman"/>
          <w:sz w:val="28"/>
          <w:szCs w:val="28"/>
        </w:rPr>
        <w:t>- удар справа с отскока;</w:t>
      </w:r>
    </w:p>
    <w:p w:rsidR="001E306A" w:rsidRPr="00552D2A" w:rsidRDefault="001E306A" w:rsidP="001E3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rPr>
          <w:rFonts w:ascii="Times New Roman" w:hAnsi="Times New Roman" w:cs="Times New Roman"/>
          <w:sz w:val="28"/>
          <w:szCs w:val="28"/>
        </w:rPr>
      </w:pPr>
      <w:r w:rsidRPr="00552D2A">
        <w:rPr>
          <w:rFonts w:ascii="Times New Roman" w:hAnsi="Times New Roman" w:cs="Times New Roman"/>
          <w:sz w:val="28"/>
          <w:szCs w:val="28"/>
        </w:rPr>
        <w:t>-удар слева с отскока;</w:t>
      </w:r>
    </w:p>
    <w:p w:rsidR="001E306A" w:rsidRPr="00552D2A" w:rsidRDefault="001E306A" w:rsidP="001E3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rPr>
          <w:rFonts w:ascii="Times New Roman" w:hAnsi="Times New Roman" w:cs="Times New Roman"/>
          <w:sz w:val="28"/>
          <w:szCs w:val="28"/>
        </w:rPr>
      </w:pPr>
      <w:r w:rsidRPr="00552D2A">
        <w:rPr>
          <w:rFonts w:ascii="Times New Roman" w:hAnsi="Times New Roman" w:cs="Times New Roman"/>
          <w:sz w:val="28"/>
          <w:szCs w:val="28"/>
        </w:rPr>
        <w:t xml:space="preserve">- удар с выходом </w:t>
      </w:r>
      <w:proofErr w:type="gramStart"/>
      <w:r w:rsidRPr="00552D2A">
        <w:rPr>
          <w:rFonts w:ascii="Times New Roman" w:hAnsi="Times New Roman" w:cs="Times New Roman"/>
          <w:sz w:val="28"/>
          <w:szCs w:val="28"/>
        </w:rPr>
        <w:t>перед</w:t>
      </w:r>
      <w:proofErr w:type="gramEnd"/>
      <w:r w:rsidRPr="00552D2A">
        <w:rPr>
          <w:rFonts w:ascii="Times New Roman" w:hAnsi="Times New Roman" w:cs="Times New Roman"/>
          <w:sz w:val="28"/>
          <w:szCs w:val="28"/>
        </w:rPr>
        <w:t>;</w:t>
      </w:r>
    </w:p>
    <w:p w:rsidR="001E306A" w:rsidRPr="00552D2A" w:rsidRDefault="001E306A" w:rsidP="001E3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rPr>
          <w:rFonts w:ascii="Times New Roman" w:hAnsi="Times New Roman" w:cs="Times New Roman"/>
          <w:sz w:val="28"/>
          <w:szCs w:val="28"/>
        </w:rPr>
      </w:pPr>
      <w:r w:rsidRPr="00552D2A">
        <w:rPr>
          <w:rFonts w:ascii="Times New Roman" w:hAnsi="Times New Roman" w:cs="Times New Roman"/>
          <w:sz w:val="28"/>
          <w:szCs w:val="28"/>
        </w:rPr>
        <w:t>- удар слета справа;</w:t>
      </w:r>
    </w:p>
    <w:p w:rsidR="001E306A" w:rsidRPr="00552D2A" w:rsidRDefault="001E306A" w:rsidP="001E3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rPr>
          <w:rFonts w:ascii="Times New Roman" w:hAnsi="Times New Roman" w:cs="Times New Roman"/>
          <w:sz w:val="28"/>
          <w:szCs w:val="28"/>
        </w:rPr>
      </w:pPr>
      <w:r w:rsidRPr="00552D2A">
        <w:rPr>
          <w:rFonts w:ascii="Times New Roman" w:hAnsi="Times New Roman" w:cs="Times New Roman"/>
          <w:sz w:val="28"/>
          <w:szCs w:val="28"/>
        </w:rPr>
        <w:t>- удар слета слева.</w:t>
      </w:r>
    </w:p>
    <w:p w:rsidR="001E306A" w:rsidRPr="00CF1771" w:rsidRDefault="001E306A" w:rsidP="001E3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rPr>
          <w:rFonts w:ascii="Times New Roman" w:hAnsi="Times New Roman" w:cs="Times New Roman"/>
          <w:sz w:val="28"/>
          <w:szCs w:val="28"/>
        </w:rPr>
      </w:pPr>
      <w:r w:rsidRPr="00CF1771">
        <w:rPr>
          <w:rFonts w:ascii="Times New Roman" w:hAnsi="Times New Roman" w:cs="Times New Roman"/>
          <w:i/>
          <w:sz w:val="28"/>
          <w:szCs w:val="28"/>
        </w:rPr>
        <w:t>Розыгрыш очка</w:t>
      </w:r>
      <w:r w:rsidRPr="00CF1771">
        <w:rPr>
          <w:rFonts w:ascii="Times New Roman" w:hAnsi="Times New Roman" w:cs="Times New Roman"/>
          <w:sz w:val="28"/>
          <w:szCs w:val="28"/>
        </w:rPr>
        <w:t xml:space="preserve">: - подача, удары с отскока справа </w:t>
      </w:r>
      <w:r>
        <w:rPr>
          <w:rFonts w:ascii="Times New Roman" w:hAnsi="Times New Roman" w:cs="Times New Roman"/>
          <w:sz w:val="28"/>
          <w:szCs w:val="28"/>
        </w:rPr>
        <w:t>–</w:t>
      </w:r>
      <w:r w:rsidRPr="00CF1771">
        <w:rPr>
          <w:rFonts w:ascii="Times New Roman" w:hAnsi="Times New Roman" w:cs="Times New Roman"/>
          <w:sz w:val="28"/>
          <w:szCs w:val="28"/>
        </w:rPr>
        <w:t xml:space="preserve"> слева, удары с лета справа – слева.</w:t>
      </w:r>
    </w:p>
    <w:p w:rsidR="001E306A" w:rsidRPr="00003E2A" w:rsidRDefault="001E306A" w:rsidP="001E306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b/>
          <w:i/>
          <w:sz w:val="28"/>
          <w:szCs w:val="28"/>
        </w:rPr>
      </w:pPr>
      <w:r w:rsidRPr="00003E2A">
        <w:rPr>
          <w:rStyle w:val="c1"/>
          <w:b/>
          <w:i/>
          <w:sz w:val="28"/>
          <w:szCs w:val="28"/>
        </w:rPr>
        <w:t xml:space="preserve">Форма контроля. </w:t>
      </w:r>
      <w:r>
        <w:rPr>
          <w:sz w:val="28"/>
          <w:szCs w:val="28"/>
        </w:rPr>
        <w:t>Наблюдение.  Выполнение упражнений. Текущий контроль.</w:t>
      </w:r>
    </w:p>
    <w:p w:rsidR="001E306A" w:rsidRPr="00CF1771" w:rsidRDefault="001E306A" w:rsidP="001E3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rPr>
          <w:rStyle w:val="c1"/>
          <w:rFonts w:ascii="Times New Roman" w:hAnsi="Times New Roman" w:cs="Times New Roman"/>
          <w:b/>
          <w:bCs/>
          <w:i/>
          <w:iCs/>
          <w:sz w:val="28"/>
          <w:szCs w:val="28"/>
        </w:rPr>
      </w:pPr>
    </w:p>
    <w:p w:rsidR="001E306A" w:rsidRPr="00003E2A"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jc w:val="both"/>
        <w:rPr>
          <w:rStyle w:val="apple-converted-space"/>
          <w:color w:val="000000"/>
          <w:sz w:val="28"/>
          <w:szCs w:val="28"/>
        </w:rPr>
      </w:pPr>
      <w:r w:rsidRPr="00003E2A">
        <w:rPr>
          <w:rStyle w:val="c1"/>
          <w:b/>
          <w:bCs/>
          <w:iCs/>
          <w:sz w:val="28"/>
          <w:szCs w:val="28"/>
        </w:rPr>
        <w:t xml:space="preserve">Тема 6. </w:t>
      </w:r>
      <w:r>
        <w:rPr>
          <w:rStyle w:val="c1"/>
          <w:b/>
          <w:bCs/>
          <w:iCs/>
          <w:sz w:val="28"/>
          <w:szCs w:val="28"/>
        </w:rPr>
        <w:t>Соревновательная</w:t>
      </w:r>
      <w:r w:rsidRPr="00003E2A">
        <w:rPr>
          <w:rStyle w:val="c1"/>
          <w:b/>
          <w:bCs/>
          <w:iCs/>
          <w:sz w:val="28"/>
          <w:szCs w:val="28"/>
        </w:rPr>
        <w:t xml:space="preserve"> подготовка</w:t>
      </w:r>
      <w:r w:rsidRPr="00003E2A">
        <w:rPr>
          <w:rStyle w:val="c1"/>
          <w:iCs/>
          <w:sz w:val="28"/>
          <w:szCs w:val="28"/>
        </w:rPr>
        <w:t>.</w:t>
      </w:r>
      <w:r w:rsidRPr="00003E2A">
        <w:rPr>
          <w:rStyle w:val="apple-converted-space"/>
          <w:iCs/>
          <w:color w:val="000000"/>
          <w:sz w:val="28"/>
          <w:szCs w:val="28"/>
        </w:rPr>
        <w:t xml:space="preserve"> </w:t>
      </w:r>
    </w:p>
    <w:p w:rsidR="001E306A" w:rsidRPr="00CF1771"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apple-converted-space"/>
          <w:iCs/>
          <w:color w:val="000000"/>
          <w:sz w:val="28"/>
          <w:szCs w:val="28"/>
        </w:rPr>
      </w:pPr>
      <w:r w:rsidRPr="00003E2A">
        <w:rPr>
          <w:rStyle w:val="apple-converted-space"/>
          <w:b/>
          <w:i/>
          <w:iCs/>
          <w:color w:val="000000"/>
          <w:sz w:val="28"/>
          <w:szCs w:val="28"/>
        </w:rPr>
        <w:t>Теория</w:t>
      </w:r>
      <w:r w:rsidRPr="00532111">
        <w:rPr>
          <w:rStyle w:val="apple-converted-space"/>
          <w:i/>
          <w:iCs/>
          <w:color w:val="000000"/>
          <w:sz w:val="28"/>
          <w:szCs w:val="28"/>
        </w:rPr>
        <w:t>:</w:t>
      </w:r>
      <w:r w:rsidRPr="00CF1771">
        <w:rPr>
          <w:rStyle w:val="apple-converted-space"/>
          <w:i/>
          <w:iCs/>
          <w:color w:val="000000"/>
          <w:sz w:val="28"/>
          <w:szCs w:val="28"/>
        </w:rPr>
        <w:t xml:space="preserve"> </w:t>
      </w:r>
      <w:r w:rsidRPr="00CF1771">
        <w:rPr>
          <w:rStyle w:val="apple-converted-space"/>
          <w:iCs/>
          <w:color w:val="000000"/>
          <w:sz w:val="28"/>
          <w:szCs w:val="28"/>
        </w:rPr>
        <w:t xml:space="preserve">Инструктаж </w:t>
      </w:r>
      <w:proofErr w:type="gramStart"/>
      <w:r w:rsidRPr="00CF1771">
        <w:rPr>
          <w:rStyle w:val="apple-converted-space"/>
          <w:iCs/>
          <w:color w:val="000000"/>
          <w:sz w:val="28"/>
          <w:szCs w:val="28"/>
        </w:rPr>
        <w:t>по</w:t>
      </w:r>
      <w:proofErr w:type="gramEnd"/>
      <w:r w:rsidRPr="00CF1771">
        <w:rPr>
          <w:rStyle w:val="apple-converted-space"/>
          <w:iCs/>
          <w:color w:val="000000"/>
          <w:sz w:val="28"/>
          <w:szCs w:val="28"/>
        </w:rPr>
        <w:t xml:space="preserve"> </w:t>
      </w:r>
      <w:proofErr w:type="gramStart"/>
      <w:r w:rsidRPr="00CF1771">
        <w:rPr>
          <w:rStyle w:val="apple-converted-space"/>
          <w:iCs/>
          <w:color w:val="000000"/>
          <w:sz w:val="28"/>
          <w:szCs w:val="28"/>
        </w:rPr>
        <w:t>ОТ</w:t>
      </w:r>
      <w:proofErr w:type="gramEnd"/>
      <w:r w:rsidRPr="00CF1771">
        <w:rPr>
          <w:rStyle w:val="apple-converted-space"/>
          <w:iCs/>
          <w:color w:val="000000"/>
          <w:sz w:val="28"/>
          <w:szCs w:val="28"/>
        </w:rPr>
        <w:t xml:space="preserve"> и ТБ во время участия в соревнования по настольному теннису. Правила поведения на соревнованиях в качестве участника, </w:t>
      </w:r>
      <w:r>
        <w:rPr>
          <w:rStyle w:val="apple-converted-space"/>
          <w:iCs/>
          <w:color w:val="000000"/>
          <w:sz w:val="28"/>
          <w:szCs w:val="28"/>
        </w:rPr>
        <w:t>судьи</w:t>
      </w:r>
      <w:r w:rsidRPr="00CF1771">
        <w:rPr>
          <w:rStyle w:val="apple-converted-space"/>
          <w:iCs/>
          <w:color w:val="000000"/>
          <w:sz w:val="28"/>
          <w:szCs w:val="28"/>
        </w:rPr>
        <w:t xml:space="preserve">. Схема турниров по настольному теннису. Личные и командные первенства. Анализ собственного спортивного результата, анализ результата члена команды. </w:t>
      </w:r>
    </w:p>
    <w:p w:rsidR="001E306A" w:rsidRPr="00003E2A"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b/>
          <w:iCs/>
          <w:color w:val="000000"/>
          <w:sz w:val="28"/>
          <w:szCs w:val="28"/>
        </w:rPr>
      </w:pPr>
      <w:r w:rsidRPr="00003E2A">
        <w:rPr>
          <w:rStyle w:val="apple-converted-space"/>
          <w:b/>
          <w:i/>
          <w:iCs/>
          <w:color w:val="000000"/>
          <w:sz w:val="28"/>
          <w:szCs w:val="28"/>
        </w:rPr>
        <w:lastRenderedPageBreak/>
        <w:t>Практика:</w:t>
      </w:r>
      <w:r>
        <w:rPr>
          <w:rStyle w:val="apple-converted-space"/>
          <w:b/>
          <w:iCs/>
          <w:color w:val="000000"/>
          <w:sz w:val="28"/>
          <w:szCs w:val="28"/>
        </w:rPr>
        <w:t xml:space="preserve"> </w:t>
      </w:r>
      <w:r w:rsidRPr="00CF1771">
        <w:rPr>
          <w:rStyle w:val="c1"/>
          <w:sz w:val="28"/>
          <w:szCs w:val="28"/>
        </w:rPr>
        <w:t>Участие в соревнованиях и спортивно-массовых мероприятиях.</w:t>
      </w:r>
    </w:p>
    <w:p w:rsidR="001E306A" w:rsidRPr="00552D2A" w:rsidRDefault="001E306A" w:rsidP="001E306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CF1771">
        <w:rPr>
          <w:rStyle w:val="c1"/>
          <w:sz w:val="28"/>
          <w:szCs w:val="28"/>
        </w:rPr>
        <w:t xml:space="preserve">Участие в  учебных играх. </w:t>
      </w:r>
      <w:r w:rsidRPr="00552D2A">
        <w:rPr>
          <w:rStyle w:val="c1"/>
          <w:sz w:val="28"/>
          <w:szCs w:val="28"/>
        </w:rPr>
        <w:t xml:space="preserve">Самостоятельно организовывать и проводить соревнования среди сверстников. </w:t>
      </w:r>
    </w:p>
    <w:p w:rsidR="001E306A" w:rsidRPr="00552D2A" w:rsidRDefault="001E306A" w:rsidP="001E3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i/>
          <w:sz w:val="28"/>
          <w:szCs w:val="28"/>
        </w:rPr>
      </w:pPr>
      <w:r w:rsidRPr="00552D2A">
        <w:rPr>
          <w:rFonts w:ascii="Times New Roman" w:hAnsi="Times New Roman" w:cs="Times New Roman"/>
          <w:b/>
          <w:i/>
          <w:sz w:val="28"/>
          <w:szCs w:val="28"/>
        </w:rPr>
        <w:t xml:space="preserve"> </w:t>
      </w:r>
      <w:r w:rsidRPr="00552D2A">
        <w:rPr>
          <w:rFonts w:ascii="Times New Roman" w:hAnsi="Times New Roman" w:cs="Times New Roman"/>
          <w:i/>
          <w:sz w:val="28"/>
          <w:szCs w:val="28"/>
        </w:rPr>
        <w:t>Интегральная подготовка</w:t>
      </w:r>
      <w:r w:rsidRPr="00552D2A">
        <w:rPr>
          <w:rFonts w:ascii="Times New Roman" w:hAnsi="Times New Roman" w:cs="Times New Roman"/>
          <w:sz w:val="28"/>
          <w:szCs w:val="28"/>
        </w:rPr>
        <w:t>:</w:t>
      </w:r>
    </w:p>
    <w:p w:rsidR="001E306A" w:rsidRPr="00552D2A" w:rsidRDefault="001E306A" w:rsidP="001E306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2"/>
          <w:bCs/>
          <w:sz w:val="28"/>
          <w:szCs w:val="28"/>
        </w:rPr>
      </w:pPr>
      <w:r w:rsidRPr="00552D2A">
        <w:rPr>
          <w:rStyle w:val="c2"/>
          <w:bCs/>
          <w:sz w:val="28"/>
          <w:szCs w:val="28"/>
        </w:rPr>
        <w:t>- чередование различных упражнений на быстроту (между собой);</w:t>
      </w:r>
    </w:p>
    <w:p w:rsidR="001E306A" w:rsidRPr="00552D2A" w:rsidRDefault="001E306A" w:rsidP="001E306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2"/>
          <w:bCs/>
          <w:sz w:val="28"/>
          <w:szCs w:val="28"/>
        </w:rPr>
      </w:pPr>
      <w:r w:rsidRPr="00552D2A">
        <w:rPr>
          <w:rStyle w:val="c2"/>
          <w:bCs/>
          <w:sz w:val="28"/>
          <w:szCs w:val="28"/>
        </w:rPr>
        <w:t>- чередование упражнений для развития скоростно-силовых качеств различными способами перемещений, приёма и передачи, подачи, нападающего удара и блокирования (имитации подводящими упражнениями);</w:t>
      </w:r>
    </w:p>
    <w:p w:rsidR="001E306A" w:rsidRPr="00552D2A" w:rsidRDefault="001E306A" w:rsidP="001E306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2"/>
          <w:bCs/>
          <w:sz w:val="28"/>
          <w:szCs w:val="28"/>
        </w:rPr>
      </w:pPr>
      <w:r w:rsidRPr="00552D2A">
        <w:rPr>
          <w:rStyle w:val="c2"/>
          <w:bCs/>
          <w:sz w:val="28"/>
          <w:szCs w:val="28"/>
        </w:rPr>
        <w:t>- чередование изученных технических приемов и их способов в различных сочетаниях;</w:t>
      </w:r>
    </w:p>
    <w:p w:rsidR="001E306A" w:rsidRPr="00552D2A" w:rsidRDefault="001E306A" w:rsidP="001E306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2"/>
          <w:bCs/>
          <w:sz w:val="28"/>
          <w:szCs w:val="28"/>
        </w:rPr>
      </w:pPr>
      <w:r w:rsidRPr="00552D2A">
        <w:rPr>
          <w:rStyle w:val="c2"/>
          <w:bCs/>
          <w:sz w:val="28"/>
          <w:szCs w:val="28"/>
        </w:rPr>
        <w:t>- многократное выполнение технических приемов подряд, то же тактических действий;</w:t>
      </w:r>
    </w:p>
    <w:p w:rsidR="001E306A" w:rsidRPr="00552D2A" w:rsidRDefault="001E306A" w:rsidP="001E306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2"/>
          <w:bCs/>
          <w:sz w:val="28"/>
          <w:szCs w:val="28"/>
        </w:rPr>
      </w:pPr>
      <w:r w:rsidRPr="00552D2A">
        <w:rPr>
          <w:rStyle w:val="c2"/>
          <w:bCs/>
          <w:sz w:val="28"/>
          <w:szCs w:val="28"/>
        </w:rPr>
        <w:t>- подготовительные игры, игра в настольный теннис без подачи;</w:t>
      </w:r>
    </w:p>
    <w:p w:rsidR="001E306A" w:rsidRPr="00552D2A" w:rsidRDefault="001E306A" w:rsidP="001E306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2"/>
          <w:bCs/>
          <w:sz w:val="28"/>
          <w:szCs w:val="28"/>
        </w:rPr>
      </w:pPr>
      <w:r w:rsidRPr="00552D2A">
        <w:rPr>
          <w:rStyle w:val="c2"/>
          <w:bCs/>
          <w:sz w:val="28"/>
          <w:szCs w:val="28"/>
        </w:rPr>
        <w:t>- учебные игры. Задания в игре по технике и тактике на основе изученного материала.</w:t>
      </w:r>
    </w:p>
    <w:p w:rsidR="001E306A" w:rsidRDefault="001E306A" w:rsidP="001E306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b/>
          <w:i/>
          <w:sz w:val="28"/>
          <w:szCs w:val="28"/>
        </w:rPr>
      </w:pPr>
      <w:r w:rsidRPr="00003E2A">
        <w:rPr>
          <w:rStyle w:val="c1"/>
          <w:b/>
          <w:i/>
          <w:sz w:val="28"/>
          <w:szCs w:val="28"/>
        </w:rPr>
        <w:t xml:space="preserve">Форма контроля. </w:t>
      </w:r>
      <w:r>
        <w:rPr>
          <w:sz w:val="28"/>
          <w:szCs w:val="28"/>
        </w:rPr>
        <w:t>С</w:t>
      </w:r>
      <w:r w:rsidRPr="00235182">
        <w:rPr>
          <w:sz w:val="28"/>
          <w:szCs w:val="28"/>
          <w:lang w:eastAsia="en-US"/>
        </w:rPr>
        <w:t>оревнования</w:t>
      </w:r>
      <w:r>
        <w:rPr>
          <w:sz w:val="28"/>
          <w:szCs w:val="28"/>
        </w:rPr>
        <w:t>. Анализ игры.</w:t>
      </w:r>
    </w:p>
    <w:p w:rsidR="001E306A" w:rsidRDefault="001E306A" w:rsidP="001E306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b/>
          <w:i/>
          <w:sz w:val="28"/>
          <w:szCs w:val="28"/>
        </w:rPr>
      </w:pPr>
    </w:p>
    <w:p w:rsidR="001E306A" w:rsidRPr="00003E2A" w:rsidRDefault="001E306A" w:rsidP="001E306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2"/>
          <w:b/>
          <w:i/>
          <w:sz w:val="28"/>
          <w:szCs w:val="28"/>
        </w:rPr>
      </w:pPr>
      <w:r>
        <w:rPr>
          <w:rStyle w:val="c2"/>
          <w:b/>
          <w:bCs/>
          <w:color w:val="000000"/>
          <w:sz w:val="28"/>
          <w:szCs w:val="28"/>
        </w:rPr>
        <w:t xml:space="preserve">Тема 7. </w:t>
      </w:r>
      <w:r w:rsidRPr="00CF1771">
        <w:rPr>
          <w:rStyle w:val="c2"/>
          <w:b/>
          <w:bCs/>
          <w:color w:val="000000"/>
          <w:sz w:val="28"/>
          <w:szCs w:val="28"/>
        </w:rPr>
        <w:t>Контрольные занятия.</w:t>
      </w:r>
    </w:p>
    <w:p w:rsidR="001E306A" w:rsidRPr="00552D2A" w:rsidRDefault="001E306A" w:rsidP="001E306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2"/>
          <w:b/>
          <w:bCs/>
          <w:sz w:val="28"/>
          <w:szCs w:val="28"/>
        </w:rPr>
      </w:pPr>
      <w:r w:rsidRPr="00003E2A">
        <w:rPr>
          <w:rStyle w:val="c2"/>
          <w:b/>
          <w:bCs/>
          <w:i/>
          <w:color w:val="000000"/>
          <w:sz w:val="28"/>
          <w:szCs w:val="28"/>
        </w:rPr>
        <w:t>Теория:</w:t>
      </w:r>
      <w:r w:rsidRPr="00CF1771">
        <w:rPr>
          <w:rStyle w:val="c2"/>
          <w:bCs/>
          <w:i/>
          <w:color w:val="000000"/>
          <w:sz w:val="28"/>
          <w:szCs w:val="28"/>
        </w:rPr>
        <w:t xml:space="preserve"> </w:t>
      </w:r>
      <w:r w:rsidRPr="00CF1771">
        <w:rPr>
          <w:rStyle w:val="c2"/>
          <w:bCs/>
          <w:color w:val="000000"/>
          <w:sz w:val="28"/>
          <w:szCs w:val="28"/>
        </w:rPr>
        <w:t xml:space="preserve">Методика и техника выполнения контрольно-тестовых упражнений. Исходные положения. </w:t>
      </w:r>
      <w:r w:rsidRPr="00552D2A">
        <w:rPr>
          <w:rStyle w:val="c2"/>
          <w:bCs/>
          <w:sz w:val="28"/>
          <w:szCs w:val="28"/>
        </w:rPr>
        <w:t xml:space="preserve">Самостоятельное определение уровня физической подготовки. Подготовка к промежуточной и итоговой аттестации.  Простейшие психологические тренинги по </w:t>
      </w:r>
      <w:proofErr w:type="gramStart"/>
      <w:r w:rsidRPr="00552D2A">
        <w:rPr>
          <w:rStyle w:val="c2"/>
          <w:bCs/>
          <w:sz w:val="28"/>
          <w:szCs w:val="28"/>
        </w:rPr>
        <w:t>контролю за</w:t>
      </w:r>
      <w:proofErr w:type="gramEnd"/>
      <w:r w:rsidRPr="00552D2A">
        <w:rPr>
          <w:rStyle w:val="c2"/>
          <w:bCs/>
          <w:sz w:val="28"/>
          <w:szCs w:val="28"/>
        </w:rPr>
        <w:t xml:space="preserve"> эмоциями.</w:t>
      </w:r>
    </w:p>
    <w:p w:rsidR="001E306A" w:rsidRPr="00CF1771" w:rsidRDefault="001E306A" w:rsidP="001E306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2"/>
          <w:bCs/>
          <w:color w:val="000000"/>
          <w:sz w:val="28"/>
          <w:szCs w:val="28"/>
        </w:rPr>
      </w:pPr>
      <w:r w:rsidRPr="00552D2A">
        <w:rPr>
          <w:rStyle w:val="c2"/>
          <w:b/>
          <w:bCs/>
          <w:i/>
          <w:sz w:val="28"/>
          <w:szCs w:val="28"/>
        </w:rPr>
        <w:t>Практика</w:t>
      </w:r>
      <w:r w:rsidRPr="00552D2A">
        <w:rPr>
          <w:rStyle w:val="c2"/>
          <w:b/>
          <w:bCs/>
          <w:sz w:val="28"/>
          <w:szCs w:val="28"/>
        </w:rPr>
        <w:t xml:space="preserve">: </w:t>
      </w:r>
      <w:r w:rsidRPr="00552D2A">
        <w:rPr>
          <w:rStyle w:val="c2"/>
          <w:bCs/>
          <w:sz w:val="28"/>
          <w:szCs w:val="28"/>
        </w:rPr>
        <w:t xml:space="preserve">выполнение контрольно-тестовых </w:t>
      </w:r>
      <w:r w:rsidRPr="00CF1771">
        <w:rPr>
          <w:rStyle w:val="c2"/>
          <w:bCs/>
          <w:color w:val="000000"/>
          <w:sz w:val="28"/>
          <w:szCs w:val="28"/>
        </w:rPr>
        <w:t>упражнений по общей физической, специально физической и технико-тактиче</w:t>
      </w:r>
      <w:r>
        <w:rPr>
          <w:rStyle w:val="c2"/>
          <w:bCs/>
          <w:color w:val="000000"/>
          <w:sz w:val="28"/>
          <w:szCs w:val="28"/>
        </w:rPr>
        <w:t xml:space="preserve">ской подготовке. Участие в </w:t>
      </w:r>
      <w:proofErr w:type="gramStart"/>
      <w:r>
        <w:rPr>
          <w:rStyle w:val="c2"/>
          <w:bCs/>
          <w:color w:val="000000"/>
          <w:sz w:val="28"/>
          <w:szCs w:val="28"/>
        </w:rPr>
        <w:t>блиц-</w:t>
      </w:r>
      <w:r w:rsidRPr="00CF1771">
        <w:rPr>
          <w:rStyle w:val="c2"/>
          <w:bCs/>
          <w:color w:val="000000"/>
          <w:sz w:val="28"/>
          <w:szCs w:val="28"/>
        </w:rPr>
        <w:t>опросах</w:t>
      </w:r>
      <w:proofErr w:type="gramEnd"/>
      <w:r w:rsidRPr="00CF1771">
        <w:rPr>
          <w:rStyle w:val="c2"/>
          <w:bCs/>
          <w:color w:val="000000"/>
          <w:sz w:val="28"/>
          <w:szCs w:val="28"/>
        </w:rPr>
        <w:t xml:space="preserve"> по теоретическим вопросам. Анкетирование. </w:t>
      </w:r>
    </w:p>
    <w:p w:rsidR="001E306A" w:rsidRPr="00003E2A" w:rsidRDefault="001E306A" w:rsidP="001E306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sz w:val="28"/>
          <w:szCs w:val="28"/>
        </w:rPr>
      </w:pPr>
      <w:r w:rsidRPr="00003E2A">
        <w:rPr>
          <w:rStyle w:val="c1"/>
          <w:b/>
          <w:i/>
          <w:sz w:val="28"/>
          <w:szCs w:val="28"/>
        </w:rPr>
        <w:t xml:space="preserve">Форма контроля. </w:t>
      </w:r>
      <w:r w:rsidRPr="00003E2A">
        <w:rPr>
          <w:rStyle w:val="c1"/>
          <w:sz w:val="28"/>
          <w:szCs w:val="28"/>
        </w:rPr>
        <w:t>Промежуточная аттестация.</w:t>
      </w:r>
      <w:r>
        <w:rPr>
          <w:rStyle w:val="c1"/>
          <w:sz w:val="28"/>
          <w:szCs w:val="28"/>
        </w:rPr>
        <w:t xml:space="preserve"> Анкетирование. Сдача нормативов.</w:t>
      </w:r>
    </w:p>
    <w:p w:rsidR="001E306A" w:rsidRPr="00CF1771" w:rsidRDefault="001E306A" w:rsidP="001E306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2"/>
          <w:bCs/>
          <w:color w:val="000000"/>
          <w:sz w:val="28"/>
          <w:szCs w:val="28"/>
        </w:rPr>
      </w:pPr>
    </w:p>
    <w:p w:rsidR="001E306A" w:rsidRPr="00CF1771" w:rsidRDefault="001E306A" w:rsidP="001E306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jc w:val="both"/>
        <w:rPr>
          <w:rStyle w:val="c2"/>
          <w:b/>
          <w:i/>
          <w:color w:val="000000"/>
          <w:sz w:val="28"/>
          <w:szCs w:val="28"/>
        </w:rPr>
      </w:pPr>
      <w:r>
        <w:rPr>
          <w:rStyle w:val="c2"/>
          <w:b/>
          <w:color w:val="000000"/>
          <w:sz w:val="28"/>
          <w:szCs w:val="28"/>
        </w:rPr>
        <w:t xml:space="preserve">Тема 8. </w:t>
      </w:r>
      <w:r w:rsidRPr="00CF1771">
        <w:rPr>
          <w:rStyle w:val="c2"/>
          <w:b/>
          <w:color w:val="000000"/>
          <w:sz w:val="28"/>
          <w:szCs w:val="28"/>
        </w:rPr>
        <w:t>Итоговое занятие.</w:t>
      </w:r>
    </w:p>
    <w:p w:rsidR="001E306A" w:rsidRDefault="001E306A" w:rsidP="001E306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2"/>
          <w:bCs/>
          <w:color w:val="000000"/>
          <w:sz w:val="28"/>
          <w:szCs w:val="28"/>
        </w:rPr>
      </w:pPr>
      <w:r w:rsidRPr="00003E2A">
        <w:rPr>
          <w:rStyle w:val="c2"/>
          <w:b/>
          <w:bCs/>
          <w:i/>
          <w:iCs/>
          <w:color w:val="000000"/>
          <w:sz w:val="28"/>
          <w:szCs w:val="28"/>
        </w:rPr>
        <w:t>Теория</w:t>
      </w:r>
      <w:r w:rsidRPr="00003E2A">
        <w:rPr>
          <w:rStyle w:val="c2"/>
          <w:b/>
          <w:bCs/>
          <w:color w:val="000000"/>
          <w:sz w:val="28"/>
          <w:szCs w:val="28"/>
        </w:rPr>
        <w:t xml:space="preserve">: </w:t>
      </w:r>
      <w:r w:rsidRPr="00CF1771">
        <w:rPr>
          <w:rStyle w:val="c2"/>
          <w:bCs/>
          <w:color w:val="000000"/>
          <w:sz w:val="28"/>
          <w:szCs w:val="28"/>
        </w:rPr>
        <w:t xml:space="preserve">подведение результатов </w:t>
      </w:r>
      <w:r>
        <w:rPr>
          <w:rStyle w:val="c2"/>
          <w:bCs/>
          <w:color w:val="000000"/>
          <w:sz w:val="28"/>
          <w:szCs w:val="28"/>
        </w:rPr>
        <w:t>третьего</w:t>
      </w:r>
      <w:r w:rsidRPr="00CF1771">
        <w:rPr>
          <w:rStyle w:val="c2"/>
          <w:bCs/>
          <w:color w:val="000000"/>
          <w:sz w:val="28"/>
          <w:szCs w:val="28"/>
        </w:rPr>
        <w:t xml:space="preserve"> года обучения. Вручение дипломов, грамот по результатам соревновательной деятельност</w:t>
      </w:r>
      <w:r>
        <w:rPr>
          <w:rStyle w:val="c2"/>
          <w:bCs/>
          <w:color w:val="000000"/>
          <w:sz w:val="28"/>
          <w:szCs w:val="28"/>
        </w:rPr>
        <w:t>и</w:t>
      </w:r>
      <w:r w:rsidRPr="00CF1771">
        <w:rPr>
          <w:rStyle w:val="c2"/>
          <w:bCs/>
          <w:color w:val="000000"/>
          <w:sz w:val="28"/>
          <w:szCs w:val="28"/>
        </w:rPr>
        <w:t xml:space="preserve">. Подведение итогов обучения. </w:t>
      </w:r>
    </w:p>
    <w:p w:rsidR="001E306A" w:rsidRPr="009740F8" w:rsidRDefault="001E306A" w:rsidP="001E306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2"/>
          <w:b/>
          <w:bCs/>
          <w:iCs/>
          <w:color w:val="000000"/>
          <w:sz w:val="28"/>
          <w:szCs w:val="28"/>
        </w:rPr>
      </w:pPr>
      <w:r w:rsidRPr="009740F8">
        <w:rPr>
          <w:rStyle w:val="c2"/>
          <w:b/>
          <w:bCs/>
          <w:i/>
          <w:iCs/>
          <w:color w:val="000000"/>
          <w:sz w:val="28"/>
          <w:szCs w:val="28"/>
        </w:rPr>
        <w:t>Практика</w:t>
      </w:r>
      <w:r w:rsidRPr="009740F8">
        <w:rPr>
          <w:rStyle w:val="c2"/>
          <w:b/>
          <w:bCs/>
          <w:iCs/>
          <w:color w:val="000000"/>
          <w:sz w:val="28"/>
          <w:szCs w:val="28"/>
        </w:rPr>
        <w:t>:</w:t>
      </w:r>
      <w:r>
        <w:rPr>
          <w:rStyle w:val="c2"/>
          <w:b/>
          <w:bCs/>
          <w:iCs/>
          <w:color w:val="000000"/>
          <w:sz w:val="28"/>
          <w:szCs w:val="28"/>
        </w:rPr>
        <w:t xml:space="preserve"> </w:t>
      </w:r>
      <w:r w:rsidRPr="00CF1771">
        <w:rPr>
          <w:rStyle w:val="c2"/>
          <w:bCs/>
          <w:iCs/>
          <w:color w:val="000000"/>
          <w:sz w:val="28"/>
          <w:szCs w:val="28"/>
        </w:rPr>
        <w:t>показательные игры для родителей, администрации</w:t>
      </w:r>
      <w:r w:rsidRPr="00CF1771">
        <w:rPr>
          <w:rStyle w:val="c2"/>
          <w:bCs/>
          <w:i/>
          <w:color w:val="000000"/>
          <w:sz w:val="28"/>
          <w:szCs w:val="28"/>
        </w:rPr>
        <w:t xml:space="preserve">. </w:t>
      </w:r>
      <w:proofErr w:type="gramStart"/>
      <w:r w:rsidRPr="00CF1771">
        <w:rPr>
          <w:rStyle w:val="c2"/>
          <w:bCs/>
          <w:iCs/>
          <w:color w:val="000000"/>
          <w:sz w:val="28"/>
          <w:szCs w:val="28"/>
        </w:rPr>
        <w:t>Блиц</w:t>
      </w:r>
      <w:r>
        <w:rPr>
          <w:rStyle w:val="c2"/>
          <w:bCs/>
          <w:iCs/>
          <w:color w:val="000000"/>
          <w:sz w:val="28"/>
          <w:szCs w:val="28"/>
        </w:rPr>
        <w:t>-</w:t>
      </w:r>
      <w:r w:rsidRPr="00CF1771">
        <w:rPr>
          <w:rStyle w:val="c2"/>
          <w:bCs/>
          <w:iCs/>
          <w:color w:val="000000"/>
          <w:sz w:val="28"/>
          <w:szCs w:val="28"/>
        </w:rPr>
        <w:t>турнир</w:t>
      </w:r>
      <w:proofErr w:type="gramEnd"/>
      <w:r w:rsidRPr="00CF1771">
        <w:rPr>
          <w:rStyle w:val="c2"/>
          <w:bCs/>
          <w:iCs/>
          <w:color w:val="000000"/>
          <w:sz w:val="28"/>
          <w:szCs w:val="28"/>
        </w:rPr>
        <w:t xml:space="preserve"> внутри группы.</w:t>
      </w:r>
    </w:p>
    <w:p w:rsidR="001E306A" w:rsidRPr="009740F8" w:rsidRDefault="001E306A" w:rsidP="001E306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sz w:val="28"/>
          <w:szCs w:val="28"/>
        </w:rPr>
      </w:pPr>
      <w:r w:rsidRPr="00003E2A">
        <w:rPr>
          <w:rStyle w:val="c1"/>
          <w:b/>
          <w:i/>
          <w:sz w:val="28"/>
          <w:szCs w:val="28"/>
        </w:rPr>
        <w:t xml:space="preserve">Форма контроля. </w:t>
      </w:r>
      <w:r w:rsidRPr="009740F8">
        <w:rPr>
          <w:rStyle w:val="c1"/>
          <w:sz w:val="28"/>
          <w:szCs w:val="28"/>
        </w:rPr>
        <w:t>Бесед</w:t>
      </w:r>
      <w:r>
        <w:rPr>
          <w:rStyle w:val="c1"/>
          <w:sz w:val="28"/>
          <w:szCs w:val="28"/>
        </w:rPr>
        <w:t>а</w:t>
      </w:r>
      <w:r w:rsidRPr="009740F8">
        <w:rPr>
          <w:rStyle w:val="c1"/>
          <w:sz w:val="28"/>
          <w:szCs w:val="28"/>
        </w:rPr>
        <w:t xml:space="preserve">. Соревнования. </w:t>
      </w:r>
    </w:p>
    <w:p w:rsidR="001E306A" w:rsidRPr="00CF1771" w:rsidRDefault="001E306A" w:rsidP="001E306A">
      <w:pPr>
        <w:shd w:val="clear" w:color="auto" w:fill="FFFFFF"/>
        <w:spacing w:after="0" w:line="240" w:lineRule="auto"/>
        <w:ind w:firstLine="567"/>
        <w:jc w:val="both"/>
        <w:rPr>
          <w:rFonts w:ascii="Times New Roman" w:eastAsia="Times New Roman" w:hAnsi="Times New Roman" w:cs="Times New Roman"/>
          <w:b/>
          <w:bCs/>
          <w:color w:val="000000"/>
          <w:sz w:val="28"/>
          <w:szCs w:val="28"/>
          <w:lang w:eastAsia="ru-RU"/>
        </w:rPr>
      </w:pPr>
    </w:p>
    <w:p w:rsidR="001E306A" w:rsidRPr="002D4B0C" w:rsidRDefault="001E306A" w:rsidP="001E306A">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Times New Roman" w:hAnsi="Times New Roman" w:cs="Times New Roman"/>
          <w:color w:val="auto"/>
          <w:sz w:val="28"/>
          <w:szCs w:val="28"/>
        </w:rPr>
      </w:pPr>
      <w:r>
        <w:rPr>
          <w:rFonts w:ascii="Times New Roman" w:eastAsia="Times New Roman" w:hAnsi="Times New Roman" w:cs="Times New Roman"/>
          <w:bCs w:val="0"/>
          <w:color w:val="auto"/>
          <w:sz w:val="28"/>
          <w:szCs w:val="28"/>
          <w:lang w:eastAsia="ru-RU"/>
        </w:rPr>
        <w:t>Планируемые результаты</w:t>
      </w:r>
      <w:r w:rsidRPr="002D4B0C">
        <w:rPr>
          <w:rFonts w:ascii="Times New Roman" w:eastAsia="Times New Roman" w:hAnsi="Times New Roman" w:cs="Times New Roman"/>
          <w:bCs w:val="0"/>
          <w:color w:val="auto"/>
          <w:sz w:val="28"/>
          <w:szCs w:val="28"/>
          <w:lang w:eastAsia="ru-RU"/>
        </w:rPr>
        <w:t xml:space="preserve"> 3 года обучения.</w:t>
      </w:r>
      <w:r w:rsidRPr="002D4B0C">
        <w:rPr>
          <w:rFonts w:ascii="Times New Roman" w:hAnsi="Times New Roman" w:cs="Times New Roman"/>
          <w:color w:val="auto"/>
          <w:sz w:val="28"/>
          <w:szCs w:val="28"/>
        </w:rPr>
        <w:t xml:space="preserve">     </w:t>
      </w:r>
    </w:p>
    <w:p w:rsidR="001E306A" w:rsidRPr="000E0844" w:rsidRDefault="001E306A" w:rsidP="001E306A">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Times New Roman" w:hAnsi="Times New Roman" w:cs="Times New Roman"/>
          <w:b w:val="0"/>
          <w:color w:val="auto"/>
          <w:sz w:val="28"/>
          <w:szCs w:val="28"/>
        </w:rPr>
      </w:pPr>
      <w:r w:rsidRPr="002D4B0C">
        <w:rPr>
          <w:rFonts w:ascii="Times New Roman" w:hAnsi="Times New Roman" w:cs="Times New Roman"/>
          <w:i/>
          <w:color w:val="auto"/>
          <w:sz w:val="28"/>
          <w:szCs w:val="28"/>
        </w:rPr>
        <w:t>Предметные</w:t>
      </w:r>
      <w:r w:rsidRPr="000E0844">
        <w:rPr>
          <w:rFonts w:ascii="Times New Roman" w:hAnsi="Times New Roman" w:cs="Times New Roman"/>
          <w:b w:val="0"/>
          <w:color w:val="auto"/>
          <w:sz w:val="28"/>
          <w:szCs w:val="28"/>
        </w:rPr>
        <w:t>:</w:t>
      </w:r>
    </w:p>
    <w:p w:rsidR="001E306A" w:rsidRPr="000E0844" w:rsidRDefault="001E306A" w:rsidP="001E306A">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Cs/>
          <w:sz w:val="28"/>
          <w:szCs w:val="28"/>
        </w:rPr>
      </w:pPr>
      <w:r>
        <w:rPr>
          <w:bCs/>
          <w:sz w:val="28"/>
          <w:szCs w:val="28"/>
        </w:rPr>
        <w:t>обучающиеся имеют углубленные</w:t>
      </w:r>
      <w:r w:rsidRPr="000E0844">
        <w:rPr>
          <w:bCs/>
          <w:sz w:val="28"/>
          <w:szCs w:val="28"/>
        </w:rPr>
        <w:t xml:space="preserve"> знания в облас</w:t>
      </w:r>
      <w:r>
        <w:rPr>
          <w:bCs/>
          <w:sz w:val="28"/>
          <w:szCs w:val="28"/>
        </w:rPr>
        <w:t>ти физической культуры и спорта</w:t>
      </w:r>
      <w:r w:rsidRPr="000E0844">
        <w:rPr>
          <w:bCs/>
          <w:sz w:val="28"/>
          <w:szCs w:val="28"/>
        </w:rPr>
        <w:t>;</w:t>
      </w:r>
      <w:r w:rsidRPr="000E0844">
        <w:rPr>
          <w:sz w:val="28"/>
          <w:szCs w:val="28"/>
        </w:rPr>
        <w:t xml:space="preserve"> </w:t>
      </w:r>
    </w:p>
    <w:p w:rsidR="001E306A" w:rsidRPr="00CD5970" w:rsidRDefault="001E306A" w:rsidP="001E306A">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Cs/>
          <w:sz w:val="28"/>
          <w:szCs w:val="28"/>
        </w:rPr>
      </w:pPr>
      <w:r w:rsidRPr="00CD5970">
        <w:rPr>
          <w:bCs/>
          <w:sz w:val="28"/>
          <w:szCs w:val="28"/>
        </w:rPr>
        <w:t xml:space="preserve"> </w:t>
      </w:r>
      <w:r w:rsidRPr="00CD5970">
        <w:rPr>
          <w:sz w:val="28"/>
          <w:szCs w:val="28"/>
        </w:rPr>
        <w:t>знают и применяют на практике  технические элементы</w:t>
      </w:r>
      <w:r>
        <w:rPr>
          <w:sz w:val="28"/>
          <w:szCs w:val="28"/>
        </w:rPr>
        <w:t xml:space="preserve"> настольного тенниса</w:t>
      </w:r>
      <w:r w:rsidRPr="00CD5970">
        <w:rPr>
          <w:sz w:val="28"/>
          <w:szCs w:val="28"/>
        </w:rPr>
        <w:t>;</w:t>
      </w:r>
    </w:p>
    <w:p w:rsidR="001E306A" w:rsidRPr="000E0844" w:rsidRDefault="001E306A" w:rsidP="001E306A">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Cs/>
          <w:sz w:val="28"/>
          <w:szCs w:val="28"/>
        </w:rPr>
      </w:pPr>
      <w:r>
        <w:rPr>
          <w:sz w:val="28"/>
          <w:szCs w:val="28"/>
        </w:rPr>
        <w:lastRenderedPageBreak/>
        <w:t>на более высоком уровне сформированы</w:t>
      </w:r>
      <w:r w:rsidRPr="000E0844">
        <w:rPr>
          <w:sz w:val="28"/>
          <w:szCs w:val="28"/>
        </w:rPr>
        <w:t xml:space="preserve"> тактические навыки ведения индивидуальной и парной игры;</w:t>
      </w:r>
    </w:p>
    <w:p w:rsidR="001E306A" w:rsidRPr="00CD5970" w:rsidRDefault="001E306A" w:rsidP="001E306A">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Cs/>
          <w:sz w:val="28"/>
          <w:szCs w:val="28"/>
        </w:rPr>
      </w:pPr>
      <w:r>
        <w:rPr>
          <w:bCs/>
          <w:sz w:val="28"/>
          <w:szCs w:val="28"/>
        </w:rPr>
        <w:t>умеют организовать самостоятельные</w:t>
      </w:r>
      <w:r w:rsidRPr="000E0844">
        <w:rPr>
          <w:bCs/>
          <w:sz w:val="28"/>
          <w:szCs w:val="28"/>
        </w:rPr>
        <w:t xml:space="preserve"> заняти</w:t>
      </w:r>
      <w:r>
        <w:rPr>
          <w:bCs/>
          <w:sz w:val="28"/>
          <w:szCs w:val="28"/>
        </w:rPr>
        <w:t>я</w:t>
      </w:r>
      <w:r w:rsidRPr="000E0844">
        <w:rPr>
          <w:bCs/>
          <w:sz w:val="28"/>
          <w:szCs w:val="28"/>
        </w:rPr>
        <w:t xml:space="preserve"> физическими упражнениями во время игрового досуга.</w:t>
      </w:r>
    </w:p>
    <w:p w:rsidR="001E306A" w:rsidRPr="009F3EA7" w:rsidRDefault="001E306A" w:rsidP="001E306A">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Times New Roman" w:hAnsi="Times New Roman" w:cs="Times New Roman"/>
          <w:bCs w:val="0"/>
          <w:color w:val="auto"/>
          <w:sz w:val="28"/>
          <w:szCs w:val="28"/>
        </w:rPr>
      </w:pPr>
      <w:r w:rsidRPr="009F3EA7">
        <w:rPr>
          <w:rFonts w:ascii="Times New Roman" w:hAnsi="Times New Roman" w:cs="Times New Roman"/>
          <w:bCs w:val="0"/>
          <w:color w:val="auto"/>
          <w:sz w:val="28"/>
          <w:szCs w:val="28"/>
        </w:rPr>
        <w:t>Личностные:</w:t>
      </w:r>
    </w:p>
    <w:p w:rsidR="001E306A" w:rsidRPr="000E0844" w:rsidRDefault="001E306A" w:rsidP="001E306A">
      <w:pPr>
        <w:pStyle w:val="4"/>
        <w:keepLines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firstLine="567"/>
        <w:jc w:val="both"/>
        <w:rPr>
          <w:rFonts w:ascii="Times New Roman" w:hAnsi="Times New Roman" w:cs="Times New Roman"/>
          <w:b w:val="0"/>
          <w:bCs w:val="0"/>
          <w:i w:val="0"/>
          <w:color w:val="auto"/>
          <w:sz w:val="28"/>
          <w:szCs w:val="28"/>
        </w:rPr>
      </w:pPr>
      <w:r>
        <w:rPr>
          <w:rFonts w:ascii="Times New Roman" w:hAnsi="Times New Roman" w:cs="Times New Roman"/>
          <w:b w:val="0"/>
          <w:i w:val="0"/>
          <w:color w:val="auto"/>
          <w:sz w:val="28"/>
          <w:szCs w:val="28"/>
        </w:rPr>
        <w:t>сформирована культура здорового и безопасного образа жизни</w:t>
      </w:r>
      <w:r w:rsidRPr="000E0844">
        <w:rPr>
          <w:rFonts w:ascii="Times New Roman" w:hAnsi="Times New Roman" w:cs="Times New Roman"/>
          <w:i w:val="0"/>
          <w:color w:val="auto"/>
          <w:sz w:val="28"/>
          <w:szCs w:val="28"/>
        </w:rPr>
        <w:t>;</w:t>
      </w:r>
    </w:p>
    <w:p w:rsidR="001E306A" w:rsidRPr="002D6354" w:rsidRDefault="001E306A" w:rsidP="001E306A">
      <w:pPr>
        <w:pStyle w:val="4"/>
        <w:keepLines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firstLine="567"/>
        <w:jc w:val="both"/>
        <w:rPr>
          <w:rFonts w:ascii="Times New Roman" w:hAnsi="Times New Roman" w:cs="Times New Roman"/>
          <w:b w:val="0"/>
          <w:i w:val="0"/>
          <w:color w:val="auto"/>
          <w:sz w:val="28"/>
          <w:szCs w:val="28"/>
        </w:rPr>
      </w:pPr>
      <w:r w:rsidRPr="002D6354">
        <w:rPr>
          <w:rFonts w:ascii="Times New Roman" w:hAnsi="Times New Roman" w:cs="Times New Roman"/>
          <w:b w:val="0"/>
          <w:i w:val="0"/>
          <w:color w:val="auto"/>
          <w:sz w:val="28"/>
          <w:szCs w:val="28"/>
        </w:rPr>
        <w:t>повысился уровень волевых, нравственных и этических качеств личности;</w:t>
      </w:r>
    </w:p>
    <w:p w:rsidR="001E306A" w:rsidRDefault="001E306A" w:rsidP="001E306A">
      <w:pPr>
        <w:pStyle w:val="a5"/>
        <w:numPr>
          <w:ilvl w:val="0"/>
          <w:numId w:val="3"/>
        </w:numPr>
        <w:spacing w:before="0" w:beforeAutospacing="0" w:after="0" w:afterAutospacing="0"/>
        <w:ind w:left="0" w:firstLine="567"/>
        <w:jc w:val="both"/>
        <w:rPr>
          <w:sz w:val="28"/>
          <w:szCs w:val="28"/>
        </w:rPr>
      </w:pPr>
      <w:r w:rsidRPr="002D6354">
        <w:rPr>
          <w:sz w:val="28"/>
          <w:szCs w:val="28"/>
        </w:rPr>
        <w:t>обучающиеся определились со спортивной ориентацией, выбрав для дальнейшего  развития занятия настольным теннисом;</w:t>
      </w:r>
    </w:p>
    <w:p w:rsidR="001E306A" w:rsidRPr="002D6354" w:rsidRDefault="001E306A" w:rsidP="001E306A">
      <w:pPr>
        <w:pStyle w:val="a5"/>
        <w:numPr>
          <w:ilvl w:val="0"/>
          <w:numId w:val="3"/>
        </w:numPr>
        <w:spacing w:before="0" w:beforeAutospacing="0" w:after="0" w:afterAutospacing="0"/>
        <w:ind w:left="0" w:firstLine="567"/>
        <w:jc w:val="both"/>
        <w:rPr>
          <w:sz w:val="28"/>
          <w:szCs w:val="28"/>
        </w:rPr>
      </w:pPr>
      <w:r>
        <w:rPr>
          <w:sz w:val="28"/>
          <w:szCs w:val="28"/>
        </w:rPr>
        <w:t>сформирована коммуникативная компетентность в общении и сотрудничестве со сверстниками, детьми старшего и младшего возраста и взрослыми.</w:t>
      </w:r>
    </w:p>
    <w:p w:rsidR="001E306A" w:rsidRPr="009F3EA7" w:rsidRDefault="001E306A" w:rsidP="001E30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i/>
          <w:sz w:val="28"/>
          <w:szCs w:val="28"/>
        </w:rPr>
      </w:pPr>
      <w:proofErr w:type="spellStart"/>
      <w:r w:rsidRPr="009F3EA7">
        <w:rPr>
          <w:rFonts w:ascii="Times New Roman" w:hAnsi="Times New Roman" w:cs="Times New Roman"/>
          <w:b/>
          <w:i/>
          <w:sz w:val="28"/>
          <w:szCs w:val="28"/>
        </w:rPr>
        <w:t>Метапредметные</w:t>
      </w:r>
      <w:proofErr w:type="spellEnd"/>
      <w:r w:rsidRPr="009F3EA7">
        <w:rPr>
          <w:rFonts w:ascii="Times New Roman" w:hAnsi="Times New Roman" w:cs="Times New Roman"/>
          <w:b/>
          <w:i/>
          <w:sz w:val="28"/>
          <w:szCs w:val="28"/>
        </w:rPr>
        <w:t>:</w:t>
      </w:r>
    </w:p>
    <w:p w:rsidR="00E728A9" w:rsidRDefault="00E728A9" w:rsidP="00E728A9">
      <w:pPr>
        <w:pStyle w:val="a5"/>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sz w:val="28"/>
          <w:szCs w:val="28"/>
        </w:rPr>
      </w:pPr>
      <w:r>
        <w:rPr>
          <w:sz w:val="28"/>
          <w:szCs w:val="28"/>
        </w:rPr>
        <w:t>умеют планировать собственную деятельность, распределять нагрузку и отдых в процессе ее выполнения</w:t>
      </w:r>
      <w:r w:rsidRPr="000E0844">
        <w:rPr>
          <w:sz w:val="28"/>
          <w:szCs w:val="28"/>
        </w:rPr>
        <w:t>;</w:t>
      </w:r>
    </w:p>
    <w:p w:rsidR="00E728A9" w:rsidRPr="00E728A9" w:rsidRDefault="002A42F8" w:rsidP="00E728A9">
      <w:pPr>
        <w:pStyle w:val="a5"/>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sz w:val="28"/>
          <w:szCs w:val="28"/>
        </w:rPr>
      </w:pPr>
      <w:r>
        <w:rPr>
          <w:sz w:val="28"/>
          <w:szCs w:val="28"/>
        </w:rPr>
        <w:t xml:space="preserve">умеют </w:t>
      </w:r>
      <w:bookmarkStart w:id="0" w:name="_GoBack"/>
      <w:bookmarkEnd w:id="0"/>
      <w:r w:rsidR="00E728A9">
        <w:rPr>
          <w:sz w:val="28"/>
          <w:szCs w:val="28"/>
        </w:rPr>
        <w:t>анализировать и объективно оценивать результаты собственного труда, находить возможности и способы их улучшения;</w:t>
      </w:r>
    </w:p>
    <w:p w:rsidR="001E306A" w:rsidRPr="000E0844" w:rsidRDefault="001E306A" w:rsidP="001E306A">
      <w:pPr>
        <w:pStyle w:val="a5"/>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sz w:val="28"/>
          <w:szCs w:val="28"/>
        </w:rPr>
      </w:pPr>
      <w:r>
        <w:rPr>
          <w:sz w:val="28"/>
          <w:szCs w:val="28"/>
        </w:rPr>
        <w:t>на высоком уровне развиты</w:t>
      </w:r>
      <w:r w:rsidRPr="000E0844">
        <w:rPr>
          <w:sz w:val="28"/>
          <w:szCs w:val="28"/>
        </w:rPr>
        <w:t xml:space="preserve"> специфически</w:t>
      </w:r>
      <w:r>
        <w:rPr>
          <w:sz w:val="28"/>
          <w:szCs w:val="28"/>
        </w:rPr>
        <w:t>е</w:t>
      </w:r>
      <w:r w:rsidRPr="000E0844">
        <w:rPr>
          <w:sz w:val="28"/>
          <w:szCs w:val="28"/>
        </w:rPr>
        <w:t xml:space="preserve"> качеств</w:t>
      </w:r>
      <w:r>
        <w:rPr>
          <w:sz w:val="28"/>
          <w:szCs w:val="28"/>
        </w:rPr>
        <w:t>а</w:t>
      </w:r>
      <w:r w:rsidRPr="000E0844">
        <w:rPr>
          <w:sz w:val="28"/>
          <w:szCs w:val="28"/>
        </w:rPr>
        <w:t xml:space="preserve"> теннисиста: чувств</w:t>
      </w:r>
      <w:r>
        <w:rPr>
          <w:sz w:val="28"/>
          <w:szCs w:val="28"/>
        </w:rPr>
        <w:t>о</w:t>
      </w:r>
      <w:r w:rsidRPr="000E0844">
        <w:rPr>
          <w:sz w:val="28"/>
          <w:szCs w:val="28"/>
        </w:rPr>
        <w:t xml:space="preserve"> рабочей поверхности теннисного стола, связ</w:t>
      </w:r>
      <w:r>
        <w:rPr>
          <w:sz w:val="28"/>
          <w:szCs w:val="28"/>
        </w:rPr>
        <w:t>ь</w:t>
      </w:r>
      <w:r w:rsidRPr="000E0844">
        <w:rPr>
          <w:sz w:val="28"/>
          <w:szCs w:val="28"/>
        </w:rPr>
        <w:t xml:space="preserve"> </w:t>
      </w:r>
      <w:r>
        <w:rPr>
          <w:sz w:val="28"/>
          <w:szCs w:val="28"/>
        </w:rPr>
        <w:t>глаз-рука-ракетка, чувство мяча.</w:t>
      </w:r>
    </w:p>
    <w:p w:rsidR="001E306A" w:rsidRDefault="001E306A" w:rsidP="001E306A">
      <w:pPr>
        <w:shd w:val="clear" w:color="auto" w:fill="FFFFFF"/>
        <w:spacing w:after="0" w:line="240" w:lineRule="auto"/>
        <w:ind w:firstLine="567"/>
        <w:jc w:val="both"/>
        <w:rPr>
          <w:rFonts w:ascii="Times New Roman" w:eastAsia="Times New Roman" w:hAnsi="Times New Roman" w:cs="Times New Roman"/>
          <w:b/>
          <w:bCs/>
          <w:color w:val="000000"/>
          <w:sz w:val="28"/>
          <w:szCs w:val="28"/>
          <w:lang w:eastAsia="ru-RU"/>
        </w:rPr>
      </w:pPr>
    </w:p>
    <w:p w:rsidR="001E306A" w:rsidRPr="00CF1771" w:rsidRDefault="001E306A" w:rsidP="001E306A">
      <w:pPr>
        <w:shd w:val="clear" w:color="auto" w:fill="FFFFFF"/>
        <w:spacing w:after="0" w:line="240" w:lineRule="auto"/>
        <w:ind w:firstLine="567"/>
        <w:jc w:val="both"/>
        <w:rPr>
          <w:rFonts w:ascii="Times New Roman" w:eastAsia="Times New Roman" w:hAnsi="Times New Roman" w:cs="Times New Roman"/>
          <w:b/>
          <w:bCs/>
          <w:color w:val="000000"/>
          <w:sz w:val="28"/>
          <w:szCs w:val="28"/>
          <w:lang w:eastAsia="ru-RU"/>
        </w:rPr>
      </w:pPr>
    </w:p>
    <w:p w:rsidR="001E306A" w:rsidRPr="00CF1771" w:rsidRDefault="001E306A" w:rsidP="001E306A">
      <w:pPr>
        <w:shd w:val="clear" w:color="auto" w:fill="FFFFFF"/>
        <w:spacing w:after="0" w:line="240" w:lineRule="auto"/>
        <w:ind w:firstLine="567"/>
        <w:jc w:val="both"/>
        <w:rPr>
          <w:rFonts w:ascii="Times New Roman" w:eastAsia="Times New Roman" w:hAnsi="Times New Roman" w:cs="Times New Roman"/>
          <w:b/>
          <w:bCs/>
          <w:color w:val="000000"/>
          <w:sz w:val="28"/>
          <w:szCs w:val="28"/>
          <w:lang w:eastAsia="ru-RU"/>
        </w:rPr>
      </w:pPr>
    </w:p>
    <w:p w:rsidR="001E306A" w:rsidRDefault="001E306A" w:rsidP="001E306A">
      <w:pPr>
        <w:shd w:val="clear" w:color="auto" w:fill="FFFFFF"/>
        <w:spacing w:after="0" w:line="240" w:lineRule="auto"/>
        <w:rPr>
          <w:rFonts w:ascii="Times New Roman" w:eastAsia="Times New Roman" w:hAnsi="Times New Roman" w:cs="Times New Roman"/>
          <w:b/>
          <w:bCs/>
          <w:color w:val="000000"/>
          <w:sz w:val="28"/>
          <w:szCs w:val="28"/>
          <w:lang w:eastAsia="ru-RU"/>
        </w:rPr>
      </w:pPr>
    </w:p>
    <w:p w:rsidR="001E306A" w:rsidRDefault="001E306A" w:rsidP="001E306A">
      <w:pPr>
        <w:shd w:val="clear" w:color="auto" w:fill="FFFFFF"/>
        <w:spacing w:after="0" w:line="240" w:lineRule="auto"/>
        <w:jc w:val="center"/>
        <w:rPr>
          <w:rStyle w:val="c1"/>
          <w:rFonts w:ascii="Times New Roman" w:eastAsia="Times New Roman" w:hAnsi="Times New Roman" w:cs="Times New Roman"/>
          <w:b/>
          <w:bCs/>
          <w:iCs/>
          <w:sz w:val="28"/>
          <w:szCs w:val="28"/>
          <w:lang w:eastAsia="ru-RU"/>
        </w:rPr>
      </w:pPr>
      <w:r>
        <w:rPr>
          <w:rFonts w:ascii="Times New Roman" w:eastAsia="Times New Roman" w:hAnsi="Times New Roman" w:cs="Times New Roman"/>
          <w:b/>
          <w:bCs/>
          <w:color w:val="000000"/>
          <w:sz w:val="28"/>
          <w:szCs w:val="28"/>
          <w:lang w:eastAsia="ru-RU"/>
        </w:rPr>
        <w:t xml:space="preserve">Раздел 2. «Комплекс </w:t>
      </w:r>
      <w:r>
        <w:rPr>
          <w:rStyle w:val="c1"/>
          <w:rFonts w:ascii="Times New Roman" w:eastAsia="Times New Roman" w:hAnsi="Times New Roman" w:cs="Times New Roman"/>
          <w:b/>
          <w:bCs/>
          <w:iCs/>
          <w:sz w:val="28"/>
          <w:szCs w:val="28"/>
          <w:lang w:eastAsia="ru-RU"/>
        </w:rPr>
        <w:t xml:space="preserve">организационно-педагогических условий, </w:t>
      </w:r>
    </w:p>
    <w:p w:rsidR="001E306A" w:rsidRDefault="001E306A" w:rsidP="001E306A">
      <w:pPr>
        <w:shd w:val="clear" w:color="auto" w:fill="FFFFFF"/>
        <w:spacing w:after="0" w:line="240" w:lineRule="auto"/>
        <w:jc w:val="center"/>
        <w:rPr>
          <w:rStyle w:val="c1"/>
          <w:rFonts w:ascii="Times New Roman" w:eastAsia="Times New Roman" w:hAnsi="Times New Roman" w:cs="Times New Roman"/>
          <w:b/>
          <w:bCs/>
          <w:iCs/>
          <w:sz w:val="28"/>
          <w:szCs w:val="28"/>
          <w:lang w:eastAsia="ru-RU"/>
        </w:rPr>
      </w:pPr>
      <w:proofErr w:type="gramStart"/>
      <w:r>
        <w:rPr>
          <w:rStyle w:val="c1"/>
          <w:rFonts w:ascii="Times New Roman" w:eastAsia="Times New Roman" w:hAnsi="Times New Roman" w:cs="Times New Roman"/>
          <w:b/>
          <w:bCs/>
          <w:iCs/>
          <w:sz w:val="28"/>
          <w:szCs w:val="28"/>
          <w:lang w:eastAsia="ru-RU"/>
        </w:rPr>
        <w:t>включающий</w:t>
      </w:r>
      <w:proofErr w:type="gramEnd"/>
      <w:r>
        <w:rPr>
          <w:rStyle w:val="c1"/>
          <w:rFonts w:ascii="Times New Roman" w:eastAsia="Times New Roman" w:hAnsi="Times New Roman" w:cs="Times New Roman"/>
          <w:b/>
          <w:bCs/>
          <w:iCs/>
          <w:sz w:val="28"/>
          <w:szCs w:val="28"/>
          <w:lang w:eastAsia="ru-RU"/>
        </w:rPr>
        <w:t xml:space="preserve"> формы аттестации».</w:t>
      </w:r>
    </w:p>
    <w:p w:rsidR="001E306A" w:rsidRDefault="001E306A" w:rsidP="001E306A">
      <w:pPr>
        <w:shd w:val="clear" w:color="auto" w:fill="FFFFFF"/>
        <w:spacing w:after="0" w:line="240" w:lineRule="auto"/>
        <w:rPr>
          <w:rStyle w:val="c1"/>
          <w:rFonts w:ascii="Times New Roman" w:eastAsia="Times New Roman" w:hAnsi="Times New Roman" w:cs="Times New Roman"/>
          <w:b/>
          <w:bCs/>
          <w:iCs/>
          <w:sz w:val="28"/>
          <w:szCs w:val="28"/>
          <w:lang w:eastAsia="ru-RU"/>
        </w:rPr>
      </w:pPr>
    </w:p>
    <w:p w:rsidR="001E306A" w:rsidRDefault="001E306A" w:rsidP="001E306A">
      <w:pPr>
        <w:shd w:val="clear" w:color="auto" w:fill="FFFFFF"/>
        <w:spacing w:after="0" w:line="240" w:lineRule="auto"/>
        <w:ind w:firstLine="567"/>
        <w:rPr>
          <w:rFonts w:ascii="Times New Roman" w:eastAsia="Times New Roman" w:hAnsi="Times New Roman" w:cs="Times New Roman"/>
          <w:b/>
          <w:bCs/>
          <w:color w:val="000000"/>
          <w:sz w:val="28"/>
          <w:szCs w:val="28"/>
          <w:lang w:eastAsia="ru-RU"/>
        </w:rPr>
      </w:pPr>
      <w:r w:rsidRPr="005F3341">
        <w:rPr>
          <w:rFonts w:ascii="Times New Roman" w:eastAsia="Times New Roman" w:hAnsi="Times New Roman" w:cs="Times New Roman"/>
          <w:b/>
          <w:bCs/>
          <w:color w:val="000000"/>
          <w:sz w:val="28"/>
          <w:szCs w:val="28"/>
          <w:lang w:eastAsia="ru-RU"/>
        </w:rPr>
        <w:t>Календарный учебный график</w:t>
      </w:r>
      <w:r>
        <w:rPr>
          <w:rFonts w:ascii="Times New Roman" w:eastAsia="Times New Roman" w:hAnsi="Times New Roman" w:cs="Times New Roman"/>
          <w:b/>
          <w:bCs/>
          <w:color w:val="000000"/>
          <w:sz w:val="28"/>
          <w:szCs w:val="28"/>
          <w:lang w:eastAsia="ru-RU"/>
        </w:rPr>
        <w:t xml:space="preserve"> программы.</w:t>
      </w:r>
    </w:p>
    <w:p w:rsidR="001E306A" w:rsidRPr="00532111" w:rsidRDefault="001E306A" w:rsidP="001E306A">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532111">
        <w:rPr>
          <w:rFonts w:ascii="Times New Roman" w:eastAsia="Times New Roman" w:hAnsi="Times New Roman" w:cs="Times New Roman"/>
          <w:color w:val="000000"/>
          <w:sz w:val="28"/>
          <w:szCs w:val="28"/>
          <w:lang w:eastAsia="ru-RU"/>
        </w:rPr>
        <w:t>Д</w:t>
      </w:r>
      <w:r w:rsidRPr="00532111">
        <w:rPr>
          <w:rFonts w:ascii="Times New Roman" w:eastAsia="Times New Roman" w:hAnsi="Times New Roman" w:cs="Times New Roman"/>
          <w:color w:val="000000"/>
          <w:spacing w:val="-1"/>
          <w:sz w:val="28"/>
          <w:szCs w:val="28"/>
          <w:lang w:eastAsia="ru-RU"/>
        </w:rPr>
        <w:t>а</w:t>
      </w:r>
      <w:r w:rsidRPr="00532111">
        <w:rPr>
          <w:rFonts w:ascii="Times New Roman" w:eastAsia="Times New Roman" w:hAnsi="Times New Roman" w:cs="Times New Roman"/>
          <w:color w:val="000000"/>
          <w:sz w:val="28"/>
          <w:szCs w:val="28"/>
          <w:lang w:eastAsia="ru-RU"/>
        </w:rPr>
        <w:t xml:space="preserve">ты </w:t>
      </w:r>
      <w:r w:rsidRPr="00532111">
        <w:rPr>
          <w:rFonts w:ascii="Times New Roman" w:eastAsia="Times New Roman" w:hAnsi="Times New Roman" w:cs="Times New Roman"/>
          <w:color w:val="000000"/>
          <w:spacing w:val="1"/>
          <w:sz w:val="28"/>
          <w:szCs w:val="28"/>
          <w:lang w:eastAsia="ru-RU"/>
        </w:rPr>
        <w:t>н</w:t>
      </w:r>
      <w:r w:rsidRPr="00532111">
        <w:rPr>
          <w:rFonts w:ascii="Times New Roman" w:eastAsia="Times New Roman" w:hAnsi="Times New Roman" w:cs="Times New Roman"/>
          <w:color w:val="000000"/>
          <w:sz w:val="28"/>
          <w:szCs w:val="28"/>
          <w:lang w:eastAsia="ru-RU"/>
        </w:rPr>
        <w:t>а</w:t>
      </w:r>
      <w:r w:rsidRPr="00532111">
        <w:rPr>
          <w:rFonts w:ascii="Times New Roman" w:eastAsia="Times New Roman" w:hAnsi="Times New Roman" w:cs="Times New Roman"/>
          <w:color w:val="000000"/>
          <w:spacing w:val="-1"/>
          <w:sz w:val="28"/>
          <w:szCs w:val="28"/>
          <w:lang w:eastAsia="ru-RU"/>
        </w:rPr>
        <w:t>ч</w:t>
      </w:r>
      <w:r w:rsidRPr="00532111">
        <w:rPr>
          <w:rFonts w:ascii="Times New Roman" w:eastAsia="Times New Roman" w:hAnsi="Times New Roman" w:cs="Times New Roman"/>
          <w:color w:val="000000"/>
          <w:sz w:val="28"/>
          <w:szCs w:val="28"/>
          <w:lang w:eastAsia="ru-RU"/>
        </w:rPr>
        <w:t>ала</w:t>
      </w:r>
      <w:r w:rsidRPr="00532111">
        <w:rPr>
          <w:rFonts w:ascii="Times New Roman" w:eastAsia="Times New Roman" w:hAnsi="Times New Roman" w:cs="Times New Roman"/>
          <w:color w:val="000000"/>
          <w:spacing w:val="-1"/>
          <w:sz w:val="28"/>
          <w:szCs w:val="28"/>
          <w:lang w:eastAsia="ru-RU"/>
        </w:rPr>
        <w:t xml:space="preserve"> </w:t>
      </w:r>
      <w:r w:rsidRPr="00532111">
        <w:rPr>
          <w:rFonts w:ascii="Times New Roman" w:eastAsia="Times New Roman" w:hAnsi="Times New Roman" w:cs="Times New Roman"/>
          <w:color w:val="000000"/>
          <w:sz w:val="28"/>
          <w:szCs w:val="28"/>
          <w:lang w:eastAsia="ru-RU"/>
        </w:rPr>
        <w:t xml:space="preserve">и </w:t>
      </w:r>
      <w:r w:rsidRPr="00532111">
        <w:rPr>
          <w:rFonts w:ascii="Times New Roman" w:eastAsia="Times New Roman" w:hAnsi="Times New Roman" w:cs="Times New Roman"/>
          <w:color w:val="000000"/>
          <w:spacing w:val="1"/>
          <w:sz w:val="28"/>
          <w:szCs w:val="28"/>
          <w:lang w:eastAsia="ru-RU"/>
        </w:rPr>
        <w:t>ок</w:t>
      </w:r>
      <w:r w:rsidRPr="00532111">
        <w:rPr>
          <w:rFonts w:ascii="Times New Roman" w:eastAsia="Times New Roman" w:hAnsi="Times New Roman" w:cs="Times New Roman"/>
          <w:color w:val="000000"/>
          <w:sz w:val="28"/>
          <w:szCs w:val="28"/>
          <w:lang w:eastAsia="ru-RU"/>
        </w:rPr>
        <w:t>о</w:t>
      </w:r>
      <w:r w:rsidRPr="00532111">
        <w:rPr>
          <w:rFonts w:ascii="Times New Roman" w:eastAsia="Times New Roman" w:hAnsi="Times New Roman" w:cs="Times New Roman"/>
          <w:color w:val="000000"/>
          <w:spacing w:val="2"/>
          <w:sz w:val="28"/>
          <w:szCs w:val="28"/>
          <w:lang w:eastAsia="ru-RU"/>
        </w:rPr>
        <w:t>н</w:t>
      </w:r>
      <w:r w:rsidRPr="00532111">
        <w:rPr>
          <w:rFonts w:ascii="Times New Roman" w:eastAsia="Times New Roman" w:hAnsi="Times New Roman" w:cs="Times New Roman"/>
          <w:color w:val="000000"/>
          <w:sz w:val="28"/>
          <w:szCs w:val="28"/>
          <w:lang w:eastAsia="ru-RU"/>
        </w:rPr>
        <w:t>ч</w:t>
      </w:r>
      <w:r w:rsidRPr="00532111">
        <w:rPr>
          <w:rFonts w:ascii="Times New Roman" w:eastAsia="Times New Roman" w:hAnsi="Times New Roman" w:cs="Times New Roman"/>
          <w:color w:val="000000"/>
          <w:spacing w:val="-1"/>
          <w:sz w:val="28"/>
          <w:szCs w:val="28"/>
          <w:lang w:eastAsia="ru-RU"/>
        </w:rPr>
        <w:t>а</w:t>
      </w:r>
      <w:r w:rsidRPr="00532111">
        <w:rPr>
          <w:rFonts w:ascii="Times New Roman" w:eastAsia="Times New Roman" w:hAnsi="Times New Roman" w:cs="Times New Roman"/>
          <w:color w:val="000000"/>
          <w:spacing w:val="1"/>
          <w:sz w:val="28"/>
          <w:szCs w:val="28"/>
          <w:lang w:eastAsia="ru-RU"/>
        </w:rPr>
        <w:t>ни</w:t>
      </w:r>
      <w:r w:rsidRPr="00532111">
        <w:rPr>
          <w:rFonts w:ascii="Times New Roman" w:eastAsia="Times New Roman" w:hAnsi="Times New Roman" w:cs="Times New Roman"/>
          <w:color w:val="000000"/>
          <w:sz w:val="28"/>
          <w:szCs w:val="28"/>
          <w:lang w:eastAsia="ru-RU"/>
        </w:rPr>
        <w:t>я</w:t>
      </w:r>
      <w:r w:rsidRPr="00532111">
        <w:rPr>
          <w:rFonts w:ascii="Times New Roman" w:eastAsia="Times New Roman" w:hAnsi="Times New Roman" w:cs="Times New Roman"/>
          <w:color w:val="000000"/>
          <w:spacing w:val="7"/>
          <w:sz w:val="28"/>
          <w:szCs w:val="28"/>
          <w:lang w:eastAsia="ru-RU"/>
        </w:rPr>
        <w:t xml:space="preserve"> </w:t>
      </w:r>
      <w:r w:rsidRPr="00532111">
        <w:rPr>
          <w:rFonts w:ascii="Times New Roman" w:eastAsia="Times New Roman" w:hAnsi="Times New Roman" w:cs="Times New Roman"/>
          <w:color w:val="000000"/>
          <w:spacing w:val="-11"/>
          <w:sz w:val="28"/>
          <w:szCs w:val="28"/>
          <w:lang w:eastAsia="ru-RU"/>
        </w:rPr>
        <w:t>у</w:t>
      </w:r>
      <w:r w:rsidRPr="00532111">
        <w:rPr>
          <w:rFonts w:ascii="Times New Roman" w:eastAsia="Times New Roman" w:hAnsi="Times New Roman" w:cs="Times New Roman"/>
          <w:color w:val="000000"/>
          <w:sz w:val="28"/>
          <w:szCs w:val="28"/>
          <w:lang w:eastAsia="ru-RU"/>
        </w:rPr>
        <w:t>ч</w:t>
      </w:r>
      <w:r w:rsidRPr="00532111">
        <w:rPr>
          <w:rFonts w:ascii="Times New Roman" w:eastAsia="Times New Roman" w:hAnsi="Times New Roman" w:cs="Times New Roman"/>
          <w:color w:val="000000"/>
          <w:spacing w:val="-1"/>
          <w:sz w:val="28"/>
          <w:szCs w:val="28"/>
          <w:lang w:eastAsia="ru-RU"/>
        </w:rPr>
        <w:t>е</w:t>
      </w:r>
      <w:r w:rsidRPr="00532111">
        <w:rPr>
          <w:rFonts w:ascii="Times New Roman" w:eastAsia="Times New Roman" w:hAnsi="Times New Roman" w:cs="Times New Roman"/>
          <w:color w:val="000000"/>
          <w:sz w:val="28"/>
          <w:szCs w:val="28"/>
          <w:lang w:eastAsia="ru-RU"/>
        </w:rPr>
        <w:t>б</w:t>
      </w:r>
      <w:r w:rsidRPr="00532111">
        <w:rPr>
          <w:rFonts w:ascii="Times New Roman" w:eastAsia="Times New Roman" w:hAnsi="Times New Roman" w:cs="Times New Roman"/>
          <w:color w:val="000000"/>
          <w:spacing w:val="1"/>
          <w:sz w:val="28"/>
          <w:szCs w:val="28"/>
          <w:lang w:eastAsia="ru-RU"/>
        </w:rPr>
        <w:t>н</w:t>
      </w:r>
      <w:r w:rsidRPr="00532111">
        <w:rPr>
          <w:rFonts w:ascii="Times New Roman" w:eastAsia="Times New Roman" w:hAnsi="Times New Roman" w:cs="Times New Roman"/>
          <w:color w:val="000000"/>
          <w:sz w:val="28"/>
          <w:szCs w:val="28"/>
          <w:lang w:eastAsia="ru-RU"/>
        </w:rPr>
        <w:t>ых</w:t>
      </w:r>
      <w:r w:rsidRPr="00532111">
        <w:rPr>
          <w:rFonts w:ascii="Times New Roman" w:eastAsia="Times New Roman" w:hAnsi="Times New Roman" w:cs="Times New Roman"/>
          <w:color w:val="000000"/>
          <w:spacing w:val="4"/>
          <w:sz w:val="28"/>
          <w:szCs w:val="28"/>
          <w:lang w:eastAsia="ru-RU"/>
        </w:rPr>
        <w:t xml:space="preserve"> </w:t>
      </w:r>
      <w:r w:rsidRPr="00532111">
        <w:rPr>
          <w:rFonts w:ascii="Times New Roman" w:eastAsia="Times New Roman" w:hAnsi="Times New Roman" w:cs="Times New Roman"/>
          <w:color w:val="000000"/>
          <w:spacing w:val="2"/>
          <w:sz w:val="28"/>
          <w:szCs w:val="28"/>
          <w:lang w:eastAsia="ru-RU"/>
        </w:rPr>
        <w:t>п</w:t>
      </w:r>
      <w:r w:rsidRPr="00532111">
        <w:rPr>
          <w:rFonts w:ascii="Times New Roman" w:eastAsia="Times New Roman" w:hAnsi="Times New Roman" w:cs="Times New Roman"/>
          <w:color w:val="000000"/>
          <w:sz w:val="28"/>
          <w:szCs w:val="28"/>
          <w:lang w:eastAsia="ru-RU"/>
        </w:rPr>
        <w:t>е</w:t>
      </w:r>
      <w:r w:rsidRPr="00532111">
        <w:rPr>
          <w:rFonts w:ascii="Times New Roman" w:eastAsia="Times New Roman" w:hAnsi="Times New Roman" w:cs="Times New Roman"/>
          <w:color w:val="000000"/>
          <w:spacing w:val="1"/>
          <w:sz w:val="28"/>
          <w:szCs w:val="28"/>
          <w:lang w:eastAsia="ru-RU"/>
        </w:rPr>
        <w:t>ри</w:t>
      </w:r>
      <w:r w:rsidRPr="00532111">
        <w:rPr>
          <w:rFonts w:ascii="Times New Roman" w:eastAsia="Times New Roman" w:hAnsi="Times New Roman" w:cs="Times New Roman"/>
          <w:color w:val="000000"/>
          <w:sz w:val="28"/>
          <w:szCs w:val="28"/>
          <w:lang w:eastAsia="ru-RU"/>
        </w:rPr>
        <w:t>одов/эта</w:t>
      </w:r>
      <w:r w:rsidRPr="00532111">
        <w:rPr>
          <w:rFonts w:ascii="Times New Roman" w:eastAsia="Times New Roman" w:hAnsi="Times New Roman" w:cs="Times New Roman"/>
          <w:color w:val="000000"/>
          <w:spacing w:val="1"/>
          <w:sz w:val="28"/>
          <w:szCs w:val="28"/>
          <w:lang w:eastAsia="ru-RU"/>
        </w:rPr>
        <w:t>п</w:t>
      </w:r>
      <w:r w:rsidRPr="00532111">
        <w:rPr>
          <w:rFonts w:ascii="Times New Roman" w:eastAsia="Times New Roman" w:hAnsi="Times New Roman" w:cs="Times New Roman"/>
          <w:color w:val="000000"/>
          <w:sz w:val="28"/>
          <w:szCs w:val="28"/>
          <w:lang w:eastAsia="ru-RU"/>
        </w:rPr>
        <w:t>ов: 1 п</w:t>
      </w:r>
      <w:r w:rsidRPr="00532111">
        <w:rPr>
          <w:rFonts w:ascii="Times New Roman" w:eastAsia="Times New Roman" w:hAnsi="Times New Roman" w:cs="Times New Roman"/>
          <w:color w:val="000000"/>
          <w:spacing w:val="1"/>
          <w:sz w:val="28"/>
          <w:szCs w:val="28"/>
          <w:lang w:eastAsia="ru-RU"/>
        </w:rPr>
        <w:t>о</w:t>
      </w:r>
      <w:r w:rsidRPr="00532111">
        <w:rPr>
          <w:rFonts w:ascii="Times New Roman" w:eastAsia="Times New Roman" w:hAnsi="Times New Roman" w:cs="Times New Roman"/>
          <w:color w:val="000000"/>
          <w:spacing w:val="5"/>
          <w:sz w:val="28"/>
          <w:szCs w:val="28"/>
          <w:lang w:eastAsia="ru-RU"/>
        </w:rPr>
        <w:t>л</w:t>
      </w:r>
      <w:r w:rsidRPr="00532111">
        <w:rPr>
          <w:rFonts w:ascii="Times New Roman" w:eastAsia="Times New Roman" w:hAnsi="Times New Roman" w:cs="Times New Roman"/>
          <w:color w:val="000000"/>
          <w:spacing w:val="-11"/>
          <w:sz w:val="28"/>
          <w:szCs w:val="28"/>
          <w:lang w:eastAsia="ru-RU"/>
        </w:rPr>
        <w:t>у</w:t>
      </w:r>
      <w:r w:rsidRPr="00532111">
        <w:rPr>
          <w:rFonts w:ascii="Times New Roman" w:eastAsia="Times New Roman" w:hAnsi="Times New Roman" w:cs="Times New Roman"/>
          <w:color w:val="000000"/>
          <w:sz w:val="28"/>
          <w:szCs w:val="28"/>
          <w:lang w:eastAsia="ru-RU"/>
        </w:rPr>
        <w:t>годие –</w:t>
      </w:r>
      <w:r w:rsidRPr="00532111">
        <w:rPr>
          <w:rFonts w:ascii="Times New Roman" w:eastAsia="Times New Roman" w:hAnsi="Times New Roman" w:cs="Times New Roman"/>
          <w:color w:val="000000"/>
          <w:spacing w:val="64"/>
          <w:sz w:val="28"/>
          <w:szCs w:val="28"/>
          <w:lang w:eastAsia="ru-RU"/>
        </w:rPr>
        <w:t xml:space="preserve"> </w:t>
      </w:r>
      <w:r w:rsidRPr="00532111">
        <w:rPr>
          <w:rFonts w:ascii="Times New Roman" w:eastAsia="Times New Roman" w:hAnsi="Times New Roman" w:cs="Times New Roman"/>
          <w:color w:val="000000"/>
          <w:spacing w:val="1"/>
          <w:sz w:val="28"/>
          <w:szCs w:val="28"/>
          <w:lang w:eastAsia="ru-RU"/>
        </w:rPr>
        <w:t>с</w:t>
      </w:r>
      <w:r w:rsidRPr="00532111">
        <w:rPr>
          <w:rFonts w:ascii="Times New Roman" w:eastAsia="Times New Roman" w:hAnsi="Times New Roman" w:cs="Times New Roman"/>
          <w:color w:val="000000"/>
          <w:sz w:val="28"/>
          <w:szCs w:val="28"/>
          <w:lang w:eastAsia="ru-RU"/>
        </w:rPr>
        <w:t xml:space="preserve"> 01 се</w:t>
      </w:r>
      <w:r w:rsidRPr="00532111">
        <w:rPr>
          <w:rFonts w:ascii="Times New Roman" w:eastAsia="Times New Roman" w:hAnsi="Times New Roman" w:cs="Times New Roman"/>
          <w:color w:val="000000"/>
          <w:spacing w:val="4"/>
          <w:sz w:val="28"/>
          <w:szCs w:val="28"/>
          <w:lang w:eastAsia="ru-RU"/>
        </w:rPr>
        <w:t>н</w:t>
      </w:r>
      <w:r w:rsidRPr="00532111">
        <w:rPr>
          <w:rFonts w:ascii="Times New Roman" w:eastAsia="Times New Roman" w:hAnsi="Times New Roman" w:cs="Times New Roman"/>
          <w:color w:val="000000"/>
          <w:sz w:val="28"/>
          <w:szCs w:val="28"/>
          <w:lang w:eastAsia="ru-RU"/>
        </w:rPr>
        <w:t>тября</w:t>
      </w:r>
      <w:r w:rsidRPr="00532111">
        <w:rPr>
          <w:rFonts w:ascii="Times New Roman" w:eastAsia="Times New Roman" w:hAnsi="Times New Roman" w:cs="Times New Roman"/>
          <w:color w:val="000000"/>
          <w:spacing w:val="61"/>
          <w:sz w:val="28"/>
          <w:szCs w:val="28"/>
          <w:lang w:eastAsia="ru-RU"/>
        </w:rPr>
        <w:t xml:space="preserve"> </w:t>
      </w:r>
      <w:r w:rsidRPr="00532111">
        <w:rPr>
          <w:rFonts w:ascii="Times New Roman" w:eastAsia="Times New Roman" w:hAnsi="Times New Roman" w:cs="Times New Roman"/>
          <w:color w:val="000000"/>
          <w:spacing w:val="1"/>
          <w:sz w:val="28"/>
          <w:szCs w:val="28"/>
          <w:lang w:eastAsia="ru-RU"/>
        </w:rPr>
        <w:t>п</w:t>
      </w:r>
      <w:r w:rsidRPr="00532111">
        <w:rPr>
          <w:rFonts w:ascii="Times New Roman" w:eastAsia="Times New Roman" w:hAnsi="Times New Roman" w:cs="Times New Roman"/>
          <w:color w:val="000000"/>
          <w:sz w:val="28"/>
          <w:szCs w:val="28"/>
          <w:lang w:eastAsia="ru-RU"/>
        </w:rPr>
        <w:t xml:space="preserve">о 31 декабря </w:t>
      </w:r>
      <w:r w:rsidRPr="00532111">
        <w:rPr>
          <w:rFonts w:ascii="Times New Roman" w:eastAsia="Times New Roman" w:hAnsi="Times New Roman" w:cs="Times New Roman"/>
          <w:color w:val="000000"/>
          <w:spacing w:val="1"/>
          <w:sz w:val="28"/>
          <w:szCs w:val="28"/>
          <w:lang w:eastAsia="ru-RU"/>
        </w:rPr>
        <w:t>2</w:t>
      </w:r>
      <w:r w:rsidRPr="00532111">
        <w:rPr>
          <w:rFonts w:ascii="Times New Roman" w:eastAsia="Times New Roman" w:hAnsi="Times New Roman" w:cs="Times New Roman"/>
          <w:color w:val="000000"/>
          <w:spacing w:val="-1"/>
          <w:sz w:val="28"/>
          <w:szCs w:val="28"/>
          <w:lang w:eastAsia="ru-RU"/>
        </w:rPr>
        <w:t>0</w:t>
      </w:r>
      <w:r w:rsidRPr="00532111">
        <w:rPr>
          <w:rFonts w:ascii="Times New Roman" w:eastAsia="Times New Roman" w:hAnsi="Times New Roman" w:cs="Times New Roman"/>
          <w:color w:val="000000"/>
          <w:sz w:val="28"/>
          <w:szCs w:val="28"/>
          <w:lang w:eastAsia="ru-RU"/>
        </w:rPr>
        <w:t>22 г.</w:t>
      </w:r>
      <w:r w:rsidRPr="00532111">
        <w:rPr>
          <w:rFonts w:ascii="Times New Roman" w:eastAsia="Times New Roman" w:hAnsi="Times New Roman" w:cs="Times New Roman"/>
          <w:color w:val="000000"/>
          <w:spacing w:val="111"/>
          <w:sz w:val="28"/>
          <w:szCs w:val="28"/>
          <w:lang w:eastAsia="ru-RU"/>
        </w:rPr>
        <w:t xml:space="preserve"> </w:t>
      </w:r>
      <w:r w:rsidRPr="00532111">
        <w:rPr>
          <w:rFonts w:ascii="Times New Roman" w:eastAsia="Times New Roman" w:hAnsi="Times New Roman" w:cs="Times New Roman"/>
          <w:color w:val="000000"/>
          <w:sz w:val="28"/>
          <w:szCs w:val="28"/>
          <w:lang w:eastAsia="ru-RU"/>
        </w:rPr>
        <w:t>2 п</w:t>
      </w:r>
      <w:r w:rsidRPr="00532111">
        <w:rPr>
          <w:rFonts w:ascii="Times New Roman" w:eastAsia="Times New Roman" w:hAnsi="Times New Roman" w:cs="Times New Roman"/>
          <w:color w:val="000000"/>
          <w:spacing w:val="1"/>
          <w:sz w:val="28"/>
          <w:szCs w:val="28"/>
          <w:lang w:eastAsia="ru-RU"/>
        </w:rPr>
        <w:t>о</w:t>
      </w:r>
      <w:r w:rsidRPr="00532111">
        <w:rPr>
          <w:rFonts w:ascii="Times New Roman" w:eastAsia="Times New Roman" w:hAnsi="Times New Roman" w:cs="Times New Roman"/>
          <w:color w:val="000000"/>
          <w:spacing w:val="5"/>
          <w:sz w:val="28"/>
          <w:szCs w:val="28"/>
          <w:lang w:eastAsia="ru-RU"/>
        </w:rPr>
        <w:t>л</w:t>
      </w:r>
      <w:r w:rsidRPr="00532111">
        <w:rPr>
          <w:rFonts w:ascii="Times New Roman" w:eastAsia="Times New Roman" w:hAnsi="Times New Roman" w:cs="Times New Roman"/>
          <w:color w:val="000000"/>
          <w:spacing w:val="-11"/>
          <w:sz w:val="28"/>
          <w:szCs w:val="28"/>
          <w:lang w:eastAsia="ru-RU"/>
        </w:rPr>
        <w:t>у</w:t>
      </w:r>
      <w:r w:rsidRPr="00532111">
        <w:rPr>
          <w:rFonts w:ascii="Times New Roman" w:eastAsia="Times New Roman" w:hAnsi="Times New Roman" w:cs="Times New Roman"/>
          <w:color w:val="000000"/>
          <w:sz w:val="28"/>
          <w:szCs w:val="28"/>
          <w:lang w:eastAsia="ru-RU"/>
        </w:rPr>
        <w:t>годие –</w:t>
      </w:r>
      <w:r w:rsidRPr="00532111">
        <w:rPr>
          <w:rFonts w:ascii="Times New Roman" w:eastAsia="Times New Roman" w:hAnsi="Times New Roman" w:cs="Times New Roman"/>
          <w:color w:val="000000"/>
          <w:spacing w:val="4"/>
          <w:sz w:val="28"/>
          <w:szCs w:val="28"/>
          <w:lang w:eastAsia="ru-RU"/>
        </w:rPr>
        <w:t xml:space="preserve"> </w:t>
      </w:r>
      <w:r w:rsidRPr="00532111">
        <w:rPr>
          <w:rFonts w:ascii="Times New Roman" w:eastAsia="Times New Roman" w:hAnsi="Times New Roman" w:cs="Times New Roman"/>
          <w:color w:val="000000"/>
          <w:spacing w:val="1"/>
          <w:sz w:val="28"/>
          <w:szCs w:val="28"/>
          <w:lang w:eastAsia="ru-RU"/>
        </w:rPr>
        <w:t>с</w:t>
      </w:r>
      <w:r w:rsidRPr="00532111">
        <w:rPr>
          <w:rFonts w:ascii="Times New Roman" w:eastAsia="Times New Roman" w:hAnsi="Times New Roman" w:cs="Times New Roman"/>
          <w:color w:val="000000"/>
          <w:sz w:val="28"/>
          <w:szCs w:val="28"/>
          <w:lang w:eastAsia="ru-RU"/>
        </w:rPr>
        <w:t xml:space="preserve"> 9 янв</w:t>
      </w:r>
      <w:r w:rsidRPr="00532111">
        <w:rPr>
          <w:rFonts w:ascii="Times New Roman" w:eastAsia="Times New Roman" w:hAnsi="Times New Roman" w:cs="Times New Roman"/>
          <w:color w:val="000000"/>
          <w:spacing w:val="2"/>
          <w:sz w:val="28"/>
          <w:szCs w:val="28"/>
          <w:lang w:eastAsia="ru-RU"/>
        </w:rPr>
        <w:t>а</w:t>
      </w:r>
      <w:r w:rsidRPr="00532111">
        <w:rPr>
          <w:rFonts w:ascii="Times New Roman" w:eastAsia="Times New Roman" w:hAnsi="Times New Roman" w:cs="Times New Roman"/>
          <w:color w:val="000000"/>
          <w:sz w:val="28"/>
          <w:szCs w:val="28"/>
          <w:lang w:eastAsia="ru-RU"/>
        </w:rPr>
        <w:t xml:space="preserve">ря </w:t>
      </w:r>
      <w:r w:rsidRPr="00532111">
        <w:rPr>
          <w:rFonts w:ascii="Times New Roman" w:eastAsia="Times New Roman" w:hAnsi="Times New Roman" w:cs="Times New Roman"/>
          <w:color w:val="000000"/>
          <w:spacing w:val="1"/>
          <w:sz w:val="28"/>
          <w:szCs w:val="28"/>
          <w:lang w:eastAsia="ru-RU"/>
        </w:rPr>
        <w:t>п</w:t>
      </w:r>
      <w:r w:rsidRPr="00532111">
        <w:rPr>
          <w:rFonts w:ascii="Times New Roman" w:eastAsia="Times New Roman" w:hAnsi="Times New Roman" w:cs="Times New Roman"/>
          <w:color w:val="000000"/>
          <w:sz w:val="28"/>
          <w:szCs w:val="28"/>
          <w:lang w:eastAsia="ru-RU"/>
        </w:rPr>
        <w:t>о 31 мая 202</w:t>
      </w:r>
      <w:r>
        <w:rPr>
          <w:rFonts w:ascii="Times New Roman" w:eastAsia="Times New Roman" w:hAnsi="Times New Roman" w:cs="Times New Roman"/>
          <w:color w:val="000000"/>
          <w:sz w:val="28"/>
          <w:szCs w:val="28"/>
          <w:lang w:eastAsia="ru-RU"/>
        </w:rPr>
        <w:t>3</w:t>
      </w:r>
      <w:r w:rsidRPr="00532111">
        <w:rPr>
          <w:rFonts w:ascii="Times New Roman" w:eastAsia="Times New Roman" w:hAnsi="Times New Roman" w:cs="Times New Roman"/>
          <w:color w:val="000000"/>
          <w:sz w:val="28"/>
          <w:szCs w:val="28"/>
          <w:lang w:eastAsia="ru-RU"/>
        </w:rPr>
        <w:t xml:space="preserve"> г. Ка</w:t>
      </w:r>
      <w:r w:rsidRPr="00532111">
        <w:rPr>
          <w:rFonts w:ascii="Times New Roman" w:eastAsia="Times New Roman" w:hAnsi="Times New Roman" w:cs="Times New Roman"/>
          <w:color w:val="000000"/>
          <w:spacing w:val="1"/>
          <w:sz w:val="28"/>
          <w:szCs w:val="28"/>
          <w:lang w:eastAsia="ru-RU"/>
        </w:rPr>
        <w:t>ни</w:t>
      </w:r>
      <w:r w:rsidRPr="00532111">
        <w:rPr>
          <w:rFonts w:ascii="Times New Roman" w:eastAsia="Times New Roman" w:hAnsi="Times New Roman" w:cs="Times New Roman"/>
          <w:color w:val="000000"/>
          <w:spacing w:val="8"/>
          <w:sz w:val="28"/>
          <w:szCs w:val="28"/>
          <w:lang w:eastAsia="ru-RU"/>
        </w:rPr>
        <w:t>к</w:t>
      </w:r>
      <w:r w:rsidRPr="00532111">
        <w:rPr>
          <w:rFonts w:ascii="Times New Roman" w:eastAsia="Times New Roman" w:hAnsi="Times New Roman" w:cs="Times New Roman"/>
          <w:color w:val="000000"/>
          <w:spacing w:val="-13"/>
          <w:sz w:val="28"/>
          <w:szCs w:val="28"/>
          <w:lang w:eastAsia="ru-RU"/>
        </w:rPr>
        <w:t>у</w:t>
      </w:r>
      <w:r w:rsidRPr="00532111">
        <w:rPr>
          <w:rFonts w:ascii="Times New Roman" w:eastAsia="Times New Roman" w:hAnsi="Times New Roman" w:cs="Times New Roman"/>
          <w:color w:val="000000"/>
          <w:sz w:val="28"/>
          <w:szCs w:val="28"/>
          <w:lang w:eastAsia="ru-RU"/>
        </w:rPr>
        <w:t xml:space="preserve">лы: </w:t>
      </w:r>
      <w:r w:rsidRPr="00532111">
        <w:rPr>
          <w:rFonts w:ascii="Times New Roman" w:eastAsia="Times New Roman" w:hAnsi="Times New Roman" w:cs="Times New Roman"/>
          <w:color w:val="000000"/>
          <w:spacing w:val="3"/>
          <w:sz w:val="28"/>
          <w:szCs w:val="28"/>
          <w:lang w:eastAsia="ru-RU"/>
        </w:rPr>
        <w:t>01.06.202</w:t>
      </w:r>
      <w:r>
        <w:rPr>
          <w:rFonts w:ascii="Times New Roman" w:eastAsia="Times New Roman" w:hAnsi="Times New Roman" w:cs="Times New Roman"/>
          <w:color w:val="000000"/>
          <w:spacing w:val="3"/>
          <w:sz w:val="28"/>
          <w:szCs w:val="28"/>
          <w:lang w:eastAsia="ru-RU"/>
        </w:rPr>
        <w:t>3</w:t>
      </w:r>
      <w:r w:rsidRPr="00532111">
        <w:rPr>
          <w:rFonts w:ascii="Times New Roman" w:eastAsia="Times New Roman" w:hAnsi="Times New Roman" w:cs="Times New Roman"/>
          <w:color w:val="000000"/>
          <w:spacing w:val="3"/>
          <w:sz w:val="28"/>
          <w:szCs w:val="28"/>
          <w:lang w:eastAsia="ru-RU"/>
        </w:rPr>
        <w:t xml:space="preserve"> – 31.08.202</w:t>
      </w:r>
      <w:r>
        <w:rPr>
          <w:rFonts w:ascii="Times New Roman" w:eastAsia="Times New Roman" w:hAnsi="Times New Roman" w:cs="Times New Roman"/>
          <w:color w:val="000000"/>
          <w:spacing w:val="3"/>
          <w:sz w:val="28"/>
          <w:szCs w:val="28"/>
          <w:lang w:eastAsia="ru-RU"/>
        </w:rPr>
        <w:t>3</w:t>
      </w:r>
      <w:r w:rsidRPr="00532111">
        <w:rPr>
          <w:rFonts w:ascii="Times New Roman" w:eastAsia="Times New Roman" w:hAnsi="Times New Roman" w:cs="Times New Roman"/>
          <w:color w:val="000000"/>
          <w:spacing w:val="3"/>
          <w:sz w:val="28"/>
          <w:szCs w:val="28"/>
          <w:lang w:eastAsia="ru-RU"/>
        </w:rPr>
        <w:t>.</w:t>
      </w:r>
    </w:p>
    <w:p w:rsidR="001E306A" w:rsidRPr="00532111" w:rsidRDefault="001E306A" w:rsidP="001E306A">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532111">
        <w:rPr>
          <w:rFonts w:ascii="Times New Roman" w:eastAsia="Times New Roman" w:hAnsi="Times New Roman" w:cs="Times New Roman"/>
          <w:color w:val="000000"/>
          <w:sz w:val="28"/>
          <w:szCs w:val="28"/>
          <w:lang w:eastAsia="ru-RU"/>
        </w:rPr>
        <w:t>Ко</w:t>
      </w:r>
      <w:r w:rsidRPr="00532111">
        <w:rPr>
          <w:rFonts w:ascii="Times New Roman" w:eastAsia="Times New Roman" w:hAnsi="Times New Roman" w:cs="Times New Roman"/>
          <w:color w:val="000000"/>
          <w:spacing w:val="1"/>
          <w:sz w:val="28"/>
          <w:szCs w:val="28"/>
          <w:lang w:eastAsia="ru-RU"/>
        </w:rPr>
        <w:t>л</w:t>
      </w:r>
      <w:r w:rsidRPr="00532111">
        <w:rPr>
          <w:rFonts w:ascii="Times New Roman" w:eastAsia="Times New Roman" w:hAnsi="Times New Roman" w:cs="Times New Roman"/>
          <w:color w:val="000000"/>
          <w:spacing w:val="3"/>
          <w:sz w:val="28"/>
          <w:szCs w:val="28"/>
          <w:lang w:eastAsia="ru-RU"/>
        </w:rPr>
        <w:t>и</w:t>
      </w:r>
      <w:r w:rsidRPr="00532111">
        <w:rPr>
          <w:rFonts w:ascii="Times New Roman" w:eastAsia="Times New Roman" w:hAnsi="Times New Roman" w:cs="Times New Roman"/>
          <w:color w:val="000000"/>
          <w:sz w:val="28"/>
          <w:szCs w:val="28"/>
          <w:lang w:eastAsia="ru-RU"/>
        </w:rPr>
        <w:t>че</w:t>
      </w:r>
      <w:r w:rsidRPr="00532111">
        <w:rPr>
          <w:rFonts w:ascii="Times New Roman" w:eastAsia="Times New Roman" w:hAnsi="Times New Roman" w:cs="Times New Roman"/>
          <w:color w:val="000000"/>
          <w:spacing w:val="-1"/>
          <w:sz w:val="28"/>
          <w:szCs w:val="28"/>
          <w:lang w:eastAsia="ru-RU"/>
        </w:rPr>
        <w:t>с</w:t>
      </w:r>
      <w:r w:rsidRPr="00532111">
        <w:rPr>
          <w:rFonts w:ascii="Times New Roman" w:eastAsia="Times New Roman" w:hAnsi="Times New Roman" w:cs="Times New Roman"/>
          <w:color w:val="000000"/>
          <w:sz w:val="28"/>
          <w:szCs w:val="28"/>
          <w:lang w:eastAsia="ru-RU"/>
        </w:rPr>
        <w:t>тво</w:t>
      </w:r>
      <w:r w:rsidRPr="00532111">
        <w:rPr>
          <w:rFonts w:ascii="Times New Roman" w:eastAsia="Times New Roman" w:hAnsi="Times New Roman" w:cs="Times New Roman"/>
          <w:color w:val="000000"/>
          <w:spacing w:val="4"/>
          <w:sz w:val="28"/>
          <w:szCs w:val="28"/>
          <w:lang w:eastAsia="ru-RU"/>
        </w:rPr>
        <w:t xml:space="preserve"> </w:t>
      </w:r>
      <w:r w:rsidRPr="00532111">
        <w:rPr>
          <w:rFonts w:ascii="Times New Roman" w:eastAsia="Times New Roman" w:hAnsi="Times New Roman" w:cs="Times New Roman"/>
          <w:color w:val="000000"/>
          <w:spacing w:val="-8"/>
          <w:sz w:val="28"/>
          <w:szCs w:val="28"/>
          <w:lang w:eastAsia="ru-RU"/>
        </w:rPr>
        <w:t>у</w:t>
      </w:r>
      <w:r w:rsidRPr="00532111">
        <w:rPr>
          <w:rFonts w:ascii="Times New Roman" w:eastAsia="Times New Roman" w:hAnsi="Times New Roman" w:cs="Times New Roman"/>
          <w:color w:val="000000"/>
          <w:spacing w:val="-1"/>
          <w:sz w:val="28"/>
          <w:szCs w:val="28"/>
          <w:lang w:eastAsia="ru-RU"/>
        </w:rPr>
        <w:t>че</w:t>
      </w:r>
      <w:r w:rsidRPr="00532111">
        <w:rPr>
          <w:rFonts w:ascii="Times New Roman" w:eastAsia="Times New Roman" w:hAnsi="Times New Roman" w:cs="Times New Roman"/>
          <w:color w:val="000000"/>
          <w:sz w:val="28"/>
          <w:szCs w:val="28"/>
          <w:lang w:eastAsia="ru-RU"/>
        </w:rPr>
        <w:t>б</w:t>
      </w:r>
      <w:r w:rsidRPr="00532111">
        <w:rPr>
          <w:rFonts w:ascii="Times New Roman" w:eastAsia="Times New Roman" w:hAnsi="Times New Roman" w:cs="Times New Roman"/>
          <w:color w:val="000000"/>
          <w:spacing w:val="1"/>
          <w:sz w:val="28"/>
          <w:szCs w:val="28"/>
          <w:lang w:eastAsia="ru-RU"/>
        </w:rPr>
        <w:t>н</w:t>
      </w:r>
      <w:r w:rsidRPr="00532111">
        <w:rPr>
          <w:rFonts w:ascii="Times New Roman" w:eastAsia="Times New Roman" w:hAnsi="Times New Roman" w:cs="Times New Roman"/>
          <w:color w:val="000000"/>
          <w:sz w:val="28"/>
          <w:szCs w:val="28"/>
          <w:lang w:eastAsia="ru-RU"/>
        </w:rPr>
        <w:t>ых</w:t>
      </w:r>
      <w:r w:rsidRPr="00532111">
        <w:rPr>
          <w:rFonts w:ascii="Times New Roman" w:eastAsia="Times New Roman" w:hAnsi="Times New Roman" w:cs="Times New Roman"/>
          <w:color w:val="000000"/>
          <w:spacing w:val="3"/>
          <w:sz w:val="28"/>
          <w:szCs w:val="28"/>
          <w:lang w:eastAsia="ru-RU"/>
        </w:rPr>
        <w:t xml:space="preserve"> </w:t>
      </w:r>
      <w:r w:rsidRPr="00532111">
        <w:rPr>
          <w:rFonts w:ascii="Times New Roman" w:eastAsia="Times New Roman" w:hAnsi="Times New Roman" w:cs="Times New Roman"/>
          <w:color w:val="000000"/>
          <w:spacing w:val="1"/>
          <w:sz w:val="28"/>
          <w:szCs w:val="28"/>
          <w:lang w:eastAsia="ru-RU"/>
        </w:rPr>
        <w:t>н</w:t>
      </w:r>
      <w:r w:rsidRPr="00532111">
        <w:rPr>
          <w:rFonts w:ascii="Times New Roman" w:eastAsia="Times New Roman" w:hAnsi="Times New Roman" w:cs="Times New Roman"/>
          <w:color w:val="000000"/>
          <w:sz w:val="28"/>
          <w:szCs w:val="28"/>
          <w:lang w:eastAsia="ru-RU"/>
        </w:rPr>
        <w:t>едель: 36.</w:t>
      </w:r>
    </w:p>
    <w:p w:rsidR="001E306A" w:rsidRPr="00532111" w:rsidRDefault="001E306A" w:rsidP="001E306A">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532111">
        <w:rPr>
          <w:rFonts w:ascii="Times New Roman" w:eastAsia="Times New Roman" w:hAnsi="Times New Roman" w:cs="Times New Roman"/>
          <w:color w:val="000000"/>
          <w:sz w:val="28"/>
          <w:szCs w:val="28"/>
          <w:lang w:eastAsia="ru-RU"/>
        </w:rPr>
        <w:t>Сро</w:t>
      </w:r>
      <w:r w:rsidRPr="00532111">
        <w:rPr>
          <w:rFonts w:ascii="Times New Roman" w:eastAsia="Times New Roman" w:hAnsi="Times New Roman" w:cs="Times New Roman"/>
          <w:color w:val="000000"/>
          <w:spacing w:val="1"/>
          <w:sz w:val="28"/>
          <w:szCs w:val="28"/>
          <w:lang w:eastAsia="ru-RU"/>
        </w:rPr>
        <w:t>к</w:t>
      </w:r>
      <w:r w:rsidRPr="00532111">
        <w:rPr>
          <w:rFonts w:ascii="Times New Roman" w:eastAsia="Times New Roman" w:hAnsi="Times New Roman" w:cs="Times New Roman"/>
          <w:color w:val="000000"/>
          <w:sz w:val="28"/>
          <w:szCs w:val="28"/>
          <w:lang w:eastAsia="ru-RU"/>
        </w:rPr>
        <w:t>и</w:t>
      </w:r>
      <w:r w:rsidRPr="00532111">
        <w:rPr>
          <w:rFonts w:ascii="Times New Roman" w:eastAsia="Times New Roman" w:hAnsi="Times New Roman" w:cs="Times New Roman"/>
          <w:color w:val="000000"/>
          <w:spacing w:val="1"/>
          <w:sz w:val="28"/>
          <w:szCs w:val="28"/>
          <w:lang w:eastAsia="ru-RU"/>
        </w:rPr>
        <w:t xml:space="preserve"> </w:t>
      </w:r>
      <w:r w:rsidRPr="00532111">
        <w:rPr>
          <w:rFonts w:ascii="Times New Roman" w:eastAsia="Times New Roman" w:hAnsi="Times New Roman" w:cs="Times New Roman"/>
          <w:color w:val="000000"/>
          <w:sz w:val="28"/>
          <w:szCs w:val="28"/>
          <w:lang w:eastAsia="ru-RU"/>
        </w:rPr>
        <w:t>к</w:t>
      </w:r>
      <w:r w:rsidRPr="00532111">
        <w:rPr>
          <w:rFonts w:ascii="Times New Roman" w:eastAsia="Times New Roman" w:hAnsi="Times New Roman" w:cs="Times New Roman"/>
          <w:color w:val="000000"/>
          <w:spacing w:val="1"/>
          <w:sz w:val="28"/>
          <w:szCs w:val="28"/>
          <w:lang w:eastAsia="ru-RU"/>
        </w:rPr>
        <w:t>онт</w:t>
      </w:r>
      <w:r w:rsidRPr="00532111">
        <w:rPr>
          <w:rFonts w:ascii="Times New Roman" w:eastAsia="Times New Roman" w:hAnsi="Times New Roman" w:cs="Times New Roman"/>
          <w:color w:val="000000"/>
          <w:sz w:val="28"/>
          <w:szCs w:val="28"/>
          <w:lang w:eastAsia="ru-RU"/>
        </w:rPr>
        <w:t>р</w:t>
      </w:r>
      <w:r w:rsidRPr="00532111">
        <w:rPr>
          <w:rFonts w:ascii="Times New Roman" w:eastAsia="Times New Roman" w:hAnsi="Times New Roman" w:cs="Times New Roman"/>
          <w:color w:val="000000"/>
          <w:spacing w:val="-1"/>
          <w:sz w:val="28"/>
          <w:szCs w:val="28"/>
          <w:lang w:eastAsia="ru-RU"/>
        </w:rPr>
        <w:t>о</w:t>
      </w:r>
      <w:r w:rsidRPr="00532111">
        <w:rPr>
          <w:rFonts w:ascii="Times New Roman" w:eastAsia="Times New Roman" w:hAnsi="Times New Roman" w:cs="Times New Roman"/>
          <w:color w:val="000000"/>
          <w:sz w:val="28"/>
          <w:szCs w:val="28"/>
          <w:lang w:eastAsia="ru-RU"/>
        </w:rPr>
        <w:t>ль</w:t>
      </w:r>
      <w:r w:rsidRPr="00532111">
        <w:rPr>
          <w:rFonts w:ascii="Times New Roman" w:eastAsia="Times New Roman" w:hAnsi="Times New Roman" w:cs="Times New Roman"/>
          <w:color w:val="000000"/>
          <w:spacing w:val="1"/>
          <w:sz w:val="28"/>
          <w:szCs w:val="28"/>
          <w:lang w:eastAsia="ru-RU"/>
        </w:rPr>
        <w:t>н</w:t>
      </w:r>
      <w:r w:rsidRPr="00532111">
        <w:rPr>
          <w:rFonts w:ascii="Times New Roman" w:eastAsia="Times New Roman" w:hAnsi="Times New Roman" w:cs="Times New Roman"/>
          <w:color w:val="000000"/>
          <w:spacing w:val="-4"/>
          <w:sz w:val="28"/>
          <w:szCs w:val="28"/>
          <w:lang w:eastAsia="ru-RU"/>
        </w:rPr>
        <w:t>ы</w:t>
      </w:r>
      <w:r w:rsidRPr="00532111">
        <w:rPr>
          <w:rFonts w:ascii="Times New Roman" w:eastAsia="Times New Roman" w:hAnsi="Times New Roman" w:cs="Times New Roman"/>
          <w:color w:val="000000"/>
          <w:sz w:val="28"/>
          <w:szCs w:val="28"/>
          <w:lang w:eastAsia="ru-RU"/>
        </w:rPr>
        <w:t xml:space="preserve">х </w:t>
      </w:r>
      <w:r w:rsidRPr="00532111">
        <w:rPr>
          <w:rFonts w:ascii="Times New Roman" w:eastAsia="Times New Roman" w:hAnsi="Times New Roman" w:cs="Times New Roman"/>
          <w:color w:val="000000"/>
          <w:spacing w:val="1"/>
          <w:sz w:val="28"/>
          <w:szCs w:val="28"/>
          <w:lang w:eastAsia="ru-RU"/>
        </w:rPr>
        <w:t>п</w:t>
      </w:r>
      <w:r w:rsidRPr="00532111">
        <w:rPr>
          <w:rFonts w:ascii="Times New Roman" w:eastAsia="Times New Roman" w:hAnsi="Times New Roman" w:cs="Times New Roman"/>
          <w:color w:val="000000"/>
          <w:spacing w:val="-2"/>
          <w:sz w:val="28"/>
          <w:szCs w:val="28"/>
          <w:lang w:eastAsia="ru-RU"/>
        </w:rPr>
        <w:t>р</w:t>
      </w:r>
      <w:r w:rsidRPr="00532111">
        <w:rPr>
          <w:rFonts w:ascii="Times New Roman" w:eastAsia="Times New Roman" w:hAnsi="Times New Roman" w:cs="Times New Roman"/>
          <w:color w:val="000000"/>
          <w:sz w:val="28"/>
          <w:szCs w:val="28"/>
          <w:lang w:eastAsia="ru-RU"/>
        </w:rPr>
        <w:t>оце</w:t>
      </w:r>
      <w:r w:rsidRPr="00532111">
        <w:rPr>
          <w:rFonts w:ascii="Times New Roman" w:eastAsia="Times New Roman" w:hAnsi="Times New Roman" w:cs="Times New Roman"/>
          <w:color w:val="000000"/>
          <w:spacing w:val="5"/>
          <w:sz w:val="28"/>
          <w:szCs w:val="28"/>
          <w:lang w:eastAsia="ru-RU"/>
        </w:rPr>
        <w:t>д</w:t>
      </w:r>
      <w:r w:rsidRPr="00532111">
        <w:rPr>
          <w:rFonts w:ascii="Times New Roman" w:eastAsia="Times New Roman" w:hAnsi="Times New Roman" w:cs="Times New Roman"/>
          <w:color w:val="000000"/>
          <w:spacing w:val="-9"/>
          <w:sz w:val="28"/>
          <w:szCs w:val="28"/>
          <w:lang w:eastAsia="ru-RU"/>
        </w:rPr>
        <w:t>у</w:t>
      </w:r>
      <w:r w:rsidRPr="00532111">
        <w:rPr>
          <w:rFonts w:ascii="Times New Roman" w:eastAsia="Times New Roman" w:hAnsi="Times New Roman" w:cs="Times New Roman"/>
          <w:color w:val="000000"/>
          <w:sz w:val="28"/>
          <w:szCs w:val="28"/>
          <w:lang w:eastAsia="ru-RU"/>
        </w:rPr>
        <w:t>р:</w:t>
      </w:r>
    </w:p>
    <w:p w:rsidR="001E306A" w:rsidRPr="00532111" w:rsidRDefault="001E306A" w:rsidP="001E306A">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532111">
        <w:rPr>
          <w:rFonts w:ascii="Times New Roman" w:eastAsia="Times New Roman" w:hAnsi="Times New Roman" w:cs="Times New Roman"/>
          <w:color w:val="000000"/>
          <w:sz w:val="28"/>
          <w:szCs w:val="28"/>
          <w:lang w:eastAsia="ru-RU"/>
        </w:rPr>
        <w:t>те</w:t>
      </w:r>
      <w:r w:rsidRPr="00532111">
        <w:rPr>
          <w:rFonts w:ascii="Times New Roman" w:eastAsia="Times New Roman" w:hAnsi="Times New Roman" w:cs="Times New Roman"/>
          <w:color w:val="000000"/>
          <w:spacing w:val="4"/>
          <w:sz w:val="28"/>
          <w:szCs w:val="28"/>
          <w:lang w:eastAsia="ru-RU"/>
        </w:rPr>
        <w:t>к</w:t>
      </w:r>
      <w:r w:rsidRPr="00532111">
        <w:rPr>
          <w:rFonts w:ascii="Times New Roman" w:eastAsia="Times New Roman" w:hAnsi="Times New Roman" w:cs="Times New Roman"/>
          <w:color w:val="000000"/>
          <w:spacing w:val="-8"/>
          <w:sz w:val="28"/>
          <w:szCs w:val="28"/>
          <w:lang w:eastAsia="ru-RU"/>
        </w:rPr>
        <w:t>у</w:t>
      </w:r>
      <w:r w:rsidRPr="00532111">
        <w:rPr>
          <w:rFonts w:ascii="Times New Roman" w:eastAsia="Times New Roman" w:hAnsi="Times New Roman" w:cs="Times New Roman"/>
          <w:color w:val="000000"/>
          <w:sz w:val="28"/>
          <w:szCs w:val="28"/>
          <w:lang w:eastAsia="ru-RU"/>
        </w:rPr>
        <w:t>щий</w:t>
      </w:r>
      <w:r w:rsidRPr="00532111">
        <w:rPr>
          <w:rFonts w:ascii="Times New Roman" w:eastAsia="Times New Roman" w:hAnsi="Times New Roman" w:cs="Times New Roman"/>
          <w:color w:val="000000"/>
          <w:spacing w:val="1"/>
          <w:sz w:val="28"/>
          <w:szCs w:val="28"/>
          <w:lang w:eastAsia="ru-RU"/>
        </w:rPr>
        <w:t xml:space="preserve"> к</w:t>
      </w:r>
      <w:r w:rsidRPr="00532111">
        <w:rPr>
          <w:rFonts w:ascii="Times New Roman" w:eastAsia="Times New Roman" w:hAnsi="Times New Roman" w:cs="Times New Roman"/>
          <w:color w:val="000000"/>
          <w:sz w:val="28"/>
          <w:szCs w:val="28"/>
          <w:lang w:eastAsia="ru-RU"/>
        </w:rPr>
        <w:t>о</w:t>
      </w:r>
      <w:r w:rsidRPr="00532111">
        <w:rPr>
          <w:rFonts w:ascii="Times New Roman" w:eastAsia="Times New Roman" w:hAnsi="Times New Roman" w:cs="Times New Roman"/>
          <w:color w:val="000000"/>
          <w:spacing w:val="1"/>
          <w:sz w:val="28"/>
          <w:szCs w:val="28"/>
          <w:lang w:eastAsia="ru-RU"/>
        </w:rPr>
        <w:t>нт</w:t>
      </w:r>
      <w:r w:rsidRPr="00532111">
        <w:rPr>
          <w:rFonts w:ascii="Times New Roman" w:eastAsia="Times New Roman" w:hAnsi="Times New Roman" w:cs="Times New Roman"/>
          <w:color w:val="000000"/>
          <w:sz w:val="28"/>
          <w:szCs w:val="28"/>
          <w:lang w:eastAsia="ru-RU"/>
        </w:rPr>
        <w:t>роль</w:t>
      </w:r>
      <w:r w:rsidRPr="00532111">
        <w:rPr>
          <w:rFonts w:ascii="Times New Roman" w:eastAsia="Times New Roman" w:hAnsi="Times New Roman" w:cs="Times New Roman"/>
          <w:color w:val="000000"/>
          <w:spacing w:val="61"/>
          <w:sz w:val="28"/>
          <w:szCs w:val="28"/>
          <w:lang w:eastAsia="ru-RU"/>
        </w:rPr>
        <w:t xml:space="preserve"> </w:t>
      </w:r>
      <w:r w:rsidRPr="00532111">
        <w:rPr>
          <w:rFonts w:ascii="Times New Roman" w:eastAsia="Times New Roman" w:hAnsi="Times New Roman" w:cs="Times New Roman"/>
          <w:color w:val="000000"/>
          <w:sz w:val="28"/>
          <w:szCs w:val="28"/>
          <w:lang w:eastAsia="ru-RU"/>
        </w:rPr>
        <w:t>–</w:t>
      </w:r>
      <w:r w:rsidRPr="00532111">
        <w:rPr>
          <w:rFonts w:ascii="Times New Roman" w:eastAsia="Times New Roman" w:hAnsi="Times New Roman" w:cs="Times New Roman"/>
          <w:color w:val="000000"/>
          <w:spacing w:val="118"/>
          <w:sz w:val="28"/>
          <w:szCs w:val="28"/>
          <w:lang w:eastAsia="ru-RU"/>
        </w:rPr>
        <w:t xml:space="preserve"> </w:t>
      </w:r>
      <w:r w:rsidRPr="00532111">
        <w:rPr>
          <w:rFonts w:ascii="Times New Roman" w:eastAsia="Times New Roman" w:hAnsi="Times New Roman" w:cs="Times New Roman"/>
          <w:color w:val="000000"/>
          <w:spacing w:val="1"/>
          <w:sz w:val="28"/>
          <w:szCs w:val="28"/>
          <w:lang w:eastAsia="ru-RU"/>
        </w:rPr>
        <w:t>к</w:t>
      </w:r>
      <w:r w:rsidRPr="00532111">
        <w:rPr>
          <w:rFonts w:ascii="Times New Roman" w:eastAsia="Times New Roman" w:hAnsi="Times New Roman" w:cs="Times New Roman"/>
          <w:color w:val="000000"/>
          <w:sz w:val="28"/>
          <w:szCs w:val="28"/>
          <w:lang w:eastAsia="ru-RU"/>
        </w:rPr>
        <w:t>о</w:t>
      </w:r>
      <w:r w:rsidRPr="00532111">
        <w:rPr>
          <w:rFonts w:ascii="Times New Roman" w:eastAsia="Times New Roman" w:hAnsi="Times New Roman" w:cs="Times New Roman"/>
          <w:color w:val="000000"/>
          <w:spacing w:val="1"/>
          <w:sz w:val="28"/>
          <w:szCs w:val="28"/>
          <w:lang w:eastAsia="ru-RU"/>
        </w:rPr>
        <w:t>н</w:t>
      </w:r>
      <w:r w:rsidRPr="00532111">
        <w:rPr>
          <w:rFonts w:ascii="Times New Roman" w:eastAsia="Times New Roman" w:hAnsi="Times New Roman" w:cs="Times New Roman"/>
          <w:color w:val="000000"/>
          <w:sz w:val="28"/>
          <w:szCs w:val="28"/>
          <w:lang w:eastAsia="ru-RU"/>
        </w:rPr>
        <w:t>ец</w:t>
      </w:r>
      <w:r w:rsidRPr="00532111">
        <w:rPr>
          <w:rFonts w:ascii="Times New Roman" w:eastAsia="Times New Roman" w:hAnsi="Times New Roman" w:cs="Times New Roman"/>
          <w:color w:val="000000"/>
          <w:spacing w:val="1"/>
          <w:sz w:val="28"/>
          <w:szCs w:val="28"/>
          <w:lang w:eastAsia="ru-RU"/>
        </w:rPr>
        <w:t xml:space="preserve"> п</w:t>
      </w:r>
      <w:r w:rsidRPr="00532111">
        <w:rPr>
          <w:rFonts w:ascii="Times New Roman" w:eastAsia="Times New Roman" w:hAnsi="Times New Roman" w:cs="Times New Roman"/>
          <w:color w:val="000000"/>
          <w:sz w:val="28"/>
          <w:szCs w:val="28"/>
          <w:lang w:eastAsia="ru-RU"/>
        </w:rPr>
        <w:t>ервого по</w:t>
      </w:r>
      <w:r w:rsidRPr="00532111">
        <w:rPr>
          <w:rFonts w:ascii="Times New Roman" w:eastAsia="Times New Roman" w:hAnsi="Times New Roman" w:cs="Times New Roman"/>
          <w:color w:val="000000"/>
          <w:spacing w:val="5"/>
          <w:sz w:val="28"/>
          <w:szCs w:val="28"/>
          <w:lang w:eastAsia="ru-RU"/>
        </w:rPr>
        <w:t>л</w:t>
      </w:r>
      <w:r w:rsidRPr="00532111">
        <w:rPr>
          <w:rFonts w:ascii="Times New Roman" w:eastAsia="Times New Roman" w:hAnsi="Times New Roman" w:cs="Times New Roman"/>
          <w:color w:val="000000"/>
          <w:spacing w:val="-9"/>
          <w:sz w:val="28"/>
          <w:szCs w:val="28"/>
          <w:lang w:eastAsia="ru-RU"/>
        </w:rPr>
        <w:t>у</w:t>
      </w:r>
      <w:r w:rsidRPr="00532111">
        <w:rPr>
          <w:rFonts w:ascii="Times New Roman" w:eastAsia="Times New Roman" w:hAnsi="Times New Roman" w:cs="Times New Roman"/>
          <w:color w:val="000000"/>
          <w:sz w:val="28"/>
          <w:szCs w:val="28"/>
          <w:lang w:eastAsia="ru-RU"/>
        </w:rPr>
        <w:t>го</w:t>
      </w:r>
      <w:r w:rsidRPr="00532111">
        <w:rPr>
          <w:rFonts w:ascii="Times New Roman" w:eastAsia="Times New Roman" w:hAnsi="Times New Roman" w:cs="Times New Roman"/>
          <w:color w:val="000000"/>
          <w:spacing w:val="3"/>
          <w:sz w:val="28"/>
          <w:szCs w:val="28"/>
          <w:lang w:eastAsia="ru-RU"/>
        </w:rPr>
        <w:t>д</w:t>
      </w:r>
      <w:r w:rsidRPr="00532111">
        <w:rPr>
          <w:rFonts w:ascii="Times New Roman" w:eastAsia="Times New Roman" w:hAnsi="Times New Roman" w:cs="Times New Roman"/>
          <w:color w:val="000000"/>
          <w:spacing w:val="1"/>
          <w:sz w:val="28"/>
          <w:szCs w:val="28"/>
          <w:lang w:eastAsia="ru-RU"/>
        </w:rPr>
        <w:t>и</w:t>
      </w:r>
      <w:r w:rsidRPr="00532111">
        <w:rPr>
          <w:rFonts w:ascii="Times New Roman" w:eastAsia="Times New Roman" w:hAnsi="Times New Roman" w:cs="Times New Roman"/>
          <w:color w:val="000000"/>
          <w:sz w:val="28"/>
          <w:szCs w:val="28"/>
          <w:lang w:eastAsia="ru-RU"/>
        </w:rPr>
        <w:t>я; конец второго полугодия каждого года обучения;</w:t>
      </w:r>
    </w:p>
    <w:p w:rsidR="001E306A" w:rsidRPr="00532111" w:rsidRDefault="001E306A" w:rsidP="001E306A">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532111">
        <w:rPr>
          <w:rFonts w:ascii="Times New Roman" w:eastAsia="Times New Roman" w:hAnsi="Times New Roman" w:cs="Times New Roman"/>
          <w:color w:val="000000"/>
          <w:sz w:val="28"/>
          <w:szCs w:val="28"/>
          <w:lang w:eastAsia="ru-RU"/>
        </w:rPr>
        <w:t>промежуточная аттестация – конец первого года обучения, конец второго года обучения;</w:t>
      </w:r>
    </w:p>
    <w:p w:rsidR="001E306A" w:rsidRDefault="001E306A" w:rsidP="001E306A">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532111">
        <w:rPr>
          <w:rFonts w:ascii="Times New Roman" w:eastAsia="Times New Roman" w:hAnsi="Times New Roman" w:cs="Times New Roman"/>
          <w:color w:val="000000"/>
          <w:sz w:val="28"/>
          <w:szCs w:val="28"/>
          <w:lang w:eastAsia="ru-RU"/>
        </w:rPr>
        <w:t>итогов</w:t>
      </w:r>
      <w:r w:rsidRPr="00532111">
        <w:rPr>
          <w:rFonts w:ascii="Times New Roman" w:eastAsia="Times New Roman" w:hAnsi="Times New Roman" w:cs="Times New Roman"/>
          <w:color w:val="000000"/>
          <w:spacing w:val="-1"/>
          <w:sz w:val="28"/>
          <w:szCs w:val="28"/>
          <w:lang w:eastAsia="ru-RU"/>
        </w:rPr>
        <w:t>а</w:t>
      </w:r>
      <w:r w:rsidRPr="00532111">
        <w:rPr>
          <w:rFonts w:ascii="Times New Roman" w:eastAsia="Times New Roman" w:hAnsi="Times New Roman" w:cs="Times New Roman"/>
          <w:color w:val="000000"/>
          <w:sz w:val="28"/>
          <w:szCs w:val="28"/>
          <w:lang w:eastAsia="ru-RU"/>
        </w:rPr>
        <w:t>я атте</w:t>
      </w:r>
      <w:r w:rsidRPr="00532111">
        <w:rPr>
          <w:rFonts w:ascii="Times New Roman" w:eastAsia="Times New Roman" w:hAnsi="Times New Roman" w:cs="Times New Roman"/>
          <w:color w:val="000000"/>
          <w:spacing w:val="-1"/>
          <w:sz w:val="28"/>
          <w:szCs w:val="28"/>
          <w:lang w:eastAsia="ru-RU"/>
        </w:rPr>
        <w:t>с</w:t>
      </w:r>
      <w:r w:rsidRPr="00532111">
        <w:rPr>
          <w:rFonts w:ascii="Times New Roman" w:eastAsia="Times New Roman" w:hAnsi="Times New Roman" w:cs="Times New Roman"/>
          <w:color w:val="000000"/>
          <w:sz w:val="28"/>
          <w:szCs w:val="28"/>
          <w:lang w:eastAsia="ru-RU"/>
        </w:rPr>
        <w:t>тац</w:t>
      </w:r>
      <w:r w:rsidRPr="00532111">
        <w:rPr>
          <w:rFonts w:ascii="Times New Roman" w:eastAsia="Times New Roman" w:hAnsi="Times New Roman" w:cs="Times New Roman"/>
          <w:color w:val="000000"/>
          <w:spacing w:val="1"/>
          <w:sz w:val="28"/>
          <w:szCs w:val="28"/>
          <w:lang w:eastAsia="ru-RU"/>
        </w:rPr>
        <w:t>и</w:t>
      </w:r>
      <w:r w:rsidRPr="00532111">
        <w:rPr>
          <w:rFonts w:ascii="Times New Roman" w:eastAsia="Times New Roman" w:hAnsi="Times New Roman" w:cs="Times New Roman"/>
          <w:color w:val="000000"/>
          <w:sz w:val="28"/>
          <w:szCs w:val="28"/>
          <w:lang w:eastAsia="ru-RU"/>
        </w:rPr>
        <w:t>я</w:t>
      </w:r>
      <w:r w:rsidRPr="00532111">
        <w:rPr>
          <w:rFonts w:ascii="Times New Roman" w:eastAsia="Times New Roman" w:hAnsi="Times New Roman" w:cs="Times New Roman"/>
          <w:color w:val="000000"/>
          <w:spacing w:val="2"/>
          <w:sz w:val="28"/>
          <w:szCs w:val="28"/>
          <w:lang w:eastAsia="ru-RU"/>
        </w:rPr>
        <w:t xml:space="preserve"> </w:t>
      </w:r>
      <w:r w:rsidRPr="00532111">
        <w:rPr>
          <w:rFonts w:ascii="Times New Roman" w:eastAsia="Times New Roman" w:hAnsi="Times New Roman" w:cs="Times New Roman"/>
          <w:color w:val="000000"/>
          <w:sz w:val="28"/>
          <w:szCs w:val="28"/>
          <w:lang w:eastAsia="ru-RU"/>
        </w:rPr>
        <w:t xml:space="preserve">– </w:t>
      </w:r>
      <w:r w:rsidRPr="00532111">
        <w:rPr>
          <w:rFonts w:ascii="Times New Roman" w:eastAsia="Times New Roman" w:hAnsi="Times New Roman" w:cs="Times New Roman"/>
          <w:color w:val="000000"/>
          <w:spacing w:val="1"/>
          <w:sz w:val="28"/>
          <w:szCs w:val="28"/>
          <w:lang w:eastAsia="ru-RU"/>
        </w:rPr>
        <w:t>к</w:t>
      </w:r>
      <w:r w:rsidRPr="00532111">
        <w:rPr>
          <w:rFonts w:ascii="Times New Roman" w:eastAsia="Times New Roman" w:hAnsi="Times New Roman" w:cs="Times New Roman"/>
          <w:color w:val="000000"/>
          <w:sz w:val="28"/>
          <w:szCs w:val="28"/>
          <w:lang w:eastAsia="ru-RU"/>
        </w:rPr>
        <w:t>о</w:t>
      </w:r>
      <w:r w:rsidRPr="00532111">
        <w:rPr>
          <w:rFonts w:ascii="Times New Roman" w:eastAsia="Times New Roman" w:hAnsi="Times New Roman" w:cs="Times New Roman"/>
          <w:color w:val="000000"/>
          <w:spacing w:val="2"/>
          <w:sz w:val="28"/>
          <w:szCs w:val="28"/>
          <w:lang w:eastAsia="ru-RU"/>
        </w:rPr>
        <w:t>н</w:t>
      </w:r>
      <w:r w:rsidRPr="00532111">
        <w:rPr>
          <w:rFonts w:ascii="Times New Roman" w:eastAsia="Times New Roman" w:hAnsi="Times New Roman" w:cs="Times New Roman"/>
          <w:color w:val="000000"/>
          <w:sz w:val="28"/>
          <w:szCs w:val="28"/>
          <w:lang w:eastAsia="ru-RU"/>
        </w:rPr>
        <w:t>ец</w:t>
      </w:r>
      <w:r w:rsidRPr="00532111">
        <w:rPr>
          <w:rFonts w:ascii="Times New Roman" w:eastAsia="Times New Roman" w:hAnsi="Times New Roman" w:cs="Times New Roman"/>
          <w:color w:val="000000"/>
          <w:spacing w:val="5"/>
          <w:sz w:val="28"/>
          <w:szCs w:val="28"/>
          <w:lang w:eastAsia="ru-RU"/>
        </w:rPr>
        <w:t xml:space="preserve"> третьего </w:t>
      </w:r>
      <w:r w:rsidRPr="00532111">
        <w:rPr>
          <w:rFonts w:ascii="Times New Roman" w:eastAsia="Times New Roman" w:hAnsi="Times New Roman" w:cs="Times New Roman"/>
          <w:color w:val="000000"/>
          <w:spacing w:val="-11"/>
          <w:sz w:val="28"/>
          <w:szCs w:val="28"/>
          <w:lang w:eastAsia="ru-RU"/>
        </w:rPr>
        <w:t>у</w:t>
      </w:r>
      <w:r w:rsidRPr="00532111">
        <w:rPr>
          <w:rFonts w:ascii="Times New Roman" w:eastAsia="Times New Roman" w:hAnsi="Times New Roman" w:cs="Times New Roman"/>
          <w:color w:val="000000"/>
          <w:spacing w:val="1"/>
          <w:sz w:val="28"/>
          <w:szCs w:val="28"/>
          <w:lang w:eastAsia="ru-RU"/>
        </w:rPr>
        <w:t>ч</w:t>
      </w:r>
      <w:r w:rsidRPr="00532111">
        <w:rPr>
          <w:rFonts w:ascii="Times New Roman" w:eastAsia="Times New Roman" w:hAnsi="Times New Roman" w:cs="Times New Roman"/>
          <w:color w:val="000000"/>
          <w:sz w:val="28"/>
          <w:szCs w:val="28"/>
          <w:lang w:eastAsia="ru-RU"/>
        </w:rPr>
        <w:t>еб</w:t>
      </w:r>
      <w:r w:rsidRPr="00532111">
        <w:rPr>
          <w:rFonts w:ascii="Times New Roman" w:eastAsia="Times New Roman" w:hAnsi="Times New Roman" w:cs="Times New Roman"/>
          <w:color w:val="000000"/>
          <w:spacing w:val="1"/>
          <w:sz w:val="28"/>
          <w:szCs w:val="28"/>
          <w:lang w:eastAsia="ru-RU"/>
        </w:rPr>
        <w:t>н</w:t>
      </w:r>
      <w:r w:rsidRPr="00532111">
        <w:rPr>
          <w:rFonts w:ascii="Times New Roman" w:eastAsia="Times New Roman" w:hAnsi="Times New Roman" w:cs="Times New Roman"/>
          <w:color w:val="000000"/>
          <w:sz w:val="28"/>
          <w:szCs w:val="28"/>
          <w:lang w:eastAsia="ru-RU"/>
        </w:rPr>
        <w:t>ого года.</w:t>
      </w:r>
    </w:p>
    <w:p w:rsidR="001E306A" w:rsidRDefault="001E306A" w:rsidP="001E306A">
      <w:pPr>
        <w:widowControl w:val="0"/>
        <w:spacing w:after="0" w:line="240" w:lineRule="auto"/>
        <w:jc w:val="both"/>
        <w:rPr>
          <w:rFonts w:ascii="Times New Roman" w:eastAsia="Times New Roman" w:hAnsi="Times New Roman" w:cs="Times New Roman"/>
          <w:color w:val="000000"/>
          <w:sz w:val="28"/>
          <w:szCs w:val="28"/>
          <w:lang w:eastAsia="ru-RU"/>
        </w:rPr>
      </w:pPr>
    </w:p>
    <w:p w:rsidR="001E306A" w:rsidRPr="002D5873" w:rsidRDefault="001E306A" w:rsidP="001E306A">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5F3341">
        <w:rPr>
          <w:rFonts w:ascii="Times New Roman" w:eastAsia="Times New Roman" w:hAnsi="Times New Roman" w:cs="Times New Roman"/>
          <w:b/>
          <w:bCs/>
          <w:color w:val="000000"/>
          <w:sz w:val="28"/>
          <w:szCs w:val="28"/>
          <w:lang w:eastAsia="ru-RU"/>
        </w:rPr>
        <w:t>Условия реализации программы:</w:t>
      </w:r>
    </w:p>
    <w:p w:rsidR="001E306A" w:rsidRDefault="001E306A" w:rsidP="001E306A">
      <w:pPr>
        <w:pStyle w:val="a5"/>
        <w:spacing w:before="0" w:beforeAutospacing="0" w:after="0" w:afterAutospacing="0"/>
        <w:ind w:firstLine="567"/>
        <w:jc w:val="both"/>
        <w:rPr>
          <w:b/>
          <w:i/>
          <w:sz w:val="28"/>
        </w:rPr>
      </w:pPr>
      <w:r>
        <w:rPr>
          <w:b/>
          <w:i/>
          <w:sz w:val="28"/>
        </w:rPr>
        <w:t>Материально-техническое обеспечение:</w:t>
      </w:r>
    </w:p>
    <w:p w:rsidR="001E306A" w:rsidRDefault="001E306A" w:rsidP="001E306A">
      <w:pPr>
        <w:pStyle w:val="a5"/>
        <w:spacing w:before="0" w:beforeAutospacing="0" w:after="0" w:afterAutospacing="0"/>
        <w:ind w:firstLine="567"/>
        <w:jc w:val="both"/>
        <w:rPr>
          <w:sz w:val="28"/>
        </w:rPr>
      </w:pPr>
      <w:r>
        <w:rPr>
          <w:sz w:val="28"/>
        </w:rPr>
        <w:t>- теннисные столы;</w:t>
      </w:r>
    </w:p>
    <w:p w:rsidR="001E306A" w:rsidRDefault="001E306A" w:rsidP="001E306A">
      <w:pPr>
        <w:pStyle w:val="a5"/>
        <w:spacing w:before="0" w:beforeAutospacing="0" w:after="0" w:afterAutospacing="0"/>
        <w:ind w:firstLine="567"/>
        <w:jc w:val="both"/>
        <w:rPr>
          <w:sz w:val="28"/>
        </w:rPr>
      </w:pPr>
      <w:r>
        <w:rPr>
          <w:sz w:val="28"/>
        </w:rPr>
        <w:t>- теннисные ракетки и шарики;</w:t>
      </w:r>
    </w:p>
    <w:p w:rsidR="001E306A" w:rsidRDefault="001E306A" w:rsidP="001E306A">
      <w:pPr>
        <w:pStyle w:val="a5"/>
        <w:spacing w:before="0" w:beforeAutospacing="0" w:after="0" w:afterAutospacing="0"/>
        <w:ind w:firstLine="567"/>
        <w:jc w:val="both"/>
        <w:rPr>
          <w:sz w:val="28"/>
        </w:rPr>
      </w:pPr>
      <w:r>
        <w:rPr>
          <w:sz w:val="28"/>
        </w:rPr>
        <w:t>- спортивная форма и обувь;</w:t>
      </w:r>
    </w:p>
    <w:p w:rsidR="001E306A" w:rsidRDefault="001E306A" w:rsidP="001E306A">
      <w:pPr>
        <w:pStyle w:val="a5"/>
        <w:spacing w:before="0" w:beforeAutospacing="0" w:after="0" w:afterAutospacing="0"/>
        <w:ind w:firstLine="567"/>
        <w:jc w:val="both"/>
        <w:rPr>
          <w:sz w:val="28"/>
        </w:rPr>
      </w:pPr>
      <w:r>
        <w:rPr>
          <w:sz w:val="28"/>
        </w:rPr>
        <w:t>- скакалки;</w:t>
      </w:r>
    </w:p>
    <w:p w:rsidR="001E306A" w:rsidRDefault="001E306A" w:rsidP="001E306A">
      <w:pPr>
        <w:pStyle w:val="a5"/>
        <w:spacing w:before="0" w:beforeAutospacing="0" w:after="0" w:afterAutospacing="0"/>
        <w:ind w:firstLine="567"/>
        <w:jc w:val="both"/>
        <w:rPr>
          <w:sz w:val="28"/>
        </w:rPr>
      </w:pPr>
      <w:r>
        <w:rPr>
          <w:sz w:val="28"/>
        </w:rPr>
        <w:lastRenderedPageBreak/>
        <w:t>- мячи различного размера;</w:t>
      </w:r>
    </w:p>
    <w:p w:rsidR="001E306A" w:rsidRDefault="001E306A" w:rsidP="001E306A">
      <w:pPr>
        <w:pStyle w:val="a5"/>
        <w:spacing w:before="0" w:beforeAutospacing="0" w:after="0" w:afterAutospacing="0"/>
        <w:ind w:firstLine="567"/>
        <w:jc w:val="both"/>
        <w:rPr>
          <w:sz w:val="28"/>
        </w:rPr>
      </w:pPr>
      <w:r>
        <w:rPr>
          <w:sz w:val="28"/>
        </w:rPr>
        <w:t>- гимнастические скамейки;</w:t>
      </w:r>
    </w:p>
    <w:p w:rsidR="001E306A" w:rsidRDefault="001E306A" w:rsidP="001E306A">
      <w:pPr>
        <w:pStyle w:val="a5"/>
        <w:spacing w:before="0" w:beforeAutospacing="0" w:after="0" w:afterAutospacing="0"/>
        <w:ind w:firstLine="567"/>
        <w:jc w:val="both"/>
        <w:rPr>
          <w:sz w:val="28"/>
        </w:rPr>
      </w:pPr>
      <w:r>
        <w:rPr>
          <w:sz w:val="28"/>
        </w:rPr>
        <w:t>- гимнастическая стенка;</w:t>
      </w:r>
    </w:p>
    <w:p w:rsidR="001E306A" w:rsidRDefault="001E306A" w:rsidP="001E306A">
      <w:pPr>
        <w:pStyle w:val="a5"/>
        <w:spacing w:before="0" w:beforeAutospacing="0" w:after="0" w:afterAutospacing="0"/>
        <w:ind w:firstLine="567"/>
        <w:jc w:val="both"/>
        <w:rPr>
          <w:sz w:val="28"/>
        </w:rPr>
      </w:pPr>
      <w:r>
        <w:rPr>
          <w:sz w:val="28"/>
        </w:rPr>
        <w:t>- гимнастические маты;</w:t>
      </w:r>
    </w:p>
    <w:p w:rsidR="001E306A" w:rsidRDefault="001E306A" w:rsidP="001E306A">
      <w:pPr>
        <w:pStyle w:val="a5"/>
        <w:spacing w:before="0" w:beforeAutospacing="0" w:after="0" w:afterAutospacing="0"/>
        <w:ind w:firstLine="567"/>
        <w:jc w:val="both"/>
        <w:rPr>
          <w:sz w:val="28"/>
        </w:rPr>
      </w:pPr>
      <w:r>
        <w:rPr>
          <w:sz w:val="28"/>
        </w:rPr>
        <w:t>- кегли;</w:t>
      </w:r>
    </w:p>
    <w:p w:rsidR="001E306A" w:rsidRDefault="001E306A" w:rsidP="001E306A">
      <w:pPr>
        <w:pStyle w:val="a5"/>
        <w:spacing w:before="0" w:beforeAutospacing="0" w:after="0" w:afterAutospacing="0"/>
        <w:ind w:firstLine="567"/>
        <w:jc w:val="both"/>
        <w:rPr>
          <w:sz w:val="28"/>
        </w:rPr>
      </w:pPr>
      <w:r>
        <w:rPr>
          <w:sz w:val="28"/>
        </w:rPr>
        <w:t>- обручи.</w:t>
      </w:r>
    </w:p>
    <w:p w:rsidR="001E306A" w:rsidRDefault="001E306A" w:rsidP="001E306A">
      <w:pPr>
        <w:tabs>
          <w:tab w:val="left" w:pos="2080"/>
        </w:tabs>
        <w:spacing w:after="0" w:line="240" w:lineRule="auto"/>
        <w:ind w:firstLine="567"/>
        <w:jc w:val="both"/>
        <w:rPr>
          <w:rFonts w:ascii="Times New Roman" w:hAnsi="Times New Roman"/>
          <w:sz w:val="28"/>
          <w:szCs w:val="28"/>
        </w:rPr>
      </w:pPr>
    </w:p>
    <w:p w:rsidR="001E306A" w:rsidRDefault="001E306A" w:rsidP="001E306A">
      <w:pPr>
        <w:tabs>
          <w:tab w:val="left" w:pos="2080"/>
        </w:tabs>
        <w:spacing w:after="0" w:line="240" w:lineRule="auto"/>
        <w:ind w:firstLine="567"/>
        <w:jc w:val="both"/>
        <w:rPr>
          <w:rFonts w:ascii="Times New Roman" w:hAnsi="Times New Roman"/>
          <w:b/>
          <w:i/>
          <w:sz w:val="28"/>
          <w:szCs w:val="28"/>
        </w:rPr>
      </w:pPr>
      <w:r>
        <w:rPr>
          <w:rFonts w:ascii="Times New Roman" w:hAnsi="Times New Roman"/>
          <w:b/>
          <w:i/>
          <w:sz w:val="28"/>
          <w:szCs w:val="28"/>
        </w:rPr>
        <w:t>Информационное обеспечение.</w:t>
      </w:r>
    </w:p>
    <w:p w:rsidR="001E306A" w:rsidRDefault="001E306A" w:rsidP="001E306A">
      <w:pPr>
        <w:tabs>
          <w:tab w:val="left" w:pos="2080"/>
        </w:tabs>
        <w:spacing w:after="0" w:line="240" w:lineRule="auto"/>
        <w:ind w:firstLine="567"/>
        <w:jc w:val="both"/>
        <w:rPr>
          <w:rFonts w:ascii="Times New Roman" w:hAnsi="Times New Roman"/>
          <w:sz w:val="28"/>
          <w:szCs w:val="28"/>
        </w:rPr>
      </w:pPr>
      <w:r>
        <w:rPr>
          <w:rFonts w:ascii="Times New Roman" w:hAnsi="Times New Roman"/>
          <w:sz w:val="28"/>
          <w:szCs w:val="28"/>
        </w:rPr>
        <w:t>На занятиях используются:</w:t>
      </w:r>
    </w:p>
    <w:p w:rsidR="001E306A" w:rsidRDefault="001E306A" w:rsidP="001E306A">
      <w:pPr>
        <w:tabs>
          <w:tab w:val="left" w:pos="2080"/>
        </w:tabs>
        <w:spacing w:after="0" w:line="240" w:lineRule="auto"/>
        <w:ind w:firstLine="567"/>
        <w:jc w:val="both"/>
        <w:rPr>
          <w:rFonts w:ascii="Times New Roman" w:hAnsi="Times New Roman"/>
          <w:sz w:val="28"/>
          <w:szCs w:val="28"/>
        </w:rPr>
      </w:pPr>
      <w:r>
        <w:rPr>
          <w:rFonts w:ascii="Times New Roman" w:hAnsi="Times New Roman"/>
          <w:sz w:val="28"/>
          <w:szCs w:val="28"/>
        </w:rPr>
        <w:t xml:space="preserve">- иллюстрированные плакаты, </w:t>
      </w:r>
    </w:p>
    <w:p w:rsidR="001E306A" w:rsidRDefault="001E306A" w:rsidP="001E306A">
      <w:pPr>
        <w:tabs>
          <w:tab w:val="left" w:pos="2080"/>
        </w:tabs>
        <w:spacing w:after="0" w:line="240" w:lineRule="auto"/>
        <w:ind w:firstLine="567"/>
        <w:jc w:val="both"/>
        <w:rPr>
          <w:rFonts w:ascii="Times New Roman" w:hAnsi="Times New Roman"/>
          <w:sz w:val="28"/>
          <w:szCs w:val="28"/>
        </w:rPr>
      </w:pPr>
      <w:r>
        <w:rPr>
          <w:rFonts w:ascii="Times New Roman" w:hAnsi="Times New Roman"/>
          <w:sz w:val="28"/>
          <w:szCs w:val="28"/>
        </w:rPr>
        <w:t xml:space="preserve">- видеозаписи: «Детская </w:t>
      </w:r>
      <w:proofErr w:type="spellStart"/>
      <w:r>
        <w:rPr>
          <w:rFonts w:ascii="Times New Roman" w:hAnsi="Times New Roman"/>
          <w:sz w:val="28"/>
          <w:szCs w:val="28"/>
        </w:rPr>
        <w:t>видеоэнциклопедия</w:t>
      </w:r>
      <w:proofErr w:type="spellEnd"/>
      <w:r>
        <w:rPr>
          <w:rFonts w:ascii="Times New Roman" w:hAnsi="Times New Roman"/>
          <w:sz w:val="28"/>
          <w:szCs w:val="28"/>
        </w:rPr>
        <w:t xml:space="preserve"> СПОРТА» (Москва 2005 год), «Мастер класс. Обучение игры в теннис» (</w:t>
      </w:r>
      <w:proofErr w:type="gramStart"/>
      <w:r>
        <w:rPr>
          <w:rFonts w:ascii="Times New Roman" w:hAnsi="Times New Roman"/>
          <w:sz w:val="28"/>
          <w:szCs w:val="28"/>
        </w:rPr>
        <w:t>Московская</w:t>
      </w:r>
      <w:proofErr w:type="gramEnd"/>
      <w:r>
        <w:rPr>
          <w:rFonts w:ascii="Times New Roman" w:hAnsi="Times New Roman"/>
          <w:sz w:val="28"/>
          <w:szCs w:val="28"/>
        </w:rPr>
        <w:t xml:space="preserve"> обл. г. Королёв, 2002 год), </w:t>
      </w:r>
    </w:p>
    <w:p w:rsidR="001E306A" w:rsidRDefault="001E306A" w:rsidP="001E306A">
      <w:pPr>
        <w:tabs>
          <w:tab w:val="left" w:pos="2080"/>
        </w:tabs>
        <w:spacing w:after="0" w:line="240" w:lineRule="auto"/>
        <w:ind w:firstLine="567"/>
        <w:jc w:val="both"/>
        <w:rPr>
          <w:rFonts w:ascii="Times New Roman" w:hAnsi="Times New Roman"/>
          <w:sz w:val="28"/>
          <w:szCs w:val="28"/>
        </w:rPr>
      </w:pPr>
      <w:r>
        <w:rPr>
          <w:rFonts w:ascii="Times New Roman" w:hAnsi="Times New Roman"/>
          <w:sz w:val="28"/>
          <w:szCs w:val="28"/>
        </w:rPr>
        <w:t xml:space="preserve">- сводные таблицы  для проведения игровых встреч (по количеству играющих), </w:t>
      </w:r>
    </w:p>
    <w:p w:rsidR="001E306A" w:rsidRDefault="001E306A" w:rsidP="001E306A">
      <w:pPr>
        <w:tabs>
          <w:tab w:val="left" w:pos="2080"/>
        </w:tabs>
        <w:spacing w:after="0" w:line="240" w:lineRule="auto"/>
        <w:ind w:firstLine="567"/>
        <w:jc w:val="both"/>
        <w:rPr>
          <w:rFonts w:ascii="Times New Roman" w:hAnsi="Times New Roman"/>
          <w:sz w:val="28"/>
          <w:szCs w:val="28"/>
        </w:rPr>
      </w:pPr>
      <w:r>
        <w:rPr>
          <w:rFonts w:ascii="Times New Roman" w:hAnsi="Times New Roman"/>
          <w:sz w:val="28"/>
          <w:szCs w:val="28"/>
        </w:rPr>
        <w:t>- мультимедийная установка, видеоаппаратура для просмотра слайдов, документальных фильмов о данном виде спорта.</w:t>
      </w:r>
    </w:p>
    <w:p w:rsidR="001E306A" w:rsidRDefault="001E306A" w:rsidP="001E306A">
      <w:pPr>
        <w:tabs>
          <w:tab w:val="left" w:pos="2080"/>
        </w:tabs>
        <w:spacing w:after="0" w:line="240" w:lineRule="auto"/>
        <w:ind w:firstLine="567"/>
        <w:jc w:val="both"/>
        <w:rPr>
          <w:rFonts w:ascii="Times New Roman" w:hAnsi="Times New Roman"/>
          <w:sz w:val="28"/>
          <w:szCs w:val="28"/>
        </w:rPr>
      </w:pPr>
    </w:p>
    <w:p w:rsidR="001E306A" w:rsidRDefault="001E306A" w:rsidP="001E306A">
      <w:pPr>
        <w:tabs>
          <w:tab w:val="left" w:pos="2080"/>
        </w:tabs>
        <w:spacing w:after="0" w:line="240" w:lineRule="auto"/>
        <w:ind w:firstLine="567"/>
        <w:jc w:val="both"/>
        <w:rPr>
          <w:rFonts w:ascii="Times New Roman" w:hAnsi="Times New Roman"/>
          <w:b/>
          <w:i/>
          <w:sz w:val="28"/>
          <w:szCs w:val="28"/>
        </w:rPr>
      </w:pPr>
      <w:r>
        <w:rPr>
          <w:rFonts w:ascii="Times New Roman" w:hAnsi="Times New Roman"/>
          <w:b/>
          <w:i/>
          <w:sz w:val="28"/>
          <w:szCs w:val="28"/>
        </w:rPr>
        <w:t>Кадровое обеспечение.</w:t>
      </w:r>
    </w:p>
    <w:p w:rsidR="001E306A" w:rsidRDefault="001E306A" w:rsidP="001E306A">
      <w:pPr>
        <w:pStyle w:val="a5"/>
        <w:spacing w:before="0" w:beforeAutospacing="0" w:after="0" w:afterAutospacing="0"/>
        <w:ind w:firstLine="567"/>
        <w:jc w:val="both"/>
        <w:rPr>
          <w:sz w:val="28"/>
        </w:rPr>
      </w:pPr>
      <w:r>
        <w:rPr>
          <w:sz w:val="28"/>
        </w:rPr>
        <w:t>По данной программе занятия ведет педагог дополнительного образования, имеющий высшее педагогическое образование и стаж работы более 20 лет.</w:t>
      </w:r>
    </w:p>
    <w:p w:rsidR="001E306A" w:rsidRDefault="001E306A" w:rsidP="001E306A">
      <w:pPr>
        <w:pStyle w:val="a5"/>
        <w:spacing w:before="0" w:beforeAutospacing="0" w:after="0" w:afterAutospacing="0"/>
        <w:ind w:firstLine="567"/>
        <w:jc w:val="both"/>
        <w:rPr>
          <w:sz w:val="28"/>
        </w:rPr>
      </w:pPr>
    </w:p>
    <w:p w:rsidR="001E306A" w:rsidRDefault="001E306A" w:rsidP="001E306A">
      <w:pPr>
        <w:pStyle w:val="a5"/>
        <w:spacing w:before="0" w:beforeAutospacing="0" w:after="0" w:afterAutospacing="0"/>
        <w:ind w:firstLine="567"/>
        <w:jc w:val="both"/>
        <w:rPr>
          <w:b/>
          <w:bCs/>
          <w:color w:val="000000"/>
          <w:sz w:val="28"/>
          <w:szCs w:val="28"/>
        </w:rPr>
      </w:pPr>
      <w:r w:rsidRPr="005F3341">
        <w:rPr>
          <w:b/>
          <w:bCs/>
          <w:color w:val="000000"/>
          <w:sz w:val="28"/>
          <w:szCs w:val="28"/>
        </w:rPr>
        <w:t>Формы аттестации:</w:t>
      </w:r>
    </w:p>
    <w:p w:rsidR="001E306A" w:rsidRDefault="001E306A" w:rsidP="001E3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iCs/>
          <w:sz w:val="28"/>
          <w:szCs w:val="28"/>
        </w:rPr>
      </w:pPr>
      <w:r w:rsidRPr="002D5873">
        <w:rPr>
          <w:rFonts w:ascii="Times New Roman" w:hAnsi="Times New Roman" w:cs="Times New Roman"/>
          <w:sz w:val="28"/>
          <w:szCs w:val="28"/>
        </w:rPr>
        <w:t xml:space="preserve">При зачислении детей на обучение </w:t>
      </w:r>
      <w:r w:rsidRPr="002D5873">
        <w:rPr>
          <w:rFonts w:ascii="Times New Roman" w:hAnsi="Times New Roman" w:cs="Times New Roman"/>
          <w:iCs/>
          <w:sz w:val="28"/>
          <w:szCs w:val="28"/>
        </w:rPr>
        <w:t>входного мониторинга физических кондиций и технических навыков не предусмотрено.</w:t>
      </w:r>
    </w:p>
    <w:p w:rsidR="001E306A" w:rsidRPr="002D5873" w:rsidRDefault="001E306A" w:rsidP="001E306A">
      <w:pPr>
        <w:pStyle w:val="a5"/>
        <w:spacing w:before="0" w:beforeAutospacing="0" w:after="0" w:afterAutospacing="0"/>
        <w:ind w:firstLine="567"/>
        <w:jc w:val="both"/>
        <w:rPr>
          <w:sz w:val="28"/>
        </w:rPr>
      </w:pPr>
      <w:r w:rsidRPr="005F3341">
        <w:rPr>
          <w:color w:val="000000"/>
          <w:sz w:val="28"/>
          <w:szCs w:val="28"/>
        </w:rPr>
        <w:t>Основным критерием текущего контроля успеваемости является посещаемость</w:t>
      </w:r>
      <w:r>
        <w:rPr>
          <w:color w:val="181818"/>
        </w:rPr>
        <w:t xml:space="preserve"> </w:t>
      </w:r>
      <w:r w:rsidRPr="005F3341">
        <w:rPr>
          <w:color w:val="000000"/>
          <w:sz w:val="28"/>
          <w:szCs w:val="28"/>
        </w:rPr>
        <w:t>обучающихся, тестирование по ОФП и СП,  показатели итоговой аттестации.</w:t>
      </w:r>
    </w:p>
    <w:p w:rsidR="001E306A" w:rsidRPr="005F3341" w:rsidRDefault="001E306A" w:rsidP="001E306A">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sz w:val="28"/>
          <w:szCs w:val="28"/>
          <w:lang w:eastAsia="ru-RU"/>
        </w:rPr>
        <w:t>Преподаватель наблюдает за тем, как проходит овладение техническими и тактическими приемами,  как происходит применение этих приемов в тренировочном процессе.</w:t>
      </w:r>
    </w:p>
    <w:p w:rsidR="001E306A" w:rsidRDefault="001E306A" w:rsidP="001E306A">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sz w:val="28"/>
          <w:szCs w:val="28"/>
          <w:lang w:eastAsia="ru-RU"/>
        </w:rPr>
        <w:t>В группах занимаются дети разного паспортного и биологического возраста, с неодинаковой физической подготовленностью. И при проведении всевозможных игр, эстафет, игровых заданий возникает проблема уравнивания возможностей занимающихся. Поэтому основным принципом контрольно-оценочной деятельности является дифференцированный подход при осуществлении оценочных и контролирующих действий.</w:t>
      </w:r>
    </w:p>
    <w:p w:rsidR="001E306A" w:rsidRPr="00FC397E" w:rsidRDefault="001E306A" w:rsidP="001E306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5F3341">
        <w:rPr>
          <w:rFonts w:ascii="Times New Roman" w:eastAsia="Times New Roman" w:hAnsi="Times New Roman" w:cs="Times New Roman"/>
          <w:color w:val="000000"/>
          <w:sz w:val="28"/>
          <w:szCs w:val="28"/>
          <w:lang w:eastAsia="ru-RU"/>
        </w:rPr>
        <w:t>Способом проверки результата обучения являются повседневное систематическое наблюдение за учащимися и собеседование. Используются методы опроса, тестирования, анализа полученных данных по общей и специальной физической подготовке при выполнении контрольных упражнений, зачетные упражнения внутри группы.</w:t>
      </w:r>
    </w:p>
    <w:p w:rsidR="001E306A" w:rsidRDefault="001E306A" w:rsidP="001E3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i/>
          <w:sz w:val="28"/>
          <w:szCs w:val="28"/>
        </w:rPr>
      </w:pPr>
      <w:r w:rsidRPr="002D5873">
        <w:rPr>
          <w:rFonts w:ascii="Times New Roman" w:hAnsi="Times New Roman" w:cs="Times New Roman"/>
          <w:i/>
          <w:sz w:val="28"/>
          <w:szCs w:val="28"/>
        </w:rPr>
        <w:t xml:space="preserve">В </w:t>
      </w:r>
      <w:r>
        <w:rPr>
          <w:rFonts w:ascii="Times New Roman" w:hAnsi="Times New Roman" w:cs="Times New Roman"/>
          <w:i/>
          <w:sz w:val="28"/>
          <w:szCs w:val="28"/>
        </w:rPr>
        <w:t>период первого, второго</w:t>
      </w:r>
      <w:r w:rsidRPr="002D5873">
        <w:rPr>
          <w:rFonts w:ascii="Times New Roman" w:hAnsi="Times New Roman" w:cs="Times New Roman"/>
          <w:i/>
          <w:sz w:val="28"/>
          <w:szCs w:val="28"/>
        </w:rPr>
        <w:t xml:space="preserve"> год</w:t>
      </w:r>
      <w:r>
        <w:rPr>
          <w:rFonts w:ascii="Times New Roman" w:hAnsi="Times New Roman" w:cs="Times New Roman"/>
          <w:i/>
          <w:sz w:val="28"/>
          <w:szCs w:val="28"/>
        </w:rPr>
        <w:t>ов</w:t>
      </w:r>
      <w:r w:rsidRPr="002D5873">
        <w:rPr>
          <w:rFonts w:ascii="Times New Roman" w:hAnsi="Times New Roman" w:cs="Times New Roman"/>
          <w:sz w:val="28"/>
          <w:szCs w:val="28"/>
        </w:rPr>
        <w:t xml:space="preserve"> обучающиеся два раза в год проходят диагностику уровня физической и технико-тактической подготовки. Данная диагностика является </w:t>
      </w:r>
      <w:r w:rsidRPr="002D5873">
        <w:rPr>
          <w:rFonts w:ascii="Times New Roman" w:hAnsi="Times New Roman" w:cs="Times New Roman"/>
          <w:i/>
          <w:sz w:val="28"/>
          <w:szCs w:val="28"/>
        </w:rPr>
        <w:t xml:space="preserve">промежуточной формой аттестации. </w:t>
      </w:r>
      <w:r w:rsidRPr="002D5873">
        <w:rPr>
          <w:rFonts w:ascii="Times New Roman" w:hAnsi="Times New Roman" w:cs="Times New Roman"/>
          <w:iCs/>
          <w:sz w:val="28"/>
          <w:szCs w:val="28"/>
        </w:rPr>
        <w:t>Средствами диагностики являются контрольно-тестовые упражнения</w:t>
      </w:r>
      <w:r>
        <w:rPr>
          <w:rFonts w:ascii="Times New Roman" w:hAnsi="Times New Roman" w:cs="Times New Roman"/>
          <w:iCs/>
          <w:sz w:val="28"/>
          <w:szCs w:val="28"/>
        </w:rPr>
        <w:t xml:space="preserve">, которые </w:t>
      </w:r>
      <w:r w:rsidRPr="002D5873">
        <w:rPr>
          <w:rFonts w:ascii="Times New Roman" w:hAnsi="Times New Roman" w:cs="Times New Roman"/>
          <w:sz w:val="28"/>
          <w:szCs w:val="28"/>
        </w:rPr>
        <w:t xml:space="preserve">подобраны </w:t>
      </w:r>
      <w:r w:rsidRPr="002D5873">
        <w:rPr>
          <w:rFonts w:ascii="Times New Roman" w:hAnsi="Times New Roman" w:cs="Times New Roman"/>
          <w:sz w:val="28"/>
          <w:szCs w:val="28"/>
        </w:rPr>
        <w:lastRenderedPageBreak/>
        <w:t>с учетом возраста, половой принадлежности по базовым видам подготовки ОФП, СФП и ТТП</w:t>
      </w:r>
      <w:r w:rsidRPr="00F66B39">
        <w:rPr>
          <w:rFonts w:ascii="Times New Roman" w:hAnsi="Times New Roman" w:cs="Times New Roman"/>
          <w:sz w:val="28"/>
          <w:szCs w:val="28"/>
        </w:rPr>
        <w:t>. (</w:t>
      </w:r>
      <w:r w:rsidRPr="00F66B39">
        <w:rPr>
          <w:rFonts w:ascii="Times New Roman" w:hAnsi="Times New Roman" w:cs="Times New Roman"/>
          <w:iCs/>
          <w:sz w:val="28"/>
          <w:szCs w:val="28"/>
        </w:rPr>
        <w:t>Приложение</w:t>
      </w:r>
      <w:r>
        <w:rPr>
          <w:rFonts w:ascii="Times New Roman" w:hAnsi="Times New Roman" w:cs="Times New Roman"/>
          <w:iCs/>
          <w:sz w:val="28"/>
          <w:szCs w:val="28"/>
        </w:rPr>
        <w:t xml:space="preserve"> 3</w:t>
      </w:r>
      <w:r>
        <w:rPr>
          <w:rFonts w:ascii="Times New Roman" w:hAnsi="Times New Roman" w:cs="Times New Roman"/>
          <w:sz w:val="28"/>
          <w:szCs w:val="28"/>
        </w:rPr>
        <w:t>).</w:t>
      </w:r>
      <w:r w:rsidRPr="00F66B39">
        <w:rPr>
          <w:rFonts w:ascii="Times New Roman" w:hAnsi="Times New Roman" w:cs="Times New Roman"/>
          <w:i/>
          <w:sz w:val="28"/>
          <w:szCs w:val="28"/>
        </w:rPr>
        <w:t xml:space="preserve"> </w:t>
      </w:r>
      <w:r w:rsidRPr="002D5873">
        <w:rPr>
          <w:rFonts w:ascii="Times New Roman" w:hAnsi="Times New Roman" w:cs="Times New Roman"/>
          <w:i/>
          <w:sz w:val="28"/>
          <w:szCs w:val="28"/>
        </w:rPr>
        <w:t xml:space="preserve"> </w:t>
      </w:r>
    </w:p>
    <w:p w:rsidR="001E306A" w:rsidRPr="00FC397E" w:rsidRDefault="001E306A" w:rsidP="001E3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i/>
          <w:sz w:val="28"/>
          <w:szCs w:val="28"/>
        </w:rPr>
      </w:pPr>
      <w:r w:rsidRPr="002D5873">
        <w:rPr>
          <w:rFonts w:ascii="Times New Roman" w:hAnsi="Times New Roman" w:cs="Times New Roman"/>
          <w:i/>
          <w:sz w:val="28"/>
          <w:szCs w:val="28"/>
        </w:rPr>
        <w:t xml:space="preserve">Сроки проведения </w:t>
      </w:r>
      <w:r w:rsidRPr="002D5873">
        <w:rPr>
          <w:rFonts w:ascii="Times New Roman" w:hAnsi="Times New Roman" w:cs="Times New Roman"/>
          <w:sz w:val="28"/>
          <w:szCs w:val="28"/>
        </w:rPr>
        <w:t>промежуточной аттестации: – после первого полугодия обучения в декабре текущего учебного года, и окончании второго полугодия обучения – в мае текущего учебного года. В случае</w:t>
      </w:r>
      <w:proofErr w:type="gramStart"/>
      <w:r w:rsidRPr="002D5873">
        <w:rPr>
          <w:rFonts w:ascii="Times New Roman" w:hAnsi="Times New Roman" w:cs="Times New Roman"/>
          <w:sz w:val="28"/>
          <w:szCs w:val="28"/>
        </w:rPr>
        <w:t>,</w:t>
      </w:r>
      <w:proofErr w:type="gramEnd"/>
      <w:r w:rsidRPr="002D5873">
        <w:rPr>
          <w:rFonts w:ascii="Times New Roman" w:hAnsi="Times New Roman" w:cs="Times New Roman"/>
          <w:sz w:val="28"/>
          <w:szCs w:val="28"/>
        </w:rPr>
        <w:t xml:space="preserve"> если ребенок по объективным причинам не смог пройти промежуточную аттестацию в указанные сроки (болел, пропустил более 50% занятий) для него назначается дополнительная дата сдачи контрольно-тестовых упражнений, с учетом его реабилитации (восстановления после болезни, и изучения  пропущенного учебного материала).</w:t>
      </w:r>
    </w:p>
    <w:p w:rsidR="001E306A" w:rsidRPr="002D5873" w:rsidRDefault="001E306A" w:rsidP="001E3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i/>
          <w:sz w:val="28"/>
          <w:szCs w:val="28"/>
        </w:rPr>
      </w:pPr>
      <w:r w:rsidRPr="002D5873">
        <w:rPr>
          <w:rFonts w:ascii="Times New Roman" w:hAnsi="Times New Roman" w:cs="Times New Roman"/>
          <w:i/>
          <w:sz w:val="28"/>
          <w:szCs w:val="28"/>
        </w:rPr>
        <w:t xml:space="preserve">В период </w:t>
      </w:r>
      <w:r>
        <w:rPr>
          <w:rFonts w:ascii="Times New Roman" w:hAnsi="Times New Roman" w:cs="Times New Roman"/>
          <w:i/>
          <w:sz w:val="28"/>
          <w:szCs w:val="28"/>
        </w:rPr>
        <w:t>третьего</w:t>
      </w:r>
      <w:r w:rsidRPr="002D5873">
        <w:rPr>
          <w:rFonts w:ascii="Times New Roman" w:hAnsi="Times New Roman" w:cs="Times New Roman"/>
          <w:i/>
          <w:sz w:val="28"/>
          <w:szCs w:val="28"/>
        </w:rPr>
        <w:t xml:space="preserve"> года</w:t>
      </w:r>
      <w:r w:rsidRPr="002D5873">
        <w:rPr>
          <w:rFonts w:ascii="Times New Roman" w:hAnsi="Times New Roman" w:cs="Times New Roman"/>
          <w:sz w:val="28"/>
          <w:szCs w:val="28"/>
        </w:rPr>
        <w:t xml:space="preserve"> обучения после первого полугодия обучения в декабре предусмотрена промежуточная аттестация (диагностика уровня ОФП, СФП и ТТП), в конце второго полугодия проводится </w:t>
      </w:r>
      <w:r w:rsidRPr="002D5873">
        <w:rPr>
          <w:rFonts w:ascii="Times New Roman" w:hAnsi="Times New Roman" w:cs="Times New Roman"/>
          <w:i/>
          <w:sz w:val="28"/>
          <w:szCs w:val="28"/>
        </w:rPr>
        <w:t>аттестация</w:t>
      </w:r>
      <w:r>
        <w:rPr>
          <w:rFonts w:ascii="Times New Roman" w:hAnsi="Times New Roman" w:cs="Times New Roman"/>
          <w:i/>
          <w:sz w:val="28"/>
          <w:szCs w:val="28"/>
        </w:rPr>
        <w:t xml:space="preserve"> по итогам освоения программы</w:t>
      </w:r>
      <w:r w:rsidRPr="002D5873">
        <w:rPr>
          <w:rFonts w:ascii="Times New Roman" w:hAnsi="Times New Roman" w:cs="Times New Roman"/>
          <w:i/>
          <w:sz w:val="28"/>
          <w:szCs w:val="28"/>
        </w:rPr>
        <w:t xml:space="preserve">. </w:t>
      </w:r>
    </w:p>
    <w:p w:rsidR="001E306A" w:rsidRDefault="001E306A" w:rsidP="001E3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2D5873">
        <w:rPr>
          <w:rFonts w:ascii="Times New Roman" w:hAnsi="Times New Roman" w:cs="Times New Roman"/>
          <w:i/>
          <w:sz w:val="28"/>
          <w:szCs w:val="28"/>
        </w:rPr>
        <w:t xml:space="preserve"> </w:t>
      </w:r>
      <w:r w:rsidRPr="002D5873">
        <w:rPr>
          <w:rFonts w:ascii="Times New Roman" w:hAnsi="Times New Roman" w:cs="Times New Roman"/>
          <w:sz w:val="28"/>
          <w:szCs w:val="28"/>
        </w:rPr>
        <w:t xml:space="preserve">В зачет также учитываются результаты соревновательной деятельности </w:t>
      </w:r>
      <w:proofErr w:type="gramStart"/>
      <w:r w:rsidRPr="002D5873">
        <w:rPr>
          <w:rFonts w:ascii="Times New Roman" w:hAnsi="Times New Roman" w:cs="Times New Roman"/>
          <w:sz w:val="28"/>
          <w:szCs w:val="28"/>
        </w:rPr>
        <w:t>обучающихся</w:t>
      </w:r>
      <w:proofErr w:type="gramEnd"/>
      <w:r w:rsidRPr="002D5873">
        <w:rPr>
          <w:rFonts w:ascii="Times New Roman" w:hAnsi="Times New Roman" w:cs="Times New Roman"/>
          <w:sz w:val="28"/>
          <w:szCs w:val="28"/>
        </w:rPr>
        <w:t xml:space="preserve"> за весь период обучения.</w:t>
      </w:r>
    </w:p>
    <w:p w:rsidR="001E306A" w:rsidRPr="002D5873" w:rsidRDefault="001E306A" w:rsidP="001E3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p>
    <w:p w:rsidR="001E306A" w:rsidRPr="00FC397E" w:rsidRDefault="001E306A" w:rsidP="001E306A">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z w:val="28"/>
          <w:szCs w:val="28"/>
          <w:lang w:eastAsia="ru-RU"/>
        </w:rPr>
        <w:t>Оценочные материалы.</w:t>
      </w:r>
    </w:p>
    <w:p w:rsidR="001E306A" w:rsidRDefault="001E306A" w:rsidP="001E306A">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FC397E">
        <w:rPr>
          <w:rFonts w:ascii="Times New Roman" w:eastAsia="Times New Roman" w:hAnsi="Times New Roman" w:cs="Times New Roman"/>
          <w:color w:val="000000"/>
          <w:sz w:val="28"/>
          <w:szCs w:val="28"/>
          <w:lang w:eastAsia="ru-RU"/>
        </w:rPr>
        <w:t xml:space="preserve">Для оценки алгоритма деятельности и проверки знаний и умений необходима диагностика уровня освоения образовательной программы </w:t>
      </w:r>
      <w:proofErr w:type="gramStart"/>
      <w:r w:rsidRPr="00FC397E">
        <w:rPr>
          <w:rFonts w:ascii="Times New Roman" w:eastAsia="Times New Roman" w:hAnsi="Times New Roman" w:cs="Times New Roman"/>
          <w:color w:val="000000"/>
          <w:sz w:val="28"/>
          <w:szCs w:val="28"/>
          <w:lang w:eastAsia="ru-RU"/>
        </w:rPr>
        <w:t>обучающимися</w:t>
      </w:r>
      <w:proofErr w:type="gramEnd"/>
      <w:r w:rsidRPr="00FC397E">
        <w:rPr>
          <w:rFonts w:ascii="Times New Roman" w:eastAsia="Times New Roman" w:hAnsi="Times New Roman" w:cs="Times New Roman"/>
          <w:color w:val="000000"/>
          <w:sz w:val="28"/>
          <w:szCs w:val="28"/>
          <w:lang w:eastAsia="ru-RU"/>
        </w:rPr>
        <w:t>.</w:t>
      </w:r>
    </w:p>
    <w:p w:rsidR="001E306A" w:rsidRPr="00B833B8" w:rsidRDefault="001E306A" w:rsidP="001E306A">
      <w:pPr>
        <w:shd w:val="clear" w:color="auto" w:fill="FFFFFF"/>
        <w:spacing w:after="0" w:line="240" w:lineRule="auto"/>
        <w:ind w:firstLine="567"/>
        <w:jc w:val="both"/>
        <w:rPr>
          <w:rFonts w:ascii="Times New Roman" w:eastAsia="Times New Roman" w:hAnsi="Times New Roman" w:cs="Times New Roman"/>
          <w:i/>
          <w:sz w:val="24"/>
          <w:szCs w:val="24"/>
          <w:lang w:eastAsia="ru-RU"/>
        </w:rPr>
      </w:pPr>
      <w:r w:rsidRPr="005B0374">
        <w:rPr>
          <w:rFonts w:ascii="Times New Roman" w:eastAsia="Times New Roman" w:hAnsi="Times New Roman" w:cs="Times New Roman"/>
          <w:b/>
          <w:bCs/>
          <w:i/>
          <w:color w:val="000000"/>
          <w:sz w:val="28"/>
          <w:szCs w:val="28"/>
          <w:lang w:eastAsia="ru-RU"/>
        </w:rPr>
        <w:t>Диагностический инструментарий</w:t>
      </w:r>
      <w:r>
        <w:rPr>
          <w:rFonts w:ascii="Times New Roman" w:eastAsia="Times New Roman" w:hAnsi="Times New Roman" w:cs="Times New Roman"/>
          <w:i/>
          <w:color w:val="181818"/>
          <w:sz w:val="24"/>
          <w:szCs w:val="24"/>
          <w:lang w:eastAsia="ru-RU"/>
        </w:rPr>
        <w:t xml:space="preserve">. </w:t>
      </w:r>
      <w:r w:rsidRPr="00FC397E">
        <w:rPr>
          <w:rFonts w:ascii="Times New Roman" w:eastAsia="Times New Roman" w:hAnsi="Times New Roman" w:cs="Times New Roman"/>
          <w:color w:val="181818"/>
          <w:sz w:val="28"/>
          <w:szCs w:val="28"/>
          <w:lang w:eastAsia="ru-RU"/>
        </w:rPr>
        <w:t>Для выявления полученных знаний, умений и навыков по темам диагностика результатов  проводится с использованием следующих методов: беседа, устный опрос, наблюдение, выполнение контрольных упражнений (</w:t>
      </w:r>
      <w:r w:rsidRPr="00B833B8">
        <w:rPr>
          <w:rFonts w:ascii="Times New Roman" w:eastAsia="Times New Roman" w:hAnsi="Times New Roman" w:cs="Times New Roman"/>
          <w:sz w:val="28"/>
          <w:szCs w:val="28"/>
          <w:lang w:eastAsia="ru-RU"/>
        </w:rPr>
        <w:t xml:space="preserve">приложения </w:t>
      </w:r>
      <w:r>
        <w:rPr>
          <w:rFonts w:ascii="Times New Roman" w:eastAsia="Times New Roman" w:hAnsi="Times New Roman" w:cs="Times New Roman"/>
          <w:sz w:val="28"/>
          <w:szCs w:val="28"/>
          <w:lang w:eastAsia="ru-RU"/>
        </w:rPr>
        <w:t>1, 2)</w:t>
      </w:r>
      <w:r w:rsidRPr="00B833B8">
        <w:rPr>
          <w:rFonts w:ascii="Times New Roman" w:eastAsia="Times New Roman" w:hAnsi="Times New Roman" w:cs="Times New Roman"/>
          <w:sz w:val="28"/>
          <w:szCs w:val="28"/>
          <w:lang w:eastAsia="ru-RU"/>
        </w:rPr>
        <w:t>.</w:t>
      </w:r>
    </w:p>
    <w:p w:rsidR="001E306A" w:rsidRPr="00FC397E" w:rsidRDefault="001E306A" w:rsidP="001E306A">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B0374">
        <w:rPr>
          <w:rFonts w:ascii="Times New Roman" w:eastAsia="Times New Roman" w:hAnsi="Times New Roman" w:cs="Times New Roman"/>
          <w:b/>
          <w:bCs/>
          <w:i/>
          <w:color w:val="181818"/>
          <w:sz w:val="28"/>
          <w:szCs w:val="28"/>
          <w:lang w:eastAsia="ru-RU"/>
        </w:rPr>
        <w:t>Целесообразность использования диагностического инструментария</w:t>
      </w:r>
      <w:r w:rsidRPr="005B0374">
        <w:rPr>
          <w:rFonts w:ascii="Times New Roman" w:eastAsia="Times New Roman" w:hAnsi="Times New Roman" w:cs="Times New Roman"/>
          <w:b/>
          <w:bCs/>
          <w:i/>
          <w:iCs/>
          <w:color w:val="181818"/>
          <w:sz w:val="28"/>
          <w:szCs w:val="28"/>
          <w:lang w:eastAsia="ru-RU"/>
        </w:rPr>
        <w:t>.</w:t>
      </w:r>
      <w:r>
        <w:rPr>
          <w:rFonts w:ascii="Times New Roman" w:eastAsia="Times New Roman" w:hAnsi="Times New Roman" w:cs="Times New Roman"/>
          <w:color w:val="181818"/>
          <w:sz w:val="24"/>
          <w:szCs w:val="24"/>
          <w:lang w:eastAsia="ru-RU"/>
        </w:rPr>
        <w:t xml:space="preserve"> </w:t>
      </w:r>
      <w:r w:rsidRPr="00FC397E">
        <w:rPr>
          <w:rFonts w:ascii="Times New Roman" w:eastAsia="Times New Roman" w:hAnsi="Times New Roman" w:cs="Times New Roman"/>
          <w:color w:val="181818"/>
          <w:sz w:val="28"/>
          <w:szCs w:val="28"/>
          <w:lang w:eastAsia="ru-RU"/>
        </w:rPr>
        <w:t>Диагностические методики, используемые педагогом</w:t>
      </w:r>
      <w:r>
        <w:rPr>
          <w:rFonts w:ascii="Times New Roman" w:eastAsia="Times New Roman" w:hAnsi="Times New Roman" w:cs="Times New Roman"/>
          <w:color w:val="181818"/>
          <w:sz w:val="28"/>
          <w:szCs w:val="28"/>
          <w:lang w:eastAsia="ru-RU"/>
        </w:rPr>
        <w:t>,</w:t>
      </w:r>
      <w:r w:rsidRPr="00FC397E">
        <w:rPr>
          <w:rFonts w:ascii="Times New Roman" w:eastAsia="Times New Roman" w:hAnsi="Times New Roman" w:cs="Times New Roman"/>
          <w:color w:val="181818"/>
          <w:sz w:val="28"/>
          <w:szCs w:val="28"/>
          <w:lang w:eastAsia="ru-RU"/>
        </w:rPr>
        <w:t xml:space="preserve"> соответствуют возрастным особенностям детей и позволяют оценить степень освоения программы и уровень достижения планируемых результатов.</w:t>
      </w:r>
    </w:p>
    <w:p w:rsidR="001E306A" w:rsidRPr="00FC397E" w:rsidRDefault="001E306A" w:rsidP="001E306A">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FC397E">
        <w:rPr>
          <w:rFonts w:ascii="Times New Roman" w:eastAsia="Times New Roman" w:hAnsi="Times New Roman" w:cs="Times New Roman"/>
          <w:color w:val="181818"/>
          <w:sz w:val="28"/>
          <w:szCs w:val="28"/>
          <w:lang w:eastAsia="ru-RU"/>
        </w:rPr>
        <w:t xml:space="preserve">Педагогический контроль </w:t>
      </w:r>
      <w:proofErr w:type="gramStart"/>
      <w:r w:rsidRPr="00FC397E">
        <w:rPr>
          <w:rFonts w:ascii="Times New Roman" w:eastAsia="Times New Roman" w:hAnsi="Times New Roman" w:cs="Times New Roman"/>
          <w:color w:val="181818"/>
          <w:sz w:val="28"/>
          <w:szCs w:val="28"/>
          <w:lang w:eastAsia="ru-RU"/>
        </w:rPr>
        <w:t>подготовленности учащихся, данные систематических наблюдений и тестирования по основным разделам обучения</w:t>
      </w:r>
      <w:r>
        <w:rPr>
          <w:rFonts w:ascii="Times New Roman" w:eastAsia="Times New Roman" w:hAnsi="Times New Roman" w:cs="Times New Roman"/>
          <w:color w:val="181818"/>
          <w:sz w:val="21"/>
          <w:szCs w:val="21"/>
          <w:lang w:eastAsia="ru-RU"/>
        </w:rPr>
        <w:t xml:space="preserve"> </w:t>
      </w:r>
      <w:r w:rsidRPr="00FC397E">
        <w:rPr>
          <w:rFonts w:ascii="Times New Roman" w:eastAsia="Times New Roman" w:hAnsi="Times New Roman" w:cs="Times New Roman"/>
          <w:color w:val="181818"/>
          <w:sz w:val="28"/>
          <w:szCs w:val="28"/>
          <w:lang w:eastAsia="ru-RU"/>
        </w:rPr>
        <w:t>проводится</w:t>
      </w:r>
      <w:proofErr w:type="gramEnd"/>
      <w:r w:rsidRPr="00FC397E">
        <w:rPr>
          <w:rFonts w:ascii="Times New Roman" w:eastAsia="Times New Roman" w:hAnsi="Times New Roman" w:cs="Times New Roman"/>
          <w:color w:val="181818"/>
          <w:sz w:val="28"/>
          <w:szCs w:val="28"/>
          <w:lang w:eastAsia="ru-RU"/>
        </w:rPr>
        <w:t xml:space="preserve"> педагогом весь период обучения.  Это способствует повышению эффективности обучения навыкам игры в настольный теннис. Анализ результатов тестирования и оценка усвоения теннисных умений и навыков позволяют выявить уровень развития отдельных физических качеств учащихся, оценить степень технико-тактической подготовки, выявить преимущества и недостатки в применяемых средствах и методах обучения.</w:t>
      </w:r>
    </w:p>
    <w:p w:rsidR="001E306A" w:rsidRDefault="001E306A" w:rsidP="001E306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C397E">
        <w:rPr>
          <w:rFonts w:ascii="Times New Roman" w:eastAsia="Times New Roman" w:hAnsi="Times New Roman" w:cs="Times New Roman"/>
          <w:color w:val="000000"/>
          <w:sz w:val="28"/>
          <w:szCs w:val="28"/>
          <w:lang w:eastAsia="ru-RU"/>
        </w:rPr>
        <w:t>Дополнительно необходимо отметить, что система оценки освоения программы не ограничивается только проверкой усвоения знаний и выработки умений и навыков по конкретному виду спорта (настольный теннис). Она ставит более важную задачу: развивать у обучающихся умение контролировать себя, проверять и находить свои ошибки, анализировать и искать пути их устранения.</w:t>
      </w:r>
    </w:p>
    <w:p w:rsidR="001E306A" w:rsidRDefault="001E306A" w:rsidP="001E306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1E306A" w:rsidRDefault="001E306A" w:rsidP="001E306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1E306A" w:rsidRDefault="001E306A" w:rsidP="001E306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1E306A" w:rsidRPr="00BB068B" w:rsidRDefault="001E306A" w:rsidP="001E306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1E306A" w:rsidRDefault="001E306A" w:rsidP="001E306A">
      <w:pPr>
        <w:shd w:val="clear" w:color="auto" w:fill="FFFFFF"/>
        <w:spacing w:after="0" w:line="240" w:lineRule="auto"/>
        <w:ind w:firstLine="567"/>
        <w:jc w:val="both"/>
        <w:rPr>
          <w:rFonts w:ascii="Times New Roman" w:eastAsia="Times New Roman" w:hAnsi="Times New Roman" w:cs="Times New Roman"/>
          <w:b/>
          <w:bCs/>
          <w:color w:val="000000"/>
          <w:sz w:val="28"/>
          <w:szCs w:val="28"/>
          <w:lang w:eastAsia="ru-RU"/>
        </w:rPr>
      </w:pPr>
      <w:r w:rsidRPr="005B0374">
        <w:rPr>
          <w:rFonts w:ascii="Times New Roman" w:eastAsia="Times New Roman" w:hAnsi="Times New Roman" w:cs="Times New Roman"/>
          <w:b/>
          <w:bCs/>
          <w:color w:val="000000"/>
          <w:sz w:val="28"/>
          <w:szCs w:val="28"/>
          <w:lang w:eastAsia="ru-RU"/>
        </w:rPr>
        <w:lastRenderedPageBreak/>
        <w:t>Методическое обеспеч</w:t>
      </w:r>
      <w:r>
        <w:rPr>
          <w:rFonts w:ascii="Times New Roman" w:eastAsia="Times New Roman" w:hAnsi="Times New Roman" w:cs="Times New Roman"/>
          <w:b/>
          <w:bCs/>
          <w:color w:val="000000"/>
          <w:sz w:val="28"/>
          <w:szCs w:val="28"/>
          <w:lang w:eastAsia="ru-RU"/>
        </w:rPr>
        <w:t>ение.</w:t>
      </w:r>
    </w:p>
    <w:p w:rsidR="001E306A" w:rsidRPr="005B0374" w:rsidRDefault="001E306A" w:rsidP="001E306A">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5B0374">
        <w:rPr>
          <w:rFonts w:ascii="Times New Roman" w:eastAsia="Times New Roman" w:hAnsi="Times New Roman" w:cs="Times New Roman"/>
          <w:color w:val="000000"/>
          <w:sz w:val="28"/>
          <w:szCs w:val="28"/>
          <w:lang w:eastAsia="ru-RU"/>
        </w:rPr>
        <w:t>Для усиления интереса обучающихся к занятиям в объединении "Настольный теннис" наиболее эффективным является построение учебного процесса с использованием следующих  </w:t>
      </w:r>
      <w:r w:rsidRPr="005B0374">
        <w:rPr>
          <w:rFonts w:ascii="Times New Roman" w:eastAsia="Times New Roman" w:hAnsi="Times New Roman" w:cs="Times New Roman"/>
          <w:b/>
          <w:bCs/>
          <w:i/>
          <w:color w:val="000000"/>
          <w:sz w:val="28"/>
          <w:szCs w:val="28"/>
          <w:lang w:eastAsia="ru-RU"/>
        </w:rPr>
        <w:t>методов обучения</w:t>
      </w:r>
      <w:r w:rsidRPr="005B0374">
        <w:rPr>
          <w:rFonts w:ascii="Times New Roman" w:eastAsia="Times New Roman" w:hAnsi="Times New Roman" w:cs="Times New Roman"/>
          <w:color w:val="000000"/>
          <w:sz w:val="28"/>
          <w:szCs w:val="28"/>
          <w:lang w:eastAsia="ru-RU"/>
        </w:rPr>
        <w:t>:</w:t>
      </w:r>
    </w:p>
    <w:p w:rsidR="001E306A" w:rsidRDefault="001E306A" w:rsidP="001E306A">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5B0374">
        <w:rPr>
          <w:rFonts w:ascii="Times New Roman" w:eastAsia="Times New Roman" w:hAnsi="Times New Roman" w:cs="Times New Roman"/>
          <w:color w:val="000000"/>
          <w:sz w:val="28"/>
          <w:szCs w:val="28"/>
          <w:lang w:eastAsia="ru-RU"/>
        </w:rPr>
        <w:t>1. В начале освоения каждого нового приема игры учащиеся знакомятся с</w:t>
      </w:r>
      <w:r>
        <w:rPr>
          <w:rFonts w:ascii="Times New Roman" w:eastAsia="Times New Roman" w:hAnsi="Times New Roman" w:cs="Times New Roman"/>
          <w:color w:val="181818"/>
          <w:sz w:val="28"/>
          <w:szCs w:val="28"/>
          <w:lang w:eastAsia="ru-RU"/>
        </w:rPr>
        <w:t xml:space="preserve"> </w:t>
      </w:r>
      <w:r w:rsidRPr="005B0374">
        <w:rPr>
          <w:rFonts w:ascii="Times New Roman" w:eastAsia="Times New Roman" w:hAnsi="Times New Roman" w:cs="Times New Roman"/>
          <w:color w:val="000000"/>
          <w:sz w:val="28"/>
          <w:szCs w:val="28"/>
          <w:lang w:eastAsia="ru-RU"/>
        </w:rPr>
        <w:t>правильным его выполнением и применением в игре. Для этого используется словесный метод обучения (</w:t>
      </w:r>
      <w:r w:rsidRPr="005B0374">
        <w:rPr>
          <w:rFonts w:ascii="Times New Roman" w:eastAsia="Times New Roman" w:hAnsi="Times New Roman" w:cs="Times New Roman"/>
          <w:color w:val="181818"/>
          <w:sz w:val="28"/>
          <w:szCs w:val="28"/>
          <w:lang w:eastAsia="ru-RU"/>
        </w:rPr>
        <w:t>рассказ, объяснение, лекция, беседа, анализ и обсуждение своих действий и действий «противника» и др.);</w:t>
      </w:r>
    </w:p>
    <w:p w:rsidR="001E306A" w:rsidRPr="005B0374" w:rsidRDefault="001E306A" w:rsidP="001E306A">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5B0374">
        <w:rPr>
          <w:rFonts w:ascii="Times New Roman" w:eastAsia="Times New Roman" w:hAnsi="Times New Roman" w:cs="Times New Roman"/>
          <w:color w:val="000000"/>
          <w:sz w:val="28"/>
          <w:szCs w:val="28"/>
          <w:lang w:eastAsia="ru-RU"/>
        </w:rPr>
        <w:t>2. </w:t>
      </w:r>
      <w:r w:rsidRPr="005B0374">
        <w:rPr>
          <w:rFonts w:ascii="Times New Roman" w:eastAsia="Times New Roman" w:hAnsi="Times New Roman" w:cs="Times New Roman"/>
          <w:color w:val="181818"/>
          <w:sz w:val="28"/>
          <w:szCs w:val="28"/>
          <w:lang w:eastAsia="ru-RU"/>
        </w:rPr>
        <w:t>Для более четкого представления используется наглядный метод обучения (показ отдельных упражнений, учебные фильмы, видеофильмы). </w:t>
      </w:r>
      <w:r w:rsidRPr="005B0374">
        <w:rPr>
          <w:rFonts w:ascii="Times New Roman" w:eastAsia="Times New Roman" w:hAnsi="Times New Roman" w:cs="Times New Roman"/>
          <w:color w:val="000000"/>
          <w:sz w:val="28"/>
          <w:szCs w:val="28"/>
          <w:lang w:eastAsia="ru-RU"/>
        </w:rPr>
        <w:t>Обучающиеся просматривают предлагаемые фотоматериалы с основными приемами игры;</w:t>
      </w:r>
    </w:p>
    <w:p w:rsidR="001E306A" w:rsidRPr="005B0374" w:rsidRDefault="001E306A" w:rsidP="001E306A">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5B0374">
        <w:rPr>
          <w:rFonts w:ascii="Times New Roman" w:eastAsia="Times New Roman" w:hAnsi="Times New Roman" w:cs="Times New Roman"/>
          <w:color w:val="000000"/>
          <w:sz w:val="28"/>
          <w:szCs w:val="28"/>
          <w:lang w:eastAsia="ru-RU"/>
        </w:rPr>
        <w:t>3. Практические</w:t>
      </w:r>
      <w:r w:rsidRPr="005B0374">
        <w:rPr>
          <w:rFonts w:ascii="Times New Roman" w:eastAsia="Times New Roman" w:hAnsi="Times New Roman" w:cs="Times New Roman"/>
          <w:color w:val="181818"/>
          <w:sz w:val="28"/>
          <w:szCs w:val="28"/>
          <w:lang w:eastAsia="ru-RU"/>
        </w:rPr>
        <w:t> методы обучения направлены на освоение спортивной техники (разучивание упражнения в целом и по частям). </w:t>
      </w:r>
      <w:r w:rsidRPr="005B0374">
        <w:rPr>
          <w:rFonts w:ascii="Times New Roman" w:eastAsia="Times New Roman" w:hAnsi="Times New Roman" w:cs="Times New Roman"/>
          <w:color w:val="000000"/>
          <w:sz w:val="28"/>
          <w:szCs w:val="28"/>
          <w:lang w:eastAsia="ru-RU"/>
        </w:rPr>
        <w:t>Каждый обучающийся осваивает и отрабатывает новый прием игры с педагогом и с другими обучающимися в паре;</w:t>
      </w:r>
    </w:p>
    <w:p w:rsidR="001E306A" w:rsidRPr="005B0374" w:rsidRDefault="001E306A" w:rsidP="001E306A">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5B0374">
        <w:rPr>
          <w:rFonts w:ascii="Times New Roman" w:eastAsia="Times New Roman" w:hAnsi="Times New Roman" w:cs="Times New Roman"/>
          <w:color w:val="000000"/>
          <w:sz w:val="28"/>
          <w:szCs w:val="28"/>
          <w:lang w:eastAsia="ru-RU"/>
        </w:rPr>
        <w:t>4. Для развития двигательных качеств используется повторный, переменный, интервальный, соревновательный и др. методы обучения;</w:t>
      </w:r>
    </w:p>
    <w:p w:rsidR="001E306A" w:rsidRPr="005B0374" w:rsidRDefault="001E306A" w:rsidP="001E306A">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5B0374">
        <w:rPr>
          <w:rFonts w:ascii="Times New Roman" w:eastAsia="Times New Roman" w:hAnsi="Times New Roman" w:cs="Times New Roman"/>
          <w:color w:val="000000"/>
          <w:sz w:val="28"/>
          <w:szCs w:val="28"/>
          <w:lang w:eastAsia="ru-RU"/>
        </w:rPr>
        <w:t>5. Игровой метод обучения направлен на закрепление и совершенствование полученных знаний и умений.</w:t>
      </w:r>
    </w:p>
    <w:p w:rsidR="001E306A" w:rsidRPr="005B0374" w:rsidRDefault="001E306A" w:rsidP="001E306A">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5B0374">
        <w:rPr>
          <w:rFonts w:ascii="Times New Roman" w:eastAsia="Times New Roman" w:hAnsi="Times New Roman" w:cs="Times New Roman"/>
          <w:b/>
          <w:bCs/>
          <w:i/>
          <w:color w:val="000000"/>
          <w:sz w:val="28"/>
          <w:szCs w:val="28"/>
          <w:lang w:eastAsia="ru-RU"/>
        </w:rPr>
        <w:t>Формы организации</w:t>
      </w:r>
      <w:r w:rsidRPr="005B0374">
        <w:rPr>
          <w:rFonts w:ascii="Times New Roman" w:eastAsia="Times New Roman" w:hAnsi="Times New Roman" w:cs="Times New Roman"/>
          <w:i/>
          <w:color w:val="000000"/>
          <w:sz w:val="28"/>
          <w:szCs w:val="28"/>
          <w:lang w:eastAsia="ru-RU"/>
        </w:rPr>
        <w:t> </w:t>
      </w:r>
      <w:r w:rsidRPr="005B0374">
        <w:rPr>
          <w:rFonts w:ascii="Times New Roman" w:eastAsia="Times New Roman" w:hAnsi="Times New Roman" w:cs="Times New Roman"/>
          <w:b/>
          <w:bCs/>
          <w:i/>
          <w:color w:val="000000"/>
          <w:sz w:val="28"/>
          <w:szCs w:val="28"/>
          <w:lang w:eastAsia="ru-RU"/>
        </w:rPr>
        <w:t>образовательного процесса</w:t>
      </w:r>
      <w:r w:rsidRPr="005B0374">
        <w:rPr>
          <w:rFonts w:ascii="Times New Roman" w:eastAsia="Times New Roman" w:hAnsi="Times New Roman" w:cs="Times New Roman"/>
          <w:color w:val="000000"/>
          <w:sz w:val="28"/>
          <w:szCs w:val="28"/>
          <w:lang w:eastAsia="ru-RU"/>
        </w:rPr>
        <w:t> для физкультурно-оздоровительного направления: индивидуальная, индивидуально-групповая, групповая.</w:t>
      </w:r>
    </w:p>
    <w:p w:rsidR="001E306A" w:rsidRPr="005B0374" w:rsidRDefault="001E306A" w:rsidP="001E306A">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proofErr w:type="gramStart"/>
      <w:r w:rsidRPr="005B0374">
        <w:rPr>
          <w:rFonts w:ascii="Times New Roman" w:eastAsia="Times New Roman" w:hAnsi="Times New Roman" w:cs="Times New Roman"/>
          <w:b/>
          <w:bCs/>
          <w:i/>
          <w:color w:val="000000"/>
          <w:sz w:val="28"/>
          <w:szCs w:val="28"/>
          <w:lang w:eastAsia="ru-RU"/>
        </w:rPr>
        <w:t>Формы организации учебного занятия</w:t>
      </w:r>
      <w:r w:rsidRPr="005B0374">
        <w:rPr>
          <w:rFonts w:ascii="Times New Roman" w:eastAsia="Times New Roman" w:hAnsi="Times New Roman" w:cs="Times New Roman"/>
          <w:color w:val="000000"/>
          <w:sz w:val="28"/>
          <w:szCs w:val="28"/>
          <w:lang w:eastAsia="ru-RU"/>
        </w:rPr>
        <w:t>: беседы, наблюдение, игры, конкурсы, практические занятия, эстафеты, соревнования.</w:t>
      </w:r>
      <w:proofErr w:type="gramEnd"/>
    </w:p>
    <w:p w:rsidR="001E306A" w:rsidRDefault="001E306A" w:rsidP="001E306A">
      <w:pPr>
        <w:shd w:val="clear" w:color="auto" w:fill="FFFFFF"/>
        <w:spacing w:after="0" w:line="240" w:lineRule="auto"/>
        <w:ind w:firstLine="567"/>
        <w:jc w:val="both"/>
        <w:rPr>
          <w:rFonts w:ascii="Times New Roman" w:eastAsia="Times New Roman" w:hAnsi="Times New Roman" w:cs="Times New Roman"/>
          <w:i/>
          <w:color w:val="181818"/>
          <w:sz w:val="28"/>
          <w:szCs w:val="28"/>
          <w:lang w:eastAsia="ru-RU"/>
        </w:rPr>
      </w:pPr>
      <w:r w:rsidRPr="005B0374">
        <w:rPr>
          <w:rFonts w:ascii="Times New Roman" w:eastAsia="Times New Roman" w:hAnsi="Times New Roman" w:cs="Times New Roman"/>
          <w:b/>
          <w:bCs/>
          <w:i/>
          <w:color w:val="181818"/>
          <w:sz w:val="28"/>
          <w:szCs w:val="28"/>
          <w:lang w:eastAsia="ru-RU"/>
        </w:rPr>
        <w:t>Доступность программы для детей, проявивших выдающиеся способности.</w:t>
      </w:r>
      <w:r>
        <w:rPr>
          <w:rFonts w:ascii="Times New Roman" w:eastAsia="Times New Roman" w:hAnsi="Times New Roman" w:cs="Times New Roman"/>
          <w:i/>
          <w:color w:val="181818"/>
          <w:sz w:val="28"/>
          <w:szCs w:val="28"/>
          <w:lang w:eastAsia="ru-RU"/>
        </w:rPr>
        <w:t xml:space="preserve"> </w:t>
      </w:r>
      <w:r w:rsidRPr="005B0374">
        <w:rPr>
          <w:rFonts w:ascii="Times New Roman" w:eastAsia="Times New Roman" w:hAnsi="Times New Roman" w:cs="Times New Roman"/>
          <w:color w:val="181818"/>
          <w:sz w:val="28"/>
          <w:szCs w:val="28"/>
          <w:lang w:eastAsia="ru-RU"/>
        </w:rPr>
        <w:t>Если ребенок проявляет  способности на занятиях настольным теннисом, для него имеется возможность занимать углубленно. Если ребенок быстрее других осваивает тему и выполняет задание, ему даются дополнительные задания.  При этом обучающиеся, проявившие свои способности в настольном теннисе, имеют возможность выезда в другие районы. И, участвуя в соревнованиях своего и более высокого уровня, дети видят реально свои результаты и возможности.</w:t>
      </w:r>
    </w:p>
    <w:p w:rsidR="001E306A" w:rsidRPr="005B0374" w:rsidRDefault="001E306A" w:rsidP="001E306A">
      <w:pPr>
        <w:shd w:val="clear" w:color="auto" w:fill="FFFFFF"/>
        <w:spacing w:after="0" w:line="240" w:lineRule="auto"/>
        <w:ind w:firstLine="567"/>
        <w:jc w:val="both"/>
        <w:rPr>
          <w:rFonts w:ascii="Times New Roman" w:eastAsia="Times New Roman" w:hAnsi="Times New Roman" w:cs="Times New Roman"/>
          <w:i/>
          <w:color w:val="181818"/>
          <w:sz w:val="28"/>
          <w:szCs w:val="28"/>
          <w:lang w:eastAsia="ru-RU"/>
        </w:rPr>
      </w:pPr>
      <w:r w:rsidRPr="005B0374">
        <w:rPr>
          <w:rFonts w:ascii="Times New Roman" w:eastAsia="Times New Roman" w:hAnsi="Times New Roman" w:cs="Times New Roman"/>
          <w:b/>
          <w:bCs/>
          <w:i/>
          <w:color w:val="000000"/>
          <w:sz w:val="28"/>
          <w:szCs w:val="28"/>
          <w:lang w:eastAsia="ru-RU"/>
        </w:rPr>
        <w:t>Доступность дополнительной общеобразовательной программы для</w:t>
      </w:r>
      <w:r w:rsidRPr="005B0374">
        <w:rPr>
          <w:rFonts w:ascii="Times New Roman" w:eastAsia="Times New Roman" w:hAnsi="Times New Roman" w:cs="Times New Roman"/>
          <w:b/>
          <w:bCs/>
          <w:i/>
          <w:color w:val="181818"/>
          <w:sz w:val="28"/>
          <w:szCs w:val="28"/>
          <w:lang w:eastAsia="ru-RU"/>
        </w:rPr>
        <w:t> детей, находящихся в трудной жизненной ситуации.</w:t>
      </w:r>
      <w:r>
        <w:rPr>
          <w:rFonts w:ascii="Times New Roman" w:eastAsia="Times New Roman" w:hAnsi="Times New Roman" w:cs="Times New Roman"/>
          <w:i/>
          <w:color w:val="181818"/>
          <w:sz w:val="28"/>
          <w:szCs w:val="28"/>
          <w:lang w:eastAsia="ru-RU"/>
        </w:rPr>
        <w:t xml:space="preserve"> </w:t>
      </w:r>
      <w:r w:rsidRPr="005B0374">
        <w:rPr>
          <w:rFonts w:ascii="Times New Roman" w:eastAsia="Times New Roman" w:hAnsi="Times New Roman" w:cs="Times New Roman"/>
          <w:color w:val="000000"/>
          <w:sz w:val="28"/>
          <w:szCs w:val="28"/>
          <w:lang w:eastAsia="ru-RU"/>
        </w:rPr>
        <w:t>Расписание занятий по программе "Настольный теннис" позволяет корректировать время занятий и занятость теннисного зала. Для детей, находящихся в трудной жизненной ситуации, есть возможность обучаться игре в "настольный теннис" в течение всей семидневной рабочей недели и  даже в выходные дни.</w:t>
      </w:r>
    </w:p>
    <w:p w:rsidR="001E306A" w:rsidRPr="005B0374" w:rsidRDefault="001E306A" w:rsidP="001E306A">
      <w:pPr>
        <w:shd w:val="clear" w:color="auto" w:fill="FFFFFF"/>
        <w:spacing w:after="0" w:line="240" w:lineRule="auto"/>
        <w:ind w:firstLine="567"/>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b/>
          <w:bCs/>
          <w:color w:val="FF0000"/>
          <w:sz w:val="28"/>
          <w:szCs w:val="28"/>
          <w:lang w:eastAsia="ru-RU"/>
        </w:rPr>
        <w:t> </w:t>
      </w:r>
      <w:r w:rsidRPr="005B0374">
        <w:rPr>
          <w:rFonts w:ascii="Times New Roman" w:eastAsia="Times New Roman" w:hAnsi="Times New Roman" w:cs="Times New Roman"/>
          <w:b/>
          <w:bCs/>
          <w:i/>
          <w:color w:val="000000"/>
          <w:sz w:val="28"/>
          <w:szCs w:val="28"/>
          <w:lang w:eastAsia="ru-RU"/>
        </w:rPr>
        <w:t>Использование современных образовательных технологий в курсе «Настольный теннис»</w:t>
      </w:r>
      <w:r>
        <w:rPr>
          <w:rFonts w:ascii="Times New Roman" w:eastAsia="Times New Roman" w:hAnsi="Times New Roman" w:cs="Times New Roman"/>
          <w:i/>
          <w:color w:val="181818"/>
          <w:sz w:val="28"/>
          <w:szCs w:val="28"/>
          <w:lang w:eastAsia="ru-RU"/>
        </w:rPr>
        <w:t xml:space="preserve">. </w:t>
      </w:r>
      <w:r w:rsidRPr="005B0374">
        <w:rPr>
          <w:rFonts w:ascii="Times New Roman" w:eastAsia="Times New Roman" w:hAnsi="Times New Roman" w:cs="Times New Roman"/>
          <w:color w:val="181818"/>
          <w:sz w:val="28"/>
          <w:szCs w:val="28"/>
          <w:lang w:eastAsia="ru-RU"/>
        </w:rPr>
        <w:t>При обучении игре в настольный теннис используются такие технологии как:</w:t>
      </w:r>
    </w:p>
    <w:p w:rsidR="001E306A" w:rsidRPr="005B0374" w:rsidRDefault="001E306A" w:rsidP="001E306A">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proofErr w:type="gramStart"/>
      <w:r w:rsidRPr="005B0374">
        <w:rPr>
          <w:rFonts w:ascii="Times New Roman" w:eastAsia="Times New Roman" w:hAnsi="Times New Roman" w:cs="Times New Roman"/>
          <w:i/>
          <w:color w:val="181818"/>
          <w:sz w:val="28"/>
          <w:szCs w:val="28"/>
          <w:lang w:eastAsia="ru-RU"/>
        </w:rPr>
        <w:t>-   </w:t>
      </w:r>
      <w:r w:rsidRPr="005B0374">
        <w:rPr>
          <w:rFonts w:ascii="Times New Roman" w:eastAsia="Times New Roman" w:hAnsi="Times New Roman" w:cs="Times New Roman"/>
          <w:bCs/>
          <w:i/>
          <w:color w:val="181818"/>
          <w:sz w:val="28"/>
          <w:szCs w:val="28"/>
          <w:lang w:eastAsia="ru-RU"/>
        </w:rPr>
        <w:t>образовательные</w:t>
      </w:r>
      <w:r w:rsidRPr="005B0374">
        <w:rPr>
          <w:rFonts w:ascii="Times New Roman" w:eastAsia="Times New Roman" w:hAnsi="Times New Roman" w:cs="Times New Roman"/>
          <w:b/>
          <w:bCs/>
          <w:color w:val="FF0000"/>
          <w:sz w:val="28"/>
          <w:szCs w:val="28"/>
          <w:lang w:eastAsia="ru-RU"/>
        </w:rPr>
        <w:t> </w:t>
      </w:r>
      <w:r w:rsidRPr="005B0374">
        <w:rPr>
          <w:rFonts w:ascii="Times New Roman" w:eastAsia="Times New Roman" w:hAnsi="Times New Roman" w:cs="Times New Roman"/>
          <w:color w:val="181818"/>
          <w:sz w:val="28"/>
          <w:szCs w:val="28"/>
          <w:lang w:eastAsia="ru-RU"/>
        </w:rPr>
        <w:t>(образовательный процесс детей в ТО "настольный теннис" имеет развивающий характер, т.е. направлен, прежде всего, на развитие природных задатков, на реализацию интересов детей и на развитие у них общих, творческ</w:t>
      </w:r>
      <w:r>
        <w:rPr>
          <w:rFonts w:ascii="Times New Roman" w:eastAsia="Times New Roman" w:hAnsi="Times New Roman" w:cs="Times New Roman"/>
          <w:color w:val="181818"/>
          <w:sz w:val="28"/>
          <w:szCs w:val="28"/>
          <w:lang w:eastAsia="ru-RU"/>
        </w:rPr>
        <w:t>их и специальных способностей).</w:t>
      </w:r>
      <w:proofErr w:type="gramEnd"/>
    </w:p>
    <w:p w:rsidR="001E306A" w:rsidRPr="005B0374" w:rsidRDefault="001E306A" w:rsidP="001E306A">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proofErr w:type="gramStart"/>
      <w:r w:rsidRPr="005B0374">
        <w:rPr>
          <w:rFonts w:ascii="Times New Roman" w:eastAsia="Times New Roman" w:hAnsi="Times New Roman" w:cs="Times New Roman"/>
          <w:color w:val="181818"/>
          <w:sz w:val="28"/>
          <w:szCs w:val="28"/>
          <w:lang w:eastAsia="ru-RU"/>
        </w:rPr>
        <w:lastRenderedPageBreak/>
        <w:t>-  </w:t>
      </w:r>
      <w:r w:rsidRPr="005B0374">
        <w:rPr>
          <w:rFonts w:ascii="Times New Roman" w:eastAsia="Times New Roman" w:hAnsi="Times New Roman" w:cs="Times New Roman"/>
          <w:bCs/>
          <w:i/>
          <w:color w:val="181818"/>
          <w:sz w:val="28"/>
          <w:szCs w:val="28"/>
          <w:lang w:eastAsia="ru-RU"/>
        </w:rPr>
        <w:t>воспитательные </w:t>
      </w:r>
      <w:r w:rsidRPr="005B0374">
        <w:rPr>
          <w:rFonts w:ascii="Times New Roman" w:eastAsia="Times New Roman" w:hAnsi="Times New Roman" w:cs="Times New Roman"/>
          <w:i/>
          <w:color w:val="181818"/>
          <w:sz w:val="28"/>
          <w:szCs w:val="28"/>
          <w:lang w:eastAsia="ru-RU"/>
        </w:rPr>
        <w:t>(</w:t>
      </w:r>
      <w:r w:rsidRPr="005B0374">
        <w:rPr>
          <w:rFonts w:ascii="Times New Roman" w:eastAsia="Times New Roman" w:hAnsi="Times New Roman" w:cs="Times New Roman"/>
          <w:color w:val="181818"/>
          <w:sz w:val="28"/>
          <w:szCs w:val="28"/>
          <w:lang w:eastAsia="ru-RU"/>
        </w:rPr>
        <w:t>осознание обучающимися значимости занятий «настольным теннисом».</w:t>
      </w:r>
      <w:proofErr w:type="gramEnd"/>
    </w:p>
    <w:p w:rsidR="001E306A" w:rsidRPr="005B0374" w:rsidRDefault="001E306A" w:rsidP="001E306A">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5B0374">
        <w:rPr>
          <w:rFonts w:ascii="Times New Roman" w:eastAsia="Times New Roman" w:hAnsi="Times New Roman" w:cs="Times New Roman"/>
          <w:color w:val="181818"/>
          <w:sz w:val="28"/>
          <w:szCs w:val="28"/>
          <w:lang w:eastAsia="ru-RU"/>
        </w:rPr>
        <w:t>- </w:t>
      </w:r>
      <w:r w:rsidRPr="005B0374">
        <w:rPr>
          <w:rFonts w:ascii="Times New Roman" w:eastAsia="Times New Roman" w:hAnsi="Times New Roman" w:cs="Times New Roman"/>
          <w:bCs/>
          <w:i/>
          <w:color w:val="181818"/>
          <w:sz w:val="28"/>
          <w:szCs w:val="28"/>
          <w:lang w:eastAsia="ru-RU"/>
        </w:rPr>
        <w:t>педагогические технологии</w:t>
      </w:r>
      <w:r w:rsidRPr="005B0374">
        <w:rPr>
          <w:rFonts w:ascii="Times New Roman" w:eastAsia="Times New Roman" w:hAnsi="Times New Roman" w:cs="Times New Roman"/>
          <w:color w:val="181818"/>
          <w:sz w:val="28"/>
          <w:szCs w:val="28"/>
          <w:lang w:eastAsia="ru-RU"/>
        </w:rPr>
        <w:t> являются процессом достижения планируемых результатов обучения и включают в себя:</w:t>
      </w:r>
    </w:p>
    <w:p w:rsidR="001E306A" w:rsidRPr="005B0374" w:rsidRDefault="001E306A" w:rsidP="001E306A">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5B0374">
        <w:rPr>
          <w:rFonts w:ascii="Times New Roman" w:eastAsia="Times New Roman" w:hAnsi="Times New Roman" w:cs="Times New Roman"/>
          <w:color w:val="181818"/>
          <w:sz w:val="28"/>
          <w:szCs w:val="28"/>
          <w:lang w:eastAsia="ru-RU"/>
        </w:rPr>
        <w:t>а) технология поддержки ребенка (поддержка индивидуального развития, творческого характера обучающегося);</w:t>
      </w:r>
    </w:p>
    <w:p w:rsidR="001E306A" w:rsidRPr="005B0374" w:rsidRDefault="001E306A" w:rsidP="001E306A">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5B0374">
        <w:rPr>
          <w:rFonts w:ascii="Times New Roman" w:eastAsia="Times New Roman" w:hAnsi="Times New Roman" w:cs="Times New Roman"/>
          <w:color w:val="181818"/>
          <w:sz w:val="28"/>
          <w:szCs w:val="28"/>
          <w:lang w:eastAsia="ru-RU"/>
        </w:rPr>
        <w:t>б) технологии сотрудничества с коллективом (правила поведения в коллективе, участие в общих мероприятиях, взаимопонимание);</w:t>
      </w:r>
    </w:p>
    <w:p w:rsidR="001E306A" w:rsidRPr="005B0374" w:rsidRDefault="001E306A" w:rsidP="001E306A">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в) </w:t>
      </w:r>
      <w:proofErr w:type="spellStart"/>
      <w:r>
        <w:rPr>
          <w:rFonts w:ascii="Times New Roman" w:eastAsia="Times New Roman" w:hAnsi="Times New Roman" w:cs="Times New Roman"/>
          <w:color w:val="181818"/>
          <w:sz w:val="28"/>
          <w:szCs w:val="28"/>
          <w:lang w:eastAsia="ru-RU"/>
        </w:rPr>
        <w:t>здоровье</w:t>
      </w:r>
      <w:r w:rsidRPr="005B0374">
        <w:rPr>
          <w:rFonts w:ascii="Times New Roman" w:eastAsia="Times New Roman" w:hAnsi="Times New Roman" w:cs="Times New Roman"/>
          <w:color w:val="181818"/>
          <w:sz w:val="28"/>
          <w:szCs w:val="28"/>
          <w:lang w:eastAsia="ru-RU"/>
        </w:rPr>
        <w:t>сберегающие</w:t>
      </w:r>
      <w:proofErr w:type="spellEnd"/>
      <w:r w:rsidRPr="005B0374">
        <w:rPr>
          <w:rFonts w:ascii="Times New Roman" w:eastAsia="Times New Roman" w:hAnsi="Times New Roman" w:cs="Times New Roman"/>
          <w:color w:val="181818"/>
          <w:sz w:val="28"/>
          <w:szCs w:val="28"/>
          <w:lang w:eastAsia="ru-RU"/>
        </w:rPr>
        <w:t xml:space="preserve"> технологии (направлены на укрепление и сохранение здоровья, стремление к ведению здорового образа жизни, формирования ответственности за свое здоровье, жизнь и здоровье других людей);</w:t>
      </w:r>
    </w:p>
    <w:p w:rsidR="001E306A" w:rsidRPr="005B0374" w:rsidRDefault="001E306A" w:rsidP="001E306A">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5B0374">
        <w:rPr>
          <w:rFonts w:ascii="Times New Roman" w:eastAsia="Times New Roman" w:hAnsi="Times New Roman" w:cs="Times New Roman"/>
          <w:color w:val="181818"/>
          <w:sz w:val="28"/>
          <w:szCs w:val="28"/>
          <w:lang w:eastAsia="ru-RU"/>
        </w:rPr>
        <w:t xml:space="preserve">г) информационно-коммуникативные технологии (это процессы подготовки и передачи информации </w:t>
      </w:r>
      <w:proofErr w:type="gramStart"/>
      <w:r w:rsidRPr="005B0374">
        <w:rPr>
          <w:rFonts w:ascii="Times New Roman" w:eastAsia="Times New Roman" w:hAnsi="Times New Roman" w:cs="Times New Roman"/>
          <w:color w:val="181818"/>
          <w:sz w:val="28"/>
          <w:szCs w:val="28"/>
          <w:lang w:eastAsia="ru-RU"/>
        </w:rPr>
        <w:t>обучаемому</w:t>
      </w:r>
      <w:proofErr w:type="gramEnd"/>
      <w:r w:rsidRPr="005B0374">
        <w:rPr>
          <w:rFonts w:ascii="Times New Roman" w:eastAsia="Times New Roman" w:hAnsi="Times New Roman" w:cs="Times New Roman"/>
          <w:color w:val="181818"/>
          <w:sz w:val="28"/>
          <w:szCs w:val="28"/>
          <w:lang w:eastAsia="ru-RU"/>
        </w:rPr>
        <w:t xml:space="preserve">, средством осуществления которых является компьютер. </w:t>
      </w:r>
      <w:proofErr w:type="gramStart"/>
      <w:r w:rsidRPr="005B0374">
        <w:rPr>
          <w:rFonts w:ascii="Times New Roman" w:eastAsia="Times New Roman" w:hAnsi="Times New Roman" w:cs="Times New Roman"/>
          <w:color w:val="181818"/>
          <w:sz w:val="28"/>
          <w:szCs w:val="28"/>
          <w:lang w:eastAsia="ru-RU"/>
        </w:rPr>
        <w:t>ИКТ повышают мотивацию к занятиям спортом, развивают информационную культуру);</w:t>
      </w:r>
      <w:proofErr w:type="gramEnd"/>
    </w:p>
    <w:p w:rsidR="001E306A" w:rsidRPr="005B0374" w:rsidRDefault="001E306A" w:rsidP="001E306A">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5B0374">
        <w:rPr>
          <w:rFonts w:ascii="Times New Roman" w:eastAsia="Times New Roman" w:hAnsi="Times New Roman" w:cs="Times New Roman"/>
          <w:color w:val="181818"/>
          <w:sz w:val="28"/>
          <w:szCs w:val="28"/>
          <w:lang w:eastAsia="ru-RU"/>
        </w:rPr>
        <w:t> </w:t>
      </w:r>
      <w:proofErr w:type="gramStart"/>
      <w:r w:rsidRPr="005B0374">
        <w:rPr>
          <w:rFonts w:ascii="Times New Roman" w:eastAsia="Times New Roman" w:hAnsi="Times New Roman" w:cs="Times New Roman"/>
          <w:color w:val="181818"/>
          <w:sz w:val="28"/>
          <w:szCs w:val="28"/>
          <w:lang w:eastAsia="ru-RU"/>
        </w:rPr>
        <w:t>д) игровые технологии (освоение правил поведения, приобретение навыков совместной коллективной деятельности, индивидуальные характеристики учащихся, необходимые для достижения цели: выигрыш, победа, приз);   развивают познавательную активность, повышают интерес к систематическим занятиям, создают командный дух в коллективе, повышают эмоциональность учебно-тренировочного процесса);  </w:t>
      </w:r>
      <w:proofErr w:type="gramEnd"/>
    </w:p>
    <w:p w:rsidR="001E306A" w:rsidRDefault="001E306A" w:rsidP="001E306A">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5B0374">
        <w:rPr>
          <w:rFonts w:ascii="Times New Roman" w:eastAsia="Times New Roman" w:hAnsi="Times New Roman" w:cs="Times New Roman"/>
          <w:color w:val="181818"/>
          <w:sz w:val="28"/>
          <w:szCs w:val="28"/>
          <w:lang w:eastAsia="ru-RU"/>
        </w:rPr>
        <w:t>е) технологии проблемного обучения (обучающиеся самостоятельно определяют проблему, ставят цели, задачи, определяют способы достижения результата,  проявляют самостоятельность в работе);</w:t>
      </w:r>
    </w:p>
    <w:p w:rsidR="001E306A" w:rsidRPr="005B0374" w:rsidRDefault="001E306A" w:rsidP="001E306A">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proofErr w:type="gramStart"/>
      <w:r w:rsidRPr="005B0374">
        <w:rPr>
          <w:rFonts w:ascii="Times New Roman" w:eastAsia="Times New Roman" w:hAnsi="Times New Roman" w:cs="Times New Roman"/>
          <w:color w:val="181818"/>
          <w:sz w:val="28"/>
          <w:szCs w:val="28"/>
          <w:lang w:eastAsia="ru-RU"/>
        </w:rPr>
        <w:t>ж) интегрированный (учащиеся легко переходят с одного вида упражне</w:t>
      </w:r>
      <w:r>
        <w:rPr>
          <w:rFonts w:ascii="Times New Roman" w:eastAsia="Times New Roman" w:hAnsi="Times New Roman" w:cs="Times New Roman"/>
          <w:color w:val="181818"/>
          <w:sz w:val="28"/>
          <w:szCs w:val="28"/>
          <w:lang w:eastAsia="ru-RU"/>
        </w:rPr>
        <w:t>ний на другой, видят их  связь).</w:t>
      </w:r>
      <w:proofErr w:type="gramEnd"/>
    </w:p>
    <w:p w:rsidR="001E306A" w:rsidRPr="005B0374" w:rsidRDefault="001E306A" w:rsidP="001E306A">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5B0374">
        <w:rPr>
          <w:rFonts w:ascii="Times New Roman" w:eastAsia="Times New Roman" w:hAnsi="Times New Roman" w:cs="Times New Roman"/>
          <w:color w:val="000000"/>
          <w:sz w:val="28"/>
          <w:szCs w:val="28"/>
          <w:lang w:eastAsia="ru-RU"/>
        </w:rPr>
        <w:t> </w:t>
      </w:r>
      <w:r w:rsidRPr="005F3341">
        <w:rPr>
          <w:rFonts w:ascii="Times New Roman" w:eastAsia="Times New Roman" w:hAnsi="Times New Roman" w:cs="Times New Roman"/>
          <w:color w:val="181818"/>
          <w:sz w:val="28"/>
          <w:szCs w:val="28"/>
          <w:lang w:eastAsia="ru-RU"/>
        </w:rPr>
        <w:t> </w:t>
      </w:r>
    </w:p>
    <w:p w:rsidR="001E306A" w:rsidRDefault="001E306A" w:rsidP="001E306A">
      <w:pPr>
        <w:shd w:val="clear" w:color="auto" w:fill="FFFFFF"/>
        <w:spacing w:after="0" w:line="240" w:lineRule="auto"/>
        <w:rPr>
          <w:rFonts w:ascii="Times New Roman" w:eastAsia="Times New Roman" w:hAnsi="Times New Roman" w:cs="Times New Roman"/>
          <w:color w:val="181818"/>
          <w:sz w:val="24"/>
          <w:szCs w:val="24"/>
          <w:lang w:eastAsia="ru-RU"/>
        </w:rPr>
      </w:pPr>
    </w:p>
    <w:p w:rsidR="001E306A" w:rsidRPr="009E726A" w:rsidRDefault="001E306A" w:rsidP="001E306A">
      <w:pPr>
        <w:pStyle w:val="a5"/>
        <w:spacing w:after="0"/>
        <w:ind w:firstLine="567"/>
        <w:jc w:val="center"/>
        <w:rPr>
          <w:b/>
          <w:sz w:val="28"/>
        </w:rPr>
      </w:pPr>
      <w:r>
        <w:rPr>
          <w:b/>
          <w:sz w:val="28"/>
        </w:rPr>
        <w:t>Список литературы.</w:t>
      </w:r>
    </w:p>
    <w:p w:rsidR="001E306A" w:rsidRDefault="001E306A" w:rsidP="001E306A">
      <w:pPr>
        <w:tabs>
          <w:tab w:val="left" w:pos="2080"/>
        </w:tabs>
        <w:spacing w:after="0" w:line="240" w:lineRule="auto"/>
        <w:ind w:firstLine="567"/>
        <w:jc w:val="center"/>
        <w:rPr>
          <w:rFonts w:ascii="Times New Roman" w:hAnsi="Times New Roman"/>
          <w:b/>
          <w:sz w:val="28"/>
          <w:szCs w:val="28"/>
        </w:rPr>
      </w:pPr>
      <w:r>
        <w:rPr>
          <w:rFonts w:ascii="Times New Roman" w:hAnsi="Times New Roman"/>
          <w:b/>
          <w:sz w:val="28"/>
          <w:szCs w:val="28"/>
        </w:rPr>
        <w:t>Литература для педагогов</w:t>
      </w:r>
    </w:p>
    <w:p w:rsidR="001E306A" w:rsidRPr="000431E9" w:rsidRDefault="001E306A" w:rsidP="001E306A">
      <w:pPr>
        <w:pStyle w:val="a5"/>
        <w:numPr>
          <w:ilvl w:val="0"/>
          <w:numId w:val="8"/>
        </w:numPr>
        <w:spacing w:before="0" w:beforeAutospacing="0" w:after="0" w:afterAutospacing="0"/>
        <w:ind w:left="0" w:firstLine="567"/>
        <w:contextualSpacing/>
        <w:jc w:val="both"/>
        <w:rPr>
          <w:sz w:val="28"/>
          <w:szCs w:val="28"/>
        </w:rPr>
      </w:pPr>
      <w:r w:rsidRPr="000431E9">
        <w:rPr>
          <w:sz w:val="28"/>
          <w:szCs w:val="28"/>
        </w:rPr>
        <w:t xml:space="preserve">Жданов В.Ю., Жданов И.Ю., </w:t>
      </w:r>
      <w:proofErr w:type="spellStart"/>
      <w:r w:rsidRPr="000431E9">
        <w:rPr>
          <w:sz w:val="28"/>
          <w:szCs w:val="28"/>
        </w:rPr>
        <w:t>Милоданова</w:t>
      </w:r>
      <w:proofErr w:type="spellEnd"/>
      <w:r w:rsidRPr="000431E9">
        <w:rPr>
          <w:sz w:val="28"/>
          <w:szCs w:val="28"/>
        </w:rPr>
        <w:t xml:space="preserve"> Ю.А. Настольный теннис. Обучение за 5 шагов. Москва: издательство Спорт, 2015 г.</w:t>
      </w:r>
    </w:p>
    <w:p w:rsidR="001E306A" w:rsidRPr="000431E9" w:rsidRDefault="001E306A" w:rsidP="001E306A">
      <w:pPr>
        <w:pStyle w:val="a5"/>
        <w:numPr>
          <w:ilvl w:val="0"/>
          <w:numId w:val="8"/>
        </w:numPr>
        <w:spacing w:before="0" w:beforeAutospacing="0" w:after="0" w:afterAutospacing="0"/>
        <w:ind w:left="0" w:firstLine="567"/>
        <w:contextualSpacing/>
        <w:jc w:val="both"/>
        <w:rPr>
          <w:sz w:val="28"/>
          <w:szCs w:val="28"/>
        </w:rPr>
      </w:pPr>
      <w:proofErr w:type="spellStart"/>
      <w:r w:rsidRPr="000431E9">
        <w:rPr>
          <w:sz w:val="28"/>
          <w:szCs w:val="28"/>
        </w:rPr>
        <w:t>Команов</w:t>
      </w:r>
      <w:proofErr w:type="spellEnd"/>
      <w:r w:rsidRPr="000431E9">
        <w:rPr>
          <w:sz w:val="28"/>
          <w:szCs w:val="28"/>
        </w:rPr>
        <w:t xml:space="preserve"> В.В., </w:t>
      </w:r>
      <w:proofErr w:type="spellStart"/>
      <w:r w:rsidRPr="000431E9">
        <w:rPr>
          <w:sz w:val="28"/>
          <w:szCs w:val="28"/>
        </w:rPr>
        <w:t>Барчукова</w:t>
      </w:r>
      <w:proofErr w:type="spellEnd"/>
      <w:r w:rsidRPr="000431E9">
        <w:rPr>
          <w:sz w:val="28"/>
          <w:szCs w:val="28"/>
        </w:rPr>
        <w:t xml:space="preserve"> Г.В.   «Начальная подготовка в настольном теннисе». Методическое пособие Москва 2017 г., Федерация настольного тенниса России.</w:t>
      </w:r>
    </w:p>
    <w:p w:rsidR="001E306A" w:rsidRPr="00D17323" w:rsidRDefault="001E306A" w:rsidP="001E306A">
      <w:pPr>
        <w:pStyle w:val="a5"/>
        <w:numPr>
          <w:ilvl w:val="0"/>
          <w:numId w:val="8"/>
        </w:numPr>
        <w:spacing w:before="0" w:beforeAutospacing="0" w:after="0" w:afterAutospacing="0"/>
        <w:ind w:left="0" w:firstLine="567"/>
        <w:contextualSpacing/>
        <w:jc w:val="both"/>
        <w:rPr>
          <w:sz w:val="28"/>
          <w:szCs w:val="28"/>
        </w:rPr>
      </w:pPr>
      <w:proofErr w:type="spellStart"/>
      <w:r w:rsidRPr="00D17323">
        <w:rPr>
          <w:sz w:val="28"/>
          <w:szCs w:val="28"/>
        </w:rPr>
        <w:t>Команов</w:t>
      </w:r>
      <w:proofErr w:type="spellEnd"/>
      <w:r w:rsidRPr="00D17323">
        <w:rPr>
          <w:sz w:val="28"/>
          <w:szCs w:val="28"/>
        </w:rPr>
        <w:t xml:space="preserve"> В.В. «Тренировочный процесс в настольном теннисе». Учебно-методическое пособие  М</w:t>
      </w:r>
      <w:proofErr w:type="gramStart"/>
      <w:r w:rsidRPr="00D17323">
        <w:rPr>
          <w:sz w:val="28"/>
          <w:szCs w:val="28"/>
        </w:rPr>
        <w:t>:С</w:t>
      </w:r>
      <w:proofErr w:type="gramEnd"/>
      <w:r w:rsidRPr="00D17323">
        <w:rPr>
          <w:sz w:val="28"/>
          <w:szCs w:val="28"/>
        </w:rPr>
        <w:t xml:space="preserve">оветский спорт 2016 г. </w:t>
      </w:r>
    </w:p>
    <w:p w:rsidR="001E306A" w:rsidRPr="00D17323" w:rsidRDefault="001E306A" w:rsidP="001E306A">
      <w:pPr>
        <w:pStyle w:val="a5"/>
        <w:spacing w:before="0" w:beforeAutospacing="0" w:after="0" w:afterAutospacing="0"/>
        <w:ind w:firstLine="567"/>
        <w:contextualSpacing/>
        <w:jc w:val="both"/>
        <w:rPr>
          <w:sz w:val="28"/>
          <w:szCs w:val="28"/>
        </w:rPr>
      </w:pPr>
      <w:r w:rsidRPr="00D17323">
        <w:rPr>
          <w:spacing w:val="-1"/>
          <w:sz w:val="28"/>
          <w:szCs w:val="28"/>
        </w:rPr>
        <w:t>4.</w:t>
      </w:r>
      <w:r w:rsidRPr="00D17323">
        <w:rPr>
          <w:sz w:val="28"/>
          <w:szCs w:val="28"/>
        </w:rPr>
        <w:t>Кобяков Ю.П. Основы</w:t>
      </w:r>
      <w:r w:rsidRPr="00D17323">
        <w:rPr>
          <w:spacing w:val="-2"/>
          <w:sz w:val="28"/>
          <w:szCs w:val="28"/>
        </w:rPr>
        <w:t xml:space="preserve"> </w:t>
      </w:r>
      <w:r w:rsidRPr="00D17323">
        <w:rPr>
          <w:sz w:val="28"/>
          <w:szCs w:val="28"/>
        </w:rPr>
        <w:t>здорового образа</w:t>
      </w:r>
      <w:r w:rsidRPr="00D17323">
        <w:rPr>
          <w:spacing w:val="-2"/>
          <w:sz w:val="28"/>
          <w:szCs w:val="28"/>
        </w:rPr>
        <w:t xml:space="preserve"> </w:t>
      </w:r>
      <w:r w:rsidRPr="00D17323">
        <w:rPr>
          <w:sz w:val="28"/>
          <w:szCs w:val="28"/>
        </w:rPr>
        <w:t>жизни.2014г.</w:t>
      </w:r>
    </w:p>
    <w:p w:rsidR="001E306A" w:rsidRPr="00D17323" w:rsidRDefault="001E306A" w:rsidP="001E306A">
      <w:pPr>
        <w:widowControl w:val="0"/>
        <w:tabs>
          <w:tab w:val="left" w:pos="1771"/>
        </w:tabs>
        <w:autoSpaceDE w:val="0"/>
        <w:autoSpaceDN w:val="0"/>
        <w:spacing w:after="0" w:line="240" w:lineRule="auto"/>
        <w:ind w:firstLine="567"/>
        <w:jc w:val="both"/>
        <w:rPr>
          <w:rFonts w:ascii="Times New Roman" w:hAnsi="Times New Roman" w:cs="Times New Roman"/>
          <w:sz w:val="28"/>
          <w:szCs w:val="28"/>
        </w:rPr>
      </w:pPr>
      <w:r w:rsidRPr="00D17323">
        <w:rPr>
          <w:rFonts w:ascii="Times New Roman" w:hAnsi="Times New Roman" w:cs="Times New Roman"/>
          <w:sz w:val="28"/>
          <w:szCs w:val="28"/>
        </w:rPr>
        <w:t>5.Мазаев</w:t>
      </w:r>
      <w:r>
        <w:rPr>
          <w:rFonts w:ascii="Times New Roman" w:hAnsi="Times New Roman" w:cs="Times New Roman"/>
          <w:sz w:val="28"/>
          <w:szCs w:val="28"/>
        </w:rPr>
        <w:t xml:space="preserve"> К.М.</w:t>
      </w:r>
      <w:r w:rsidRPr="00D17323">
        <w:rPr>
          <w:rFonts w:ascii="Times New Roman" w:hAnsi="Times New Roman" w:cs="Times New Roman"/>
          <w:sz w:val="28"/>
          <w:szCs w:val="28"/>
        </w:rPr>
        <w:t>,</w:t>
      </w:r>
      <w:r w:rsidRPr="00D17323">
        <w:rPr>
          <w:rFonts w:ascii="Times New Roman" w:hAnsi="Times New Roman" w:cs="Times New Roman"/>
          <w:spacing w:val="28"/>
          <w:sz w:val="28"/>
          <w:szCs w:val="28"/>
        </w:rPr>
        <w:t xml:space="preserve"> </w:t>
      </w:r>
      <w:r w:rsidRPr="00D17323">
        <w:rPr>
          <w:rFonts w:ascii="Times New Roman" w:hAnsi="Times New Roman" w:cs="Times New Roman"/>
          <w:sz w:val="28"/>
          <w:szCs w:val="28"/>
        </w:rPr>
        <w:t>Александров</w:t>
      </w:r>
      <w:r>
        <w:rPr>
          <w:rFonts w:ascii="Times New Roman" w:hAnsi="Times New Roman" w:cs="Times New Roman"/>
          <w:sz w:val="28"/>
          <w:szCs w:val="28"/>
        </w:rPr>
        <w:t xml:space="preserve"> А.В.</w:t>
      </w:r>
      <w:r w:rsidRPr="00D17323">
        <w:rPr>
          <w:rFonts w:ascii="Times New Roman" w:hAnsi="Times New Roman" w:cs="Times New Roman"/>
          <w:sz w:val="28"/>
          <w:szCs w:val="28"/>
        </w:rPr>
        <w:t>,</w:t>
      </w:r>
      <w:r w:rsidRPr="00D17323">
        <w:rPr>
          <w:rFonts w:ascii="Times New Roman" w:hAnsi="Times New Roman" w:cs="Times New Roman"/>
          <w:spacing w:val="26"/>
          <w:sz w:val="28"/>
          <w:szCs w:val="28"/>
        </w:rPr>
        <w:t xml:space="preserve"> </w:t>
      </w:r>
      <w:r w:rsidRPr="00D17323">
        <w:rPr>
          <w:rFonts w:ascii="Times New Roman" w:hAnsi="Times New Roman" w:cs="Times New Roman"/>
          <w:sz w:val="28"/>
          <w:szCs w:val="28"/>
        </w:rPr>
        <w:t>Кизилов</w:t>
      </w:r>
      <w:r>
        <w:rPr>
          <w:rFonts w:ascii="Times New Roman" w:hAnsi="Times New Roman" w:cs="Times New Roman"/>
          <w:sz w:val="28"/>
          <w:szCs w:val="28"/>
        </w:rPr>
        <w:t xml:space="preserve"> А.В.</w:t>
      </w:r>
      <w:r w:rsidRPr="00D17323">
        <w:rPr>
          <w:rFonts w:ascii="Times New Roman" w:hAnsi="Times New Roman" w:cs="Times New Roman"/>
          <w:sz w:val="28"/>
          <w:szCs w:val="28"/>
        </w:rPr>
        <w:t>,</w:t>
      </w:r>
      <w:r w:rsidRPr="00D17323">
        <w:rPr>
          <w:rFonts w:ascii="Times New Roman" w:hAnsi="Times New Roman" w:cs="Times New Roman"/>
          <w:spacing w:val="29"/>
          <w:sz w:val="28"/>
          <w:szCs w:val="28"/>
        </w:rPr>
        <w:t xml:space="preserve"> </w:t>
      </w:r>
      <w:r w:rsidRPr="00D17323">
        <w:rPr>
          <w:rFonts w:ascii="Times New Roman" w:hAnsi="Times New Roman" w:cs="Times New Roman"/>
          <w:sz w:val="28"/>
          <w:szCs w:val="28"/>
        </w:rPr>
        <w:t>Петров</w:t>
      </w:r>
      <w:r>
        <w:rPr>
          <w:rFonts w:ascii="Times New Roman" w:hAnsi="Times New Roman" w:cs="Times New Roman"/>
          <w:sz w:val="28"/>
          <w:szCs w:val="28"/>
        </w:rPr>
        <w:t xml:space="preserve"> В.М</w:t>
      </w:r>
      <w:r w:rsidRPr="00D17323">
        <w:rPr>
          <w:rFonts w:ascii="Times New Roman" w:hAnsi="Times New Roman" w:cs="Times New Roman"/>
          <w:sz w:val="28"/>
          <w:szCs w:val="28"/>
        </w:rPr>
        <w:t>.</w:t>
      </w:r>
      <w:r w:rsidRPr="00D17323">
        <w:rPr>
          <w:rFonts w:ascii="Times New Roman" w:hAnsi="Times New Roman" w:cs="Times New Roman"/>
          <w:spacing w:val="25"/>
          <w:sz w:val="28"/>
          <w:szCs w:val="28"/>
        </w:rPr>
        <w:t xml:space="preserve"> </w:t>
      </w:r>
      <w:r w:rsidRPr="00D17323">
        <w:rPr>
          <w:rFonts w:ascii="Times New Roman" w:hAnsi="Times New Roman" w:cs="Times New Roman"/>
          <w:sz w:val="28"/>
          <w:szCs w:val="28"/>
        </w:rPr>
        <w:t>Правила</w:t>
      </w:r>
      <w:r w:rsidRPr="00D17323">
        <w:rPr>
          <w:rFonts w:ascii="Times New Roman" w:hAnsi="Times New Roman" w:cs="Times New Roman"/>
          <w:spacing w:val="25"/>
          <w:sz w:val="28"/>
          <w:szCs w:val="28"/>
        </w:rPr>
        <w:t xml:space="preserve"> </w:t>
      </w:r>
      <w:r w:rsidRPr="00D17323">
        <w:rPr>
          <w:rFonts w:ascii="Times New Roman" w:hAnsi="Times New Roman" w:cs="Times New Roman"/>
          <w:sz w:val="28"/>
          <w:szCs w:val="28"/>
        </w:rPr>
        <w:t>соревнований.</w:t>
      </w:r>
      <w:r w:rsidRPr="00D17323">
        <w:rPr>
          <w:rFonts w:ascii="Times New Roman" w:hAnsi="Times New Roman" w:cs="Times New Roman"/>
          <w:spacing w:val="-57"/>
          <w:sz w:val="28"/>
          <w:szCs w:val="28"/>
        </w:rPr>
        <w:t xml:space="preserve"> </w:t>
      </w:r>
      <w:r w:rsidRPr="00D17323">
        <w:rPr>
          <w:rFonts w:ascii="Times New Roman" w:hAnsi="Times New Roman" w:cs="Times New Roman"/>
          <w:sz w:val="28"/>
          <w:szCs w:val="28"/>
        </w:rPr>
        <w:t>Министерство</w:t>
      </w:r>
      <w:r w:rsidRPr="00D17323">
        <w:rPr>
          <w:rFonts w:ascii="Times New Roman" w:hAnsi="Times New Roman" w:cs="Times New Roman"/>
          <w:spacing w:val="-1"/>
          <w:sz w:val="28"/>
          <w:szCs w:val="28"/>
        </w:rPr>
        <w:t xml:space="preserve"> </w:t>
      </w:r>
      <w:r w:rsidRPr="00D17323">
        <w:rPr>
          <w:rFonts w:ascii="Times New Roman" w:hAnsi="Times New Roman" w:cs="Times New Roman"/>
          <w:sz w:val="28"/>
          <w:szCs w:val="28"/>
        </w:rPr>
        <w:t>спорта Российской Федерации.;2015г.</w:t>
      </w:r>
    </w:p>
    <w:p w:rsidR="001E306A" w:rsidRPr="00D17323" w:rsidRDefault="001E306A" w:rsidP="001E306A">
      <w:pPr>
        <w:pStyle w:val="a5"/>
        <w:spacing w:before="0" w:beforeAutospacing="0" w:after="0" w:afterAutospacing="0"/>
        <w:ind w:firstLine="567"/>
        <w:contextualSpacing/>
        <w:jc w:val="both"/>
        <w:rPr>
          <w:sz w:val="28"/>
          <w:szCs w:val="28"/>
        </w:rPr>
      </w:pPr>
      <w:r>
        <w:rPr>
          <w:sz w:val="28"/>
          <w:szCs w:val="28"/>
        </w:rPr>
        <w:t>6</w:t>
      </w:r>
      <w:r w:rsidRPr="00D17323">
        <w:rPr>
          <w:sz w:val="28"/>
          <w:szCs w:val="28"/>
        </w:rPr>
        <w:t>.Программы для внешкольных учреждений и общеобразовательных школ: Москва: издательство «Просвещение», 2006 г., 430 с.</w:t>
      </w:r>
    </w:p>
    <w:p w:rsidR="001E306A" w:rsidRPr="000431E9" w:rsidRDefault="001E306A" w:rsidP="001E306A">
      <w:pPr>
        <w:pStyle w:val="a5"/>
        <w:spacing w:before="0" w:beforeAutospacing="0" w:after="0" w:afterAutospacing="0"/>
        <w:ind w:firstLine="567"/>
        <w:contextualSpacing/>
        <w:jc w:val="both"/>
        <w:rPr>
          <w:sz w:val="28"/>
          <w:szCs w:val="28"/>
        </w:rPr>
      </w:pPr>
      <w:r>
        <w:rPr>
          <w:sz w:val="28"/>
          <w:szCs w:val="28"/>
        </w:rPr>
        <w:t>7</w:t>
      </w:r>
      <w:r w:rsidRPr="00D17323">
        <w:rPr>
          <w:sz w:val="28"/>
          <w:szCs w:val="28"/>
        </w:rPr>
        <w:t>. Серова Л.К. Управление подготовкой спортсменов в настольном теннисе. Москва: издательство</w:t>
      </w:r>
      <w:r w:rsidRPr="000431E9">
        <w:rPr>
          <w:sz w:val="28"/>
          <w:szCs w:val="28"/>
        </w:rPr>
        <w:t xml:space="preserve"> «Спорт», 2016 г.</w:t>
      </w:r>
    </w:p>
    <w:p w:rsidR="001E306A" w:rsidRPr="000431E9" w:rsidRDefault="001E306A" w:rsidP="001E306A">
      <w:pPr>
        <w:tabs>
          <w:tab w:val="left" w:pos="208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8</w:t>
      </w:r>
      <w:r w:rsidRPr="000431E9">
        <w:rPr>
          <w:rFonts w:ascii="Times New Roman" w:hAnsi="Times New Roman" w:cs="Times New Roman"/>
          <w:sz w:val="28"/>
          <w:szCs w:val="28"/>
        </w:rPr>
        <w:t xml:space="preserve">. </w:t>
      </w:r>
      <w:hyperlink r:id="rId8" w:history="1">
        <w:r w:rsidRPr="000431E9">
          <w:rPr>
            <w:rStyle w:val="a7"/>
            <w:rFonts w:ascii="Times New Roman" w:hAnsi="Times New Roman" w:cs="Times New Roman"/>
            <w:sz w:val="28"/>
            <w:szCs w:val="28"/>
          </w:rPr>
          <w:t>http://минобрнауки.рф/</w:t>
        </w:r>
      </w:hyperlink>
    </w:p>
    <w:p w:rsidR="001E306A" w:rsidRDefault="001E306A" w:rsidP="001E306A">
      <w:pPr>
        <w:tabs>
          <w:tab w:val="left" w:pos="208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9. </w:t>
      </w:r>
      <w:r w:rsidRPr="000E1E5C">
        <w:rPr>
          <w:rFonts w:ascii="Times New Roman" w:hAnsi="Times New Roman" w:cs="Times New Roman"/>
          <w:sz w:val="28"/>
          <w:szCs w:val="28"/>
        </w:rPr>
        <w:t>sportvnutritebja.ru</w:t>
      </w:r>
      <w:r>
        <w:rPr>
          <w:rFonts w:ascii="Times New Roman" w:hAnsi="Times New Roman" w:cs="Times New Roman"/>
          <w:sz w:val="28"/>
          <w:szCs w:val="28"/>
        </w:rPr>
        <w:t xml:space="preserve"> </w:t>
      </w:r>
    </w:p>
    <w:p w:rsidR="001E306A" w:rsidRDefault="001E306A" w:rsidP="001E306A">
      <w:pPr>
        <w:tabs>
          <w:tab w:val="left" w:pos="208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10. </w:t>
      </w:r>
      <w:hyperlink r:id="rId9" w:history="1">
        <w:r w:rsidRPr="00A95021">
          <w:rPr>
            <w:rStyle w:val="a7"/>
            <w:rFonts w:ascii="Times New Roman" w:hAnsi="Times New Roman" w:cs="Times New Roman"/>
            <w:sz w:val="28"/>
            <w:szCs w:val="28"/>
          </w:rPr>
          <w:t>www.minsport.gov.ru</w:t>
        </w:r>
      </w:hyperlink>
    </w:p>
    <w:p w:rsidR="001E306A" w:rsidRDefault="001E306A" w:rsidP="001E306A">
      <w:pPr>
        <w:tabs>
          <w:tab w:val="left" w:pos="208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11. </w:t>
      </w:r>
      <w:hyperlink r:id="rId10" w:history="1">
        <w:r w:rsidRPr="00A95021">
          <w:rPr>
            <w:rStyle w:val="a7"/>
            <w:rFonts w:ascii="Times New Roman" w:hAnsi="Times New Roman" w:cs="Times New Roman"/>
            <w:sz w:val="28"/>
            <w:szCs w:val="28"/>
          </w:rPr>
          <w:t>http://www.ttfr.ru</w:t>
        </w:r>
      </w:hyperlink>
    </w:p>
    <w:p w:rsidR="001E306A" w:rsidRPr="002A3B0F" w:rsidRDefault="001E306A" w:rsidP="001E306A">
      <w:pPr>
        <w:tabs>
          <w:tab w:val="left" w:pos="2080"/>
        </w:tabs>
        <w:spacing w:after="0" w:line="240" w:lineRule="auto"/>
        <w:ind w:firstLine="567"/>
        <w:jc w:val="both"/>
        <w:rPr>
          <w:rFonts w:ascii="Times New Roman" w:hAnsi="Times New Roman"/>
          <w:sz w:val="28"/>
          <w:szCs w:val="28"/>
        </w:rPr>
      </w:pPr>
    </w:p>
    <w:p w:rsidR="001E306A" w:rsidRDefault="001E306A" w:rsidP="001E306A">
      <w:pPr>
        <w:tabs>
          <w:tab w:val="left" w:pos="2080"/>
        </w:tabs>
        <w:spacing w:after="0" w:line="240" w:lineRule="auto"/>
        <w:ind w:firstLine="567"/>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 xml:space="preserve">Литература для родителей и детей </w:t>
      </w:r>
    </w:p>
    <w:p w:rsidR="001E306A" w:rsidRPr="000E1E5C" w:rsidRDefault="001E306A" w:rsidP="001E306A">
      <w:pPr>
        <w:tabs>
          <w:tab w:val="left" w:pos="2080"/>
        </w:tabs>
        <w:spacing w:after="0" w:line="240" w:lineRule="auto"/>
        <w:ind w:firstLine="567"/>
        <w:jc w:val="both"/>
        <w:rPr>
          <w:rFonts w:ascii="Times New Roman" w:hAnsi="Times New Roman" w:cs="Times New Roman"/>
          <w:sz w:val="28"/>
          <w:szCs w:val="28"/>
        </w:rPr>
      </w:pPr>
      <w:r w:rsidRPr="000E1E5C">
        <w:rPr>
          <w:rFonts w:ascii="Times New Roman" w:hAnsi="Times New Roman" w:cs="Times New Roman"/>
          <w:sz w:val="28"/>
          <w:szCs w:val="28"/>
        </w:rPr>
        <w:t xml:space="preserve">1. </w:t>
      </w:r>
      <w:proofErr w:type="spellStart"/>
      <w:r w:rsidRPr="000E1E5C">
        <w:rPr>
          <w:rFonts w:ascii="Times New Roman" w:hAnsi="Times New Roman" w:cs="Times New Roman"/>
          <w:sz w:val="28"/>
          <w:szCs w:val="28"/>
        </w:rPr>
        <w:t>Амелин</w:t>
      </w:r>
      <w:proofErr w:type="spellEnd"/>
      <w:r w:rsidRPr="000E1E5C">
        <w:rPr>
          <w:rFonts w:ascii="Times New Roman" w:hAnsi="Times New Roman" w:cs="Times New Roman"/>
          <w:sz w:val="28"/>
          <w:szCs w:val="28"/>
        </w:rPr>
        <w:t xml:space="preserve"> А.Н., Пашинин В.А. Настольный теннис (Азбука спорта). - М.: ФИС, 2005.</w:t>
      </w:r>
    </w:p>
    <w:p w:rsidR="001E306A" w:rsidRDefault="001E306A" w:rsidP="001E306A">
      <w:pPr>
        <w:tabs>
          <w:tab w:val="left" w:pos="2080"/>
          <w:tab w:val="num" w:pos="2160"/>
        </w:tabs>
        <w:spacing w:after="0" w:line="240" w:lineRule="auto"/>
        <w:ind w:firstLine="567"/>
        <w:jc w:val="both"/>
        <w:rPr>
          <w:rFonts w:ascii="Times New Roman" w:hAnsi="Times New Roman"/>
          <w:sz w:val="28"/>
          <w:szCs w:val="28"/>
        </w:rPr>
      </w:pPr>
      <w:r>
        <w:rPr>
          <w:rFonts w:ascii="Times New Roman" w:hAnsi="Times New Roman" w:cs="Times New Roman"/>
          <w:sz w:val="28"/>
          <w:szCs w:val="28"/>
        </w:rPr>
        <w:t>2</w:t>
      </w:r>
      <w:r w:rsidRPr="000E1E5C">
        <w:rPr>
          <w:rFonts w:ascii="Times New Roman" w:hAnsi="Times New Roman" w:cs="Times New Roman"/>
          <w:sz w:val="28"/>
          <w:szCs w:val="28"/>
        </w:rPr>
        <w:t xml:space="preserve">. </w:t>
      </w:r>
      <w:proofErr w:type="spellStart"/>
      <w:r w:rsidRPr="000E1E5C">
        <w:rPr>
          <w:rFonts w:ascii="Times New Roman" w:hAnsi="Times New Roman" w:cs="Times New Roman"/>
          <w:sz w:val="28"/>
          <w:szCs w:val="28"/>
        </w:rPr>
        <w:t>Белоножкина</w:t>
      </w:r>
      <w:proofErr w:type="spellEnd"/>
      <w:r w:rsidRPr="000E1E5C">
        <w:rPr>
          <w:rFonts w:ascii="Times New Roman" w:hAnsi="Times New Roman" w:cs="Times New Roman"/>
          <w:sz w:val="28"/>
          <w:szCs w:val="28"/>
        </w:rPr>
        <w:t xml:space="preserve"> О.В., Егунова Г.В., Смирнова В.Г.,  Романова Т.Ф., Сучкова А.С., Колесниченко М.К., Кручинин А.А., </w:t>
      </w:r>
      <w:proofErr w:type="spellStart"/>
      <w:r w:rsidRPr="000E1E5C">
        <w:rPr>
          <w:rFonts w:ascii="Times New Roman" w:hAnsi="Times New Roman" w:cs="Times New Roman"/>
          <w:sz w:val="28"/>
          <w:szCs w:val="28"/>
        </w:rPr>
        <w:t>Демещенко</w:t>
      </w:r>
      <w:proofErr w:type="spellEnd"/>
      <w:r w:rsidRPr="000E1E5C">
        <w:rPr>
          <w:rFonts w:ascii="Times New Roman" w:hAnsi="Times New Roman" w:cs="Times New Roman"/>
          <w:sz w:val="28"/>
          <w:szCs w:val="28"/>
        </w:rPr>
        <w:t xml:space="preserve"> Л.А.  Спортивно-оздоровительные</w:t>
      </w:r>
      <w:r>
        <w:rPr>
          <w:rFonts w:ascii="Times New Roman" w:hAnsi="Times New Roman"/>
          <w:sz w:val="28"/>
          <w:szCs w:val="28"/>
        </w:rPr>
        <w:t xml:space="preserve"> мероприятия в школе: пособие для зам. директоров по УВР, учителей физической культуры, вожатых. Волгоград: издательство «Учитель», 2006 г., 173 с.</w:t>
      </w:r>
    </w:p>
    <w:p w:rsidR="001E306A" w:rsidRDefault="001E306A" w:rsidP="001E306A">
      <w:pPr>
        <w:tabs>
          <w:tab w:val="left" w:pos="2080"/>
          <w:tab w:val="num" w:pos="2160"/>
        </w:tabs>
        <w:spacing w:after="0" w:line="240" w:lineRule="auto"/>
        <w:ind w:firstLine="567"/>
        <w:jc w:val="both"/>
        <w:rPr>
          <w:rFonts w:ascii="Times New Roman" w:hAnsi="Times New Roman"/>
          <w:sz w:val="28"/>
          <w:szCs w:val="28"/>
        </w:rPr>
      </w:pPr>
      <w:r>
        <w:rPr>
          <w:rFonts w:ascii="Times New Roman" w:hAnsi="Times New Roman"/>
          <w:sz w:val="28"/>
          <w:szCs w:val="28"/>
        </w:rPr>
        <w:t>3.Видякин М.В. Спортивные мероприятия в школе. Спортивные и подвижные игры: пособие для учителей физической культуры, организаторов внеклассной работы, для студентов педагогических вузов. Волгоград: издательство «Учитель», 2007 г., 127 с.</w:t>
      </w:r>
    </w:p>
    <w:p w:rsidR="001E306A" w:rsidRPr="00404545" w:rsidRDefault="001E306A" w:rsidP="001E306A">
      <w:pPr>
        <w:tabs>
          <w:tab w:val="left" w:pos="2080"/>
        </w:tabs>
        <w:spacing w:after="0" w:line="240" w:lineRule="auto"/>
        <w:ind w:firstLine="567"/>
        <w:jc w:val="both"/>
        <w:rPr>
          <w:rFonts w:ascii="Times New Roman" w:hAnsi="Times New Roman"/>
          <w:sz w:val="28"/>
          <w:szCs w:val="28"/>
        </w:rPr>
      </w:pPr>
    </w:p>
    <w:p w:rsidR="001E306A" w:rsidRPr="009E726A" w:rsidRDefault="001E306A" w:rsidP="001E306A">
      <w:pPr>
        <w:shd w:val="clear" w:color="auto" w:fill="FFFFFF"/>
        <w:spacing w:after="0" w:line="240" w:lineRule="auto"/>
        <w:ind w:firstLine="567"/>
        <w:rPr>
          <w:rFonts w:ascii="Times New Roman" w:eastAsia="Times New Roman" w:hAnsi="Times New Roman" w:cs="Times New Roman"/>
          <w:color w:val="181818"/>
          <w:sz w:val="24"/>
          <w:szCs w:val="24"/>
          <w:lang w:eastAsia="ru-RU"/>
        </w:rPr>
      </w:pPr>
    </w:p>
    <w:p w:rsidR="001E306A" w:rsidRDefault="001E306A" w:rsidP="001E306A">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1E306A" w:rsidRDefault="001E306A" w:rsidP="001E306A">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1E306A" w:rsidRDefault="001E306A" w:rsidP="001E306A">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1E306A" w:rsidRDefault="001E306A" w:rsidP="001E306A">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1E306A" w:rsidRDefault="001E306A" w:rsidP="001E306A">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1E306A" w:rsidRDefault="001E306A" w:rsidP="001E306A">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1E306A" w:rsidRDefault="001E306A" w:rsidP="001E306A">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1E306A" w:rsidRDefault="001E306A" w:rsidP="001E306A">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1E306A" w:rsidRDefault="001E306A" w:rsidP="001E306A">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1E306A" w:rsidRDefault="001E306A" w:rsidP="001E306A">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1E306A" w:rsidRDefault="001E306A" w:rsidP="001E306A">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1E306A" w:rsidRDefault="001E306A" w:rsidP="001E306A">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1E306A" w:rsidRDefault="001E306A" w:rsidP="001E306A">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1E306A" w:rsidRDefault="001E306A" w:rsidP="001E306A">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1E306A" w:rsidRDefault="001E306A" w:rsidP="001E306A">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1E306A" w:rsidRDefault="001E306A" w:rsidP="001E306A">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1E306A" w:rsidRDefault="001E306A" w:rsidP="001E306A">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1E306A" w:rsidRDefault="001E306A" w:rsidP="001E306A">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1E306A" w:rsidRDefault="001E306A" w:rsidP="001E306A">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1E306A" w:rsidRDefault="001E306A" w:rsidP="001E306A">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1E306A" w:rsidRDefault="001E306A" w:rsidP="001E306A">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1E306A" w:rsidRDefault="001E306A" w:rsidP="001E306A">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1E306A" w:rsidRDefault="001E306A" w:rsidP="001E306A">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1E306A" w:rsidRDefault="001E306A" w:rsidP="001E306A">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1E306A" w:rsidRDefault="001E306A" w:rsidP="001E306A">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1E306A" w:rsidRDefault="001E306A" w:rsidP="001E306A">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1E306A" w:rsidRDefault="001E306A" w:rsidP="001E306A">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1E306A" w:rsidRDefault="001E306A" w:rsidP="001E306A">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1E306A" w:rsidRDefault="001E306A" w:rsidP="001E306A">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1E306A" w:rsidRDefault="001E306A" w:rsidP="001E306A">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1E306A" w:rsidRDefault="001E306A" w:rsidP="001E306A">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1E306A" w:rsidRDefault="001E306A" w:rsidP="001E306A">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1E306A" w:rsidRDefault="001E306A" w:rsidP="001E306A">
      <w:pPr>
        <w:shd w:val="clear" w:color="auto" w:fill="FFFFFF"/>
        <w:spacing w:before="71" w:after="0" w:line="240" w:lineRule="auto"/>
        <w:ind w:right="118"/>
        <w:jc w:val="right"/>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lastRenderedPageBreak/>
        <w:t>Приложение № 1</w:t>
      </w:r>
    </w:p>
    <w:p w:rsidR="001E306A" w:rsidRPr="005F3341" w:rsidRDefault="001E306A" w:rsidP="001E306A">
      <w:pPr>
        <w:shd w:val="clear" w:color="auto" w:fill="FFFFFF"/>
        <w:spacing w:before="71" w:after="0" w:line="240" w:lineRule="auto"/>
        <w:ind w:right="118"/>
        <w:jc w:val="right"/>
        <w:rPr>
          <w:rFonts w:ascii="Times New Roman" w:eastAsia="Times New Roman" w:hAnsi="Times New Roman" w:cs="Times New Roman"/>
          <w:color w:val="181818"/>
          <w:sz w:val="24"/>
          <w:szCs w:val="24"/>
          <w:lang w:eastAsia="ru-RU"/>
        </w:rPr>
      </w:pPr>
    </w:p>
    <w:p w:rsidR="001E306A" w:rsidRPr="005F3341" w:rsidRDefault="001E306A" w:rsidP="001E306A">
      <w:pPr>
        <w:shd w:val="clear" w:color="auto" w:fill="FFFFFF"/>
        <w:spacing w:after="0" w:line="240" w:lineRule="auto"/>
        <w:ind w:left="3" w:right="47"/>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4"/>
          <w:szCs w:val="24"/>
          <w:lang w:eastAsia="ru-RU"/>
        </w:rPr>
        <w:t>Тестовые задания</w:t>
      </w:r>
    </w:p>
    <w:p w:rsidR="001E306A" w:rsidRPr="005F3341" w:rsidRDefault="001E306A" w:rsidP="001E306A">
      <w:pPr>
        <w:shd w:val="clear" w:color="auto" w:fill="FFFFFF"/>
        <w:spacing w:after="0" w:line="240" w:lineRule="auto"/>
        <w:ind w:left="3" w:right="46"/>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Теннисные умения для группы 1-го года обучения</w:t>
      </w:r>
    </w:p>
    <w:p w:rsidR="001E306A" w:rsidRPr="005F3341" w:rsidRDefault="001E306A" w:rsidP="001E306A">
      <w:pPr>
        <w:shd w:val="clear" w:color="auto" w:fill="FFFFFF"/>
        <w:spacing w:before="89" w:after="0" w:line="240" w:lineRule="auto"/>
        <w:ind w:left="3" w:right="49"/>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Протокол тестирования </w:t>
      </w:r>
    </w:p>
    <w:p w:rsidR="001E306A" w:rsidRPr="005F3341" w:rsidRDefault="001E306A" w:rsidP="001E306A">
      <w:pPr>
        <w:shd w:val="clear" w:color="auto" w:fill="FFFFFF"/>
        <w:spacing w:before="34" w:after="0" w:line="240" w:lineRule="auto"/>
        <w:ind w:left="3"/>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4"/>
          <w:szCs w:val="24"/>
          <w:lang w:eastAsia="ru-RU"/>
        </w:rPr>
        <w:t>Группа</w:t>
      </w:r>
      <w:r w:rsidRPr="005F3341">
        <w:rPr>
          <w:rFonts w:ascii="Times New Roman" w:eastAsia="Times New Roman" w:hAnsi="Times New Roman" w:cs="Times New Roman"/>
          <w:color w:val="181818"/>
          <w:sz w:val="24"/>
          <w:szCs w:val="24"/>
          <w:u w:val="single"/>
          <w:lang w:eastAsia="ru-RU"/>
        </w:rPr>
        <w:t>                      </w:t>
      </w:r>
      <w:r w:rsidRPr="005F3341">
        <w:rPr>
          <w:rFonts w:ascii="Times New Roman" w:eastAsia="Times New Roman" w:hAnsi="Times New Roman" w:cs="Times New Roman"/>
          <w:b/>
          <w:bCs/>
          <w:color w:val="181818"/>
          <w:sz w:val="24"/>
          <w:szCs w:val="24"/>
          <w:lang w:eastAsia="ru-RU"/>
        </w:rPr>
        <w:t>Дата проведения</w:t>
      </w:r>
      <w:r w:rsidRPr="005F3341">
        <w:rPr>
          <w:rFonts w:ascii="Times New Roman" w:eastAsia="Times New Roman" w:hAnsi="Times New Roman" w:cs="Times New Roman"/>
          <w:b/>
          <w:bCs/>
          <w:color w:val="181818"/>
          <w:spacing w:val="-6"/>
          <w:sz w:val="24"/>
          <w:szCs w:val="24"/>
          <w:lang w:eastAsia="ru-RU"/>
        </w:rPr>
        <w:t> </w:t>
      </w:r>
      <w:r w:rsidRPr="005F3341">
        <w:rPr>
          <w:rFonts w:ascii="Times New Roman" w:eastAsia="Times New Roman" w:hAnsi="Times New Roman" w:cs="Times New Roman"/>
          <w:b/>
          <w:bCs/>
          <w:color w:val="181818"/>
          <w:sz w:val="24"/>
          <w:szCs w:val="24"/>
          <w:lang w:eastAsia="ru-RU"/>
        </w:rPr>
        <w:t>теста:</w:t>
      </w:r>
      <w:r w:rsidRPr="005F3341">
        <w:rPr>
          <w:rFonts w:ascii="Times New Roman" w:eastAsia="Times New Roman" w:hAnsi="Times New Roman" w:cs="Times New Roman"/>
          <w:b/>
          <w:bCs/>
          <w:color w:val="181818"/>
          <w:spacing w:val="-1"/>
          <w:sz w:val="24"/>
          <w:szCs w:val="24"/>
          <w:lang w:eastAsia="ru-RU"/>
        </w:rPr>
        <w:t> </w:t>
      </w:r>
      <w:r w:rsidRPr="005F3341">
        <w:rPr>
          <w:rFonts w:ascii="Times New Roman" w:eastAsia="Times New Roman" w:hAnsi="Times New Roman" w:cs="Times New Roman"/>
          <w:color w:val="181818"/>
          <w:sz w:val="24"/>
          <w:szCs w:val="24"/>
          <w:u w:val="single"/>
          <w:lang w:eastAsia="ru-RU"/>
        </w:rPr>
        <w:t>                                              </w:t>
      </w:r>
    </w:p>
    <w:p w:rsidR="001E306A" w:rsidRPr="005F3341" w:rsidRDefault="001E306A" w:rsidP="001E306A">
      <w:pPr>
        <w:shd w:val="clear" w:color="auto" w:fill="FFFFFF"/>
        <w:spacing w:before="10" w:after="0" w:line="240" w:lineRule="auto"/>
        <w:rPr>
          <w:rFonts w:ascii="Arial" w:eastAsia="Times New Roman" w:hAnsi="Arial" w:cs="Arial"/>
          <w:color w:val="181818"/>
          <w:sz w:val="21"/>
          <w:szCs w:val="21"/>
          <w:lang w:eastAsia="ru-RU"/>
        </w:rPr>
      </w:pPr>
      <w:r w:rsidRPr="005F3341">
        <w:rPr>
          <w:rFonts w:ascii="Arial" w:eastAsia="Times New Roman" w:hAnsi="Arial" w:cs="Arial"/>
          <w:color w:val="181818"/>
          <w:sz w:val="28"/>
          <w:szCs w:val="28"/>
          <w:lang w:eastAsia="ru-RU"/>
        </w:rPr>
        <w:t> </w:t>
      </w:r>
    </w:p>
    <w:tbl>
      <w:tblPr>
        <w:tblW w:w="10621" w:type="dxa"/>
        <w:tblInd w:w="-688" w:type="dxa"/>
        <w:tblLayout w:type="fixed"/>
        <w:tblCellMar>
          <w:left w:w="0" w:type="dxa"/>
          <w:right w:w="0" w:type="dxa"/>
        </w:tblCellMar>
        <w:tblLook w:val="04A0" w:firstRow="1" w:lastRow="0" w:firstColumn="1" w:lastColumn="0" w:noHBand="0" w:noVBand="1"/>
      </w:tblPr>
      <w:tblGrid>
        <w:gridCol w:w="2785"/>
        <w:gridCol w:w="1385"/>
        <w:gridCol w:w="1349"/>
        <w:gridCol w:w="1534"/>
        <w:gridCol w:w="1989"/>
        <w:gridCol w:w="1579"/>
      </w:tblGrid>
      <w:tr w:rsidR="001E306A" w:rsidRPr="00167E78" w:rsidTr="00661B17">
        <w:trPr>
          <w:trHeight w:val="660"/>
        </w:trPr>
        <w:tc>
          <w:tcPr>
            <w:tcW w:w="2785" w:type="dxa"/>
            <w:tcBorders>
              <w:top w:val="single" w:sz="8" w:space="0" w:color="000000"/>
              <w:left w:val="single" w:sz="8" w:space="0" w:color="000000"/>
              <w:bottom w:val="single" w:sz="4" w:space="0" w:color="auto"/>
              <w:right w:val="single" w:sz="8" w:space="0" w:color="000000"/>
            </w:tcBorders>
            <w:hideMark/>
          </w:tcPr>
          <w:p w:rsidR="001E306A" w:rsidRPr="00167E78" w:rsidRDefault="001E306A" w:rsidP="00661B17">
            <w:pPr>
              <w:spacing w:after="0" w:line="228" w:lineRule="atLeast"/>
              <w:ind w:left="935"/>
              <w:rPr>
                <w:rFonts w:ascii="Times New Roman" w:eastAsia="Times New Roman" w:hAnsi="Times New Roman" w:cs="Times New Roman"/>
                <w:sz w:val="24"/>
                <w:szCs w:val="24"/>
                <w:lang w:eastAsia="ru-RU"/>
              </w:rPr>
            </w:pPr>
            <w:r w:rsidRPr="00167E78">
              <w:rPr>
                <w:rFonts w:ascii="Times New Roman" w:eastAsia="Times New Roman" w:hAnsi="Times New Roman" w:cs="Times New Roman"/>
                <w:noProof/>
                <w:sz w:val="24"/>
                <w:szCs w:val="24"/>
                <w:lang w:eastAsia="ru-RU"/>
              </w:rPr>
              <w:drawing>
                <wp:inline distT="0" distB="0" distL="0" distR="0" wp14:anchorId="635A8A74" wp14:editId="237E810C">
                  <wp:extent cx="1162050" cy="19050"/>
                  <wp:effectExtent l="0" t="0" r="0" b="0"/>
                  <wp:docPr id="11" name="Рисунок 11" descr="https://documents.infourok.ru/18b1accd-d405-44ed-87b0-319ac67a893d/0/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documents.infourok.ru/18b1accd-d405-44ed-87b0-319ac67a893d/0/image014.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2050" cy="19050"/>
                          </a:xfrm>
                          <a:prstGeom prst="rect">
                            <a:avLst/>
                          </a:prstGeom>
                          <a:noFill/>
                          <a:ln>
                            <a:noFill/>
                          </a:ln>
                        </pic:spPr>
                      </pic:pic>
                    </a:graphicData>
                  </a:graphic>
                </wp:inline>
              </w:drawing>
            </w:r>
            <w:r w:rsidRPr="00167E78">
              <w:rPr>
                <w:rFonts w:ascii="Times New Roman" w:eastAsia="Times New Roman" w:hAnsi="Times New Roman" w:cs="Times New Roman"/>
                <w:b/>
                <w:bCs/>
                <w:sz w:val="20"/>
                <w:szCs w:val="20"/>
                <w:lang w:eastAsia="ru-RU"/>
              </w:rPr>
              <w:t>Навыки</w:t>
            </w:r>
          </w:p>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385" w:type="dxa"/>
            <w:vMerge w:val="restart"/>
            <w:tcBorders>
              <w:top w:val="single" w:sz="8" w:space="0" w:color="000000"/>
              <w:left w:val="nil"/>
              <w:right w:val="single" w:sz="8" w:space="0" w:color="000000"/>
            </w:tcBorders>
            <w:hideMark/>
          </w:tcPr>
          <w:p w:rsidR="001E306A" w:rsidRPr="00167E78" w:rsidRDefault="001E306A" w:rsidP="00661B17">
            <w:pPr>
              <w:spacing w:after="0" w:line="240" w:lineRule="auto"/>
              <w:ind w:left="129" w:right="130"/>
              <w:rPr>
                <w:rFonts w:ascii="Times New Roman" w:eastAsia="Times New Roman" w:hAnsi="Times New Roman" w:cs="Times New Roman"/>
                <w:sz w:val="24"/>
                <w:szCs w:val="24"/>
                <w:lang w:eastAsia="ru-RU"/>
              </w:rPr>
            </w:pPr>
            <w:r w:rsidRPr="00167E78">
              <w:rPr>
                <w:rFonts w:ascii="Times New Roman" w:eastAsia="Times New Roman" w:hAnsi="Times New Roman" w:cs="Times New Roman"/>
                <w:b/>
                <w:bCs/>
                <w:sz w:val="20"/>
                <w:szCs w:val="20"/>
                <w:lang w:eastAsia="ru-RU"/>
              </w:rPr>
              <w:t>Броски мяча об пол и ловля двумя руками (количество раз за 30 сек)</w:t>
            </w:r>
          </w:p>
        </w:tc>
        <w:tc>
          <w:tcPr>
            <w:tcW w:w="1349" w:type="dxa"/>
            <w:vMerge w:val="restart"/>
            <w:tcBorders>
              <w:top w:val="single" w:sz="8" w:space="0" w:color="000000"/>
              <w:left w:val="nil"/>
              <w:right w:val="single" w:sz="8" w:space="0" w:color="000000"/>
            </w:tcBorders>
            <w:hideMark/>
          </w:tcPr>
          <w:p w:rsidR="001E306A" w:rsidRPr="00167E78" w:rsidRDefault="001E306A" w:rsidP="00661B17">
            <w:pPr>
              <w:spacing w:after="0" w:line="240" w:lineRule="auto"/>
              <w:ind w:left="111" w:right="112"/>
              <w:rPr>
                <w:rFonts w:ascii="Times New Roman" w:eastAsia="Times New Roman" w:hAnsi="Times New Roman" w:cs="Times New Roman"/>
                <w:sz w:val="24"/>
                <w:szCs w:val="24"/>
                <w:lang w:eastAsia="ru-RU"/>
              </w:rPr>
            </w:pPr>
            <w:r w:rsidRPr="00167E78">
              <w:rPr>
                <w:rFonts w:ascii="Times New Roman" w:eastAsia="Times New Roman" w:hAnsi="Times New Roman" w:cs="Times New Roman"/>
                <w:b/>
                <w:bCs/>
                <w:sz w:val="20"/>
                <w:szCs w:val="20"/>
                <w:lang w:eastAsia="ru-RU"/>
              </w:rPr>
              <w:t>Подброс вверх и ловля мяча двумя руками</w:t>
            </w:r>
            <w:proofErr w:type="gramStart"/>
            <w:r w:rsidRPr="00167E78">
              <w:rPr>
                <w:rFonts w:ascii="Times New Roman" w:eastAsia="Times New Roman" w:hAnsi="Times New Roman" w:cs="Times New Roman"/>
                <w:b/>
                <w:bCs/>
                <w:sz w:val="20"/>
                <w:szCs w:val="20"/>
                <w:lang w:eastAsia="ru-RU"/>
              </w:rPr>
              <w:t>.</w:t>
            </w:r>
            <w:proofErr w:type="gramEnd"/>
            <w:r w:rsidRPr="00167E78">
              <w:rPr>
                <w:rFonts w:ascii="Times New Roman" w:eastAsia="Times New Roman" w:hAnsi="Times New Roman" w:cs="Times New Roman"/>
                <w:b/>
                <w:bCs/>
                <w:sz w:val="20"/>
                <w:szCs w:val="20"/>
                <w:lang w:eastAsia="ru-RU"/>
              </w:rPr>
              <w:t xml:space="preserve"> (</w:t>
            </w:r>
            <w:proofErr w:type="gramStart"/>
            <w:r w:rsidRPr="00167E78">
              <w:rPr>
                <w:rFonts w:ascii="Times New Roman" w:eastAsia="Times New Roman" w:hAnsi="Times New Roman" w:cs="Times New Roman"/>
                <w:b/>
                <w:bCs/>
                <w:sz w:val="20"/>
                <w:szCs w:val="20"/>
                <w:lang w:eastAsia="ru-RU"/>
              </w:rPr>
              <w:t>к</w:t>
            </w:r>
            <w:proofErr w:type="gramEnd"/>
            <w:r w:rsidRPr="00167E78">
              <w:rPr>
                <w:rFonts w:ascii="Times New Roman" w:eastAsia="Times New Roman" w:hAnsi="Times New Roman" w:cs="Times New Roman"/>
                <w:b/>
                <w:bCs/>
                <w:sz w:val="20"/>
                <w:szCs w:val="20"/>
                <w:lang w:eastAsia="ru-RU"/>
              </w:rPr>
              <w:t>оличество раз за 30 сек)</w:t>
            </w:r>
          </w:p>
        </w:tc>
        <w:tc>
          <w:tcPr>
            <w:tcW w:w="1534" w:type="dxa"/>
            <w:vMerge w:val="restart"/>
            <w:tcBorders>
              <w:top w:val="single" w:sz="8" w:space="0" w:color="000000"/>
              <w:left w:val="nil"/>
              <w:right w:val="single" w:sz="8" w:space="0" w:color="000000"/>
            </w:tcBorders>
            <w:hideMark/>
          </w:tcPr>
          <w:p w:rsidR="001E306A" w:rsidRPr="00167E78" w:rsidRDefault="001E306A" w:rsidP="00661B17">
            <w:pPr>
              <w:spacing w:after="0" w:line="240" w:lineRule="auto"/>
              <w:ind w:left="204" w:right="204" w:firstLine="2"/>
              <w:rPr>
                <w:rFonts w:ascii="Times New Roman" w:eastAsia="Times New Roman" w:hAnsi="Times New Roman" w:cs="Times New Roman"/>
                <w:sz w:val="24"/>
                <w:szCs w:val="24"/>
                <w:lang w:eastAsia="ru-RU"/>
              </w:rPr>
            </w:pPr>
            <w:r w:rsidRPr="00167E78">
              <w:rPr>
                <w:rFonts w:ascii="Times New Roman" w:eastAsia="Times New Roman" w:hAnsi="Times New Roman" w:cs="Times New Roman"/>
                <w:b/>
                <w:bCs/>
                <w:sz w:val="20"/>
                <w:szCs w:val="20"/>
                <w:lang w:eastAsia="ru-RU"/>
              </w:rPr>
              <w:t>«Чеканка»- отбивание мяча от пола ракеткой (количество раз за 30 сек)</w:t>
            </w:r>
          </w:p>
        </w:tc>
        <w:tc>
          <w:tcPr>
            <w:tcW w:w="1989" w:type="dxa"/>
            <w:vMerge w:val="restart"/>
            <w:tcBorders>
              <w:top w:val="single" w:sz="8" w:space="0" w:color="000000"/>
              <w:left w:val="nil"/>
              <w:bottom w:val="single" w:sz="8" w:space="0" w:color="000000"/>
              <w:right w:val="single" w:sz="8" w:space="0" w:color="000000"/>
            </w:tcBorders>
            <w:hideMark/>
          </w:tcPr>
          <w:p w:rsidR="001E306A" w:rsidRPr="00167E78" w:rsidRDefault="001E306A" w:rsidP="00661B17">
            <w:pPr>
              <w:spacing w:after="0" w:line="240" w:lineRule="auto"/>
              <w:ind w:left="146" w:right="148"/>
              <w:rPr>
                <w:rFonts w:ascii="Times New Roman" w:eastAsia="Times New Roman" w:hAnsi="Times New Roman" w:cs="Times New Roman"/>
                <w:sz w:val="24"/>
                <w:szCs w:val="24"/>
                <w:lang w:eastAsia="ru-RU"/>
              </w:rPr>
            </w:pPr>
            <w:r w:rsidRPr="00167E78">
              <w:rPr>
                <w:rFonts w:ascii="Times New Roman" w:eastAsia="Times New Roman" w:hAnsi="Times New Roman" w:cs="Times New Roman"/>
                <w:b/>
                <w:bCs/>
                <w:sz w:val="20"/>
                <w:szCs w:val="20"/>
                <w:lang w:eastAsia="ru-RU"/>
              </w:rPr>
              <w:t>Подбивание мяча на ракетке через раз об пол </w:t>
            </w:r>
            <w:r w:rsidRPr="00167E78">
              <w:rPr>
                <w:rFonts w:ascii="Times New Roman" w:eastAsia="Times New Roman" w:hAnsi="Times New Roman" w:cs="Times New Roman"/>
                <w:b/>
                <w:bCs/>
                <w:sz w:val="18"/>
                <w:szCs w:val="18"/>
                <w:lang w:eastAsia="ru-RU"/>
              </w:rPr>
              <w:t>(количество</w:t>
            </w:r>
            <w:r w:rsidRPr="00167E78">
              <w:rPr>
                <w:rFonts w:ascii="Times New Roman" w:eastAsia="Times New Roman" w:hAnsi="Times New Roman" w:cs="Times New Roman"/>
                <w:b/>
                <w:bCs/>
                <w:spacing w:val="-6"/>
                <w:sz w:val="18"/>
                <w:szCs w:val="18"/>
                <w:lang w:eastAsia="ru-RU"/>
              </w:rPr>
              <w:t> </w:t>
            </w:r>
            <w:r w:rsidRPr="00167E78">
              <w:rPr>
                <w:rFonts w:ascii="Times New Roman" w:eastAsia="Times New Roman" w:hAnsi="Times New Roman" w:cs="Times New Roman"/>
                <w:b/>
                <w:bCs/>
                <w:sz w:val="18"/>
                <w:szCs w:val="18"/>
                <w:lang w:eastAsia="ru-RU"/>
              </w:rPr>
              <w:t>раз за 30</w:t>
            </w:r>
            <w:r w:rsidRPr="00167E78">
              <w:rPr>
                <w:rFonts w:ascii="Times New Roman" w:eastAsia="Times New Roman" w:hAnsi="Times New Roman" w:cs="Times New Roman"/>
                <w:b/>
                <w:bCs/>
                <w:spacing w:val="-2"/>
                <w:sz w:val="18"/>
                <w:szCs w:val="18"/>
                <w:lang w:eastAsia="ru-RU"/>
              </w:rPr>
              <w:t> </w:t>
            </w:r>
            <w:r w:rsidRPr="00167E78">
              <w:rPr>
                <w:rFonts w:ascii="Times New Roman" w:eastAsia="Times New Roman" w:hAnsi="Times New Roman" w:cs="Times New Roman"/>
                <w:b/>
                <w:bCs/>
                <w:sz w:val="18"/>
                <w:szCs w:val="18"/>
                <w:lang w:eastAsia="ru-RU"/>
              </w:rPr>
              <w:t>сек)</w:t>
            </w:r>
          </w:p>
        </w:tc>
        <w:tc>
          <w:tcPr>
            <w:tcW w:w="1579" w:type="dxa"/>
            <w:vMerge w:val="restart"/>
            <w:tcBorders>
              <w:top w:val="single" w:sz="8" w:space="0" w:color="000000"/>
              <w:left w:val="nil"/>
              <w:bottom w:val="single" w:sz="8" w:space="0" w:color="000000"/>
              <w:right w:val="single" w:sz="8" w:space="0" w:color="000000"/>
            </w:tcBorders>
            <w:hideMark/>
          </w:tcPr>
          <w:p w:rsidR="001E306A" w:rsidRPr="00167E78" w:rsidRDefault="001E306A" w:rsidP="00661B17">
            <w:pPr>
              <w:spacing w:after="0" w:line="240" w:lineRule="auto"/>
              <w:ind w:left="100" w:right="111"/>
              <w:rPr>
                <w:rFonts w:ascii="Times New Roman" w:eastAsia="Times New Roman" w:hAnsi="Times New Roman" w:cs="Times New Roman"/>
                <w:sz w:val="24"/>
                <w:szCs w:val="24"/>
                <w:lang w:eastAsia="ru-RU"/>
              </w:rPr>
            </w:pPr>
            <w:r w:rsidRPr="00167E78">
              <w:rPr>
                <w:rFonts w:ascii="Times New Roman" w:eastAsia="Times New Roman" w:hAnsi="Times New Roman" w:cs="Times New Roman"/>
                <w:b/>
                <w:bCs/>
                <w:sz w:val="18"/>
                <w:szCs w:val="18"/>
                <w:lang w:eastAsia="ru-RU"/>
              </w:rPr>
              <w:t xml:space="preserve">«Чеканка» - набивание мяча </w:t>
            </w:r>
            <w:proofErr w:type="gramStart"/>
            <w:r w:rsidRPr="00167E78">
              <w:rPr>
                <w:rFonts w:ascii="Times New Roman" w:eastAsia="Times New Roman" w:hAnsi="Times New Roman" w:cs="Times New Roman"/>
                <w:b/>
                <w:bCs/>
                <w:sz w:val="18"/>
                <w:szCs w:val="18"/>
                <w:lang w:eastAsia="ru-RU"/>
              </w:rPr>
              <w:t>на</w:t>
            </w:r>
            <w:proofErr w:type="gramEnd"/>
            <w:r w:rsidRPr="00167E78">
              <w:rPr>
                <w:rFonts w:ascii="Times New Roman" w:eastAsia="Times New Roman" w:hAnsi="Times New Roman" w:cs="Times New Roman"/>
                <w:b/>
                <w:bCs/>
                <w:sz w:val="18"/>
                <w:szCs w:val="18"/>
                <w:lang w:eastAsia="ru-RU"/>
              </w:rPr>
              <w:t xml:space="preserve"> </w:t>
            </w:r>
            <w:proofErr w:type="gramStart"/>
            <w:r w:rsidRPr="00167E78">
              <w:rPr>
                <w:rFonts w:ascii="Times New Roman" w:eastAsia="Times New Roman" w:hAnsi="Times New Roman" w:cs="Times New Roman"/>
                <w:b/>
                <w:bCs/>
                <w:sz w:val="18"/>
                <w:szCs w:val="18"/>
                <w:lang w:eastAsia="ru-RU"/>
              </w:rPr>
              <w:t>ладонной</w:t>
            </w:r>
            <w:proofErr w:type="gramEnd"/>
            <w:r w:rsidRPr="00167E78">
              <w:rPr>
                <w:rFonts w:ascii="Times New Roman" w:eastAsia="Times New Roman" w:hAnsi="Times New Roman" w:cs="Times New Roman"/>
                <w:b/>
                <w:bCs/>
                <w:sz w:val="18"/>
                <w:szCs w:val="18"/>
                <w:lang w:eastAsia="ru-RU"/>
              </w:rPr>
              <w:t xml:space="preserve"> и тыльной сторонах ракетки (количество раз за 30 сек)</w:t>
            </w:r>
          </w:p>
        </w:tc>
      </w:tr>
      <w:tr w:rsidR="001E306A" w:rsidRPr="00167E78" w:rsidTr="00661B17">
        <w:trPr>
          <w:trHeight w:val="1170"/>
        </w:trPr>
        <w:tc>
          <w:tcPr>
            <w:tcW w:w="2785" w:type="dxa"/>
            <w:tcBorders>
              <w:top w:val="single" w:sz="4" w:space="0" w:color="auto"/>
              <w:left w:val="single" w:sz="8" w:space="0" w:color="000000"/>
              <w:bottom w:val="single" w:sz="8" w:space="0" w:color="000000"/>
              <w:right w:val="single" w:sz="8" w:space="0" w:color="000000"/>
            </w:tcBorders>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p w:rsidR="001E306A" w:rsidRPr="00167E78" w:rsidRDefault="001E306A" w:rsidP="00661B17">
            <w:pPr>
              <w:spacing w:before="163" w:after="0" w:line="240" w:lineRule="auto"/>
              <w:ind w:left="103"/>
              <w:rPr>
                <w:rFonts w:ascii="Times New Roman" w:eastAsia="Times New Roman" w:hAnsi="Times New Roman" w:cs="Times New Roman"/>
                <w:noProof/>
                <w:sz w:val="24"/>
                <w:szCs w:val="24"/>
                <w:lang w:eastAsia="ru-RU"/>
              </w:rPr>
            </w:pPr>
            <w:r w:rsidRPr="00167E78">
              <w:rPr>
                <w:rFonts w:ascii="Times New Roman" w:eastAsia="Times New Roman" w:hAnsi="Times New Roman" w:cs="Times New Roman"/>
                <w:b/>
                <w:bCs/>
                <w:sz w:val="20"/>
                <w:szCs w:val="20"/>
                <w:lang w:eastAsia="ru-RU"/>
              </w:rPr>
              <w:t>ФИО</w:t>
            </w:r>
          </w:p>
        </w:tc>
        <w:tc>
          <w:tcPr>
            <w:tcW w:w="1385" w:type="dxa"/>
            <w:vMerge/>
            <w:tcBorders>
              <w:left w:val="nil"/>
              <w:bottom w:val="single" w:sz="8" w:space="0" w:color="000000"/>
              <w:right w:val="single" w:sz="8" w:space="0" w:color="000000"/>
            </w:tcBorders>
          </w:tcPr>
          <w:p w:rsidR="001E306A" w:rsidRPr="00167E78" w:rsidRDefault="001E306A" w:rsidP="00661B17">
            <w:pPr>
              <w:spacing w:after="0" w:line="240" w:lineRule="auto"/>
              <w:ind w:left="129" w:right="130"/>
              <w:rPr>
                <w:rFonts w:ascii="Times New Roman" w:eastAsia="Times New Roman" w:hAnsi="Times New Roman" w:cs="Times New Roman"/>
                <w:b/>
                <w:bCs/>
                <w:sz w:val="20"/>
                <w:szCs w:val="20"/>
                <w:lang w:eastAsia="ru-RU"/>
              </w:rPr>
            </w:pPr>
          </w:p>
        </w:tc>
        <w:tc>
          <w:tcPr>
            <w:tcW w:w="1349" w:type="dxa"/>
            <w:vMerge/>
            <w:tcBorders>
              <w:left w:val="nil"/>
              <w:bottom w:val="single" w:sz="8" w:space="0" w:color="000000"/>
              <w:right w:val="single" w:sz="8" w:space="0" w:color="000000"/>
            </w:tcBorders>
          </w:tcPr>
          <w:p w:rsidR="001E306A" w:rsidRPr="00167E78" w:rsidRDefault="001E306A" w:rsidP="00661B17">
            <w:pPr>
              <w:spacing w:after="0" w:line="240" w:lineRule="auto"/>
              <w:ind w:left="111" w:right="112"/>
              <w:rPr>
                <w:rFonts w:ascii="Times New Roman" w:eastAsia="Times New Roman" w:hAnsi="Times New Roman" w:cs="Times New Roman"/>
                <w:b/>
                <w:bCs/>
                <w:sz w:val="20"/>
                <w:szCs w:val="20"/>
                <w:lang w:eastAsia="ru-RU"/>
              </w:rPr>
            </w:pPr>
          </w:p>
        </w:tc>
        <w:tc>
          <w:tcPr>
            <w:tcW w:w="1534" w:type="dxa"/>
            <w:vMerge/>
            <w:tcBorders>
              <w:left w:val="nil"/>
              <w:bottom w:val="single" w:sz="8" w:space="0" w:color="000000"/>
              <w:right w:val="single" w:sz="8" w:space="0" w:color="000000"/>
            </w:tcBorders>
          </w:tcPr>
          <w:p w:rsidR="001E306A" w:rsidRPr="00167E78" w:rsidRDefault="001E306A" w:rsidP="00661B17">
            <w:pPr>
              <w:spacing w:after="0" w:line="240" w:lineRule="auto"/>
              <w:ind w:left="204" w:right="204" w:firstLine="2"/>
              <w:rPr>
                <w:rFonts w:ascii="Times New Roman" w:eastAsia="Times New Roman" w:hAnsi="Times New Roman" w:cs="Times New Roman"/>
                <w:b/>
                <w:bCs/>
                <w:sz w:val="20"/>
                <w:szCs w:val="20"/>
                <w:lang w:eastAsia="ru-RU"/>
              </w:rPr>
            </w:pPr>
          </w:p>
        </w:tc>
        <w:tc>
          <w:tcPr>
            <w:tcW w:w="1989" w:type="dxa"/>
            <w:vMerge/>
            <w:tcBorders>
              <w:top w:val="single" w:sz="8" w:space="0" w:color="000000"/>
              <w:left w:val="nil"/>
              <w:bottom w:val="single" w:sz="8" w:space="0" w:color="000000"/>
              <w:right w:val="single" w:sz="8" w:space="0" w:color="000000"/>
            </w:tcBorders>
          </w:tcPr>
          <w:p w:rsidR="001E306A" w:rsidRPr="00167E78" w:rsidRDefault="001E306A" w:rsidP="00661B17">
            <w:pPr>
              <w:spacing w:after="0" w:line="240" w:lineRule="auto"/>
              <w:ind w:left="146" w:right="148"/>
              <w:rPr>
                <w:rFonts w:ascii="Times New Roman" w:eastAsia="Times New Roman" w:hAnsi="Times New Roman" w:cs="Times New Roman"/>
                <w:b/>
                <w:bCs/>
                <w:sz w:val="20"/>
                <w:szCs w:val="20"/>
                <w:lang w:eastAsia="ru-RU"/>
              </w:rPr>
            </w:pPr>
          </w:p>
        </w:tc>
        <w:tc>
          <w:tcPr>
            <w:tcW w:w="1579" w:type="dxa"/>
            <w:vMerge/>
            <w:tcBorders>
              <w:top w:val="single" w:sz="8" w:space="0" w:color="000000"/>
              <w:left w:val="nil"/>
              <w:bottom w:val="single" w:sz="8" w:space="0" w:color="000000"/>
              <w:right w:val="single" w:sz="8" w:space="0" w:color="000000"/>
            </w:tcBorders>
          </w:tcPr>
          <w:p w:rsidR="001E306A" w:rsidRPr="00167E78" w:rsidRDefault="001E306A" w:rsidP="00661B17">
            <w:pPr>
              <w:spacing w:after="0" w:line="240" w:lineRule="auto"/>
              <w:ind w:left="100" w:right="111"/>
              <w:rPr>
                <w:rFonts w:ascii="Times New Roman" w:eastAsia="Times New Roman" w:hAnsi="Times New Roman" w:cs="Times New Roman"/>
                <w:b/>
                <w:bCs/>
                <w:sz w:val="18"/>
                <w:szCs w:val="18"/>
                <w:lang w:eastAsia="ru-RU"/>
              </w:rPr>
            </w:pPr>
          </w:p>
        </w:tc>
      </w:tr>
      <w:tr w:rsidR="001E306A" w:rsidRPr="00167E78" w:rsidTr="00661B17">
        <w:trPr>
          <w:trHeight w:val="289"/>
        </w:trPr>
        <w:tc>
          <w:tcPr>
            <w:tcW w:w="2785" w:type="dxa"/>
            <w:tcBorders>
              <w:top w:val="nil"/>
              <w:left w:val="single" w:sz="8" w:space="0" w:color="000000"/>
              <w:bottom w:val="single" w:sz="8" w:space="0" w:color="000000"/>
              <w:right w:val="single" w:sz="8" w:space="0" w:color="000000"/>
            </w:tcBorders>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385" w:type="dxa"/>
            <w:tcBorders>
              <w:top w:val="nil"/>
              <w:left w:val="nil"/>
              <w:bottom w:val="single" w:sz="8" w:space="0" w:color="000000"/>
              <w:right w:val="single" w:sz="8" w:space="0" w:color="000000"/>
            </w:tcBorders>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349" w:type="dxa"/>
            <w:tcBorders>
              <w:top w:val="nil"/>
              <w:left w:val="nil"/>
              <w:bottom w:val="single" w:sz="8" w:space="0" w:color="000000"/>
              <w:right w:val="single" w:sz="8" w:space="0" w:color="000000"/>
            </w:tcBorders>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534" w:type="dxa"/>
            <w:tcBorders>
              <w:top w:val="nil"/>
              <w:left w:val="nil"/>
              <w:bottom w:val="single" w:sz="8" w:space="0" w:color="000000"/>
              <w:right w:val="single" w:sz="8" w:space="0" w:color="000000"/>
            </w:tcBorders>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989" w:type="dxa"/>
            <w:vMerge/>
            <w:tcBorders>
              <w:top w:val="single" w:sz="8" w:space="0" w:color="000000"/>
              <w:left w:val="nil"/>
              <w:bottom w:val="single" w:sz="8" w:space="0" w:color="000000"/>
              <w:right w:val="single" w:sz="8" w:space="0" w:color="000000"/>
            </w:tcBorders>
            <w:vAlign w:val="center"/>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p>
        </w:tc>
        <w:tc>
          <w:tcPr>
            <w:tcW w:w="1579" w:type="dxa"/>
            <w:vMerge/>
            <w:tcBorders>
              <w:top w:val="single" w:sz="8" w:space="0" w:color="000000"/>
              <w:left w:val="nil"/>
              <w:bottom w:val="single" w:sz="8" w:space="0" w:color="000000"/>
              <w:right w:val="single" w:sz="8" w:space="0" w:color="000000"/>
            </w:tcBorders>
            <w:vAlign w:val="center"/>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p>
        </w:tc>
      </w:tr>
      <w:tr w:rsidR="001E306A" w:rsidRPr="00167E78" w:rsidTr="00661B17">
        <w:trPr>
          <w:trHeight w:val="286"/>
        </w:trPr>
        <w:tc>
          <w:tcPr>
            <w:tcW w:w="2785" w:type="dxa"/>
            <w:tcBorders>
              <w:top w:val="nil"/>
              <w:left w:val="single" w:sz="8" w:space="0" w:color="000000"/>
              <w:bottom w:val="single" w:sz="8" w:space="0" w:color="000000"/>
              <w:right w:val="single" w:sz="8" w:space="0" w:color="000000"/>
            </w:tcBorders>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385" w:type="dxa"/>
            <w:tcBorders>
              <w:top w:val="nil"/>
              <w:left w:val="nil"/>
              <w:bottom w:val="single" w:sz="8" w:space="0" w:color="000000"/>
              <w:right w:val="single" w:sz="8" w:space="0" w:color="000000"/>
            </w:tcBorders>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349" w:type="dxa"/>
            <w:tcBorders>
              <w:top w:val="nil"/>
              <w:left w:val="nil"/>
              <w:bottom w:val="single" w:sz="8" w:space="0" w:color="000000"/>
              <w:right w:val="single" w:sz="8" w:space="0" w:color="000000"/>
            </w:tcBorders>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534" w:type="dxa"/>
            <w:tcBorders>
              <w:top w:val="nil"/>
              <w:left w:val="nil"/>
              <w:bottom w:val="single" w:sz="8" w:space="0" w:color="000000"/>
              <w:right w:val="single" w:sz="8" w:space="0" w:color="000000"/>
            </w:tcBorders>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989" w:type="dxa"/>
            <w:vMerge/>
            <w:tcBorders>
              <w:top w:val="single" w:sz="8" w:space="0" w:color="000000"/>
              <w:left w:val="nil"/>
              <w:bottom w:val="single" w:sz="8" w:space="0" w:color="000000"/>
              <w:right w:val="single" w:sz="8" w:space="0" w:color="000000"/>
            </w:tcBorders>
            <w:vAlign w:val="center"/>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p>
        </w:tc>
        <w:tc>
          <w:tcPr>
            <w:tcW w:w="1579" w:type="dxa"/>
            <w:vMerge/>
            <w:tcBorders>
              <w:top w:val="single" w:sz="8" w:space="0" w:color="000000"/>
              <w:left w:val="nil"/>
              <w:bottom w:val="single" w:sz="8" w:space="0" w:color="000000"/>
              <w:right w:val="single" w:sz="8" w:space="0" w:color="000000"/>
            </w:tcBorders>
            <w:vAlign w:val="center"/>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p>
        </w:tc>
      </w:tr>
      <w:tr w:rsidR="001E306A" w:rsidRPr="00167E78" w:rsidTr="00661B17">
        <w:trPr>
          <w:trHeight w:val="286"/>
        </w:trPr>
        <w:tc>
          <w:tcPr>
            <w:tcW w:w="2785" w:type="dxa"/>
            <w:tcBorders>
              <w:top w:val="nil"/>
              <w:left w:val="single" w:sz="8" w:space="0" w:color="000000"/>
              <w:bottom w:val="single" w:sz="8" w:space="0" w:color="000000"/>
              <w:right w:val="single" w:sz="8" w:space="0" w:color="000000"/>
            </w:tcBorders>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385" w:type="dxa"/>
            <w:tcBorders>
              <w:top w:val="nil"/>
              <w:left w:val="nil"/>
              <w:bottom w:val="single" w:sz="8" w:space="0" w:color="000000"/>
              <w:right w:val="single" w:sz="8" w:space="0" w:color="000000"/>
            </w:tcBorders>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349" w:type="dxa"/>
            <w:tcBorders>
              <w:top w:val="nil"/>
              <w:left w:val="nil"/>
              <w:bottom w:val="single" w:sz="8" w:space="0" w:color="000000"/>
              <w:right w:val="single" w:sz="8" w:space="0" w:color="000000"/>
            </w:tcBorders>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534" w:type="dxa"/>
            <w:tcBorders>
              <w:top w:val="nil"/>
              <w:left w:val="nil"/>
              <w:bottom w:val="single" w:sz="8" w:space="0" w:color="000000"/>
              <w:right w:val="single" w:sz="8" w:space="0" w:color="000000"/>
            </w:tcBorders>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989" w:type="dxa"/>
            <w:vMerge/>
            <w:tcBorders>
              <w:top w:val="single" w:sz="8" w:space="0" w:color="000000"/>
              <w:left w:val="nil"/>
              <w:bottom w:val="single" w:sz="8" w:space="0" w:color="000000"/>
              <w:right w:val="single" w:sz="8" w:space="0" w:color="000000"/>
            </w:tcBorders>
            <w:vAlign w:val="center"/>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p>
        </w:tc>
        <w:tc>
          <w:tcPr>
            <w:tcW w:w="1579" w:type="dxa"/>
            <w:vMerge/>
            <w:tcBorders>
              <w:top w:val="single" w:sz="8" w:space="0" w:color="000000"/>
              <w:left w:val="nil"/>
              <w:bottom w:val="single" w:sz="8" w:space="0" w:color="000000"/>
              <w:right w:val="single" w:sz="8" w:space="0" w:color="000000"/>
            </w:tcBorders>
            <w:vAlign w:val="center"/>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p>
        </w:tc>
      </w:tr>
      <w:tr w:rsidR="001E306A" w:rsidRPr="00167E78" w:rsidTr="00661B17">
        <w:trPr>
          <w:trHeight w:val="286"/>
        </w:trPr>
        <w:tc>
          <w:tcPr>
            <w:tcW w:w="2785" w:type="dxa"/>
            <w:tcBorders>
              <w:top w:val="nil"/>
              <w:left w:val="single" w:sz="8" w:space="0" w:color="000000"/>
              <w:bottom w:val="single" w:sz="8" w:space="0" w:color="000000"/>
              <w:right w:val="single" w:sz="8" w:space="0" w:color="000000"/>
            </w:tcBorders>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385" w:type="dxa"/>
            <w:tcBorders>
              <w:top w:val="nil"/>
              <w:left w:val="nil"/>
              <w:bottom w:val="single" w:sz="8" w:space="0" w:color="000000"/>
              <w:right w:val="single" w:sz="8" w:space="0" w:color="000000"/>
            </w:tcBorders>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349" w:type="dxa"/>
            <w:tcBorders>
              <w:top w:val="nil"/>
              <w:left w:val="nil"/>
              <w:bottom w:val="single" w:sz="8" w:space="0" w:color="000000"/>
              <w:right w:val="single" w:sz="8" w:space="0" w:color="000000"/>
            </w:tcBorders>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534" w:type="dxa"/>
            <w:tcBorders>
              <w:top w:val="nil"/>
              <w:left w:val="nil"/>
              <w:bottom w:val="single" w:sz="8" w:space="0" w:color="000000"/>
              <w:right w:val="single" w:sz="8" w:space="0" w:color="000000"/>
            </w:tcBorders>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989" w:type="dxa"/>
            <w:vMerge/>
            <w:tcBorders>
              <w:top w:val="single" w:sz="8" w:space="0" w:color="000000"/>
              <w:left w:val="nil"/>
              <w:bottom w:val="single" w:sz="8" w:space="0" w:color="000000"/>
              <w:right w:val="single" w:sz="8" w:space="0" w:color="000000"/>
            </w:tcBorders>
            <w:vAlign w:val="center"/>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p>
        </w:tc>
        <w:tc>
          <w:tcPr>
            <w:tcW w:w="1579" w:type="dxa"/>
            <w:vMerge/>
            <w:tcBorders>
              <w:top w:val="single" w:sz="8" w:space="0" w:color="000000"/>
              <w:left w:val="nil"/>
              <w:bottom w:val="single" w:sz="8" w:space="0" w:color="000000"/>
              <w:right w:val="single" w:sz="8" w:space="0" w:color="000000"/>
            </w:tcBorders>
            <w:vAlign w:val="center"/>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p>
        </w:tc>
      </w:tr>
      <w:tr w:rsidR="001E306A" w:rsidRPr="00167E78" w:rsidTr="00661B17">
        <w:trPr>
          <w:trHeight w:val="286"/>
        </w:trPr>
        <w:tc>
          <w:tcPr>
            <w:tcW w:w="2785" w:type="dxa"/>
            <w:tcBorders>
              <w:top w:val="nil"/>
              <w:left w:val="single" w:sz="8" w:space="0" w:color="000000"/>
              <w:bottom w:val="single" w:sz="8" w:space="0" w:color="000000"/>
              <w:right w:val="single" w:sz="8" w:space="0" w:color="000000"/>
            </w:tcBorders>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385" w:type="dxa"/>
            <w:tcBorders>
              <w:top w:val="nil"/>
              <w:left w:val="nil"/>
              <w:bottom w:val="single" w:sz="8" w:space="0" w:color="000000"/>
              <w:right w:val="single" w:sz="8" w:space="0" w:color="000000"/>
            </w:tcBorders>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349" w:type="dxa"/>
            <w:tcBorders>
              <w:top w:val="nil"/>
              <w:left w:val="nil"/>
              <w:bottom w:val="single" w:sz="8" w:space="0" w:color="000000"/>
              <w:right w:val="single" w:sz="8" w:space="0" w:color="000000"/>
            </w:tcBorders>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534" w:type="dxa"/>
            <w:tcBorders>
              <w:top w:val="nil"/>
              <w:left w:val="nil"/>
              <w:bottom w:val="single" w:sz="8" w:space="0" w:color="000000"/>
              <w:right w:val="single" w:sz="8" w:space="0" w:color="000000"/>
            </w:tcBorders>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989" w:type="dxa"/>
            <w:vMerge/>
            <w:tcBorders>
              <w:top w:val="single" w:sz="8" w:space="0" w:color="000000"/>
              <w:left w:val="nil"/>
              <w:bottom w:val="single" w:sz="8" w:space="0" w:color="000000"/>
              <w:right w:val="single" w:sz="8" w:space="0" w:color="000000"/>
            </w:tcBorders>
            <w:vAlign w:val="center"/>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p>
        </w:tc>
        <w:tc>
          <w:tcPr>
            <w:tcW w:w="1579" w:type="dxa"/>
            <w:vMerge/>
            <w:tcBorders>
              <w:top w:val="single" w:sz="8" w:space="0" w:color="000000"/>
              <w:left w:val="nil"/>
              <w:bottom w:val="single" w:sz="8" w:space="0" w:color="000000"/>
              <w:right w:val="single" w:sz="8" w:space="0" w:color="000000"/>
            </w:tcBorders>
            <w:vAlign w:val="center"/>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p>
        </w:tc>
      </w:tr>
    </w:tbl>
    <w:p w:rsidR="001E306A" w:rsidRPr="005F3341" w:rsidRDefault="001E306A" w:rsidP="001E306A">
      <w:pPr>
        <w:shd w:val="clear" w:color="auto" w:fill="FFFFFF"/>
        <w:spacing w:before="89" w:after="0" w:line="240" w:lineRule="auto"/>
        <w:ind w:left="3" w:right="45"/>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i/>
          <w:iCs/>
          <w:color w:val="181818"/>
          <w:sz w:val="28"/>
          <w:szCs w:val="28"/>
          <w:lang w:eastAsia="ru-RU"/>
        </w:rPr>
        <w:t> </w:t>
      </w:r>
    </w:p>
    <w:p w:rsidR="001E306A" w:rsidRPr="005F3341" w:rsidRDefault="001E306A" w:rsidP="001E306A">
      <w:pPr>
        <w:shd w:val="clear" w:color="auto" w:fill="FFFFFF"/>
        <w:spacing w:before="89" w:after="0" w:line="240" w:lineRule="auto"/>
        <w:ind w:left="3" w:right="45"/>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i/>
          <w:iCs/>
          <w:color w:val="181818"/>
          <w:sz w:val="28"/>
          <w:szCs w:val="28"/>
          <w:lang w:eastAsia="ru-RU"/>
        </w:rPr>
        <w:t> </w:t>
      </w:r>
    </w:p>
    <w:p w:rsidR="001E306A" w:rsidRPr="005F3341" w:rsidRDefault="001E306A" w:rsidP="001E306A">
      <w:pPr>
        <w:shd w:val="clear" w:color="auto" w:fill="FFFFFF"/>
        <w:spacing w:before="89" w:after="0" w:line="240" w:lineRule="auto"/>
        <w:ind w:left="3" w:right="45"/>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i/>
          <w:iCs/>
          <w:color w:val="181818"/>
          <w:sz w:val="28"/>
          <w:szCs w:val="28"/>
          <w:lang w:eastAsia="ru-RU"/>
        </w:rPr>
        <w:t> </w:t>
      </w:r>
    </w:p>
    <w:p w:rsidR="001E306A" w:rsidRPr="005F3341" w:rsidRDefault="001E306A" w:rsidP="001E306A">
      <w:pPr>
        <w:shd w:val="clear" w:color="auto" w:fill="FFFFFF"/>
        <w:spacing w:before="89" w:after="0" w:line="240" w:lineRule="auto"/>
        <w:ind w:left="3" w:right="45"/>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4"/>
          <w:szCs w:val="24"/>
          <w:lang w:eastAsia="ru-RU"/>
        </w:rPr>
        <w:t>Протокол тестирования  «ударов срезкой»</w:t>
      </w:r>
    </w:p>
    <w:p w:rsidR="001E306A" w:rsidRPr="005F3341" w:rsidRDefault="001E306A" w:rsidP="001E306A">
      <w:pPr>
        <w:shd w:val="clear" w:color="auto" w:fill="FFFFFF"/>
        <w:spacing w:before="34" w:after="0" w:line="240" w:lineRule="auto"/>
        <w:ind w:left="8"/>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4"/>
          <w:szCs w:val="24"/>
          <w:lang w:eastAsia="ru-RU"/>
        </w:rPr>
        <w:t>Группа</w:t>
      </w:r>
      <w:r w:rsidRPr="005F3341">
        <w:rPr>
          <w:rFonts w:ascii="Times New Roman" w:eastAsia="Times New Roman" w:hAnsi="Times New Roman" w:cs="Times New Roman"/>
          <w:color w:val="181818"/>
          <w:sz w:val="24"/>
          <w:szCs w:val="24"/>
          <w:u w:val="single"/>
          <w:lang w:eastAsia="ru-RU"/>
        </w:rPr>
        <w:t>                      </w:t>
      </w:r>
      <w:r w:rsidRPr="005F3341">
        <w:rPr>
          <w:rFonts w:ascii="Times New Roman" w:eastAsia="Times New Roman" w:hAnsi="Times New Roman" w:cs="Times New Roman"/>
          <w:b/>
          <w:bCs/>
          <w:color w:val="181818"/>
          <w:sz w:val="24"/>
          <w:szCs w:val="24"/>
          <w:lang w:eastAsia="ru-RU"/>
        </w:rPr>
        <w:t>Дата проведения</w:t>
      </w:r>
      <w:r w:rsidRPr="005F3341">
        <w:rPr>
          <w:rFonts w:ascii="Times New Roman" w:eastAsia="Times New Roman" w:hAnsi="Times New Roman" w:cs="Times New Roman"/>
          <w:b/>
          <w:bCs/>
          <w:color w:val="181818"/>
          <w:spacing w:val="54"/>
          <w:sz w:val="24"/>
          <w:szCs w:val="24"/>
          <w:lang w:eastAsia="ru-RU"/>
        </w:rPr>
        <w:t> </w:t>
      </w:r>
      <w:r w:rsidRPr="005F3341">
        <w:rPr>
          <w:rFonts w:ascii="Times New Roman" w:eastAsia="Times New Roman" w:hAnsi="Times New Roman" w:cs="Times New Roman"/>
          <w:b/>
          <w:bCs/>
          <w:color w:val="181818"/>
          <w:sz w:val="24"/>
          <w:szCs w:val="24"/>
          <w:lang w:eastAsia="ru-RU"/>
        </w:rPr>
        <w:t>теста:</w:t>
      </w:r>
      <w:r w:rsidRPr="005F3341">
        <w:rPr>
          <w:rFonts w:ascii="Times New Roman" w:eastAsia="Times New Roman" w:hAnsi="Times New Roman" w:cs="Times New Roman"/>
          <w:b/>
          <w:bCs/>
          <w:color w:val="181818"/>
          <w:spacing w:val="-1"/>
          <w:sz w:val="24"/>
          <w:szCs w:val="24"/>
          <w:lang w:eastAsia="ru-RU"/>
        </w:rPr>
        <w:t> </w:t>
      </w:r>
      <w:r w:rsidRPr="005F3341">
        <w:rPr>
          <w:rFonts w:ascii="Times New Roman" w:eastAsia="Times New Roman" w:hAnsi="Times New Roman" w:cs="Times New Roman"/>
          <w:color w:val="181818"/>
          <w:sz w:val="24"/>
          <w:szCs w:val="24"/>
          <w:u w:val="single"/>
          <w:lang w:eastAsia="ru-RU"/>
        </w:rPr>
        <w:t>                                               </w:t>
      </w:r>
    </w:p>
    <w:p w:rsidR="001E306A" w:rsidRPr="005F3341" w:rsidRDefault="001E306A" w:rsidP="001E306A">
      <w:pPr>
        <w:shd w:val="clear" w:color="auto" w:fill="FFFFFF"/>
        <w:spacing w:before="10" w:after="0" w:line="240" w:lineRule="auto"/>
        <w:rPr>
          <w:rFonts w:ascii="Arial" w:eastAsia="Times New Roman" w:hAnsi="Arial" w:cs="Arial"/>
          <w:color w:val="181818"/>
          <w:sz w:val="21"/>
          <w:szCs w:val="21"/>
          <w:lang w:eastAsia="ru-RU"/>
        </w:rPr>
      </w:pPr>
      <w:r w:rsidRPr="005F3341">
        <w:rPr>
          <w:rFonts w:ascii="Arial" w:eastAsia="Times New Roman" w:hAnsi="Arial" w:cs="Arial"/>
          <w:color w:val="181818"/>
          <w:sz w:val="28"/>
          <w:szCs w:val="28"/>
          <w:lang w:eastAsia="ru-RU"/>
        </w:rPr>
        <w:t> </w:t>
      </w:r>
    </w:p>
    <w:tbl>
      <w:tblPr>
        <w:tblW w:w="9900" w:type="dxa"/>
        <w:tblInd w:w="102" w:type="dxa"/>
        <w:tblCellMar>
          <w:left w:w="0" w:type="dxa"/>
          <w:right w:w="0" w:type="dxa"/>
        </w:tblCellMar>
        <w:tblLook w:val="04A0" w:firstRow="1" w:lastRow="0" w:firstColumn="1" w:lastColumn="0" w:noHBand="0" w:noVBand="1"/>
      </w:tblPr>
      <w:tblGrid>
        <w:gridCol w:w="2289"/>
        <w:gridCol w:w="1473"/>
        <w:gridCol w:w="1632"/>
        <w:gridCol w:w="1398"/>
        <w:gridCol w:w="1572"/>
        <w:gridCol w:w="1536"/>
      </w:tblGrid>
      <w:tr w:rsidR="001E306A" w:rsidRPr="00167E78" w:rsidTr="00661B17">
        <w:trPr>
          <w:trHeight w:val="607"/>
        </w:trPr>
        <w:tc>
          <w:tcPr>
            <w:tcW w:w="1543" w:type="dxa"/>
            <w:tcBorders>
              <w:top w:val="single" w:sz="8" w:space="0" w:color="000000"/>
              <w:left w:val="single" w:sz="8" w:space="0" w:color="000000"/>
              <w:bottom w:val="single" w:sz="4" w:space="0" w:color="auto"/>
              <w:right w:val="single" w:sz="8" w:space="0" w:color="000000"/>
            </w:tcBorders>
            <w:hideMark/>
          </w:tcPr>
          <w:p w:rsidR="001E306A" w:rsidRPr="00167E78" w:rsidRDefault="001E306A" w:rsidP="00661B17">
            <w:pPr>
              <w:spacing w:after="0" w:line="240" w:lineRule="auto"/>
              <w:ind w:left="679"/>
              <w:rPr>
                <w:rFonts w:ascii="Times New Roman" w:eastAsia="Times New Roman" w:hAnsi="Times New Roman" w:cs="Times New Roman"/>
                <w:sz w:val="24"/>
                <w:szCs w:val="24"/>
                <w:lang w:eastAsia="ru-RU"/>
              </w:rPr>
            </w:pPr>
            <w:r w:rsidRPr="00167E78">
              <w:rPr>
                <w:rFonts w:ascii="Times New Roman" w:eastAsia="Times New Roman" w:hAnsi="Times New Roman" w:cs="Times New Roman"/>
                <w:noProof/>
                <w:sz w:val="24"/>
                <w:szCs w:val="24"/>
                <w:lang w:eastAsia="ru-RU"/>
              </w:rPr>
              <w:drawing>
                <wp:inline distT="0" distB="0" distL="0" distR="0" wp14:anchorId="7587C59B" wp14:editId="74B4BE78">
                  <wp:extent cx="1000125" cy="19050"/>
                  <wp:effectExtent l="0" t="0" r="9525" b="0"/>
                  <wp:docPr id="19" name="Рисунок 19" descr="https://documents.infourok.ru/18b1accd-d405-44ed-87b0-319ac67a893d/0/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documents.infourok.ru/18b1accd-d405-44ed-87b0-319ac67a893d/0/image015.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0125" cy="19050"/>
                          </a:xfrm>
                          <a:prstGeom prst="rect">
                            <a:avLst/>
                          </a:prstGeom>
                          <a:noFill/>
                          <a:ln>
                            <a:noFill/>
                          </a:ln>
                        </pic:spPr>
                      </pic:pic>
                    </a:graphicData>
                  </a:graphic>
                </wp:inline>
              </w:drawing>
            </w:r>
            <w:r w:rsidRPr="00167E78">
              <w:rPr>
                <w:rFonts w:ascii="Times New Roman" w:eastAsia="Times New Roman" w:hAnsi="Times New Roman" w:cs="Times New Roman"/>
                <w:b/>
                <w:bCs/>
                <w:sz w:val="20"/>
                <w:szCs w:val="20"/>
                <w:lang w:eastAsia="ru-RU"/>
              </w:rPr>
              <w:t>Навыки</w:t>
            </w:r>
          </w:p>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3407" w:type="dxa"/>
            <w:gridSpan w:val="2"/>
            <w:tcBorders>
              <w:top w:val="single" w:sz="8" w:space="0" w:color="000000"/>
              <w:left w:val="nil"/>
              <w:bottom w:val="single" w:sz="8" w:space="0" w:color="000000"/>
              <w:right w:val="single" w:sz="8" w:space="0" w:color="000000"/>
            </w:tcBorders>
            <w:hideMark/>
          </w:tcPr>
          <w:p w:rsidR="001E306A" w:rsidRPr="00167E78" w:rsidRDefault="001E306A" w:rsidP="00661B17">
            <w:pPr>
              <w:spacing w:before="183" w:after="0" w:line="240" w:lineRule="auto"/>
              <w:ind w:left="755"/>
              <w:rPr>
                <w:rFonts w:ascii="Times New Roman" w:eastAsia="Times New Roman" w:hAnsi="Times New Roman" w:cs="Times New Roman"/>
                <w:sz w:val="24"/>
                <w:szCs w:val="24"/>
                <w:lang w:eastAsia="ru-RU"/>
              </w:rPr>
            </w:pPr>
            <w:r w:rsidRPr="00167E78">
              <w:rPr>
                <w:rFonts w:ascii="Times New Roman" w:eastAsia="Times New Roman" w:hAnsi="Times New Roman" w:cs="Times New Roman"/>
                <w:b/>
                <w:bCs/>
                <w:sz w:val="20"/>
                <w:szCs w:val="20"/>
                <w:lang w:eastAsia="ru-RU"/>
              </w:rPr>
              <w:t>Удар справа срезкой</w:t>
            </w:r>
          </w:p>
        </w:tc>
        <w:tc>
          <w:tcPr>
            <w:tcW w:w="3272" w:type="dxa"/>
            <w:gridSpan w:val="2"/>
            <w:tcBorders>
              <w:top w:val="single" w:sz="8" w:space="0" w:color="000000"/>
              <w:left w:val="nil"/>
              <w:bottom w:val="single" w:sz="8" w:space="0" w:color="000000"/>
              <w:right w:val="single" w:sz="8" w:space="0" w:color="000000"/>
            </w:tcBorders>
            <w:hideMark/>
          </w:tcPr>
          <w:p w:rsidR="001E306A" w:rsidRPr="00167E78" w:rsidRDefault="001E306A" w:rsidP="00661B17">
            <w:pPr>
              <w:spacing w:before="183" w:after="0" w:line="240" w:lineRule="auto"/>
              <w:ind w:left="751"/>
              <w:rPr>
                <w:rFonts w:ascii="Times New Roman" w:eastAsia="Times New Roman" w:hAnsi="Times New Roman" w:cs="Times New Roman"/>
                <w:sz w:val="24"/>
                <w:szCs w:val="24"/>
                <w:lang w:eastAsia="ru-RU"/>
              </w:rPr>
            </w:pPr>
            <w:r w:rsidRPr="00167E78">
              <w:rPr>
                <w:rFonts w:ascii="Times New Roman" w:eastAsia="Times New Roman" w:hAnsi="Times New Roman" w:cs="Times New Roman"/>
                <w:b/>
                <w:bCs/>
                <w:sz w:val="20"/>
                <w:szCs w:val="20"/>
                <w:lang w:eastAsia="ru-RU"/>
              </w:rPr>
              <w:t>Удар слева срезкой</w:t>
            </w:r>
          </w:p>
        </w:tc>
        <w:tc>
          <w:tcPr>
            <w:tcW w:w="1538" w:type="dxa"/>
            <w:vMerge w:val="restart"/>
            <w:tcBorders>
              <w:top w:val="single" w:sz="8" w:space="0" w:color="000000"/>
              <w:left w:val="nil"/>
              <w:bottom w:val="single" w:sz="8" w:space="0" w:color="000000"/>
              <w:right w:val="single" w:sz="8" w:space="0" w:color="000000"/>
            </w:tcBorders>
            <w:hideMark/>
          </w:tcPr>
          <w:p w:rsidR="001E306A" w:rsidRPr="00167E78" w:rsidRDefault="001E306A" w:rsidP="00661B17">
            <w:pPr>
              <w:spacing w:after="0" w:line="240" w:lineRule="auto"/>
              <w:ind w:left="115" w:right="118" w:firstLine="64"/>
              <w:jc w:val="both"/>
              <w:rPr>
                <w:rFonts w:ascii="Times New Roman" w:eastAsia="Times New Roman" w:hAnsi="Times New Roman" w:cs="Times New Roman"/>
                <w:sz w:val="24"/>
                <w:szCs w:val="24"/>
                <w:lang w:eastAsia="ru-RU"/>
              </w:rPr>
            </w:pPr>
            <w:r w:rsidRPr="00167E78">
              <w:rPr>
                <w:rFonts w:ascii="Times New Roman" w:eastAsia="Times New Roman" w:hAnsi="Times New Roman" w:cs="Times New Roman"/>
                <w:b/>
                <w:bCs/>
                <w:sz w:val="20"/>
                <w:szCs w:val="20"/>
                <w:lang w:eastAsia="ru-RU"/>
              </w:rPr>
              <w:t>Поочередное выполнение ударов справа</w:t>
            </w:r>
          </w:p>
          <w:p w:rsidR="001E306A" w:rsidRPr="00167E78" w:rsidRDefault="001E306A" w:rsidP="00661B17">
            <w:pPr>
              <w:spacing w:after="0" w:line="240" w:lineRule="auto"/>
              <w:ind w:left="203" w:right="206"/>
              <w:rPr>
                <w:rFonts w:ascii="Times New Roman" w:eastAsia="Times New Roman" w:hAnsi="Times New Roman" w:cs="Times New Roman"/>
                <w:sz w:val="24"/>
                <w:szCs w:val="24"/>
                <w:lang w:eastAsia="ru-RU"/>
              </w:rPr>
            </w:pPr>
            <w:r w:rsidRPr="00167E78">
              <w:rPr>
                <w:rFonts w:ascii="Times New Roman" w:eastAsia="Times New Roman" w:hAnsi="Times New Roman" w:cs="Times New Roman"/>
                <w:b/>
                <w:bCs/>
                <w:sz w:val="20"/>
                <w:szCs w:val="20"/>
                <w:lang w:eastAsia="ru-RU"/>
              </w:rPr>
              <w:t xml:space="preserve">–слева срезкой с </w:t>
            </w:r>
            <w:proofErr w:type="spellStart"/>
            <w:r w:rsidRPr="00167E78">
              <w:rPr>
                <w:rFonts w:ascii="Times New Roman" w:eastAsia="Times New Roman" w:hAnsi="Times New Roman" w:cs="Times New Roman"/>
                <w:b/>
                <w:bCs/>
                <w:sz w:val="20"/>
                <w:szCs w:val="20"/>
                <w:lang w:eastAsia="ru-RU"/>
              </w:rPr>
              <w:t>наброса</w:t>
            </w:r>
            <w:proofErr w:type="spellEnd"/>
            <w:r w:rsidRPr="00167E78">
              <w:rPr>
                <w:rFonts w:ascii="Times New Roman" w:eastAsia="Times New Roman" w:hAnsi="Times New Roman" w:cs="Times New Roman"/>
                <w:b/>
                <w:bCs/>
                <w:sz w:val="20"/>
                <w:szCs w:val="20"/>
                <w:lang w:eastAsia="ru-RU"/>
              </w:rPr>
              <w:t xml:space="preserve"> учителя (количество отбитых ударов из 10 попыток)</w:t>
            </w:r>
          </w:p>
        </w:tc>
      </w:tr>
      <w:tr w:rsidR="001E306A" w:rsidRPr="00167E78" w:rsidTr="00661B17">
        <w:trPr>
          <w:trHeight w:val="2372"/>
        </w:trPr>
        <w:tc>
          <w:tcPr>
            <w:tcW w:w="0" w:type="auto"/>
            <w:tcBorders>
              <w:top w:val="single" w:sz="4" w:space="0" w:color="auto"/>
              <w:left w:val="single" w:sz="8" w:space="0" w:color="000000"/>
              <w:bottom w:val="single" w:sz="8" w:space="0" w:color="000000"/>
              <w:right w:val="single" w:sz="8" w:space="0" w:color="000000"/>
            </w:tcBorders>
            <w:vAlign w:val="center"/>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b/>
                <w:bCs/>
                <w:sz w:val="20"/>
                <w:szCs w:val="20"/>
                <w:lang w:eastAsia="ru-RU"/>
              </w:rPr>
              <w:t>        ФИО</w:t>
            </w:r>
          </w:p>
        </w:tc>
        <w:tc>
          <w:tcPr>
            <w:tcW w:w="1561" w:type="dxa"/>
            <w:tcBorders>
              <w:top w:val="nil"/>
              <w:left w:val="nil"/>
              <w:bottom w:val="single" w:sz="8" w:space="0" w:color="000000"/>
              <w:right w:val="single" w:sz="8" w:space="0" w:color="000000"/>
            </w:tcBorders>
            <w:hideMark/>
          </w:tcPr>
          <w:p w:rsidR="001E306A" w:rsidRPr="00167E78" w:rsidRDefault="001E306A" w:rsidP="00661B17">
            <w:pPr>
              <w:spacing w:after="0" w:line="240" w:lineRule="auto"/>
              <w:ind w:left="144" w:right="143"/>
              <w:rPr>
                <w:rFonts w:ascii="Times New Roman" w:eastAsia="Times New Roman" w:hAnsi="Times New Roman" w:cs="Times New Roman"/>
                <w:sz w:val="24"/>
                <w:szCs w:val="24"/>
                <w:lang w:eastAsia="ru-RU"/>
              </w:rPr>
            </w:pPr>
            <w:r w:rsidRPr="00167E78">
              <w:rPr>
                <w:rFonts w:ascii="Times New Roman" w:eastAsia="Times New Roman" w:hAnsi="Times New Roman" w:cs="Times New Roman"/>
                <w:b/>
                <w:bCs/>
                <w:sz w:val="20"/>
                <w:szCs w:val="20"/>
                <w:lang w:eastAsia="ru-RU"/>
              </w:rPr>
              <w:t>Имитация удара срезкой с места (экспертная оценка)</w:t>
            </w:r>
          </w:p>
        </w:tc>
        <w:tc>
          <w:tcPr>
            <w:tcW w:w="1846" w:type="dxa"/>
            <w:tcBorders>
              <w:top w:val="nil"/>
              <w:left w:val="nil"/>
              <w:bottom w:val="single" w:sz="8" w:space="0" w:color="000000"/>
              <w:right w:val="single" w:sz="8" w:space="0" w:color="000000"/>
            </w:tcBorders>
            <w:hideMark/>
          </w:tcPr>
          <w:p w:rsidR="001E306A" w:rsidRPr="00167E78" w:rsidRDefault="001E306A" w:rsidP="00661B17">
            <w:pPr>
              <w:spacing w:after="0" w:line="240" w:lineRule="auto"/>
              <w:ind w:left="165" w:right="164"/>
              <w:rPr>
                <w:rFonts w:ascii="Times New Roman" w:eastAsia="Times New Roman" w:hAnsi="Times New Roman" w:cs="Times New Roman"/>
                <w:sz w:val="24"/>
                <w:szCs w:val="24"/>
                <w:lang w:eastAsia="ru-RU"/>
              </w:rPr>
            </w:pPr>
            <w:r w:rsidRPr="00167E78">
              <w:rPr>
                <w:rFonts w:ascii="Times New Roman" w:eastAsia="Times New Roman" w:hAnsi="Times New Roman" w:cs="Times New Roman"/>
                <w:b/>
                <w:bCs/>
                <w:sz w:val="20"/>
                <w:szCs w:val="20"/>
                <w:lang w:eastAsia="ru-RU"/>
              </w:rPr>
              <w:t>Игра срезкой в паре ребенок- ребенок (количество отбитых ударов)</w:t>
            </w:r>
          </w:p>
        </w:tc>
        <w:tc>
          <w:tcPr>
            <w:tcW w:w="1486" w:type="dxa"/>
            <w:tcBorders>
              <w:top w:val="nil"/>
              <w:left w:val="nil"/>
              <w:bottom w:val="single" w:sz="8" w:space="0" w:color="000000"/>
              <w:right w:val="single" w:sz="8" w:space="0" w:color="000000"/>
            </w:tcBorders>
            <w:hideMark/>
          </w:tcPr>
          <w:p w:rsidR="001E306A" w:rsidRPr="00167E78" w:rsidRDefault="001E306A" w:rsidP="00661B17">
            <w:pPr>
              <w:spacing w:after="0" w:line="240" w:lineRule="auto"/>
              <w:ind w:left="105" w:right="106"/>
              <w:rPr>
                <w:rFonts w:ascii="Times New Roman" w:eastAsia="Times New Roman" w:hAnsi="Times New Roman" w:cs="Times New Roman"/>
                <w:sz w:val="24"/>
                <w:szCs w:val="24"/>
                <w:lang w:eastAsia="ru-RU"/>
              </w:rPr>
            </w:pPr>
            <w:r w:rsidRPr="00167E78">
              <w:rPr>
                <w:rFonts w:ascii="Times New Roman" w:eastAsia="Times New Roman" w:hAnsi="Times New Roman" w:cs="Times New Roman"/>
                <w:b/>
                <w:bCs/>
                <w:sz w:val="20"/>
                <w:szCs w:val="20"/>
                <w:lang w:eastAsia="ru-RU"/>
              </w:rPr>
              <w:t>Имитация удара срезкой с места (экспертная оценка)</w:t>
            </w:r>
          </w:p>
        </w:tc>
        <w:tc>
          <w:tcPr>
            <w:tcW w:w="1786" w:type="dxa"/>
            <w:tcBorders>
              <w:top w:val="nil"/>
              <w:left w:val="nil"/>
              <w:bottom w:val="single" w:sz="8" w:space="0" w:color="000000"/>
              <w:right w:val="single" w:sz="8" w:space="0" w:color="000000"/>
            </w:tcBorders>
            <w:hideMark/>
          </w:tcPr>
          <w:p w:rsidR="001E306A" w:rsidRPr="00167E78" w:rsidRDefault="001E306A" w:rsidP="00661B17">
            <w:pPr>
              <w:spacing w:after="0" w:line="240" w:lineRule="auto"/>
              <w:ind w:left="134" w:right="135" w:firstLine="3"/>
              <w:rPr>
                <w:rFonts w:ascii="Times New Roman" w:eastAsia="Times New Roman" w:hAnsi="Times New Roman" w:cs="Times New Roman"/>
                <w:sz w:val="24"/>
                <w:szCs w:val="24"/>
                <w:lang w:eastAsia="ru-RU"/>
              </w:rPr>
            </w:pPr>
            <w:r w:rsidRPr="00167E78">
              <w:rPr>
                <w:rFonts w:ascii="Times New Roman" w:eastAsia="Times New Roman" w:hAnsi="Times New Roman" w:cs="Times New Roman"/>
                <w:b/>
                <w:bCs/>
                <w:sz w:val="20"/>
                <w:szCs w:val="20"/>
                <w:lang w:eastAsia="ru-RU"/>
              </w:rPr>
              <w:t>Игра срезкой в паре ребенок- ребенок (количество отбитых ударов)</w:t>
            </w:r>
          </w:p>
        </w:tc>
        <w:tc>
          <w:tcPr>
            <w:tcW w:w="0" w:type="auto"/>
            <w:vMerge/>
            <w:tcBorders>
              <w:top w:val="single" w:sz="8" w:space="0" w:color="000000"/>
              <w:left w:val="nil"/>
              <w:bottom w:val="single" w:sz="8" w:space="0" w:color="000000"/>
              <w:right w:val="single" w:sz="8" w:space="0" w:color="000000"/>
            </w:tcBorders>
            <w:vAlign w:val="center"/>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p>
        </w:tc>
      </w:tr>
      <w:tr w:rsidR="001E306A" w:rsidRPr="00167E78" w:rsidTr="00661B17">
        <w:trPr>
          <w:trHeight w:val="286"/>
        </w:trPr>
        <w:tc>
          <w:tcPr>
            <w:tcW w:w="1543" w:type="dxa"/>
            <w:tcBorders>
              <w:top w:val="nil"/>
              <w:left w:val="single" w:sz="8" w:space="0" w:color="000000"/>
              <w:bottom w:val="single" w:sz="8" w:space="0" w:color="000000"/>
              <w:right w:val="single" w:sz="8" w:space="0" w:color="000000"/>
            </w:tcBorders>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561" w:type="dxa"/>
            <w:tcBorders>
              <w:top w:val="nil"/>
              <w:left w:val="nil"/>
              <w:bottom w:val="single" w:sz="8" w:space="0" w:color="000000"/>
              <w:right w:val="single" w:sz="8" w:space="0" w:color="000000"/>
            </w:tcBorders>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846" w:type="dxa"/>
            <w:tcBorders>
              <w:top w:val="nil"/>
              <w:left w:val="nil"/>
              <w:bottom w:val="single" w:sz="8" w:space="0" w:color="000000"/>
              <w:right w:val="single" w:sz="8" w:space="0" w:color="000000"/>
            </w:tcBorders>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486" w:type="dxa"/>
            <w:tcBorders>
              <w:top w:val="nil"/>
              <w:left w:val="nil"/>
              <w:bottom w:val="single" w:sz="8" w:space="0" w:color="000000"/>
              <w:right w:val="single" w:sz="8" w:space="0" w:color="000000"/>
            </w:tcBorders>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786" w:type="dxa"/>
            <w:tcBorders>
              <w:top w:val="nil"/>
              <w:left w:val="nil"/>
              <w:bottom w:val="single" w:sz="8" w:space="0" w:color="000000"/>
              <w:right w:val="single" w:sz="8" w:space="0" w:color="000000"/>
            </w:tcBorders>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538" w:type="dxa"/>
            <w:tcBorders>
              <w:top w:val="nil"/>
              <w:left w:val="nil"/>
              <w:bottom w:val="single" w:sz="8" w:space="0" w:color="000000"/>
              <w:right w:val="single" w:sz="8" w:space="0" w:color="000000"/>
            </w:tcBorders>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r>
      <w:tr w:rsidR="001E306A" w:rsidRPr="00167E78" w:rsidTr="00661B17">
        <w:trPr>
          <w:trHeight w:val="286"/>
        </w:trPr>
        <w:tc>
          <w:tcPr>
            <w:tcW w:w="1543" w:type="dxa"/>
            <w:tcBorders>
              <w:top w:val="nil"/>
              <w:left w:val="single" w:sz="8" w:space="0" w:color="000000"/>
              <w:bottom w:val="single" w:sz="8" w:space="0" w:color="000000"/>
              <w:right w:val="single" w:sz="8" w:space="0" w:color="000000"/>
            </w:tcBorders>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561" w:type="dxa"/>
            <w:tcBorders>
              <w:top w:val="nil"/>
              <w:left w:val="nil"/>
              <w:bottom w:val="single" w:sz="8" w:space="0" w:color="000000"/>
              <w:right w:val="single" w:sz="8" w:space="0" w:color="000000"/>
            </w:tcBorders>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846" w:type="dxa"/>
            <w:tcBorders>
              <w:top w:val="nil"/>
              <w:left w:val="nil"/>
              <w:bottom w:val="single" w:sz="8" w:space="0" w:color="000000"/>
              <w:right w:val="single" w:sz="8" w:space="0" w:color="000000"/>
            </w:tcBorders>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486" w:type="dxa"/>
            <w:tcBorders>
              <w:top w:val="nil"/>
              <w:left w:val="nil"/>
              <w:bottom w:val="single" w:sz="8" w:space="0" w:color="000000"/>
              <w:right w:val="single" w:sz="8" w:space="0" w:color="000000"/>
            </w:tcBorders>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786" w:type="dxa"/>
            <w:tcBorders>
              <w:top w:val="nil"/>
              <w:left w:val="nil"/>
              <w:bottom w:val="single" w:sz="8" w:space="0" w:color="000000"/>
              <w:right w:val="single" w:sz="8" w:space="0" w:color="000000"/>
            </w:tcBorders>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538" w:type="dxa"/>
            <w:tcBorders>
              <w:top w:val="nil"/>
              <w:left w:val="nil"/>
              <w:bottom w:val="single" w:sz="8" w:space="0" w:color="000000"/>
              <w:right w:val="single" w:sz="8" w:space="0" w:color="000000"/>
            </w:tcBorders>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r>
      <w:tr w:rsidR="001E306A" w:rsidRPr="00167E78" w:rsidTr="00661B17">
        <w:trPr>
          <w:trHeight w:val="286"/>
        </w:trPr>
        <w:tc>
          <w:tcPr>
            <w:tcW w:w="1543" w:type="dxa"/>
            <w:tcBorders>
              <w:top w:val="nil"/>
              <w:left w:val="single" w:sz="8" w:space="0" w:color="000000"/>
              <w:bottom w:val="single" w:sz="8" w:space="0" w:color="000000"/>
              <w:right w:val="single" w:sz="8" w:space="0" w:color="000000"/>
            </w:tcBorders>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561" w:type="dxa"/>
            <w:tcBorders>
              <w:top w:val="nil"/>
              <w:left w:val="nil"/>
              <w:bottom w:val="single" w:sz="8" w:space="0" w:color="000000"/>
              <w:right w:val="single" w:sz="8" w:space="0" w:color="000000"/>
            </w:tcBorders>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846" w:type="dxa"/>
            <w:tcBorders>
              <w:top w:val="nil"/>
              <w:left w:val="nil"/>
              <w:bottom w:val="single" w:sz="8" w:space="0" w:color="000000"/>
              <w:right w:val="single" w:sz="8" w:space="0" w:color="000000"/>
            </w:tcBorders>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486" w:type="dxa"/>
            <w:tcBorders>
              <w:top w:val="nil"/>
              <w:left w:val="nil"/>
              <w:bottom w:val="single" w:sz="8" w:space="0" w:color="000000"/>
              <w:right w:val="single" w:sz="8" w:space="0" w:color="000000"/>
            </w:tcBorders>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786" w:type="dxa"/>
            <w:tcBorders>
              <w:top w:val="nil"/>
              <w:left w:val="nil"/>
              <w:bottom w:val="single" w:sz="8" w:space="0" w:color="000000"/>
              <w:right w:val="single" w:sz="8" w:space="0" w:color="000000"/>
            </w:tcBorders>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538" w:type="dxa"/>
            <w:tcBorders>
              <w:top w:val="nil"/>
              <w:left w:val="nil"/>
              <w:bottom w:val="single" w:sz="8" w:space="0" w:color="000000"/>
              <w:right w:val="single" w:sz="8" w:space="0" w:color="000000"/>
            </w:tcBorders>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r>
      <w:tr w:rsidR="001E306A" w:rsidRPr="00167E78" w:rsidTr="00661B17">
        <w:trPr>
          <w:trHeight w:val="286"/>
        </w:trPr>
        <w:tc>
          <w:tcPr>
            <w:tcW w:w="1543" w:type="dxa"/>
            <w:tcBorders>
              <w:top w:val="nil"/>
              <w:left w:val="single" w:sz="8" w:space="0" w:color="000000"/>
              <w:bottom w:val="single" w:sz="8" w:space="0" w:color="000000"/>
              <w:right w:val="single" w:sz="8" w:space="0" w:color="000000"/>
            </w:tcBorders>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561" w:type="dxa"/>
            <w:tcBorders>
              <w:top w:val="nil"/>
              <w:left w:val="nil"/>
              <w:bottom w:val="single" w:sz="8" w:space="0" w:color="000000"/>
              <w:right w:val="single" w:sz="8" w:space="0" w:color="000000"/>
            </w:tcBorders>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846" w:type="dxa"/>
            <w:tcBorders>
              <w:top w:val="nil"/>
              <w:left w:val="nil"/>
              <w:bottom w:val="single" w:sz="8" w:space="0" w:color="000000"/>
              <w:right w:val="single" w:sz="8" w:space="0" w:color="000000"/>
            </w:tcBorders>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486" w:type="dxa"/>
            <w:tcBorders>
              <w:top w:val="nil"/>
              <w:left w:val="nil"/>
              <w:bottom w:val="single" w:sz="8" w:space="0" w:color="000000"/>
              <w:right w:val="single" w:sz="8" w:space="0" w:color="000000"/>
            </w:tcBorders>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786" w:type="dxa"/>
            <w:tcBorders>
              <w:top w:val="nil"/>
              <w:left w:val="nil"/>
              <w:bottom w:val="single" w:sz="8" w:space="0" w:color="000000"/>
              <w:right w:val="single" w:sz="8" w:space="0" w:color="000000"/>
            </w:tcBorders>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538" w:type="dxa"/>
            <w:tcBorders>
              <w:top w:val="nil"/>
              <w:left w:val="nil"/>
              <w:bottom w:val="single" w:sz="8" w:space="0" w:color="000000"/>
              <w:right w:val="single" w:sz="8" w:space="0" w:color="000000"/>
            </w:tcBorders>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r>
      <w:tr w:rsidR="001E306A" w:rsidRPr="00167E78" w:rsidTr="00661B17">
        <w:trPr>
          <w:trHeight w:val="288"/>
        </w:trPr>
        <w:tc>
          <w:tcPr>
            <w:tcW w:w="1543" w:type="dxa"/>
            <w:tcBorders>
              <w:top w:val="nil"/>
              <w:left w:val="single" w:sz="8" w:space="0" w:color="000000"/>
              <w:bottom w:val="single" w:sz="8" w:space="0" w:color="000000"/>
              <w:right w:val="single" w:sz="8" w:space="0" w:color="000000"/>
            </w:tcBorders>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561" w:type="dxa"/>
            <w:tcBorders>
              <w:top w:val="nil"/>
              <w:left w:val="nil"/>
              <w:bottom w:val="single" w:sz="8" w:space="0" w:color="000000"/>
              <w:right w:val="single" w:sz="8" w:space="0" w:color="000000"/>
            </w:tcBorders>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846" w:type="dxa"/>
            <w:tcBorders>
              <w:top w:val="nil"/>
              <w:left w:val="nil"/>
              <w:bottom w:val="single" w:sz="8" w:space="0" w:color="000000"/>
              <w:right w:val="single" w:sz="8" w:space="0" w:color="000000"/>
            </w:tcBorders>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486" w:type="dxa"/>
            <w:tcBorders>
              <w:top w:val="nil"/>
              <w:left w:val="nil"/>
              <w:bottom w:val="single" w:sz="8" w:space="0" w:color="000000"/>
              <w:right w:val="single" w:sz="8" w:space="0" w:color="000000"/>
            </w:tcBorders>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786" w:type="dxa"/>
            <w:tcBorders>
              <w:top w:val="nil"/>
              <w:left w:val="nil"/>
              <w:bottom w:val="single" w:sz="8" w:space="0" w:color="000000"/>
              <w:right w:val="single" w:sz="8" w:space="0" w:color="000000"/>
            </w:tcBorders>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538" w:type="dxa"/>
            <w:tcBorders>
              <w:top w:val="nil"/>
              <w:left w:val="nil"/>
              <w:bottom w:val="single" w:sz="8" w:space="0" w:color="000000"/>
              <w:right w:val="single" w:sz="8" w:space="0" w:color="000000"/>
            </w:tcBorders>
            <w:hideMark/>
          </w:tcPr>
          <w:p w:rsidR="001E306A" w:rsidRPr="00167E78" w:rsidRDefault="001E306A" w:rsidP="00661B17">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r>
    </w:tbl>
    <w:p w:rsidR="001E306A" w:rsidRDefault="001E306A" w:rsidP="001E306A">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181818"/>
          <w:sz w:val="24"/>
          <w:szCs w:val="24"/>
          <w:shd w:val="clear" w:color="auto" w:fill="FFFFFF"/>
          <w:lang w:eastAsia="ru-RU"/>
        </w:rPr>
        <w:br w:type="textWrapping" w:clear="all"/>
      </w:r>
    </w:p>
    <w:p w:rsidR="001E306A" w:rsidRDefault="001E306A" w:rsidP="001E306A">
      <w:pPr>
        <w:spacing w:after="0" w:line="240" w:lineRule="auto"/>
        <w:rPr>
          <w:rFonts w:ascii="Times New Roman" w:eastAsia="Times New Roman" w:hAnsi="Times New Roman" w:cs="Times New Roman"/>
          <w:sz w:val="24"/>
          <w:szCs w:val="24"/>
          <w:lang w:eastAsia="ru-RU"/>
        </w:rPr>
      </w:pPr>
    </w:p>
    <w:p w:rsidR="001E306A" w:rsidRDefault="001E306A" w:rsidP="001E306A">
      <w:pPr>
        <w:spacing w:after="0" w:line="240" w:lineRule="auto"/>
        <w:rPr>
          <w:rFonts w:ascii="Times New Roman" w:eastAsia="Times New Roman" w:hAnsi="Times New Roman" w:cs="Times New Roman"/>
          <w:sz w:val="24"/>
          <w:szCs w:val="24"/>
          <w:lang w:eastAsia="ru-RU"/>
        </w:rPr>
      </w:pPr>
    </w:p>
    <w:p w:rsidR="001E306A" w:rsidRDefault="001E306A" w:rsidP="001E306A">
      <w:pPr>
        <w:spacing w:after="0" w:line="240" w:lineRule="auto"/>
        <w:rPr>
          <w:rFonts w:ascii="Times New Roman" w:eastAsia="Times New Roman" w:hAnsi="Times New Roman" w:cs="Times New Roman"/>
          <w:sz w:val="24"/>
          <w:szCs w:val="24"/>
          <w:lang w:eastAsia="ru-RU"/>
        </w:rPr>
      </w:pPr>
    </w:p>
    <w:p w:rsidR="001E306A" w:rsidRDefault="001E306A" w:rsidP="001E306A">
      <w:pPr>
        <w:spacing w:after="0" w:line="240" w:lineRule="auto"/>
        <w:rPr>
          <w:rFonts w:ascii="Times New Roman" w:eastAsia="Times New Roman" w:hAnsi="Times New Roman" w:cs="Times New Roman"/>
          <w:sz w:val="24"/>
          <w:szCs w:val="24"/>
          <w:lang w:eastAsia="ru-RU"/>
        </w:rPr>
      </w:pPr>
    </w:p>
    <w:p w:rsidR="001E306A" w:rsidRDefault="001E306A" w:rsidP="001E306A">
      <w:pPr>
        <w:spacing w:after="0" w:line="240" w:lineRule="auto"/>
        <w:rPr>
          <w:rFonts w:ascii="Times New Roman" w:eastAsia="Times New Roman" w:hAnsi="Times New Roman" w:cs="Times New Roman"/>
          <w:sz w:val="24"/>
          <w:szCs w:val="24"/>
          <w:lang w:eastAsia="ru-RU"/>
        </w:rPr>
      </w:pPr>
    </w:p>
    <w:p w:rsidR="001E306A" w:rsidRPr="005F3341" w:rsidRDefault="001E306A" w:rsidP="001E306A">
      <w:pPr>
        <w:spacing w:after="0" w:line="240" w:lineRule="auto"/>
        <w:rPr>
          <w:rFonts w:ascii="Times New Roman" w:eastAsia="Times New Roman" w:hAnsi="Times New Roman" w:cs="Times New Roman"/>
          <w:sz w:val="24"/>
          <w:szCs w:val="24"/>
          <w:lang w:eastAsia="ru-RU"/>
        </w:rPr>
      </w:pPr>
    </w:p>
    <w:p w:rsidR="001E306A" w:rsidRPr="005F3341" w:rsidRDefault="001E306A" w:rsidP="001E306A">
      <w:pPr>
        <w:shd w:val="clear" w:color="auto" w:fill="FFFFFF"/>
        <w:spacing w:before="70"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lastRenderedPageBreak/>
        <w:t>                           Теннисные умения для группы 1-го года обучения</w:t>
      </w:r>
    </w:p>
    <w:p w:rsidR="001E306A" w:rsidRPr="005F3341" w:rsidRDefault="001E306A" w:rsidP="001E306A">
      <w:pPr>
        <w:shd w:val="clear" w:color="auto" w:fill="FFFFFF"/>
        <w:spacing w:after="0" w:line="240" w:lineRule="auto"/>
        <w:ind w:left="13"/>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Протокол тестирования  «ударов накатом»</w:t>
      </w:r>
    </w:p>
    <w:p w:rsidR="001E306A" w:rsidRPr="005F3341" w:rsidRDefault="001E306A" w:rsidP="001E306A">
      <w:pPr>
        <w:shd w:val="clear" w:color="auto" w:fill="FFFFFF"/>
        <w:spacing w:before="34" w:after="0" w:line="240" w:lineRule="auto"/>
        <w:ind w:left="68"/>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Группа</w:t>
      </w:r>
      <w:r w:rsidRPr="005F3341">
        <w:rPr>
          <w:rFonts w:ascii="Times New Roman" w:eastAsia="Times New Roman" w:hAnsi="Times New Roman" w:cs="Times New Roman"/>
          <w:color w:val="181818"/>
          <w:sz w:val="24"/>
          <w:szCs w:val="24"/>
          <w:u w:val="single"/>
          <w:lang w:eastAsia="ru-RU"/>
        </w:rPr>
        <w:t>                    </w:t>
      </w:r>
      <w:r w:rsidRPr="005F3341">
        <w:rPr>
          <w:rFonts w:ascii="Times New Roman" w:eastAsia="Times New Roman" w:hAnsi="Times New Roman" w:cs="Times New Roman"/>
          <w:b/>
          <w:bCs/>
          <w:color w:val="181818"/>
          <w:sz w:val="24"/>
          <w:szCs w:val="24"/>
          <w:lang w:eastAsia="ru-RU"/>
        </w:rPr>
        <w:t>Дата проведения</w:t>
      </w:r>
      <w:r w:rsidRPr="005F3341">
        <w:rPr>
          <w:rFonts w:ascii="Times New Roman" w:eastAsia="Times New Roman" w:hAnsi="Times New Roman" w:cs="Times New Roman"/>
          <w:b/>
          <w:bCs/>
          <w:color w:val="181818"/>
          <w:spacing w:val="-6"/>
          <w:sz w:val="24"/>
          <w:szCs w:val="24"/>
          <w:lang w:eastAsia="ru-RU"/>
        </w:rPr>
        <w:t> </w:t>
      </w:r>
      <w:r w:rsidRPr="005F3341">
        <w:rPr>
          <w:rFonts w:ascii="Times New Roman" w:eastAsia="Times New Roman" w:hAnsi="Times New Roman" w:cs="Times New Roman"/>
          <w:b/>
          <w:bCs/>
          <w:color w:val="181818"/>
          <w:sz w:val="24"/>
          <w:szCs w:val="24"/>
          <w:lang w:eastAsia="ru-RU"/>
        </w:rPr>
        <w:t>теста:</w:t>
      </w:r>
      <w:r w:rsidRPr="005F3341">
        <w:rPr>
          <w:rFonts w:ascii="Times New Roman" w:eastAsia="Times New Roman" w:hAnsi="Times New Roman" w:cs="Times New Roman"/>
          <w:b/>
          <w:bCs/>
          <w:color w:val="181818"/>
          <w:spacing w:val="-1"/>
          <w:sz w:val="24"/>
          <w:szCs w:val="24"/>
          <w:lang w:eastAsia="ru-RU"/>
        </w:rPr>
        <w:t> </w:t>
      </w:r>
      <w:r w:rsidRPr="005F3341">
        <w:rPr>
          <w:rFonts w:ascii="Times New Roman" w:eastAsia="Times New Roman" w:hAnsi="Times New Roman" w:cs="Times New Roman"/>
          <w:color w:val="181818"/>
          <w:sz w:val="24"/>
          <w:szCs w:val="24"/>
          <w:u w:val="single"/>
          <w:lang w:eastAsia="ru-RU"/>
        </w:rPr>
        <w:t>                                          </w:t>
      </w:r>
    </w:p>
    <w:p w:rsidR="001E306A" w:rsidRPr="005F3341" w:rsidRDefault="001E306A" w:rsidP="001E306A">
      <w:pPr>
        <w:shd w:val="clear" w:color="auto" w:fill="FFFFFF"/>
        <w:spacing w:before="10" w:after="0" w:line="240" w:lineRule="auto"/>
        <w:rPr>
          <w:rFonts w:ascii="Arial" w:eastAsia="Times New Roman" w:hAnsi="Arial" w:cs="Arial"/>
          <w:color w:val="181818"/>
          <w:sz w:val="21"/>
          <w:szCs w:val="21"/>
          <w:lang w:eastAsia="ru-RU"/>
        </w:rPr>
      </w:pPr>
      <w:r w:rsidRPr="005F3341">
        <w:rPr>
          <w:rFonts w:ascii="Arial" w:eastAsia="Times New Roman" w:hAnsi="Arial" w:cs="Arial"/>
          <w:color w:val="181818"/>
          <w:sz w:val="28"/>
          <w:szCs w:val="28"/>
          <w:lang w:eastAsia="ru-RU"/>
        </w:rPr>
        <w:t> </w:t>
      </w:r>
    </w:p>
    <w:tbl>
      <w:tblPr>
        <w:tblW w:w="9900" w:type="dxa"/>
        <w:tblInd w:w="102" w:type="dxa"/>
        <w:tblCellMar>
          <w:left w:w="0" w:type="dxa"/>
          <w:right w:w="0" w:type="dxa"/>
        </w:tblCellMar>
        <w:tblLook w:val="04A0" w:firstRow="1" w:lastRow="0" w:firstColumn="1" w:lastColumn="0" w:noHBand="0" w:noVBand="1"/>
      </w:tblPr>
      <w:tblGrid>
        <w:gridCol w:w="2259"/>
        <w:gridCol w:w="1443"/>
        <w:gridCol w:w="2243"/>
        <w:gridCol w:w="1855"/>
        <w:gridCol w:w="2100"/>
      </w:tblGrid>
      <w:tr w:rsidR="001E306A" w:rsidRPr="00952DC9" w:rsidTr="00661B17">
        <w:trPr>
          <w:trHeight w:val="607"/>
        </w:trPr>
        <w:tc>
          <w:tcPr>
            <w:tcW w:w="1543" w:type="dxa"/>
            <w:tcBorders>
              <w:top w:val="single" w:sz="8" w:space="0" w:color="000000"/>
              <w:left w:val="single" w:sz="8" w:space="0" w:color="000000"/>
              <w:bottom w:val="single" w:sz="4" w:space="0" w:color="auto"/>
              <w:right w:val="single" w:sz="8" w:space="0" w:color="000000"/>
            </w:tcBorders>
            <w:hideMark/>
          </w:tcPr>
          <w:p w:rsidR="001E306A" w:rsidRPr="00952DC9" w:rsidRDefault="001E306A" w:rsidP="00661B17">
            <w:pPr>
              <w:spacing w:after="0" w:line="228" w:lineRule="atLeast"/>
              <w:ind w:left="679"/>
              <w:rPr>
                <w:rFonts w:ascii="Times New Roman" w:eastAsia="Times New Roman" w:hAnsi="Times New Roman" w:cs="Times New Roman"/>
                <w:sz w:val="24"/>
                <w:szCs w:val="24"/>
                <w:lang w:eastAsia="ru-RU"/>
              </w:rPr>
            </w:pPr>
            <w:r w:rsidRPr="00952DC9">
              <w:rPr>
                <w:rFonts w:ascii="Times New Roman" w:eastAsia="Times New Roman" w:hAnsi="Times New Roman" w:cs="Times New Roman"/>
                <w:noProof/>
                <w:sz w:val="24"/>
                <w:szCs w:val="24"/>
                <w:lang w:eastAsia="ru-RU"/>
              </w:rPr>
              <w:drawing>
                <wp:inline distT="0" distB="0" distL="0" distR="0" wp14:anchorId="3B20D2A6" wp14:editId="753E0112">
                  <wp:extent cx="990600" cy="19050"/>
                  <wp:effectExtent l="0" t="0" r="0" b="0"/>
                  <wp:docPr id="20" name="Рисунок 20" descr="https://documents.infourok.ru/18b1accd-d405-44ed-87b0-319ac67a893d/0/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documents.infourok.ru/18b1accd-d405-44ed-87b0-319ac67a893d/0/image016.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19050"/>
                          </a:xfrm>
                          <a:prstGeom prst="rect">
                            <a:avLst/>
                          </a:prstGeom>
                          <a:noFill/>
                          <a:ln>
                            <a:noFill/>
                          </a:ln>
                        </pic:spPr>
                      </pic:pic>
                    </a:graphicData>
                  </a:graphic>
                </wp:inline>
              </w:drawing>
            </w:r>
            <w:r w:rsidRPr="00952DC9">
              <w:rPr>
                <w:rFonts w:ascii="Times New Roman" w:eastAsia="Times New Roman" w:hAnsi="Times New Roman" w:cs="Times New Roman"/>
                <w:b/>
                <w:bCs/>
                <w:sz w:val="20"/>
                <w:szCs w:val="20"/>
                <w:lang w:eastAsia="ru-RU"/>
              </w:rPr>
              <w:t>Навыки</w:t>
            </w:r>
          </w:p>
        </w:tc>
        <w:tc>
          <w:tcPr>
            <w:tcW w:w="4398" w:type="dxa"/>
            <w:gridSpan w:val="2"/>
            <w:tcBorders>
              <w:top w:val="single" w:sz="8" w:space="0" w:color="000000"/>
              <w:left w:val="nil"/>
              <w:bottom w:val="single" w:sz="8" w:space="0" w:color="000000"/>
              <w:right w:val="single" w:sz="8" w:space="0" w:color="000000"/>
            </w:tcBorders>
            <w:hideMark/>
          </w:tcPr>
          <w:p w:rsidR="001E306A" w:rsidRPr="00952DC9" w:rsidRDefault="001E306A" w:rsidP="00661B17">
            <w:pPr>
              <w:spacing w:before="183" w:after="0" w:line="240" w:lineRule="auto"/>
              <w:ind w:left="1219"/>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0"/>
                <w:szCs w:val="20"/>
                <w:lang w:eastAsia="ru-RU"/>
              </w:rPr>
              <w:t>Удар справа накатом</w:t>
            </w:r>
          </w:p>
        </w:tc>
        <w:tc>
          <w:tcPr>
            <w:tcW w:w="3836" w:type="dxa"/>
            <w:gridSpan w:val="2"/>
            <w:tcBorders>
              <w:top w:val="single" w:sz="8" w:space="0" w:color="000000"/>
              <w:left w:val="nil"/>
              <w:bottom w:val="single" w:sz="8" w:space="0" w:color="000000"/>
              <w:right w:val="single" w:sz="8" w:space="0" w:color="000000"/>
            </w:tcBorders>
            <w:hideMark/>
          </w:tcPr>
          <w:p w:rsidR="001E306A" w:rsidRPr="00952DC9" w:rsidRDefault="001E306A" w:rsidP="00661B17">
            <w:pPr>
              <w:spacing w:before="183" w:after="0" w:line="240" w:lineRule="auto"/>
              <w:ind w:left="998"/>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0"/>
                <w:szCs w:val="20"/>
                <w:lang w:eastAsia="ru-RU"/>
              </w:rPr>
              <w:t>Удар слева накатом</w:t>
            </w:r>
          </w:p>
        </w:tc>
      </w:tr>
      <w:tr w:rsidR="001E306A" w:rsidRPr="00952DC9" w:rsidTr="00661B17">
        <w:trPr>
          <w:trHeight w:val="1417"/>
        </w:trPr>
        <w:tc>
          <w:tcPr>
            <w:tcW w:w="0" w:type="auto"/>
            <w:tcBorders>
              <w:top w:val="single" w:sz="4" w:space="0" w:color="auto"/>
              <w:left w:val="single" w:sz="8" w:space="0" w:color="000000"/>
              <w:bottom w:val="single" w:sz="8" w:space="0" w:color="000000"/>
              <w:right w:val="single" w:sz="8" w:space="0" w:color="000000"/>
            </w:tcBorders>
            <w:vAlign w:val="center"/>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p w:rsidR="001E306A" w:rsidRPr="00952DC9" w:rsidRDefault="001E306A" w:rsidP="00661B17">
            <w:pPr>
              <w:spacing w:before="138" w:after="0" w:line="240" w:lineRule="auto"/>
              <w:ind w:left="100"/>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0"/>
                <w:szCs w:val="20"/>
                <w:lang w:eastAsia="ru-RU"/>
              </w:rPr>
              <w:t>ФИО</w:t>
            </w:r>
          </w:p>
        </w:tc>
        <w:tc>
          <w:tcPr>
            <w:tcW w:w="1561"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ind w:left="191" w:right="176" w:firstLine="110"/>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0"/>
                <w:szCs w:val="20"/>
                <w:lang w:eastAsia="ru-RU"/>
              </w:rPr>
              <w:t xml:space="preserve">Имитация </w:t>
            </w:r>
            <w:proofErr w:type="spellStart"/>
            <w:r w:rsidRPr="00952DC9">
              <w:rPr>
                <w:rFonts w:ascii="Times New Roman" w:eastAsia="Times New Roman" w:hAnsi="Times New Roman" w:cs="Times New Roman"/>
                <w:b/>
                <w:bCs/>
                <w:sz w:val="20"/>
                <w:szCs w:val="20"/>
                <w:lang w:eastAsia="ru-RU"/>
              </w:rPr>
              <w:t>ударас</w:t>
            </w:r>
            <w:proofErr w:type="spellEnd"/>
            <w:r w:rsidRPr="00952DC9">
              <w:rPr>
                <w:rFonts w:ascii="Times New Roman" w:eastAsia="Times New Roman" w:hAnsi="Times New Roman" w:cs="Times New Roman"/>
                <w:b/>
                <w:bCs/>
                <w:sz w:val="20"/>
                <w:szCs w:val="20"/>
                <w:lang w:eastAsia="ru-RU"/>
              </w:rPr>
              <w:t xml:space="preserve"> места</w:t>
            </w:r>
          </w:p>
        </w:tc>
        <w:tc>
          <w:tcPr>
            <w:tcW w:w="2837"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ind w:left="115" w:right="119" w:firstLine="50"/>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0"/>
                <w:szCs w:val="20"/>
                <w:lang w:eastAsia="ru-RU"/>
              </w:rPr>
              <w:t xml:space="preserve">Выполнение ударов с </w:t>
            </w:r>
            <w:proofErr w:type="spellStart"/>
            <w:r w:rsidRPr="00952DC9">
              <w:rPr>
                <w:rFonts w:ascii="Times New Roman" w:eastAsia="Times New Roman" w:hAnsi="Times New Roman" w:cs="Times New Roman"/>
                <w:b/>
                <w:bCs/>
                <w:sz w:val="20"/>
                <w:szCs w:val="20"/>
                <w:lang w:eastAsia="ru-RU"/>
              </w:rPr>
              <w:t>наброса</w:t>
            </w:r>
            <w:proofErr w:type="spellEnd"/>
            <w:r w:rsidRPr="00952DC9">
              <w:rPr>
                <w:rFonts w:ascii="Times New Roman" w:eastAsia="Times New Roman" w:hAnsi="Times New Roman" w:cs="Times New Roman"/>
                <w:b/>
                <w:bCs/>
                <w:sz w:val="20"/>
                <w:szCs w:val="20"/>
                <w:lang w:eastAsia="ru-RU"/>
              </w:rPr>
              <w:t xml:space="preserve"> учителя (количество отбитых</w:t>
            </w:r>
            <w:r w:rsidRPr="00952DC9">
              <w:rPr>
                <w:rFonts w:ascii="Times New Roman" w:eastAsia="Times New Roman" w:hAnsi="Times New Roman" w:cs="Times New Roman"/>
                <w:b/>
                <w:bCs/>
                <w:spacing w:val="-10"/>
                <w:sz w:val="20"/>
                <w:szCs w:val="20"/>
                <w:lang w:eastAsia="ru-RU"/>
              </w:rPr>
              <w:t> </w:t>
            </w:r>
            <w:r w:rsidRPr="00952DC9">
              <w:rPr>
                <w:rFonts w:ascii="Times New Roman" w:eastAsia="Times New Roman" w:hAnsi="Times New Roman" w:cs="Times New Roman"/>
                <w:b/>
                <w:bCs/>
                <w:sz w:val="20"/>
                <w:szCs w:val="20"/>
                <w:lang w:eastAsia="ru-RU"/>
              </w:rPr>
              <w:t>ударов из 10</w:t>
            </w:r>
            <w:r w:rsidRPr="00952DC9">
              <w:rPr>
                <w:rFonts w:ascii="Times New Roman" w:eastAsia="Times New Roman" w:hAnsi="Times New Roman" w:cs="Times New Roman"/>
                <w:b/>
                <w:bCs/>
                <w:spacing w:val="-3"/>
                <w:sz w:val="20"/>
                <w:szCs w:val="20"/>
                <w:lang w:eastAsia="ru-RU"/>
              </w:rPr>
              <w:t> </w:t>
            </w:r>
            <w:r w:rsidRPr="00952DC9">
              <w:rPr>
                <w:rFonts w:ascii="Times New Roman" w:eastAsia="Times New Roman" w:hAnsi="Times New Roman" w:cs="Times New Roman"/>
                <w:b/>
                <w:bCs/>
                <w:sz w:val="20"/>
                <w:szCs w:val="20"/>
                <w:lang w:eastAsia="ru-RU"/>
              </w:rPr>
              <w:t>попыток)</w:t>
            </w:r>
          </w:p>
        </w:tc>
        <w:tc>
          <w:tcPr>
            <w:tcW w:w="1274"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ind w:left="161" w:right="167"/>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0"/>
                <w:szCs w:val="20"/>
                <w:lang w:eastAsia="ru-RU"/>
              </w:rPr>
              <w:t>Имитация удара с места</w:t>
            </w:r>
          </w:p>
        </w:tc>
        <w:tc>
          <w:tcPr>
            <w:tcW w:w="2562"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ind w:left="256" w:right="248" w:firstLine="43"/>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0"/>
                <w:szCs w:val="20"/>
                <w:lang w:eastAsia="ru-RU"/>
              </w:rPr>
              <w:t xml:space="preserve">Выполнение ударов с </w:t>
            </w:r>
            <w:proofErr w:type="spellStart"/>
            <w:r w:rsidRPr="00952DC9">
              <w:rPr>
                <w:rFonts w:ascii="Times New Roman" w:eastAsia="Times New Roman" w:hAnsi="Times New Roman" w:cs="Times New Roman"/>
                <w:b/>
                <w:bCs/>
                <w:sz w:val="20"/>
                <w:szCs w:val="20"/>
                <w:lang w:eastAsia="ru-RU"/>
              </w:rPr>
              <w:t>наброса</w:t>
            </w:r>
            <w:proofErr w:type="spellEnd"/>
            <w:r w:rsidRPr="00952DC9">
              <w:rPr>
                <w:rFonts w:ascii="Times New Roman" w:eastAsia="Times New Roman" w:hAnsi="Times New Roman" w:cs="Times New Roman"/>
                <w:b/>
                <w:bCs/>
                <w:sz w:val="20"/>
                <w:szCs w:val="20"/>
                <w:lang w:eastAsia="ru-RU"/>
              </w:rPr>
              <w:t xml:space="preserve"> учителя (количество отбитых ударов из 10 попыток)</w:t>
            </w:r>
          </w:p>
        </w:tc>
      </w:tr>
      <w:tr w:rsidR="001E306A" w:rsidRPr="00952DC9" w:rsidTr="00661B17">
        <w:trPr>
          <w:trHeight w:val="286"/>
        </w:trPr>
        <w:tc>
          <w:tcPr>
            <w:tcW w:w="1543" w:type="dxa"/>
            <w:tcBorders>
              <w:top w:val="nil"/>
              <w:left w:val="single" w:sz="8" w:space="0" w:color="000000"/>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561"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2837"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274"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2562"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r>
      <w:tr w:rsidR="001E306A" w:rsidRPr="00952DC9" w:rsidTr="00661B17">
        <w:trPr>
          <w:trHeight w:val="286"/>
        </w:trPr>
        <w:tc>
          <w:tcPr>
            <w:tcW w:w="1543" w:type="dxa"/>
            <w:tcBorders>
              <w:top w:val="nil"/>
              <w:left w:val="single" w:sz="8" w:space="0" w:color="000000"/>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561"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2837"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274"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2562"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r>
      <w:tr w:rsidR="001E306A" w:rsidRPr="00952DC9" w:rsidTr="00661B17">
        <w:trPr>
          <w:trHeight w:val="286"/>
        </w:trPr>
        <w:tc>
          <w:tcPr>
            <w:tcW w:w="1543" w:type="dxa"/>
            <w:tcBorders>
              <w:top w:val="nil"/>
              <w:left w:val="single" w:sz="8" w:space="0" w:color="000000"/>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561"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2837"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274"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2562"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r>
      <w:tr w:rsidR="001E306A" w:rsidRPr="00952DC9" w:rsidTr="00661B17">
        <w:trPr>
          <w:trHeight w:val="286"/>
        </w:trPr>
        <w:tc>
          <w:tcPr>
            <w:tcW w:w="1543" w:type="dxa"/>
            <w:tcBorders>
              <w:top w:val="nil"/>
              <w:left w:val="single" w:sz="8" w:space="0" w:color="000000"/>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561"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2837"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274"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2562"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r>
      <w:tr w:rsidR="001E306A" w:rsidRPr="00952DC9" w:rsidTr="00661B17">
        <w:trPr>
          <w:trHeight w:val="288"/>
        </w:trPr>
        <w:tc>
          <w:tcPr>
            <w:tcW w:w="1543" w:type="dxa"/>
            <w:tcBorders>
              <w:top w:val="nil"/>
              <w:left w:val="single" w:sz="8" w:space="0" w:color="000000"/>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561"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2837"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274"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2562"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r>
    </w:tbl>
    <w:p w:rsidR="001E306A" w:rsidRPr="005F3341" w:rsidRDefault="001E306A" w:rsidP="001E306A">
      <w:pPr>
        <w:shd w:val="clear" w:color="auto" w:fill="FFFFFF"/>
        <w:spacing w:before="3" w:after="0" w:line="240" w:lineRule="auto"/>
        <w:rPr>
          <w:rFonts w:ascii="Arial" w:eastAsia="Times New Roman" w:hAnsi="Arial" w:cs="Arial"/>
          <w:color w:val="181818"/>
          <w:sz w:val="21"/>
          <w:szCs w:val="21"/>
          <w:lang w:eastAsia="ru-RU"/>
        </w:rPr>
      </w:pPr>
      <w:r w:rsidRPr="005F3341">
        <w:rPr>
          <w:rFonts w:ascii="Arial" w:eastAsia="Times New Roman" w:hAnsi="Arial" w:cs="Arial"/>
          <w:color w:val="181818"/>
          <w:sz w:val="16"/>
          <w:szCs w:val="16"/>
          <w:lang w:eastAsia="ru-RU"/>
        </w:rPr>
        <w:t> </w:t>
      </w:r>
    </w:p>
    <w:p w:rsidR="001E306A" w:rsidRPr="005F3341" w:rsidRDefault="001E306A" w:rsidP="001E306A">
      <w:pPr>
        <w:shd w:val="clear" w:color="auto" w:fill="FFFFFF"/>
        <w:spacing w:before="3" w:after="0" w:line="240" w:lineRule="auto"/>
        <w:rPr>
          <w:rFonts w:ascii="Arial" w:eastAsia="Times New Roman" w:hAnsi="Arial" w:cs="Arial"/>
          <w:color w:val="181818"/>
          <w:sz w:val="21"/>
          <w:szCs w:val="21"/>
          <w:lang w:eastAsia="ru-RU"/>
        </w:rPr>
      </w:pPr>
      <w:r w:rsidRPr="005F3341">
        <w:rPr>
          <w:rFonts w:ascii="Arial" w:eastAsia="Times New Roman" w:hAnsi="Arial" w:cs="Arial"/>
          <w:color w:val="181818"/>
          <w:sz w:val="16"/>
          <w:szCs w:val="16"/>
          <w:lang w:eastAsia="ru-RU"/>
        </w:rPr>
        <w:t> </w:t>
      </w:r>
    </w:p>
    <w:p w:rsidR="001E306A" w:rsidRPr="005F3341" w:rsidRDefault="001E306A" w:rsidP="001E306A">
      <w:pPr>
        <w:shd w:val="clear" w:color="auto" w:fill="FFFFFF"/>
        <w:spacing w:before="89" w:after="0" w:line="240" w:lineRule="auto"/>
        <w:ind w:left="15"/>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Протокол тестирования  «подачи»</w:t>
      </w:r>
    </w:p>
    <w:p w:rsidR="001E306A" w:rsidRPr="005F3341" w:rsidRDefault="001E306A" w:rsidP="001E306A">
      <w:pPr>
        <w:shd w:val="clear" w:color="auto" w:fill="FFFFFF"/>
        <w:spacing w:before="37" w:after="0" w:line="240" w:lineRule="auto"/>
        <w:ind w:left="68"/>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Группа</w:t>
      </w:r>
      <w:r w:rsidRPr="005F3341">
        <w:rPr>
          <w:rFonts w:ascii="Times New Roman" w:eastAsia="Times New Roman" w:hAnsi="Times New Roman" w:cs="Times New Roman"/>
          <w:color w:val="181818"/>
          <w:sz w:val="24"/>
          <w:szCs w:val="24"/>
          <w:u w:val="single"/>
          <w:lang w:eastAsia="ru-RU"/>
        </w:rPr>
        <w:t>                   </w:t>
      </w:r>
      <w:r w:rsidRPr="005F3341">
        <w:rPr>
          <w:rFonts w:ascii="Times New Roman" w:eastAsia="Times New Roman" w:hAnsi="Times New Roman" w:cs="Times New Roman"/>
          <w:b/>
          <w:bCs/>
          <w:color w:val="181818"/>
          <w:sz w:val="24"/>
          <w:szCs w:val="24"/>
          <w:lang w:eastAsia="ru-RU"/>
        </w:rPr>
        <w:t>Дата проведения</w:t>
      </w:r>
      <w:r w:rsidRPr="005F3341">
        <w:rPr>
          <w:rFonts w:ascii="Times New Roman" w:eastAsia="Times New Roman" w:hAnsi="Times New Roman" w:cs="Times New Roman"/>
          <w:b/>
          <w:bCs/>
          <w:color w:val="181818"/>
          <w:spacing w:val="-6"/>
          <w:sz w:val="24"/>
          <w:szCs w:val="24"/>
          <w:lang w:eastAsia="ru-RU"/>
        </w:rPr>
        <w:t> </w:t>
      </w:r>
      <w:r w:rsidRPr="005F3341">
        <w:rPr>
          <w:rFonts w:ascii="Times New Roman" w:eastAsia="Times New Roman" w:hAnsi="Times New Roman" w:cs="Times New Roman"/>
          <w:b/>
          <w:bCs/>
          <w:color w:val="181818"/>
          <w:sz w:val="24"/>
          <w:szCs w:val="24"/>
          <w:lang w:eastAsia="ru-RU"/>
        </w:rPr>
        <w:t>теста:</w:t>
      </w:r>
      <w:r w:rsidRPr="005F3341">
        <w:rPr>
          <w:rFonts w:ascii="Times New Roman" w:eastAsia="Times New Roman" w:hAnsi="Times New Roman" w:cs="Times New Roman"/>
          <w:b/>
          <w:bCs/>
          <w:color w:val="181818"/>
          <w:spacing w:val="11"/>
          <w:sz w:val="24"/>
          <w:szCs w:val="24"/>
          <w:lang w:eastAsia="ru-RU"/>
        </w:rPr>
        <w:t> </w:t>
      </w:r>
      <w:r w:rsidRPr="005F3341">
        <w:rPr>
          <w:rFonts w:ascii="Times New Roman" w:eastAsia="Times New Roman" w:hAnsi="Times New Roman" w:cs="Times New Roman"/>
          <w:color w:val="181818"/>
          <w:sz w:val="24"/>
          <w:szCs w:val="24"/>
          <w:u w:val="single"/>
          <w:lang w:eastAsia="ru-RU"/>
        </w:rPr>
        <w:t>                                               </w:t>
      </w:r>
    </w:p>
    <w:p w:rsidR="001E306A" w:rsidRPr="005F3341" w:rsidRDefault="001E306A" w:rsidP="001E306A">
      <w:pPr>
        <w:shd w:val="clear" w:color="auto" w:fill="FFFFFF"/>
        <w:spacing w:before="10" w:after="0" w:line="240" w:lineRule="auto"/>
        <w:rPr>
          <w:rFonts w:ascii="Arial" w:eastAsia="Times New Roman" w:hAnsi="Arial" w:cs="Arial"/>
          <w:color w:val="181818"/>
          <w:sz w:val="21"/>
          <w:szCs w:val="21"/>
          <w:lang w:eastAsia="ru-RU"/>
        </w:rPr>
      </w:pPr>
      <w:r w:rsidRPr="005F3341">
        <w:rPr>
          <w:rFonts w:ascii="Arial" w:eastAsia="Times New Roman" w:hAnsi="Arial" w:cs="Arial"/>
          <w:color w:val="181818"/>
          <w:sz w:val="28"/>
          <w:szCs w:val="28"/>
          <w:lang w:eastAsia="ru-RU"/>
        </w:rPr>
        <w:t> </w:t>
      </w:r>
    </w:p>
    <w:tbl>
      <w:tblPr>
        <w:tblW w:w="9900" w:type="dxa"/>
        <w:tblInd w:w="102" w:type="dxa"/>
        <w:tblCellMar>
          <w:left w:w="0" w:type="dxa"/>
          <w:right w:w="0" w:type="dxa"/>
        </w:tblCellMar>
        <w:tblLook w:val="04A0" w:firstRow="1" w:lastRow="0" w:firstColumn="1" w:lastColumn="0" w:noHBand="0" w:noVBand="1"/>
      </w:tblPr>
      <w:tblGrid>
        <w:gridCol w:w="2259"/>
        <w:gridCol w:w="1859"/>
        <w:gridCol w:w="2022"/>
        <w:gridCol w:w="1861"/>
        <w:gridCol w:w="1899"/>
      </w:tblGrid>
      <w:tr w:rsidR="001E306A" w:rsidRPr="00952DC9" w:rsidTr="00661B17">
        <w:trPr>
          <w:trHeight w:val="495"/>
        </w:trPr>
        <w:tc>
          <w:tcPr>
            <w:tcW w:w="2259" w:type="dxa"/>
            <w:tcBorders>
              <w:top w:val="single" w:sz="8" w:space="0" w:color="000000"/>
              <w:left w:val="single" w:sz="8" w:space="0" w:color="000000"/>
              <w:bottom w:val="single" w:sz="4" w:space="0" w:color="auto"/>
              <w:right w:val="single" w:sz="8" w:space="0" w:color="000000"/>
            </w:tcBorders>
            <w:hideMark/>
          </w:tcPr>
          <w:p w:rsidR="001E306A" w:rsidRPr="00952DC9" w:rsidRDefault="001E306A" w:rsidP="00661B17">
            <w:pPr>
              <w:spacing w:after="0" w:line="228" w:lineRule="atLeast"/>
              <w:ind w:left="679"/>
              <w:rPr>
                <w:rFonts w:ascii="Times New Roman" w:eastAsia="Times New Roman" w:hAnsi="Times New Roman" w:cs="Times New Roman"/>
                <w:sz w:val="24"/>
                <w:szCs w:val="24"/>
                <w:lang w:eastAsia="ru-RU"/>
              </w:rPr>
            </w:pPr>
            <w:r w:rsidRPr="00952DC9">
              <w:rPr>
                <w:rFonts w:ascii="Times New Roman" w:eastAsia="Times New Roman" w:hAnsi="Times New Roman" w:cs="Times New Roman"/>
                <w:noProof/>
                <w:sz w:val="24"/>
                <w:szCs w:val="24"/>
                <w:lang w:eastAsia="ru-RU"/>
              </w:rPr>
              <w:drawing>
                <wp:inline distT="0" distB="0" distL="0" distR="0" wp14:anchorId="04A0771B" wp14:editId="1B060201">
                  <wp:extent cx="990600" cy="19050"/>
                  <wp:effectExtent l="0" t="0" r="0" b="0"/>
                  <wp:docPr id="21" name="Рисунок 21" descr="https://documents.infourok.ru/18b1accd-d405-44ed-87b0-319ac67a893d/0/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documents.infourok.ru/18b1accd-d405-44ed-87b0-319ac67a893d/0/image016.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19050"/>
                          </a:xfrm>
                          <a:prstGeom prst="rect">
                            <a:avLst/>
                          </a:prstGeom>
                          <a:noFill/>
                          <a:ln>
                            <a:noFill/>
                          </a:ln>
                        </pic:spPr>
                      </pic:pic>
                    </a:graphicData>
                  </a:graphic>
                </wp:inline>
              </w:drawing>
            </w:r>
            <w:r>
              <w:rPr>
                <w:rFonts w:ascii="Times New Roman" w:eastAsia="Times New Roman" w:hAnsi="Times New Roman" w:cs="Times New Roman"/>
                <w:b/>
                <w:bCs/>
                <w:sz w:val="20"/>
                <w:szCs w:val="20"/>
                <w:lang w:eastAsia="ru-RU"/>
              </w:rPr>
              <w:t>Навыки</w:t>
            </w:r>
          </w:p>
        </w:tc>
        <w:tc>
          <w:tcPr>
            <w:tcW w:w="3881" w:type="dxa"/>
            <w:gridSpan w:val="2"/>
            <w:vMerge w:val="restart"/>
            <w:tcBorders>
              <w:top w:val="single" w:sz="8" w:space="0" w:color="000000"/>
              <w:left w:val="nil"/>
              <w:right w:val="single" w:sz="8" w:space="0" w:color="000000"/>
            </w:tcBorders>
            <w:hideMark/>
          </w:tcPr>
          <w:p w:rsidR="001E306A" w:rsidRPr="00952DC9" w:rsidRDefault="001E306A" w:rsidP="00661B17">
            <w:pPr>
              <w:spacing w:before="67" w:after="0" w:line="240" w:lineRule="auto"/>
              <w:ind w:left="743" w:right="689" w:firstLine="636"/>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0"/>
                <w:szCs w:val="20"/>
                <w:lang w:eastAsia="ru-RU"/>
              </w:rPr>
              <w:t>Подача справа (ладонной стороной ракетки)</w:t>
            </w:r>
          </w:p>
        </w:tc>
        <w:tc>
          <w:tcPr>
            <w:tcW w:w="3760" w:type="dxa"/>
            <w:gridSpan w:val="2"/>
            <w:vMerge w:val="restart"/>
            <w:tcBorders>
              <w:top w:val="single" w:sz="8" w:space="0" w:color="000000"/>
              <w:left w:val="nil"/>
              <w:right w:val="single" w:sz="8" w:space="0" w:color="000000"/>
            </w:tcBorders>
            <w:hideMark/>
          </w:tcPr>
          <w:p w:rsidR="001E306A" w:rsidRPr="00952DC9" w:rsidRDefault="001E306A" w:rsidP="00661B17">
            <w:pPr>
              <w:spacing w:before="67" w:after="0" w:line="240" w:lineRule="auto"/>
              <w:ind w:left="739" w:right="595" w:firstLine="696"/>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0"/>
                <w:szCs w:val="20"/>
                <w:lang w:eastAsia="ru-RU"/>
              </w:rPr>
              <w:t>Подача слева (тыльной стороной ракетки)</w:t>
            </w:r>
          </w:p>
        </w:tc>
      </w:tr>
      <w:tr w:rsidR="001E306A" w:rsidRPr="00952DC9" w:rsidTr="00661B17">
        <w:trPr>
          <w:trHeight w:val="276"/>
        </w:trPr>
        <w:tc>
          <w:tcPr>
            <w:tcW w:w="2259" w:type="dxa"/>
            <w:vMerge w:val="restart"/>
            <w:tcBorders>
              <w:top w:val="single" w:sz="4" w:space="0" w:color="auto"/>
              <w:left w:val="single" w:sz="8" w:space="0" w:color="000000"/>
              <w:bottom w:val="single" w:sz="8" w:space="0" w:color="000000"/>
              <w:right w:val="single" w:sz="8" w:space="0" w:color="000000"/>
            </w:tcBorders>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p w:rsidR="001E306A" w:rsidRPr="00952DC9" w:rsidRDefault="001E306A" w:rsidP="00661B17">
            <w:pPr>
              <w:spacing w:before="1" w:after="0" w:line="240" w:lineRule="auto"/>
              <w:ind w:left="100"/>
              <w:rPr>
                <w:rFonts w:ascii="Times New Roman" w:eastAsia="Times New Roman" w:hAnsi="Times New Roman" w:cs="Times New Roman"/>
                <w:noProof/>
                <w:sz w:val="24"/>
                <w:szCs w:val="24"/>
                <w:lang w:eastAsia="ru-RU"/>
              </w:rPr>
            </w:pPr>
            <w:r w:rsidRPr="00952DC9">
              <w:rPr>
                <w:rFonts w:ascii="Times New Roman" w:eastAsia="Times New Roman" w:hAnsi="Times New Roman" w:cs="Times New Roman"/>
                <w:b/>
                <w:bCs/>
                <w:sz w:val="20"/>
                <w:szCs w:val="20"/>
                <w:lang w:eastAsia="ru-RU"/>
              </w:rPr>
              <w:t>     ФИО</w:t>
            </w:r>
          </w:p>
        </w:tc>
        <w:tc>
          <w:tcPr>
            <w:tcW w:w="3881" w:type="dxa"/>
            <w:gridSpan w:val="2"/>
            <w:vMerge/>
            <w:tcBorders>
              <w:left w:val="nil"/>
              <w:bottom w:val="single" w:sz="8" w:space="0" w:color="000000"/>
              <w:right w:val="single" w:sz="8" w:space="0" w:color="000000"/>
            </w:tcBorders>
          </w:tcPr>
          <w:p w:rsidR="001E306A" w:rsidRPr="00952DC9" w:rsidRDefault="001E306A" w:rsidP="00661B17">
            <w:pPr>
              <w:spacing w:before="67" w:after="0" w:line="240" w:lineRule="auto"/>
              <w:ind w:left="743" w:right="689" w:firstLine="636"/>
              <w:rPr>
                <w:rFonts w:ascii="Times New Roman" w:eastAsia="Times New Roman" w:hAnsi="Times New Roman" w:cs="Times New Roman"/>
                <w:b/>
                <w:bCs/>
                <w:sz w:val="20"/>
                <w:szCs w:val="20"/>
                <w:lang w:eastAsia="ru-RU"/>
              </w:rPr>
            </w:pPr>
          </w:p>
        </w:tc>
        <w:tc>
          <w:tcPr>
            <w:tcW w:w="3760" w:type="dxa"/>
            <w:gridSpan w:val="2"/>
            <w:vMerge/>
            <w:tcBorders>
              <w:left w:val="nil"/>
              <w:bottom w:val="single" w:sz="8" w:space="0" w:color="000000"/>
              <w:right w:val="single" w:sz="8" w:space="0" w:color="000000"/>
            </w:tcBorders>
          </w:tcPr>
          <w:p w:rsidR="001E306A" w:rsidRPr="00952DC9" w:rsidRDefault="001E306A" w:rsidP="00661B17">
            <w:pPr>
              <w:spacing w:before="67" w:after="0" w:line="240" w:lineRule="auto"/>
              <w:ind w:left="739" w:right="595" w:firstLine="696"/>
              <w:rPr>
                <w:rFonts w:ascii="Times New Roman" w:eastAsia="Times New Roman" w:hAnsi="Times New Roman" w:cs="Times New Roman"/>
                <w:b/>
                <w:bCs/>
                <w:sz w:val="20"/>
                <w:szCs w:val="20"/>
                <w:lang w:eastAsia="ru-RU"/>
              </w:rPr>
            </w:pPr>
          </w:p>
        </w:tc>
      </w:tr>
      <w:tr w:rsidR="001E306A" w:rsidRPr="00952DC9" w:rsidTr="00661B17">
        <w:trPr>
          <w:trHeight w:val="171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p>
        </w:tc>
        <w:tc>
          <w:tcPr>
            <w:tcW w:w="1859"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ind w:left="156" w:right="159"/>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0"/>
                <w:szCs w:val="20"/>
                <w:lang w:eastAsia="ru-RU"/>
              </w:rPr>
              <w:t>Имитация подачи ладонной стороной ракетки</w:t>
            </w:r>
          </w:p>
        </w:tc>
        <w:tc>
          <w:tcPr>
            <w:tcW w:w="2022"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ind w:left="110" w:right="117" w:firstLine="2"/>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0"/>
                <w:szCs w:val="20"/>
                <w:lang w:eastAsia="ru-RU"/>
              </w:rPr>
              <w:t>Попадания подачи в заданный</w:t>
            </w:r>
            <w:r w:rsidRPr="00952DC9">
              <w:rPr>
                <w:rFonts w:ascii="Times New Roman" w:eastAsia="Times New Roman" w:hAnsi="Times New Roman" w:cs="Times New Roman"/>
                <w:b/>
                <w:bCs/>
                <w:spacing w:val="-6"/>
                <w:sz w:val="20"/>
                <w:szCs w:val="20"/>
                <w:lang w:eastAsia="ru-RU"/>
              </w:rPr>
              <w:t> </w:t>
            </w:r>
            <w:r w:rsidRPr="00952DC9">
              <w:rPr>
                <w:rFonts w:ascii="Times New Roman" w:eastAsia="Times New Roman" w:hAnsi="Times New Roman" w:cs="Times New Roman"/>
                <w:b/>
                <w:bCs/>
                <w:sz w:val="20"/>
                <w:szCs w:val="20"/>
                <w:lang w:eastAsia="ru-RU"/>
              </w:rPr>
              <w:t>квадрат (количество из 10 попыток)</w:t>
            </w:r>
          </w:p>
        </w:tc>
        <w:tc>
          <w:tcPr>
            <w:tcW w:w="1861"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ind w:left="177" w:right="181" w:firstLine="1"/>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0"/>
                <w:szCs w:val="20"/>
                <w:lang w:eastAsia="ru-RU"/>
              </w:rPr>
              <w:t>Имитация подачи тыльной стороной ракетки</w:t>
            </w:r>
          </w:p>
        </w:tc>
        <w:tc>
          <w:tcPr>
            <w:tcW w:w="1899"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ind w:left="167" w:right="171"/>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0"/>
                <w:szCs w:val="20"/>
                <w:lang w:eastAsia="ru-RU"/>
              </w:rPr>
              <w:t>Попадания подачи в заданный квадрат (количество из 10 попыток)</w:t>
            </w:r>
          </w:p>
        </w:tc>
      </w:tr>
      <w:tr w:rsidR="001E306A" w:rsidRPr="00952DC9" w:rsidTr="00661B17">
        <w:trPr>
          <w:trHeight w:val="288"/>
        </w:trPr>
        <w:tc>
          <w:tcPr>
            <w:tcW w:w="2259" w:type="dxa"/>
            <w:tcBorders>
              <w:top w:val="nil"/>
              <w:left w:val="single" w:sz="8" w:space="0" w:color="000000"/>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859"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2022"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861"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899"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r>
      <w:tr w:rsidR="001E306A" w:rsidRPr="00952DC9" w:rsidTr="00661B17">
        <w:trPr>
          <w:trHeight w:val="286"/>
        </w:trPr>
        <w:tc>
          <w:tcPr>
            <w:tcW w:w="2259" w:type="dxa"/>
            <w:tcBorders>
              <w:top w:val="nil"/>
              <w:left w:val="single" w:sz="8" w:space="0" w:color="000000"/>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859"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2022"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861"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899"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r>
      <w:tr w:rsidR="001E306A" w:rsidRPr="00952DC9" w:rsidTr="00661B17">
        <w:trPr>
          <w:trHeight w:val="286"/>
        </w:trPr>
        <w:tc>
          <w:tcPr>
            <w:tcW w:w="2259" w:type="dxa"/>
            <w:tcBorders>
              <w:top w:val="nil"/>
              <w:left w:val="single" w:sz="8" w:space="0" w:color="000000"/>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859" w:type="dxa"/>
            <w:tcBorders>
              <w:top w:val="nil"/>
              <w:left w:val="nil"/>
              <w:bottom w:val="single" w:sz="8" w:space="0" w:color="000000"/>
              <w:right w:val="single" w:sz="8" w:space="0" w:color="000000"/>
            </w:tcBorders>
            <w:hideMark/>
          </w:tcPr>
          <w:p w:rsidR="001E306A" w:rsidRPr="00952DC9" w:rsidRDefault="001E306A" w:rsidP="00661B17">
            <w:pPr>
              <w:spacing w:after="0" w:line="75" w:lineRule="atLeast"/>
              <w:ind w:left="1072"/>
              <w:rPr>
                <w:rFonts w:ascii="Times New Roman" w:eastAsia="Times New Roman" w:hAnsi="Times New Roman" w:cs="Times New Roman"/>
                <w:sz w:val="24"/>
                <w:szCs w:val="24"/>
                <w:lang w:eastAsia="ru-RU"/>
              </w:rPr>
            </w:pPr>
            <w:r w:rsidRPr="00952DC9">
              <w:rPr>
                <w:rFonts w:ascii="Times New Roman" w:eastAsia="Times New Roman" w:hAnsi="Times New Roman" w:cs="Times New Roman"/>
                <w:noProof/>
                <w:sz w:val="7"/>
                <w:szCs w:val="7"/>
                <w:lang w:eastAsia="ru-RU"/>
              </w:rPr>
              <w:drawing>
                <wp:inline distT="0" distB="0" distL="0" distR="0" wp14:anchorId="5087A6DF" wp14:editId="7F198FED">
                  <wp:extent cx="28575" cy="19050"/>
                  <wp:effectExtent l="0" t="0" r="9525" b="0"/>
                  <wp:docPr id="22" name="Рисунок 22" descr="https://documents.infourok.ru/18b1accd-d405-44ed-87b0-319ac67a893d/0/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documents.infourok.ru/18b1accd-d405-44ed-87b0-319ac67a893d/0/image017.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 cy="19050"/>
                          </a:xfrm>
                          <a:prstGeom prst="rect">
                            <a:avLst/>
                          </a:prstGeom>
                          <a:noFill/>
                          <a:ln>
                            <a:noFill/>
                          </a:ln>
                        </pic:spPr>
                      </pic:pic>
                    </a:graphicData>
                  </a:graphic>
                </wp:inline>
              </w:drawing>
            </w:r>
          </w:p>
          <w:p w:rsidR="001E306A" w:rsidRPr="00952DC9" w:rsidRDefault="001E306A" w:rsidP="00661B17">
            <w:pPr>
              <w:spacing w:before="5"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17"/>
                <w:szCs w:val="17"/>
                <w:lang w:eastAsia="ru-RU"/>
              </w:rPr>
              <w:t> </w:t>
            </w:r>
          </w:p>
        </w:tc>
        <w:tc>
          <w:tcPr>
            <w:tcW w:w="2022"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861"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899"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r>
      <w:tr w:rsidR="001E306A" w:rsidRPr="00952DC9" w:rsidTr="00661B17">
        <w:trPr>
          <w:trHeight w:val="286"/>
        </w:trPr>
        <w:tc>
          <w:tcPr>
            <w:tcW w:w="2259" w:type="dxa"/>
            <w:tcBorders>
              <w:top w:val="nil"/>
              <w:left w:val="single" w:sz="8" w:space="0" w:color="000000"/>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859"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2022"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861"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899"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r>
      <w:tr w:rsidR="001E306A" w:rsidRPr="00952DC9" w:rsidTr="00661B17">
        <w:trPr>
          <w:trHeight w:val="286"/>
        </w:trPr>
        <w:tc>
          <w:tcPr>
            <w:tcW w:w="2259" w:type="dxa"/>
            <w:tcBorders>
              <w:top w:val="nil"/>
              <w:left w:val="single" w:sz="8" w:space="0" w:color="000000"/>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859"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2022"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861"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899"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r>
    </w:tbl>
    <w:p w:rsidR="001E306A" w:rsidRPr="005F3341" w:rsidRDefault="001E306A" w:rsidP="001E306A">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0"/>
          <w:szCs w:val="20"/>
          <w:lang w:eastAsia="ru-RU"/>
        </w:rPr>
        <w:t> </w:t>
      </w:r>
    </w:p>
    <w:p w:rsidR="001E306A" w:rsidRPr="005F3341" w:rsidRDefault="001E306A" w:rsidP="001E306A">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0"/>
          <w:szCs w:val="20"/>
          <w:lang w:eastAsia="ru-RU"/>
        </w:rPr>
        <w:t> </w:t>
      </w:r>
    </w:p>
    <w:p w:rsidR="001E306A" w:rsidRPr="005F3341" w:rsidRDefault="001E306A" w:rsidP="001E306A">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0"/>
          <w:szCs w:val="20"/>
          <w:lang w:eastAsia="ru-RU"/>
        </w:rPr>
        <w:t> </w:t>
      </w:r>
    </w:p>
    <w:p w:rsidR="001E306A" w:rsidRPr="005F3341" w:rsidRDefault="001E306A" w:rsidP="001E306A">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0"/>
          <w:szCs w:val="20"/>
          <w:lang w:eastAsia="ru-RU"/>
        </w:rPr>
        <w:t> </w:t>
      </w:r>
    </w:p>
    <w:p w:rsidR="001E306A" w:rsidRPr="005F3341" w:rsidRDefault="001E306A" w:rsidP="001E306A">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0"/>
          <w:szCs w:val="20"/>
          <w:lang w:eastAsia="ru-RU"/>
        </w:rPr>
        <w:t> </w:t>
      </w:r>
    </w:p>
    <w:p w:rsidR="001E306A" w:rsidRPr="005F3341" w:rsidRDefault="001E306A" w:rsidP="001E306A">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0"/>
          <w:szCs w:val="20"/>
          <w:lang w:eastAsia="ru-RU"/>
        </w:rPr>
        <w:t> </w:t>
      </w:r>
    </w:p>
    <w:p w:rsidR="001E306A" w:rsidRPr="005F3341" w:rsidRDefault="001E306A" w:rsidP="001E306A">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0"/>
          <w:szCs w:val="20"/>
          <w:lang w:eastAsia="ru-RU"/>
        </w:rPr>
        <w:t> </w:t>
      </w:r>
    </w:p>
    <w:p w:rsidR="001E306A" w:rsidRPr="005F3341" w:rsidRDefault="001E306A" w:rsidP="001E306A">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0"/>
          <w:szCs w:val="20"/>
          <w:lang w:eastAsia="ru-RU"/>
        </w:rPr>
        <w:t> </w:t>
      </w:r>
    </w:p>
    <w:p w:rsidR="001E306A" w:rsidRPr="005F3341" w:rsidRDefault="001E306A" w:rsidP="001E306A">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0"/>
          <w:szCs w:val="20"/>
          <w:lang w:eastAsia="ru-RU"/>
        </w:rPr>
        <w:t> </w:t>
      </w:r>
    </w:p>
    <w:p w:rsidR="001E306A" w:rsidRDefault="001E306A" w:rsidP="001E306A">
      <w:pPr>
        <w:shd w:val="clear" w:color="auto" w:fill="FFFFFF"/>
        <w:spacing w:after="0" w:line="240" w:lineRule="auto"/>
        <w:rPr>
          <w:rFonts w:ascii="Times New Roman" w:eastAsia="Times New Roman" w:hAnsi="Times New Roman" w:cs="Times New Roman"/>
          <w:color w:val="181818"/>
          <w:sz w:val="20"/>
          <w:szCs w:val="20"/>
          <w:lang w:eastAsia="ru-RU"/>
        </w:rPr>
      </w:pPr>
      <w:r w:rsidRPr="005F3341">
        <w:rPr>
          <w:rFonts w:ascii="Times New Roman" w:eastAsia="Times New Roman" w:hAnsi="Times New Roman" w:cs="Times New Roman"/>
          <w:color w:val="181818"/>
          <w:sz w:val="20"/>
          <w:szCs w:val="20"/>
          <w:lang w:eastAsia="ru-RU"/>
        </w:rPr>
        <w:t> </w:t>
      </w:r>
    </w:p>
    <w:p w:rsidR="001E306A" w:rsidRDefault="001E306A" w:rsidP="001E306A">
      <w:pPr>
        <w:shd w:val="clear" w:color="auto" w:fill="FFFFFF"/>
        <w:spacing w:after="0" w:line="240" w:lineRule="auto"/>
        <w:rPr>
          <w:rFonts w:ascii="Times New Roman" w:eastAsia="Times New Roman" w:hAnsi="Times New Roman" w:cs="Times New Roman"/>
          <w:color w:val="181818"/>
          <w:sz w:val="20"/>
          <w:szCs w:val="20"/>
          <w:lang w:eastAsia="ru-RU"/>
        </w:rPr>
      </w:pPr>
    </w:p>
    <w:p w:rsidR="001E306A" w:rsidRDefault="001E306A" w:rsidP="001E306A">
      <w:pPr>
        <w:shd w:val="clear" w:color="auto" w:fill="FFFFFF"/>
        <w:spacing w:after="0" w:line="240" w:lineRule="auto"/>
        <w:rPr>
          <w:rFonts w:ascii="Times New Roman" w:eastAsia="Times New Roman" w:hAnsi="Times New Roman" w:cs="Times New Roman"/>
          <w:color w:val="181818"/>
          <w:sz w:val="20"/>
          <w:szCs w:val="20"/>
          <w:lang w:eastAsia="ru-RU"/>
        </w:rPr>
      </w:pPr>
    </w:p>
    <w:p w:rsidR="001E306A" w:rsidRDefault="001E306A" w:rsidP="001E306A">
      <w:pPr>
        <w:shd w:val="clear" w:color="auto" w:fill="FFFFFF"/>
        <w:spacing w:after="0" w:line="240" w:lineRule="auto"/>
        <w:rPr>
          <w:rFonts w:ascii="Times New Roman" w:eastAsia="Times New Roman" w:hAnsi="Times New Roman" w:cs="Times New Roman"/>
          <w:color w:val="181818"/>
          <w:sz w:val="20"/>
          <w:szCs w:val="20"/>
          <w:lang w:eastAsia="ru-RU"/>
        </w:rPr>
      </w:pPr>
    </w:p>
    <w:p w:rsidR="001E306A" w:rsidRDefault="001E306A" w:rsidP="001E306A">
      <w:pPr>
        <w:shd w:val="clear" w:color="auto" w:fill="FFFFFF"/>
        <w:spacing w:after="0" w:line="240" w:lineRule="auto"/>
        <w:rPr>
          <w:rFonts w:ascii="Times New Roman" w:eastAsia="Times New Roman" w:hAnsi="Times New Roman" w:cs="Times New Roman"/>
          <w:color w:val="181818"/>
          <w:sz w:val="20"/>
          <w:szCs w:val="20"/>
          <w:lang w:eastAsia="ru-RU"/>
        </w:rPr>
      </w:pPr>
    </w:p>
    <w:p w:rsidR="001E306A" w:rsidRDefault="001E306A" w:rsidP="001E306A">
      <w:pPr>
        <w:shd w:val="clear" w:color="auto" w:fill="FFFFFF"/>
        <w:spacing w:after="0" w:line="240" w:lineRule="auto"/>
        <w:rPr>
          <w:rFonts w:ascii="Times New Roman" w:eastAsia="Times New Roman" w:hAnsi="Times New Roman" w:cs="Times New Roman"/>
          <w:color w:val="181818"/>
          <w:sz w:val="24"/>
          <w:szCs w:val="24"/>
          <w:lang w:eastAsia="ru-RU"/>
        </w:rPr>
      </w:pPr>
    </w:p>
    <w:p w:rsidR="001E306A" w:rsidRDefault="001E306A" w:rsidP="001E306A">
      <w:pPr>
        <w:shd w:val="clear" w:color="auto" w:fill="FFFFFF"/>
        <w:spacing w:after="0" w:line="240" w:lineRule="auto"/>
        <w:rPr>
          <w:rFonts w:ascii="Times New Roman" w:eastAsia="Times New Roman" w:hAnsi="Times New Roman" w:cs="Times New Roman"/>
          <w:color w:val="181818"/>
          <w:sz w:val="24"/>
          <w:szCs w:val="24"/>
          <w:lang w:eastAsia="ru-RU"/>
        </w:rPr>
      </w:pPr>
    </w:p>
    <w:p w:rsidR="001E306A" w:rsidRPr="005F3341" w:rsidRDefault="001E306A" w:rsidP="001E306A">
      <w:pPr>
        <w:shd w:val="clear" w:color="auto" w:fill="FFFFFF"/>
        <w:spacing w:after="0" w:line="240" w:lineRule="auto"/>
        <w:rPr>
          <w:rFonts w:ascii="Times New Roman" w:eastAsia="Times New Roman" w:hAnsi="Times New Roman" w:cs="Times New Roman"/>
          <w:color w:val="181818"/>
          <w:sz w:val="24"/>
          <w:szCs w:val="24"/>
          <w:lang w:eastAsia="ru-RU"/>
        </w:rPr>
      </w:pPr>
    </w:p>
    <w:p w:rsidR="001E306A" w:rsidRPr="005F3341" w:rsidRDefault="001E306A" w:rsidP="001E306A">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0"/>
          <w:szCs w:val="20"/>
          <w:lang w:eastAsia="ru-RU"/>
        </w:rPr>
        <w:t> </w:t>
      </w:r>
    </w:p>
    <w:p w:rsidR="001E306A" w:rsidRDefault="001E306A" w:rsidP="001E306A">
      <w:pPr>
        <w:shd w:val="clear" w:color="auto" w:fill="FFFFFF"/>
        <w:spacing w:before="71" w:after="0" w:line="240" w:lineRule="auto"/>
        <w:ind w:right="118"/>
        <w:jc w:val="right"/>
        <w:rPr>
          <w:rFonts w:ascii="Times New Roman" w:eastAsia="Times New Roman" w:hAnsi="Times New Roman" w:cs="Times New Roman"/>
          <w:color w:val="181818"/>
          <w:sz w:val="28"/>
          <w:szCs w:val="28"/>
          <w:lang w:eastAsia="ru-RU"/>
        </w:rPr>
      </w:pPr>
      <w:r w:rsidRPr="005F3341">
        <w:rPr>
          <w:rFonts w:ascii="Times New Roman" w:eastAsia="Times New Roman" w:hAnsi="Times New Roman" w:cs="Times New Roman"/>
          <w:color w:val="181818"/>
          <w:sz w:val="28"/>
          <w:szCs w:val="28"/>
          <w:lang w:eastAsia="ru-RU"/>
        </w:rPr>
        <w:lastRenderedPageBreak/>
        <w:t>Приложение №</w:t>
      </w:r>
      <w:r>
        <w:rPr>
          <w:rFonts w:ascii="Times New Roman" w:eastAsia="Times New Roman" w:hAnsi="Times New Roman" w:cs="Times New Roman"/>
          <w:color w:val="181818"/>
          <w:sz w:val="28"/>
          <w:szCs w:val="28"/>
          <w:lang w:eastAsia="ru-RU"/>
        </w:rPr>
        <w:t xml:space="preserve"> 2</w:t>
      </w:r>
    </w:p>
    <w:p w:rsidR="001E306A" w:rsidRPr="005F3341" w:rsidRDefault="001E306A" w:rsidP="001E306A">
      <w:pPr>
        <w:shd w:val="clear" w:color="auto" w:fill="FFFFFF"/>
        <w:spacing w:before="71" w:after="0" w:line="240" w:lineRule="auto"/>
        <w:ind w:right="118"/>
        <w:jc w:val="right"/>
        <w:rPr>
          <w:rFonts w:ascii="Times New Roman" w:eastAsia="Times New Roman" w:hAnsi="Times New Roman" w:cs="Times New Roman"/>
          <w:color w:val="181818"/>
          <w:sz w:val="24"/>
          <w:szCs w:val="24"/>
          <w:lang w:eastAsia="ru-RU"/>
        </w:rPr>
      </w:pPr>
    </w:p>
    <w:p w:rsidR="001E306A" w:rsidRPr="005F3341" w:rsidRDefault="001E306A" w:rsidP="001E306A">
      <w:pPr>
        <w:shd w:val="clear" w:color="auto" w:fill="FFFFFF"/>
        <w:spacing w:before="73" w:after="0" w:line="210" w:lineRule="atLeast"/>
        <w:ind w:left="486" w:right="234"/>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Контрольные нормативы для определения технической подготовленности в настольном теннисе</w:t>
      </w:r>
    </w:p>
    <w:p w:rsidR="001E306A" w:rsidRPr="005F3341" w:rsidRDefault="001E306A" w:rsidP="001E306A">
      <w:pPr>
        <w:shd w:val="clear" w:color="auto" w:fill="FFFFFF"/>
        <w:spacing w:after="0" w:line="317" w:lineRule="atLeast"/>
        <w:ind w:left="486" w:right="232"/>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Теннисные умения для группы  1-го года обучения</w:t>
      </w:r>
    </w:p>
    <w:p w:rsidR="001E306A" w:rsidRPr="005F3341" w:rsidRDefault="001E306A" w:rsidP="001E306A">
      <w:pPr>
        <w:shd w:val="clear" w:color="auto" w:fill="FFFFFF"/>
        <w:spacing w:before="2" w:after="0" w:line="240" w:lineRule="auto"/>
        <w:ind w:left="486" w:right="232"/>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Тест «Школа мяча»</w:t>
      </w:r>
    </w:p>
    <w:tbl>
      <w:tblPr>
        <w:tblW w:w="9900" w:type="dxa"/>
        <w:tblInd w:w="10" w:type="dxa"/>
        <w:tblLayout w:type="fixed"/>
        <w:tblCellMar>
          <w:left w:w="0" w:type="dxa"/>
          <w:right w:w="0" w:type="dxa"/>
        </w:tblCellMar>
        <w:tblLook w:val="04A0" w:firstRow="1" w:lastRow="0" w:firstColumn="1" w:lastColumn="0" w:noHBand="0" w:noVBand="1"/>
      </w:tblPr>
      <w:tblGrid>
        <w:gridCol w:w="4962"/>
        <w:gridCol w:w="2126"/>
        <w:gridCol w:w="1276"/>
        <w:gridCol w:w="1536"/>
      </w:tblGrid>
      <w:tr w:rsidR="001E306A" w:rsidRPr="00952DC9" w:rsidTr="00661B17">
        <w:trPr>
          <w:trHeight w:val="448"/>
        </w:trPr>
        <w:tc>
          <w:tcPr>
            <w:tcW w:w="4962" w:type="dxa"/>
            <w:vMerge w:val="restart"/>
            <w:tcBorders>
              <w:top w:val="single" w:sz="8" w:space="0" w:color="000000"/>
              <w:left w:val="single" w:sz="8" w:space="0" w:color="000000"/>
              <w:bottom w:val="single" w:sz="8" w:space="0" w:color="000000"/>
              <w:right w:val="single" w:sz="8" w:space="0" w:color="000000"/>
            </w:tcBorders>
            <w:hideMark/>
          </w:tcPr>
          <w:p w:rsidR="001E306A" w:rsidRPr="00952DC9" w:rsidRDefault="001E306A" w:rsidP="00661B17">
            <w:pPr>
              <w:spacing w:before="151" w:after="0" w:line="240" w:lineRule="auto"/>
              <w:ind w:left="189"/>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Контрольные нормативы</w:t>
            </w:r>
          </w:p>
        </w:tc>
        <w:tc>
          <w:tcPr>
            <w:tcW w:w="4938" w:type="dxa"/>
            <w:gridSpan w:val="3"/>
            <w:tcBorders>
              <w:top w:val="single" w:sz="8" w:space="0" w:color="000000"/>
              <w:left w:val="nil"/>
              <w:bottom w:val="single" w:sz="8" w:space="0" w:color="000000"/>
              <w:right w:val="single" w:sz="8" w:space="0" w:color="000000"/>
            </w:tcBorders>
            <w:hideMark/>
          </w:tcPr>
          <w:p w:rsidR="001E306A" w:rsidRPr="00952DC9" w:rsidRDefault="001E306A" w:rsidP="00661B17">
            <w:pPr>
              <w:spacing w:after="0" w:line="240" w:lineRule="auto"/>
              <w:jc w:val="center"/>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Нормативная</w:t>
            </w:r>
            <w:r w:rsidRPr="00952DC9">
              <w:rPr>
                <w:rFonts w:ascii="Times New Roman" w:eastAsia="Times New Roman" w:hAnsi="Times New Roman" w:cs="Times New Roman"/>
                <w:b/>
                <w:bCs/>
                <w:spacing w:val="55"/>
                <w:sz w:val="24"/>
                <w:szCs w:val="24"/>
                <w:lang w:eastAsia="ru-RU"/>
              </w:rPr>
              <w:t> </w:t>
            </w:r>
            <w:r w:rsidRPr="00952DC9">
              <w:rPr>
                <w:rFonts w:ascii="Times New Roman" w:eastAsia="Times New Roman" w:hAnsi="Times New Roman" w:cs="Times New Roman"/>
                <w:b/>
                <w:bCs/>
                <w:sz w:val="24"/>
                <w:szCs w:val="24"/>
                <w:lang w:eastAsia="ru-RU"/>
              </w:rPr>
              <w:t>шкала</w:t>
            </w:r>
          </w:p>
        </w:tc>
      </w:tr>
      <w:tr w:rsidR="001E306A" w:rsidRPr="00952DC9" w:rsidTr="00661B17">
        <w:trPr>
          <w:trHeight w:val="384"/>
        </w:trPr>
        <w:tc>
          <w:tcPr>
            <w:tcW w:w="4962" w:type="dxa"/>
            <w:vMerge/>
            <w:tcBorders>
              <w:top w:val="single" w:sz="8" w:space="0" w:color="000000"/>
              <w:left w:val="single" w:sz="8" w:space="0" w:color="000000"/>
              <w:bottom w:val="single" w:sz="8" w:space="0" w:color="000000"/>
              <w:right w:val="single" w:sz="8" w:space="0" w:color="000000"/>
            </w:tcBorders>
            <w:vAlign w:val="center"/>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Удовлетворительно</w:t>
            </w:r>
          </w:p>
        </w:tc>
        <w:tc>
          <w:tcPr>
            <w:tcW w:w="1276"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Хорошо</w:t>
            </w:r>
          </w:p>
        </w:tc>
        <w:tc>
          <w:tcPr>
            <w:tcW w:w="1536"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Отлично</w:t>
            </w:r>
          </w:p>
        </w:tc>
      </w:tr>
      <w:tr w:rsidR="001E306A" w:rsidRPr="00952DC9" w:rsidTr="00661B17">
        <w:trPr>
          <w:trHeight w:val="701"/>
        </w:trPr>
        <w:tc>
          <w:tcPr>
            <w:tcW w:w="4962" w:type="dxa"/>
            <w:tcBorders>
              <w:top w:val="nil"/>
              <w:left w:val="single" w:sz="8" w:space="0" w:color="000000"/>
              <w:bottom w:val="single" w:sz="8" w:space="0" w:color="000000"/>
              <w:right w:val="single" w:sz="8" w:space="0" w:color="000000"/>
            </w:tcBorders>
            <w:hideMark/>
          </w:tcPr>
          <w:p w:rsidR="001E306A" w:rsidRPr="00952DC9" w:rsidRDefault="001E306A" w:rsidP="00661B17">
            <w:pPr>
              <w:spacing w:after="0" w:line="240" w:lineRule="auto"/>
              <w:ind w:left="103" w:right="303"/>
              <w:jc w:val="both"/>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1. Броски мяча об пол и ловля двумя руками (количество раз за 30 сек)</w:t>
            </w:r>
          </w:p>
        </w:tc>
        <w:tc>
          <w:tcPr>
            <w:tcW w:w="2126"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 15</w:t>
            </w:r>
          </w:p>
        </w:tc>
        <w:tc>
          <w:tcPr>
            <w:tcW w:w="1276"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15-20</w:t>
            </w:r>
          </w:p>
        </w:tc>
        <w:tc>
          <w:tcPr>
            <w:tcW w:w="1536"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20 и более</w:t>
            </w:r>
          </w:p>
        </w:tc>
      </w:tr>
      <w:tr w:rsidR="001E306A" w:rsidRPr="00952DC9" w:rsidTr="00661B17">
        <w:trPr>
          <w:trHeight w:val="698"/>
        </w:trPr>
        <w:tc>
          <w:tcPr>
            <w:tcW w:w="4962" w:type="dxa"/>
            <w:tcBorders>
              <w:top w:val="nil"/>
              <w:left w:val="single" w:sz="8" w:space="0" w:color="000000"/>
              <w:bottom w:val="single" w:sz="8" w:space="0" w:color="000000"/>
              <w:right w:val="single" w:sz="8" w:space="0" w:color="000000"/>
            </w:tcBorders>
            <w:hideMark/>
          </w:tcPr>
          <w:p w:rsidR="001E306A" w:rsidRPr="00952DC9" w:rsidRDefault="001E306A" w:rsidP="00661B17">
            <w:pPr>
              <w:spacing w:after="0" w:line="240" w:lineRule="auto"/>
              <w:ind w:left="103" w:right="199"/>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2. Подброс вверх и ловля мяча двумя руками (количество раз за 30 сек)</w:t>
            </w:r>
          </w:p>
        </w:tc>
        <w:tc>
          <w:tcPr>
            <w:tcW w:w="2126"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 15</w:t>
            </w:r>
          </w:p>
        </w:tc>
        <w:tc>
          <w:tcPr>
            <w:tcW w:w="1276"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15-20</w:t>
            </w:r>
          </w:p>
        </w:tc>
        <w:tc>
          <w:tcPr>
            <w:tcW w:w="1536"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20 и более</w:t>
            </w:r>
          </w:p>
        </w:tc>
      </w:tr>
      <w:tr w:rsidR="001E306A" w:rsidRPr="00952DC9" w:rsidTr="00661B17">
        <w:trPr>
          <w:trHeight w:val="701"/>
        </w:trPr>
        <w:tc>
          <w:tcPr>
            <w:tcW w:w="4962" w:type="dxa"/>
            <w:tcBorders>
              <w:top w:val="nil"/>
              <w:left w:val="single" w:sz="8" w:space="0" w:color="000000"/>
              <w:bottom w:val="single" w:sz="8" w:space="0" w:color="000000"/>
              <w:right w:val="single" w:sz="8" w:space="0" w:color="000000"/>
            </w:tcBorders>
            <w:hideMark/>
          </w:tcPr>
          <w:p w:rsidR="001E306A" w:rsidRPr="00952DC9" w:rsidRDefault="001E306A" w:rsidP="00661B17">
            <w:pPr>
              <w:spacing w:after="0" w:line="240" w:lineRule="auto"/>
              <w:ind w:left="103" w:right="286"/>
              <w:jc w:val="both"/>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3. «Чеканка» - отбивание мяча от пола ракеткой (количество раз за 30 сек)</w:t>
            </w:r>
          </w:p>
        </w:tc>
        <w:tc>
          <w:tcPr>
            <w:tcW w:w="2126"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до15</w:t>
            </w:r>
          </w:p>
        </w:tc>
        <w:tc>
          <w:tcPr>
            <w:tcW w:w="1276"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15-25</w:t>
            </w:r>
          </w:p>
        </w:tc>
        <w:tc>
          <w:tcPr>
            <w:tcW w:w="1536"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25 и более</w:t>
            </w:r>
          </w:p>
        </w:tc>
      </w:tr>
      <w:tr w:rsidR="001E306A" w:rsidRPr="00952DC9" w:rsidTr="00661B17">
        <w:trPr>
          <w:trHeight w:val="677"/>
        </w:trPr>
        <w:tc>
          <w:tcPr>
            <w:tcW w:w="4962" w:type="dxa"/>
            <w:tcBorders>
              <w:top w:val="nil"/>
              <w:left w:val="single" w:sz="8" w:space="0" w:color="000000"/>
              <w:bottom w:val="single" w:sz="8" w:space="0" w:color="000000"/>
              <w:right w:val="single" w:sz="8" w:space="0" w:color="000000"/>
            </w:tcBorders>
            <w:hideMark/>
          </w:tcPr>
          <w:p w:rsidR="001E306A" w:rsidRPr="00952DC9" w:rsidRDefault="001E306A" w:rsidP="00661B17">
            <w:pPr>
              <w:spacing w:after="0" w:line="210" w:lineRule="atLeast"/>
              <w:ind w:left="103" w:right="242"/>
              <w:jc w:val="both"/>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4. Подбивание мяча на ракетке через раз об пол (количество раз за 30 сек)</w:t>
            </w:r>
          </w:p>
        </w:tc>
        <w:tc>
          <w:tcPr>
            <w:tcW w:w="2126"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 10</w:t>
            </w:r>
          </w:p>
        </w:tc>
        <w:tc>
          <w:tcPr>
            <w:tcW w:w="1276"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11-15</w:t>
            </w:r>
          </w:p>
        </w:tc>
        <w:tc>
          <w:tcPr>
            <w:tcW w:w="1536"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15 и более</w:t>
            </w:r>
          </w:p>
        </w:tc>
      </w:tr>
      <w:tr w:rsidR="001E306A" w:rsidRPr="00952DC9" w:rsidTr="00661B17">
        <w:trPr>
          <w:trHeight w:val="631"/>
        </w:trPr>
        <w:tc>
          <w:tcPr>
            <w:tcW w:w="4962" w:type="dxa"/>
            <w:tcBorders>
              <w:top w:val="nil"/>
              <w:left w:val="single" w:sz="8" w:space="0" w:color="000000"/>
              <w:bottom w:val="single" w:sz="8" w:space="0" w:color="000000"/>
              <w:right w:val="single" w:sz="8" w:space="0" w:color="000000"/>
            </w:tcBorders>
            <w:hideMark/>
          </w:tcPr>
          <w:p w:rsidR="001E306A" w:rsidRPr="00952DC9" w:rsidRDefault="001E306A" w:rsidP="00661B17">
            <w:pPr>
              <w:spacing w:after="0" w:line="240" w:lineRule="auto"/>
              <w:ind w:left="103" w:right="199"/>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 xml:space="preserve">«Чеканка» - набивание мяча </w:t>
            </w:r>
            <w:proofErr w:type="gramStart"/>
            <w:r w:rsidRPr="00952DC9">
              <w:rPr>
                <w:rFonts w:ascii="Times New Roman" w:eastAsia="Times New Roman" w:hAnsi="Times New Roman" w:cs="Times New Roman"/>
                <w:b/>
                <w:bCs/>
                <w:sz w:val="24"/>
                <w:szCs w:val="24"/>
                <w:lang w:eastAsia="ru-RU"/>
              </w:rPr>
              <w:t>на</w:t>
            </w:r>
            <w:proofErr w:type="gramEnd"/>
            <w:r w:rsidRPr="00952DC9">
              <w:rPr>
                <w:rFonts w:ascii="Times New Roman" w:eastAsia="Times New Roman" w:hAnsi="Times New Roman" w:cs="Times New Roman"/>
                <w:b/>
                <w:bCs/>
                <w:sz w:val="24"/>
                <w:szCs w:val="24"/>
                <w:lang w:eastAsia="ru-RU"/>
              </w:rPr>
              <w:t xml:space="preserve"> </w:t>
            </w:r>
            <w:proofErr w:type="gramStart"/>
            <w:r w:rsidRPr="00952DC9">
              <w:rPr>
                <w:rFonts w:ascii="Times New Roman" w:eastAsia="Times New Roman" w:hAnsi="Times New Roman" w:cs="Times New Roman"/>
                <w:b/>
                <w:bCs/>
                <w:sz w:val="24"/>
                <w:szCs w:val="24"/>
                <w:lang w:eastAsia="ru-RU"/>
              </w:rPr>
              <w:t>ладонной</w:t>
            </w:r>
            <w:proofErr w:type="gramEnd"/>
            <w:r w:rsidRPr="00952DC9">
              <w:rPr>
                <w:rFonts w:ascii="Times New Roman" w:eastAsia="Times New Roman" w:hAnsi="Times New Roman" w:cs="Times New Roman"/>
                <w:b/>
                <w:bCs/>
                <w:sz w:val="24"/>
                <w:szCs w:val="24"/>
                <w:lang w:eastAsia="ru-RU"/>
              </w:rPr>
              <w:t xml:space="preserve"> и тыльной сторонах ракетки (количество раз  за 30 сек)</w:t>
            </w:r>
          </w:p>
        </w:tc>
        <w:tc>
          <w:tcPr>
            <w:tcW w:w="2126"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 20</w:t>
            </w:r>
          </w:p>
        </w:tc>
        <w:tc>
          <w:tcPr>
            <w:tcW w:w="1276"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20-40</w:t>
            </w:r>
          </w:p>
        </w:tc>
        <w:tc>
          <w:tcPr>
            <w:tcW w:w="1536"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40 и более</w:t>
            </w:r>
          </w:p>
        </w:tc>
      </w:tr>
    </w:tbl>
    <w:p w:rsidR="001E306A" w:rsidRPr="00952DC9" w:rsidRDefault="001E306A" w:rsidP="001E306A">
      <w:pPr>
        <w:shd w:val="clear" w:color="auto" w:fill="FFFFFF"/>
        <w:spacing w:before="5" w:after="0" w:line="240" w:lineRule="auto"/>
        <w:rPr>
          <w:rFonts w:ascii="Arial" w:eastAsia="Times New Roman" w:hAnsi="Arial" w:cs="Arial"/>
          <w:color w:val="181818"/>
          <w:sz w:val="24"/>
          <w:szCs w:val="24"/>
          <w:lang w:eastAsia="ru-RU"/>
        </w:rPr>
      </w:pPr>
      <w:r w:rsidRPr="005F3341">
        <w:rPr>
          <w:rFonts w:ascii="Arial" w:eastAsia="Times New Roman" w:hAnsi="Arial" w:cs="Arial"/>
          <w:b/>
          <w:bCs/>
          <w:i/>
          <w:iCs/>
          <w:color w:val="181818"/>
          <w:sz w:val="15"/>
          <w:szCs w:val="15"/>
          <w:lang w:eastAsia="ru-RU"/>
        </w:rPr>
        <w:t> </w:t>
      </w:r>
      <w:r w:rsidRPr="00952DC9">
        <w:rPr>
          <w:rFonts w:ascii="Times New Roman" w:eastAsia="Times New Roman" w:hAnsi="Times New Roman" w:cs="Times New Roman"/>
          <w:color w:val="181818"/>
          <w:sz w:val="24"/>
          <w:szCs w:val="24"/>
          <w:lang w:eastAsia="ru-RU"/>
        </w:rPr>
        <w:t xml:space="preserve">Для проведения тестов «школа мяча» дети делятся на пары. После сигнала учителя – один выполняет задание, второй считает. Попытка сразу фиксируется. Далее дети меняются ролями.  В зачет идет </w:t>
      </w:r>
      <w:proofErr w:type="gramStart"/>
      <w:r w:rsidRPr="00952DC9">
        <w:rPr>
          <w:rFonts w:ascii="Times New Roman" w:eastAsia="Times New Roman" w:hAnsi="Times New Roman" w:cs="Times New Roman"/>
          <w:color w:val="181818"/>
          <w:sz w:val="24"/>
          <w:szCs w:val="24"/>
          <w:lang w:eastAsia="ru-RU"/>
        </w:rPr>
        <w:t>лучшая</w:t>
      </w:r>
      <w:proofErr w:type="gramEnd"/>
      <w:r w:rsidRPr="00952DC9">
        <w:rPr>
          <w:rFonts w:ascii="Times New Roman" w:eastAsia="Times New Roman" w:hAnsi="Times New Roman" w:cs="Times New Roman"/>
          <w:color w:val="181818"/>
          <w:sz w:val="24"/>
          <w:szCs w:val="24"/>
          <w:lang w:eastAsia="ru-RU"/>
        </w:rPr>
        <w:t xml:space="preserve"> из трех попыток.</w:t>
      </w:r>
    </w:p>
    <w:p w:rsidR="001E306A" w:rsidRDefault="001E306A" w:rsidP="001E306A">
      <w:pPr>
        <w:shd w:val="clear" w:color="auto" w:fill="FFFFFF"/>
        <w:spacing w:before="8" w:after="0" w:line="240" w:lineRule="auto"/>
        <w:ind w:left="3369"/>
        <w:rPr>
          <w:rFonts w:ascii="Times New Roman" w:eastAsia="Times New Roman" w:hAnsi="Times New Roman" w:cs="Times New Roman"/>
          <w:b/>
          <w:bCs/>
          <w:color w:val="181818"/>
          <w:sz w:val="28"/>
          <w:szCs w:val="28"/>
          <w:lang w:eastAsia="ru-RU"/>
        </w:rPr>
      </w:pPr>
    </w:p>
    <w:p w:rsidR="001E306A" w:rsidRPr="005F3341" w:rsidRDefault="001E306A" w:rsidP="001E306A">
      <w:pPr>
        <w:shd w:val="clear" w:color="auto" w:fill="FFFFFF"/>
        <w:spacing w:before="8" w:after="0" w:line="240" w:lineRule="auto"/>
        <w:ind w:left="3369"/>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Тест «ударов срезкой»</w:t>
      </w:r>
    </w:p>
    <w:p w:rsidR="001E306A" w:rsidRPr="005F3341" w:rsidRDefault="001E306A" w:rsidP="001E306A">
      <w:pPr>
        <w:shd w:val="clear" w:color="auto" w:fill="FFFFFF"/>
        <w:spacing w:before="10" w:after="0" w:line="240" w:lineRule="auto"/>
        <w:rPr>
          <w:rFonts w:ascii="Arial" w:eastAsia="Times New Roman" w:hAnsi="Arial" w:cs="Arial"/>
          <w:color w:val="181818"/>
          <w:sz w:val="21"/>
          <w:szCs w:val="21"/>
          <w:lang w:eastAsia="ru-RU"/>
        </w:rPr>
      </w:pPr>
      <w:r w:rsidRPr="005F3341">
        <w:rPr>
          <w:rFonts w:ascii="Arial" w:eastAsia="Times New Roman" w:hAnsi="Arial" w:cs="Arial"/>
          <w:b/>
          <w:bCs/>
          <w:i/>
          <w:iCs/>
          <w:color w:val="181818"/>
          <w:sz w:val="13"/>
          <w:szCs w:val="13"/>
          <w:lang w:eastAsia="ru-RU"/>
        </w:rPr>
        <w:t> </w:t>
      </w:r>
    </w:p>
    <w:tbl>
      <w:tblPr>
        <w:tblW w:w="9394" w:type="dxa"/>
        <w:tblInd w:w="114" w:type="dxa"/>
        <w:tblLayout w:type="fixed"/>
        <w:tblCellMar>
          <w:left w:w="0" w:type="dxa"/>
          <w:right w:w="0" w:type="dxa"/>
        </w:tblCellMar>
        <w:tblLook w:val="04A0" w:firstRow="1" w:lastRow="0" w:firstColumn="1" w:lastColumn="0" w:noHBand="0" w:noVBand="1"/>
      </w:tblPr>
      <w:tblGrid>
        <w:gridCol w:w="747"/>
        <w:gridCol w:w="4111"/>
        <w:gridCol w:w="1347"/>
        <w:gridCol w:w="1488"/>
        <w:gridCol w:w="1701"/>
      </w:tblGrid>
      <w:tr w:rsidR="001E306A" w:rsidRPr="00952DC9" w:rsidTr="00661B17">
        <w:trPr>
          <w:trHeight w:val="433"/>
        </w:trPr>
        <w:tc>
          <w:tcPr>
            <w:tcW w:w="4858" w:type="dxa"/>
            <w:gridSpan w:val="2"/>
            <w:vMerge w:val="restart"/>
            <w:tcBorders>
              <w:top w:val="single" w:sz="8" w:space="0" w:color="000000"/>
              <w:left w:val="single" w:sz="8" w:space="0" w:color="000000"/>
              <w:bottom w:val="single" w:sz="8" w:space="0" w:color="000000"/>
              <w:right w:val="single" w:sz="8" w:space="0" w:color="000000"/>
            </w:tcBorders>
            <w:hideMark/>
          </w:tcPr>
          <w:p w:rsidR="001E306A" w:rsidRPr="00952DC9" w:rsidRDefault="001E306A" w:rsidP="00661B17">
            <w:pPr>
              <w:spacing w:after="0" w:line="240" w:lineRule="auto"/>
              <w:ind w:left="316"/>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 </w:t>
            </w:r>
          </w:p>
          <w:p w:rsidR="001E306A" w:rsidRPr="00952DC9" w:rsidRDefault="001E306A" w:rsidP="00661B17">
            <w:pPr>
              <w:spacing w:after="0" w:line="240" w:lineRule="auto"/>
              <w:ind w:left="316"/>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Контрольные нормативы</w:t>
            </w:r>
          </w:p>
        </w:tc>
        <w:tc>
          <w:tcPr>
            <w:tcW w:w="4536" w:type="dxa"/>
            <w:gridSpan w:val="3"/>
            <w:tcBorders>
              <w:top w:val="single" w:sz="8" w:space="0" w:color="000000"/>
              <w:left w:val="nil"/>
              <w:bottom w:val="single" w:sz="8" w:space="0" w:color="000000"/>
              <w:right w:val="single" w:sz="8" w:space="0" w:color="000000"/>
            </w:tcBorders>
            <w:hideMark/>
          </w:tcPr>
          <w:p w:rsidR="001E306A" w:rsidRPr="00952DC9" w:rsidRDefault="001E306A" w:rsidP="00661B17">
            <w:pPr>
              <w:spacing w:after="0" w:line="273" w:lineRule="atLeast"/>
              <w:ind w:left="2105"/>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Нормативная</w:t>
            </w:r>
            <w:r w:rsidRPr="00952DC9">
              <w:rPr>
                <w:rFonts w:ascii="Times New Roman" w:eastAsia="Times New Roman" w:hAnsi="Times New Roman" w:cs="Times New Roman"/>
                <w:b/>
                <w:bCs/>
                <w:spacing w:val="55"/>
                <w:sz w:val="24"/>
                <w:szCs w:val="24"/>
                <w:lang w:eastAsia="ru-RU"/>
              </w:rPr>
              <w:t> </w:t>
            </w:r>
            <w:r w:rsidRPr="00952DC9">
              <w:rPr>
                <w:rFonts w:ascii="Times New Roman" w:eastAsia="Times New Roman" w:hAnsi="Times New Roman" w:cs="Times New Roman"/>
                <w:b/>
                <w:bCs/>
                <w:sz w:val="24"/>
                <w:szCs w:val="24"/>
                <w:lang w:eastAsia="ru-RU"/>
              </w:rPr>
              <w:t>шкала</w:t>
            </w:r>
          </w:p>
        </w:tc>
      </w:tr>
      <w:tr w:rsidR="001E306A" w:rsidRPr="00952DC9" w:rsidTr="00661B17">
        <w:trPr>
          <w:trHeight w:val="324"/>
        </w:trPr>
        <w:tc>
          <w:tcPr>
            <w:tcW w:w="4858" w:type="dxa"/>
            <w:gridSpan w:val="2"/>
            <w:vMerge/>
            <w:tcBorders>
              <w:top w:val="single" w:sz="8" w:space="0" w:color="000000"/>
              <w:left w:val="single" w:sz="8" w:space="0" w:color="000000"/>
              <w:bottom w:val="single" w:sz="8" w:space="0" w:color="000000"/>
              <w:right w:val="single" w:sz="8" w:space="0" w:color="000000"/>
            </w:tcBorders>
            <w:vAlign w:val="center"/>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p>
        </w:tc>
        <w:tc>
          <w:tcPr>
            <w:tcW w:w="1347"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Удовлетворительно</w:t>
            </w:r>
          </w:p>
        </w:tc>
        <w:tc>
          <w:tcPr>
            <w:tcW w:w="1488"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Хорошо</w:t>
            </w:r>
          </w:p>
        </w:tc>
        <w:tc>
          <w:tcPr>
            <w:tcW w:w="1701"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Отлично</w:t>
            </w:r>
          </w:p>
        </w:tc>
      </w:tr>
      <w:tr w:rsidR="001E306A" w:rsidRPr="00952DC9" w:rsidTr="00661B17">
        <w:trPr>
          <w:trHeight w:val="878"/>
        </w:trPr>
        <w:tc>
          <w:tcPr>
            <w:tcW w:w="747" w:type="dxa"/>
            <w:vMerge w:val="restart"/>
            <w:tcBorders>
              <w:top w:val="nil"/>
              <w:left w:val="single" w:sz="8" w:space="0" w:color="000000"/>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Уд</w:t>
            </w:r>
            <w:r w:rsidRPr="00952DC9">
              <w:rPr>
                <w:rFonts w:ascii="Times New Roman" w:eastAsia="Times New Roman" w:hAnsi="Times New Roman" w:cs="Times New Roman"/>
                <w:b/>
                <w:bCs/>
                <w:spacing w:val="1"/>
                <w:sz w:val="24"/>
                <w:szCs w:val="24"/>
                <w:lang w:eastAsia="ru-RU"/>
              </w:rPr>
              <w:t>а</w:t>
            </w:r>
            <w:r w:rsidRPr="00952DC9">
              <w:rPr>
                <w:rFonts w:ascii="Times New Roman" w:eastAsia="Times New Roman" w:hAnsi="Times New Roman" w:cs="Times New Roman"/>
                <w:b/>
                <w:bCs/>
                <w:sz w:val="24"/>
                <w:szCs w:val="24"/>
                <w:lang w:eastAsia="ru-RU"/>
              </w:rPr>
              <w:t>р</w:t>
            </w:r>
            <w:r w:rsidRPr="00952DC9">
              <w:rPr>
                <w:rFonts w:ascii="Times New Roman" w:eastAsia="Times New Roman" w:hAnsi="Times New Roman" w:cs="Times New Roman"/>
                <w:b/>
                <w:bCs/>
                <w:spacing w:val="-1"/>
                <w:sz w:val="24"/>
                <w:szCs w:val="24"/>
                <w:lang w:eastAsia="ru-RU"/>
              </w:rPr>
              <w:t> </w:t>
            </w:r>
            <w:r w:rsidRPr="00952DC9">
              <w:rPr>
                <w:rFonts w:ascii="Times New Roman" w:eastAsia="Times New Roman" w:hAnsi="Times New Roman" w:cs="Times New Roman"/>
                <w:b/>
                <w:bCs/>
                <w:sz w:val="24"/>
                <w:szCs w:val="24"/>
                <w:lang w:eastAsia="ru-RU"/>
              </w:rPr>
              <w:t>спр</w:t>
            </w:r>
            <w:r w:rsidRPr="00952DC9">
              <w:rPr>
                <w:rFonts w:ascii="Times New Roman" w:eastAsia="Times New Roman" w:hAnsi="Times New Roman" w:cs="Times New Roman"/>
                <w:b/>
                <w:bCs/>
                <w:spacing w:val="1"/>
                <w:sz w:val="24"/>
                <w:szCs w:val="24"/>
                <w:lang w:eastAsia="ru-RU"/>
              </w:rPr>
              <w:t>а</w:t>
            </w:r>
            <w:r w:rsidRPr="00952DC9">
              <w:rPr>
                <w:rFonts w:ascii="Times New Roman" w:eastAsia="Times New Roman" w:hAnsi="Times New Roman" w:cs="Times New Roman"/>
                <w:b/>
                <w:bCs/>
                <w:sz w:val="24"/>
                <w:szCs w:val="24"/>
                <w:lang w:eastAsia="ru-RU"/>
              </w:rPr>
              <w:t>ва</w:t>
            </w:r>
          </w:p>
        </w:tc>
        <w:tc>
          <w:tcPr>
            <w:tcW w:w="4111"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ind w:left="100" w:right="719"/>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1. Имитация удара срезкой с места (баллы, экспертная оценка)</w:t>
            </w:r>
          </w:p>
        </w:tc>
        <w:tc>
          <w:tcPr>
            <w:tcW w:w="1347"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 2</w:t>
            </w:r>
          </w:p>
        </w:tc>
        <w:tc>
          <w:tcPr>
            <w:tcW w:w="1488"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3-5</w:t>
            </w:r>
          </w:p>
        </w:tc>
        <w:tc>
          <w:tcPr>
            <w:tcW w:w="1701"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5</w:t>
            </w:r>
          </w:p>
        </w:tc>
      </w:tr>
      <w:tr w:rsidR="001E306A" w:rsidRPr="00952DC9" w:rsidTr="00661B17">
        <w:trPr>
          <w:trHeight w:val="849"/>
        </w:trPr>
        <w:tc>
          <w:tcPr>
            <w:tcW w:w="747" w:type="dxa"/>
            <w:vMerge/>
            <w:tcBorders>
              <w:top w:val="nil"/>
              <w:left w:val="single" w:sz="8" w:space="0" w:color="000000"/>
              <w:bottom w:val="single" w:sz="8" w:space="0" w:color="000000"/>
              <w:right w:val="single" w:sz="8" w:space="0" w:color="000000"/>
            </w:tcBorders>
            <w:vAlign w:val="center"/>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p>
        </w:tc>
        <w:tc>
          <w:tcPr>
            <w:tcW w:w="4111"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ind w:left="100" w:right="430"/>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2. Игра срезкой в паре ребенок-ребенок (количество отбитых ударов) 3 попытки</w:t>
            </w:r>
          </w:p>
        </w:tc>
        <w:tc>
          <w:tcPr>
            <w:tcW w:w="1347"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 5</w:t>
            </w:r>
          </w:p>
        </w:tc>
        <w:tc>
          <w:tcPr>
            <w:tcW w:w="1488"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5 - 8</w:t>
            </w:r>
          </w:p>
        </w:tc>
        <w:tc>
          <w:tcPr>
            <w:tcW w:w="1701"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8 и более</w:t>
            </w:r>
          </w:p>
        </w:tc>
      </w:tr>
      <w:tr w:rsidR="001E306A" w:rsidRPr="00952DC9" w:rsidTr="00661B17">
        <w:trPr>
          <w:trHeight w:val="563"/>
        </w:trPr>
        <w:tc>
          <w:tcPr>
            <w:tcW w:w="747" w:type="dxa"/>
            <w:vMerge w:val="restart"/>
            <w:tcBorders>
              <w:top w:val="nil"/>
              <w:left w:val="single" w:sz="8" w:space="0" w:color="000000"/>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Уд</w:t>
            </w:r>
            <w:r w:rsidRPr="00952DC9">
              <w:rPr>
                <w:rFonts w:ascii="Times New Roman" w:eastAsia="Times New Roman" w:hAnsi="Times New Roman" w:cs="Times New Roman"/>
                <w:b/>
                <w:bCs/>
                <w:spacing w:val="1"/>
                <w:sz w:val="24"/>
                <w:szCs w:val="24"/>
                <w:lang w:eastAsia="ru-RU"/>
              </w:rPr>
              <w:t>а</w:t>
            </w:r>
            <w:r w:rsidRPr="00952DC9">
              <w:rPr>
                <w:rFonts w:ascii="Times New Roman" w:eastAsia="Times New Roman" w:hAnsi="Times New Roman" w:cs="Times New Roman"/>
                <w:b/>
                <w:bCs/>
                <w:sz w:val="24"/>
                <w:szCs w:val="24"/>
                <w:lang w:eastAsia="ru-RU"/>
              </w:rPr>
              <w:t>р  с</w:t>
            </w:r>
            <w:r w:rsidRPr="00952DC9">
              <w:rPr>
                <w:rFonts w:ascii="Times New Roman" w:eastAsia="Times New Roman" w:hAnsi="Times New Roman" w:cs="Times New Roman"/>
                <w:b/>
                <w:bCs/>
                <w:spacing w:val="1"/>
                <w:sz w:val="24"/>
                <w:szCs w:val="24"/>
                <w:lang w:eastAsia="ru-RU"/>
              </w:rPr>
              <w:t>л</w:t>
            </w:r>
            <w:r w:rsidRPr="00952DC9">
              <w:rPr>
                <w:rFonts w:ascii="Times New Roman" w:eastAsia="Times New Roman" w:hAnsi="Times New Roman" w:cs="Times New Roman"/>
                <w:b/>
                <w:bCs/>
                <w:sz w:val="24"/>
                <w:szCs w:val="24"/>
                <w:lang w:eastAsia="ru-RU"/>
              </w:rPr>
              <w:t>ева</w:t>
            </w:r>
          </w:p>
        </w:tc>
        <w:tc>
          <w:tcPr>
            <w:tcW w:w="4111"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ind w:left="100" w:right="157"/>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3. Имитация срезкой с места (баллы, экспертная оценка)</w:t>
            </w:r>
          </w:p>
        </w:tc>
        <w:tc>
          <w:tcPr>
            <w:tcW w:w="1347"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 5</w:t>
            </w:r>
          </w:p>
        </w:tc>
        <w:tc>
          <w:tcPr>
            <w:tcW w:w="1488"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6-10</w:t>
            </w:r>
          </w:p>
        </w:tc>
        <w:tc>
          <w:tcPr>
            <w:tcW w:w="1701"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11-15</w:t>
            </w:r>
          </w:p>
        </w:tc>
      </w:tr>
      <w:tr w:rsidR="001E306A" w:rsidRPr="00952DC9" w:rsidTr="00661B17">
        <w:trPr>
          <w:trHeight w:val="965"/>
        </w:trPr>
        <w:tc>
          <w:tcPr>
            <w:tcW w:w="747" w:type="dxa"/>
            <w:vMerge/>
            <w:tcBorders>
              <w:top w:val="nil"/>
              <w:left w:val="single" w:sz="8" w:space="0" w:color="000000"/>
              <w:bottom w:val="single" w:sz="8" w:space="0" w:color="000000"/>
              <w:right w:val="single" w:sz="8" w:space="0" w:color="000000"/>
            </w:tcBorders>
            <w:vAlign w:val="center"/>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p>
        </w:tc>
        <w:tc>
          <w:tcPr>
            <w:tcW w:w="4111"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ind w:left="100" w:right="381"/>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4. Игра срезкой слева в паре ребенок-ребенок (количество отбитых ударов) - 3 попытки.</w:t>
            </w:r>
          </w:p>
        </w:tc>
        <w:tc>
          <w:tcPr>
            <w:tcW w:w="1347"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 5</w:t>
            </w:r>
          </w:p>
        </w:tc>
        <w:tc>
          <w:tcPr>
            <w:tcW w:w="1488"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5 - 8</w:t>
            </w:r>
          </w:p>
        </w:tc>
        <w:tc>
          <w:tcPr>
            <w:tcW w:w="1701"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8 и более</w:t>
            </w:r>
          </w:p>
        </w:tc>
      </w:tr>
      <w:tr w:rsidR="001E306A" w:rsidRPr="00952DC9" w:rsidTr="00661B17">
        <w:trPr>
          <w:trHeight w:val="800"/>
        </w:trPr>
        <w:tc>
          <w:tcPr>
            <w:tcW w:w="4858" w:type="dxa"/>
            <w:gridSpan w:val="2"/>
            <w:tcBorders>
              <w:top w:val="nil"/>
              <w:left w:val="single" w:sz="8" w:space="0" w:color="000000"/>
              <w:bottom w:val="single" w:sz="8" w:space="0" w:color="000000"/>
              <w:right w:val="single" w:sz="8" w:space="0" w:color="000000"/>
            </w:tcBorders>
            <w:hideMark/>
          </w:tcPr>
          <w:p w:rsidR="001E306A" w:rsidRPr="00952DC9" w:rsidRDefault="001E306A" w:rsidP="00661B17">
            <w:pPr>
              <w:spacing w:after="0" w:line="240" w:lineRule="auto"/>
              <w:ind w:left="100" w:right="124"/>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 xml:space="preserve">5. Поочередное выполнение ударов справа – слева срезкой с </w:t>
            </w:r>
            <w:proofErr w:type="spellStart"/>
            <w:r w:rsidRPr="00952DC9">
              <w:rPr>
                <w:rFonts w:ascii="Times New Roman" w:eastAsia="Times New Roman" w:hAnsi="Times New Roman" w:cs="Times New Roman"/>
                <w:b/>
                <w:bCs/>
                <w:sz w:val="24"/>
                <w:szCs w:val="24"/>
                <w:lang w:eastAsia="ru-RU"/>
              </w:rPr>
              <w:t>наброса</w:t>
            </w:r>
            <w:proofErr w:type="spellEnd"/>
            <w:r w:rsidRPr="00952DC9">
              <w:rPr>
                <w:rFonts w:ascii="Times New Roman" w:eastAsia="Times New Roman" w:hAnsi="Times New Roman" w:cs="Times New Roman"/>
                <w:b/>
                <w:bCs/>
                <w:sz w:val="24"/>
                <w:szCs w:val="24"/>
                <w:lang w:eastAsia="ru-RU"/>
              </w:rPr>
              <w:t xml:space="preserve"> учителя (количество отбитых ударов) - 2 попытки.</w:t>
            </w:r>
          </w:p>
        </w:tc>
        <w:tc>
          <w:tcPr>
            <w:tcW w:w="1347"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 6</w:t>
            </w:r>
          </w:p>
        </w:tc>
        <w:tc>
          <w:tcPr>
            <w:tcW w:w="1488"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5 - 10</w:t>
            </w:r>
          </w:p>
        </w:tc>
        <w:tc>
          <w:tcPr>
            <w:tcW w:w="1701"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10 и более</w:t>
            </w:r>
          </w:p>
        </w:tc>
      </w:tr>
    </w:tbl>
    <w:p w:rsidR="001E306A" w:rsidRDefault="001E306A" w:rsidP="001E306A">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181818"/>
          <w:sz w:val="24"/>
          <w:szCs w:val="24"/>
          <w:shd w:val="clear" w:color="auto" w:fill="FFFFFF"/>
          <w:lang w:eastAsia="ru-RU"/>
        </w:rPr>
        <w:br w:type="textWrapping" w:clear="all"/>
      </w:r>
    </w:p>
    <w:p w:rsidR="001E306A" w:rsidRDefault="001E306A" w:rsidP="001E306A">
      <w:pPr>
        <w:spacing w:after="0" w:line="240" w:lineRule="auto"/>
        <w:rPr>
          <w:rFonts w:ascii="Times New Roman" w:eastAsia="Times New Roman" w:hAnsi="Times New Roman" w:cs="Times New Roman"/>
          <w:sz w:val="24"/>
          <w:szCs w:val="24"/>
          <w:lang w:eastAsia="ru-RU"/>
        </w:rPr>
      </w:pPr>
    </w:p>
    <w:p w:rsidR="001E306A" w:rsidRDefault="001E306A" w:rsidP="001E306A">
      <w:pPr>
        <w:spacing w:after="0" w:line="240" w:lineRule="auto"/>
        <w:rPr>
          <w:rFonts w:ascii="Times New Roman" w:eastAsia="Times New Roman" w:hAnsi="Times New Roman" w:cs="Times New Roman"/>
          <w:sz w:val="24"/>
          <w:szCs w:val="24"/>
          <w:lang w:eastAsia="ru-RU"/>
        </w:rPr>
      </w:pPr>
    </w:p>
    <w:p w:rsidR="001E306A" w:rsidRDefault="001E306A" w:rsidP="001E306A">
      <w:pPr>
        <w:shd w:val="clear" w:color="auto" w:fill="FFFFFF"/>
        <w:spacing w:after="0" w:line="240" w:lineRule="auto"/>
        <w:outlineLvl w:val="0"/>
        <w:rPr>
          <w:rFonts w:ascii="Times New Roman" w:eastAsia="Times New Roman" w:hAnsi="Times New Roman" w:cs="Times New Roman"/>
          <w:b/>
          <w:bCs/>
          <w:color w:val="181818"/>
          <w:sz w:val="36"/>
          <w:szCs w:val="36"/>
          <w:lang w:eastAsia="ru-RU"/>
        </w:rPr>
      </w:pPr>
      <w:r w:rsidRPr="005F3341">
        <w:rPr>
          <w:rFonts w:ascii="Times New Roman" w:eastAsia="Times New Roman" w:hAnsi="Times New Roman" w:cs="Times New Roman"/>
          <w:b/>
          <w:bCs/>
          <w:color w:val="181818"/>
          <w:sz w:val="36"/>
          <w:szCs w:val="36"/>
          <w:lang w:eastAsia="ru-RU"/>
        </w:rPr>
        <w:t xml:space="preserve">                                     </w:t>
      </w:r>
    </w:p>
    <w:p w:rsidR="001E306A" w:rsidRPr="00952DC9" w:rsidRDefault="001E306A" w:rsidP="001E306A">
      <w:pPr>
        <w:shd w:val="clear" w:color="auto" w:fill="FFFFFF"/>
        <w:spacing w:after="0" w:line="240" w:lineRule="auto"/>
        <w:ind w:left="14"/>
        <w:jc w:val="center"/>
        <w:outlineLvl w:val="0"/>
        <w:rPr>
          <w:rFonts w:ascii="Arial" w:eastAsia="Times New Roman" w:hAnsi="Arial" w:cs="Arial"/>
          <w:b/>
          <w:bCs/>
          <w:color w:val="181818"/>
          <w:kern w:val="36"/>
          <w:sz w:val="28"/>
          <w:szCs w:val="28"/>
          <w:lang w:eastAsia="ru-RU"/>
        </w:rPr>
      </w:pPr>
      <w:r w:rsidRPr="00952DC9">
        <w:rPr>
          <w:rFonts w:ascii="Times New Roman" w:eastAsia="Times New Roman" w:hAnsi="Times New Roman" w:cs="Times New Roman"/>
          <w:b/>
          <w:bCs/>
          <w:color w:val="181818"/>
          <w:sz w:val="28"/>
          <w:szCs w:val="28"/>
          <w:lang w:eastAsia="ru-RU"/>
        </w:rPr>
        <w:lastRenderedPageBreak/>
        <w:t>Тест « Удар накатом»</w:t>
      </w:r>
    </w:p>
    <w:tbl>
      <w:tblPr>
        <w:tblW w:w="9900" w:type="dxa"/>
        <w:tblInd w:w="116" w:type="dxa"/>
        <w:tblLayout w:type="fixed"/>
        <w:tblCellMar>
          <w:left w:w="0" w:type="dxa"/>
          <w:right w:w="0" w:type="dxa"/>
        </w:tblCellMar>
        <w:tblLook w:val="04A0" w:firstRow="1" w:lastRow="0" w:firstColumn="1" w:lastColumn="0" w:noHBand="0" w:noVBand="1"/>
      </w:tblPr>
      <w:tblGrid>
        <w:gridCol w:w="1454"/>
        <w:gridCol w:w="3827"/>
        <w:gridCol w:w="2126"/>
        <w:gridCol w:w="1134"/>
        <w:gridCol w:w="1359"/>
      </w:tblGrid>
      <w:tr w:rsidR="001E306A" w:rsidRPr="00952DC9" w:rsidTr="00661B17">
        <w:trPr>
          <w:trHeight w:val="286"/>
        </w:trPr>
        <w:tc>
          <w:tcPr>
            <w:tcW w:w="5281" w:type="dxa"/>
            <w:gridSpan w:val="2"/>
            <w:vMerge w:val="restart"/>
            <w:tcBorders>
              <w:top w:val="single" w:sz="8" w:space="0" w:color="000000"/>
              <w:left w:val="single" w:sz="8" w:space="0" w:color="000000"/>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Контрольные нормативы</w:t>
            </w:r>
          </w:p>
        </w:tc>
        <w:tc>
          <w:tcPr>
            <w:tcW w:w="4619" w:type="dxa"/>
            <w:gridSpan w:val="3"/>
            <w:tcBorders>
              <w:top w:val="single" w:sz="8" w:space="0" w:color="000000"/>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Нормативная шкала</w:t>
            </w:r>
          </w:p>
        </w:tc>
      </w:tr>
      <w:tr w:rsidR="001E306A" w:rsidRPr="00952DC9" w:rsidTr="00661B17">
        <w:trPr>
          <w:trHeight w:val="554"/>
        </w:trPr>
        <w:tc>
          <w:tcPr>
            <w:tcW w:w="5281" w:type="dxa"/>
            <w:gridSpan w:val="2"/>
            <w:vMerge/>
            <w:tcBorders>
              <w:top w:val="single" w:sz="8" w:space="0" w:color="000000"/>
              <w:left w:val="single" w:sz="8" w:space="0" w:color="000000"/>
              <w:bottom w:val="single" w:sz="8" w:space="0" w:color="000000"/>
              <w:right w:val="single" w:sz="8" w:space="0" w:color="000000"/>
            </w:tcBorders>
            <w:vAlign w:val="center"/>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Удовлетворительно</w:t>
            </w:r>
          </w:p>
        </w:tc>
        <w:tc>
          <w:tcPr>
            <w:tcW w:w="1134"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Хорошо</w:t>
            </w:r>
          </w:p>
        </w:tc>
        <w:tc>
          <w:tcPr>
            <w:tcW w:w="1359"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Отлично</w:t>
            </w:r>
          </w:p>
        </w:tc>
      </w:tr>
      <w:tr w:rsidR="001E306A" w:rsidRPr="00952DC9" w:rsidTr="00661B17">
        <w:trPr>
          <w:trHeight w:val="744"/>
        </w:trPr>
        <w:tc>
          <w:tcPr>
            <w:tcW w:w="1454" w:type="dxa"/>
            <w:vMerge w:val="restart"/>
            <w:tcBorders>
              <w:top w:val="nil"/>
              <w:left w:val="single" w:sz="8" w:space="0" w:color="000000"/>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Уд</w:t>
            </w:r>
            <w:r w:rsidRPr="00952DC9">
              <w:rPr>
                <w:rFonts w:ascii="Times New Roman" w:eastAsia="Times New Roman" w:hAnsi="Times New Roman" w:cs="Times New Roman"/>
                <w:b/>
                <w:bCs/>
                <w:spacing w:val="1"/>
                <w:sz w:val="24"/>
                <w:szCs w:val="24"/>
                <w:lang w:eastAsia="ru-RU"/>
              </w:rPr>
              <w:t>а</w:t>
            </w:r>
            <w:r w:rsidRPr="00952DC9">
              <w:rPr>
                <w:rFonts w:ascii="Times New Roman" w:eastAsia="Times New Roman" w:hAnsi="Times New Roman" w:cs="Times New Roman"/>
                <w:b/>
                <w:bCs/>
                <w:sz w:val="24"/>
                <w:szCs w:val="24"/>
                <w:lang w:eastAsia="ru-RU"/>
              </w:rPr>
              <w:t>р</w:t>
            </w:r>
            <w:r w:rsidRPr="00952DC9">
              <w:rPr>
                <w:rFonts w:ascii="Times New Roman" w:eastAsia="Times New Roman" w:hAnsi="Times New Roman" w:cs="Times New Roman"/>
                <w:b/>
                <w:bCs/>
                <w:spacing w:val="-1"/>
                <w:sz w:val="24"/>
                <w:szCs w:val="24"/>
                <w:lang w:eastAsia="ru-RU"/>
              </w:rPr>
              <w:t> </w:t>
            </w:r>
            <w:r w:rsidRPr="00952DC9">
              <w:rPr>
                <w:rFonts w:ascii="Times New Roman" w:eastAsia="Times New Roman" w:hAnsi="Times New Roman" w:cs="Times New Roman"/>
                <w:b/>
                <w:bCs/>
                <w:sz w:val="24"/>
                <w:szCs w:val="24"/>
                <w:lang w:eastAsia="ru-RU"/>
              </w:rPr>
              <w:t>спр</w:t>
            </w:r>
            <w:r w:rsidRPr="00952DC9">
              <w:rPr>
                <w:rFonts w:ascii="Times New Roman" w:eastAsia="Times New Roman" w:hAnsi="Times New Roman" w:cs="Times New Roman"/>
                <w:b/>
                <w:bCs/>
                <w:spacing w:val="1"/>
                <w:sz w:val="24"/>
                <w:szCs w:val="24"/>
                <w:lang w:eastAsia="ru-RU"/>
              </w:rPr>
              <w:t>а</w:t>
            </w:r>
            <w:r w:rsidRPr="00952DC9">
              <w:rPr>
                <w:rFonts w:ascii="Times New Roman" w:eastAsia="Times New Roman" w:hAnsi="Times New Roman" w:cs="Times New Roman"/>
                <w:b/>
                <w:bCs/>
                <w:sz w:val="24"/>
                <w:szCs w:val="24"/>
                <w:lang w:eastAsia="ru-RU"/>
              </w:rPr>
              <w:t>ва</w:t>
            </w:r>
            <w:r w:rsidRPr="00952DC9">
              <w:rPr>
                <w:rFonts w:ascii="Times New Roman" w:eastAsia="Times New Roman" w:hAnsi="Times New Roman" w:cs="Times New Roman"/>
                <w:b/>
                <w:bCs/>
                <w:spacing w:val="1"/>
                <w:sz w:val="24"/>
                <w:szCs w:val="24"/>
                <w:lang w:eastAsia="ru-RU"/>
              </w:rPr>
              <w:t> </w:t>
            </w:r>
            <w:r w:rsidRPr="00952DC9">
              <w:rPr>
                <w:rFonts w:ascii="Times New Roman" w:eastAsia="Times New Roman" w:hAnsi="Times New Roman" w:cs="Times New Roman"/>
                <w:b/>
                <w:bCs/>
                <w:sz w:val="24"/>
                <w:szCs w:val="24"/>
                <w:lang w:eastAsia="ru-RU"/>
              </w:rPr>
              <w:t>с лета</w:t>
            </w:r>
          </w:p>
        </w:tc>
        <w:tc>
          <w:tcPr>
            <w:tcW w:w="3827"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1. Имитация удара с места (баллы, экспертная оценка)*</w:t>
            </w:r>
          </w:p>
        </w:tc>
        <w:tc>
          <w:tcPr>
            <w:tcW w:w="2126"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 2</w:t>
            </w:r>
          </w:p>
        </w:tc>
        <w:tc>
          <w:tcPr>
            <w:tcW w:w="1134"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3-5</w:t>
            </w:r>
          </w:p>
        </w:tc>
        <w:tc>
          <w:tcPr>
            <w:tcW w:w="1359"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5</w:t>
            </w:r>
          </w:p>
        </w:tc>
      </w:tr>
      <w:tr w:rsidR="001E306A" w:rsidRPr="00952DC9" w:rsidTr="00661B17">
        <w:trPr>
          <w:trHeight w:val="1126"/>
        </w:trPr>
        <w:tc>
          <w:tcPr>
            <w:tcW w:w="1454" w:type="dxa"/>
            <w:vMerge/>
            <w:tcBorders>
              <w:top w:val="nil"/>
              <w:left w:val="single" w:sz="8" w:space="0" w:color="000000"/>
              <w:bottom w:val="single" w:sz="8" w:space="0" w:color="000000"/>
              <w:right w:val="single" w:sz="8" w:space="0" w:color="000000"/>
            </w:tcBorders>
            <w:vAlign w:val="center"/>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p>
        </w:tc>
        <w:tc>
          <w:tcPr>
            <w:tcW w:w="3827"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 xml:space="preserve">2. Выполнение ударов накатом справа с </w:t>
            </w:r>
            <w:proofErr w:type="spellStart"/>
            <w:r w:rsidRPr="00952DC9">
              <w:rPr>
                <w:rFonts w:ascii="Times New Roman" w:eastAsia="Times New Roman" w:hAnsi="Times New Roman" w:cs="Times New Roman"/>
                <w:b/>
                <w:bCs/>
                <w:sz w:val="24"/>
                <w:szCs w:val="24"/>
                <w:lang w:eastAsia="ru-RU"/>
              </w:rPr>
              <w:t>наброса</w:t>
            </w:r>
            <w:proofErr w:type="spellEnd"/>
            <w:r w:rsidRPr="00952DC9">
              <w:rPr>
                <w:rFonts w:ascii="Times New Roman" w:eastAsia="Times New Roman" w:hAnsi="Times New Roman" w:cs="Times New Roman"/>
                <w:b/>
                <w:bCs/>
                <w:sz w:val="24"/>
                <w:szCs w:val="24"/>
                <w:lang w:eastAsia="ru-RU"/>
              </w:rPr>
              <w:t xml:space="preserve"> учителя (количество отбитых одиночных ударов из 10 раз) - 2 попытки</w:t>
            </w:r>
          </w:p>
        </w:tc>
        <w:tc>
          <w:tcPr>
            <w:tcW w:w="2126"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 4</w:t>
            </w:r>
          </w:p>
        </w:tc>
        <w:tc>
          <w:tcPr>
            <w:tcW w:w="1134"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5 - 6</w:t>
            </w:r>
          </w:p>
        </w:tc>
        <w:tc>
          <w:tcPr>
            <w:tcW w:w="1359"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7 -10</w:t>
            </w:r>
          </w:p>
        </w:tc>
      </w:tr>
      <w:tr w:rsidR="001E306A" w:rsidRPr="00952DC9" w:rsidTr="00661B17">
        <w:trPr>
          <w:trHeight w:val="706"/>
        </w:trPr>
        <w:tc>
          <w:tcPr>
            <w:tcW w:w="1454" w:type="dxa"/>
            <w:vMerge w:val="restart"/>
            <w:tcBorders>
              <w:top w:val="nil"/>
              <w:left w:val="single" w:sz="8" w:space="0" w:color="000000"/>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Уд</w:t>
            </w:r>
            <w:r w:rsidRPr="00952DC9">
              <w:rPr>
                <w:rFonts w:ascii="Times New Roman" w:eastAsia="Times New Roman" w:hAnsi="Times New Roman" w:cs="Times New Roman"/>
                <w:b/>
                <w:bCs/>
                <w:spacing w:val="1"/>
                <w:sz w:val="24"/>
                <w:szCs w:val="24"/>
                <w:lang w:eastAsia="ru-RU"/>
              </w:rPr>
              <w:t>а</w:t>
            </w:r>
            <w:r w:rsidRPr="00952DC9">
              <w:rPr>
                <w:rFonts w:ascii="Times New Roman" w:eastAsia="Times New Roman" w:hAnsi="Times New Roman" w:cs="Times New Roman"/>
                <w:b/>
                <w:bCs/>
                <w:sz w:val="24"/>
                <w:szCs w:val="24"/>
                <w:lang w:eastAsia="ru-RU"/>
              </w:rPr>
              <w:t>р</w:t>
            </w:r>
            <w:r w:rsidRPr="00952DC9">
              <w:rPr>
                <w:rFonts w:ascii="Times New Roman" w:eastAsia="Times New Roman" w:hAnsi="Times New Roman" w:cs="Times New Roman"/>
                <w:b/>
                <w:bCs/>
                <w:spacing w:val="-1"/>
                <w:sz w:val="24"/>
                <w:szCs w:val="24"/>
                <w:lang w:eastAsia="ru-RU"/>
              </w:rPr>
              <w:t> </w:t>
            </w:r>
            <w:r w:rsidRPr="00952DC9">
              <w:rPr>
                <w:rFonts w:ascii="Times New Roman" w:eastAsia="Times New Roman" w:hAnsi="Times New Roman" w:cs="Times New Roman"/>
                <w:b/>
                <w:bCs/>
                <w:sz w:val="24"/>
                <w:szCs w:val="24"/>
                <w:lang w:eastAsia="ru-RU"/>
              </w:rPr>
              <w:t>слева</w:t>
            </w:r>
            <w:r w:rsidRPr="00952DC9">
              <w:rPr>
                <w:rFonts w:ascii="Times New Roman" w:eastAsia="Times New Roman" w:hAnsi="Times New Roman" w:cs="Times New Roman"/>
                <w:b/>
                <w:bCs/>
                <w:spacing w:val="1"/>
                <w:sz w:val="24"/>
                <w:szCs w:val="24"/>
                <w:lang w:eastAsia="ru-RU"/>
              </w:rPr>
              <w:t> </w:t>
            </w:r>
            <w:r w:rsidRPr="00952DC9">
              <w:rPr>
                <w:rFonts w:ascii="Times New Roman" w:eastAsia="Times New Roman" w:hAnsi="Times New Roman" w:cs="Times New Roman"/>
                <w:b/>
                <w:bCs/>
                <w:sz w:val="24"/>
                <w:szCs w:val="24"/>
                <w:lang w:eastAsia="ru-RU"/>
              </w:rPr>
              <w:t>н</w:t>
            </w:r>
            <w:r w:rsidRPr="00952DC9">
              <w:rPr>
                <w:rFonts w:ascii="Times New Roman" w:eastAsia="Times New Roman" w:hAnsi="Times New Roman" w:cs="Times New Roman"/>
                <w:b/>
                <w:bCs/>
                <w:spacing w:val="1"/>
                <w:sz w:val="24"/>
                <w:szCs w:val="24"/>
                <w:lang w:eastAsia="ru-RU"/>
              </w:rPr>
              <w:t>а</w:t>
            </w:r>
            <w:r w:rsidRPr="00952DC9">
              <w:rPr>
                <w:rFonts w:ascii="Times New Roman" w:eastAsia="Times New Roman" w:hAnsi="Times New Roman" w:cs="Times New Roman"/>
                <w:b/>
                <w:bCs/>
                <w:sz w:val="24"/>
                <w:szCs w:val="24"/>
                <w:lang w:eastAsia="ru-RU"/>
              </w:rPr>
              <w:t>к</w:t>
            </w:r>
            <w:r w:rsidRPr="00952DC9">
              <w:rPr>
                <w:rFonts w:ascii="Times New Roman" w:eastAsia="Times New Roman" w:hAnsi="Times New Roman" w:cs="Times New Roman"/>
                <w:b/>
                <w:bCs/>
                <w:spacing w:val="1"/>
                <w:sz w:val="24"/>
                <w:szCs w:val="24"/>
                <w:lang w:eastAsia="ru-RU"/>
              </w:rPr>
              <w:t>а</w:t>
            </w:r>
            <w:r w:rsidRPr="00952DC9">
              <w:rPr>
                <w:rFonts w:ascii="Times New Roman" w:eastAsia="Times New Roman" w:hAnsi="Times New Roman" w:cs="Times New Roman"/>
                <w:b/>
                <w:bCs/>
                <w:spacing w:val="-2"/>
                <w:sz w:val="24"/>
                <w:szCs w:val="24"/>
                <w:lang w:eastAsia="ru-RU"/>
              </w:rPr>
              <w:t>т</w:t>
            </w:r>
            <w:r w:rsidRPr="00952DC9">
              <w:rPr>
                <w:rFonts w:ascii="Times New Roman" w:eastAsia="Times New Roman" w:hAnsi="Times New Roman" w:cs="Times New Roman"/>
                <w:b/>
                <w:bCs/>
                <w:spacing w:val="1"/>
                <w:sz w:val="24"/>
                <w:szCs w:val="24"/>
                <w:lang w:eastAsia="ru-RU"/>
              </w:rPr>
              <w:t>о</w:t>
            </w:r>
            <w:r w:rsidRPr="00952DC9">
              <w:rPr>
                <w:rFonts w:ascii="Times New Roman" w:eastAsia="Times New Roman" w:hAnsi="Times New Roman" w:cs="Times New Roman"/>
                <w:b/>
                <w:bCs/>
                <w:sz w:val="24"/>
                <w:szCs w:val="24"/>
                <w:lang w:eastAsia="ru-RU"/>
              </w:rPr>
              <w:t>м</w:t>
            </w:r>
          </w:p>
        </w:tc>
        <w:tc>
          <w:tcPr>
            <w:tcW w:w="3827"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3. Имитация наката слева с места</w:t>
            </w:r>
          </w:p>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(баллы, экспертная оценка)</w:t>
            </w:r>
          </w:p>
        </w:tc>
        <w:tc>
          <w:tcPr>
            <w:tcW w:w="2126"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 2</w:t>
            </w:r>
          </w:p>
        </w:tc>
        <w:tc>
          <w:tcPr>
            <w:tcW w:w="1134"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3-5</w:t>
            </w:r>
          </w:p>
        </w:tc>
        <w:tc>
          <w:tcPr>
            <w:tcW w:w="1359"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5</w:t>
            </w:r>
          </w:p>
        </w:tc>
      </w:tr>
      <w:tr w:rsidR="001E306A" w:rsidRPr="00952DC9" w:rsidTr="00661B17">
        <w:trPr>
          <w:trHeight w:val="1128"/>
        </w:trPr>
        <w:tc>
          <w:tcPr>
            <w:tcW w:w="1454" w:type="dxa"/>
            <w:vMerge/>
            <w:tcBorders>
              <w:top w:val="nil"/>
              <w:left w:val="single" w:sz="8" w:space="0" w:color="000000"/>
              <w:bottom w:val="single" w:sz="8" w:space="0" w:color="000000"/>
              <w:right w:val="single" w:sz="8" w:space="0" w:color="000000"/>
            </w:tcBorders>
            <w:vAlign w:val="center"/>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p>
        </w:tc>
        <w:tc>
          <w:tcPr>
            <w:tcW w:w="3827"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 xml:space="preserve">4. Выполнение накатов слева с </w:t>
            </w:r>
            <w:proofErr w:type="spellStart"/>
            <w:r w:rsidRPr="00952DC9">
              <w:rPr>
                <w:rFonts w:ascii="Times New Roman" w:eastAsia="Times New Roman" w:hAnsi="Times New Roman" w:cs="Times New Roman"/>
                <w:b/>
                <w:bCs/>
                <w:sz w:val="24"/>
                <w:szCs w:val="24"/>
                <w:lang w:eastAsia="ru-RU"/>
              </w:rPr>
              <w:t>наброса</w:t>
            </w:r>
            <w:proofErr w:type="spellEnd"/>
            <w:r w:rsidRPr="00952DC9">
              <w:rPr>
                <w:rFonts w:ascii="Times New Roman" w:eastAsia="Times New Roman" w:hAnsi="Times New Roman" w:cs="Times New Roman"/>
                <w:b/>
                <w:bCs/>
                <w:sz w:val="24"/>
                <w:szCs w:val="24"/>
                <w:lang w:eastAsia="ru-RU"/>
              </w:rPr>
              <w:t xml:space="preserve"> учителя (количество отбитых одиночных ударов из 10 раз) - 2 попытки</w:t>
            </w:r>
          </w:p>
        </w:tc>
        <w:tc>
          <w:tcPr>
            <w:tcW w:w="2126"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 4</w:t>
            </w:r>
          </w:p>
        </w:tc>
        <w:tc>
          <w:tcPr>
            <w:tcW w:w="1134"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5 - 6</w:t>
            </w:r>
          </w:p>
        </w:tc>
        <w:tc>
          <w:tcPr>
            <w:tcW w:w="1359"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7 -10</w:t>
            </w:r>
          </w:p>
        </w:tc>
      </w:tr>
    </w:tbl>
    <w:p w:rsidR="001E306A" w:rsidRPr="005F3341" w:rsidRDefault="001E306A" w:rsidP="001E306A">
      <w:pPr>
        <w:shd w:val="clear" w:color="auto" w:fill="FFFFFF"/>
        <w:spacing w:before="68" w:after="60" w:line="240" w:lineRule="auto"/>
        <w:ind w:left="3579" w:right="3524"/>
        <w:outlineLvl w:val="1"/>
        <w:rPr>
          <w:rFonts w:ascii="Arial" w:eastAsia="Times New Roman" w:hAnsi="Arial" w:cs="Arial"/>
          <w:b/>
          <w:bCs/>
          <w:color w:val="181818"/>
          <w:sz w:val="36"/>
          <w:szCs w:val="36"/>
          <w:lang w:eastAsia="ru-RU"/>
        </w:rPr>
      </w:pPr>
      <w:r w:rsidRPr="005F3341">
        <w:rPr>
          <w:rFonts w:ascii="Times New Roman" w:eastAsia="Times New Roman" w:hAnsi="Times New Roman" w:cs="Times New Roman"/>
          <w:b/>
          <w:bCs/>
          <w:color w:val="181818"/>
          <w:sz w:val="36"/>
          <w:szCs w:val="36"/>
          <w:lang w:eastAsia="ru-RU"/>
        </w:rPr>
        <w:t> </w:t>
      </w:r>
    </w:p>
    <w:p w:rsidR="001E306A" w:rsidRPr="00952DC9" w:rsidRDefault="001E306A" w:rsidP="001E306A">
      <w:pPr>
        <w:shd w:val="clear" w:color="auto" w:fill="FFFFFF"/>
        <w:spacing w:before="68" w:after="60" w:line="240" w:lineRule="auto"/>
        <w:ind w:left="3579" w:right="3524"/>
        <w:jc w:val="center"/>
        <w:outlineLvl w:val="1"/>
        <w:rPr>
          <w:rFonts w:ascii="Arial" w:eastAsia="Times New Roman" w:hAnsi="Arial" w:cs="Arial"/>
          <w:b/>
          <w:bCs/>
          <w:color w:val="181818"/>
          <w:sz w:val="28"/>
          <w:szCs w:val="28"/>
          <w:lang w:eastAsia="ru-RU"/>
        </w:rPr>
      </w:pPr>
      <w:r w:rsidRPr="00952DC9">
        <w:rPr>
          <w:rFonts w:ascii="Times New Roman" w:eastAsia="Times New Roman" w:hAnsi="Times New Roman" w:cs="Times New Roman"/>
          <w:b/>
          <w:bCs/>
          <w:color w:val="181818"/>
          <w:sz w:val="28"/>
          <w:szCs w:val="28"/>
          <w:lang w:eastAsia="ru-RU"/>
        </w:rPr>
        <w:t>Тест « подача»</w:t>
      </w:r>
    </w:p>
    <w:p w:rsidR="001E306A" w:rsidRPr="005F3341" w:rsidRDefault="001E306A" w:rsidP="001E306A">
      <w:pPr>
        <w:shd w:val="clear" w:color="auto" w:fill="FFFFFF"/>
        <w:spacing w:before="10" w:after="0" w:line="240" w:lineRule="auto"/>
        <w:rPr>
          <w:rFonts w:ascii="Arial" w:eastAsia="Times New Roman" w:hAnsi="Arial" w:cs="Arial"/>
          <w:color w:val="181818"/>
          <w:sz w:val="21"/>
          <w:szCs w:val="21"/>
          <w:lang w:eastAsia="ru-RU"/>
        </w:rPr>
      </w:pPr>
      <w:r w:rsidRPr="005F3341">
        <w:rPr>
          <w:rFonts w:ascii="Arial" w:eastAsia="Times New Roman" w:hAnsi="Arial" w:cs="Arial"/>
          <w:b/>
          <w:bCs/>
          <w:i/>
          <w:iCs/>
          <w:color w:val="181818"/>
          <w:sz w:val="13"/>
          <w:szCs w:val="13"/>
          <w:lang w:eastAsia="ru-RU"/>
        </w:rPr>
        <w:t> </w:t>
      </w:r>
    </w:p>
    <w:tbl>
      <w:tblPr>
        <w:tblW w:w="9900" w:type="dxa"/>
        <w:tblInd w:w="116" w:type="dxa"/>
        <w:tblCellMar>
          <w:left w:w="0" w:type="dxa"/>
          <w:right w:w="0" w:type="dxa"/>
        </w:tblCellMar>
        <w:tblLook w:val="04A0" w:firstRow="1" w:lastRow="0" w:firstColumn="1" w:lastColumn="0" w:noHBand="0" w:noVBand="1"/>
      </w:tblPr>
      <w:tblGrid>
        <w:gridCol w:w="2041"/>
        <w:gridCol w:w="3323"/>
        <w:gridCol w:w="2145"/>
        <w:gridCol w:w="1248"/>
        <w:gridCol w:w="1143"/>
      </w:tblGrid>
      <w:tr w:rsidR="001E306A" w:rsidRPr="00952DC9" w:rsidTr="00661B17">
        <w:trPr>
          <w:trHeight w:val="401"/>
        </w:trPr>
        <w:tc>
          <w:tcPr>
            <w:tcW w:w="4861" w:type="dxa"/>
            <w:gridSpan w:val="2"/>
            <w:vMerge w:val="restart"/>
            <w:tcBorders>
              <w:top w:val="single" w:sz="8" w:space="0" w:color="000000"/>
              <w:left w:val="single" w:sz="8" w:space="0" w:color="000000"/>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Контрольные нормативы</w:t>
            </w:r>
          </w:p>
        </w:tc>
        <w:tc>
          <w:tcPr>
            <w:tcW w:w="4849" w:type="dxa"/>
            <w:gridSpan w:val="3"/>
            <w:tcBorders>
              <w:top w:val="single" w:sz="8" w:space="0" w:color="000000"/>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Нормативная</w:t>
            </w:r>
            <w:r w:rsidRPr="00952DC9">
              <w:rPr>
                <w:rFonts w:ascii="Times New Roman" w:eastAsia="Times New Roman" w:hAnsi="Times New Roman" w:cs="Times New Roman"/>
                <w:b/>
                <w:bCs/>
                <w:spacing w:val="55"/>
                <w:sz w:val="24"/>
                <w:szCs w:val="24"/>
                <w:lang w:eastAsia="ru-RU"/>
              </w:rPr>
              <w:t> </w:t>
            </w:r>
            <w:r w:rsidRPr="00952DC9">
              <w:rPr>
                <w:rFonts w:ascii="Times New Roman" w:eastAsia="Times New Roman" w:hAnsi="Times New Roman" w:cs="Times New Roman"/>
                <w:b/>
                <w:bCs/>
                <w:sz w:val="24"/>
                <w:szCs w:val="24"/>
                <w:lang w:eastAsia="ru-RU"/>
              </w:rPr>
              <w:t>шкала</w:t>
            </w:r>
          </w:p>
        </w:tc>
      </w:tr>
      <w:tr w:rsidR="001E306A" w:rsidRPr="00952DC9" w:rsidTr="00661B17">
        <w:trPr>
          <w:trHeight w:val="374"/>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p>
        </w:tc>
        <w:tc>
          <w:tcPr>
            <w:tcW w:w="2187"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Удовлетворительно</w:t>
            </w:r>
          </w:p>
        </w:tc>
        <w:tc>
          <w:tcPr>
            <w:tcW w:w="1419"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Хорошо</w:t>
            </w:r>
          </w:p>
        </w:tc>
        <w:tc>
          <w:tcPr>
            <w:tcW w:w="1243"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Отлично</w:t>
            </w:r>
          </w:p>
        </w:tc>
      </w:tr>
      <w:tr w:rsidR="001E306A" w:rsidRPr="00952DC9" w:rsidTr="00661B17">
        <w:trPr>
          <w:trHeight w:val="960"/>
        </w:trPr>
        <w:tc>
          <w:tcPr>
            <w:tcW w:w="828" w:type="dxa"/>
            <w:vMerge w:val="restart"/>
            <w:tcBorders>
              <w:top w:val="nil"/>
              <w:left w:val="single" w:sz="8" w:space="0" w:color="000000"/>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П</w:t>
            </w:r>
            <w:r w:rsidRPr="00952DC9">
              <w:rPr>
                <w:rFonts w:ascii="Times New Roman" w:eastAsia="Times New Roman" w:hAnsi="Times New Roman" w:cs="Times New Roman"/>
                <w:b/>
                <w:bCs/>
                <w:spacing w:val="1"/>
                <w:sz w:val="24"/>
                <w:szCs w:val="24"/>
                <w:lang w:eastAsia="ru-RU"/>
              </w:rPr>
              <w:t>о</w:t>
            </w:r>
            <w:r w:rsidRPr="00952DC9">
              <w:rPr>
                <w:rFonts w:ascii="Times New Roman" w:eastAsia="Times New Roman" w:hAnsi="Times New Roman" w:cs="Times New Roman"/>
                <w:b/>
                <w:bCs/>
                <w:sz w:val="24"/>
                <w:szCs w:val="24"/>
                <w:lang w:eastAsia="ru-RU"/>
              </w:rPr>
              <w:t>д</w:t>
            </w:r>
            <w:r w:rsidRPr="00952DC9">
              <w:rPr>
                <w:rFonts w:ascii="Times New Roman" w:eastAsia="Times New Roman" w:hAnsi="Times New Roman" w:cs="Times New Roman"/>
                <w:b/>
                <w:bCs/>
                <w:spacing w:val="1"/>
                <w:sz w:val="24"/>
                <w:szCs w:val="24"/>
                <w:lang w:eastAsia="ru-RU"/>
              </w:rPr>
              <w:t>а</w:t>
            </w:r>
            <w:r w:rsidRPr="00952DC9">
              <w:rPr>
                <w:rFonts w:ascii="Times New Roman" w:eastAsia="Times New Roman" w:hAnsi="Times New Roman" w:cs="Times New Roman"/>
                <w:b/>
                <w:bCs/>
                <w:sz w:val="24"/>
                <w:szCs w:val="24"/>
                <w:lang w:eastAsia="ru-RU"/>
              </w:rPr>
              <w:t>ча</w:t>
            </w:r>
            <w:r w:rsidRPr="00952DC9">
              <w:rPr>
                <w:rFonts w:ascii="Times New Roman" w:eastAsia="Times New Roman" w:hAnsi="Times New Roman" w:cs="Times New Roman"/>
                <w:b/>
                <w:bCs/>
                <w:spacing w:val="2"/>
                <w:sz w:val="24"/>
                <w:szCs w:val="24"/>
                <w:lang w:eastAsia="ru-RU"/>
              </w:rPr>
              <w:t> </w:t>
            </w:r>
            <w:r w:rsidRPr="00952DC9">
              <w:rPr>
                <w:rFonts w:ascii="Times New Roman" w:eastAsia="Times New Roman" w:hAnsi="Times New Roman" w:cs="Times New Roman"/>
                <w:b/>
                <w:bCs/>
                <w:sz w:val="24"/>
                <w:szCs w:val="24"/>
                <w:lang w:eastAsia="ru-RU"/>
              </w:rPr>
              <w:t>справа л</w:t>
            </w:r>
            <w:r w:rsidRPr="00952DC9">
              <w:rPr>
                <w:rFonts w:ascii="Times New Roman" w:eastAsia="Times New Roman" w:hAnsi="Times New Roman" w:cs="Times New Roman"/>
                <w:b/>
                <w:bCs/>
                <w:spacing w:val="1"/>
                <w:sz w:val="24"/>
                <w:szCs w:val="24"/>
                <w:lang w:eastAsia="ru-RU"/>
              </w:rPr>
              <w:t>а</w:t>
            </w:r>
            <w:r w:rsidRPr="00952DC9">
              <w:rPr>
                <w:rFonts w:ascii="Times New Roman" w:eastAsia="Times New Roman" w:hAnsi="Times New Roman" w:cs="Times New Roman"/>
                <w:b/>
                <w:bCs/>
                <w:sz w:val="24"/>
                <w:szCs w:val="24"/>
                <w:lang w:eastAsia="ru-RU"/>
              </w:rPr>
              <w:t>д</w:t>
            </w:r>
            <w:r w:rsidRPr="00952DC9">
              <w:rPr>
                <w:rFonts w:ascii="Times New Roman" w:eastAsia="Times New Roman" w:hAnsi="Times New Roman" w:cs="Times New Roman"/>
                <w:b/>
                <w:bCs/>
                <w:spacing w:val="1"/>
                <w:sz w:val="24"/>
                <w:szCs w:val="24"/>
                <w:lang w:eastAsia="ru-RU"/>
              </w:rPr>
              <w:t>о</w:t>
            </w:r>
            <w:r w:rsidRPr="00952DC9">
              <w:rPr>
                <w:rFonts w:ascii="Times New Roman" w:eastAsia="Times New Roman" w:hAnsi="Times New Roman" w:cs="Times New Roman"/>
                <w:b/>
                <w:bCs/>
                <w:sz w:val="24"/>
                <w:szCs w:val="24"/>
                <w:lang w:eastAsia="ru-RU"/>
              </w:rPr>
              <w:t>нн</w:t>
            </w:r>
            <w:r w:rsidRPr="00952DC9">
              <w:rPr>
                <w:rFonts w:ascii="Times New Roman" w:eastAsia="Times New Roman" w:hAnsi="Times New Roman" w:cs="Times New Roman"/>
                <w:b/>
                <w:bCs/>
                <w:spacing w:val="1"/>
                <w:sz w:val="24"/>
                <w:szCs w:val="24"/>
                <w:lang w:eastAsia="ru-RU"/>
              </w:rPr>
              <w:t>о</w:t>
            </w:r>
            <w:r w:rsidRPr="00952DC9">
              <w:rPr>
                <w:rFonts w:ascii="Times New Roman" w:eastAsia="Times New Roman" w:hAnsi="Times New Roman" w:cs="Times New Roman"/>
                <w:b/>
                <w:bCs/>
                <w:sz w:val="24"/>
                <w:szCs w:val="24"/>
                <w:lang w:eastAsia="ru-RU"/>
              </w:rPr>
              <w:t>й ст</w:t>
            </w:r>
            <w:r w:rsidRPr="00952DC9">
              <w:rPr>
                <w:rFonts w:ascii="Times New Roman" w:eastAsia="Times New Roman" w:hAnsi="Times New Roman" w:cs="Times New Roman"/>
                <w:b/>
                <w:bCs/>
                <w:spacing w:val="1"/>
                <w:sz w:val="24"/>
                <w:szCs w:val="24"/>
                <w:lang w:eastAsia="ru-RU"/>
              </w:rPr>
              <w:t>о</w:t>
            </w:r>
            <w:r w:rsidRPr="00952DC9">
              <w:rPr>
                <w:rFonts w:ascii="Times New Roman" w:eastAsia="Times New Roman" w:hAnsi="Times New Roman" w:cs="Times New Roman"/>
                <w:b/>
                <w:bCs/>
                <w:sz w:val="24"/>
                <w:szCs w:val="24"/>
                <w:lang w:eastAsia="ru-RU"/>
              </w:rPr>
              <w:t>рон</w:t>
            </w:r>
            <w:r w:rsidRPr="00952DC9">
              <w:rPr>
                <w:rFonts w:ascii="Times New Roman" w:eastAsia="Times New Roman" w:hAnsi="Times New Roman" w:cs="Times New Roman"/>
                <w:b/>
                <w:bCs/>
                <w:spacing w:val="1"/>
                <w:sz w:val="24"/>
                <w:szCs w:val="24"/>
                <w:lang w:eastAsia="ru-RU"/>
              </w:rPr>
              <w:t>о</w:t>
            </w:r>
            <w:r w:rsidRPr="00952DC9">
              <w:rPr>
                <w:rFonts w:ascii="Times New Roman" w:eastAsia="Times New Roman" w:hAnsi="Times New Roman" w:cs="Times New Roman"/>
                <w:b/>
                <w:bCs/>
                <w:sz w:val="24"/>
                <w:szCs w:val="24"/>
                <w:lang w:eastAsia="ru-RU"/>
              </w:rPr>
              <w:t>й ракетки</w:t>
            </w:r>
          </w:p>
        </w:tc>
        <w:tc>
          <w:tcPr>
            <w:tcW w:w="4033"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1. Имитация подачи ладонной стороной ракетки</w:t>
            </w:r>
          </w:p>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(баллы, экспертная оценка)*</w:t>
            </w:r>
          </w:p>
        </w:tc>
        <w:tc>
          <w:tcPr>
            <w:tcW w:w="2187"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 2</w:t>
            </w:r>
          </w:p>
        </w:tc>
        <w:tc>
          <w:tcPr>
            <w:tcW w:w="1419"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3-5</w:t>
            </w:r>
          </w:p>
        </w:tc>
        <w:tc>
          <w:tcPr>
            <w:tcW w:w="1243"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5</w:t>
            </w:r>
          </w:p>
        </w:tc>
      </w:tr>
      <w:tr w:rsidR="001E306A" w:rsidRPr="00952DC9" w:rsidTr="00661B17">
        <w:trPr>
          <w:trHeight w:val="989"/>
        </w:trPr>
        <w:tc>
          <w:tcPr>
            <w:tcW w:w="0" w:type="auto"/>
            <w:vMerge/>
            <w:tcBorders>
              <w:top w:val="nil"/>
              <w:left w:val="single" w:sz="8" w:space="0" w:color="000000"/>
              <w:bottom w:val="single" w:sz="8" w:space="0" w:color="000000"/>
              <w:right w:val="single" w:sz="8" w:space="0" w:color="000000"/>
            </w:tcBorders>
            <w:vAlign w:val="center"/>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p>
        </w:tc>
        <w:tc>
          <w:tcPr>
            <w:tcW w:w="4033"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2. Попадания подачи ладонной стороной ракетки в квадрат</w:t>
            </w:r>
          </w:p>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(количество  из 10 раз)</w:t>
            </w:r>
          </w:p>
        </w:tc>
        <w:tc>
          <w:tcPr>
            <w:tcW w:w="2187"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 4</w:t>
            </w:r>
          </w:p>
        </w:tc>
        <w:tc>
          <w:tcPr>
            <w:tcW w:w="1419"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5 - 6</w:t>
            </w:r>
          </w:p>
        </w:tc>
        <w:tc>
          <w:tcPr>
            <w:tcW w:w="1243"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7 -10</w:t>
            </w:r>
          </w:p>
        </w:tc>
      </w:tr>
      <w:tr w:rsidR="001E306A" w:rsidRPr="00952DC9" w:rsidTr="00661B17">
        <w:trPr>
          <w:trHeight w:val="739"/>
        </w:trPr>
        <w:tc>
          <w:tcPr>
            <w:tcW w:w="828" w:type="dxa"/>
            <w:vMerge w:val="restart"/>
            <w:tcBorders>
              <w:top w:val="nil"/>
              <w:left w:val="single" w:sz="8" w:space="0" w:color="000000"/>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П</w:t>
            </w:r>
            <w:r w:rsidRPr="00952DC9">
              <w:rPr>
                <w:rFonts w:ascii="Times New Roman" w:eastAsia="Times New Roman" w:hAnsi="Times New Roman" w:cs="Times New Roman"/>
                <w:b/>
                <w:bCs/>
                <w:spacing w:val="1"/>
                <w:sz w:val="24"/>
                <w:szCs w:val="24"/>
                <w:lang w:eastAsia="ru-RU"/>
              </w:rPr>
              <w:t>о</w:t>
            </w:r>
            <w:r w:rsidRPr="00952DC9">
              <w:rPr>
                <w:rFonts w:ascii="Times New Roman" w:eastAsia="Times New Roman" w:hAnsi="Times New Roman" w:cs="Times New Roman"/>
                <w:b/>
                <w:bCs/>
                <w:sz w:val="24"/>
                <w:szCs w:val="24"/>
                <w:lang w:eastAsia="ru-RU"/>
              </w:rPr>
              <w:t>д</w:t>
            </w:r>
            <w:r w:rsidRPr="00952DC9">
              <w:rPr>
                <w:rFonts w:ascii="Times New Roman" w:eastAsia="Times New Roman" w:hAnsi="Times New Roman" w:cs="Times New Roman"/>
                <w:b/>
                <w:bCs/>
                <w:spacing w:val="1"/>
                <w:sz w:val="24"/>
                <w:szCs w:val="24"/>
                <w:lang w:eastAsia="ru-RU"/>
              </w:rPr>
              <w:t>а</w:t>
            </w:r>
            <w:r w:rsidRPr="00952DC9">
              <w:rPr>
                <w:rFonts w:ascii="Times New Roman" w:eastAsia="Times New Roman" w:hAnsi="Times New Roman" w:cs="Times New Roman"/>
                <w:b/>
                <w:bCs/>
                <w:sz w:val="24"/>
                <w:szCs w:val="24"/>
                <w:lang w:eastAsia="ru-RU"/>
              </w:rPr>
              <w:t>ча</w:t>
            </w:r>
            <w:r w:rsidRPr="00952DC9">
              <w:rPr>
                <w:rFonts w:ascii="Times New Roman" w:eastAsia="Times New Roman" w:hAnsi="Times New Roman" w:cs="Times New Roman"/>
                <w:b/>
                <w:bCs/>
                <w:spacing w:val="1"/>
                <w:sz w:val="24"/>
                <w:szCs w:val="24"/>
                <w:lang w:eastAsia="ru-RU"/>
              </w:rPr>
              <w:t> </w:t>
            </w:r>
            <w:r w:rsidRPr="00952DC9">
              <w:rPr>
                <w:rFonts w:ascii="Times New Roman" w:eastAsia="Times New Roman" w:hAnsi="Times New Roman" w:cs="Times New Roman"/>
                <w:b/>
                <w:bCs/>
                <w:sz w:val="24"/>
                <w:szCs w:val="24"/>
                <w:lang w:eastAsia="ru-RU"/>
              </w:rPr>
              <w:t>с</w:t>
            </w:r>
            <w:r w:rsidRPr="00952DC9">
              <w:rPr>
                <w:rFonts w:ascii="Times New Roman" w:eastAsia="Times New Roman" w:hAnsi="Times New Roman" w:cs="Times New Roman"/>
                <w:b/>
                <w:bCs/>
                <w:spacing w:val="1"/>
                <w:sz w:val="24"/>
                <w:szCs w:val="24"/>
                <w:lang w:eastAsia="ru-RU"/>
              </w:rPr>
              <w:t>л</w:t>
            </w:r>
            <w:r w:rsidRPr="00952DC9">
              <w:rPr>
                <w:rFonts w:ascii="Times New Roman" w:eastAsia="Times New Roman" w:hAnsi="Times New Roman" w:cs="Times New Roman"/>
                <w:b/>
                <w:bCs/>
                <w:sz w:val="24"/>
                <w:szCs w:val="24"/>
                <w:lang w:eastAsia="ru-RU"/>
              </w:rPr>
              <w:t>е</w:t>
            </w:r>
            <w:r w:rsidRPr="00952DC9">
              <w:rPr>
                <w:rFonts w:ascii="Times New Roman" w:eastAsia="Times New Roman" w:hAnsi="Times New Roman" w:cs="Times New Roman"/>
                <w:b/>
                <w:bCs/>
                <w:spacing w:val="-2"/>
                <w:sz w:val="24"/>
                <w:szCs w:val="24"/>
                <w:lang w:eastAsia="ru-RU"/>
              </w:rPr>
              <w:t>в</w:t>
            </w:r>
            <w:r w:rsidRPr="00952DC9">
              <w:rPr>
                <w:rFonts w:ascii="Times New Roman" w:eastAsia="Times New Roman" w:hAnsi="Times New Roman" w:cs="Times New Roman"/>
                <w:b/>
                <w:bCs/>
                <w:sz w:val="24"/>
                <w:szCs w:val="24"/>
                <w:lang w:eastAsia="ru-RU"/>
              </w:rPr>
              <w:t>а тыльн</w:t>
            </w:r>
            <w:r w:rsidRPr="00952DC9">
              <w:rPr>
                <w:rFonts w:ascii="Times New Roman" w:eastAsia="Times New Roman" w:hAnsi="Times New Roman" w:cs="Times New Roman"/>
                <w:b/>
                <w:bCs/>
                <w:spacing w:val="1"/>
                <w:sz w:val="24"/>
                <w:szCs w:val="24"/>
                <w:lang w:eastAsia="ru-RU"/>
              </w:rPr>
              <w:t>о</w:t>
            </w:r>
            <w:r w:rsidRPr="00952DC9">
              <w:rPr>
                <w:rFonts w:ascii="Times New Roman" w:eastAsia="Times New Roman" w:hAnsi="Times New Roman" w:cs="Times New Roman"/>
                <w:b/>
                <w:bCs/>
                <w:sz w:val="24"/>
                <w:szCs w:val="24"/>
                <w:lang w:eastAsia="ru-RU"/>
              </w:rPr>
              <w:t>й ст</w:t>
            </w:r>
            <w:r w:rsidRPr="00952DC9">
              <w:rPr>
                <w:rFonts w:ascii="Times New Roman" w:eastAsia="Times New Roman" w:hAnsi="Times New Roman" w:cs="Times New Roman"/>
                <w:b/>
                <w:bCs/>
                <w:spacing w:val="1"/>
                <w:sz w:val="24"/>
                <w:szCs w:val="24"/>
                <w:lang w:eastAsia="ru-RU"/>
              </w:rPr>
              <w:t>о</w:t>
            </w:r>
            <w:r w:rsidRPr="00952DC9">
              <w:rPr>
                <w:rFonts w:ascii="Times New Roman" w:eastAsia="Times New Roman" w:hAnsi="Times New Roman" w:cs="Times New Roman"/>
                <w:b/>
                <w:bCs/>
                <w:sz w:val="24"/>
                <w:szCs w:val="24"/>
                <w:lang w:eastAsia="ru-RU"/>
              </w:rPr>
              <w:t>рон</w:t>
            </w:r>
            <w:r w:rsidRPr="00952DC9">
              <w:rPr>
                <w:rFonts w:ascii="Times New Roman" w:eastAsia="Times New Roman" w:hAnsi="Times New Roman" w:cs="Times New Roman"/>
                <w:b/>
                <w:bCs/>
                <w:spacing w:val="1"/>
                <w:sz w:val="24"/>
                <w:szCs w:val="24"/>
                <w:lang w:eastAsia="ru-RU"/>
              </w:rPr>
              <w:t>о</w:t>
            </w:r>
            <w:r w:rsidRPr="00952DC9">
              <w:rPr>
                <w:rFonts w:ascii="Times New Roman" w:eastAsia="Times New Roman" w:hAnsi="Times New Roman" w:cs="Times New Roman"/>
                <w:b/>
                <w:bCs/>
                <w:sz w:val="24"/>
                <w:szCs w:val="24"/>
                <w:lang w:eastAsia="ru-RU"/>
              </w:rPr>
              <w:t>й ракетки</w:t>
            </w:r>
          </w:p>
        </w:tc>
        <w:tc>
          <w:tcPr>
            <w:tcW w:w="4033"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3. Имитация удара с места (баллы, экспертная оценка)</w:t>
            </w:r>
          </w:p>
        </w:tc>
        <w:tc>
          <w:tcPr>
            <w:tcW w:w="2187"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 2</w:t>
            </w:r>
          </w:p>
        </w:tc>
        <w:tc>
          <w:tcPr>
            <w:tcW w:w="1419"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3-5</w:t>
            </w:r>
          </w:p>
        </w:tc>
        <w:tc>
          <w:tcPr>
            <w:tcW w:w="1243"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5</w:t>
            </w:r>
          </w:p>
        </w:tc>
      </w:tr>
      <w:tr w:rsidR="001E306A" w:rsidRPr="00952DC9" w:rsidTr="00661B17">
        <w:trPr>
          <w:trHeight w:val="1035"/>
        </w:trPr>
        <w:tc>
          <w:tcPr>
            <w:tcW w:w="0" w:type="auto"/>
            <w:vMerge/>
            <w:tcBorders>
              <w:top w:val="nil"/>
              <w:left w:val="single" w:sz="8" w:space="0" w:color="000000"/>
              <w:bottom w:val="single" w:sz="8" w:space="0" w:color="000000"/>
              <w:right w:val="single" w:sz="8" w:space="0" w:color="000000"/>
            </w:tcBorders>
            <w:vAlign w:val="center"/>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p>
        </w:tc>
        <w:tc>
          <w:tcPr>
            <w:tcW w:w="4033"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4. Попадания подачи тыльной стороной ракетки в квадрат</w:t>
            </w:r>
          </w:p>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(количество  из 10 раз)</w:t>
            </w:r>
          </w:p>
        </w:tc>
        <w:tc>
          <w:tcPr>
            <w:tcW w:w="2187"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 4</w:t>
            </w:r>
          </w:p>
        </w:tc>
        <w:tc>
          <w:tcPr>
            <w:tcW w:w="1419"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5 - 6</w:t>
            </w:r>
          </w:p>
        </w:tc>
        <w:tc>
          <w:tcPr>
            <w:tcW w:w="1243" w:type="dxa"/>
            <w:tcBorders>
              <w:top w:val="nil"/>
              <w:left w:val="nil"/>
              <w:bottom w:val="single" w:sz="8" w:space="0" w:color="000000"/>
              <w:right w:val="single" w:sz="8" w:space="0" w:color="000000"/>
            </w:tcBorders>
            <w:hideMark/>
          </w:tcPr>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1E306A" w:rsidRPr="00952DC9" w:rsidRDefault="001E306A" w:rsidP="00661B17">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7 -10</w:t>
            </w:r>
          </w:p>
        </w:tc>
      </w:tr>
    </w:tbl>
    <w:p w:rsidR="001E306A" w:rsidRDefault="001E306A" w:rsidP="001E306A">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181818"/>
          <w:sz w:val="20"/>
          <w:szCs w:val="20"/>
          <w:shd w:val="clear" w:color="auto" w:fill="FFFFFF"/>
          <w:lang w:eastAsia="ru-RU"/>
        </w:rPr>
        <w:br w:type="textWrapping" w:clear="all"/>
      </w:r>
    </w:p>
    <w:p w:rsidR="001E306A" w:rsidRDefault="001E306A" w:rsidP="001E306A">
      <w:pPr>
        <w:spacing w:after="0" w:line="240" w:lineRule="auto"/>
        <w:rPr>
          <w:rFonts w:ascii="Times New Roman" w:eastAsia="Times New Roman" w:hAnsi="Times New Roman" w:cs="Times New Roman"/>
          <w:sz w:val="24"/>
          <w:szCs w:val="24"/>
          <w:lang w:eastAsia="ru-RU"/>
        </w:rPr>
      </w:pPr>
    </w:p>
    <w:p w:rsidR="001E306A" w:rsidRDefault="001E306A" w:rsidP="001E306A">
      <w:pPr>
        <w:spacing w:after="0" w:line="240" w:lineRule="auto"/>
        <w:rPr>
          <w:rFonts w:ascii="Times New Roman" w:eastAsia="Times New Roman" w:hAnsi="Times New Roman" w:cs="Times New Roman"/>
          <w:sz w:val="24"/>
          <w:szCs w:val="24"/>
          <w:lang w:eastAsia="ru-RU"/>
        </w:rPr>
      </w:pPr>
    </w:p>
    <w:p w:rsidR="001E306A" w:rsidRDefault="001E306A" w:rsidP="001E306A">
      <w:pPr>
        <w:spacing w:after="0" w:line="240" w:lineRule="auto"/>
        <w:rPr>
          <w:rFonts w:ascii="Times New Roman" w:eastAsia="Times New Roman" w:hAnsi="Times New Roman" w:cs="Times New Roman"/>
          <w:sz w:val="24"/>
          <w:szCs w:val="24"/>
          <w:lang w:eastAsia="ru-RU"/>
        </w:rPr>
      </w:pPr>
    </w:p>
    <w:p w:rsidR="001E306A" w:rsidRDefault="001E306A" w:rsidP="001E306A">
      <w:pPr>
        <w:spacing w:after="0" w:line="240" w:lineRule="auto"/>
        <w:rPr>
          <w:rFonts w:ascii="Times New Roman" w:eastAsia="Times New Roman" w:hAnsi="Times New Roman" w:cs="Times New Roman"/>
          <w:sz w:val="24"/>
          <w:szCs w:val="24"/>
          <w:lang w:eastAsia="ru-RU"/>
        </w:rPr>
      </w:pPr>
    </w:p>
    <w:p w:rsidR="001E306A" w:rsidRDefault="001E306A" w:rsidP="001E306A">
      <w:pPr>
        <w:spacing w:after="0" w:line="240" w:lineRule="auto"/>
        <w:rPr>
          <w:rFonts w:ascii="Times New Roman" w:eastAsia="Times New Roman" w:hAnsi="Times New Roman" w:cs="Times New Roman"/>
          <w:sz w:val="24"/>
          <w:szCs w:val="24"/>
          <w:lang w:eastAsia="ru-RU"/>
        </w:rPr>
      </w:pPr>
    </w:p>
    <w:p w:rsidR="001E306A" w:rsidRDefault="001E306A" w:rsidP="001E306A">
      <w:pPr>
        <w:spacing w:after="0" w:line="240" w:lineRule="auto"/>
        <w:rPr>
          <w:rFonts w:ascii="Times New Roman" w:eastAsia="Times New Roman" w:hAnsi="Times New Roman" w:cs="Times New Roman"/>
          <w:sz w:val="24"/>
          <w:szCs w:val="24"/>
          <w:lang w:eastAsia="ru-RU"/>
        </w:rPr>
      </w:pPr>
    </w:p>
    <w:p w:rsidR="001E306A" w:rsidRDefault="001E306A" w:rsidP="001E306A">
      <w:pPr>
        <w:spacing w:after="0" w:line="240" w:lineRule="auto"/>
        <w:rPr>
          <w:rFonts w:ascii="Times New Roman" w:eastAsia="Times New Roman" w:hAnsi="Times New Roman" w:cs="Times New Roman"/>
          <w:sz w:val="24"/>
          <w:szCs w:val="24"/>
          <w:lang w:eastAsia="ru-RU"/>
        </w:rPr>
      </w:pPr>
    </w:p>
    <w:p w:rsidR="001E306A" w:rsidRDefault="001E306A" w:rsidP="001E306A">
      <w:pPr>
        <w:spacing w:after="0" w:line="240" w:lineRule="auto"/>
        <w:rPr>
          <w:rFonts w:ascii="Times New Roman" w:eastAsia="Times New Roman" w:hAnsi="Times New Roman" w:cs="Times New Roman"/>
          <w:sz w:val="24"/>
          <w:szCs w:val="24"/>
          <w:lang w:eastAsia="ru-RU"/>
        </w:rPr>
      </w:pPr>
    </w:p>
    <w:p w:rsidR="001E306A" w:rsidRDefault="001E306A" w:rsidP="001E306A">
      <w:pPr>
        <w:spacing w:after="0" w:line="240" w:lineRule="auto"/>
        <w:rPr>
          <w:rFonts w:ascii="Times New Roman" w:eastAsia="Times New Roman" w:hAnsi="Times New Roman" w:cs="Times New Roman"/>
          <w:sz w:val="24"/>
          <w:szCs w:val="24"/>
          <w:lang w:eastAsia="ru-RU"/>
        </w:rPr>
      </w:pPr>
    </w:p>
    <w:p w:rsidR="001E306A" w:rsidRDefault="001E306A" w:rsidP="001E306A">
      <w:pPr>
        <w:spacing w:after="0" w:line="240" w:lineRule="auto"/>
        <w:rPr>
          <w:rFonts w:ascii="Times New Roman" w:eastAsia="Times New Roman" w:hAnsi="Times New Roman" w:cs="Times New Roman"/>
          <w:sz w:val="24"/>
          <w:szCs w:val="24"/>
          <w:lang w:eastAsia="ru-RU"/>
        </w:rPr>
      </w:pPr>
    </w:p>
    <w:p w:rsidR="001E306A" w:rsidRDefault="001E306A" w:rsidP="001E306A">
      <w:pPr>
        <w:spacing w:after="0" w:line="240" w:lineRule="auto"/>
        <w:rPr>
          <w:rFonts w:ascii="Times New Roman" w:eastAsia="Times New Roman" w:hAnsi="Times New Roman" w:cs="Times New Roman"/>
          <w:sz w:val="24"/>
          <w:szCs w:val="24"/>
          <w:lang w:eastAsia="ru-RU"/>
        </w:rPr>
      </w:pPr>
    </w:p>
    <w:p w:rsidR="001E306A" w:rsidRDefault="001E306A" w:rsidP="001E306A">
      <w:pPr>
        <w:spacing w:after="0" w:line="240" w:lineRule="auto"/>
        <w:rPr>
          <w:rFonts w:ascii="Times New Roman" w:eastAsia="Times New Roman" w:hAnsi="Times New Roman" w:cs="Times New Roman"/>
          <w:sz w:val="24"/>
          <w:szCs w:val="24"/>
          <w:lang w:eastAsia="ru-RU"/>
        </w:rPr>
      </w:pPr>
    </w:p>
    <w:p w:rsidR="001E306A" w:rsidRPr="005F3341" w:rsidRDefault="001E306A" w:rsidP="001E306A">
      <w:pPr>
        <w:spacing w:after="0" w:line="240" w:lineRule="auto"/>
        <w:rPr>
          <w:rFonts w:ascii="Times New Roman" w:eastAsia="Times New Roman" w:hAnsi="Times New Roman" w:cs="Times New Roman"/>
          <w:sz w:val="24"/>
          <w:szCs w:val="24"/>
          <w:lang w:eastAsia="ru-RU"/>
        </w:rPr>
      </w:pPr>
    </w:p>
    <w:p w:rsidR="001E306A" w:rsidRPr="005F3341" w:rsidRDefault="001E306A" w:rsidP="001E306A">
      <w:pPr>
        <w:shd w:val="clear" w:color="auto" w:fill="FFFFFF"/>
        <w:spacing w:before="71" w:after="0" w:line="240" w:lineRule="auto"/>
        <w:ind w:right="118"/>
        <w:jc w:val="right"/>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4"/>
          <w:szCs w:val="24"/>
          <w:lang w:eastAsia="ru-RU"/>
        </w:rPr>
        <w:lastRenderedPageBreak/>
        <w:t>                                                      </w:t>
      </w:r>
      <w:r w:rsidRPr="005F3341">
        <w:rPr>
          <w:rFonts w:ascii="Times New Roman" w:eastAsia="Times New Roman" w:hAnsi="Times New Roman" w:cs="Times New Roman"/>
          <w:color w:val="181818"/>
          <w:sz w:val="28"/>
          <w:szCs w:val="28"/>
          <w:lang w:eastAsia="ru-RU"/>
        </w:rPr>
        <w:t>Приложение №</w:t>
      </w:r>
      <w:r>
        <w:rPr>
          <w:rFonts w:ascii="Times New Roman" w:eastAsia="Times New Roman" w:hAnsi="Times New Roman" w:cs="Times New Roman"/>
          <w:color w:val="181818"/>
          <w:sz w:val="28"/>
          <w:szCs w:val="28"/>
          <w:lang w:eastAsia="ru-RU"/>
        </w:rPr>
        <w:t xml:space="preserve"> 3</w:t>
      </w:r>
    </w:p>
    <w:p w:rsidR="001E306A" w:rsidRPr="005F3341" w:rsidRDefault="001E306A" w:rsidP="001E306A">
      <w:pPr>
        <w:shd w:val="clear" w:color="auto" w:fill="FFFFFF"/>
        <w:spacing w:after="0" w:line="240" w:lineRule="auto"/>
        <w:jc w:val="right"/>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0"/>
          <w:szCs w:val="20"/>
          <w:lang w:eastAsia="ru-RU"/>
        </w:rPr>
        <w:t> </w:t>
      </w:r>
    </w:p>
    <w:p w:rsidR="001E306A" w:rsidRPr="00DA7C09" w:rsidRDefault="001E306A" w:rsidP="001E306A">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DA7C09">
        <w:rPr>
          <w:rFonts w:ascii="Times New Roman" w:eastAsia="Times New Roman" w:hAnsi="Times New Roman" w:cs="Times New Roman"/>
          <w:b/>
          <w:bCs/>
          <w:color w:val="181818"/>
          <w:sz w:val="28"/>
          <w:szCs w:val="28"/>
          <w:lang w:eastAsia="ru-RU"/>
        </w:rPr>
        <w:t>КОНТРОЛЬНЫЕ  НОРМАТИВЫ ПО  ОФП  И  СФП</w:t>
      </w:r>
    </w:p>
    <w:p w:rsidR="001E306A" w:rsidRPr="00DA7C09" w:rsidRDefault="001E306A" w:rsidP="001E306A">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DA7C09">
        <w:rPr>
          <w:rFonts w:ascii="Times New Roman" w:eastAsia="Times New Roman" w:hAnsi="Times New Roman" w:cs="Times New Roman"/>
          <w:color w:val="181818"/>
          <w:sz w:val="28"/>
          <w:szCs w:val="28"/>
          <w:lang w:eastAsia="ru-RU"/>
        </w:rPr>
        <w:t>для  ОБУЧАЮЩИХСЯ 7-10 ЛЕТ</w:t>
      </w:r>
    </w:p>
    <w:p w:rsidR="001E306A" w:rsidRPr="005F3341" w:rsidRDefault="001E306A" w:rsidP="001E306A">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4"/>
          <w:szCs w:val="24"/>
          <w:lang w:eastAsia="ru-RU"/>
        </w:rPr>
        <w:t> </w:t>
      </w:r>
    </w:p>
    <w:tbl>
      <w:tblPr>
        <w:tblW w:w="10895" w:type="dxa"/>
        <w:tblInd w:w="-1006" w:type="dxa"/>
        <w:tblLayout w:type="fixed"/>
        <w:tblCellMar>
          <w:left w:w="0" w:type="dxa"/>
          <w:right w:w="0" w:type="dxa"/>
        </w:tblCellMar>
        <w:tblLook w:val="04A0" w:firstRow="1" w:lastRow="0" w:firstColumn="1" w:lastColumn="0" w:noHBand="0" w:noVBand="1"/>
      </w:tblPr>
      <w:tblGrid>
        <w:gridCol w:w="1823"/>
        <w:gridCol w:w="1701"/>
        <w:gridCol w:w="1134"/>
        <w:gridCol w:w="851"/>
        <w:gridCol w:w="1134"/>
        <w:gridCol w:w="992"/>
        <w:gridCol w:w="1105"/>
        <w:gridCol w:w="1163"/>
        <w:gridCol w:w="992"/>
      </w:tblGrid>
      <w:tr w:rsidR="001E306A" w:rsidRPr="005F3341" w:rsidTr="00661B17">
        <w:trPr>
          <w:trHeight w:val="146"/>
        </w:trPr>
        <w:tc>
          <w:tcPr>
            <w:tcW w:w="1823" w:type="dxa"/>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1E306A" w:rsidRPr="005F3341" w:rsidRDefault="001E306A" w:rsidP="00661B17">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b/>
                <w:bCs/>
                <w:i/>
                <w:iCs/>
                <w:sz w:val="24"/>
                <w:szCs w:val="24"/>
                <w:lang w:eastAsia="ru-RU"/>
              </w:rPr>
              <w:t>Физические способности</w:t>
            </w:r>
          </w:p>
        </w:tc>
        <w:tc>
          <w:tcPr>
            <w:tcW w:w="1701" w:type="dxa"/>
            <w:vMerge w:val="restart"/>
            <w:tcBorders>
              <w:top w:val="single" w:sz="12" w:space="0" w:color="000000"/>
              <w:left w:val="nil"/>
              <w:bottom w:val="single" w:sz="12" w:space="0" w:color="000000"/>
              <w:right w:val="single" w:sz="12" w:space="0" w:color="000000"/>
            </w:tcBorders>
            <w:tcMar>
              <w:top w:w="0" w:type="dxa"/>
              <w:left w:w="108" w:type="dxa"/>
              <w:bottom w:w="0" w:type="dxa"/>
              <w:right w:w="108" w:type="dxa"/>
            </w:tcMar>
            <w:vAlign w:val="center"/>
            <w:hideMark/>
          </w:tcPr>
          <w:p w:rsidR="001E306A" w:rsidRPr="005F3341" w:rsidRDefault="001E306A" w:rsidP="00661B17">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b/>
                <w:bCs/>
                <w:i/>
                <w:iCs/>
                <w:sz w:val="24"/>
                <w:szCs w:val="24"/>
                <w:lang w:eastAsia="ru-RU"/>
              </w:rPr>
              <w:t>Контрольное упражнение</w:t>
            </w:r>
          </w:p>
        </w:tc>
        <w:tc>
          <w:tcPr>
            <w:tcW w:w="1134" w:type="dxa"/>
            <w:vMerge w:val="restart"/>
            <w:tcBorders>
              <w:top w:val="single" w:sz="12" w:space="0" w:color="000000"/>
              <w:left w:val="nil"/>
              <w:bottom w:val="single" w:sz="12" w:space="0" w:color="000000"/>
              <w:right w:val="single" w:sz="12" w:space="0" w:color="000000"/>
            </w:tcBorders>
            <w:tcMar>
              <w:top w:w="0" w:type="dxa"/>
              <w:left w:w="108" w:type="dxa"/>
              <w:bottom w:w="0" w:type="dxa"/>
              <w:right w:w="108" w:type="dxa"/>
            </w:tcMar>
            <w:vAlign w:val="center"/>
            <w:hideMark/>
          </w:tcPr>
          <w:p w:rsidR="001E306A" w:rsidRPr="005F3341" w:rsidRDefault="001E306A" w:rsidP="00661B17">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b/>
                <w:bCs/>
                <w:i/>
                <w:iCs/>
                <w:sz w:val="24"/>
                <w:szCs w:val="24"/>
                <w:lang w:eastAsia="ru-RU"/>
              </w:rPr>
              <w:t>Возраст лет</w:t>
            </w:r>
          </w:p>
        </w:tc>
        <w:tc>
          <w:tcPr>
            <w:tcW w:w="6237" w:type="dxa"/>
            <w:gridSpan w:val="6"/>
            <w:tcBorders>
              <w:top w:val="single" w:sz="12" w:space="0" w:color="000000"/>
              <w:left w:val="nil"/>
              <w:bottom w:val="single" w:sz="8" w:space="0" w:color="000000"/>
              <w:right w:val="single" w:sz="12" w:space="0" w:color="000000"/>
            </w:tcBorders>
            <w:tcMar>
              <w:top w:w="0" w:type="dxa"/>
              <w:left w:w="108" w:type="dxa"/>
              <w:bottom w:w="0" w:type="dxa"/>
              <w:right w:w="108" w:type="dxa"/>
            </w:tcMar>
            <w:vAlign w:val="center"/>
            <w:hideMark/>
          </w:tcPr>
          <w:p w:rsidR="001E306A" w:rsidRPr="005F3341" w:rsidRDefault="001E306A" w:rsidP="00661B17">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b/>
                <w:bCs/>
                <w:i/>
                <w:iCs/>
                <w:sz w:val="24"/>
                <w:szCs w:val="24"/>
                <w:lang w:eastAsia="ru-RU"/>
              </w:rPr>
              <w:t>Уровень</w:t>
            </w:r>
          </w:p>
        </w:tc>
      </w:tr>
      <w:tr w:rsidR="001E306A" w:rsidRPr="005F3341" w:rsidTr="00661B17">
        <w:trPr>
          <w:trHeight w:val="146"/>
        </w:trPr>
        <w:tc>
          <w:tcPr>
            <w:tcW w:w="1823" w:type="dxa"/>
            <w:vMerge/>
            <w:tcBorders>
              <w:top w:val="single" w:sz="12" w:space="0" w:color="000000"/>
              <w:left w:val="single" w:sz="12" w:space="0" w:color="000000"/>
              <w:bottom w:val="single" w:sz="12" w:space="0" w:color="000000"/>
              <w:right w:val="single" w:sz="12" w:space="0" w:color="000000"/>
            </w:tcBorders>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p>
        </w:tc>
        <w:tc>
          <w:tcPr>
            <w:tcW w:w="1701" w:type="dxa"/>
            <w:vMerge/>
            <w:tcBorders>
              <w:top w:val="single" w:sz="12" w:space="0" w:color="000000"/>
              <w:left w:val="nil"/>
              <w:bottom w:val="single" w:sz="12" w:space="0" w:color="000000"/>
              <w:right w:val="single" w:sz="12" w:space="0" w:color="000000"/>
            </w:tcBorders>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p>
        </w:tc>
        <w:tc>
          <w:tcPr>
            <w:tcW w:w="1134" w:type="dxa"/>
            <w:vMerge/>
            <w:tcBorders>
              <w:top w:val="single" w:sz="12" w:space="0" w:color="000000"/>
              <w:left w:val="nil"/>
              <w:bottom w:val="single" w:sz="12" w:space="0" w:color="000000"/>
              <w:right w:val="single" w:sz="12" w:space="0" w:color="000000"/>
            </w:tcBorders>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p>
        </w:tc>
        <w:tc>
          <w:tcPr>
            <w:tcW w:w="2977" w:type="dxa"/>
            <w:gridSpan w:val="3"/>
            <w:tcBorders>
              <w:top w:val="nil"/>
              <w:left w:val="nil"/>
              <w:bottom w:val="single" w:sz="8" w:space="0" w:color="000000"/>
              <w:right w:val="single" w:sz="12" w:space="0" w:color="000000"/>
            </w:tcBorders>
            <w:tcMar>
              <w:top w:w="0" w:type="dxa"/>
              <w:left w:w="108" w:type="dxa"/>
              <w:bottom w:w="0" w:type="dxa"/>
              <w:right w:w="108" w:type="dxa"/>
            </w:tcMar>
            <w:vAlign w:val="center"/>
            <w:hideMark/>
          </w:tcPr>
          <w:p w:rsidR="001E306A" w:rsidRPr="005F3341" w:rsidRDefault="001E306A" w:rsidP="00661B17">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b/>
                <w:bCs/>
                <w:i/>
                <w:iCs/>
                <w:sz w:val="24"/>
                <w:szCs w:val="24"/>
                <w:lang w:eastAsia="ru-RU"/>
              </w:rPr>
              <w:t>мальчики</w:t>
            </w:r>
          </w:p>
        </w:tc>
        <w:tc>
          <w:tcPr>
            <w:tcW w:w="3260" w:type="dxa"/>
            <w:gridSpan w:val="3"/>
            <w:tcBorders>
              <w:top w:val="nil"/>
              <w:left w:val="nil"/>
              <w:bottom w:val="single" w:sz="8" w:space="0" w:color="000000"/>
              <w:right w:val="single" w:sz="12" w:space="0" w:color="000000"/>
            </w:tcBorders>
            <w:tcMar>
              <w:top w:w="0" w:type="dxa"/>
              <w:left w:w="108" w:type="dxa"/>
              <w:bottom w:w="0" w:type="dxa"/>
              <w:right w:w="108" w:type="dxa"/>
            </w:tcMar>
            <w:vAlign w:val="center"/>
            <w:hideMark/>
          </w:tcPr>
          <w:p w:rsidR="001E306A" w:rsidRPr="005F3341" w:rsidRDefault="001E306A" w:rsidP="00661B17">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b/>
                <w:bCs/>
                <w:i/>
                <w:iCs/>
                <w:sz w:val="24"/>
                <w:szCs w:val="24"/>
                <w:lang w:eastAsia="ru-RU"/>
              </w:rPr>
              <w:t>девочки</w:t>
            </w:r>
          </w:p>
        </w:tc>
      </w:tr>
      <w:tr w:rsidR="001E306A" w:rsidRPr="005F3341" w:rsidTr="00661B17">
        <w:trPr>
          <w:trHeight w:val="146"/>
        </w:trPr>
        <w:tc>
          <w:tcPr>
            <w:tcW w:w="1823" w:type="dxa"/>
            <w:vMerge/>
            <w:tcBorders>
              <w:top w:val="single" w:sz="12" w:space="0" w:color="000000"/>
              <w:left w:val="single" w:sz="12" w:space="0" w:color="000000"/>
              <w:bottom w:val="single" w:sz="12" w:space="0" w:color="000000"/>
              <w:right w:val="single" w:sz="12" w:space="0" w:color="000000"/>
            </w:tcBorders>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p>
        </w:tc>
        <w:tc>
          <w:tcPr>
            <w:tcW w:w="1701" w:type="dxa"/>
            <w:vMerge/>
            <w:tcBorders>
              <w:top w:val="single" w:sz="12" w:space="0" w:color="000000"/>
              <w:left w:val="nil"/>
              <w:bottom w:val="single" w:sz="12" w:space="0" w:color="000000"/>
              <w:right w:val="single" w:sz="12" w:space="0" w:color="000000"/>
            </w:tcBorders>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p>
        </w:tc>
        <w:tc>
          <w:tcPr>
            <w:tcW w:w="1134" w:type="dxa"/>
            <w:vMerge/>
            <w:tcBorders>
              <w:top w:val="single" w:sz="12" w:space="0" w:color="000000"/>
              <w:left w:val="nil"/>
              <w:bottom w:val="single" w:sz="12" w:space="0" w:color="000000"/>
              <w:right w:val="single" w:sz="12" w:space="0" w:color="000000"/>
            </w:tcBorders>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p>
        </w:tc>
        <w:tc>
          <w:tcPr>
            <w:tcW w:w="851" w:type="dxa"/>
            <w:tcBorders>
              <w:top w:val="nil"/>
              <w:left w:val="nil"/>
              <w:bottom w:val="single" w:sz="12" w:space="0" w:color="000000"/>
              <w:right w:val="single" w:sz="8" w:space="0" w:color="000000"/>
            </w:tcBorders>
            <w:tcMar>
              <w:top w:w="0" w:type="dxa"/>
              <w:left w:w="108" w:type="dxa"/>
              <w:bottom w:w="0" w:type="dxa"/>
              <w:right w:w="108" w:type="dxa"/>
            </w:tcMar>
            <w:vAlign w:val="center"/>
            <w:hideMark/>
          </w:tcPr>
          <w:p w:rsidR="001E306A" w:rsidRPr="005F3341" w:rsidRDefault="001E306A" w:rsidP="00661B17">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b/>
                <w:bCs/>
                <w:i/>
                <w:iCs/>
                <w:sz w:val="16"/>
                <w:szCs w:val="16"/>
                <w:lang w:eastAsia="ru-RU"/>
              </w:rPr>
              <w:t>Низкий (3)</w:t>
            </w:r>
          </w:p>
        </w:tc>
        <w:tc>
          <w:tcPr>
            <w:tcW w:w="1134" w:type="dxa"/>
            <w:tcBorders>
              <w:top w:val="nil"/>
              <w:left w:val="nil"/>
              <w:bottom w:val="single" w:sz="12" w:space="0" w:color="000000"/>
              <w:right w:val="single" w:sz="8" w:space="0" w:color="000000"/>
            </w:tcBorders>
            <w:tcMar>
              <w:top w:w="0" w:type="dxa"/>
              <w:left w:w="108" w:type="dxa"/>
              <w:bottom w:w="0" w:type="dxa"/>
              <w:right w:w="108" w:type="dxa"/>
            </w:tcMar>
            <w:vAlign w:val="center"/>
            <w:hideMark/>
          </w:tcPr>
          <w:p w:rsidR="001E306A" w:rsidRPr="005F3341" w:rsidRDefault="001E306A" w:rsidP="00661B17">
            <w:pPr>
              <w:spacing w:after="0" w:line="240" w:lineRule="auto"/>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b/>
                <w:bCs/>
                <w:i/>
                <w:iCs/>
                <w:sz w:val="16"/>
                <w:szCs w:val="16"/>
                <w:lang w:eastAsia="ru-RU"/>
              </w:rPr>
              <w:t>Средний</w:t>
            </w:r>
          </w:p>
          <w:p w:rsidR="001E306A" w:rsidRPr="005F3341" w:rsidRDefault="001E306A" w:rsidP="00661B17">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b/>
                <w:bCs/>
                <w:i/>
                <w:iCs/>
                <w:sz w:val="16"/>
                <w:szCs w:val="16"/>
                <w:lang w:eastAsia="ru-RU"/>
              </w:rPr>
              <w:t>(4)</w:t>
            </w:r>
          </w:p>
        </w:tc>
        <w:tc>
          <w:tcPr>
            <w:tcW w:w="992" w:type="dxa"/>
            <w:tcBorders>
              <w:top w:val="nil"/>
              <w:left w:val="nil"/>
              <w:bottom w:val="single" w:sz="12" w:space="0" w:color="000000"/>
              <w:right w:val="single" w:sz="12" w:space="0" w:color="000000"/>
            </w:tcBorders>
            <w:tcMar>
              <w:top w:w="0" w:type="dxa"/>
              <w:left w:w="108" w:type="dxa"/>
              <w:bottom w:w="0" w:type="dxa"/>
              <w:right w:w="108" w:type="dxa"/>
            </w:tcMar>
            <w:vAlign w:val="center"/>
            <w:hideMark/>
          </w:tcPr>
          <w:p w:rsidR="001E306A" w:rsidRPr="005F3341" w:rsidRDefault="001E306A" w:rsidP="00661B17">
            <w:pPr>
              <w:spacing w:after="0" w:line="240" w:lineRule="auto"/>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b/>
                <w:bCs/>
                <w:i/>
                <w:iCs/>
                <w:sz w:val="16"/>
                <w:szCs w:val="16"/>
                <w:lang w:eastAsia="ru-RU"/>
              </w:rPr>
              <w:t>Высокий</w:t>
            </w:r>
          </w:p>
          <w:p w:rsidR="001E306A" w:rsidRPr="005F3341" w:rsidRDefault="001E306A" w:rsidP="00661B17">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b/>
                <w:bCs/>
                <w:i/>
                <w:iCs/>
                <w:sz w:val="16"/>
                <w:szCs w:val="16"/>
                <w:lang w:eastAsia="ru-RU"/>
              </w:rPr>
              <w:t>(5)</w:t>
            </w:r>
          </w:p>
        </w:tc>
        <w:tc>
          <w:tcPr>
            <w:tcW w:w="1105" w:type="dxa"/>
            <w:tcBorders>
              <w:top w:val="nil"/>
              <w:left w:val="nil"/>
              <w:bottom w:val="single" w:sz="12" w:space="0" w:color="000000"/>
              <w:right w:val="single" w:sz="8" w:space="0" w:color="000000"/>
            </w:tcBorders>
            <w:tcMar>
              <w:top w:w="0" w:type="dxa"/>
              <w:left w:w="108" w:type="dxa"/>
              <w:bottom w:w="0" w:type="dxa"/>
              <w:right w:w="108" w:type="dxa"/>
            </w:tcMar>
            <w:vAlign w:val="center"/>
            <w:hideMark/>
          </w:tcPr>
          <w:p w:rsidR="001E306A" w:rsidRPr="005F3341" w:rsidRDefault="001E306A" w:rsidP="00661B17">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b/>
                <w:bCs/>
                <w:i/>
                <w:iCs/>
                <w:sz w:val="16"/>
                <w:szCs w:val="16"/>
                <w:lang w:eastAsia="ru-RU"/>
              </w:rPr>
              <w:t>Низкий (3)</w:t>
            </w:r>
          </w:p>
        </w:tc>
        <w:tc>
          <w:tcPr>
            <w:tcW w:w="1163" w:type="dxa"/>
            <w:tcBorders>
              <w:top w:val="nil"/>
              <w:left w:val="nil"/>
              <w:bottom w:val="single" w:sz="12" w:space="0" w:color="000000"/>
              <w:right w:val="single" w:sz="8" w:space="0" w:color="000000"/>
            </w:tcBorders>
            <w:tcMar>
              <w:top w:w="0" w:type="dxa"/>
              <w:left w:w="108" w:type="dxa"/>
              <w:bottom w:w="0" w:type="dxa"/>
              <w:right w:w="108" w:type="dxa"/>
            </w:tcMar>
            <w:vAlign w:val="center"/>
            <w:hideMark/>
          </w:tcPr>
          <w:p w:rsidR="001E306A" w:rsidRPr="005F3341" w:rsidRDefault="001E306A" w:rsidP="00661B17">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b/>
                <w:bCs/>
                <w:i/>
                <w:iCs/>
                <w:sz w:val="16"/>
                <w:szCs w:val="16"/>
                <w:lang w:eastAsia="ru-RU"/>
              </w:rPr>
              <w:t>Средний (4)</w:t>
            </w:r>
          </w:p>
        </w:tc>
        <w:tc>
          <w:tcPr>
            <w:tcW w:w="992" w:type="dxa"/>
            <w:tcBorders>
              <w:top w:val="nil"/>
              <w:left w:val="nil"/>
              <w:bottom w:val="single" w:sz="12" w:space="0" w:color="000000"/>
              <w:right w:val="single" w:sz="12" w:space="0" w:color="000000"/>
            </w:tcBorders>
            <w:tcMar>
              <w:top w:w="0" w:type="dxa"/>
              <w:left w:w="108" w:type="dxa"/>
              <w:bottom w:w="0" w:type="dxa"/>
              <w:right w:w="108" w:type="dxa"/>
            </w:tcMar>
            <w:vAlign w:val="center"/>
            <w:hideMark/>
          </w:tcPr>
          <w:p w:rsidR="001E306A" w:rsidRPr="005F3341" w:rsidRDefault="001E306A" w:rsidP="00661B17">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b/>
                <w:bCs/>
                <w:i/>
                <w:iCs/>
                <w:sz w:val="16"/>
                <w:szCs w:val="16"/>
                <w:lang w:eastAsia="ru-RU"/>
              </w:rPr>
              <w:t>Высокий (5)</w:t>
            </w:r>
          </w:p>
        </w:tc>
      </w:tr>
      <w:tr w:rsidR="001E306A" w:rsidRPr="005F3341" w:rsidTr="00661B17">
        <w:trPr>
          <w:trHeight w:val="146"/>
        </w:trPr>
        <w:tc>
          <w:tcPr>
            <w:tcW w:w="1823" w:type="dxa"/>
            <w:vMerge w:val="restart"/>
            <w:tcBorders>
              <w:top w:val="nil"/>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1E306A" w:rsidRPr="005F3341" w:rsidRDefault="001E306A" w:rsidP="00661B17">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Скоростные</w:t>
            </w:r>
          </w:p>
        </w:tc>
        <w:tc>
          <w:tcPr>
            <w:tcW w:w="1701" w:type="dxa"/>
            <w:vMerge w:val="restart"/>
            <w:tcBorders>
              <w:top w:val="nil"/>
              <w:left w:val="nil"/>
              <w:bottom w:val="single" w:sz="12" w:space="0" w:color="000000"/>
              <w:right w:val="single" w:sz="12" w:space="0" w:color="000000"/>
            </w:tcBorders>
            <w:tcMar>
              <w:top w:w="0" w:type="dxa"/>
              <w:left w:w="108" w:type="dxa"/>
              <w:bottom w:w="0" w:type="dxa"/>
              <w:right w:w="108" w:type="dxa"/>
            </w:tcMar>
            <w:vAlign w:val="center"/>
            <w:hideMark/>
          </w:tcPr>
          <w:p w:rsidR="001E306A" w:rsidRPr="005F3341" w:rsidRDefault="001E306A" w:rsidP="00661B17">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 xml:space="preserve">Бег 30м, </w:t>
            </w:r>
            <w:proofErr w:type="gramStart"/>
            <w:r w:rsidRPr="005F3341">
              <w:rPr>
                <w:rFonts w:ascii="Times New Roman" w:eastAsia="Times New Roman" w:hAnsi="Times New Roman" w:cs="Times New Roman"/>
                <w:sz w:val="24"/>
                <w:szCs w:val="24"/>
                <w:lang w:eastAsia="ru-RU"/>
              </w:rPr>
              <w:t>с</w:t>
            </w:r>
            <w:proofErr w:type="gramEnd"/>
          </w:p>
        </w:tc>
        <w:tc>
          <w:tcPr>
            <w:tcW w:w="1134" w:type="dxa"/>
            <w:tcBorders>
              <w:top w:val="nil"/>
              <w:left w:val="nil"/>
              <w:bottom w:val="single" w:sz="8" w:space="0" w:color="000000"/>
              <w:right w:val="single" w:sz="12" w:space="0" w:color="000000"/>
            </w:tcBorders>
            <w:tcMar>
              <w:top w:w="0" w:type="dxa"/>
              <w:left w:w="108" w:type="dxa"/>
              <w:bottom w:w="0" w:type="dxa"/>
              <w:right w:w="108" w:type="dxa"/>
            </w:tcMar>
            <w:hideMark/>
          </w:tcPr>
          <w:p w:rsidR="001E306A" w:rsidRPr="005F3341" w:rsidRDefault="001E306A" w:rsidP="00661B17">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7</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7,5 и выше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7,3-6,2</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5,6 и ниже</w:t>
            </w:r>
          </w:p>
        </w:tc>
        <w:tc>
          <w:tcPr>
            <w:tcW w:w="1105"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7,6 и выше</w:t>
            </w:r>
          </w:p>
        </w:tc>
        <w:tc>
          <w:tcPr>
            <w:tcW w:w="1163"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7,5-6,4</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5,8 и ниже</w:t>
            </w:r>
          </w:p>
        </w:tc>
      </w:tr>
      <w:tr w:rsidR="001E306A" w:rsidRPr="005F3341" w:rsidTr="00661B17">
        <w:trPr>
          <w:trHeight w:val="146"/>
        </w:trPr>
        <w:tc>
          <w:tcPr>
            <w:tcW w:w="1823" w:type="dxa"/>
            <w:vMerge/>
            <w:tcBorders>
              <w:top w:val="nil"/>
              <w:left w:val="single" w:sz="12" w:space="0" w:color="000000"/>
              <w:bottom w:val="single" w:sz="12" w:space="0" w:color="000000"/>
              <w:right w:val="single" w:sz="12" w:space="0" w:color="000000"/>
            </w:tcBorders>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nil"/>
              <w:bottom w:val="single" w:sz="12" w:space="0" w:color="000000"/>
              <w:right w:val="single" w:sz="12" w:space="0" w:color="000000"/>
            </w:tcBorders>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12" w:space="0" w:color="000000"/>
            </w:tcBorders>
            <w:tcMar>
              <w:top w:w="0" w:type="dxa"/>
              <w:left w:w="108" w:type="dxa"/>
              <w:bottom w:w="0" w:type="dxa"/>
              <w:right w:w="108" w:type="dxa"/>
            </w:tcMar>
            <w:hideMark/>
          </w:tcPr>
          <w:p w:rsidR="001E306A" w:rsidRPr="005F3341" w:rsidRDefault="001E306A" w:rsidP="00661B17">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8</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7,1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7,0-6,0</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5,4</w:t>
            </w:r>
          </w:p>
        </w:tc>
        <w:tc>
          <w:tcPr>
            <w:tcW w:w="1105"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7,3</w:t>
            </w:r>
          </w:p>
        </w:tc>
        <w:tc>
          <w:tcPr>
            <w:tcW w:w="1163"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7,2-6,2</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5,6</w:t>
            </w:r>
          </w:p>
        </w:tc>
      </w:tr>
      <w:tr w:rsidR="001E306A" w:rsidRPr="005F3341" w:rsidTr="00661B17">
        <w:trPr>
          <w:trHeight w:val="146"/>
        </w:trPr>
        <w:tc>
          <w:tcPr>
            <w:tcW w:w="1823" w:type="dxa"/>
            <w:vMerge/>
            <w:tcBorders>
              <w:top w:val="nil"/>
              <w:left w:val="single" w:sz="12" w:space="0" w:color="000000"/>
              <w:bottom w:val="single" w:sz="12" w:space="0" w:color="000000"/>
              <w:right w:val="single" w:sz="12" w:space="0" w:color="000000"/>
            </w:tcBorders>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nil"/>
              <w:bottom w:val="single" w:sz="12" w:space="0" w:color="000000"/>
              <w:right w:val="single" w:sz="12" w:space="0" w:color="000000"/>
            </w:tcBorders>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12" w:space="0" w:color="000000"/>
            </w:tcBorders>
            <w:tcMar>
              <w:top w:w="0" w:type="dxa"/>
              <w:left w:w="108" w:type="dxa"/>
              <w:bottom w:w="0" w:type="dxa"/>
              <w:right w:w="108" w:type="dxa"/>
            </w:tcMar>
            <w:hideMark/>
          </w:tcPr>
          <w:p w:rsidR="001E306A" w:rsidRPr="005F3341" w:rsidRDefault="001E306A" w:rsidP="00661B17">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9</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6,8</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6,7-5,7</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5,1</w:t>
            </w:r>
          </w:p>
        </w:tc>
        <w:tc>
          <w:tcPr>
            <w:tcW w:w="1105"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7,0</w:t>
            </w:r>
          </w:p>
        </w:tc>
        <w:tc>
          <w:tcPr>
            <w:tcW w:w="1163"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6,9-6,0</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5,3</w:t>
            </w:r>
          </w:p>
        </w:tc>
      </w:tr>
      <w:tr w:rsidR="001E306A" w:rsidRPr="005F3341" w:rsidTr="00661B17">
        <w:trPr>
          <w:trHeight w:val="146"/>
        </w:trPr>
        <w:tc>
          <w:tcPr>
            <w:tcW w:w="1823" w:type="dxa"/>
            <w:vMerge/>
            <w:tcBorders>
              <w:top w:val="nil"/>
              <w:left w:val="single" w:sz="12" w:space="0" w:color="000000"/>
              <w:bottom w:val="single" w:sz="12" w:space="0" w:color="000000"/>
              <w:right w:val="single" w:sz="12" w:space="0" w:color="000000"/>
            </w:tcBorders>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nil"/>
              <w:bottom w:val="single" w:sz="12" w:space="0" w:color="000000"/>
              <w:right w:val="single" w:sz="12" w:space="0" w:color="000000"/>
            </w:tcBorders>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single" w:sz="12" w:space="0" w:color="000000"/>
              <w:right w:val="single" w:sz="12" w:space="0" w:color="000000"/>
            </w:tcBorders>
            <w:tcMar>
              <w:top w:w="0" w:type="dxa"/>
              <w:left w:w="108" w:type="dxa"/>
              <w:bottom w:w="0" w:type="dxa"/>
              <w:right w:w="108" w:type="dxa"/>
            </w:tcMar>
            <w:hideMark/>
          </w:tcPr>
          <w:p w:rsidR="001E306A" w:rsidRPr="005F3341" w:rsidRDefault="001E306A" w:rsidP="00661B17">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10</w:t>
            </w:r>
          </w:p>
        </w:tc>
        <w:tc>
          <w:tcPr>
            <w:tcW w:w="851" w:type="dxa"/>
            <w:tcBorders>
              <w:top w:val="nil"/>
              <w:left w:val="nil"/>
              <w:bottom w:val="single" w:sz="12"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6,6</w:t>
            </w:r>
          </w:p>
        </w:tc>
        <w:tc>
          <w:tcPr>
            <w:tcW w:w="1134" w:type="dxa"/>
            <w:tcBorders>
              <w:top w:val="nil"/>
              <w:left w:val="nil"/>
              <w:bottom w:val="single" w:sz="12"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6,5-5,6</w:t>
            </w:r>
          </w:p>
        </w:tc>
        <w:tc>
          <w:tcPr>
            <w:tcW w:w="992" w:type="dxa"/>
            <w:tcBorders>
              <w:top w:val="nil"/>
              <w:left w:val="nil"/>
              <w:bottom w:val="single" w:sz="12" w:space="0" w:color="000000"/>
              <w:right w:val="single" w:sz="12"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5,1</w:t>
            </w:r>
          </w:p>
        </w:tc>
        <w:tc>
          <w:tcPr>
            <w:tcW w:w="1105" w:type="dxa"/>
            <w:tcBorders>
              <w:top w:val="nil"/>
              <w:left w:val="nil"/>
              <w:bottom w:val="single" w:sz="12"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6,6</w:t>
            </w:r>
          </w:p>
        </w:tc>
        <w:tc>
          <w:tcPr>
            <w:tcW w:w="1163" w:type="dxa"/>
            <w:tcBorders>
              <w:top w:val="nil"/>
              <w:left w:val="nil"/>
              <w:bottom w:val="single" w:sz="12"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6,5-5,6</w:t>
            </w:r>
          </w:p>
        </w:tc>
        <w:tc>
          <w:tcPr>
            <w:tcW w:w="992" w:type="dxa"/>
            <w:tcBorders>
              <w:top w:val="nil"/>
              <w:left w:val="nil"/>
              <w:bottom w:val="single" w:sz="12" w:space="0" w:color="000000"/>
              <w:right w:val="single" w:sz="12"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5,2</w:t>
            </w:r>
          </w:p>
        </w:tc>
      </w:tr>
      <w:tr w:rsidR="001E306A" w:rsidRPr="005F3341" w:rsidTr="00661B17">
        <w:trPr>
          <w:trHeight w:val="146"/>
        </w:trPr>
        <w:tc>
          <w:tcPr>
            <w:tcW w:w="1823" w:type="dxa"/>
            <w:vMerge w:val="restart"/>
            <w:tcBorders>
              <w:top w:val="nil"/>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1E306A" w:rsidRPr="005F3341" w:rsidRDefault="001E306A" w:rsidP="00661B17">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Координационные</w:t>
            </w:r>
          </w:p>
        </w:tc>
        <w:tc>
          <w:tcPr>
            <w:tcW w:w="1701" w:type="dxa"/>
            <w:vMerge w:val="restart"/>
            <w:tcBorders>
              <w:top w:val="nil"/>
              <w:left w:val="nil"/>
              <w:bottom w:val="single" w:sz="12" w:space="0" w:color="000000"/>
              <w:right w:val="single" w:sz="12" w:space="0" w:color="000000"/>
            </w:tcBorders>
            <w:tcMar>
              <w:top w:w="0" w:type="dxa"/>
              <w:left w:w="108" w:type="dxa"/>
              <w:bottom w:w="0" w:type="dxa"/>
              <w:right w:w="108" w:type="dxa"/>
            </w:tcMar>
            <w:vAlign w:val="center"/>
            <w:hideMark/>
          </w:tcPr>
          <w:p w:rsidR="001E306A" w:rsidRPr="005F3341" w:rsidRDefault="001E306A" w:rsidP="00661B17">
            <w:pPr>
              <w:spacing w:after="0" w:line="240" w:lineRule="auto"/>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Челночный бег</w:t>
            </w:r>
          </w:p>
          <w:p w:rsidR="001E306A" w:rsidRPr="005F3341" w:rsidRDefault="001E306A" w:rsidP="00661B17">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3*10м, с</w:t>
            </w:r>
          </w:p>
        </w:tc>
        <w:tc>
          <w:tcPr>
            <w:tcW w:w="1134" w:type="dxa"/>
            <w:tcBorders>
              <w:top w:val="nil"/>
              <w:left w:val="nil"/>
              <w:bottom w:val="single" w:sz="8" w:space="0" w:color="000000"/>
              <w:right w:val="single" w:sz="12" w:space="0" w:color="000000"/>
            </w:tcBorders>
            <w:tcMar>
              <w:top w:w="0" w:type="dxa"/>
              <w:left w:w="108" w:type="dxa"/>
              <w:bottom w:w="0" w:type="dxa"/>
              <w:right w:w="108" w:type="dxa"/>
            </w:tcMar>
            <w:hideMark/>
          </w:tcPr>
          <w:p w:rsidR="001E306A" w:rsidRPr="005F3341" w:rsidRDefault="001E306A" w:rsidP="00661B17">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7</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11,2 и выше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r w:rsidRPr="005F3341">
              <w:rPr>
                <w:rFonts w:ascii="Times New Roman" w:eastAsia="Times New Roman" w:hAnsi="Times New Roman" w:cs="Times New Roman"/>
                <w:sz w:val="24"/>
                <w:szCs w:val="24"/>
                <w:lang w:eastAsia="ru-RU"/>
              </w:rPr>
              <w:t>10,3</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9,9 и ниже</w:t>
            </w:r>
          </w:p>
        </w:tc>
        <w:tc>
          <w:tcPr>
            <w:tcW w:w="1105"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11,7 и выше</w:t>
            </w:r>
          </w:p>
        </w:tc>
        <w:tc>
          <w:tcPr>
            <w:tcW w:w="1163"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11,3-10,6</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10,2 и ниже</w:t>
            </w:r>
          </w:p>
        </w:tc>
      </w:tr>
      <w:tr w:rsidR="001E306A" w:rsidRPr="005F3341" w:rsidTr="00661B17">
        <w:trPr>
          <w:trHeight w:val="146"/>
        </w:trPr>
        <w:tc>
          <w:tcPr>
            <w:tcW w:w="1823" w:type="dxa"/>
            <w:vMerge/>
            <w:tcBorders>
              <w:top w:val="nil"/>
              <w:left w:val="single" w:sz="12" w:space="0" w:color="000000"/>
              <w:bottom w:val="single" w:sz="12" w:space="0" w:color="000000"/>
              <w:right w:val="single" w:sz="12" w:space="0" w:color="000000"/>
            </w:tcBorders>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nil"/>
              <w:bottom w:val="single" w:sz="12" w:space="0" w:color="000000"/>
              <w:right w:val="single" w:sz="12" w:space="0" w:color="000000"/>
            </w:tcBorders>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12" w:space="0" w:color="000000"/>
            </w:tcBorders>
            <w:tcMar>
              <w:top w:w="0" w:type="dxa"/>
              <w:left w:w="108" w:type="dxa"/>
              <w:bottom w:w="0" w:type="dxa"/>
              <w:right w:w="108" w:type="dxa"/>
            </w:tcMar>
            <w:hideMark/>
          </w:tcPr>
          <w:p w:rsidR="001E306A" w:rsidRPr="005F3341" w:rsidRDefault="001E306A" w:rsidP="00661B17">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8</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10,4</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10,0-9,5</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9,1</w:t>
            </w:r>
          </w:p>
        </w:tc>
        <w:tc>
          <w:tcPr>
            <w:tcW w:w="1105"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11,2</w:t>
            </w:r>
          </w:p>
        </w:tc>
        <w:tc>
          <w:tcPr>
            <w:tcW w:w="1163"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10,7-10,1</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9,7</w:t>
            </w:r>
          </w:p>
        </w:tc>
      </w:tr>
      <w:tr w:rsidR="001E306A" w:rsidRPr="005F3341" w:rsidTr="00661B17">
        <w:trPr>
          <w:trHeight w:val="146"/>
        </w:trPr>
        <w:tc>
          <w:tcPr>
            <w:tcW w:w="1823" w:type="dxa"/>
            <w:vMerge/>
            <w:tcBorders>
              <w:top w:val="nil"/>
              <w:left w:val="single" w:sz="12" w:space="0" w:color="000000"/>
              <w:bottom w:val="single" w:sz="12" w:space="0" w:color="000000"/>
              <w:right w:val="single" w:sz="12" w:space="0" w:color="000000"/>
            </w:tcBorders>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nil"/>
              <w:bottom w:val="single" w:sz="12" w:space="0" w:color="000000"/>
              <w:right w:val="single" w:sz="12" w:space="0" w:color="000000"/>
            </w:tcBorders>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12" w:space="0" w:color="000000"/>
            </w:tcBorders>
            <w:tcMar>
              <w:top w:w="0" w:type="dxa"/>
              <w:left w:w="108" w:type="dxa"/>
              <w:bottom w:w="0" w:type="dxa"/>
              <w:right w:w="108" w:type="dxa"/>
            </w:tcMar>
            <w:hideMark/>
          </w:tcPr>
          <w:p w:rsidR="001E306A" w:rsidRPr="005F3341" w:rsidRDefault="001E306A" w:rsidP="00661B17">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9</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10,2</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9,9-9,3</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8,8</w:t>
            </w:r>
          </w:p>
        </w:tc>
        <w:tc>
          <w:tcPr>
            <w:tcW w:w="1105"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10,8</w:t>
            </w:r>
          </w:p>
        </w:tc>
        <w:tc>
          <w:tcPr>
            <w:tcW w:w="1163"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10,3-9,7</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9,3</w:t>
            </w:r>
          </w:p>
        </w:tc>
      </w:tr>
      <w:tr w:rsidR="001E306A" w:rsidRPr="005F3341" w:rsidTr="00661B17">
        <w:trPr>
          <w:trHeight w:val="146"/>
        </w:trPr>
        <w:tc>
          <w:tcPr>
            <w:tcW w:w="1823" w:type="dxa"/>
            <w:vMerge/>
            <w:tcBorders>
              <w:top w:val="nil"/>
              <w:left w:val="single" w:sz="12" w:space="0" w:color="000000"/>
              <w:bottom w:val="single" w:sz="12" w:space="0" w:color="000000"/>
              <w:right w:val="single" w:sz="12" w:space="0" w:color="000000"/>
            </w:tcBorders>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nil"/>
              <w:bottom w:val="single" w:sz="12" w:space="0" w:color="000000"/>
              <w:right w:val="single" w:sz="12" w:space="0" w:color="000000"/>
            </w:tcBorders>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single" w:sz="12" w:space="0" w:color="000000"/>
              <w:right w:val="single" w:sz="12" w:space="0" w:color="000000"/>
            </w:tcBorders>
            <w:tcMar>
              <w:top w:w="0" w:type="dxa"/>
              <w:left w:w="108" w:type="dxa"/>
              <w:bottom w:w="0" w:type="dxa"/>
              <w:right w:w="108" w:type="dxa"/>
            </w:tcMar>
            <w:hideMark/>
          </w:tcPr>
          <w:p w:rsidR="001E306A" w:rsidRPr="005F3341" w:rsidRDefault="001E306A" w:rsidP="00661B17">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10</w:t>
            </w:r>
          </w:p>
        </w:tc>
        <w:tc>
          <w:tcPr>
            <w:tcW w:w="851" w:type="dxa"/>
            <w:tcBorders>
              <w:top w:val="nil"/>
              <w:left w:val="nil"/>
              <w:bottom w:val="single" w:sz="12"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9,9</w:t>
            </w:r>
          </w:p>
        </w:tc>
        <w:tc>
          <w:tcPr>
            <w:tcW w:w="1134" w:type="dxa"/>
            <w:tcBorders>
              <w:top w:val="nil"/>
              <w:left w:val="nil"/>
              <w:bottom w:val="single" w:sz="12"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9,5-9,0</w:t>
            </w:r>
          </w:p>
        </w:tc>
        <w:tc>
          <w:tcPr>
            <w:tcW w:w="992" w:type="dxa"/>
            <w:tcBorders>
              <w:top w:val="nil"/>
              <w:left w:val="nil"/>
              <w:bottom w:val="single" w:sz="12" w:space="0" w:color="000000"/>
              <w:right w:val="single" w:sz="12"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8,6</w:t>
            </w:r>
          </w:p>
        </w:tc>
        <w:tc>
          <w:tcPr>
            <w:tcW w:w="1105" w:type="dxa"/>
            <w:tcBorders>
              <w:top w:val="nil"/>
              <w:left w:val="nil"/>
              <w:bottom w:val="single" w:sz="12"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10,4</w:t>
            </w:r>
          </w:p>
        </w:tc>
        <w:tc>
          <w:tcPr>
            <w:tcW w:w="1163" w:type="dxa"/>
            <w:tcBorders>
              <w:top w:val="nil"/>
              <w:left w:val="nil"/>
              <w:bottom w:val="single" w:sz="12"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10,0-9,5</w:t>
            </w:r>
          </w:p>
        </w:tc>
        <w:tc>
          <w:tcPr>
            <w:tcW w:w="992" w:type="dxa"/>
            <w:tcBorders>
              <w:top w:val="nil"/>
              <w:left w:val="nil"/>
              <w:bottom w:val="single" w:sz="12" w:space="0" w:color="000000"/>
              <w:right w:val="single" w:sz="12"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9,1</w:t>
            </w:r>
          </w:p>
        </w:tc>
      </w:tr>
      <w:tr w:rsidR="001E306A" w:rsidRPr="005F3341" w:rsidTr="00661B17">
        <w:trPr>
          <w:trHeight w:val="146"/>
        </w:trPr>
        <w:tc>
          <w:tcPr>
            <w:tcW w:w="1823" w:type="dxa"/>
            <w:vMerge w:val="restart"/>
            <w:tcBorders>
              <w:top w:val="nil"/>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1E306A" w:rsidRPr="005F3341" w:rsidRDefault="001E306A" w:rsidP="00661B17">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Скоростно-силовые</w:t>
            </w:r>
          </w:p>
        </w:tc>
        <w:tc>
          <w:tcPr>
            <w:tcW w:w="1701" w:type="dxa"/>
            <w:vMerge w:val="restart"/>
            <w:tcBorders>
              <w:top w:val="nil"/>
              <w:left w:val="nil"/>
              <w:bottom w:val="single" w:sz="12" w:space="0" w:color="000000"/>
              <w:right w:val="single" w:sz="12" w:space="0" w:color="000000"/>
            </w:tcBorders>
            <w:tcMar>
              <w:top w:w="0" w:type="dxa"/>
              <w:left w:w="108" w:type="dxa"/>
              <w:bottom w:w="0" w:type="dxa"/>
              <w:right w:w="108" w:type="dxa"/>
            </w:tcMar>
            <w:vAlign w:val="center"/>
            <w:hideMark/>
          </w:tcPr>
          <w:p w:rsidR="001E306A" w:rsidRPr="005F3341" w:rsidRDefault="001E306A" w:rsidP="00661B17">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 xml:space="preserve">Прыжок в длину с места, </w:t>
            </w:r>
            <w:proofErr w:type="gramStart"/>
            <w:r w:rsidRPr="005F3341">
              <w:rPr>
                <w:rFonts w:ascii="Times New Roman" w:eastAsia="Times New Roman" w:hAnsi="Times New Roman" w:cs="Times New Roman"/>
                <w:sz w:val="24"/>
                <w:szCs w:val="24"/>
                <w:lang w:eastAsia="ru-RU"/>
              </w:rPr>
              <w:t>см</w:t>
            </w:r>
            <w:proofErr w:type="gramEnd"/>
          </w:p>
        </w:tc>
        <w:tc>
          <w:tcPr>
            <w:tcW w:w="1134" w:type="dxa"/>
            <w:tcBorders>
              <w:top w:val="nil"/>
              <w:left w:val="nil"/>
              <w:bottom w:val="single" w:sz="8" w:space="0" w:color="000000"/>
              <w:right w:val="single" w:sz="12" w:space="0" w:color="000000"/>
            </w:tcBorders>
            <w:tcMar>
              <w:top w:w="0" w:type="dxa"/>
              <w:left w:w="108" w:type="dxa"/>
              <w:bottom w:w="0" w:type="dxa"/>
              <w:right w:w="108" w:type="dxa"/>
            </w:tcMar>
            <w:hideMark/>
          </w:tcPr>
          <w:p w:rsidR="001E306A" w:rsidRPr="005F3341" w:rsidRDefault="001E306A" w:rsidP="00661B17">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7</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100 и ниже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115-135</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155 и выше</w:t>
            </w:r>
          </w:p>
        </w:tc>
        <w:tc>
          <w:tcPr>
            <w:tcW w:w="1105"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85 и ниже</w:t>
            </w:r>
          </w:p>
        </w:tc>
        <w:tc>
          <w:tcPr>
            <w:tcW w:w="1163"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110-130</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150и выше</w:t>
            </w:r>
          </w:p>
        </w:tc>
      </w:tr>
      <w:tr w:rsidR="001E306A" w:rsidRPr="005F3341" w:rsidTr="00661B17">
        <w:trPr>
          <w:trHeight w:val="146"/>
        </w:trPr>
        <w:tc>
          <w:tcPr>
            <w:tcW w:w="1823" w:type="dxa"/>
            <w:vMerge/>
            <w:tcBorders>
              <w:top w:val="nil"/>
              <w:left w:val="single" w:sz="12" w:space="0" w:color="000000"/>
              <w:bottom w:val="single" w:sz="12" w:space="0" w:color="000000"/>
              <w:right w:val="single" w:sz="12" w:space="0" w:color="000000"/>
            </w:tcBorders>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nil"/>
              <w:bottom w:val="single" w:sz="12" w:space="0" w:color="000000"/>
              <w:right w:val="single" w:sz="12" w:space="0" w:color="000000"/>
            </w:tcBorders>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12" w:space="0" w:color="000000"/>
            </w:tcBorders>
            <w:tcMar>
              <w:top w:w="0" w:type="dxa"/>
              <w:left w:w="108" w:type="dxa"/>
              <w:bottom w:w="0" w:type="dxa"/>
              <w:right w:w="108" w:type="dxa"/>
            </w:tcMar>
            <w:hideMark/>
          </w:tcPr>
          <w:p w:rsidR="001E306A" w:rsidRPr="005F3341" w:rsidRDefault="001E306A" w:rsidP="00661B17">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8</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110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125-145</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165</w:t>
            </w:r>
          </w:p>
        </w:tc>
        <w:tc>
          <w:tcPr>
            <w:tcW w:w="1105"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90</w:t>
            </w:r>
          </w:p>
        </w:tc>
        <w:tc>
          <w:tcPr>
            <w:tcW w:w="1163"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125-140</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155</w:t>
            </w:r>
          </w:p>
        </w:tc>
      </w:tr>
      <w:tr w:rsidR="001E306A" w:rsidRPr="005F3341" w:rsidTr="00661B17">
        <w:trPr>
          <w:trHeight w:val="146"/>
        </w:trPr>
        <w:tc>
          <w:tcPr>
            <w:tcW w:w="1823" w:type="dxa"/>
            <w:vMerge/>
            <w:tcBorders>
              <w:top w:val="nil"/>
              <w:left w:val="single" w:sz="12" w:space="0" w:color="000000"/>
              <w:bottom w:val="single" w:sz="12" w:space="0" w:color="000000"/>
              <w:right w:val="single" w:sz="12" w:space="0" w:color="000000"/>
            </w:tcBorders>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nil"/>
              <w:bottom w:val="single" w:sz="12" w:space="0" w:color="000000"/>
              <w:right w:val="single" w:sz="12" w:space="0" w:color="000000"/>
            </w:tcBorders>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12" w:space="0" w:color="000000"/>
            </w:tcBorders>
            <w:tcMar>
              <w:top w:w="0" w:type="dxa"/>
              <w:left w:w="108" w:type="dxa"/>
              <w:bottom w:w="0" w:type="dxa"/>
              <w:right w:w="108" w:type="dxa"/>
            </w:tcMar>
            <w:hideMark/>
          </w:tcPr>
          <w:p w:rsidR="001E306A" w:rsidRPr="005F3341" w:rsidRDefault="001E306A" w:rsidP="00661B17">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9</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120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130-150</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175</w:t>
            </w:r>
          </w:p>
        </w:tc>
        <w:tc>
          <w:tcPr>
            <w:tcW w:w="1105"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110</w:t>
            </w:r>
          </w:p>
        </w:tc>
        <w:tc>
          <w:tcPr>
            <w:tcW w:w="1163"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135-150</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160</w:t>
            </w:r>
          </w:p>
        </w:tc>
      </w:tr>
      <w:tr w:rsidR="001E306A" w:rsidRPr="005F3341" w:rsidTr="00661B17">
        <w:trPr>
          <w:trHeight w:val="146"/>
        </w:trPr>
        <w:tc>
          <w:tcPr>
            <w:tcW w:w="1823" w:type="dxa"/>
            <w:vMerge/>
            <w:tcBorders>
              <w:top w:val="nil"/>
              <w:left w:val="single" w:sz="12" w:space="0" w:color="000000"/>
              <w:bottom w:val="single" w:sz="12" w:space="0" w:color="000000"/>
              <w:right w:val="single" w:sz="12" w:space="0" w:color="000000"/>
            </w:tcBorders>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nil"/>
              <w:bottom w:val="single" w:sz="12" w:space="0" w:color="000000"/>
              <w:right w:val="single" w:sz="12" w:space="0" w:color="000000"/>
            </w:tcBorders>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single" w:sz="12" w:space="0" w:color="000000"/>
              <w:right w:val="single" w:sz="12" w:space="0" w:color="000000"/>
            </w:tcBorders>
            <w:tcMar>
              <w:top w:w="0" w:type="dxa"/>
              <w:left w:w="108" w:type="dxa"/>
              <w:bottom w:w="0" w:type="dxa"/>
              <w:right w:w="108" w:type="dxa"/>
            </w:tcMar>
            <w:hideMark/>
          </w:tcPr>
          <w:p w:rsidR="001E306A" w:rsidRPr="005F3341" w:rsidRDefault="001E306A" w:rsidP="00661B17">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10</w:t>
            </w:r>
          </w:p>
        </w:tc>
        <w:tc>
          <w:tcPr>
            <w:tcW w:w="851" w:type="dxa"/>
            <w:tcBorders>
              <w:top w:val="nil"/>
              <w:left w:val="nil"/>
              <w:bottom w:val="single" w:sz="12"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130</w:t>
            </w:r>
          </w:p>
        </w:tc>
        <w:tc>
          <w:tcPr>
            <w:tcW w:w="1134" w:type="dxa"/>
            <w:tcBorders>
              <w:top w:val="nil"/>
              <w:left w:val="nil"/>
              <w:bottom w:val="single" w:sz="12"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140-160</w:t>
            </w:r>
          </w:p>
        </w:tc>
        <w:tc>
          <w:tcPr>
            <w:tcW w:w="992" w:type="dxa"/>
            <w:tcBorders>
              <w:top w:val="nil"/>
              <w:left w:val="nil"/>
              <w:bottom w:val="single" w:sz="12" w:space="0" w:color="000000"/>
              <w:right w:val="single" w:sz="12"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185</w:t>
            </w:r>
          </w:p>
        </w:tc>
        <w:tc>
          <w:tcPr>
            <w:tcW w:w="1105" w:type="dxa"/>
            <w:tcBorders>
              <w:top w:val="nil"/>
              <w:left w:val="nil"/>
              <w:bottom w:val="single" w:sz="12"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120</w:t>
            </w:r>
          </w:p>
        </w:tc>
        <w:tc>
          <w:tcPr>
            <w:tcW w:w="1163" w:type="dxa"/>
            <w:tcBorders>
              <w:top w:val="nil"/>
              <w:left w:val="nil"/>
              <w:bottom w:val="single" w:sz="12"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140-150</w:t>
            </w:r>
          </w:p>
        </w:tc>
        <w:tc>
          <w:tcPr>
            <w:tcW w:w="992" w:type="dxa"/>
            <w:tcBorders>
              <w:top w:val="nil"/>
              <w:left w:val="nil"/>
              <w:bottom w:val="single" w:sz="12" w:space="0" w:color="000000"/>
              <w:right w:val="single" w:sz="12"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170</w:t>
            </w:r>
          </w:p>
        </w:tc>
      </w:tr>
      <w:tr w:rsidR="001E306A" w:rsidRPr="005F3341" w:rsidTr="00661B17">
        <w:trPr>
          <w:trHeight w:val="146"/>
        </w:trPr>
        <w:tc>
          <w:tcPr>
            <w:tcW w:w="1823" w:type="dxa"/>
            <w:vMerge w:val="restart"/>
            <w:tcBorders>
              <w:top w:val="nil"/>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1E306A" w:rsidRPr="005F3341" w:rsidRDefault="001E306A" w:rsidP="00661B17">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Силовые</w:t>
            </w:r>
          </w:p>
        </w:tc>
        <w:tc>
          <w:tcPr>
            <w:tcW w:w="1701" w:type="dxa"/>
            <w:vMerge w:val="restart"/>
            <w:tcBorders>
              <w:top w:val="nil"/>
              <w:left w:val="nil"/>
              <w:bottom w:val="single" w:sz="12" w:space="0" w:color="000000"/>
              <w:right w:val="single" w:sz="12" w:space="0" w:color="000000"/>
            </w:tcBorders>
            <w:tcMar>
              <w:top w:w="0" w:type="dxa"/>
              <w:left w:w="108" w:type="dxa"/>
              <w:bottom w:w="0" w:type="dxa"/>
              <w:right w:w="108" w:type="dxa"/>
            </w:tcMar>
            <w:vAlign w:val="cente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Подтяг</w:t>
            </w:r>
            <w:proofErr w:type="gramStart"/>
            <w:r>
              <w:rPr>
                <w:rFonts w:ascii="Times New Roman" w:eastAsia="Times New Roman" w:hAnsi="Times New Roman" w:cs="Times New Roman"/>
                <w:sz w:val="24"/>
                <w:szCs w:val="24"/>
                <w:lang w:eastAsia="ru-RU"/>
              </w:rPr>
              <w:t>.н</w:t>
            </w:r>
            <w:proofErr w:type="gramEnd"/>
            <w:r>
              <w:rPr>
                <w:rFonts w:ascii="Times New Roman" w:eastAsia="Times New Roman" w:hAnsi="Times New Roman" w:cs="Times New Roman"/>
                <w:sz w:val="24"/>
                <w:szCs w:val="24"/>
                <w:lang w:eastAsia="ru-RU"/>
              </w:rPr>
              <w:t>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выс</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перекл</w:t>
            </w:r>
            <w:proofErr w:type="spellEnd"/>
            <w:r>
              <w:rPr>
                <w:rFonts w:ascii="Times New Roman" w:eastAsia="Times New Roman" w:hAnsi="Times New Roman" w:cs="Times New Roman"/>
                <w:sz w:val="24"/>
                <w:szCs w:val="24"/>
                <w:lang w:eastAsia="ru-RU"/>
              </w:rPr>
              <w:t xml:space="preserve"> (М), </w:t>
            </w:r>
            <w:proofErr w:type="spellStart"/>
            <w:r>
              <w:rPr>
                <w:rFonts w:ascii="Times New Roman" w:eastAsia="Times New Roman" w:hAnsi="Times New Roman" w:cs="Times New Roman"/>
                <w:sz w:val="24"/>
                <w:szCs w:val="24"/>
                <w:lang w:eastAsia="ru-RU"/>
              </w:rPr>
              <w:t>подтягив</w:t>
            </w:r>
            <w:proofErr w:type="spellEnd"/>
            <w:r>
              <w:rPr>
                <w:rFonts w:ascii="Times New Roman" w:eastAsia="Times New Roman" w:hAnsi="Times New Roman" w:cs="Times New Roman"/>
                <w:sz w:val="24"/>
                <w:szCs w:val="24"/>
                <w:lang w:eastAsia="ru-RU"/>
              </w:rPr>
              <w:t xml:space="preserve"> на низ </w:t>
            </w:r>
            <w:proofErr w:type="spellStart"/>
            <w:r>
              <w:rPr>
                <w:rFonts w:ascii="Times New Roman" w:eastAsia="Times New Roman" w:hAnsi="Times New Roman" w:cs="Times New Roman"/>
                <w:sz w:val="24"/>
                <w:szCs w:val="24"/>
                <w:lang w:eastAsia="ru-RU"/>
              </w:rPr>
              <w:t>перек</w:t>
            </w:r>
            <w:proofErr w:type="spellEnd"/>
            <w:r>
              <w:rPr>
                <w:rFonts w:ascii="Times New Roman" w:eastAsia="Times New Roman" w:hAnsi="Times New Roman" w:cs="Times New Roman"/>
                <w:sz w:val="24"/>
                <w:szCs w:val="24"/>
                <w:lang w:eastAsia="ru-RU"/>
              </w:rPr>
              <w:t xml:space="preserve"> </w:t>
            </w:r>
            <w:r w:rsidRPr="005F3341">
              <w:rPr>
                <w:rFonts w:ascii="Times New Roman" w:eastAsia="Times New Roman" w:hAnsi="Times New Roman" w:cs="Times New Roman"/>
                <w:sz w:val="24"/>
                <w:szCs w:val="24"/>
                <w:lang w:eastAsia="ru-RU"/>
              </w:rPr>
              <w:t>(Д), кол-во раз</w:t>
            </w:r>
          </w:p>
        </w:tc>
        <w:tc>
          <w:tcPr>
            <w:tcW w:w="1134" w:type="dxa"/>
            <w:tcBorders>
              <w:top w:val="nil"/>
              <w:left w:val="nil"/>
              <w:bottom w:val="single" w:sz="8" w:space="0" w:color="000000"/>
              <w:right w:val="single" w:sz="12" w:space="0" w:color="000000"/>
            </w:tcBorders>
            <w:tcMar>
              <w:top w:w="0" w:type="dxa"/>
              <w:left w:w="108" w:type="dxa"/>
              <w:bottom w:w="0" w:type="dxa"/>
              <w:right w:w="108" w:type="dxa"/>
            </w:tcMar>
            <w:hideMark/>
          </w:tcPr>
          <w:p w:rsidR="001E306A" w:rsidRPr="005F3341" w:rsidRDefault="001E306A" w:rsidP="00661B17">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7</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2-3</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4 и выше</w:t>
            </w:r>
          </w:p>
        </w:tc>
        <w:tc>
          <w:tcPr>
            <w:tcW w:w="1105"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2 и ниже</w:t>
            </w:r>
          </w:p>
        </w:tc>
        <w:tc>
          <w:tcPr>
            <w:tcW w:w="1163"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4-8</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12 и выше</w:t>
            </w:r>
          </w:p>
        </w:tc>
      </w:tr>
      <w:tr w:rsidR="001E306A" w:rsidRPr="005F3341" w:rsidTr="00661B17">
        <w:trPr>
          <w:trHeight w:val="146"/>
        </w:trPr>
        <w:tc>
          <w:tcPr>
            <w:tcW w:w="1823" w:type="dxa"/>
            <w:vMerge/>
            <w:tcBorders>
              <w:top w:val="nil"/>
              <w:left w:val="single" w:sz="12" w:space="0" w:color="000000"/>
              <w:bottom w:val="single" w:sz="12" w:space="0" w:color="000000"/>
              <w:right w:val="single" w:sz="12" w:space="0" w:color="000000"/>
            </w:tcBorders>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nil"/>
              <w:bottom w:val="single" w:sz="12" w:space="0" w:color="000000"/>
              <w:right w:val="single" w:sz="12" w:space="0" w:color="000000"/>
            </w:tcBorders>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12" w:space="0" w:color="000000"/>
            </w:tcBorders>
            <w:tcMar>
              <w:top w:w="0" w:type="dxa"/>
              <w:left w:w="108" w:type="dxa"/>
              <w:bottom w:w="0" w:type="dxa"/>
              <w:right w:w="108" w:type="dxa"/>
            </w:tcMar>
            <w:hideMark/>
          </w:tcPr>
          <w:p w:rsidR="001E306A" w:rsidRPr="005F3341" w:rsidRDefault="001E306A" w:rsidP="00661B17">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8</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2-3</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 </w:t>
            </w:r>
          </w:p>
        </w:tc>
        <w:tc>
          <w:tcPr>
            <w:tcW w:w="1105"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3</w:t>
            </w:r>
          </w:p>
        </w:tc>
        <w:tc>
          <w:tcPr>
            <w:tcW w:w="1163"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6-10</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14</w:t>
            </w:r>
          </w:p>
        </w:tc>
      </w:tr>
      <w:tr w:rsidR="001E306A" w:rsidRPr="005F3341" w:rsidTr="00661B17">
        <w:trPr>
          <w:trHeight w:val="146"/>
        </w:trPr>
        <w:tc>
          <w:tcPr>
            <w:tcW w:w="1823" w:type="dxa"/>
            <w:vMerge/>
            <w:tcBorders>
              <w:top w:val="nil"/>
              <w:left w:val="single" w:sz="12" w:space="0" w:color="000000"/>
              <w:bottom w:val="single" w:sz="12" w:space="0" w:color="000000"/>
              <w:right w:val="single" w:sz="12" w:space="0" w:color="000000"/>
            </w:tcBorders>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nil"/>
              <w:bottom w:val="single" w:sz="12" w:space="0" w:color="000000"/>
              <w:right w:val="single" w:sz="12" w:space="0" w:color="000000"/>
            </w:tcBorders>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12" w:space="0" w:color="000000"/>
            </w:tcBorders>
            <w:tcMar>
              <w:top w:w="0" w:type="dxa"/>
              <w:left w:w="108" w:type="dxa"/>
              <w:bottom w:w="0" w:type="dxa"/>
              <w:right w:w="108" w:type="dxa"/>
            </w:tcMar>
            <w:hideMark/>
          </w:tcPr>
          <w:p w:rsidR="001E306A" w:rsidRPr="005F3341" w:rsidRDefault="001E306A" w:rsidP="00661B17">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9</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3-4</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5</w:t>
            </w:r>
          </w:p>
        </w:tc>
        <w:tc>
          <w:tcPr>
            <w:tcW w:w="1105"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3</w:t>
            </w:r>
          </w:p>
        </w:tc>
        <w:tc>
          <w:tcPr>
            <w:tcW w:w="1163"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7-11</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16</w:t>
            </w:r>
          </w:p>
        </w:tc>
      </w:tr>
      <w:tr w:rsidR="001E306A" w:rsidRPr="005F3341" w:rsidTr="00661B17">
        <w:trPr>
          <w:trHeight w:val="146"/>
        </w:trPr>
        <w:tc>
          <w:tcPr>
            <w:tcW w:w="1823" w:type="dxa"/>
            <w:vMerge/>
            <w:tcBorders>
              <w:top w:val="nil"/>
              <w:left w:val="single" w:sz="12" w:space="0" w:color="000000"/>
              <w:bottom w:val="single" w:sz="12" w:space="0" w:color="000000"/>
              <w:right w:val="single" w:sz="12" w:space="0" w:color="000000"/>
            </w:tcBorders>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nil"/>
              <w:bottom w:val="single" w:sz="12" w:space="0" w:color="000000"/>
              <w:right w:val="single" w:sz="12" w:space="0" w:color="000000"/>
            </w:tcBorders>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12" w:space="0" w:color="000000"/>
            </w:tcBorders>
            <w:tcMar>
              <w:top w:w="0" w:type="dxa"/>
              <w:left w:w="108" w:type="dxa"/>
              <w:bottom w:w="0" w:type="dxa"/>
              <w:right w:w="108" w:type="dxa"/>
            </w:tcMar>
            <w:hideMark/>
          </w:tcPr>
          <w:p w:rsidR="001E306A" w:rsidRPr="005F3341" w:rsidRDefault="001E306A" w:rsidP="00661B17">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10</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3-4</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5</w:t>
            </w:r>
          </w:p>
        </w:tc>
        <w:tc>
          <w:tcPr>
            <w:tcW w:w="1105"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4</w:t>
            </w:r>
          </w:p>
        </w:tc>
        <w:tc>
          <w:tcPr>
            <w:tcW w:w="1163" w:type="dxa"/>
            <w:tcBorders>
              <w:top w:val="nil"/>
              <w:left w:val="nil"/>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8-13</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1E306A" w:rsidRPr="005F3341" w:rsidRDefault="001E306A" w:rsidP="00661B17">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18</w:t>
            </w:r>
          </w:p>
        </w:tc>
      </w:tr>
    </w:tbl>
    <w:p w:rsidR="001E306A" w:rsidRPr="005F3341" w:rsidRDefault="001E306A" w:rsidP="001E306A">
      <w:pPr>
        <w:shd w:val="clear" w:color="auto" w:fill="FFFFFF"/>
        <w:spacing w:after="0" w:line="240" w:lineRule="auto"/>
        <w:jc w:val="right"/>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0"/>
          <w:szCs w:val="20"/>
          <w:lang w:eastAsia="ru-RU"/>
        </w:rPr>
        <w:t> </w:t>
      </w:r>
    </w:p>
    <w:p w:rsidR="001E306A" w:rsidRDefault="001E306A" w:rsidP="001E306A">
      <w:pPr>
        <w:shd w:val="clear" w:color="auto" w:fill="FFFFFF"/>
        <w:spacing w:after="0" w:line="240" w:lineRule="auto"/>
        <w:jc w:val="right"/>
        <w:rPr>
          <w:rFonts w:ascii="Times New Roman" w:eastAsia="Times New Roman" w:hAnsi="Times New Roman" w:cs="Times New Roman"/>
          <w:color w:val="181818"/>
          <w:sz w:val="20"/>
          <w:szCs w:val="20"/>
          <w:lang w:eastAsia="ru-RU"/>
        </w:rPr>
      </w:pPr>
    </w:p>
    <w:p w:rsidR="001E306A" w:rsidRPr="005F3341" w:rsidRDefault="001E306A" w:rsidP="001E306A">
      <w:pPr>
        <w:shd w:val="clear" w:color="auto" w:fill="FFFFFF"/>
        <w:spacing w:after="0" w:line="240" w:lineRule="auto"/>
        <w:jc w:val="right"/>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0"/>
          <w:szCs w:val="20"/>
          <w:lang w:eastAsia="ru-RU"/>
        </w:rPr>
        <w:t>  </w:t>
      </w:r>
    </w:p>
    <w:p w:rsidR="001E306A" w:rsidRPr="005F3341" w:rsidRDefault="001E306A" w:rsidP="001E306A">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Кон</w:t>
      </w:r>
      <w:r>
        <w:rPr>
          <w:rFonts w:ascii="Times New Roman" w:eastAsia="Times New Roman" w:hAnsi="Times New Roman" w:cs="Times New Roman"/>
          <w:b/>
          <w:bCs/>
          <w:color w:val="181818"/>
          <w:sz w:val="28"/>
          <w:szCs w:val="28"/>
          <w:lang w:eastAsia="ru-RU"/>
        </w:rPr>
        <w:t>трольные нормативы по технико-</w:t>
      </w:r>
      <w:r w:rsidRPr="005F3341">
        <w:rPr>
          <w:rFonts w:ascii="Times New Roman" w:eastAsia="Times New Roman" w:hAnsi="Times New Roman" w:cs="Times New Roman"/>
          <w:b/>
          <w:bCs/>
          <w:color w:val="181818"/>
          <w:sz w:val="28"/>
          <w:szCs w:val="28"/>
          <w:lang w:eastAsia="ru-RU"/>
        </w:rPr>
        <w:t>тактической подготовке</w:t>
      </w:r>
    </w:p>
    <w:p w:rsidR="001E306A" w:rsidRPr="005F3341" w:rsidRDefault="001E306A" w:rsidP="001E306A">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для группы</w:t>
      </w:r>
      <w:r w:rsidRPr="005F3341">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181818"/>
          <w:sz w:val="28"/>
          <w:szCs w:val="28"/>
          <w:lang w:eastAsia="ru-RU"/>
        </w:rPr>
        <w:t>1 года обучения</w:t>
      </w:r>
    </w:p>
    <w:p w:rsidR="001E306A" w:rsidRPr="005F3341" w:rsidRDefault="001E306A" w:rsidP="001E306A">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 </w:t>
      </w:r>
    </w:p>
    <w:tbl>
      <w:tblPr>
        <w:tblW w:w="9900" w:type="dxa"/>
        <w:tblCellMar>
          <w:left w:w="0" w:type="dxa"/>
          <w:right w:w="0" w:type="dxa"/>
        </w:tblCellMar>
        <w:tblLook w:val="04A0" w:firstRow="1" w:lastRow="0" w:firstColumn="1" w:lastColumn="0" w:noHBand="0" w:noVBand="1"/>
      </w:tblPr>
      <w:tblGrid>
        <w:gridCol w:w="646"/>
        <w:gridCol w:w="4424"/>
        <w:gridCol w:w="2226"/>
        <w:gridCol w:w="2604"/>
      </w:tblGrid>
      <w:tr w:rsidR="001E306A" w:rsidRPr="005F3341" w:rsidTr="00661B17">
        <w:tc>
          <w:tcPr>
            <w:tcW w:w="6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w:t>
            </w:r>
          </w:p>
        </w:tc>
        <w:tc>
          <w:tcPr>
            <w:tcW w:w="442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Наименование технического приема</w:t>
            </w:r>
          </w:p>
        </w:tc>
        <w:tc>
          <w:tcPr>
            <w:tcW w:w="222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Количество</w:t>
            </w:r>
            <w:r w:rsidRPr="005F3341">
              <w:rPr>
                <w:rFonts w:ascii="Times New Roman" w:eastAsia="Times New Roman" w:hAnsi="Times New Roman" w:cs="Times New Roman"/>
                <w:color w:val="000000"/>
                <w:sz w:val="28"/>
                <w:szCs w:val="28"/>
                <w:lang w:eastAsia="ru-RU"/>
              </w:rPr>
              <w:br/>
              <w:t>ударов в серию</w:t>
            </w:r>
          </w:p>
        </w:tc>
        <w:tc>
          <w:tcPr>
            <w:tcW w:w="260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Оценка</w:t>
            </w:r>
            <w:r w:rsidRPr="005F3341">
              <w:rPr>
                <w:rFonts w:ascii="Times New Roman" w:eastAsia="Times New Roman" w:hAnsi="Times New Roman" w:cs="Times New Roman"/>
                <w:color w:val="000000"/>
                <w:sz w:val="28"/>
                <w:szCs w:val="28"/>
                <w:lang w:eastAsia="ru-RU"/>
              </w:rPr>
              <w:br/>
              <w:t>выполнения</w:t>
            </w:r>
          </w:p>
        </w:tc>
      </w:tr>
      <w:tr w:rsidR="001E306A" w:rsidRPr="005F3341" w:rsidTr="00661B17">
        <w:tc>
          <w:tcPr>
            <w:tcW w:w="6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1.</w:t>
            </w:r>
          </w:p>
        </w:tc>
        <w:tc>
          <w:tcPr>
            <w:tcW w:w="44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Накат справа по диагонали</w:t>
            </w:r>
          </w:p>
        </w:tc>
        <w:tc>
          <w:tcPr>
            <w:tcW w:w="22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30 и больше</w:t>
            </w:r>
            <w:r w:rsidRPr="005F3341">
              <w:rPr>
                <w:rFonts w:ascii="Times New Roman" w:eastAsia="Times New Roman" w:hAnsi="Times New Roman" w:cs="Times New Roman"/>
                <w:color w:val="000000"/>
                <w:sz w:val="28"/>
                <w:szCs w:val="28"/>
                <w:lang w:eastAsia="ru-RU"/>
              </w:rPr>
              <w:br/>
              <w:t>от 20 до 30</w:t>
            </w:r>
          </w:p>
        </w:tc>
        <w:tc>
          <w:tcPr>
            <w:tcW w:w="260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хорошо</w:t>
            </w:r>
            <w:r w:rsidRPr="005F3341">
              <w:rPr>
                <w:rFonts w:ascii="Times New Roman" w:eastAsia="Times New Roman" w:hAnsi="Times New Roman" w:cs="Times New Roman"/>
                <w:color w:val="000000"/>
                <w:sz w:val="28"/>
                <w:szCs w:val="28"/>
                <w:lang w:eastAsia="ru-RU"/>
              </w:rPr>
              <w:br/>
              <w:t>удовлетворительно</w:t>
            </w:r>
          </w:p>
        </w:tc>
      </w:tr>
      <w:tr w:rsidR="001E306A" w:rsidRPr="005F3341" w:rsidTr="00661B17">
        <w:tc>
          <w:tcPr>
            <w:tcW w:w="6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2.</w:t>
            </w:r>
          </w:p>
        </w:tc>
        <w:tc>
          <w:tcPr>
            <w:tcW w:w="44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Накат слева по диагонали</w:t>
            </w:r>
          </w:p>
        </w:tc>
        <w:tc>
          <w:tcPr>
            <w:tcW w:w="22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30 и более</w:t>
            </w:r>
            <w:r w:rsidRPr="005F3341">
              <w:rPr>
                <w:rFonts w:ascii="Times New Roman" w:eastAsia="Times New Roman" w:hAnsi="Times New Roman" w:cs="Times New Roman"/>
                <w:color w:val="000000"/>
                <w:sz w:val="28"/>
                <w:szCs w:val="28"/>
                <w:lang w:eastAsia="ru-RU"/>
              </w:rPr>
              <w:br/>
              <w:t>от 20 до 30</w:t>
            </w:r>
          </w:p>
        </w:tc>
        <w:tc>
          <w:tcPr>
            <w:tcW w:w="260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хорошо</w:t>
            </w:r>
            <w:r w:rsidRPr="005F3341">
              <w:rPr>
                <w:rFonts w:ascii="Times New Roman" w:eastAsia="Times New Roman" w:hAnsi="Times New Roman" w:cs="Times New Roman"/>
                <w:color w:val="000000"/>
                <w:sz w:val="28"/>
                <w:szCs w:val="28"/>
                <w:lang w:eastAsia="ru-RU"/>
              </w:rPr>
              <w:br/>
              <w:t>удовлетворительно</w:t>
            </w:r>
          </w:p>
        </w:tc>
      </w:tr>
      <w:tr w:rsidR="001E306A" w:rsidRPr="005F3341" w:rsidTr="00661B17">
        <w:tc>
          <w:tcPr>
            <w:tcW w:w="6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3.</w:t>
            </w:r>
          </w:p>
        </w:tc>
        <w:tc>
          <w:tcPr>
            <w:tcW w:w="44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Сочетание наката справа и слева в</w:t>
            </w:r>
            <w:r w:rsidRPr="005F3341">
              <w:rPr>
                <w:rFonts w:ascii="Times New Roman" w:eastAsia="Times New Roman" w:hAnsi="Times New Roman" w:cs="Times New Roman"/>
                <w:color w:val="000000"/>
                <w:sz w:val="28"/>
                <w:szCs w:val="28"/>
                <w:lang w:eastAsia="ru-RU"/>
              </w:rPr>
              <w:br/>
              <w:t>правый угол</w:t>
            </w:r>
          </w:p>
        </w:tc>
        <w:tc>
          <w:tcPr>
            <w:tcW w:w="22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20 и более</w:t>
            </w:r>
            <w:r w:rsidRPr="005F3341">
              <w:rPr>
                <w:rFonts w:ascii="Times New Roman" w:eastAsia="Times New Roman" w:hAnsi="Times New Roman" w:cs="Times New Roman"/>
                <w:color w:val="000000"/>
                <w:sz w:val="28"/>
                <w:szCs w:val="28"/>
                <w:lang w:eastAsia="ru-RU"/>
              </w:rPr>
              <w:br/>
              <w:t>от 15 до 20</w:t>
            </w:r>
          </w:p>
        </w:tc>
        <w:tc>
          <w:tcPr>
            <w:tcW w:w="260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хорошо</w:t>
            </w:r>
            <w:r w:rsidRPr="005F3341">
              <w:rPr>
                <w:rFonts w:ascii="Times New Roman" w:eastAsia="Times New Roman" w:hAnsi="Times New Roman" w:cs="Times New Roman"/>
                <w:color w:val="000000"/>
                <w:sz w:val="28"/>
                <w:szCs w:val="28"/>
                <w:lang w:eastAsia="ru-RU"/>
              </w:rPr>
              <w:br/>
              <w:t>удовлетворительно</w:t>
            </w:r>
          </w:p>
        </w:tc>
      </w:tr>
      <w:tr w:rsidR="001E306A" w:rsidRPr="005F3341" w:rsidTr="00661B17">
        <w:tc>
          <w:tcPr>
            <w:tcW w:w="6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4.</w:t>
            </w:r>
          </w:p>
        </w:tc>
        <w:tc>
          <w:tcPr>
            <w:tcW w:w="44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Сочетание наката справа и слева в</w:t>
            </w:r>
            <w:r w:rsidRPr="005F3341">
              <w:rPr>
                <w:rFonts w:ascii="Times New Roman" w:eastAsia="Times New Roman" w:hAnsi="Times New Roman" w:cs="Times New Roman"/>
                <w:color w:val="000000"/>
                <w:sz w:val="28"/>
                <w:szCs w:val="28"/>
                <w:lang w:eastAsia="ru-RU"/>
              </w:rPr>
              <w:br/>
              <w:t>левый угол</w:t>
            </w:r>
          </w:p>
        </w:tc>
        <w:tc>
          <w:tcPr>
            <w:tcW w:w="22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20 и более</w:t>
            </w:r>
            <w:r w:rsidRPr="005F3341">
              <w:rPr>
                <w:rFonts w:ascii="Times New Roman" w:eastAsia="Times New Roman" w:hAnsi="Times New Roman" w:cs="Times New Roman"/>
                <w:color w:val="000000"/>
                <w:sz w:val="28"/>
                <w:szCs w:val="28"/>
                <w:lang w:eastAsia="ru-RU"/>
              </w:rPr>
              <w:br/>
              <w:t>от 15 до 20</w:t>
            </w:r>
          </w:p>
        </w:tc>
        <w:tc>
          <w:tcPr>
            <w:tcW w:w="260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хорошо</w:t>
            </w:r>
            <w:r w:rsidRPr="005F3341">
              <w:rPr>
                <w:rFonts w:ascii="Times New Roman" w:eastAsia="Times New Roman" w:hAnsi="Times New Roman" w:cs="Times New Roman"/>
                <w:color w:val="000000"/>
                <w:sz w:val="28"/>
                <w:szCs w:val="28"/>
                <w:lang w:eastAsia="ru-RU"/>
              </w:rPr>
              <w:br/>
              <w:t>удовлетворительно</w:t>
            </w:r>
          </w:p>
        </w:tc>
      </w:tr>
      <w:tr w:rsidR="001E306A" w:rsidRPr="005F3341" w:rsidTr="00661B17">
        <w:tc>
          <w:tcPr>
            <w:tcW w:w="6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5.</w:t>
            </w:r>
          </w:p>
        </w:tc>
        <w:tc>
          <w:tcPr>
            <w:tcW w:w="44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proofErr w:type="spellStart"/>
            <w:r w:rsidRPr="005F3341">
              <w:rPr>
                <w:rFonts w:ascii="Times New Roman" w:eastAsia="Times New Roman" w:hAnsi="Times New Roman" w:cs="Times New Roman"/>
                <w:color w:val="000000"/>
                <w:sz w:val="28"/>
                <w:szCs w:val="28"/>
                <w:lang w:eastAsia="ru-RU"/>
              </w:rPr>
              <w:t>Откидка</w:t>
            </w:r>
            <w:proofErr w:type="spellEnd"/>
            <w:r w:rsidRPr="005F3341">
              <w:rPr>
                <w:rFonts w:ascii="Times New Roman" w:eastAsia="Times New Roman" w:hAnsi="Times New Roman" w:cs="Times New Roman"/>
                <w:color w:val="000000"/>
                <w:sz w:val="28"/>
                <w:szCs w:val="28"/>
                <w:lang w:eastAsia="ru-RU"/>
              </w:rPr>
              <w:t xml:space="preserve"> слева со всего стола</w:t>
            </w:r>
            <w:r w:rsidRPr="005F3341">
              <w:rPr>
                <w:rFonts w:ascii="Times New Roman" w:eastAsia="Times New Roman" w:hAnsi="Times New Roman" w:cs="Times New Roman"/>
                <w:color w:val="000000"/>
                <w:sz w:val="28"/>
                <w:szCs w:val="28"/>
                <w:lang w:eastAsia="ru-RU"/>
              </w:rPr>
              <w:br/>
              <w:t>(количество ошибок за 3 минуты)</w:t>
            </w:r>
          </w:p>
        </w:tc>
        <w:tc>
          <w:tcPr>
            <w:tcW w:w="22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5 и менее</w:t>
            </w:r>
            <w:r w:rsidRPr="005F3341">
              <w:rPr>
                <w:rFonts w:ascii="Times New Roman" w:eastAsia="Times New Roman" w:hAnsi="Times New Roman" w:cs="Times New Roman"/>
                <w:color w:val="000000"/>
                <w:sz w:val="28"/>
                <w:szCs w:val="28"/>
                <w:lang w:eastAsia="ru-RU"/>
              </w:rPr>
              <w:br/>
              <w:t>от 5 до 8</w:t>
            </w:r>
          </w:p>
        </w:tc>
        <w:tc>
          <w:tcPr>
            <w:tcW w:w="260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хорошо</w:t>
            </w:r>
            <w:r w:rsidRPr="005F3341">
              <w:rPr>
                <w:rFonts w:ascii="Times New Roman" w:eastAsia="Times New Roman" w:hAnsi="Times New Roman" w:cs="Times New Roman"/>
                <w:color w:val="000000"/>
                <w:sz w:val="28"/>
                <w:szCs w:val="28"/>
                <w:lang w:eastAsia="ru-RU"/>
              </w:rPr>
              <w:br/>
              <w:t>удовлетворительно</w:t>
            </w:r>
          </w:p>
        </w:tc>
      </w:tr>
      <w:tr w:rsidR="001E306A" w:rsidRPr="005F3341" w:rsidTr="00661B17">
        <w:tc>
          <w:tcPr>
            <w:tcW w:w="6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6.</w:t>
            </w:r>
          </w:p>
        </w:tc>
        <w:tc>
          <w:tcPr>
            <w:tcW w:w="44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 xml:space="preserve">Сочетание </w:t>
            </w:r>
            <w:proofErr w:type="spellStart"/>
            <w:r w:rsidRPr="005F3341">
              <w:rPr>
                <w:rFonts w:ascii="Times New Roman" w:eastAsia="Times New Roman" w:hAnsi="Times New Roman" w:cs="Times New Roman"/>
                <w:color w:val="000000"/>
                <w:sz w:val="28"/>
                <w:szCs w:val="28"/>
                <w:lang w:eastAsia="ru-RU"/>
              </w:rPr>
              <w:t>откидок</w:t>
            </w:r>
            <w:proofErr w:type="spellEnd"/>
            <w:r w:rsidRPr="005F3341">
              <w:rPr>
                <w:rFonts w:ascii="Times New Roman" w:eastAsia="Times New Roman" w:hAnsi="Times New Roman" w:cs="Times New Roman"/>
                <w:color w:val="000000"/>
                <w:sz w:val="28"/>
                <w:szCs w:val="28"/>
                <w:lang w:eastAsia="ru-RU"/>
              </w:rPr>
              <w:t xml:space="preserve"> справа и слева</w:t>
            </w:r>
            <w:r w:rsidRPr="005F3341">
              <w:rPr>
                <w:rFonts w:ascii="Times New Roman" w:eastAsia="Times New Roman" w:hAnsi="Times New Roman" w:cs="Times New Roman"/>
                <w:color w:val="000000"/>
                <w:sz w:val="28"/>
                <w:szCs w:val="28"/>
                <w:lang w:eastAsia="ru-RU"/>
              </w:rPr>
              <w:br/>
              <w:t>(количество ошибок за 3 минуты)</w:t>
            </w:r>
          </w:p>
        </w:tc>
        <w:tc>
          <w:tcPr>
            <w:tcW w:w="22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15 и менее</w:t>
            </w:r>
            <w:r w:rsidRPr="005F3341">
              <w:rPr>
                <w:rFonts w:ascii="Times New Roman" w:eastAsia="Times New Roman" w:hAnsi="Times New Roman" w:cs="Times New Roman"/>
                <w:color w:val="000000"/>
                <w:sz w:val="28"/>
                <w:szCs w:val="28"/>
                <w:lang w:eastAsia="ru-RU"/>
              </w:rPr>
              <w:br/>
              <w:t>от 15 до 20</w:t>
            </w:r>
          </w:p>
        </w:tc>
        <w:tc>
          <w:tcPr>
            <w:tcW w:w="260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хорошо</w:t>
            </w:r>
            <w:r w:rsidRPr="005F3341">
              <w:rPr>
                <w:rFonts w:ascii="Times New Roman" w:eastAsia="Times New Roman" w:hAnsi="Times New Roman" w:cs="Times New Roman"/>
                <w:color w:val="000000"/>
                <w:sz w:val="28"/>
                <w:szCs w:val="28"/>
                <w:lang w:eastAsia="ru-RU"/>
              </w:rPr>
              <w:br/>
              <w:t>удовлетворительно</w:t>
            </w:r>
          </w:p>
        </w:tc>
      </w:tr>
      <w:tr w:rsidR="001E306A" w:rsidRPr="005F3341" w:rsidTr="00661B17">
        <w:tc>
          <w:tcPr>
            <w:tcW w:w="6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lastRenderedPageBreak/>
              <w:t>7.</w:t>
            </w:r>
          </w:p>
        </w:tc>
        <w:tc>
          <w:tcPr>
            <w:tcW w:w="44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Подача справа (слева) накатом</w:t>
            </w:r>
          </w:p>
        </w:tc>
        <w:tc>
          <w:tcPr>
            <w:tcW w:w="22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8</w:t>
            </w:r>
            <w:r w:rsidRPr="005F3341">
              <w:rPr>
                <w:rFonts w:ascii="Times New Roman" w:eastAsia="Times New Roman" w:hAnsi="Times New Roman" w:cs="Times New Roman"/>
                <w:color w:val="000000"/>
                <w:sz w:val="28"/>
                <w:szCs w:val="28"/>
                <w:lang w:eastAsia="ru-RU"/>
              </w:rPr>
              <w:br/>
              <w:t>6</w:t>
            </w:r>
          </w:p>
        </w:tc>
        <w:tc>
          <w:tcPr>
            <w:tcW w:w="260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хорошо</w:t>
            </w:r>
            <w:r w:rsidRPr="005F3341">
              <w:rPr>
                <w:rFonts w:ascii="Times New Roman" w:eastAsia="Times New Roman" w:hAnsi="Times New Roman" w:cs="Times New Roman"/>
                <w:color w:val="000000"/>
                <w:sz w:val="28"/>
                <w:szCs w:val="28"/>
                <w:lang w:eastAsia="ru-RU"/>
              </w:rPr>
              <w:br/>
              <w:t>удовлетворительно</w:t>
            </w:r>
          </w:p>
        </w:tc>
      </w:tr>
      <w:tr w:rsidR="001E306A" w:rsidRPr="005F3341" w:rsidTr="00661B17">
        <w:tc>
          <w:tcPr>
            <w:tcW w:w="6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8.</w:t>
            </w:r>
          </w:p>
        </w:tc>
        <w:tc>
          <w:tcPr>
            <w:tcW w:w="44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 xml:space="preserve">Подача справа (слева) </w:t>
            </w:r>
            <w:proofErr w:type="spellStart"/>
            <w:r w:rsidRPr="005F3341">
              <w:rPr>
                <w:rFonts w:ascii="Times New Roman" w:eastAsia="Times New Roman" w:hAnsi="Times New Roman" w:cs="Times New Roman"/>
                <w:color w:val="000000"/>
                <w:sz w:val="28"/>
                <w:szCs w:val="28"/>
                <w:lang w:eastAsia="ru-RU"/>
              </w:rPr>
              <w:t>откидкой</w:t>
            </w:r>
            <w:proofErr w:type="spellEnd"/>
            <w:r w:rsidRPr="005F3341">
              <w:rPr>
                <w:rFonts w:ascii="Times New Roman" w:eastAsia="Times New Roman" w:hAnsi="Times New Roman" w:cs="Times New Roman"/>
                <w:color w:val="000000"/>
                <w:sz w:val="28"/>
                <w:szCs w:val="28"/>
                <w:lang w:eastAsia="ru-RU"/>
              </w:rPr>
              <w:br/>
              <w:t>(подрезкой)</w:t>
            </w:r>
          </w:p>
        </w:tc>
        <w:tc>
          <w:tcPr>
            <w:tcW w:w="22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9</w:t>
            </w:r>
          </w:p>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7</w:t>
            </w:r>
          </w:p>
        </w:tc>
        <w:tc>
          <w:tcPr>
            <w:tcW w:w="260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хорошо</w:t>
            </w:r>
            <w:r w:rsidRPr="005F3341">
              <w:rPr>
                <w:rFonts w:ascii="Times New Roman" w:eastAsia="Times New Roman" w:hAnsi="Times New Roman" w:cs="Times New Roman"/>
                <w:color w:val="000000"/>
                <w:sz w:val="28"/>
                <w:szCs w:val="28"/>
                <w:lang w:eastAsia="ru-RU"/>
              </w:rPr>
              <w:br/>
              <w:t>удовлетворительно</w:t>
            </w:r>
          </w:p>
        </w:tc>
      </w:tr>
    </w:tbl>
    <w:p w:rsidR="001E306A" w:rsidRPr="005F3341" w:rsidRDefault="001E306A" w:rsidP="001E306A">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000000"/>
          <w:sz w:val="28"/>
          <w:szCs w:val="28"/>
          <w:lang w:eastAsia="ru-RU"/>
        </w:rPr>
        <w:t> </w:t>
      </w:r>
    </w:p>
    <w:p w:rsidR="001E306A" w:rsidRPr="005F3341" w:rsidRDefault="001E306A" w:rsidP="001E306A">
      <w:pPr>
        <w:shd w:val="clear" w:color="auto" w:fill="FFFFFF"/>
        <w:spacing w:after="0" w:line="240" w:lineRule="auto"/>
        <w:rPr>
          <w:rFonts w:ascii="Times New Roman" w:eastAsia="Times New Roman" w:hAnsi="Times New Roman" w:cs="Times New Roman"/>
          <w:color w:val="181818"/>
          <w:sz w:val="24"/>
          <w:szCs w:val="24"/>
          <w:lang w:eastAsia="ru-RU"/>
        </w:rPr>
      </w:pPr>
    </w:p>
    <w:p w:rsidR="001E306A" w:rsidRPr="00C73A09" w:rsidRDefault="001E306A" w:rsidP="001E306A">
      <w:pPr>
        <w:shd w:val="clear" w:color="auto" w:fill="FFFFFF"/>
        <w:spacing w:after="0" w:line="240" w:lineRule="auto"/>
        <w:rPr>
          <w:rFonts w:ascii="Times New Roman" w:eastAsia="Times New Roman" w:hAnsi="Times New Roman" w:cs="Times New Roman"/>
          <w:color w:val="181818"/>
          <w:sz w:val="24"/>
          <w:szCs w:val="24"/>
          <w:lang w:eastAsia="ru-RU"/>
        </w:rPr>
      </w:pPr>
      <w:r w:rsidRPr="00C73A09">
        <w:rPr>
          <w:rFonts w:ascii="Times New Roman" w:eastAsia="Times New Roman" w:hAnsi="Times New Roman" w:cs="Times New Roman"/>
          <w:b/>
          <w:bCs/>
          <w:color w:val="000000"/>
          <w:sz w:val="24"/>
          <w:szCs w:val="24"/>
          <w:lang w:eastAsia="ru-RU"/>
        </w:rPr>
        <w:t>Примечание: </w:t>
      </w:r>
      <w:r w:rsidRPr="00C73A09">
        <w:rPr>
          <w:rFonts w:ascii="Times New Roman" w:eastAsia="Times New Roman" w:hAnsi="Times New Roman" w:cs="Times New Roman"/>
          <w:color w:val="000000"/>
          <w:sz w:val="24"/>
          <w:szCs w:val="24"/>
          <w:lang w:eastAsia="ru-RU"/>
        </w:rPr>
        <w:t>испытания проводятся в серии из 10 подач по диагонали. Удары</w:t>
      </w:r>
      <w:r w:rsidRPr="00C73A09">
        <w:rPr>
          <w:rFonts w:ascii="Times New Roman" w:eastAsia="Times New Roman" w:hAnsi="Times New Roman" w:cs="Times New Roman"/>
          <w:color w:val="000000"/>
          <w:sz w:val="24"/>
          <w:szCs w:val="24"/>
          <w:lang w:eastAsia="ru-RU"/>
        </w:rPr>
        <w:br/>
        <w:t>выполняются при игре с тренером (партнером). Результаты соревнований</w:t>
      </w:r>
      <w:r w:rsidRPr="00C73A09">
        <w:rPr>
          <w:rFonts w:ascii="Times New Roman" w:eastAsia="Times New Roman" w:hAnsi="Times New Roman" w:cs="Times New Roman"/>
          <w:color w:val="000000"/>
          <w:sz w:val="24"/>
          <w:szCs w:val="24"/>
          <w:lang w:eastAsia="ru-RU"/>
        </w:rPr>
        <w:br/>
        <w:t>протоколируются и заносятся в дневник самоконтроля учащихся</w:t>
      </w:r>
    </w:p>
    <w:p w:rsidR="001E306A" w:rsidRPr="00C73A09" w:rsidRDefault="001E306A" w:rsidP="001E306A">
      <w:pPr>
        <w:shd w:val="clear" w:color="auto" w:fill="FFFFFF"/>
        <w:spacing w:after="0" w:line="240" w:lineRule="auto"/>
        <w:rPr>
          <w:rFonts w:ascii="Times New Roman" w:eastAsia="Times New Roman" w:hAnsi="Times New Roman" w:cs="Times New Roman"/>
          <w:color w:val="181818"/>
          <w:sz w:val="24"/>
          <w:szCs w:val="24"/>
          <w:lang w:eastAsia="ru-RU"/>
        </w:rPr>
      </w:pPr>
      <w:r w:rsidRPr="00C73A09">
        <w:rPr>
          <w:rFonts w:ascii="Times New Roman" w:eastAsia="Times New Roman" w:hAnsi="Times New Roman" w:cs="Times New Roman"/>
          <w:color w:val="000000"/>
          <w:sz w:val="24"/>
          <w:szCs w:val="24"/>
          <w:lang w:eastAsia="ru-RU"/>
        </w:rPr>
        <w:t> </w:t>
      </w:r>
    </w:p>
    <w:p w:rsidR="001E306A" w:rsidRPr="00C73A09" w:rsidRDefault="001E306A" w:rsidP="001E306A">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lang w:eastAsia="ru-RU"/>
        </w:rPr>
        <w:t> </w:t>
      </w:r>
    </w:p>
    <w:p w:rsidR="001E306A" w:rsidRPr="005F3341" w:rsidRDefault="001E306A" w:rsidP="001E306A">
      <w:pPr>
        <w:shd w:val="clear" w:color="auto" w:fill="FFFFFF"/>
        <w:spacing w:after="0" w:line="240" w:lineRule="auto"/>
        <w:jc w:val="right"/>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0"/>
          <w:szCs w:val="20"/>
          <w:lang w:eastAsia="ru-RU"/>
        </w:rPr>
        <w:t> </w:t>
      </w:r>
    </w:p>
    <w:p w:rsidR="001E306A" w:rsidRPr="00DA7C09" w:rsidRDefault="001E306A" w:rsidP="001E306A">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DA7C09">
        <w:rPr>
          <w:rFonts w:ascii="Times New Roman" w:eastAsia="Times New Roman" w:hAnsi="Times New Roman" w:cs="Times New Roman"/>
          <w:b/>
          <w:bCs/>
          <w:color w:val="181818"/>
          <w:sz w:val="28"/>
          <w:szCs w:val="28"/>
          <w:lang w:eastAsia="ru-RU"/>
        </w:rPr>
        <w:t>КОНТРОЛЬНЫЕ  НОРМАТИВЫ ПО </w:t>
      </w:r>
      <w:r>
        <w:rPr>
          <w:rFonts w:ascii="Times New Roman" w:eastAsia="Times New Roman" w:hAnsi="Times New Roman" w:cs="Times New Roman"/>
          <w:b/>
          <w:bCs/>
          <w:color w:val="181818"/>
          <w:sz w:val="28"/>
          <w:szCs w:val="28"/>
          <w:lang w:eastAsia="ru-RU"/>
        </w:rPr>
        <w:t xml:space="preserve"> ОФП,</w:t>
      </w:r>
      <w:r w:rsidRPr="00DA7C09">
        <w:rPr>
          <w:rFonts w:ascii="Times New Roman" w:eastAsia="Times New Roman" w:hAnsi="Times New Roman" w:cs="Times New Roman"/>
          <w:b/>
          <w:bCs/>
          <w:color w:val="181818"/>
          <w:sz w:val="28"/>
          <w:szCs w:val="28"/>
          <w:lang w:eastAsia="ru-RU"/>
        </w:rPr>
        <w:t xml:space="preserve"> СФП</w:t>
      </w:r>
      <w:r>
        <w:rPr>
          <w:rFonts w:ascii="Times New Roman" w:eastAsia="Times New Roman" w:hAnsi="Times New Roman" w:cs="Times New Roman"/>
          <w:b/>
          <w:bCs/>
          <w:color w:val="181818"/>
          <w:sz w:val="28"/>
          <w:szCs w:val="28"/>
          <w:lang w:eastAsia="ru-RU"/>
        </w:rPr>
        <w:t xml:space="preserve"> и ТТП</w:t>
      </w:r>
    </w:p>
    <w:p w:rsidR="001E306A" w:rsidRPr="00DA7C09" w:rsidRDefault="001E306A" w:rsidP="001E306A">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DA7C09">
        <w:rPr>
          <w:rFonts w:ascii="Times New Roman" w:eastAsia="Times New Roman" w:hAnsi="Times New Roman" w:cs="Times New Roman"/>
          <w:color w:val="181818"/>
          <w:sz w:val="28"/>
          <w:szCs w:val="28"/>
          <w:lang w:eastAsia="ru-RU"/>
        </w:rPr>
        <w:t xml:space="preserve">для  ОБУЧАЮЩИХСЯ </w:t>
      </w:r>
      <w:r>
        <w:rPr>
          <w:rFonts w:ascii="Times New Roman" w:eastAsia="Times New Roman" w:hAnsi="Times New Roman" w:cs="Times New Roman"/>
          <w:color w:val="181818"/>
          <w:sz w:val="28"/>
          <w:szCs w:val="28"/>
          <w:lang w:eastAsia="ru-RU"/>
        </w:rPr>
        <w:t>10</w:t>
      </w:r>
      <w:r w:rsidRPr="00DA7C09">
        <w:rPr>
          <w:rFonts w:ascii="Times New Roman" w:eastAsia="Times New Roman" w:hAnsi="Times New Roman" w:cs="Times New Roman"/>
          <w:color w:val="181818"/>
          <w:sz w:val="28"/>
          <w:szCs w:val="28"/>
          <w:lang w:eastAsia="ru-RU"/>
        </w:rPr>
        <w:t>-1</w:t>
      </w:r>
      <w:r>
        <w:rPr>
          <w:rFonts w:ascii="Times New Roman" w:eastAsia="Times New Roman" w:hAnsi="Times New Roman" w:cs="Times New Roman"/>
          <w:color w:val="181818"/>
          <w:sz w:val="28"/>
          <w:szCs w:val="28"/>
          <w:lang w:eastAsia="ru-RU"/>
        </w:rPr>
        <w:t>4</w:t>
      </w:r>
      <w:r w:rsidRPr="00DA7C09">
        <w:rPr>
          <w:rFonts w:ascii="Times New Roman" w:eastAsia="Times New Roman" w:hAnsi="Times New Roman" w:cs="Times New Roman"/>
          <w:color w:val="181818"/>
          <w:sz w:val="28"/>
          <w:szCs w:val="28"/>
          <w:lang w:eastAsia="ru-RU"/>
        </w:rPr>
        <w:t xml:space="preserve"> ЛЕТ</w:t>
      </w:r>
    </w:p>
    <w:p w:rsidR="001E306A" w:rsidRPr="00C73A09" w:rsidRDefault="001E306A" w:rsidP="001E3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p>
    <w:tbl>
      <w:tblPr>
        <w:tblW w:w="99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559"/>
        <w:gridCol w:w="1134"/>
        <w:gridCol w:w="992"/>
        <w:gridCol w:w="1418"/>
        <w:gridCol w:w="1417"/>
        <w:gridCol w:w="1134"/>
        <w:gridCol w:w="1014"/>
      </w:tblGrid>
      <w:tr w:rsidR="001E306A" w:rsidRPr="00C73A09" w:rsidTr="00661B17">
        <w:tc>
          <w:tcPr>
            <w:tcW w:w="1277" w:type="dxa"/>
            <w:vMerge w:val="restart"/>
            <w:tcBorders>
              <w:top w:val="single" w:sz="4" w:space="0" w:color="auto"/>
              <w:left w:val="single" w:sz="4" w:space="0" w:color="auto"/>
              <w:bottom w:val="single" w:sz="4" w:space="0" w:color="auto"/>
              <w:right w:val="single" w:sz="4" w:space="0" w:color="auto"/>
            </w:tcBorders>
          </w:tcPr>
          <w:p w:rsidR="001E306A" w:rsidRPr="00C73A09" w:rsidRDefault="001E306A" w:rsidP="00661B17">
            <w:pPr>
              <w:spacing w:after="0" w:line="240" w:lineRule="auto"/>
              <w:rPr>
                <w:rFonts w:ascii="Times New Roman" w:hAnsi="Times New Roman" w:cs="Times New Roman"/>
                <w:b/>
                <w:sz w:val="28"/>
                <w:szCs w:val="28"/>
              </w:rPr>
            </w:pPr>
          </w:p>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возраст</w:t>
            </w:r>
          </w:p>
        </w:tc>
        <w:tc>
          <w:tcPr>
            <w:tcW w:w="1559" w:type="dxa"/>
            <w:vMerge w:val="restart"/>
            <w:tcBorders>
              <w:top w:val="single" w:sz="4" w:space="0" w:color="auto"/>
              <w:left w:val="single" w:sz="4" w:space="0" w:color="auto"/>
              <w:bottom w:val="single" w:sz="4" w:space="0" w:color="auto"/>
              <w:right w:val="single" w:sz="4" w:space="0" w:color="auto"/>
            </w:tcBorders>
          </w:tcPr>
          <w:p w:rsidR="001E306A" w:rsidRPr="00C73A09" w:rsidRDefault="001E306A" w:rsidP="00661B17">
            <w:pPr>
              <w:spacing w:after="0" w:line="240" w:lineRule="auto"/>
              <w:rPr>
                <w:rFonts w:ascii="Times New Roman" w:hAnsi="Times New Roman" w:cs="Times New Roman"/>
                <w:b/>
                <w:sz w:val="28"/>
                <w:szCs w:val="28"/>
              </w:rPr>
            </w:pPr>
          </w:p>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уровень</w:t>
            </w:r>
          </w:p>
        </w:tc>
        <w:tc>
          <w:tcPr>
            <w:tcW w:w="7109" w:type="dxa"/>
            <w:gridSpan w:val="6"/>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jc w:val="center"/>
              <w:rPr>
                <w:rFonts w:ascii="Times New Roman" w:hAnsi="Times New Roman" w:cs="Times New Roman"/>
                <w:b/>
                <w:sz w:val="28"/>
                <w:szCs w:val="28"/>
              </w:rPr>
            </w:pPr>
            <w:r w:rsidRPr="00C73A09">
              <w:rPr>
                <w:rFonts w:ascii="Times New Roman" w:hAnsi="Times New Roman" w:cs="Times New Roman"/>
                <w:b/>
                <w:sz w:val="28"/>
                <w:szCs w:val="28"/>
              </w:rPr>
              <w:t>ОФП</w:t>
            </w:r>
          </w:p>
        </w:tc>
      </w:tr>
      <w:tr w:rsidR="001E306A" w:rsidRPr="00C73A09" w:rsidTr="00661B17">
        <w:trPr>
          <w:cantSplit/>
          <w:trHeight w:val="479"/>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1E306A" w:rsidRPr="00C73A09" w:rsidRDefault="001E306A" w:rsidP="00661B17">
            <w:pPr>
              <w:spacing w:after="0" w:line="240" w:lineRule="auto"/>
              <w:rPr>
                <w:rFonts w:ascii="Times New Roman" w:hAnsi="Times New Roman" w:cs="Times New Roman"/>
                <w:b/>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E306A" w:rsidRPr="00C73A09" w:rsidRDefault="001E306A" w:rsidP="00661B17">
            <w:pPr>
              <w:spacing w:after="0" w:line="240" w:lineRule="auto"/>
              <w:rPr>
                <w:rFonts w:ascii="Times New Roman" w:hAnsi="Times New Roman" w:cs="Times New Roman"/>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 xml:space="preserve">Бег 30 м. </w:t>
            </w:r>
            <w:r w:rsidRPr="00C73A09">
              <w:rPr>
                <w:rFonts w:ascii="Times New Roman" w:hAnsi="Times New Roman" w:cs="Times New Roman"/>
                <w:i/>
                <w:sz w:val="28"/>
                <w:szCs w:val="28"/>
              </w:rPr>
              <w:t>(сек)</w:t>
            </w:r>
          </w:p>
        </w:tc>
        <w:tc>
          <w:tcPr>
            <w:tcW w:w="2835" w:type="dxa"/>
            <w:gridSpan w:val="2"/>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b/>
                <w:sz w:val="28"/>
                <w:szCs w:val="28"/>
              </w:rPr>
            </w:pPr>
            <w:proofErr w:type="gramStart"/>
            <w:r w:rsidRPr="00C73A09">
              <w:rPr>
                <w:rFonts w:ascii="Times New Roman" w:hAnsi="Times New Roman" w:cs="Times New Roman"/>
                <w:i/>
                <w:sz w:val="28"/>
                <w:szCs w:val="28"/>
                <w:u w:val="single"/>
              </w:rPr>
              <w:t>Юн</w:t>
            </w:r>
            <w:proofErr w:type="gramEnd"/>
            <w:r w:rsidRPr="00C73A09">
              <w:rPr>
                <w:rFonts w:ascii="Times New Roman" w:hAnsi="Times New Roman" w:cs="Times New Roman"/>
                <w:i/>
                <w:sz w:val="28"/>
                <w:szCs w:val="28"/>
                <w:u w:val="single"/>
              </w:rPr>
              <w:t>.:</w:t>
            </w:r>
            <w:r w:rsidRPr="00C73A09">
              <w:rPr>
                <w:rFonts w:ascii="Times New Roman" w:hAnsi="Times New Roman" w:cs="Times New Roman"/>
                <w:b/>
                <w:sz w:val="28"/>
                <w:szCs w:val="28"/>
              </w:rPr>
              <w:t xml:space="preserve"> подтягивание на перекладине;</w:t>
            </w:r>
          </w:p>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i/>
                <w:sz w:val="28"/>
                <w:szCs w:val="28"/>
                <w:u w:val="single"/>
              </w:rPr>
              <w:t>Дев</w:t>
            </w:r>
            <w:r w:rsidRPr="00C73A09">
              <w:rPr>
                <w:rFonts w:ascii="Times New Roman" w:hAnsi="Times New Roman" w:cs="Times New Roman"/>
                <w:b/>
                <w:sz w:val="28"/>
                <w:szCs w:val="28"/>
              </w:rPr>
              <w:t>: сгибание и разгибание рук в упоре лежа</w:t>
            </w:r>
          </w:p>
        </w:tc>
        <w:tc>
          <w:tcPr>
            <w:tcW w:w="2148" w:type="dxa"/>
            <w:gridSpan w:val="2"/>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Прыжок</w:t>
            </w:r>
          </w:p>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 xml:space="preserve"> в длину с места </w:t>
            </w:r>
            <w:r w:rsidRPr="00C73A09">
              <w:rPr>
                <w:rFonts w:ascii="Times New Roman" w:hAnsi="Times New Roman" w:cs="Times New Roman"/>
                <w:i/>
                <w:sz w:val="28"/>
                <w:szCs w:val="28"/>
              </w:rPr>
              <w:t>(</w:t>
            </w:r>
            <w:proofErr w:type="gramStart"/>
            <w:r w:rsidRPr="00C73A09">
              <w:rPr>
                <w:rFonts w:ascii="Times New Roman" w:hAnsi="Times New Roman" w:cs="Times New Roman"/>
                <w:i/>
                <w:sz w:val="28"/>
                <w:szCs w:val="28"/>
              </w:rPr>
              <w:t>см</w:t>
            </w:r>
            <w:proofErr w:type="gramEnd"/>
            <w:r w:rsidRPr="00C73A09">
              <w:rPr>
                <w:rFonts w:ascii="Times New Roman" w:hAnsi="Times New Roman" w:cs="Times New Roman"/>
                <w:i/>
                <w:sz w:val="28"/>
                <w:szCs w:val="28"/>
              </w:rPr>
              <w:t>)</w:t>
            </w:r>
          </w:p>
        </w:tc>
      </w:tr>
      <w:tr w:rsidR="001E306A" w:rsidRPr="00C73A09" w:rsidTr="00661B17">
        <w:trPr>
          <w:trHeight w:val="256"/>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1E306A" w:rsidRPr="00C73A09" w:rsidRDefault="001E306A" w:rsidP="00661B17">
            <w:pPr>
              <w:spacing w:after="0" w:line="240" w:lineRule="auto"/>
              <w:rPr>
                <w:rFonts w:ascii="Times New Roman" w:hAnsi="Times New Roman" w:cs="Times New Roman"/>
                <w:b/>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E306A" w:rsidRPr="00C73A09" w:rsidRDefault="001E306A" w:rsidP="00661B17">
            <w:pPr>
              <w:spacing w:after="0" w:line="240" w:lineRule="auto"/>
              <w:rPr>
                <w:rFonts w:ascii="Times New Roman" w:hAnsi="Times New Roman" w:cs="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юн</w:t>
            </w:r>
          </w:p>
        </w:tc>
        <w:tc>
          <w:tcPr>
            <w:tcW w:w="992"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дев</w:t>
            </w:r>
          </w:p>
        </w:tc>
        <w:tc>
          <w:tcPr>
            <w:tcW w:w="1418"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юн</w:t>
            </w:r>
          </w:p>
        </w:tc>
        <w:tc>
          <w:tcPr>
            <w:tcW w:w="1417"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дев</w:t>
            </w:r>
          </w:p>
        </w:tc>
        <w:tc>
          <w:tcPr>
            <w:tcW w:w="1134"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юн</w:t>
            </w:r>
          </w:p>
        </w:tc>
        <w:tc>
          <w:tcPr>
            <w:tcW w:w="1014"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дев</w:t>
            </w:r>
          </w:p>
        </w:tc>
      </w:tr>
      <w:tr w:rsidR="001E306A" w:rsidRPr="00C73A09" w:rsidTr="00661B17">
        <w:tc>
          <w:tcPr>
            <w:tcW w:w="1277" w:type="dxa"/>
            <w:tcBorders>
              <w:top w:val="single" w:sz="4" w:space="0" w:color="auto"/>
              <w:left w:val="single" w:sz="4" w:space="0" w:color="auto"/>
              <w:bottom w:val="single" w:sz="4" w:space="0" w:color="auto"/>
              <w:right w:val="single" w:sz="4" w:space="0" w:color="auto"/>
            </w:tcBorders>
          </w:tcPr>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10</w:t>
            </w:r>
          </w:p>
        </w:tc>
        <w:tc>
          <w:tcPr>
            <w:tcW w:w="1559" w:type="dxa"/>
            <w:tcBorders>
              <w:top w:val="single" w:sz="4" w:space="0" w:color="auto"/>
              <w:left w:val="single" w:sz="4" w:space="0" w:color="auto"/>
              <w:bottom w:val="single" w:sz="4" w:space="0" w:color="auto"/>
              <w:right w:val="single" w:sz="4" w:space="0" w:color="auto"/>
            </w:tcBorders>
          </w:tcPr>
          <w:p w:rsidR="001E306A" w:rsidRPr="00C73A09" w:rsidRDefault="001E306A" w:rsidP="00661B17">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Высокий</w:t>
            </w:r>
          </w:p>
          <w:p w:rsidR="001E306A" w:rsidRPr="00C73A09" w:rsidRDefault="001E306A" w:rsidP="00661B17">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Средний</w:t>
            </w:r>
          </w:p>
          <w:p w:rsidR="001E306A" w:rsidRPr="00C73A09" w:rsidRDefault="001E306A" w:rsidP="00661B17">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Низкий</w:t>
            </w:r>
          </w:p>
        </w:tc>
        <w:tc>
          <w:tcPr>
            <w:tcW w:w="1134" w:type="dxa"/>
            <w:tcBorders>
              <w:top w:val="single" w:sz="4" w:space="0" w:color="auto"/>
              <w:left w:val="single" w:sz="4" w:space="0" w:color="auto"/>
              <w:bottom w:val="single" w:sz="4" w:space="0" w:color="auto"/>
              <w:right w:val="single" w:sz="4" w:space="0" w:color="auto"/>
            </w:tcBorders>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6.0</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6.1</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6.2</w:t>
            </w:r>
          </w:p>
        </w:tc>
        <w:tc>
          <w:tcPr>
            <w:tcW w:w="992" w:type="dxa"/>
            <w:tcBorders>
              <w:top w:val="single" w:sz="4" w:space="0" w:color="auto"/>
              <w:left w:val="single" w:sz="4" w:space="0" w:color="auto"/>
              <w:bottom w:val="single" w:sz="4" w:space="0" w:color="auto"/>
              <w:right w:val="single" w:sz="4" w:space="0" w:color="auto"/>
            </w:tcBorders>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6.5</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6.7</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6.9</w:t>
            </w:r>
          </w:p>
        </w:tc>
        <w:tc>
          <w:tcPr>
            <w:tcW w:w="1418" w:type="dxa"/>
            <w:tcBorders>
              <w:top w:val="single" w:sz="4" w:space="0" w:color="auto"/>
              <w:left w:val="single" w:sz="4" w:space="0" w:color="auto"/>
              <w:bottom w:val="single" w:sz="4" w:space="0" w:color="auto"/>
              <w:right w:val="single" w:sz="4" w:space="0" w:color="auto"/>
            </w:tcBorders>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8</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7</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w:t>
            </w:r>
          </w:p>
        </w:tc>
        <w:tc>
          <w:tcPr>
            <w:tcW w:w="1417" w:type="dxa"/>
            <w:tcBorders>
              <w:top w:val="single" w:sz="4" w:space="0" w:color="auto"/>
              <w:left w:val="single" w:sz="4" w:space="0" w:color="auto"/>
              <w:bottom w:val="single" w:sz="4" w:space="0" w:color="auto"/>
              <w:right w:val="single" w:sz="4" w:space="0" w:color="auto"/>
            </w:tcBorders>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7</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164</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160</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156</w:t>
            </w:r>
          </w:p>
        </w:tc>
        <w:tc>
          <w:tcPr>
            <w:tcW w:w="1014" w:type="dxa"/>
            <w:tcBorders>
              <w:top w:val="single" w:sz="4" w:space="0" w:color="auto"/>
              <w:left w:val="single" w:sz="4" w:space="0" w:color="auto"/>
              <w:bottom w:val="single" w:sz="4" w:space="0" w:color="auto"/>
              <w:right w:val="single" w:sz="4" w:space="0" w:color="auto"/>
            </w:tcBorders>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145</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138</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132</w:t>
            </w:r>
          </w:p>
        </w:tc>
      </w:tr>
      <w:tr w:rsidR="001E306A" w:rsidRPr="00C73A09" w:rsidTr="00661B17">
        <w:tc>
          <w:tcPr>
            <w:tcW w:w="1277" w:type="dxa"/>
            <w:tcBorders>
              <w:top w:val="single" w:sz="4" w:space="0" w:color="auto"/>
              <w:left w:val="single" w:sz="4" w:space="0" w:color="auto"/>
              <w:bottom w:val="single" w:sz="4" w:space="0" w:color="auto"/>
              <w:right w:val="single" w:sz="4" w:space="0" w:color="auto"/>
            </w:tcBorders>
          </w:tcPr>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11</w:t>
            </w:r>
          </w:p>
        </w:tc>
        <w:tc>
          <w:tcPr>
            <w:tcW w:w="1559" w:type="dxa"/>
            <w:tcBorders>
              <w:top w:val="single" w:sz="4" w:space="0" w:color="auto"/>
              <w:left w:val="single" w:sz="4" w:space="0" w:color="auto"/>
              <w:bottom w:val="single" w:sz="4" w:space="0" w:color="auto"/>
              <w:right w:val="single" w:sz="4" w:space="0" w:color="auto"/>
            </w:tcBorders>
          </w:tcPr>
          <w:p w:rsidR="001E306A" w:rsidRPr="00C73A09" w:rsidRDefault="001E306A" w:rsidP="00661B17">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Высокий</w:t>
            </w:r>
          </w:p>
          <w:p w:rsidR="001E306A" w:rsidRPr="00C73A09" w:rsidRDefault="001E306A" w:rsidP="00661B17">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Средний</w:t>
            </w:r>
          </w:p>
          <w:p w:rsidR="001E306A" w:rsidRPr="00C73A09" w:rsidRDefault="001E306A" w:rsidP="00661B17">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Низкий</w:t>
            </w:r>
          </w:p>
        </w:tc>
        <w:tc>
          <w:tcPr>
            <w:tcW w:w="1134" w:type="dxa"/>
            <w:tcBorders>
              <w:top w:val="single" w:sz="4" w:space="0" w:color="auto"/>
              <w:left w:val="single" w:sz="4" w:space="0" w:color="auto"/>
              <w:bottom w:val="single" w:sz="4" w:space="0" w:color="auto"/>
              <w:right w:val="single" w:sz="4" w:space="0" w:color="auto"/>
            </w:tcBorders>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5.9</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6.0</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6.1</w:t>
            </w:r>
          </w:p>
        </w:tc>
        <w:tc>
          <w:tcPr>
            <w:tcW w:w="992" w:type="dxa"/>
            <w:tcBorders>
              <w:top w:val="single" w:sz="4" w:space="0" w:color="auto"/>
              <w:left w:val="single" w:sz="4" w:space="0" w:color="auto"/>
              <w:bottom w:val="single" w:sz="4" w:space="0" w:color="auto"/>
              <w:right w:val="single" w:sz="4" w:space="0" w:color="auto"/>
            </w:tcBorders>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6.3</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6.4</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6.7</w:t>
            </w:r>
          </w:p>
        </w:tc>
        <w:tc>
          <w:tcPr>
            <w:tcW w:w="1418" w:type="dxa"/>
            <w:tcBorders>
              <w:top w:val="single" w:sz="4" w:space="0" w:color="auto"/>
              <w:left w:val="single" w:sz="4" w:space="0" w:color="auto"/>
              <w:bottom w:val="single" w:sz="4" w:space="0" w:color="auto"/>
              <w:right w:val="single" w:sz="4" w:space="0" w:color="auto"/>
            </w:tcBorders>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9</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8</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7</w:t>
            </w:r>
          </w:p>
        </w:tc>
        <w:tc>
          <w:tcPr>
            <w:tcW w:w="1417" w:type="dxa"/>
            <w:tcBorders>
              <w:top w:val="single" w:sz="4" w:space="0" w:color="auto"/>
              <w:left w:val="single" w:sz="4" w:space="0" w:color="auto"/>
              <w:bottom w:val="single" w:sz="4" w:space="0" w:color="auto"/>
              <w:right w:val="single" w:sz="4" w:space="0" w:color="auto"/>
            </w:tcBorders>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8</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7</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170</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166</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162</w:t>
            </w:r>
          </w:p>
        </w:tc>
        <w:tc>
          <w:tcPr>
            <w:tcW w:w="1014" w:type="dxa"/>
            <w:tcBorders>
              <w:top w:val="single" w:sz="4" w:space="0" w:color="auto"/>
              <w:left w:val="single" w:sz="4" w:space="0" w:color="auto"/>
              <w:bottom w:val="single" w:sz="4" w:space="0" w:color="auto"/>
              <w:right w:val="single" w:sz="4" w:space="0" w:color="auto"/>
            </w:tcBorders>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156</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148</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143</w:t>
            </w:r>
          </w:p>
        </w:tc>
      </w:tr>
      <w:tr w:rsidR="001E306A" w:rsidRPr="00C73A09" w:rsidTr="00661B17">
        <w:tc>
          <w:tcPr>
            <w:tcW w:w="1277"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12</w:t>
            </w:r>
          </w:p>
        </w:tc>
        <w:tc>
          <w:tcPr>
            <w:tcW w:w="1559"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Высокий</w:t>
            </w:r>
          </w:p>
          <w:p w:rsidR="001E306A" w:rsidRPr="00C73A09" w:rsidRDefault="001E306A" w:rsidP="00661B17">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Средний</w:t>
            </w:r>
          </w:p>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i/>
                <w:sz w:val="28"/>
                <w:szCs w:val="28"/>
              </w:rPr>
              <w:t>Низкий</w:t>
            </w:r>
          </w:p>
        </w:tc>
        <w:tc>
          <w:tcPr>
            <w:tcW w:w="1134"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5.8</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5.9</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6.0</w:t>
            </w:r>
          </w:p>
        </w:tc>
        <w:tc>
          <w:tcPr>
            <w:tcW w:w="992"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6.1</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6.3</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6.5</w:t>
            </w:r>
          </w:p>
        </w:tc>
        <w:tc>
          <w:tcPr>
            <w:tcW w:w="1418"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10</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9</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8</w:t>
            </w:r>
          </w:p>
        </w:tc>
        <w:tc>
          <w:tcPr>
            <w:tcW w:w="1417"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9</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8</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7</w:t>
            </w:r>
          </w:p>
        </w:tc>
        <w:tc>
          <w:tcPr>
            <w:tcW w:w="1134"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176</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172</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168</w:t>
            </w:r>
          </w:p>
        </w:tc>
        <w:tc>
          <w:tcPr>
            <w:tcW w:w="1014"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164</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158</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152</w:t>
            </w:r>
          </w:p>
        </w:tc>
      </w:tr>
      <w:tr w:rsidR="001E306A" w:rsidRPr="00C73A09" w:rsidTr="00661B17">
        <w:tc>
          <w:tcPr>
            <w:tcW w:w="1277"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13</w:t>
            </w:r>
          </w:p>
        </w:tc>
        <w:tc>
          <w:tcPr>
            <w:tcW w:w="1559"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Высокий</w:t>
            </w:r>
          </w:p>
          <w:p w:rsidR="001E306A" w:rsidRPr="00C73A09" w:rsidRDefault="001E306A" w:rsidP="00661B17">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Средний</w:t>
            </w:r>
          </w:p>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i/>
                <w:sz w:val="28"/>
                <w:szCs w:val="28"/>
              </w:rPr>
              <w:t>Низкий</w:t>
            </w:r>
          </w:p>
        </w:tc>
        <w:tc>
          <w:tcPr>
            <w:tcW w:w="1134"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5.7</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5.8</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5.9</w:t>
            </w:r>
          </w:p>
        </w:tc>
        <w:tc>
          <w:tcPr>
            <w:tcW w:w="992"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5.9</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6.1</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6.3</w:t>
            </w:r>
          </w:p>
        </w:tc>
        <w:tc>
          <w:tcPr>
            <w:tcW w:w="1418"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11</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10</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9</w:t>
            </w:r>
          </w:p>
        </w:tc>
        <w:tc>
          <w:tcPr>
            <w:tcW w:w="1417"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10</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9</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180</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175</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170</w:t>
            </w:r>
          </w:p>
        </w:tc>
        <w:tc>
          <w:tcPr>
            <w:tcW w:w="1014"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172</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168</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164</w:t>
            </w:r>
          </w:p>
        </w:tc>
      </w:tr>
      <w:tr w:rsidR="001E306A" w:rsidRPr="00C73A09" w:rsidTr="00661B17">
        <w:tc>
          <w:tcPr>
            <w:tcW w:w="1277"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14</w:t>
            </w:r>
          </w:p>
        </w:tc>
        <w:tc>
          <w:tcPr>
            <w:tcW w:w="1559"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Высокий</w:t>
            </w:r>
          </w:p>
          <w:p w:rsidR="001E306A" w:rsidRPr="00C73A09" w:rsidRDefault="001E306A" w:rsidP="00661B17">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Средний</w:t>
            </w:r>
          </w:p>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i/>
                <w:sz w:val="28"/>
                <w:szCs w:val="28"/>
              </w:rPr>
              <w:t>Низкий</w:t>
            </w:r>
          </w:p>
        </w:tc>
        <w:tc>
          <w:tcPr>
            <w:tcW w:w="1134"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5.6</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5.7</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5.8</w:t>
            </w:r>
          </w:p>
        </w:tc>
        <w:tc>
          <w:tcPr>
            <w:tcW w:w="992"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5.8</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5.9</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6.1</w:t>
            </w:r>
          </w:p>
        </w:tc>
        <w:tc>
          <w:tcPr>
            <w:tcW w:w="1418"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12</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11</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10</w:t>
            </w:r>
          </w:p>
        </w:tc>
        <w:tc>
          <w:tcPr>
            <w:tcW w:w="1417"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11</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10</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186</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180</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175</w:t>
            </w:r>
          </w:p>
        </w:tc>
        <w:tc>
          <w:tcPr>
            <w:tcW w:w="1014"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180</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176</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172</w:t>
            </w:r>
          </w:p>
        </w:tc>
      </w:tr>
    </w:tbl>
    <w:p w:rsidR="001E306A" w:rsidRDefault="001E306A" w:rsidP="001E3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p>
    <w:p w:rsidR="001E306A" w:rsidRDefault="001E306A" w:rsidP="001E3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p>
    <w:p w:rsidR="001E306A" w:rsidRDefault="001E306A" w:rsidP="001E3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p>
    <w:p w:rsidR="001E306A" w:rsidRDefault="001E306A" w:rsidP="001E3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p>
    <w:p w:rsidR="001E306A" w:rsidRDefault="001E306A" w:rsidP="001E3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p>
    <w:p w:rsidR="001E306A" w:rsidRDefault="001E306A" w:rsidP="001E3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p>
    <w:p w:rsidR="001E306A" w:rsidRDefault="001E306A" w:rsidP="001E3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p>
    <w:p w:rsidR="001E306A" w:rsidRDefault="001E306A" w:rsidP="001E3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p>
    <w:p w:rsidR="001E306A" w:rsidRDefault="001E306A" w:rsidP="001E3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p>
    <w:p w:rsidR="001E306A" w:rsidRPr="00C73A09" w:rsidRDefault="001E306A" w:rsidP="001E3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559"/>
        <w:gridCol w:w="992"/>
        <w:gridCol w:w="1134"/>
        <w:gridCol w:w="1418"/>
        <w:gridCol w:w="1417"/>
        <w:gridCol w:w="1134"/>
        <w:gridCol w:w="1021"/>
      </w:tblGrid>
      <w:tr w:rsidR="001E306A" w:rsidRPr="00C73A09" w:rsidTr="00661B17">
        <w:tc>
          <w:tcPr>
            <w:tcW w:w="1277" w:type="dxa"/>
            <w:vMerge w:val="restart"/>
            <w:tcBorders>
              <w:top w:val="single" w:sz="4" w:space="0" w:color="auto"/>
              <w:left w:val="single" w:sz="4" w:space="0" w:color="auto"/>
              <w:bottom w:val="single" w:sz="4" w:space="0" w:color="auto"/>
              <w:right w:val="single" w:sz="4" w:space="0" w:color="auto"/>
            </w:tcBorders>
          </w:tcPr>
          <w:p w:rsidR="001E306A" w:rsidRPr="00C73A09" w:rsidRDefault="001E306A" w:rsidP="00661B17">
            <w:pPr>
              <w:spacing w:after="0" w:line="240" w:lineRule="auto"/>
              <w:rPr>
                <w:rFonts w:ascii="Times New Roman" w:hAnsi="Times New Roman" w:cs="Times New Roman"/>
                <w:b/>
                <w:sz w:val="28"/>
                <w:szCs w:val="28"/>
              </w:rPr>
            </w:pPr>
          </w:p>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возраст</w:t>
            </w:r>
          </w:p>
        </w:tc>
        <w:tc>
          <w:tcPr>
            <w:tcW w:w="1559" w:type="dxa"/>
            <w:vMerge w:val="restart"/>
            <w:tcBorders>
              <w:top w:val="single" w:sz="4" w:space="0" w:color="auto"/>
              <w:left w:val="single" w:sz="4" w:space="0" w:color="auto"/>
              <w:bottom w:val="single" w:sz="4" w:space="0" w:color="auto"/>
              <w:right w:val="single" w:sz="4" w:space="0" w:color="auto"/>
            </w:tcBorders>
          </w:tcPr>
          <w:p w:rsidR="001E306A" w:rsidRPr="00C73A09" w:rsidRDefault="001E306A" w:rsidP="00661B17">
            <w:pPr>
              <w:spacing w:after="0" w:line="240" w:lineRule="auto"/>
              <w:rPr>
                <w:rFonts w:ascii="Times New Roman" w:hAnsi="Times New Roman" w:cs="Times New Roman"/>
                <w:b/>
                <w:sz w:val="28"/>
                <w:szCs w:val="28"/>
              </w:rPr>
            </w:pPr>
          </w:p>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уровень</w:t>
            </w:r>
          </w:p>
        </w:tc>
        <w:tc>
          <w:tcPr>
            <w:tcW w:w="7116" w:type="dxa"/>
            <w:gridSpan w:val="6"/>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jc w:val="center"/>
              <w:rPr>
                <w:rFonts w:ascii="Times New Roman" w:hAnsi="Times New Roman" w:cs="Times New Roman"/>
                <w:b/>
                <w:sz w:val="28"/>
                <w:szCs w:val="28"/>
              </w:rPr>
            </w:pPr>
            <w:r w:rsidRPr="00C73A09">
              <w:rPr>
                <w:rFonts w:ascii="Times New Roman" w:hAnsi="Times New Roman" w:cs="Times New Roman"/>
                <w:b/>
                <w:sz w:val="28"/>
                <w:szCs w:val="28"/>
              </w:rPr>
              <w:t>СФП</w:t>
            </w:r>
          </w:p>
        </w:tc>
      </w:tr>
      <w:tr w:rsidR="001E306A" w:rsidRPr="00C73A09" w:rsidTr="00661B17">
        <w:trPr>
          <w:cantSplit/>
          <w:trHeight w:val="605"/>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1E306A" w:rsidRPr="00C73A09" w:rsidRDefault="001E306A" w:rsidP="00661B17">
            <w:pPr>
              <w:spacing w:after="0" w:line="240" w:lineRule="auto"/>
              <w:rPr>
                <w:rFonts w:ascii="Times New Roman" w:hAnsi="Times New Roman" w:cs="Times New Roman"/>
                <w:b/>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E306A" w:rsidRPr="00C73A09" w:rsidRDefault="001E306A" w:rsidP="00661B17">
            <w:pPr>
              <w:spacing w:after="0" w:line="240" w:lineRule="auto"/>
              <w:rPr>
                <w:rFonts w:ascii="Times New Roman" w:hAnsi="Times New Roman" w:cs="Times New Roman"/>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 xml:space="preserve">Бег 10 м </w:t>
            </w:r>
            <w:r w:rsidRPr="00C73A09">
              <w:rPr>
                <w:rFonts w:ascii="Times New Roman" w:hAnsi="Times New Roman" w:cs="Times New Roman"/>
                <w:b/>
                <w:i/>
                <w:sz w:val="28"/>
                <w:szCs w:val="28"/>
              </w:rPr>
              <w:t>(сек)</w:t>
            </w:r>
          </w:p>
        </w:tc>
        <w:tc>
          <w:tcPr>
            <w:tcW w:w="2835" w:type="dxa"/>
            <w:gridSpan w:val="2"/>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 xml:space="preserve">Метание мяча для настольного тенниса </w:t>
            </w:r>
            <w:r w:rsidRPr="00C73A09">
              <w:rPr>
                <w:rFonts w:ascii="Times New Roman" w:hAnsi="Times New Roman" w:cs="Times New Roman"/>
                <w:i/>
                <w:sz w:val="28"/>
                <w:szCs w:val="28"/>
              </w:rPr>
              <w:t>(м)</w:t>
            </w:r>
          </w:p>
        </w:tc>
        <w:tc>
          <w:tcPr>
            <w:tcW w:w="2155" w:type="dxa"/>
            <w:gridSpan w:val="2"/>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 xml:space="preserve">Прыжки через скакалку за 30 сек </w:t>
            </w:r>
            <w:r w:rsidRPr="00C73A09">
              <w:rPr>
                <w:rFonts w:ascii="Times New Roman" w:hAnsi="Times New Roman" w:cs="Times New Roman"/>
                <w:i/>
                <w:sz w:val="28"/>
                <w:szCs w:val="28"/>
              </w:rPr>
              <w:t>(кол-во)</w:t>
            </w:r>
          </w:p>
        </w:tc>
      </w:tr>
      <w:tr w:rsidR="001E306A" w:rsidRPr="00C73A09" w:rsidTr="00661B17">
        <w:trPr>
          <w:trHeight w:val="272"/>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1E306A" w:rsidRPr="00C73A09" w:rsidRDefault="001E306A" w:rsidP="00661B17">
            <w:pPr>
              <w:spacing w:after="0" w:line="240" w:lineRule="auto"/>
              <w:rPr>
                <w:rFonts w:ascii="Times New Roman" w:hAnsi="Times New Roman" w:cs="Times New Roman"/>
                <w:b/>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E306A" w:rsidRPr="00C73A09" w:rsidRDefault="001E306A" w:rsidP="00661B17">
            <w:pPr>
              <w:spacing w:after="0" w:line="240" w:lineRule="auto"/>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юн</w:t>
            </w:r>
          </w:p>
        </w:tc>
        <w:tc>
          <w:tcPr>
            <w:tcW w:w="1134"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дев</w:t>
            </w:r>
          </w:p>
        </w:tc>
        <w:tc>
          <w:tcPr>
            <w:tcW w:w="1418"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юн</w:t>
            </w:r>
          </w:p>
        </w:tc>
        <w:tc>
          <w:tcPr>
            <w:tcW w:w="1417" w:type="dxa"/>
            <w:tcBorders>
              <w:top w:val="single" w:sz="4" w:space="0" w:color="auto"/>
              <w:left w:val="single" w:sz="4" w:space="0" w:color="auto"/>
              <w:bottom w:val="single" w:sz="4" w:space="0" w:color="auto"/>
              <w:right w:val="single" w:sz="4" w:space="0" w:color="auto"/>
            </w:tcBorders>
          </w:tcPr>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дев</w:t>
            </w:r>
          </w:p>
          <w:p w:rsidR="001E306A" w:rsidRPr="00C73A09" w:rsidRDefault="001E306A" w:rsidP="00661B17">
            <w:pPr>
              <w:spacing w:after="0" w:line="240" w:lineRule="auto"/>
              <w:rPr>
                <w:rFonts w:ascii="Times New Roman" w:hAnsi="Times New Roman" w:cs="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юн</w:t>
            </w:r>
          </w:p>
        </w:tc>
        <w:tc>
          <w:tcPr>
            <w:tcW w:w="1021"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дев</w:t>
            </w:r>
          </w:p>
        </w:tc>
      </w:tr>
      <w:tr w:rsidR="001E306A" w:rsidRPr="00C73A09" w:rsidTr="00661B17">
        <w:tc>
          <w:tcPr>
            <w:tcW w:w="1277" w:type="dxa"/>
            <w:tcBorders>
              <w:top w:val="single" w:sz="4" w:space="0" w:color="auto"/>
              <w:left w:val="single" w:sz="4" w:space="0" w:color="auto"/>
              <w:bottom w:val="single" w:sz="4" w:space="0" w:color="auto"/>
              <w:right w:val="single" w:sz="4" w:space="0" w:color="auto"/>
            </w:tcBorders>
          </w:tcPr>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10</w:t>
            </w:r>
          </w:p>
        </w:tc>
        <w:tc>
          <w:tcPr>
            <w:tcW w:w="1559" w:type="dxa"/>
            <w:tcBorders>
              <w:top w:val="single" w:sz="4" w:space="0" w:color="auto"/>
              <w:left w:val="single" w:sz="4" w:space="0" w:color="auto"/>
              <w:bottom w:val="single" w:sz="4" w:space="0" w:color="auto"/>
              <w:right w:val="single" w:sz="4" w:space="0" w:color="auto"/>
            </w:tcBorders>
          </w:tcPr>
          <w:p w:rsidR="001E306A" w:rsidRPr="00C73A09" w:rsidRDefault="001E306A" w:rsidP="00661B17">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Высокий</w:t>
            </w:r>
          </w:p>
          <w:p w:rsidR="001E306A" w:rsidRPr="00C73A09" w:rsidRDefault="001E306A" w:rsidP="00661B17">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Средний</w:t>
            </w:r>
          </w:p>
          <w:p w:rsidR="001E306A" w:rsidRPr="00C73A09" w:rsidRDefault="001E306A" w:rsidP="00661B17">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Низкий</w:t>
            </w:r>
          </w:p>
        </w:tc>
        <w:tc>
          <w:tcPr>
            <w:tcW w:w="992" w:type="dxa"/>
            <w:tcBorders>
              <w:top w:val="single" w:sz="4" w:space="0" w:color="auto"/>
              <w:left w:val="single" w:sz="4" w:space="0" w:color="auto"/>
              <w:bottom w:val="single" w:sz="4" w:space="0" w:color="auto"/>
              <w:right w:val="single" w:sz="4" w:space="0" w:color="auto"/>
            </w:tcBorders>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2.7</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2.8</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2.9</w:t>
            </w:r>
          </w:p>
        </w:tc>
        <w:tc>
          <w:tcPr>
            <w:tcW w:w="1134" w:type="dxa"/>
            <w:tcBorders>
              <w:top w:val="single" w:sz="4" w:space="0" w:color="auto"/>
              <w:left w:val="single" w:sz="4" w:space="0" w:color="auto"/>
              <w:bottom w:val="single" w:sz="4" w:space="0" w:color="auto"/>
              <w:right w:val="single" w:sz="4" w:space="0" w:color="auto"/>
            </w:tcBorders>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2.8</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2.9</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3.0</w:t>
            </w:r>
          </w:p>
        </w:tc>
        <w:tc>
          <w:tcPr>
            <w:tcW w:w="1418" w:type="dxa"/>
            <w:tcBorders>
              <w:top w:val="single" w:sz="4" w:space="0" w:color="auto"/>
              <w:left w:val="single" w:sz="4" w:space="0" w:color="auto"/>
              <w:bottom w:val="single" w:sz="4" w:space="0" w:color="auto"/>
              <w:right w:val="single" w:sz="4" w:space="0" w:color="auto"/>
            </w:tcBorders>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4.3</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4.0</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3.8</w:t>
            </w:r>
          </w:p>
        </w:tc>
        <w:tc>
          <w:tcPr>
            <w:tcW w:w="1417" w:type="dxa"/>
            <w:tcBorders>
              <w:top w:val="single" w:sz="4" w:space="0" w:color="auto"/>
              <w:left w:val="single" w:sz="4" w:space="0" w:color="auto"/>
              <w:bottom w:val="single" w:sz="4" w:space="0" w:color="auto"/>
              <w:right w:val="single" w:sz="4" w:space="0" w:color="auto"/>
            </w:tcBorders>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4.0</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3.7</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3.3</w:t>
            </w:r>
          </w:p>
        </w:tc>
        <w:tc>
          <w:tcPr>
            <w:tcW w:w="1134" w:type="dxa"/>
            <w:tcBorders>
              <w:top w:val="single" w:sz="4" w:space="0" w:color="auto"/>
              <w:left w:val="single" w:sz="4" w:space="0" w:color="auto"/>
              <w:bottom w:val="single" w:sz="4" w:space="0" w:color="auto"/>
              <w:right w:val="single" w:sz="4" w:space="0" w:color="auto"/>
            </w:tcBorders>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37</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35</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33</w:t>
            </w:r>
          </w:p>
        </w:tc>
        <w:tc>
          <w:tcPr>
            <w:tcW w:w="1021" w:type="dxa"/>
            <w:tcBorders>
              <w:top w:val="single" w:sz="4" w:space="0" w:color="auto"/>
              <w:left w:val="single" w:sz="4" w:space="0" w:color="auto"/>
              <w:bottom w:val="single" w:sz="4" w:space="0" w:color="auto"/>
              <w:right w:val="single" w:sz="4" w:space="0" w:color="auto"/>
            </w:tcBorders>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32</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30</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29</w:t>
            </w:r>
          </w:p>
        </w:tc>
      </w:tr>
      <w:tr w:rsidR="001E306A" w:rsidRPr="00C73A09" w:rsidTr="00661B17">
        <w:tc>
          <w:tcPr>
            <w:tcW w:w="1277" w:type="dxa"/>
            <w:tcBorders>
              <w:top w:val="single" w:sz="4" w:space="0" w:color="auto"/>
              <w:left w:val="single" w:sz="4" w:space="0" w:color="auto"/>
              <w:bottom w:val="single" w:sz="4" w:space="0" w:color="auto"/>
              <w:right w:val="single" w:sz="4" w:space="0" w:color="auto"/>
            </w:tcBorders>
          </w:tcPr>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11</w:t>
            </w:r>
          </w:p>
        </w:tc>
        <w:tc>
          <w:tcPr>
            <w:tcW w:w="1559" w:type="dxa"/>
            <w:tcBorders>
              <w:top w:val="single" w:sz="4" w:space="0" w:color="auto"/>
              <w:left w:val="single" w:sz="4" w:space="0" w:color="auto"/>
              <w:bottom w:val="single" w:sz="4" w:space="0" w:color="auto"/>
              <w:right w:val="single" w:sz="4" w:space="0" w:color="auto"/>
            </w:tcBorders>
          </w:tcPr>
          <w:p w:rsidR="001E306A" w:rsidRPr="00C73A09" w:rsidRDefault="001E306A" w:rsidP="00661B17">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Высокий</w:t>
            </w:r>
          </w:p>
          <w:p w:rsidR="001E306A" w:rsidRPr="00C73A09" w:rsidRDefault="001E306A" w:rsidP="00661B17">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Средний</w:t>
            </w:r>
          </w:p>
          <w:p w:rsidR="001E306A" w:rsidRPr="00C73A09" w:rsidRDefault="001E306A" w:rsidP="00661B17">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Низкий</w:t>
            </w:r>
          </w:p>
        </w:tc>
        <w:tc>
          <w:tcPr>
            <w:tcW w:w="992" w:type="dxa"/>
            <w:tcBorders>
              <w:top w:val="single" w:sz="4" w:space="0" w:color="auto"/>
              <w:left w:val="single" w:sz="4" w:space="0" w:color="auto"/>
              <w:bottom w:val="single" w:sz="4" w:space="0" w:color="auto"/>
              <w:right w:val="single" w:sz="4" w:space="0" w:color="auto"/>
            </w:tcBorders>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2.6</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2.7</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2.8</w:t>
            </w:r>
          </w:p>
        </w:tc>
        <w:tc>
          <w:tcPr>
            <w:tcW w:w="1134" w:type="dxa"/>
            <w:tcBorders>
              <w:top w:val="single" w:sz="4" w:space="0" w:color="auto"/>
              <w:left w:val="single" w:sz="4" w:space="0" w:color="auto"/>
              <w:bottom w:val="single" w:sz="4" w:space="0" w:color="auto"/>
              <w:right w:val="single" w:sz="4" w:space="0" w:color="auto"/>
            </w:tcBorders>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2.7</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2.8</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2.9</w:t>
            </w:r>
          </w:p>
        </w:tc>
        <w:tc>
          <w:tcPr>
            <w:tcW w:w="1418" w:type="dxa"/>
            <w:tcBorders>
              <w:top w:val="single" w:sz="4" w:space="0" w:color="auto"/>
              <w:left w:val="single" w:sz="4" w:space="0" w:color="auto"/>
              <w:bottom w:val="single" w:sz="4" w:space="0" w:color="auto"/>
              <w:right w:val="single" w:sz="4" w:space="0" w:color="auto"/>
            </w:tcBorders>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4.5</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4.3</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4.0</w:t>
            </w:r>
          </w:p>
        </w:tc>
        <w:tc>
          <w:tcPr>
            <w:tcW w:w="1417" w:type="dxa"/>
            <w:tcBorders>
              <w:top w:val="single" w:sz="4" w:space="0" w:color="auto"/>
              <w:left w:val="single" w:sz="4" w:space="0" w:color="auto"/>
              <w:bottom w:val="single" w:sz="4" w:space="0" w:color="auto"/>
              <w:right w:val="single" w:sz="4" w:space="0" w:color="auto"/>
            </w:tcBorders>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4.4</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4.0</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3.7</w:t>
            </w:r>
          </w:p>
        </w:tc>
        <w:tc>
          <w:tcPr>
            <w:tcW w:w="1134" w:type="dxa"/>
            <w:tcBorders>
              <w:top w:val="single" w:sz="4" w:space="0" w:color="auto"/>
              <w:left w:val="single" w:sz="4" w:space="0" w:color="auto"/>
              <w:bottom w:val="single" w:sz="4" w:space="0" w:color="auto"/>
              <w:right w:val="single" w:sz="4" w:space="0" w:color="auto"/>
            </w:tcBorders>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39</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37</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35</w:t>
            </w:r>
          </w:p>
        </w:tc>
        <w:tc>
          <w:tcPr>
            <w:tcW w:w="1021" w:type="dxa"/>
            <w:tcBorders>
              <w:top w:val="single" w:sz="4" w:space="0" w:color="auto"/>
              <w:left w:val="single" w:sz="4" w:space="0" w:color="auto"/>
              <w:bottom w:val="single" w:sz="4" w:space="0" w:color="auto"/>
              <w:right w:val="single" w:sz="4" w:space="0" w:color="auto"/>
            </w:tcBorders>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35</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32</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30</w:t>
            </w:r>
          </w:p>
        </w:tc>
      </w:tr>
      <w:tr w:rsidR="001E306A" w:rsidRPr="00C73A09" w:rsidTr="00661B17">
        <w:tc>
          <w:tcPr>
            <w:tcW w:w="1277"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12</w:t>
            </w:r>
          </w:p>
        </w:tc>
        <w:tc>
          <w:tcPr>
            <w:tcW w:w="1559"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Высокий</w:t>
            </w:r>
          </w:p>
          <w:p w:rsidR="001E306A" w:rsidRPr="00C73A09" w:rsidRDefault="001E306A" w:rsidP="00661B17">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Средний</w:t>
            </w:r>
          </w:p>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i/>
                <w:sz w:val="28"/>
                <w:szCs w:val="28"/>
              </w:rPr>
              <w:t>Низкий</w:t>
            </w:r>
          </w:p>
        </w:tc>
        <w:tc>
          <w:tcPr>
            <w:tcW w:w="992"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2.5</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2.6</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2.7</w:t>
            </w:r>
          </w:p>
        </w:tc>
        <w:tc>
          <w:tcPr>
            <w:tcW w:w="1134"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2.6</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2.7</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2.8</w:t>
            </w:r>
          </w:p>
        </w:tc>
        <w:tc>
          <w:tcPr>
            <w:tcW w:w="1418"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4.8</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4.5</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4.2</w:t>
            </w:r>
          </w:p>
        </w:tc>
        <w:tc>
          <w:tcPr>
            <w:tcW w:w="1417"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4.7</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4.4</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4.0</w:t>
            </w:r>
          </w:p>
        </w:tc>
        <w:tc>
          <w:tcPr>
            <w:tcW w:w="1134"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42</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40</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38</w:t>
            </w:r>
          </w:p>
        </w:tc>
        <w:tc>
          <w:tcPr>
            <w:tcW w:w="1021"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38</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36</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34</w:t>
            </w:r>
          </w:p>
        </w:tc>
      </w:tr>
      <w:tr w:rsidR="001E306A" w:rsidRPr="00C73A09" w:rsidTr="00661B17">
        <w:tc>
          <w:tcPr>
            <w:tcW w:w="1277"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13</w:t>
            </w:r>
          </w:p>
        </w:tc>
        <w:tc>
          <w:tcPr>
            <w:tcW w:w="1559"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Высокий</w:t>
            </w:r>
          </w:p>
          <w:p w:rsidR="001E306A" w:rsidRPr="00C73A09" w:rsidRDefault="001E306A" w:rsidP="00661B17">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Средний</w:t>
            </w:r>
          </w:p>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i/>
                <w:sz w:val="28"/>
                <w:szCs w:val="28"/>
              </w:rPr>
              <w:t>Низкий</w:t>
            </w:r>
          </w:p>
        </w:tc>
        <w:tc>
          <w:tcPr>
            <w:tcW w:w="992"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2.4</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2.5</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2.6</w:t>
            </w:r>
          </w:p>
        </w:tc>
        <w:tc>
          <w:tcPr>
            <w:tcW w:w="1134"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2.5</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2.6</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2.7</w:t>
            </w:r>
          </w:p>
        </w:tc>
        <w:tc>
          <w:tcPr>
            <w:tcW w:w="1418"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5.3</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5.0</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4.7</w:t>
            </w:r>
          </w:p>
        </w:tc>
        <w:tc>
          <w:tcPr>
            <w:tcW w:w="1417"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5.0</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4.7</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4.0</w:t>
            </w:r>
          </w:p>
        </w:tc>
        <w:tc>
          <w:tcPr>
            <w:tcW w:w="1134"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44</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41</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39</w:t>
            </w:r>
          </w:p>
        </w:tc>
        <w:tc>
          <w:tcPr>
            <w:tcW w:w="1021"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40</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38</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36</w:t>
            </w:r>
          </w:p>
        </w:tc>
      </w:tr>
      <w:tr w:rsidR="001E306A" w:rsidRPr="00C73A09" w:rsidTr="00661B17">
        <w:tc>
          <w:tcPr>
            <w:tcW w:w="1277"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14</w:t>
            </w:r>
          </w:p>
        </w:tc>
        <w:tc>
          <w:tcPr>
            <w:tcW w:w="1559"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Высокий</w:t>
            </w:r>
          </w:p>
          <w:p w:rsidR="001E306A" w:rsidRPr="00C73A09" w:rsidRDefault="001E306A" w:rsidP="00661B17">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Средний</w:t>
            </w:r>
          </w:p>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i/>
                <w:sz w:val="28"/>
                <w:szCs w:val="28"/>
              </w:rPr>
              <w:t>Низкий</w:t>
            </w:r>
          </w:p>
        </w:tc>
        <w:tc>
          <w:tcPr>
            <w:tcW w:w="992"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2.3</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2.4</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2.5</w:t>
            </w:r>
          </w:p>
        </w:tc>
        <w:tc>
          <w:tcPr>
            <w:tcW w:w="1134"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2.4</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2.5</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2.6</w:t>
            </w:r>
          </w:p>
        </w:tc>
        <w:tc>
          <w:tcPr>
            <w:tcW w:w="1418"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5.6</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5.2</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4.8</w:t>
            </w:r>
          </w:p>
        </w:tc>
        <w:tc>
          <w:tcPr>
            <w:tcW w:w="1417"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5.4</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5.0</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4.7</w:t>
            </w:r>
          </w:p>
        </w:tc>
        <w:tc>
          <w:tcPr>
            <w:tcW w:w="1134"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46</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43</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41</w:t>
            </w:r>
          </w:p>
        </w:tc>
        <w:tc>
          <w:tcPr>
            <w:tcW w:w="1021"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43</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41</w:t>
            </w:r>
          </w:p>
          <w:p w:rsidR="001E306A" w:rsidRPr="00C73A09" w:rsidRDefault="001E306A" w:rsidP="00661B17">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38</w:t>
            </w:r>
          </w:p>
        </w:tc>
      </w:tr>
    </w:tbl>
    <w:p w:rsidR="001E306A" w:rsidRDefault="001E306A" w:rsidP="001E3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p>
    <w:p w:rsidR="001E306A" w:rsidRPr="00C73A09" w:rsidRDefault="001E306A" w:rsidP="001E3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275"/>
        <w:gridCol w:w="852"/>
        <w:gridCol w:w="1842"/>
        <w:gridCol w:w="993"/>
        <w:gridCol w:w="1275"/>
        <w:gridCol w:w="1304"/>
        <w:gridCol w:w="992"/>
      </w:tblGrid>
      <w:tr w:rsidR="001E306A" w:rsidRPr="00C73A09" w:rsidTr="00661B17">
        <w:tc>
          <w:tcPr>
            <w:tcW w:w="1277" w:type="dxa"/>
            <w:vMerge w:val="restart"/>
            <w:tcBorders>
              <w:top w:val="single" w:sz="4" w:space="0" w:color="auto"/>
              <w:left w:val="single" w:sz="4" w:space="0" w:color="auto"/>
              <w:bottom w:val="single" w:sz="4" w:space="0" w:color="auto"/>
              <w:right w:val="single" w:sz="4" w:space="0" w:color="auto"/>
            </w:tcBorders>
          </w:tcPr>
          <w:p w:rsidR="001E306A" w:rsidRPr="00C73A09" w:rsidRDefault="001E306A" w:rsidP="00661B17">
            <w:pPr>
              <w:spacing w:after="0" w:line="240" w:lineRule="auto"/>
              <w:rPr>
                <w:rFonts w:ascii="Times New Roman" w:hAnsi="Times New Roman" w:cs="Times New Roman"/>
                <w:b/>
                <w:sz w:val="28"/>
                <w:szCs w:val="28"/>
              </w:rPr>
            </w:pPr>
          </w:p>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возраст</w:t>
            </w:r>
          </w:p>
        </w:tc>
        <w:tc>
          <w:tcPr>
            <w:tcW w:w="1275" w:type="dxa"/>
            <w:vMerge w:val="restart"/>
            <w:tcBorders>
              <w:top w:val="single" w:sz="4" w:space="0" w:color="auto"/>
              <w:left w:val="single" w:sz="4" w:space="0" w:color="auto"/>
              <w:bottom w:val="single" w:sz="4" w:space="0" w:color="auto"/>
              <w:right w:val="single" w:sz="4" w:space="0" w:color="auto"/>
            </w:tcBorders>
          </w:tcPr>
          <w:p w:rsidR="001E306A" w:rsidRPr="00C73A09" w:rsidRDefault="001E306A" w:rsidP="00661B17">
            <w:pPr>
              <w:spacing w:after="0" w:line="240" w:lineRule="auto"/>
              <w:rPr>
                <w:rFonts w:ascii="Times New Roman" w:hAnsi="Times New Roman" w:cs="Times New Roman"/>
                <w:b/>
                <w:sz w:val="28"/>
                <w:szCs w:val="28"/>
              </w:rPr>
            </w:pPr>
          </w:p>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уровень</w:t>
            </w:r>
          </w:p>
        </w:tc>
        <w:tc>
          <w:tcPr>
            <w:tcW w:w="7258" w:type="dxa"/>
            <w:gridSpan w:val="6"/>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jc w:val="center"/>
              <w:rPr>
                <w:rFonts w:ascii="Times New Roman" w:hAnsi="Times New Roman" w:cs="Times New Roman"/>
                <w:b/>
                <w:sz w:val="28"/>
                <w:szCs w:val="28"/>
              </w:rPr>
            </w:pPr>
            <w:proofErr w:type="gramStart"/>
            <w:r w:rsidRPr="00C73A09">
              <w:rPr>
                <w:rFonts w:ascii="Times New Roman" w:hAnsi="Times New Roman" w:cs="Times New Roman"/>
                <w:b/>
                <w:sz w:val="28"/>
                <w:szCs w:val="28"/>
              </w:rPr>
              <w:t>ТТ</w:t>
            </w:r>
            <w:proofErr w:type="gramEnd"/>
          </w:p>
        </w:tc>
      </w:tr>
      <w:tr w:rsidR="001E306A" w:rsidRPr="00C73A09" w:rsidTr="00661B17">
        <w:trPr>
          <w:cantSplit/>
          <w:trHeight w:val="86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1E306A" w:rsidRPr="00C73A09" w:rsidRDefault="001E306A" w:rsidP="00661B17">
            <w:pPr>
              <w:spacing w:after="0" w:line="240" w:lineRule="auto"/>
              <w:rPr>
                <w:rFonts w:ascii="Times New Roman" w:hAnsi="Times New Roman" w:cs="Times New Roman"/>
                <w:b/>
                <w:sz w:val="28"/>
                <w:szCs w:val="2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1E306A" w:rsidRPr="00C73A09" w:rsidRDefault="001E306A" w:rsidP="00661B17">
            <w:pPr>
              <w:spacing w:after="0" w:line="240" w:lineRule="auto"/>
              <w:rPr>
                <w:rFonts w:ascii="Times New Roman" w:hAnsi="Times New Roman" w:cs="Times New Roman"/>
                <w:b/>
                <w:sz w:val="28"/>
                <w:szCs w:val="28"/>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 xml:space="preserve">Набивание мяча ведущей рукой левой, правой стороной ракетки за 10 сек </w:t>
            </w:r>
            <w:r w:rsidRPr="00C73A09">
              <w:rPr>
                <w:rFonts w:ascii="Times New Roman" w:hAnsi="Times New Roman" w:cs="Times New Roman"/>
                <w:i/>
                <w:sz w:val="28"/>
                <w:szCs w:val="28"/>
              </w:rPr>
              <w:t>(кол-во раз)</w:t>
            </w:r>
          </w:p>
        </w:tc>
        <w:tc>
          <w:tcPr>
            <w:tcW w:w="2268" w:type="dxa"/>
            <w:gridSpan w:val="2"/>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Подача справа накатом в левую половину стола из 10 подач</w:t>
            </w:r>
          </w:p>
        </w:tc>
        <w:tc>
          <w:tcPr>
            <w:tcW w:w="2296" w:type="dxa"/>
            <w:gridSpan w:val="2"/>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 xml:space="preserve">Выполнение 5 ударов справа и 5 слева с подачи педагога </w:t>
            </w:r>
            <w:r w:rsidRPr="00C73A09">
              <w:rPr>
                <w:rFonts w:ascii="Times New Roman" w:hAnsi="Times New Roman" w:cs="Times New Roman"/>
                <w:i/>
                <w:sz w:val="28"/>
                <w:szCs w:val="28"/>
              </w:rPr>
              <w:t>(общее кол-во отбитых ударов)</w:t>
            </w:r>
          </w:p>
        </w:tc>
      </w:tr>
      <w:tr w:rsidR="001E306A" w:rsidRPr="00C73A09" w:rsidTr="00661B17">
        <w:trPr>
          <w:trHeight w:val="256"/>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1E306A" w:rsidRPr="00C73A09" w:rsidRDefault="001E306A" w:rsidP="00661B17">
            <w:pPr>
              <w:spacing w:after="0" w:line="240" w:lineRule="auto"/>
              <w:rPr>
                <w:rFonts w:ascii="Times New Roman" w:hAnsi="Times New Roman" w:cs="Times New Roman"/>
                <w:b/>
                <w:sz w:val="28"/>
                <w:szCs w:val="2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1E306A" w:rsidRPr="00C73A09" w:rsidRDefault="001E306A" w:rsidP="00661B17">
            <w:pPr>
              <w:spacing w:after="0" w:line="240" w:lineRule="auto"/>
              <w:rPr>
                <w:rFonts w:ascii="Times New Roman" w:hAnsi="Times New Roman" w:cs="Times New Roman"/>
                <w:b/>
                <w:sz w:val="28"/>
                <w:szCs w:val="28"/>
              </w:rPr>
            </w:pPr>
          </w:p>
        </w:tc>
        <w:tc>
          <w:tcPr>
            <w:tcW w:w="852"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юн</w:t>
            </w:r>
          </w:p>
        </w:tc>
        <w:tc>
          <w:tcPr>
            <w:tcW w:w="1842"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дев</w:t>
            </w:r>
          </w:p>
        </w:tc>
        <w:tc>
          <w:tcPr>
            <w:tcW w:w="993"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юн</w:t>
            </w:r>
          </w:p>
        </w:tc>
        <w:tc>
          <w:tcPr>
            <w:tcW w:w="1275"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дев</w:t>
            </w:r>
          </w:p>
        </w:tc>
        <w:tc>
          <w:tcPr>
            <w:tcW w:w="1304"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юн</w:t>
            </w:r>
          </w:p>
        </w:tc>
        <w:tc>
          <w:tcPr>
            <w:tcW w:w="992"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дев</w:t>
            </w:r>
          </w:p>
        </w:tc>
      </w:tr>
      <w:tr w:rsidR="001E306A" w:rsidRPr="00C73A09" w:rsidTr="00661B17">
        <w:tc>
          <w:tcPr>
            <w:tcW w:w="1277" w:type="dxa"/>
            <w:tcBorders>
              <w:top w:val="single" w:sz="4" w:space="0" w:color="auto"/>
              <w:left w:val="single" w:sz="4" w:space="0" w:color="auto"/>
              <w:bottom w:val="single" w:sz="4" w:space="0" w:color="auto"/>
              <w:right w:val="single" w:sz="4" w:space="0" w:color="auto"/>
            </w:tcBorders>
          </w:tcPr>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10</w:t>
            </w:r>
          </w:p>
        </w:tc>
        <w:tc>
          <w:tcPr>
            <w:tcW w:w="1275" w:type="dxa"/>
            <w:tcBorders>
              <w:top w:val="single" w:sz="4" w:space="0" w:color="auto"/>
              <w:left w:val="single" w:sz="4" w:space="0" w:color="auto"/>
              <w:bottom w:val="single" w:sz="4" w:space="0" w:color="auto"/>
              <w:right w:val="single" w:sz="4" w:space="0" w:color="auto"/>
            </w:tcBorders>
          </w:tcPr>
          <w:p w:rsidR="001E306A" w:rsidRPr="00C73A09" w:rsidRDefault="001E306A" w:rsidP="00661B17">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Высокий</w:t>
            </w:r>
          </w:p>
          <w:p w:rsidR="001E306A" w:rsidRPr="00C73A09" w:rsidRDefault="001E306A" w:rsidP="00661B17">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Средний</w:t>
            </w:r>
          </w:p>
          <w:p w:rsidR="001E306A" w:rsidRPr="00C73A09" w:rsidRDefault="001E306A" w:rsidP="00661B17">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Низкий</w:t>
            </w:r>
          </w:p>
        </w:tc>
        <w:tc>
          <w:tcPr>
            <w:tcW w:w="2694" w:type="dxa"/>
            <w:gridSpan w:val="2"/>
            <w:tcBorders>
              <w:top w:val="single" w:sz="4" w:space="0" w:color="auto"/>
              <w:left w:val="single" w:sz="4" w:space="0" w:color="auto"/>
              <w:bottom w:val="single" w:sz="4" w:space="0" w:color="auto"/>
              <w:right w:val="single" w:sz="4" w:space="0" w:color="auto"/>
            </w:tcBorders>
          </w:tcPr>
          <w:p w:rsidR="001E306A" w:rsidRPr="00C73A09" w:rsidRDefault="001E306A" w:rsidP="00661B17">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5</w:t>
            </w:r>
          </w:p>
          <w:p w:rsidR="001E306A" w:rsidRPr="00C73A09" w:rsidRDefault="001E306A" w:rsidP="00661B17">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4</w:t>
            </w:r>
          </w:p>
          <w:p w:rsidR="001E306A" w:rsidRPr="00C73A09" w:rsidRDefault="001E306A" w:rsidP="00661B17">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3</w:t>
            </w:r>
          </w:p>
        </w:tc>
        <w:tc>
          <w:tcPr>
            <w:tcW w:w="2268" w:type="dxa"/>
            <w:gridSpan w:val="2"/>
            <w:tcBorders>
              <w:top w:val="single" w:sz="4" w:space="0" w:color="auto"/>
              <w:left w:val="single" w:sz="4" w:space="0" w:color="auto"/>
              <w:bottom w:val="single" w:sz="4" w:space="0" w:color="auto"/>
              <w:right w:val="single" w:sz="4" w:space="0" w:color="auto"/>
            </w:tcBorders>
          </w:tcPr>
          <w:p w:rsidR="001E306A" w:rsidRPr="00C73A09" w:rsidRDefault="001E306A" w:rsidP="00661B17">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5</w:t>
            </w:r>
          </w:p>
          <w:p w:rsidR="001E306A" w:rsidRPr="00C73A09" w:rsidRDefault="001E306A" w:rsidP="00661B17">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4</w:t>
            </w:r>
          </w:p>
          <w:p w:rsidR="001E306A" w:rsidRPr="00C73A09" w:rsidRDefault="001E306A" w:rsidP="00661B17">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3</w:t>
            </w:r>
          </w:p>
        </w:tc>
        <w:tc>
          <w:tcPr>
            <w:tcW w:w="2296" w:type="dxa"/>
            <w:gridSpan w:val="2"/>
            <w:tcBorders>
              <w:top w:val="single" w:sz="4" w:space="0" w:color="auto"/>
              <w:left w:val="single" w:sz="4" w:space="0" w:color="auto"/>
              <w:bottom w:val="single" w:sz="4" w:space="0" w:color="auto"/>
              <w:right w:val="single" w:sz="4" w:space="0" w:color="auto"/>
            </w:tcBorders>
          </w:tcPr>
          <w:p w:rsidR="001E306A" w:rsidRPr="00C73A09" w:rsidRDefault="001E306A" w:rsidP="00661B17">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5</w:t>
            </w:r>
          </w:p>
          <w:p w:rsidR="001E306A" w:rsidRPr="00C73A09" w:rsidRDefault="001E306A" w:rsidP="00661B17">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4</w:t>
            </w:r>
          </w:p>
          <w:p w:rsidR="001E306A" w:rsidRPr="00C73A09" w:rsidRDefault="001E306A" w:rsidP="00661B17">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3</w:t>
            </w:r>
          </w:p>
        </w:tc>
      </w:tr>
      <w:tr w:rsidR="001E306A" w:rsidRPr="00C73A09" w:rsidTr="00661B17">
        <w:tc>
          <w:tcPr>
            <w:tcW w:w="1277" w:type="dxa"/>
            <w:tcBorders>
              <w:top w:val="single" w:sz="4" w:space="0" w:color="auto"/>
              <w:left w:val="single" w:sz="4" w:space="0" w:color="auto"/>
              <w:bottom w:val="single" w:sz="4" w:space="0" w:color="auto"/>
              <w:right w:val="single" w:sz="4" w:space="0" w:color="auto"/>
            </w:tcBorders>
          </w:tcPr>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11</w:t>
            </w:r>
          </w:p>
        </w:tc>
        <w:tc>
          <w:tcPr>
            <w:tcW w:w="1275" w:type="dxa"/>
            <w:tcBorders>
              <w:top w:val="single" w:sz="4" w:space="0" w:color="auto"/>
              <w:left w:val="single" w:sz="4" w:space="0" w:color="auto"/>
              <w:bottom w:val="single" w:sz="4" w:space="0" w:color="auto"/>
              <w:right w:val="single" w:sz="4" w:space="0" w:color="auto"/>
            </w:tcBorders>
          </w:tcPr>
          <w:p w:rsidR="001E306A" w:rsidRPr="00C73A09" w:rsidRDefault="001E306A" w:rsidP="00661B17">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Высокий</w:t>
            </w:r>
          </w:p>
          <w:p w:rsidR="001E306A" w:rsidRPr="00C73A09" w:rsidRDefault="001E306A" w:rsidP="00661B17">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Средний</w:t>
            </w:r>
          </w:p>
          <w:p w:rsidR="001E306A" w:rsidRPr="00C73A09" w:rsidRDefault="001E306A" w:rsidP="00661B17">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Низкий</w:t>
            </w:r>
          </w:p>
        </w:tc>
        <w:tc>
          <w:tcPr>
            <w:tcW w:w="2694" w:type="dxa"/>
            <w:gridSpan w:val="2"/>
            <w:tcBorders>
              <w:top w:val="single" w:sz="4" w:space="0" w:color="auto"/>
              <w:left w:val="single" w:sz="4" w:space="0" w:color="auto"/>
              <w:bottom w:val="single" w:sz="4" w:space="0" w:color="auto"/>
              <w:right w:val="single" w:sz="4" w:space="0" w:color="auto"/>
            </w:tcBorders>
          </w:tcPr>
          <w:p w:rsidR="001E306A" w:rsidRPr="00C73A09" w:rsidRDefault="001E306A" w:rsidP="00661B17">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6</w:t>
            </w:r>
          </w:p>
          <w:p w:rsidR="001E306A" w:rsidRPr="00C73A09" w:rsidRDefault="001E306A" w:rsidP="00661B17">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5</w:t>
            </w:r>
          </w:p>
          <w:p w:rsidR="001E306A" w:rsidRPr="00C73A09" w:rsidRDefault="001E306A" w:rsidP="00661B17">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4</w:t>
            </w:r>
          </w:p>
        </w:tc>
        <w:tc>
          <w:tcPr>
            <w:tcW w:w="2268" w:type="dxa"/>
            <w:gridSpan w:val="2"/>
            <w:tcBorders>
              <w:top w:val="single" w:sz="4" w:space="0" w:color="auto"/>
              <w:left w:val="single" w:sz="4" w:space="0" w:color="auto"/>
              <w:bottom w:val="single" w:sz="4" w:space="0" w:color="auto"/>
              <w:right w:val="single" w:sz="4" w:space="0" w:color="auto"/>
            </w:tcBorders>
          </w:tcPr>
          <w:p w:rsidR="001E306A" w:rsidRPr="00C73A09" w:rsidRDefault="001E306A" w:rsidP="00661B17">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5</w:t>
            </w:r>
          </w:p>
          <w:p w:rsidR="001E306A" w:rsidRPr="00C73A09" w:rsidRDefault="001E306A" w:rsidP="00661B17">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4</w:t>
            </w:r>
          </w:p>
          <w:p w:rsidR="001E306A" w:rsidRPr="00C73A09" w:rsidRDefault="001E306A" w:rsidP="00661B17">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3</w:t>
            </w:r>
          </w:p>
        </w:tc>
        <w:tc>
          <w:tcPr>
            <w:tcW w:w="2296" w:type="dxa"/>
            <w:gridSpan w:val="2"/>
            <w:tcBorders>
              <w:top w:val="single" w:sz="4" w:space="0" w:color="auto"/>
              <w:left w:val="single" w:sz="4" w:space="0" w:color="auto"/>
              <w:bottom w:val="single" w:sz="4" w:space="0" w:color="auto"/>
              <w:right w:val="single" w:sz="4" w:space="0" w:color="auto"/>
            </w:tcBorders>
          </w:tcPr>
          <w:p w:rsidR="001E306A" w:rsidRPr="00C73A09" w:rsidRDefault="001E306A" w:rsidP="00661B17">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6</w:t>
            </w:r>
          </w:p>
          <w:p w:rsidR="001E306A" w:rsidRPr="00C73A09" w:rsidRDefault="001E306A" w:rsidP="00661B17">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5</w:t>
            </w:r>
          </w:p>
          <w:p w:rsidR="001E306A" w:rsidRPr="00C73A09" w:rsidRDefault="001E306A" w:rsidP="00661B17">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4</w:t>
            </w:r>
          </w:p>
        </w:tc>
      </w:tr>
      <w:tr w:rsidR="001E306A" w:rsidRPr="00C73A09" w:rsidTr="00661B17">
        <w:tc>
          <w:tcPr>
            <w:tcW w:w="1277"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12</w:t>
            </w:r>
          </w:p>
        </w:tc>
        <w:tc>
          <w:tcPr>
            <w:tcW w:w="1275"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Высокий</w:t>
            </w:r>
          </w:p>
          <w:p w:rsidR="001E306A" w:rsidRPr="00C73A09" w:rsidRDefault="001E306A" w:rsidP="00661B17">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Средний</w:t>
            </w:r>
          </w:p>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i/>
                <w:sz w:val="28"/>
                <w:szCs w:val="28"/>
              </w:rPr>
              <w:t>Низкий</w:t>
            </w:r>
          </w:p>
        </w:tc>
        <w:tc>
          <w:tcPr>
            <w:tcW w:w="2694" w:type="dxa"/>
            <w:gridSpan w:val="2"/>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7</w:t>
            </w:r>
          </w:p>
          <w:p w:rsidR="001E306A" w:rsidRPr="00C73A09" w:rsidRDefault="001E306A" w:rsidP="00661B17">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6</w:t>
            </w:r>
          </w:p>
          <w:p w:rsidR="001E306A" w:rsidRPr="00C73A09" w:rsidRDefault="001E306A" w:rsidP="00661B17">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5</w:t>
            </w:r>
          </w:p>
        </w:tc>
        <w:tc>
          <w:tcPr>
            <w:tcW w:w="2268" w:type="dxa"/>
            <w:gridSpan w:val="2"/>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6</w:t>
            </w:r>
          </w:p>
          <w:p w:rsidR="001E306A" w:rsidRPr="00C73A09" w:rsidRDefault="001E306A" w:rsidP="00661B17">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5</w:t>
            </w:r>
          </w:p>
          <w:p w:rsidR="001E306A" w:rsidRPr="00C73A09" w:rsidRDefault="001E306A" w:rsidP="00661B17">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4</w:t>
            </w:r>
          </w:p>
        </w:tc>
        <w:tc>
          <w:tcPr>
            <w:tcW w:w="2296" w:type="dxa"/>
            <w:gridSpan w:val="2"/>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7</w:t>
            </w:r>
          </w:p>
          <w:p w:rsidR="001E306A" w:rsidRPr="00C73A09" w:rsidRDefault="001E306A" w:rsidP="00661B17">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6</w:t>
            </w:r>
          </w:p>
          <w:p w:rsidR="001E306A" w:rsidRPr="00C73A09" w:rsidRDefault="001E306A" w:rsidP="00661B17">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5</w:t>
            </w:r>
          </w:p>
        </w:tc>
      </w:tr>
      <w:tr w:rsidR="001E306A" w:rsidRPr="00C73A09" w:rsidTr="00661B17">
        <w:tc>
          <w:tcPr>
            <w:tcW w:w="1277"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13</w:t>
            </w:r>
          </w:p>
        </w:tc>
        <w:tc>
          <w:tcPr>
            <w:tcW w:w="1275"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Высокий</w:t>
            </w:r>
          </w:p>
          <w:p w:rsidR="001E306A" w:rsidRPr="00C73A09" w:rsidRDefault="001E306A" w:rsidP="00661B17">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Средний</w:t>
            </w:r>
          </w:p>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i/>
                <w:sz w:val="28"/>
                <w:szCs w:val="28"/>
              </w:rPr>
              <w:t>Низкий</w:t>
            </w:r>
          </w:p>
        </w:tc>
        <w:tc>
          <w:tcPr>
            <w:tcW w:w="2694" w:type="dxa"/>
            <w:gridSpan w:val="2"/>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8</w:t>
            </w:r>
          </w:p>
          <w:p w:rsidR="001E306A" w:rsidRPr="00C73A09" w:rsidRDefault="001E306A" w:rsidP="00661B17">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7</w:t>
            </w:r>
          </w:p>
          <w:p w:rsidR="001E306A" w:rsidRPr="00C73A09" w:rsidRDefault="001E306A" w:rsidP="00661B17">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6</w:t>
            </w:r>
          </w:p>
        </w:tc>
        <w:tc>
          <w:tcPr>
            <w:tcW w:w="2268" w:type="dxa"/>
            <w:gridSpan w:val="2"/>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6</w:t>
            </w:r>
          </w:p>
          <w:p w:rsidR="001E306A" w:rsidRPr="00C73A09" w:rsidRDefault="001E306A" w:rsidP="00661B17">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5</w:t>
            </w:r>
          </w:p>
          <w:p w:rsidR="001E306A" w:rsidRPr="00C73A09" w:rsidRDefault="001E306A" w:rsidP="00661B17">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4</w:t>
            </w:r>
          </w:p>
        </w:tc>
        <w:tc>
          <w:tcPr>
            <w:tcW w:w="2296" w:type="dxa"/>
            <w:gridSpan w:val="2"/>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8</w:t>
            </w:r>
          </w:p>
          <w:p w:rsidR="001E306A" w:rsidRPr="00C73A09" w:rsidRDefault="001E306A" w:rsidP="00661B17">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7</w:t>
            </w:r>
          </w:p>
          <w:p w:rsidR="001E306A" w:rsidRPr="00C73A09" w:rsidRDefault="001E306A" w:rsidP="00661B17">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6</w:t>
            </w:r>
          </w:p>
        </w:tc>
      </w:tr>
      <w:tr w:rsidR="001E306A" w:rsidRPr="00C73A09" w:rsidTr="00661B17">
        <w:tc>
          <w:tcPr>
            <w:tcW w:w="1277"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14</w:t>
            </w:r>
          </w:p>
        </w:tc>
        <w:tc>
          <w:tcPr>
            <w:tcW w:w="1275" w:type="dxa"/>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Высокий</w:t>
            </w:r>
          </w:p>
          <w:p w:rsidR="001E306A" w:rsidRPr="00C73A09" w:rsidRDefault="001E306A" w:rsidP="00661B17">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Средний</w:t>
            </w:r>
          </w:p>
          <w:p w:rsidR="001E306A" w:rsidRPr="00C73A09" w:rsidRDefault="001E306A" w:rsidP="00661B17">
            <w:pPr>
              <w:spacing w:after="0" w:line="240" w:lineRule="auto"/>
              <w:rPr>
                <w:rFonts w:ascii="Times New Roman" w:hAnsi="Times New Roman" w:cs="Times New Roman"/>
                <w:b/>
                <w:sz w:val="28"/>
                <w:szCs w:val="28"/>
              </w:rPr>
            </w:pPr>
            <w:r w:rsidRPr="00C73A09">
              <w:rPr>
                <w:rFonts w:ascii="Times New Roman" w:hAnsi="Times New Roman" w:cs="Times New Roman"/>
                <w:i/>
                <w:sz w:val="28"/>
                <w:szCs w:val="28"/>
              </w:rPr>
              <w:t>Низкий</w:t>
            </w:r>
          </w:p>
        </w:tc>
        <w:tc>
          <w:tcPr>
            <w:tcW w:w="2694" w:type="dxa"/>
            <w:gridSpan w:val="2"/>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9</w:t>
            </w:r>
          </w:p>
          <w:p w:rsidR="001E306A" w:rsidRPr="00C73A09" w:rsidRDefault="001E306A" w:rsidP="00661B17">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8</w:t>
            </w:r>
          </w:p>
          <w:p w:rsidR="001E306A" w:rsidRPr="00C73A09" w:rsidRDefault="001E306A" w:rsidP="00661B17">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7</w:t>
            </w:r>
          </w:p>
        </w:tc>
        <w:tc>
          <w:tcPr>
            <w:tcW w:w="2268" w:type="dxa"/>
            <w:gridSpan w:val="2"/>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7</w:t>
            </w:r>
          </w:p>
          <w:p w:rsidR="001E306A" w:rsidRPr="00C73A09" w:rsidRDefault="001E306A" w:rsidP="00661B17">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6</w:t>
            </w:r>
          </w:p>
          <w:p w:rsidR="001E306A" w:rsidRPr="00C73A09" w:rsidRDefault="001E306A" w:rsidP="00661B17">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5</w:t>
            </w:r>
          </w:p>
        </w:tc>
        <w:tc>
          <w:tcPr>
            <w:tcW w:w="2296" w:type="dxa"/>
            <w:gridSpan w:val="2"/>
            <w:tcBorders>
              <w:top w:val="single" w:sz="4" w:space="0" w:color="auto"/>
              <w:left w:val="single" w:sz="4" w:space="0" w:color="auto"/>
              <w:bottom w:val="single" w:sz="4" w:space="0" w:color="auto"/>
              <w:right w:val="single" w:sz="4" w:space="0" w:color="auto"/>
            </w:tcBorders>
            <w:hideMark/>
          </w:tcPr>
          <w:p w:rsidR="001E306A" w:rsidRPr="00C73A09" w:rsidRDefault="001E306A" w:rsidP="00661B17">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8</w:t>
            </w:r>
          </w:p>
          <w:p w:rsidR="001E306A" w:rsidRPr="00C73A09" w:rsidRDefault="001E306A" w:rsidP="00661B17">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7</w:t>
            </w:r>
          </w:p>
          <w:p w:rsidR="001E306A" w:rsidRPr="00C73A09" w:rsidRDefault="001E306A" w:rsidP="00661B17">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6</w:t>
            </w:r>
          </w:p>
        </w:tc>
      </w:tr>
    </w:tbl>
    <w:p w:rsidR="001E306A" w:rsidRDefault="001E306A" w:rsidP="001E306A">
      <w:pPr>
        <w:shd w:val="clear" w:color="auto" w:fill="FFFFFF"/>
        <w:spacing w:after="0" w:line="240" w:lineRule="auto"/>
        <w:rPr>
          <w:rFonts w:ascii="Times New Roman" w:eastAsia="Times New Roman" w:hAnsi="Times New Roman" w:cs="Times New Roman"/>
          <w:b/>
          <w:bCs/>
          <w:color w:val="181818"/>
          <w:sz w:val="28"/>
          <w:szCs w:val="28"/>
          <w:lang w:eastAsia="ru-RU"/>
        </w:rPr>
      </w:pPr>
    </w:p>
    <w:p w:rsidR="001E306A" w:rsidRPr="005F3341" w:rsidRDefault="001E306A" w:rsidP="001E306A">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Нормативы по  общефизической подготовке</w:t>
      </w:r>
    </w:p>
    <w:p w:rsidR="001E306A" w:rsidRPr="005F3341" w:rsidRDefault="001E306A" w:rsidP="001E306A">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sz w:val="28"/>
          <w:szCs w:val="28"/>
          <w:lang w:eastAsia="ru-RU"/>
        </w:rPr>
        <w:t>                            </w:t>
      </w:r>
      <w:proofErr w:type="gramStart"/>
      <w:r>
        <w:rPr>
          <w:rFonts w:ascii="Times New Roman" w:eastAsia="Times New Roman" w:hAnsi="Times New Roman" w:cs="Times New Roman"/>
          <w:b/>
          <w:bCs/>
          <w:color w:val="181818"/>
          <w:sz w:val="28"/>
          <w:szCs w:val="28"/>
          <w:lang w:eastAsia="ru-RU"/>
        </w:rPr>
        <w:t>Физкультурно-</w:t>
      </w:r>
      <w:r w:rsidRPr="005F3341">
        <w:rPr>
          <w:rFonts w:ascii="Times New Roman" w:eastAsia="Times New Roman" w:hAnsi="Times New Roman" w:cs="Times New Roman"/>
          <w:b/>
          <w:bCs/>
          <w:color w:val="181818"/>
          <w:sz w:val="28"/>
          <w:szCs w:val="28"/>
          <w:lang w:eastAsia="ru-RU"/>
        </w:rPr>
        <w:t>оздоровительная</w:t>
      </w:r>
      <w:proofErr w:type="gramEnd"/>
      <w:r w:rsidRPr="005F3341">
        <w:rPr>
          <w:rFonts w:ascii="Times New Roman" w:eastAsia="Times New Roman" w:hAnsi="Times New Roman" w:cs="Times New Roman"/>
          <w:b/>
          <w:bCs/>
          <w:color w:val="181818"/>
          <w:sz w:val="28"/>
          <w:szCs w:val="28"/>
          <w:lang w:eastAsia="ru-RU"/>
        </w:rPr>
        <w:t>  этапа</w:t>
      </w:r>
    </w:p>
    <w:p w:rsidR="001E306A" w:rsidRPr="005F3341" w:rsidRDefault="001E306A" w:rsidP="001E306A">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Мальчики</w:t>
      </w:r>
    </w:p>
    <w:tbl>
      <w:tblPr>
        <w:tblW w:w="9900" w:type="dxa"/>
        <w:tblCellMar>
          <w:left w:w="0" w:type="dxa"/>
          <w:right w:w="0" w:type="dxa"/>
        </w:tblCellMar>
        <w:tblLook w:val="04A0" w:firstRow="1" w:lastRow="0" w:firstColumn="1" w:lastColumn="0" w:noHBand="0" w:noVBand="1"/>
      </w:tblPr>
      <w:tblGrid>
        <w:gridCol w:w="668"/>
        <w:gridCol w:w="3835"/>
        <w:gridCol w:w="1984"/>
        <w:gridCol w:w="1701"/>
        <w:gridCol w:w="1712"/>
      </w:tblGrid>
      <w:tr w:rsidR="001E306A" w:rsidRPr="005F3341" w:rsidTr="00661B17">
        <w:tc>
          <w:tcPr>
            <w:tcW w:w="668" w:type="dxa"/>
            <w:vMerge w:val="restart"/>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w:t>
            </w:r>
          </w:p>
        </w:tc>
        <w:tc>
          <w:tcPr>
            <w:tcW w:w="3835" w:type="dxa"/>
            <w:vMerge w:val="restart"/>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Вид упражнения</w:t>
            </w:r>
          </w:p>
        </w:tc>
        <w:tc>
          <w:tcPr>
            <w:tcW w:w="5397"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240" w:lineRule="auto"/>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Возраст</w:t>
            </w:r>
          </w:p>
        </w:tc>
      </w:tr>
      <w:tr w:rsidR="001E306A" w:rsidRPr="005F3341" w:rsidTr="00661B17">
        <w:tc>
          <w:tcPr>
            <w:tcW w:w="0" w:type="auto"/>
            <w:vMerge/>
            <w:tcBorders>
              <w:top w:val="single" w:sz="8" w:space="0" w:color="000000"/>
              <w:left w:val="single" w:sz="8" w:space="0" w:color="000000"/>
              <w:bottom w:val="single" w:sz="8" w:space="0" w:color="000000"/>
              <w:right w:val="nil"/>
            </w:tcBorders>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p>
        </w:tc>
        <w:tc>
          <w:tcPr>
            <w:tcW w:w="3835" w:type="dxa"/>
            <w:vMerge/>
            <w:tcBorders>
              <w:top w:val="single" w:sz="8" w:space="0" w:color="000000"/>
              <w:left w:val="single" w:sz="8" w:space="0" w:color="000000"/>
              <w:bottom w:val="single" w:sz="8" w:space="0" w:color="000000"/>
              <w:right w:val="nil"/>
            </w:tcBorders>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7-8лет</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9-10лет</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11-12лет</w:t>
            </w:r>
          </w:p>
        </w:tc>
      </w:tr>
      <w:tr w:rsidR="001E306A" w:rsidRPr="005F3341" w:rsidTr="00661B17">
        <w:tc>
          <w:tcPr>
            <w:tcW w:w="668"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1.</w:t>
            </w:r>
          </w:p>
        </w:tc>
        <w:tc>
          <w:tcPr>
            <w:tcW w:w="3835"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 xml:space="preserve">Дальность отскока мяча, </w:t>
            </w:r>
            <w:proofErr w:type="gramStart"/>
            <w:r w:rsidRPr="005F3341">
              <w:rPr>
                <w:rFonts w:ascii="Times New Roman" w:eastAsia="Times New Roman" w:hAnsi="Times New Roman" w:cs="Times New Roman"/>
                <w:sz w:val="28"/>
                <w:szCs w:val="28"/>
                <w:lang w:eastAsia="ru-RU"/>
              </w:rPr>
              <w:t>м</w:t>
            </w:r>
            <w:proofErr w:type="gramEnd"/>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 3,5-4,5</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 4,55-5,55</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 5,6-6,45</w:t>
            </w:r>
          </w:p>
        </w:tc>
      </w:tr>
      <w:tr w:rsidR="001E306A" w:rsidRPr="005F3341" w:rsidTr="00661B17">
        <w:trPr>
          <w:trHeight w:val="355"/>
        </w:trPr>
        <w:tc>
          <w:tcPr>
            <w:tcW w:w="668"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2</w:t>
            </w:r>
          </w:p>
        </w:tc>
        <w:tc>
          <w:tcPr>
            <w:tcW w:w="3835"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 xml:space="preserve">Бег по восьмерке, </w:t>
            </w:r>
            <w:proofErr w:type="gramStart"/>
            <w:r w:rsidRPr="005F3341">
              <w:rPr>
                <w:rFonts w:ascii="Times New Roman" w:eastAsia="Times New Roman" w:hAnsi="Times New Roman" w:cs="Times New Roman"/>
                <w:sz w:val="28"/>
                <w:szCs w:val="28"/>
                <w:lang w:eastAsia="ru-RU"/>
              </w:rPr>
              <w:t>с</w:t>
            </w:r>
            <w:proofErr w:type="gramEnd"/>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43-32,6</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32,7-27</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26,7-21</w:t>
            </w:r>
          </w:p>
        </w:tc>
      </w:tr>
      <w:tr w:rsidR="001E306A" w:rsidRPr="005F3341" w:rsidTr="00661B17">
        <w:tc>
          <w:tcPr>
            <w:tcW w:w="668"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3</w:t>
            </w:r>
          </w:p>
        </w:tc>
        <w:tc>
          <w:tcPr>
            <w:tcW w:w="3835"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 xml:space="preserve">Бег вокруг стола, </w:t>
            </w:r>
            <w:proofErr w:type="gramStart"/>
            <w:r w:rsidRPr="005F3341">
              <w:rPr>
                <w:rFonts w:ascii="Times New Roman" w:eastAsia="Times New Roman" w:hAnsi="Times New Roman" w:cs="Times New Roman"/>
                <w:sz w:val="28"/>
                <w:szCs w:val="28"/>
                <w:lang w:eastAsia="ru-RU"/>
              </w:rPr>
              <w:t>с</w:t>
            </w:r>
            <w:proofErr w:type="gramEnd"/>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34-23,7</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23,6-20,2</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20,1-18,2</w:t>
            </w:r>
          </w:p>
        </w:tc>
      </w:tr>
      <w:tr w:rsidR="001E306A" w:rsidRPr="005F3341" w:rsidTr="00661B17">
        <w:tc>
          <w:tcPr>
            <w:tcW w:w="668"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4</w:t>
            </w:r>
          </w:p>
        </w:tc>
        <w:tc>
          <w:tcPr>
            <w:tcW w:w="3835"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 xml:space="preserve">Перенос мячей, </w:t>
            </w:r>
            <w:proofErr w:type="gramStart"/>
            <w:r w:rsidRPr="005F3341">
              <w:rPr>
                <w:rFonts w:ascii="Times New Roman" w:eastAsia="Times New Roman" w:hAnsi="Times New Roman" w:cs="Times New Roman"/>
                <w:sz w:val="28"/>
                <w:szCs w:val="28"/>
                <w:lang w:eastAsia="ru-RU"/>
              </w:rPr>
              <w:t>с</w:t>
            </w:r>
            <w:proofErr w:type="gramEnd"/>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54-45</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44,5-35</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34,8-31</w:t>
            </w:r>
          </w:p>
        </w:tc>
      </w:tr>
      <w:tr w:rsidR="001E306A" w:rsidRPr="005F3341" w:rsidTr="00661B17">
        <w:tc>
          <w:tcPr>
            <w:tcW w:w="668"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5</w:t>
            </w:r>
          </w:p>
        </w:tc>
        <w:tc>
          <w:tcPr>
            <w:tcW w:w="3835"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Отжимание от стола</w:t>
            </w:r>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25-35</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36-45</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46-55</w:t>
            </w:r>
          </w:p>
        </w:tc>
      </w:tr>
      <w:tr w:rsidR="001E306A" w:rsidRPr="005F3341" w:rsidTr="00661B17">
        <w:tc>
          <w:tcPr>
            <w:tcW w:w="668"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6</w:t>
            </w:r>
          </w:p>
        </w:tc>
        <w:tc>
          <w:tcPr>
            <w:tcW w:w="3835"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Прыжки со ска</w:t>
            </w:r>
            <w:r w:rsidRPr="005F3341">
              <w:rPr>
                <w:rFonts w:ascii="Times New Roman" w:eastAsia="Times New Roman" w:hAnsi="Times New Roman" w:cs="Times New Roman"/>
                <w:sz w:val="28"/>
                <w:szCs w:val="28"/>
                <w:lang w:eastAsia="ru-RU"/>
              </w:rPr>
              <w:t>калкой за 45с</w:t>
            </w:r>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65-75</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76-94</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95-114</w:t>
            </w:r>
          </w:p>
        </w:tc>
      </w:tr>
      <w:tr w:rsidR="001E306A" w:rsidRPr="005F3341" w:rsidTr="00661B17">
        <w:tc>
          <w:tcPr>
            <w:tcW w:w="668"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7.</w:t>
            </w:r>
          </w:p>
        </w:tc>
        <w:tc>
          <w:tcPr>
            <w:tcW w:w="3835"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 xml:space="preserve">Прыжки в длину с места, </w:t>
            </w:r>
            <w:proofErr w:type="gramStart"/>
            <w:r w:rsidRPr="005F3341">
              <w:rPr>
                <w:rFonts w:ascii="Times New Roman" w:eastAsia="Times New Roman" w:hAnsi="Times New Roman" w:cs="Times New Roman"/>
                <w:sz w:val="28"/>
                <w:szCs w:val="28"/>
                <w:lang w:eastAsia="ru-RU"/>
              </w:rPr>
              <w:t>см</w:t>
            </w:r>
            <w:proofErr w:type="gramEnd"/>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103-113</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114-152</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154-190</w:t>
            </w:r>
          </w:p>
        </w:tc>
      </w:tr>
      <w:tr w:rsidR="001E306A" w:rsidRPr="005F3341" w:rsidTr="00661B17">
        <w:tc>
          <w:tcPr>
            <w:tcW w:w="668"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8.</w:t>
            </w:r>
          </w:p>
        </w:tc>
        <w:tc>
          <w:tcPr>
            <w:tcW w:w="3835"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Бег 60м</w:t>
            </w:r>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13,8-12</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11,9-10,95</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10,9-10,14</w:t>
            </w:r>
          </w:p>
        </w:tc>
      </w:tr>
    </w:tbl>
    <w:p w:rsidR="001E306A" w:rsidRPr="005F3341" w:rsidRDefault="001E306A" w:rsidP="001E306A">
      <w:pPr>
        <w:shd w:val="clear" w:color="auto" w:fill="FFFFFF"/>
        <w:spacing w:after="0" w:line="240" w:lineRule="auto"/>
        <w:rPr>
          <w:rFonts w:ascii="Times New Roman" w:eastAsia="Times New Roman" w:hAnsi="Times New Roman" w:cs="Times New Roman"/>
          <w:color w:val="181818"/>
          <w:sz w:val="24"/>
          <w:szCs w:val="24"/>
          <w:lang w:eastAsia="ru-RU"/>
        </w:rPr>
      </w:pPr>
    </w:p>
    <w:p w:rsidR="001E306A" w:rsidRPr="005F3341" w:rsidRDefault="001E306A" w:rsidP="001E306A">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Девочки</w:t>
      </w:r>
    </w:p>
    <w:tbl>
      <w:tblPr>
        <w:tblW w:w="9900" w:type="dxa"/>
        <w:tblCellMar>
          <w:left w:w="0" w:type="dxa"/>
          <w:right w:w="0" w:type="dxa"/>
        </w:tblCellMar>
        <w:tblLook w:val="04A0" w:firstRow="1" w:lastRow="0" w:firstColumn="1" w:lastColumn="0" w:noHBand="0" w:noVBand="1"/>
      </w:tblPr>
      <w:tblGrid>
        <w:gridCol w:w="815"/>
        <w:gridCol w:w="3688"/>
        <w:gridCol w:w="1984"/>
        <w:gridCol w:w="1701"/>
        <w:gridCol w:w="1712"/>
      </w:tblGrid>
      <w:tr w:rsidR="001E306A" w:rsidRPr="005F3341" w:rsidTr="00661B17">
        <w:tc>
          <w:tcPr>
            <w:tcW w:w="815" w:type="dxa"/>
            <w:vMerge w:val="restart"/>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w:t>
            </w:r>
          </w:p>
        </w:tc>
        <w:tc>
          <w:tcPr>
            <w:tcW w:w="3688" w:type="dxa"/>
            <w:vMerge w:val="restart"/>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Вид упражнения</w:t>
            </w:r>
          </w:p>
        </w:tc>
        <w:tc>
          <w:tcPr>
            <w:tcW w:w="5397"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240" w:lineRule="auto"/>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Возраст</w:t>
            </w:r>
          </w:p>
        </w:tc>
      </w:tr>
      <w:tr w:rsidR="001E306A" w:rsidRPr="005F3341" w:rsidTr="00661B17">
        <w:tc>
          <w:tcPr>
            <w:tcW w:w="0" w:type="auto"/>
            <w:vMerge/>
            <w:tcBorders>
              <w:top w:val="single" w:sz="8" w:space="0" w:color="000000"/>
              <w:left w:val="single" w:sz="8" w:space="0" w:color="000000"/>
              <w:bottom w:val="single" w:sz="8" w:space="0" w:color="000000"/>
              <w:right w:val="nil"/>
            </w:tcBorders>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p>
        </w:tc>
        <w:tc>
          <w:tcPr>
            <w:tcW w:w="3688" w:type="dxa"/>
            <w:vMerge/>
            <w:tcBorders>
              <w:top w:val="single" w:sz="8" w:space="0" w:color="000000"/>
              <w:left w:val="single" w:sz="8" w:space="0" w:color="000000"/>
              <w:bottom w:val="single" w:sz="8" w:space="0" w:color="000000"/>
              <w:right w:val="nil"/>
            </w:tcBorders>
            <w:vAlign w:val="cente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7-8лет</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9-10лет</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11-12лет</w:t>
            </w:r>
          </w:p>
        </w:tc>
      </w:tr>
      <w:tr w:rsidR="001E306A" w:rsidRPr="005F3341" w:rsidTr="00661B17">
        <w:tc>
          <w:tcPr>
            <w:tcW w:w="815"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1.</w:t>
            </w:r>
          </w:p>
        </w:tc>
        <w:tc>
          <w:tcPr>
            <w:tcW w:w="3688"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 xml:space="preserve">Дальность отскока мяча, </w:t>
            </w:r>
            <w:proofErr w:type="gramStart"/>
            <w:r w:rsidRPr="005F3341">
              <w:rPr>
                <w:rFonts w:ascii="Times New Roman" w:eastAsia="Times New Roman" w:hAnsi="Times New Roman" w:cs="Times New Roman"/>
                <w:sz w:val="28"/>
                <w:szCs w:val="28"/>
                <w:lang w:eastAsia="ru-RU"/>
              </w:rPr>
              <w:t>м</w:t>
            </w:r>
            <w:proofErr w:type="gramEnd"/>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 3,4-4,4</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 4,45-5,40</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 5,44-6,20</w:t>
            </w:r>
          </w:p>
        </w:tc>
      </w:tr>
      <w:tr w:rsidR="001E306A" w:rsidRPr="005F3341" w:rsidTr="00661B17">
        <w:tc>
          <w:tcPr>
            <w:tcW w:w="815"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2.</w:t>
            </w:r>
          </w:p>
        </w:tc>
        <w:tc>
          <w:tcPr>
            <w:tcW w:w="3688"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 xml:space="preserve">Бег по восьмерке, </w:t>
            </w:r>
            <w:proofErr w:type="gramStart"/>
            <w:r w:rsidRPr="005F3341">
              <w:rPr>
                <w:rFonts w:ascii="Times New Roman" w:eastAsia="Times New Roman" w:hAnsi="Times New Roman" w:cs="Times New Roman"/>
                <w:sz w:val="28"/>
                <w:szCs w:val="28"/>
                <w:lang w:eastAsia="ru-RU"/>
              </w:rPr>
              <w:t>с</w:t>
            </w:r>
            <w:proofErr w:type="gramEnd"/>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47-37</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36,7-31</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30,7-25</w:t>
            </w:r>
          </w:p>
        </w:tc>
      </w:tr>
      <w:tr w:rsidR="001E306A" w:rsidRPr="005F3341" w:rsidTr="00661B17">
        <w:tc>
          <w:tcPr>
            <w:tcW w:w="815"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3.</w:t>
            </w:r>
          </w:p>
        </w:tc>
        <w:tc>
          <w:tcPr>
            <w:tcW w:w="3688"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 xml:space="preserve">Бег вокруг стола, </w:t>
            </w:r>
            <w:proofErr w:type="gramStart"/>
            <w:r w:rsidRPr="005F3341">
              <w:rPr>
                <w:rFonts w:ascii="Times New Roman" w:eastAsia="Times New Roman" w:hAnsi="Times New Roman" w:cs="Times New Roman"/>
                <w:sz w:val="28"/>
                <w:szCs w:val="28"/>
                <w:lang w:eastAsia="ru-RU"/>
              </w:rPr>
              <w:t>с</w:t>
            </w:r>
            <w:proofErr w:type="gramEnd"/>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34-24</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23,9-22,1</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22-20,1</w:t>
            </w:r>
          </w:p>
        </w:tc>
      </w:tr>
      <w:tr w:rsidR="001E306A" w:rsidRPr="005F3341" w:rsidTr="00661B17">
        <w:tc>
          <w:tcPr>
            <w:tcW w:w="815"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4.</w:t>
            </w:r>
          </w:p>
        </w:tc>
        <w:tc>
          <w:tcPr>
            <w:tcW w:w="3688"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 xml:space="preserve">Перенос мячей, </w:t>
            </w:r>
            <w:proofErr w:type="gramStart"/>
            <w:r w:rsidRPr="005F3341">
              <w:rPr>
                <w:rFonts w:ascii="Times New Roman" w:eastAsia="Times New Roman" w:hAnsi="Times New Roman" w:cs="Times New Roman"/>
                <w:sz w:val="28"/>
                <w:szCs w:val="28"/>
                <w:lang w:eastAsia="ru-RU"/>
              </w:rPr>
              <w:t>с</w:t>
            </w:r>
            <w:proofErr w:type="gramEnd"/>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54-45</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44,6-37</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36,8-33</w:t>
            </w:r>
          </w:p>
        </w:tc>
      </w:tr>
      <w:tr w:rsidR="001E306A" w:rsidRPr="005F3341" w:rsidTr="00661B17">
        <w:tc>
          <w:tcPr>
            <w:tcW w:w="815"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5.</w:t>
            </w:r>
          </w:p>
        </w:tc>
        <w:tc>
          <w:tcPr>
            <w:tcW w:w="3688"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Отжимание от стола</w:t>
            </w:r>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10-20</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21-30</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32-40</w:t>
            </w:r>
          </w:p>
        </w:tc>
      </w:tr>
      <w:tr w:rsidR="001E306A" w:rsidRPr="005F3341" w:rsidTr="00661B17">
        <w:tc>
          <w:tcPr>
            <w:tcW w:w="815"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6.</w:t>
            </w:r>
          </w:p>
        </w:tc>
        <w:tc>
          <w:tcPr>
            <w:tcW w:w="3688"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Прыжки со ска</w:t>
            </w:r>
            <w:r w:rsidRPr="005F3341">
              <w:rPr>
                <w:rFonts w:ascii="Times New Roman" w:eastAsia="Times New Roman" w:hAnsi="Times New Roman" w:cs="Times New Roman"/>
                <w:sz w:val="28"/>
                <w:szCs w:val="28"/>
                <w:lang w:eastAsia="ru-RU"/>
              </w:rPr>
              <w:t>калкой за 45с</w:t>
            </w:r>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 65-75</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 76-94</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 95-114</w:t>
            </w:r>
          </w:p>
        </w:tc>
      </w:tr>
      <w:tr w:rsidR="001E306A" w:rsidRPr="005F3341" w:rsidTr="00661B17">
        <w:tc>
          <w:tcPr>
            <w:tcW w:w="815"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7.</w:t>
            </w:r>
          </w:p>
        </w:tc>
        <w:tc>
          <w:tcPr>
            <w:tcW w:w="3688"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 xml:space="preserve">Прыжки в длину с места, </w:t>
            </w:r>
            <w:proofErr w:type="gramStart"/>
            <w:r w:rsidRPr="005F3341">
              <w:rPr>
                <w:rFonts w:ascii="Times New Roman" w:eastAsia="Times New Roman" w:hAnsi="Times New Roman" w:cs="Times New Roman"/>
                <w:sz w:val="28"/>
                <w:szCs w:val="28"/>
                <w:lang w:eastAsia="ru-RU"/>
              </w:rPr>
              <w:t>см</w:t>
            </w:r>
            <w:proofErr w:type="gramEnd"/>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 103-113</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 114-152</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 137-155</w:t>
            </w:r>
          </w:p>
        </w:tc>
      </w:tr>
      <w:tr w:rsidR="001E306A" w:rsidRPr="005F3341" w:rsidTr="00661B17">
        <w:trPr>
          <w:trHeight w:val="300"/>
        </w:trPr>
        <w:tc>
          <w:tcPr>
            <w:tcW w:w="815"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8.</w:t>
            </w:r>
          </w:p>
        </w:tc>
        <w:tc>
          <w:tcPr>
            <w:tcW w:w="3688"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Бег 60м</w:t>
            </w:r>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14-13,1</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13,0-11,5</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306A" w:rsidRPr="005F3341" w:rsidRDefault="001E306A" w:rsidP="00661B17">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11,45-10,55</w:t>
            </w:r>
          </w:p>
        </w:tc>
      </w:tr>
    </w:tbl>
    <w:p w:rsidR="001E306A" w:rsidRPr="005F3341" w:rsidRDefault="001E306A" w:rsidP="001E306A">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8"/>
          <w:szCs w:val="28"/>
          <w:lang w:eastAsia="ru-RU"/>
        </w:rPr>
        <w:t> </w:t>
      </w:r>
    </w:p>
    <w:p w:rsidR="001E306A" w:rsidRPr="005F3341" w:rsidRDefault="001E306A" w:rsidP="001E306A">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lang w:eastAsia="ru-RU"/>
        </w:rPr>
        <w:t> </w:t>
      </w:r>
    </w:p>
    <w:p w:rsidR="001E306A" w:rsidRPr="00C73A09" w:rsidRDefault="001E306A" w:rsidP="001E306A">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lang w:eastAsia="ru-RU"/>
        </w:rPr>
        <w:t> </w:t>
      </w:r>
    </w:p>
    <w:p w:rsidR="001E306A" w:rsidRPr="005F3341" w:rsidRDefault="001E306A" w:rsidP="001E306A">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lang w:eastAsia="ru-RU"/>
        </w:rPr>
        <w:t> </w:t>
      </w:r>
    </w:p>
    <w:p w:rsidR="001E306A" w:rsidRPr="005F3341" w:rsidRDefault="001E306A" w:rsidP="001E306A">
      <w:pPr>
        <w:shd w:val="clear" w:color="auto" w:fill="FFFFFF"/>
        <w:spacing w:before="71" w:after="0" w:line="240" w:lineRule="auto"/>
        <w:ind w:right="118"/>
        <w:jc w:val="right"/>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0"/>
          <w:szCs w:val="20"/>
          <w:lang w:eastAsia="ru-RU"/>
        </w:rPr>
        <w:t> </w:t>
      </w:r>
    </w:p>
    <w:p w:rsidR="001E306A" w:rsidRPr="005F3341" w:rsidRDefault="001E306A" w:rsidP="001E306A">
      <w:pPr>
        <w:shd w:val="clear" w:color="auto" w:fill="FFFFFF"/>
        <w:spacing w:before="71" w:after="0" w:line="240" w:lineRule="auto"/>
        <w:ind w:right="118"/>
        <w:jc w:val="right"/>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0"/>
          <w:szCs w:val="20"/>
          <w:lang w:eastAsia="ru-RU"/>
        </w:rPr>
        <w:t> </w:t>
      </w:r>
    </w:p>
    <w:p w:rsidR="001E306A" w:rsidRPr="005F3341" w:rsidRDefault="001E306A" w:rsidP="001E306A">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lang w:eastAsia="ru-RU"/>
        </w:rPr>
        <w:t> </w:t>
      </w:r>
    </w:p>
    <w:p w:rsidR="001E306A" w:rsidRPr="005F3341" w:rsidRDefault="001E306A" w:rsidP="001E306A">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lang w:eastAsia="ru-RU"/>
        </w:rPr>
        <w:t> </w:t>
      </w:r>
    </w:p>
    <w:p w:rsidR="001E306A" w:rsidRPr="005F3341" w:rsidRDefault="001E306A" w:rsidP="001E306A">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lang w:eastAsia="ru-RU"/>
        </w:rPr>
        <w:t> </w:t>
      </w:r>
    </w:p>
    <w:p w:rsidR="001E306A" w:rsidRPr="005F3341" w:rsidRDefault="001E306A" w:rsidP="001E306A">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lang w:eastAsia="ru-RU"/>
        </w:rPr>
        <w:t> </w:t>
      </w:r>
    </w:p>
    <w:p w:rsidR="001E306A" w:rsidRDefault="001E306A"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sectPr w:rsidR="001E306A" w:rsidSect="00747C23">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CC"/>
    <w:family w:val="roman"/>
    <w:notTrueType/>
    <w:pitch w:val="default"/>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D2857"/>
    <w:multiLevelType w:val="hybridMultilevel"/>
    <w:tmpl w:val="BD6EC34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nsid w:val="22CC2C50"/>
    <w:multiLevelType w:val="hybridMultilevel"/>
    <w:tmpl w:val="CA7A5660"/>
    <w:lvl w:ilvl="0" w:tplc="2F4A76EA">
      <w:start w:val="1"/>
      <w:numFmt w:val="decimal"/>
      <w:lvlText w:val="%1."/>
      <w:lvlJc w:val="left"/>
      <w:pPr>
        <w:ind w:left="720" w:hanging="360"/>
      </w:pPr>
      <w:rPr>
        <w:rFonts w:ascii="Times New Roman" w:hAnsi="Times New Roman" w:cs="Times New Roman" w:hint="default"/>
        <w:b/>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8F24E5B"/>
    <w:multiLevelType w:val="hybridMultilevel"/>
    <w:tmpl w:val="70886BD2"/>
    <w:lvl w:ilvl="0" w:tplc="16BEE492">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FC81231"/>
    <w:multiLevelType w:val="hybridMultilevel"/>
    <w:tmpl w:val="4D623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0221971"/>
    <w:multiLevelType w:val="hybridMultilevel"/>
    <w:tmpl w:val="AA3A1508"/>
    <w:lvl w:ilvl="0" w:tplc="4CE2FE38">
      <w:start w:val="3"/>
      <w:numFmt w:val="decimal"/>
      <w:lvlText w:val="%1."/>
      <w:lvlJc w:val="left"/>
      <w:pPr>
        <w:ind w:left="502" w:hanging="360"/>
      </w:pPr>
      <w:rPr>
        <w:rFonts w:ascii="Times New Roman" w:hAnsi="Times New Roman" w:cs="Times New Roman" w:hint="default"/>
        <w:b/>
        <w:bCs/>
        <w:i/>
        <w:i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716585"/>
    <w:multiLevelType w:val="hybridMultilevel"/>
    <w:tmpl w:val="F3828828"/>
    <w:lvl w:ilvl="0" w:tplc="CE984984">
      <w:start w:val="1"/>
      <w:numFmt w:val="decimal"/>
      <w:lvlText w:val="%1."/>
      <w:lvlJc w:val="left"/>
      <w:pPr>
        <w:ind w:left="1382" w:hanging="279"/>
      </w:pPr>
      <w:rPr>
        <w:rFonts w:ascii="Times New Roman" w:eastAsia="Times New Roman" w:hAnsi="Times New Roman" w:cs="Times New Roman" w:hint="default"/>
        <w:b w:val="0"/>
        <w:bCs w:val="0"/>
        <w:i w:val="0"/>
        <w:iCs w:val="0"/>
        <w:w w:val="100"/>
        <w:sz w:val="24"/>
        <w:szCs w:val="24"/>
        <w:lang w:val="ru-RU" w:eastAsia="en-US" w:bidi="ar-SA"/>
      </w:rPr>
    </w:lvl>
    <w:lvl w:ilvl="1" w:tplc="B9D22A2C">
      <w:numFmt w:val="bullet"/>
      <w:lvlText w:val="•"/>
      <w:lvlJc w:val="left"/>
      <w:pPr>
        <w:ind w:left="2384" w:hanging="279"/>
      </w:pPr>
      <w:rPr>
        <w:rFonts w:hint="default"/>
        <w:lang w:val="ru-RU" w:eastAsia="en-US" w:bidi="ar-SA"/>
      </w:rPr>
    </w:lvl>
    <w:lvl w:ilvl="2" w:tplc="60203B76">
      <w:numFmt w:val="bullet"/>
      <w:lvlText w:val="•"/>
      <w:lvlJc w:val="left"/>
      <w:pPr>
        <w:ind w:left="3389" w:hanging="279"/>
      </w:pPr>
      <w:rPr>
        <w:rFonts w:hint="default"/>
        <w:lang w:val="ru-RU" w:eastAsia="en-US" w:bidi="ar-SA"/>
      </w:rPr>
    </w:lvl>
    <w:lvl w:ilvl="3" w:tplc="8F344A26">
      <w:numFmt w:val="bullet"/>
      <w:lvlText w:val="•"/>
      <w:lvlJc w:val="left"/>
      <w:pPr>
        <w:ind w:left="4393" w:hanging="279"/>
      </w:pPr>
      <w:rPr>
        <w:rFonts w:hint="default"/>
        <w:lang w:val="ru-RU" w:eastAsia="en-US" w:bidi="ar-SA"/>
      </w:rPr>
    </w:lvl>
    <w:lvl w:ilvl="4" w:tplc="111EEA66">
      <w:numFmt w:val="bullet"/>
      <w:lvlText w:val="•"/>
      <w:lvlJc w:val="left"/>
      <w:pPr>
        <w:ind w:left="5398" w:hanging="279"/>
      </w:pPr>
      <w:rPr>
        <w:rFonts w:hint="default"/>
        <w:lang w:val="ru-RU" w:eastAsia="en-US" w:bidi="ar-SA"/>
      </w:rPr>
    </w:lvl>
    <w:lvl w:ilvl="5" w:tplc="F26CD530">
      <w:numFmt w:val="bullet"/>
      <w:lvlText w:val="•"/>
      <w:lvlJc w:val="left"/>
      <w:pPr>
        <w:ind w:left="6403" w:hanging="279"/>
      </w:pPr>
      <w:rPr>
        <w:rFonts w:hint="default"/>
        <w:lang w:val="ru-RU" w:eastAsia="en-US" w:bidi="ar-SA"/>
      </w:rPr>
    </w:lvl>
    <w:lvl w:ilvl="6" w:tplc="31CA7032">
      <w:numFmt w:val="bullet"/>
      <w:lvlText w:val="•"/>
      <w:lvlJc w:val="left"/>
      <w:pPr>
        <w:ind w:left="7407" w:hanging="279"/>
      </w:pPr>
      <w:rPr>
        <w:rFonts w:hint="default"/>
        <w:lang w:val="ru-RU" w:eastAsia="en-US" w:bidi="ar-SA"/>
      </w:rPr>
    </w:lvl>
    <w:lvl w:ilvl="7" w:tplc="CCA42B28">
      <w:numFmt w:val="bullet"/>
      <w:lvlText w:val="•"/>
      <w:lvlJc w:val="left"/>
      <w:pPr>
        <w:ind w:left="8412" w:hanging="279"/>
      </w:pPr>
      <w:rPr>
        <w:rFonts w:hint="default"/>
        <w:lang w:val="ru-RU" w:eastAsia="en-US" w:bidi="ar-SA"/>
      </w:rPr>
    </w:lvl>
    <w:lvl w:ilvl="8" w:tplc="0D5CEB5E">
      <w:numFmt w:val="bullet"/>
      <w:lvlText w:val="•"/>
      <w:lvlJc w:val="left"/>
      <w:pPr>
        <w:ind w:left="9417" w:hanging="279"/>
      </w:pPr>
      <w:rPr>
        <w:rFonts w:hint="default"/>
        <w:lang w:val="ru-RU" w:eastAsia="en-US" w:bidi="ar-SA"/>
      </w:rPr>
    </w:lvl>
  </w:abstractNum>
  <w:abstractNum w:abstractNumId="6">
    <w:nsid w:val="4BED15DE"/>
    <w:multiLevelType w:val="hybridMultilevel"/>
    <w:tmpl w:val="FF5642C8"/>
    <w:lvl w:ilvl="0" w:tplc="46768448">
      <w:start w:val="1"/>
      <w:numFmt w:val="decimal"/>
      <w:lvlText w:val="%1."/>
      <w:lvlJc w:val="left"/>
      <w:pPr>
        <w:ind w:left="720" w:hanging="360"/>
      </w:pPr>
      <w:rPr>
        <w:rFonts w:ascii="Times New Roman" w:eastAsiaTheme="minorEastAsia"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68C710E"/>
    <w:multiLevelType w:val="multilevel"/>
    <w:tmpl w:val="EC96CBB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68F136FA"/>
    <w:multiLevelType w:val="hybridMultilevel"/>
    <w:tmpl w:val="CA6C25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4A64257"/>
    <w:multiLevelType w:val="hybridMultilevel"/>
    <w:tmpl w:val="86B8A2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7"/>
  </w:num>
  <w:num w:numId="2">
    <w:abstractNumId w:val="0"/>
  </w:num>
  <w:num w:numId="3">
    <w:abstractNumId w:val="8"/>
  </w:num>
  <w:num w:numId="4">
    <w:abstractNumId w:val="3"/>
  </w:num>
  <w:num w:numId="5">
    <w:abstractNumId w:val="9"/>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1"/>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341"/>
    <w:rsid w:val="00003E2A"/>
    <w:rsid w:val="0005600B"/>
    <w:rsid w:val="00090825"/>
    <w:rsid w:val="000A0DF9"/>
    <w:rsid w:val="000E0844"/>
    <w:rsid w:val="000E1E5C"/>
    <w:rsid w:val="000F28CE"/>
    <w:rsid w:val="0016586B"/>
    <w:rsid w:val="00167E78"/>
    <w:rsid w:val="00185168"/>
    <w:rsid w:val="001E306A"/>
    <w:rsid w:val="00235182"/>
    <w:rsid w:val="002A42F8"/>
    <w:rsid w:val="002D4B0C"/>
    <w:rsid w:val="002D5873"/>
    <w:rsid w:val="002E5247"/>
    <w:rsid w:val="00313726"/>
    <w:rsid w:val="003202D4"/>
    <w:rsid w:val="003758CA"/>
    <w:rsid w:val="003A5710"/>
    <w:rsid w:val="003E17AB"/>
    <w:rsid w:val="004742FD"/>
    <w:rsid w:val="004D695D"/>
    <w:rsid w:val="00532111"/>
    <w:rsid w:val="00552D2A"/>
    <w:rsid w:val="00594733"/>
    <w:rsid w:val="005B0374"/>
    <w:rsid w:val="005C29F3"/>
    <w:rsid w:val="005C5160"/>
    <w:rsid w:val="005F3341"/>
    <w:rsid w:val="00661B17"/>
    <w:rsid w:val="00696322"/>
    <w:rsid w:val="006C1F44"/>
    <w:rsid w:val="00735DD2"/>
    <w:rsid w:val="00747C23"/>
    <w:rsid w:val="00792253"/>
    <w:rsid w:val="007A4042"/>
    <w:rsid w:val="007A56A0"/>
    <w:rsid w:val="007C345F"/>
    <w:rsid w:val="007E3CDA"/>
    <w:rsid w:val="007F4AD0"/>
    <w:rsid w:val="00913336"/>
    <w:rsid w:val="00950875"/>
    <w:rsid w:val="00952DC9"/>
    <w:rsid w:val="009740F8"/>
    <w:rsid w:val="009A124A"/>
    <w:rsid w:val="009E726A"/>
    <w:rsid w:val="009F3EA7"/>
    <w:rsid w:val="00A33AC3"/>
    <w:rsid w:val="00A4460F"/>
    <w:rsid w:val="00A60EB6"/>
    <w:rsid w:val="00AA45FE"/>
    <w:rsid w:val="00AC3CE1"/>
    <w:rsid w:val="00AD1AD4"/>
    <w:rsid w:val="00AE5F66"/>
    <w:rsid w:val="00AF0AEC"/>
    <w:rsid w:val="00B10093"/>
    <w:rsid w:val="00B56ED3"/>
    <w:rsid w:val="00B66C4D"/>
    <w:rsid w:val="00B7469F"/>
    <w:rsid w:val="00B833B8"/>
    <w:rsid w:val="00BB068B"/>
    <w:rsid w:val="00BC2A46"/>
    <w:rsid w:val="00BC2BCB"/>
    <w:rsid w:val="00C00E8C"/>
    <w:rsid w:val="00C2438C"/>
    <w:rsid w:val="00C262AA"/>
    <w:rsid w:val="00C72173"/>
    <w:rsid w:val="00C73A09"/>
    <w:rsid w:val="00C90091"/>
    <w:rsid w:val="00CA6101"/>
    <w:rsid w:val="00CD7CFD"/>
    <w:rsid w:val="00CF1771"/>
    <w:rsid w:val="00D37125"/>
    <w:rsid w:val="00D42AC8"/>
    <w:rsid w:val="00D561FE"/>
    <w:rsid w:val="00DA0827"/>
    <w:rsid w:val="00DA7C09"/>
    <w:rsid w:val="00E059E4"/>
    <w:rsid w:val="00E408B3"/>
    <w:rsid w:val="00E728A9"/>
    <w:rsid w:val="00EC739F"/>
    <w:rsid w:val="00EE154D"/>
    <w:rsid w:val="00F66B39"/>
    <w:rsid w:val="00FA6F12"/>
    <w:rsid w:val="00FC397E"/>
    <w:rsid w:val="00FF2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F33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F334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0E084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E084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link w:val="50"/>
    <w:uiPriority w:val="9"/>
    <w:qFormat/>
    <w:rsid w:val="005F3341"/>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334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F3341"/>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5F3341"/>
    <w:rPr>
      <w:rFonts w:ascii="Times New Roman" w:eastAsia="Times New Roman" w:hAnsi="Times New Roman" w:cs="Times New Roman"/>
      <w:b/>
      <w:bCs/>
      <w:sz w:val="20"/>
      <w:szCs w:val="20"/>
      <w:lang w:eastAsia="ru-RU"/>
    </w:rPr>
  </w:style>
  <w:style w:type="paragraph" w:styleId="a3">
    <w:name w:val="Body Text"/>
    <w:basedOn w:val="a"/>
    <w:link w:val="a4"/>
    <w:uiPriority w:val="99"/>
    <w:unhideWhenUsed/>
    <w:rsid w:val="005F33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rsid w:val="005F3341"/>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5F3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F3341"/>
    <w:rPr>
      <w:rFonts w:ascii="Courier New" w:eastAsia="Times New Roman" w:hAnsi="Courier New" w:cs="Courier New"/>
      <w:sz w:val="20"/>
      <w:szCs w:val="20"/>
      <w:lang w:eastAsia="ru-RU"/>
    </w:rPr>
  </w:style>
  <w:style w:type="paragraph" w:customStyle="1" w:styleId="nospacing">
    <w:name w:val="nospacing"/>
    <w:basedOn w:val="a"/>
    <w:rsid w:val="005F33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1"/>
    <w:qFormat/>
    <w:rsid w:val="005F33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5F3341"/>
    <w:rPr>
      <w:i/>
      <w:iCs/>
    </w:rPr>
  </w:style>
  <w:style w:type="character" w:styleId="a7">
    <w:name w:val="Hyperlink"/>
    <w:basedOn w:val="a0"/>
    <w:uiPriority w:val="99"/>
    <w:unhideWhenUsed/>
    <w:rsid w:val="005F3341"/>
    <w:rPr>
      <w:color w:val="0000FF"/>
      <w:u w:val="single"/>
    </w:rPr>
  </w:style>
  <w:style w:type="character" w:styleId="a8">
    <w:name w:val="FollowedHyperlink"/>
    <w:basedOn w:val="a0"/>
    <w:uiPriority w:val="99"/>
    <w:semiHidden/>
    <w:unhideWhenUsed/>
    <w:rsid w:val="005F3341"/>
    <w:rPr>
      <w:color w:val="800080"/>
      <w:u w:val="single"/>
    </w:rPr>
  </w:style>
  <w:style w:type="paragraph" w:customStyle="1" w:styleId="default">
    <w:name w:val="default"/>
    <w:basedOn w:val="a"/>
    <w:rsid w:val="005F33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semiHidden/>
    <w:unhideWhenUsed/>
    <w:rsid w:val="005F33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paragraph"/>
    <w:basedOn w:val="a"/>
    <w:rsid w:val="005F33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5F334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F3341"/>
    <w:rPr>
      <w:rFonts w:ascii="Tahoma" w:hAnsi="Tahoma" w:cs="Tahoma"/>
      <w:sz w:val="16"/>
      <w:szCs w:val="16"/>
    </w:rPr>
  </w:style>
  <w:style w:type="character" w:customStyle="1" w:styleId="c12">
    <w:name w:val="c12"/>
    <w:basedOn w:val="a0"/>
    <w:rsid w:val="00D37125"/>
  </w:style>
  <w:style w:type="character" w:customStyle="1" w:styleId="c49">
    <w:name w:val="c49"/>
    <w:basedOn w:val="a0"/>
    <w:rsid w:val="00D37125"/>
  </w:style>
  <w:style w:type="character" w:customStyle="1" w:styleId="30">
    <w:name w:val="Заголовок 3 Знак"/>
    <w:basedOn w:val="a0"/>
    <w:link w:val="3"/>
    <w:uiPriority w:val="9"/>
    <w:rsid w:val="000E084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E0844"/>
    <w:rPr>
      <w:rFonts w:asciiTheme="majorHAnsi" w:eastAsiaTheme="majorEastAsia" w:hAnsiTheme="majorHAnsi" w:cstheme="majorBidi"/>
      <w:b/>
      <w:bCs/>
      <w:i/>
      <w:iCs/>
      <w:color w:val="4F81BD" w:themeColor="accent1"/>
    </w:rPr>
  </w:style>
  <w:style w:type="paragraph" w:customStyle="1" w:styleId="c0">
    <w:name w:val="c0"/>
    <w:basedOn w:val="a"/>
    <w:semiHidden/>
    <w:rsid w:val="00CF17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semiHidden/>
    <w:rsid w:val="00CF17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CF1771"/>
  </w:style>
  <w:style w:type="character" w:customStyle="1" w:styleId="c2">
    <w:name w:val="c2"/>
    <w:rsid w:val="00CF1771"/>
  </w:style>
  <w:style w:type="character" w:customStyle="1" w:styleId="c1">
    <w:name w:val="c1"/>
    <w:rsid w:val="00CF1771"/>
  </w:style>
  <w:style w:type="paragraph" w:styleId="21">
    <w:name w:val="Body Text Indent 2"/>
    <w:basedOn w:val="a"/>
    <w:link w:val="22"/>
    <w:uiPriority w:val="99"/>
    <w:semiHidden/>
    <w:unhideWhenUsed/>
    <w:rsid w:val="00CA6101"/>
    <w:pPr>
      <w:spacing w:after="120" w:line="480" w:lineRule="auto"/>
      <w:ind w:left="283"/>
    </w:pPr>
    <w:rPr>
      <w:rFonts w:ascii="Calibri" w:eastAsia="Calibri" w:hAnsi="Calibri" w:cs="Times New Roman"/>
    </w:rPr>
  </w:style>
  <w:style w:type="character" w:customStyle="1" w:styleId="22">
    <w:name w:val="Основной текст с отступом 2 Знак"/>
    <w:basedOn w:val="a0"/>
    <w:link w:val="21"/>
    <w:uiPriority w:val="99"/>
    <w:semiHidden/>
    <w:rsid w:val="00CA6101"/>
    <w:rPr>
      <w:rFonts w:ascii="Calibri" w:eastAsia="Calibri" w:hAnsi="Calibri" w:cs="Times New Roman"/>
    </w:rPr>
  </w:style>
  <w:style w:type="paragraph" w:customStyle="1" w:styleId="Default0">
    <w:name w:val="Default"/>
    <w:rsid w:val="000E1E5C"/>
    <w:pPr>
      <w:autoSpaceDE w:val="0"/>
      <w:autoSpaceDN w:val="0"/>
      <w:adjustRightInd w:val="0"/>
      <w:spacing w:after="0" w:line="240" w:lineRule="auto"/>
    </w:pPr>
    <w:rPr>
      <w:rFonts w:ascii="PT Astra Serif" w:hAnsi="PT Astra Serif" w:cs="PT Astra Serif"/>
      <w:color w:val="000000"/>
      <w:sz w:val="24"/>
      <w:szCs w:val="24"/>
    </w:rPr>
  </w:style>
  <w:style w:type="table" w:styleId="ac">
    <w:name w:val="Table Grid"/>
    <w:basedOn w:val="a1"/>
    <w:uiPriority w:val="59"/>
    <w:rsid w:val="000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F33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F334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0E084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E084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link w:val="50"/>
    <w:uiPriority w:val="9"/>
    <w:qFormat/>
    <w:rsid w:val="005F3341"/>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334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F3341"/>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5F3341"/>
    <w:rPr>
      <w:rFonts w:ascii="Times New Roman" w:eastAsia="Times New Roman" w:hAnsi="Times New Roman" w:cs="Times New Roman"/>
      <w:b/>
      <w:bCs/>
      <w:sz w:val="20"/>
      <w:szCs w:val="20"/>
      <w:lang w:eastAsia="ru-RU"/>
    </w:rPr>
  </w:style>
  <w:style w:type="paragraph" w:styleId="a3">
    <w:name w:val="Body Text"/>
    <w:basedOn w:val="a"/>
    <w:link w:val="a4"/>
    <w:uiPriority w:val="99"/>
    <w:unhideWhenUsed/>
    <w:rsid w:val="005F33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rsid w:val="005F3341"/>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5F3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F3341"/>
    <w:rPr>
      <w:rFonts w:ascii="Courier New" w:eastAsia="Times New Roman" w:hAnsi="Courier New" w:cs="Courier New"/>
      <w:sz w:val="20"/>
      <w:szCs w:val="20"/>
      <w:lang w:eastAsia="ru-RU"/>
    </w:rPr>
  </w:style>
  <w:style w:type="paragraph" w:customStyle="1" w:styleId="nospacing">
    <w:name w:val="nospacing"/>
    <w:basedOn w:val="a"/>
    <w:rsid w:val="005F33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1"/>
    <w:qFormat/>
    <w:rsid w:val="005F33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5F3341"/>
    <w:rPr>
      <w:i/>
      <w:iCs/>
    </w:rPr>
  </w:style>
  <w:style w:type="character" w:styleId="a7">
    <w:name w:val="Hyperlink"/>
    <w:basedOn w:val="a0"/>
    <w:uiPriority w:val="99"/>
    <w:unhideWhenUsed/>
    <w:rsid w:val="005F3341"/>
    <w:rPr>
      <w:color w:val="0000FF"/>
      <w:u w:val="single"/>
    </w:rPr>
  </w:style>
  <w:style w:type="character" w:styleId="a8">
    <w:name w:val="FollowedHyperlink"/>
    <w:basedOn w:val="a0"/>
    <w:uiPriority w:val="99"/>
    <w:semiHidden/>
    <w:unhideWhenUsed/>
    <w:rsid w:val="005F3341"/>
    <w:rPr>
      <w:color w:val="800080"/>
      <w:u w:val="single"/>
    </w:rPr>
  </w:style>
  <w:style w:type="paragraph" w:customStyle="1" w:styleId="default">
    <w:name w:val="default"/>
    <w:basedOn w:val="a"/>
    <w:rsid w:val="005F33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semiHidden/>
    <w:unhideWhenUsed/>
    <w:rsid w:val="005F33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paragraph"/>
    <w:basedOn w:val="a"/>
    <w:rsid w:val="005F33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5F334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F3341"/>
    <w:rPr>
      <w:rFonts w:ascii="Tahoma" w:hAnsi="Tahoma" w:cs="Tahoma"/>
      <w:sz w:val="16"/>
      <w:szCs w:val="16"/>
    </w:rPr>
  </w:style>
  <w:style w:type="character" w:customStyle="1" w:styleId="c12">
    <w:name w:val="c12"/>
    <w:basedOn w:val="a0"/>
    <w:rsid w:val="00D37125"/>
  </w:style>
  <w:style w:type="character" w:customStyle="1" w:styleId="c49">
    <w:name w:val="c49"/>
    <w:basedOn w:val="a0"/>
    <w:rsid w:val="00D37125"/>
  </w:style>
  <w:style w:type="character" w:customStyle="1" w:styleId="30">
    <w:name w:val="Заголовок 3 Знак"/>
    <w:basedOn w:val="a0"/>
    <w:link w:val="3"/>
    <w:uiPriority w:val="9"/>
    <w:rsid w:val="000E084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E0844"/>
    <w:rPr>
      <w:rFonts w:asciiTheme="majorHAnsi" w:eastAsiaTheme="majorEastAsia" w:hAnsiTheme="majorHAnsi" w:cstheme="majorBidi"/>
      <w:b/>
      <w:bCs/>
      <w:i/>
      <w:iCs/>
      <w:color w:val="4F81BD" w:themeColor="accent1"/>
    </w:rPr>
  </w:style>
  <w:style w:type="paragraph" w:customStyle="1" w:styleId="c0">
    <w:name w:val="c0"/>
    <w:basedOn w:val="a"/>
    <w:semiHidden/>
    <w:rsid w:val="00CF17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semiHidden/>
    <w:rsid w:val="00CF17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CF1771"/>
  </w:style>
  <w:style w:type="character" w:customStyle="1" w:styleId="c2">
    <w:name w:val="c2"/>
    <w:rsid w:val="00CF1771"/>
  </w:style>
  <w:style w:type="character" w:customStyle="1" w:styleId="c1">
    <w:name w:val="c1"/>
    <w:rsid w:val="00CF1771"/>
  </w:style>
  <w:style w:type="paragraph" w:styleId="21">
    <w:name w:val="Body Text Indent 2"/>
    <w:basedOn w:val="a"/>
    <w:link w:val="22"/>
    <w:uiPriority w:val="99"/>
    <w:semiHidden/>
    <w:unhideWhenUsed/>
    <w:rsid w:val="00CA6101"/>
    <w:pPr>
      <w:spacing w:after="120" w:line="480" w:lineRule="auto"/>
      <w:ind w:left="283"/>
    </w:pPr>
    <w:rPr>
      <w:rFonts w:ascii="Calibri" w:eastAsia="Calibri" w:hAnsi="Calibri" w:cs="Times New Roman"/>
    </w:rPr>
  </w:style>
  <w:style w:type="character" w:customStyle="1" w:styleId="22">
    <w:name w:val="Основной текст с отступом 2 Знак"/>
    <w:basedOn w:val="a0"/>
    <w:link w:val="21"/>
    <w:uiPriority w:val="99"/>
    <w:semiHidden/>
    <w:rsid w:val="00CA6101"/>
    <w:rPr>
      <w:rFonts w:ascii="Calibri" w:eastAsia="Calibri" w:hAnsi="Calibri" w:cs="Times New Roman"/>
    </w:rPr>
  </w:style>
  <w:style w:type="paragraph" w:customStyle="1" w:styleId="Default0">
    <w:name w:val="Default"/>
    <w:rsid w:val="000E1E5C"/>
    <w:pPr>
      <w:autoSpaceDE w:val="0"/>
      <w:autoSpaceDN w:val="0"/>
      <w:adjustRightInd w:val="0"/>
      <w:spacing w:after="0" w:line="240" w:lineRule="auto"/>
    </w:pPr>
    <w:rPr>
      <w:rFonts w:ascii="PT Astra Serif" w:hAnsi="PT Astra Serif" w:cs="PT Astra Serif"/>
      <w:color w:val="000000"/>
      <w:sz w:val="24"/>
      <w:szCs w:val="24"/>
    </w:rPr>
  </w:style>
  <w:style w:type="table" w:styleId="ac">
    <w:name w:val="Table Grid"/>
    <w:basedOn w:val="a1"/>
    <w:uiPriority w:val="59"/>
    <w:rsid w:val="000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654193">
      <w:bodyDiv w:val="1"/>
      <w:marLeft w:val="0"/>
      <w:marRight w:val="0"/>
      <w:marTop w:val="0"/>
      <w:marBottom w:val="0"/>
      <w:divBdr>
        <w:top w:val="none" w:sz="0" w:space="0" w:color="auto"/>
        <w:left w:val="none" w:sz="0" w:space="0" w:color="auto"/>
        <w:bottom w:val="none" w:sz="0" w:space="0" w:color="auto"/>
        <w:right w:val="none" w:sz="0" w:space="0" w:color="auto"/>
      </w:divBdr>
      <w:divsChild>
        <w:div w:id="1867984184">
          <w:marLeft w:val="0"/>
          <w:marRight w:val="0"/>
          <w:marTop w:val="0"/>
          <w:marBottom w:val="0"/>
          <w:divBdr>
            <w:top w:val="none" w:sz="0" w:space="0" w:color="auto"/>
            <w:left w:val="none" w:sz="0" w:space="0" w:color="auto"/>
            <w:bottom w:val="none" w:sz="0" w:space="0" w:color="auto"/>
            <w:right w:val="none" w:sz="0" w:space="0" w:color="auto"/>
          </w:divBdr>
        </w:div>
        <w:div w:id="1457291098">
          <w:marLeft w:val="0"/>
          <w:marRight w:val="0"/>
          <w:marTop w:val="0"/>
          <w:marBottom w:val="0"/>
          <w:divBdr>
            <w:top w:val="none" w:sz="0" w:space="0" w:color="auto"/>
            <w:left w:val="none" w:sz="0" w:space="0" w:color="auto"/>
            <w:bottom w:val="none" w:sz="0" w:space="0" w:color="auto"/>
            <w:right w:val="none" w:sz="0" w:space="0" w:color="auto"/>
          </w:divBdr>
        </w:div>
        <w:div w:id="1491290931">
          <w:marLeft w:val="0"/>
          <w:marRight w:val="0"/>
          <w:marTop w:val="0"/>
          <w:marBottom w:val="0"/>
          <w:divBdr>
            <w:top w:val="none" w:sz="0" w:space="0" w:color="auto"/>
            <w:left w:val="none" w:sz="0" w:space="0" w:color="auto"/>
            <w:bottom w:val="none" w:sz="0" w:space="0" w:color="auto"/>
            <w:right w:val="none" w:sz="0" w:space="0" w:color="auto"/>
          </w:divBdr>
        </w:div>
        <w:div w:id="210920535">
          <w:marLeft w:val="0"/>
          <w:marRight w:val="0"/>
          <w:marTop w:val="0"/>
          <w:marBottom w:val="0"/>
          <w:divBdr>
            <w:top w:val="none" w:sz="0" w:space="0" w:color="auto"/>
            <w:left w:val="none" w:sz="0" w:space="0" w:color="auto"/>
            <w:bottom w:val="none" w:sz="0" w:space="0" w:color="auto"/>
            <w:right w:val="none" w:sz="0" w:space="0" w:color="auto"/>
          </w:divBdr>
        </w:div>
        <w:div w:id="197746845">
          <w:marLeft w:val="0"/>
          <w:marRight w:val="0"/>
          <w:marTop w:val="0"/>
          <w:marBottom w:val="0"/>
          <w:divBdr>
            <w:top w:val="none" w:sz="0" w:space="0" w:color="auto"/>
            <w:left w:val="none" w:sz="0" w:space="0" w:color="auto"/>
            <w:bottom w:val="none" w:sz="0" w:space="0" w:color="auto"/>
            <w:right w:val="none" w:sz="0" w:space="0" w:color="auto"/>
          </w:divBdr>
        </w:div>
        <w:div w:id="1161962853">
          <w:marLeft w:val="0"/>
          <w:marRight w:val="0"/>
          <w:marTop w:val="0"/>
          <w:marBottom w:val="0"/>
          <w:divBdr>
            <w:top w:val="none" w:sz="0" w:space="0" w:color="auto"/>
            <w:left w:val="none" w:sz="0" w:space="0" w:color="auto"/>
            <w:bottom w:val="none" w:sz="0" w:space="0" w:color="auto"/>
            <w:right w:val="none" w:sz="0" w:space="0" w:color="auto"/>
          </w:divBdr>
        </w:div>
        <w:div w:id="756096482">
          <w:marLeft w:val="0"/>
          <w:marRight w:val="0"/>
          <w:marTop w:val="0"/>
          <w:marBottom w:val="0"/>
          <w:divBdr>
            <w:top w:val="none" w:sz="0" w:space="0" w:color="auto"/>
            <w:left w:val="none" w:sz="0" w:space="0" w:color="auto"/>
            <w:bottom w:val="none" w:sz="0" w:space="0" w:color="auto"/>
            <w:right w:val="none" w:sz="0" w:space="0" w:color="auto"/>
          </w:divBdr>
        </w:div>
        <w:div w:id="1284311645">
          <w:marLeft w:val="0"/>
          <w:marRight w:val="0"/>
          <w:marTop w:val="0"/>
          <w:marBottom w:val="0"/>
          <w:divBdr>
            <w:top w:val="none" w:sz="0" w:space="0" w:color="auto"/>
            <w:left w:val="none" w:sz="0" w:space="0" w:color="auto"/>
            <w:bottom w:val="none" w:sz="0" w:space="0" w:color="auto"/>
            <w:right w:val="none" w:sz="0" w:space="0" w:color="auto"/>
          </w:divBdr>
        </w:div>
        <w:div w:id="1883861738">
          <w:marLeft w:val="0"/>
          <w:marRight w:val="0"/>
          <w:marTop w:val="0"/>
          <w:marBottom w:val="0"/>
          <w:divBdr>
            <w:top w:val="none" w:sz="0" w:space="0" w:color="auto"/>
            <w:left w:val="none" w:sz="0" w:space="0" w:color="auto"/>
            <w:bottom w:val="none" w:sz="0" w:space="0" w:color="auto"/>
            <w:right w:val="none" w:sz="0" w:space="0" w:color="auto"/>
          </w:divBdr>
        </w:div>
        <w:div w:id="640157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84;&#1080;&#1085;&#1086;&#1073;&#1088;&#1085;&#1072;&#1091;&#1082;&#1080;.&#1088;&#1092;/" TargetMode="External"/><Relationship Id="rId13" Type="http://schemas.openxmlformats.org/officeDocument/2006/relationships/image" Target="media/image4.gif"/><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3.g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ttfr.ru" TargetMode="External"/><Relationship Id="rId4" Type="http://schemas.microsoft.com/office/2007/relationships/stylesWithEffects" Target="stylesWithEffects.xml"/><Relationship Id="rId9" Type="http://schemas.openxmlformats.org/officeDocument/2006/relationships/hyperlink" Target="http://www.minsport.gov.ru" TargetMode="External"/><Relationship Id="rId14"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869AD-EECE-48AB-96F1-CE4D32EA5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836</TotalTime>
  <Pages>36</Pages>
  <Words>10398</Words>
  <Characters>59271</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46</cp:revision>
  <cp:lastPrinted>2022-07-01T10:34:00Z</cp:lastPrinted>
  <dcterms:created xsi:type="dcterms:W3CDTF">2022-06-08T12:52:00Z</dcterms:created>
  <dcterms:modified xsi:type="dcterms:W3CDTF">2022-07-08T12:13:00Z</dcterms:modified>
</cp:coreProperties>
</file>