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1"/>
        <w:gridCol w:w="2065"/>
        <w:gridCol w:w="4295"/>
        <w:gridCol w:w="4507"/>
      </w:tblGrid>
      <w:tr w:rsidR="00F32B0D" w:rsidRPr="00F32B0D" w:rsidTr="00F32B0D">
        <w:trPr>
          <w:trHeight w:val="416"/>
        </w:trPr>
        <w:tc>
          <w:tcPr>
            <w:tcW w:w="11328" w:type="dxa"/>
            <w:gridSpan w:val="4"/>
            <w:shd w:val="clear" w:color="auto" w:fill="BDD6EE" w:themeFill="accent1" w:themeFillTint="66"/>
          </w:tcPr>
          <w:p w:rsidR="00F32B0D" w:rsidRPr="00F32B0D" w:rsidRDefault="00F32B0D" w:rsidP="00F32B0D">
            <w:pPr>
              <w:jc w:val="center"/>
              <w:rPr>
                <w:lang w:val="ru-RU"/>
              </w:rPr>
            </w:pPr>
            <w:r w:rsidRPr="00F32B0D">
              <w:rPr>
                <w:rFonts w:ascii="Times New Roman" w:hAnsi="Times New Roman" w:cs="Times New Roman"/>
                <w:b/>
                <w:lang w:val="ru-RU"/>
              </w:rPr>
              <w:t>Материально-техническое оборудование, предназначенное для обеспечения образовательной деятельности</w:t>
            </w:r>
          </w:p>
        </w:tc>
      </w:tr>
      <w:tr w:rsidR="00F13B9F" w:rsidRPr="00266CE7" w:rsidTr="00F32B0D">
        <w:trPr>
          <w:trHeight w:val="512"/>
        </w:trPr>
        <w:tc>
          <w:tcPr>
            <w:tcW w:w="11328" w:type="dxa"/>
            <w:gridSpan w:val="4"/>
            <w:shd w:val="clear" w:color="auto" w:fill="F7CAAC" w:themeFill="accent2" w:themeFillTint="66"/>
          </w:tcPr>
          <w:p w:rsidR="00F13B9F" w:rsidRPr="004E2D6C" w:rsidRDefault="00F13B9F" w:rsidP="00F13B9F">
            <w:pPr>
              <w:spacing w:after="16"/>
              <w:ind w:right="120"/>
              <w:jc w:val="center"/>
              <w:rPr>
                <w:sz w:val="20"/>
                <w:szCs w:val="20"/>
                <w:lang w:val="ru-RU"/>
              </w:rPr>
            </w:pPr>
            <w:r w:rsidRPr="004E2D6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Начальное общее образование </w:t>
            </w:r>
          </w:p>
          <w:p w:rsidR="00F13B9F" w:rsidRPr="00F13B9F" w:rsidRDefault="00F13B9F" w:rsidP="00F13B9F">
            <w:pPr>
              <w:rPr>
                <w:rFonts w:ascii="Times New Roman" w:hAnsi="Times New Roman" w:cs="Times New Roman"/>
                <w:lang w:val="ru-RU"/>
              </w:rPr>
            </w:pPr>
            <w:r w:rsidRPr="004E2D6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Основная образовательная программа  -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адаптированная основная общеобразовательная программа</w:t>
            </w:r>
            <w:r w:rsidRPr="004E2D6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начального общего образования для слабовидящих</w:t>
            </w:r>
          </w:p>
        </w:tc>
      </w:tr>
      <w:tr w:rsidR="005B79A7" w:rsidRPr="00266CE7" w:rsidTr="00F32B0D">
        <w:trPr>
          <w:trHeight w:val="488"/>
        </w:trPr>
        <w:tc>
          <w:tcPr>
            <w:tcW w:w="461" w:type="dxa"/>
            <w:vAlign w:val="center"/>
          </w:tcPr>
          <w:p w:rsidR="00F13B9F" w:rsidRDefault="00F13B9F" w:rsidP="00F13B9F">
            <w:pPr>
              <w:ind w:right="44"/>
              <w:jc w:val="center"/>
            </w:pPr>
            <w:r w:rsidRPr="00164788">
              <w:rPr>
                <w:rFonts w:ascii="Times New Roman" w:eastAsia="Times New Roman" w:hAnsi="Times New Roman" w:cs="Times New Roman"/>
                <w:b/>
                <w:sz w:val="20"/>
              </w:rPr>
              <w:t xml:space="preserve">№  </w:t>
            </w:r>
          </w:p>
        </w:tc>
        <w:tc>
          <w:tcPr>
            <w:tcW w:w="2065" w:type="dxa"/>
            <w:vAlign w:val="center"/>
          </w:tcPr>
          <w:p w:rsidR="00F13B9F" w:rsidRDefault="00F13B9F" w:rsidP="00F13B9F">
            <w:pPr>
              <w:ind w:right="36"/>
              <w:jc w:val="center"/>
            </w:pPr>
            <w:proofErr w:type="spellStart"/>
            <w:r w:rsidRPr="00164788">
              <w:rPr>
                <w:rFonts w:ascii="Times New Roman" w:eastAsia="Times New Roman" w:hAnsi="Times New Roman" w:cs="Times New Roman"/>
                <w:b/>
                <w:sz w:val="20"/>
              </w:rPr>
              <w:t>Предметы</w:t>
            </w:r>
            <w:proofErr w:type="spellEnd"/>
            <w:r w:rsidRPr="00164788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4295" w:type="dxa"/>
          </w:tcPr>
          <w:p w:rsidR="00F13B9F" w:rsidRPr="00B06FEF" w:rsidRDefault="00F13B9F" w:rsidP="00F13B9F">
            <w:pPr>
              <w:spacing w:line="281" w:lineRule="auto"/>
              <w:ind w:left="16" w:right="18"/>
              <w:jc w:val="center"/>
              <w:rPr>
                <w:lang w:val="ru-RU"/>
              </w:rPr>
            </w:pPr>
            <w:r w:rsidRPr="00B06FEF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Наименование оборудованных учебных кабинетов, объектов для проведения практических занятий с перечнем основного оборудования</w:t>
            </w:r>
            <w:r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.</w:t>
            </w:r>
            <w:r w:rsidRPr="00B06FEF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 xml:space="preserve">  </w:t>
            </w:r>
          </w:p>
        </w:tc>
        <w:tc>
          <w:tcPr>
            <w:tcW w:w="4507" w:type="dxa"/>
            <w:vAlign w:val="center"/>
          </w:tcPr>
          <w:p w:rsidR="00F13B9F" w:rsidRPr="00F32B0D" w:rsidRDefault="00F32B0D" w:rsidP="00F32B0D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F32B0D">
              <w:rPr>
                <w:rFonts w:ascii="Times New Roman" w:hAnsi="Times New Roman" w:cs="Times New Roman"/>
                <w:b/>
                <w:lang w:val="ru-RU"/>
              </w:rPr>
              <w:t>Фото</w:t>
            </w:r>
          </w:p>
        </w:tc>
      </w:tr>
      <w:tr w:rsidR="005B79A7" w:rsidRPr="00F13B9F" w:rsidTr="00F32B0D">
        <w:trPr>
          <w:trHeight w:val="10670"/>
        </w:trPr>
        <w:tc>
          <w:tcPr>
            <w:tcW w:w="461" w:type="dxa"/>
          </w:tcPr>
          <w:p w:rsidR="00F13B9F" w:rsidRPr="00F13B9F" w:rsidRDefault="007B3C50" w:rsidP="00F13B9F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2065" w:type="dxa"/>
          </w:tcPr>
          <w:p w:rsidR="00F13B9F" w:rsidRPr="00CF68CF" w:rsidRDefault="005B74F0" w:rsidP="00F13B9F">
            <w:pPr>
              <w:ind w:right="6"/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Русский язык, </w:t>
            </w:r>
            <w:r w:rsidR="00F13B9F" w:rsidRPr="00B06FEF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литературное чтение, </w:t>
            </w:r>
            <w:r w:rsidR="00F13B9F" w:rsidRPr="00CF68CF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математика, окружающий мир, изобразительное искусство, технология. </w:t>
            </w:r>
          </w:p>
          <w:p w:rsidR="00F13B9F" w:rsidRPr="00F13B9F" w:rsidRDefault="00F13B9F" w:rsidP="00F13B9F">
            <w:pPr>
              <w:rPr>
                <w:rFonts w:ascii="Times New Roman" w:hAnsi="Times New Roman" w:cs="Times New Roman"/>
                <w:lang w:val="ru-RU"/>
              </w:rPr>
            </w:pPr>
            <w:r w:rsidRPr="00CF68CF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Группа продлённого дня</w:t>
            </w:r>
          </w:p>
        </w:tc>
        <w:tc>
          <w:tcPr>
            <w:tcW w:w="4295" w:type="dxa"/>
          </w:tcPr>
          <w:p w:rsidR="00F13B9F" w:rsidRDefault="00F13B9F" w:rsidP="00D84793">
            <w:pPr>
              <w:spacing w:after="9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 w:rsidRPr="0039594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/>
              </w:rPr>
              <w:t xml:space="preserve">Кабинет 12 </w:t>
            </w:r>
            <w:r w:rsidR="004B690C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/>
              </w:rPr>
              <w:t>Кабинет начальных классов</w:t>
            </w:r>
          </w:p>
          <w:p w:rsidR="00F13B9F" w:rsidRPr="00395945" w:rsidRDefault="00F13B9F" w:rsidP="00D84793">
            <w:pPr>
              <w:spacing w:after="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/>
              </w:rPr>
              <w:t>Оборудование класса:</w:t>
            </w:r>
          </w:p>
          <w:p w:rsidR="00F13B9F" w:rsidRPr="00395945" w:rsidRDefault="00F13B9F" w:rsidP="00D84793">
            <w:pPr>
              <w:spacing w:after="1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9594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Набор мебели, стенка 5-секционная - 1</w:t>
            </w:r>
          </w:p>
          <w:p w:rsidR="00F13B9F" w:rsidRPr="00395945" w:rsidRDefault="00F13B9F" w:rsidP="00D84793">
            <w:pPr>
              <w:spacing w:after="1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9594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Стол учительский – 1 </w:t>
            </w:r>
          </w:p>
          <w:p w:rsidR="00F13B9F" w:rsidRPr="00395945" w:rsidRDefault="00F13B9F" w:rsidP="00D84793">
            <w:pPr>
              <w:spacing w:after="1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9594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Стол большой (3 секции) – 1 </w:t>
            </w:r>
          </w:p>
          <w:p w:rsidR="00F13B9F" w:rsidRPr="00395945" w:rsidRDefault="004B690C" w:rsidP="00D84793">
            <w:pPr>
              <w:spacing w:after="1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Стол маленький (1 секция</w:t>
            </w:r>
            <w:r w:rsidR="00F13B9F" w:rsidRPr="0039594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)</w:t>
            </w:r>
          </w:p>
          <w:p w:rsidR="00F13B9F" w:rsidRPr="00395945" w:rsidRDefault="00F13B9F" w:rsidP="00D84793">
            <w:pPr>
              <w:spacing w:after="1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9594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Стол ученический регулируемый - 13 </w:t>
            </w:r>
          </w:p>
          <w:p w:rsidR="00F13B9F" w:rsidRPr="00395945" w:rsidRDefault="00F13B9F" w:rsidP="00D84793">
            <w:pPr>
              <w:spacing w:after="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9594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Тумба (хозяйственная)-1 </w:t>
            </w:r>
          </w:p>
          <w:p w:rsidR="00F13B9F" w:rsidRPr="00395945" w:rsidRDefault="00F13B9F" w:rsidP="00D84793">
            <w:pPr>
              <w:spacing w:after="1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9594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Стул п/м (серый гобелен) – 1 </w:t>
            </w:r>
          </w:p>
          <w:p w:rsidR="00F13B9F" w:rsidRPr="00395945" w:rsidRDefault="00F13B9F" w:rsidP="00D84793">
            <w:pPr>
              <w:spacing w:after="1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9594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Стул ученический регулируемый - 13 </w:t>
            </w:r>
          </w:p>
          <w:p w:rsidR="00F13B9F" w:rsidRPr="00395945" w:rsidRDefault="00F13B9F" w:rsidP="00D84793">
            <w:pPr>
              <w:spacing w:after="1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9594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Шкаф для игр (4</w:t>
            </w:r>
            <w:r w:rsidRPr="0039594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полки) – 1 </w:t>
            </w:r>
          </w:p>
          <w:p w:rsidR="00F13B9F" w:rsidRPr="004E2D6C" w:rsidRDefault="00F13B9F" w:rsidP="00D84793">
            <w:pPr>
              <w:spacing w:after="12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4E2D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Комод-1 </w:t>
            </w:r>
          </w:p>
          <w:p w:rsidR="00F13B9F" w:rsidRPr="004E2D6C" w:rsidRDefault="0000315F" w:rsidP="00D84793">
            <w:pPr>
              <w:spacing w:after="12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Доска аудиторная</w:t>
            </w:r>
            <w:r w:rsidR="00F13B9F" w:rsidRPr="004E2D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– 1</w:t>
            </w:r>
          </w:p>
          <w:p w:rsidR="00F13B9F" w:rsidRPr="004E2D6C" w:rsidRDefault="00F13B9F" w:rsidP="00D84793">
            <w:pPr>
              <w:spacing w:after="12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4E2D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Диван «Восток» - 1</w:t>
            </w:r>
          </w:p>
          <w:p w:rsidR="00F13B9F" w:rsidRPr="004E2D6C" w:rsidRDefault="00F13B9F" w:rsidP="00D84793">
            <w:pPr>
              <w:spacing w:after="12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4E2D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Жалюзи солнцезащитные – 2</w:t>
            </w:r>
          </w:p>
          <w:p w:rsidR="00F13B9F" w:rsidRPr="004E2D6C" w:rsidRDefault="00F13B9F" w:rsidP="00D84793">
            <w:pPr>
              <w:spacing w:after="12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4E2D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Жалюзи </w:t>
            </w:r>
            <w:r w:rsidR="0000315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рулонные </w:t>
            </w:r>
            <w:proofErr w:type="spellStart"/>
            <w:r w:rsidR="0000315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блэкаут</w:t>
            </w:r>
            <w:proofErr w:type="spellEnd"/>
            <w:r w:rsidRPr="004E2D6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– 2</w:t>
            </w:r>
          </w:p>
          <w:p w:rsidR="00F13B9F" w:rsidRPr="00F13B9F" w:rsidRDefault="00F13B9F" w:rsidP="00D84793">
            <w:pPr>
              <w:spacing w:after="1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F13B9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Урна -1 </w:t>
            </w:r>
          </w:p>
          <w:p w:rsidR="00F13B9F" w:rsidRPr="00F942BB" w:rsidRDefault="00F13B9F" w:rsidP="00D84793">
            <w:pPr>
              <w:rPr>
                <w:color w:val="auto"/>
                <w:lang w:val="ru-RU"/>
              </w:rPr>
            </w:pPr>
            <w:r w:rsidRPr="00F942BB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Информационно-познавательные стенды – 3 </w:t>
            </w:r>
            <w:r w:rsidRPr="00F942B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</w:t>
            </w:r>
          </w:p>
          <w:p w:rsidR="00F13B9F" w:rsidRPr="004E2D6C" w:rsidRDefault="00F13B9F" w:rsidP="00D84793">
            <w:pPr>
              <w:spacing w:after="10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4E2D6C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Лента памяти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(настенная)- 1</w:t>
            </w:r>
            <w:r w:rsidRPr="004E2D6C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.</w:t>
            </w:r>
          </w:p>
          <w:p w:rsidR="00F13B9F" w:rsidRPr="004E2D6C" w:rsidRDefault="00F13B9F" w:rsidP="00D84793">
            <w:pPr>
              <w:spacing w:after="10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4E2D6C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Алфавит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(настенный) - 1</w:t>
            </w:r>
            <w:r w:rsidRPr="004E2D6C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.</w:t>
            </w:r>
          </w:p>
          <w:p w:rsidR="00F13B9F" w:rsidRPr="004E2D6C" w:rsidRDefault="00F13B9F" w:rsidP="00D84793">
            <w:pPr>
              <w:spacing w:after="10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4E2D6C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Тренажёр для коррекции зрения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(настенный) -1</w:t>
            </w:r>
          </w:p>
          <w:p w:rsidR="00F13B9F" w:rsidRPr="004E2D6C" w:rsidRDefault="00F13B9F" w:rsidP="00D84793">
            <w:pPr>
              <w:spacing w:after="10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Часы наст</w:t>
            </w:r>
            <w:r w:rsidRPr="004E2D6C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енные - 1</w:t>
            </w:r>
          </w:p>
          <w:p w:rsidR="00F13B9F" w:rsidRPr="00D564AF" w:rsidRDefault="00F13B9F" w:rsidP="00D84793">
            <w:pPr>
              <w:spacing w:after="12"/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  <w:lang w:val="ru-RU"/>
              </w:rPr>
            </w:pPr>
            <w:r w:rsidRPr="00D564AF"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szCs w:val="20"/>
                <w:lang w:val="ru-RU"/>
              </w:rPr>
              <w:t>Технические средства обучения:</w:t>
            </w:r>
          </w:p>
          <w:p w:rsidR="00F13B9F" w:rsidRDefault="00F13B9F" w:rsidP="00D84793">
            <w:pPr>
              <w:spacing w:after="12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395945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Мультимедийный проектор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EPSON</w:t>
            </w:r>
            <w:r w:rsidRPr="00395945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)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– 1</w:t>
            </w:r>
          </w:p>
          <w:p w:rsidR="00F13B9F" w:rsidRDefault="00F13B9F" w:rsidP="00D84793">
            <w:pPr>
              <w:spacing w:after="12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Доска интерактивная (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write</w:t>
            </w:r>
            <w:r w:rsidRPr="002F7468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DUAL</w:t>
            </w:r>
            <w:r w:rsidRPr="002F7468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Board</w:t>
            </w:r>
            <w:r w:rsidRPr="002F7468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) – 1</w:t>
            </w:r>
          </w:p>
          <w:p w:rsidR="00F13B9F" w:rsidRPr="003B6F4A" w:rsidRDefault="00F13B9F" w:rsidP="00D84793">
            <w:pPr>
              <w:spacing w:after="12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Моноблок </w:t>
            </w:r>
            <w:proofErr w:type="gramStart"/>
            <w:r w:rsidR="00613B7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HP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(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монитор, клавиатура, мышка) - 1</w:t>
            </w:r>
          </w:p>
          <w:p w:rsidR="00F13B9F" w:rsidRDefault="00F13B9F" w:rsidP="00D84793">
            <w:pPr>
              <w:spacing w:after="12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Нетбук (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Lenovo</w:t>
            </w:r>
            <w:r w:rsidRPr="002F7468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)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– 2</w:t>
            </w:r>
          </w:p>
          <w:p w:rsidR="00F13B9F" w:rsidRDefault="00F13B9F" w:rsidP="00D84793">
            <w:pPr>
              <w:spacing w:after="12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B06FEF">
              <w:rPr>
                <w:rFonts w:ascii="Times New Roman" w:eastAsia="Times New Roman" w:hAnsi="Times New Roman" w:cs="Times New Roman"/>
                <w:sz w:val="20"/>
                <w:lang w:val="ru-RU"/>
              </w:rPr>
              <w:t>Многофункцио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нальный принтер (сканер, копир)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EPSON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L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366</w:t>
            </w:r>
            <w:r w:rsidRPr="00395945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)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– 1</w:t>
            </w:r>
          </w:p>
          <w:p w:rsidR="00F13B9F" w:rsidRDefault="00F13B9F" w:rsidP="00D84793">
            <w:pPr>
              <w:spacing w:after="12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Видео увеличитель «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TOPAZ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XL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»</w:t>
            </w:r>
            <w:r w:rsidRPr="00D564AF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– 1</w:t>
            </w:r>
          </w:p>
          <w:p w:rsidR="00F13B9F" w:rsidRPr="00DA5BD0" w:rsidRDefault="00F13B9F" w:rsidP="00D84793">
            <w:pPr>
              <w:spacing w:after="10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DA5BD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Колонки – 2 </w:t>
            </w:r>
          </w:p>
          <w:p w:rsidR="00F13B9F" w:rsidRPr="00DA5BD0" w:rsidRDefault="00F13B9F" w:rsidP="00D84793">
            <w:pPr>
              <w:spacing w:after="12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DA5BD0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Устройство для чтения электронных книг </w:t>
            </w:r>
            <w:r w:rsidRPr="00DA5BD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JNYX</w:t>
            </w:r>
            <w:r w:rsidRPr="00DA5BD0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</w:t>
            </w:r>
            <w:r w:rsidRPr="00DA5BD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BOOX</w:t>
            </w:r>
            <w:r w:rsidRPr="00DA5BD0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</w:t>
            </w:r>
            <w:r w:rsidRPr="00DA5BD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</w:t>
            </w:r>
            <w:r w:rsidRPr="00DA5BD0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67</w:t>
            </w:r>
            <w:proofErr w:type="gramStart"/>
            <w:r w:rsidRPr="00DA5BD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SML</w:t>
            </w:r>
            <w:r w:rsidRPr="00DA5BD0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 -</w:t>
            </w:r>
            <w:proofErr w:type="gramEnd"/>
            <w:r w:rsidRPr="00DA5BD0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13</w:t>
            </w:r>
          </w:p>
          <w:p w:rsidR="00F13B9F" w:rsidRPr="00D564AF" w:rsidRDefault="00F13B9F" w:rsidP="00D84793">
            <w:pPr>
              <w:spacing w:after="12"/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  <w:lang w:val="ru-RU"/>
              </w:rPr>
            </w:pPr>
            <w:r w:rsidRPr="00D564AF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  <w:lang w:val="ru-RU"/>
              </w:rPr>
              <w:t>Доступная среда:</w:t>
            </w:r>
          </w:p>
          <w:p w:rsidR="00F13B9F" w:rsidRDefault="00F13B9F" w:rsidP="00D84793">
            <w:pPr>
              <w:spacing w:after="12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Коврограф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«Ларчик» - 1</w:t>
            </w:r>
          </w:p>
          <w:p w:rsidR="00F13B9F" w:rsidRPr="00D564AF" w:rsidRDefault="00F13B9F" w:rsidP="00D84793">
            <w:pPr>
              <w:spacing w:after="12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Геовизор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т/п – 13 </w:t>
            </w:r>
          </w:p>
          <w:p w:rsidR="00D84793" w:rsidRDefault="00D84793" w:rsidP="00D84793">
            <w:pPr>
              <w:ind w:right="28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 w:rsidRPr="00AF51AF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Средства индивидуальной</w:t>
            </w:r>
            <w:r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 xml:space="preserve"> и коллективной защиты:</w:t>
            </w:r>
          </w:p>
          <w:p w:rsidR="00D84793" w:rsidRPr="007D4D4D" w:rsidRDefault="00D84793" w:rsidP="00D84793">
            <w:pPr>
              <w:ind w:right="28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5012B7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Универсальный 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фильтрующий малогабаритный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самоспасатель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(УФМС) «Шанс»-Е с полумаской -1</w:t>
            </w:r>
          </w:p>
          <w:p w:rsidR="00D84793" w:rsidRPr="00DE2778" w:rsidRDefault="00D84793" w:rsidP="00D84793">
            <w:pPr>
              <w:spacing w:after="11"/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Рециркулятор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 бактерицидный СН-211-115 -1</w:t>
            </w:r>
          </w:p>
          <w:p w:rsidR="00F13B9F" w:rsidRPr="00F942BB" w:rsidRDefault="00F13B9F" w:rsidP="00D84793">
            <w:pPr>
              <w:spacing w:after="12"/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  <w:lang w:val="ru-RU"/>
              </w:rPr>
            </w:pPr>
            <w:r w:rsidRPr="00F942BB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  <w:lang w:val="ru-RU"/>
              </w:rPr>
              <w:t>Методические материалы:</w:t>
            </w:r>
          </w:p>
          <w:p w:rsidR="00F13B9F" w:rsidRPr="00F942BB" w:rsidRDefault="00F13B9F" w:rsidP="00D84793">
            <w:pPr>
              <w:spacing w:after="7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F942B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С</w:t>
            </w:r>
            <w:r w:rsidRPr="00F942B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D</w:t>
            </w:r>
            <w:r w:rsidRPr="00F942B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-диски – 24 </w:t>
            </w:r>
          </w:p>
          <w:p w:rsidR="00F13B9F" w:rsidRDefault="00F13B9F" w:rsidP="00D84793">
            <w:pPr>
              <w:spacing w:after="7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F942B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Компакт-диски </w:t>
            </w:r>
            <w:r w:rsidR="004B69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–</w:t>
            </w:r>
            <w:r w:rsidRPr="00F942B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</w:t>
            </w:r>
            <w:r w:rsidRPr="00F942BB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22</w:t>
            </w:r>
          </w:p>
          <w:p w:rsidR="004B690C" w:rsidRPr="004B690C" w:rsidRDefault="004B690C" w:rsidP="00D84793">
            <w:pPr>
              <w:spacing w:after="13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</w:pPr>
            <w:r w:rsidRPr="004B690C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>Библиотечный фонд:</w:t>
            </w:r>
          </w:p>
          <w:p w:rsidR="004B690C" w:rsidRDefault="00F13B9F" w:rsidP="00D84793">
            <w:pPr>
              <w:spacing w:after="1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CF68CF"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szCs w:val="20"/>
                <w:lang w:val="ru-RU"/>
              </w:rPr>
              <w:t xml:space="preserve">Учебно-методическая </w:t>
            </w:r>
            <w:r w:rsidRPr="00BD0729"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szCs w:val="20"/>
                <w:lang w:val="ru-RU"/>
              </w:rPr>
              <w:t>литература</w:t>
            </w:r>
            <w:r w:rsidRPr="00BD0729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 xml:space="preserve"> (</w:t>
            </w:r>
            <w:r w:rsidRPr="00BD072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методическая литература для учителя, учебно-методические комплекты «Школа России»). Контрольно-измерительные материалы по предметам. </w:t>
            </w:r>
          </w:p>
          <w:p w:rsidR="004B690C" w:rsidRDefault="00F13B9F" w:rsidP="00D84793">
            <w:pPr>
              <w:ind w:right="2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701414"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szCs w:val="20"/>
                <w:lang w:val="ru-RU"/>
              </w:rPr>
              <w:t>Дидактический материал по</w:t>
            </w:r>
            <w:r w:rsidRPr="000A705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</w:t>
            </w:r>
            <w:r w:rsidRPr="00CF68CF"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szCs w:val="20"/>
                <w:lang w:val="ru-RU"/>
              </w:rPr>
              <w:t>русскому языку</w:t>
            </w:r>
            <w:r w:rsidR="00701414"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szCs w:val="20"/>
                <w:lang w:val="ru-RU"/>
              </w:rPr>
              <w:t>:</w:t>
            </w:r>
            <w:r w:rsidRPr="000A705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</w:t>
            </w:r>
          </w:p>
          <w:p w:rsidR="00F13B9F" w:rsidRPr="00F942BB" w:rsidRDefault="00F13B9F" w:rsidP="00D84793">
            <w:pPr>
              <w:ind w:right="2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0A705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1-4 класс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:</w:t>
            </w:r>
            <w:r w:rsidRPr="00F942B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</w:t>
            </w:r>
            <w:r w:rsidRPr="00A618F0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альбомы с демонстрационным материалом: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 «Картинный словарь», набор таблиц «Грамматика русского языка», </w:t>
            </w:r>
            <w:r w:rsidRPr="00F942B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схемы предложений, слов, слогов; демонстрационные карточки; карточки с заданиями, </w:t>
            </w:r>
            <w:r w:rsidRPr="00F942BB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индивидуальный дидактический материал </w:t>
            </w:r>
            <w:r w:rsidRPr="00F942BB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lastRenderedPageBreak/>
              <w:t>(наборы карточек многоразового использования, схемы слогов, слов,</w:t>
            </w:r>
            <w:r w:rsidR="004B690C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 предложений), словари, </w:t>
            </w:r>
            <w:proofErr w:type="spellStart"/>
            <w:r w:rsidR="004B690C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КИМы</w:t>
            </w:r>
            <w:proofErr w:type="spellEnd"/>
            <w:r w:rsidR="004B690C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.</w:t>
            </w:r>
          </w:p>
          <w:p w:rsidR="004B690C" w:rsidRDefault="00F13B9F" w:rsidP="00D84793">
            <w:pPr>
              <w:rPr>
                <w:rFonts w:ascii="Times New Roman" w:eastAsia="Times New Roman" w:hAnsi="Times New Roman" w:cs="Times New Roman"/>
                <w:color w:val="FF0000"/>
                <w:sz w:val="20"/>
                <w:lang w:val="ru-RU"/>
              </w:rPr>
            </w:pPr>
            <w:r w:rsidRPr="00CF68CF"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lang w:val="ru-RU"/>
              </w:rPr>
              <w:t>Для уроков литературного чтения:</w:t>
            </w:r>
            <w:r w:rsidRPr="00B35E56">
              <w:rPr>
                <w:rFonts w:ascii="Times New Roman" w:eastAsia="Times New Roman" w:hAnsi="Times New Roman" w:cs="Times New Roman"/>
                <w:color w:val="FF0000"/>
                <w:sz w:val="20"/>
                <w:lang w:val="ru-RU"/>
              </w:rPr>
              <w:t xml:space="preserve"> </w:t>
            </w:r>
          </w:p>
          <w:p w:rsidR="00F13B9F" w:rsidRPr="00DF786D" w:rsidRDefault="00F13B9F" w:rsidP="00D84793">
            <w:pPr>
              <w:rPr>
                <w:color w:val="auto"/>
                <w:lang w:val="ru-RU"/>
              </w:rPr>
            </w:pPr>
            <w:r w:rsidRPr="00A618F0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альбомы с демонстрационным материалом: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 «Комплект портретов русские писатели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XVII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XIX</w:t>
            </w:r>
            <w:r w:rsidRPr="003F6513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веков», «Портреты детских зарубежных писателей»,</w:t>
            </w:r>
            <w:r w:rsidRPr="00DF786D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«Комплект портретов писателей для начальных классов», </w:t>
            </w:r>
            <w:r w:rsidRPr="00DF786D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«Азбука в картинках»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,</w:t>
            </w:r>
            <w:r w:rsidRPr="00DF786D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 рисунки к произведениям,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натуральные предметы и муляжи, э</w:t>
            </w:r>
            <w:r w:rsidRPr="00DF786D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нциклопедии, литература для внеклассного чтения. </w:t>
            </w:r>
          </w:p>
          <w:p w:rsidR="00F13B9F" w:rsidRPr="000B63F8" w:rsidRDefault="00F13B9F" w:rsidP="00D84793">
            <w:pPr>
              <w:ind w:right="28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CF68CF"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szCs w:val="20"/>
                <w:lang w:val="ru-RU"/>
              </w:rPr>
              <w:t xml:space="preserve">Дидактический материал </w:t>
            </w:r>
            <w:r w:rsidRPr="00CF68CF"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lang w:val="ru-RU"/>
              </w:rPr>
              <w:t>для уроков окружающего мира:</w:t>
            </w:r>
            <w:r w:rsidRPr="00A618F0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 альбомы с демонстрационным материалом: «Времена года в городе, в деревне, на природе» - 2 шт., </w:t>
            </w:r>
            <w:r w:rsidRPr="00A618F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глобус, </w:t>
            </w:r>
            <w:r w:rsidRPr="00A618F0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набо</w:t>
            </w:r>
            <w:r w:rsidRPr="000B63F8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ры муляжей овощей, фруктов, грибов, насекомых, коллекция полезных ископаемых, рельефные схемы, рисунки, литература для дополнительного чтения, аудиозаписи голосов природы. </w:t>
            </w:r>
          </w:p>
          <w:p w:rsidR="00F13B9F" w:rsidRDefault="00F13B9F" w:rsidP="00D84793">
            <w:pPr>
              <w:spacing w:after="15"/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</w:pPr>
            <w:r w:rsidRPr="00CF68CF"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szCs w:val="20"/>
                <w:lang w:val="ru-RU"/>
              </w:rPr>
              <w:t>Дидактический материал по математике:</w:t>
            </w:r>
            <w:r w:rsidRPr="000A705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раздаточный</w:t>
            </w:r>
            <w:r w:rsidRPr="000B63F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геометрический материал, рисунки, схемы, таблицы, муляжи, </w:t>
            </w:r>
            <w:r w:rsidRPr="000B63F8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счётный материал, пособия для изучения состава чисел, </w:t>
            </w:r>
            <w:r w:rsidRPr="00AB1B59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модель циферблата, иллюстрационный</w:t>
            </w:r>
            <w:r w:rsidRPr="000B63F8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 материал для решения задач, для изучения величин, модели для изучения геометрического материала, выполненные с учётом зрительных и осязательных возможностей учеников, циркули, </w:t>
            </w:r>
            <w:proofErr w:type="spellStart"/>
            <w:r w:rsidRPr="000B63F8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КИМы</w:t>
            </w:r>
            <w:proofErr w:type="spellEnd"/>
            <w:r w:rsidRPr="000B63F8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.</w:t>
            </w:r>
          </w:p>
          <w:p w:rsidR="00F13B9F" w:rsidRPr="00434F01" w:rsidRDefault="00F13B9F" w:rsidP="00D84793">
            <w:pPr>
              <w:ind w:right="6"/>
              <w:rPr>
                <w:sz w:val="16"/>
                <w:szCs w:val="16"/>
                <w:lang w:val="ru-RU"/>
              </w:rPr>
            </w:pPr>
            <w:r w:rsidRPr="0030058E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 xml:space="preserve">Инструменты (учительские)для уроков математики (треугольник, линейка, циркуль) </w:t>
            </w:r>
          </w:p>
          <w:p w:rsidR="004B690C" w:rsidRDefault="00F13B9F" w:rsidP="00D84793">
            <w:pP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</w:pPr>
            <w:r w:rsidRPr="00CF68CF"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lang w:val="ru-RU"/>
              </w:rPr>
              <w:t>Для уроков ИЗО</w:t>
            </w:r>
            <w:r w:rsidRPr="00CF68CF">
              <w:rPr>
                <w:rFonts w:ascii="Times New Roman" w:eastAsia="Times New Roman" w:hAnsi="Times New Roman" w:cs="Times New Roman"/>
                <w:i/>
                <w:color w:val="auto"/>
                <w:sz w:val="20"/>
                <w:lang w:val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 </w:t>
            </w:r>
          </w:p>
          <w:p w:rsidR="00F13B9F" w:rsidRPr="00434F01" w:rsidRDefault="00F13B9F" w:rsidP="00D84793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EC3D8D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альбомы с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демонстрационным материалом: «Репродукции картин русских художников», «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Пермогорская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 роспись», «Дымковская игрушка», «Гжель» - 3 шт., </w:t>
            </w:r>
            <w:r w:rsidRPr="00EC3D8D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предметы для тактильного обследования, альбомы с рельефными рисунками,</w:t>
            </w:r>
            <w:r w:rsidRPr="00B35E56">
              <w:rPr>
                <w:rFonts w:ascii="Times New Roman" w:eastAsia="Times New Roman" w:hAnsi="Times New Roman" w:cs="Times New Roman"/>
                <w:color w:val="FF0000"/>
                <w:sz w:val="20"/>
                <w:lang w:val="ru-RU"/>
              </w:rPr>
              <w:t xml:space="preserve"> </w:t>
            </w:r>
            <w:r w:rsidRPr="00AA3C48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трафареты для обкалывания по внутреннему и внешнему контуру, 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карандаши простые, цветные, ручки цветные шариковые, маркеры, </w:t>
            </w:r>
            <w:r w:rsidRPr="00AA3C48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цветные мелки, фломастеры,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 </w:t>
            </w:r>
            <w:r w:rsidRPr="00B06FEF">
              <w:rPr>
                <w:rFonts w:ascii="Times New Roman" w:eastAsia="Times New Roman" w:hAnsi="Times New Roman" w:cs="Times New Roman"/>
                <w:sz w:val="20"/>
                <w:lang w:val="ru-RU"/>
              </w:rPr>
              <w:t>краски акварельные, краски гуашевые, кисти для рисования, кисти для клея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,</w:t>
            </w:r>
            <w:r w:rsidRPr="00B06FEF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скрепки, кнопки и т.д.</w:t>
            </w:r>
            <w:r w:rsidRPr="00B35E56">
              <w:rPr>
                <w:rFonts w:ascii="Times New Roman" w:eastAsia="Times New Roman" w:hAnsi="Times New Roman" w:cs="Times New Roman"/>
                <w:color w:val="FF0000"/>
                <w:sz w:val="20"/>
                <w:lang w:val="ru-RU"/>
              </w:rPr>
              <w:t xml:space="preserve"> </w:t>
            </w:r>
          </w:p>
          <w:p w:rsidR="004B690C" w:rsidRDefault="00F13B9F" w:rsidP="00D84793">
            <w:pPr>
              <w:ind w:right="28"/>
              <w:rPr>
                <w:rFonts w:ascii="Times New Roman" w:eastAsia="Times New Roman" w:hAnsi="Times New Roman" w:cs="Times New Roman"/>
                <w:color w:val="FF0000"/>
                <w:sz w:val="20"/>
                <w:lang w:val="ru-RU"/>
              </w:rPr>
            </w:pPr>
            <w:r w:rsidRPr="00CF68CF"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lang w:val="ru-RU"/>
              </w:rPr>
              <w:t>Для уроков технологии:</w:t>
            </w:r>
            <w:r w:rsidRPr="00B35E56">
              <w:rPr>
                <w:rFonts w:ascii="Times New Roman" w:eastAsia="Times New Roman" w:hAnsi="Times New Roman" w:cs="Times New Roman"/>
                <w:color w:val="FF0000"/>
                <w:sz w:val="20"/>
                <w:lang w:val="ru-RU"/>
              </w:rPr>
              <w:t xml:space="preserve"> </w:t>
            </w:r>
          </w:p>
          <w:p w:rsidR="00F13B9F" w:rsidRDefault="00F13B9F" w:rsidP="00D84793">
            <w:pPr>
              <w:ind w:right="28"/>
              <w:rPr>
                <w:rFonts w:ascii="Times New Roman" w:eastAsia="Times New Roman" w:hAnsi="Times New Roman" w:cs="Times New Roman"/>
                <w:color w:val="FF0000"/>
                <w:sz w:val="20"/>
                <w:lang w:val="ru-RU"/>
              </w:rPr>
            </w:pPr>
            <w:r w:rsidRPr="004C34E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«Конструктор железный» - 10 шт.,</w:t>
            </w: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r w:rsidRPr="00DF786D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клеенка для труда и рисования, доска для лепки, пластилин, картон, клей - карандаш, наборы цветной бумаги и картона, клей ПВА, </w:t>
            </w:r>
            <w:r w:rsidRPr="00B06FEF">
              <w:rPr>
                <w:rFonts w:ascii="Times New Roman" w:eastAsia="Times New Roman" w:hAnsi="Times New Roman" w:cs="Times New Roman"/>
                <w:sz w:val="20"/>
                <w:lang w:val="ru-RU"/>
              </w:rPr>
              <w:t>кисти для клея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,</w:t>
            </w:r>
            <w:r w:rsidRPr="00B06FEF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r w:rsidRPr="00DF786D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ножницы, пластилин, природный материал, образцы бумаги и ткани, трафареты </w:t>
            </w:r>
            <w:r w:rsidRPr="00DF786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для уроков техноло</w:t>
            </w:r>
            <w:r w:rsidRPr="00DF786D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г</w:t>
            </w:r>
            <w:r w:rsidRPr="00DF786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ии</w:t>
            </w:r>
            <w:r w:rsidRPr="00DF786D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, образцы изделий.</w:t>
            </w:r>
            <w:r w:rsidRPr="00B35E56">
              <w:rPr>
                <w:rFonts w:ascii="Times New Roman" w:eastAsia="Times New Roman" w:hAnsi="Times New Roman" w:cs="Times New Roman"/>
                <w:color w:val="FF0000"/>
                <w:sz w:val="20"/>
                <w:lang w:val="ru-RU"/>
              </w:rPr>
              <w:t xml:space="preserve">  </w:t>
            </w:r>
          </w:p>
          <w:p w:rsidR="00F13B9F" w:rsidRPr="00344525" w:rsidRDefault="00F13B9F" w:rsidP="00D84793">
            <w:pPr>
              <w:ind w:right="2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F68CF"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lang w:val="ru-RU"/>
              </w:rPr>
              <w:t xml:space="preserve">Для уроков </w:t>
            </w:r>
            <w:r w:rsidRPr="00CF68CF"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  <w:t>физической культуры: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м</w:t>
            </w:r>
            <w:r w:rsidRPr="00B06FEF">
              <w:rPr>
                <w:rFonts w:ascii="Times New Roman" w:eastAsia="Times New Roman" w:hAnsi="Times New Roman" w:cs="Times New Roman"/>
                <w:sz w:val="20"/>
                <w:lang w:val="ru-RU"/>
              </w:rPr>
              <w:t>яч для метания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, мячи теннисные, мячики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пинг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понга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скакалки спортивные, мяч футбольный, мяч волейбольный, бубен.</w:t>
            </w:r>
          </w:p>
          <w:p w:rsidR="00F13B9F" w:rsidRPr="00CF68CF" w:rsidRDefault="00F13B9F" w:rsidP="00D84793">
            <w:pPr>
              <w:jc w:val="both"/>
              <w:rPr>
                <w:b/>
                <w:i/>
                <w:color w:val="auto"/>
                <w:sz w:val="20"/>
                <w:szCs w:val="20"/>
                <w:lang w:val="ru-RU"/>
              </w:rPr>
            </w:pPr>
            <w:r w:rsidRPr="00CF68CF"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szCs w:val="20"/>
                <w:lang w:val="ru-RU"/>
              </w:rPr>
              <w:t xml:space="preserve">Учебно-методическая литература для учителя. </w:t>
            </w:r>
          </w:p>
          <w:p w:rsidR="00F13B9F" w:rsidRPr="00EC3D8D" w:rsidRDefault="00F13B9F" w:rsidP="00D84793">
            <w:pPr>
              <w:ind w:right="40"/>
              <w:jc w:val="both"/>
              <w:rPr>
                <w:color w:val="auto"/>
                <w:sz w:val="20"/>
                <w:szCs w:val="20"/>
                <w:lang w:val="ru-RU"/>
              </w:rPr>
            </w:pPr>
            <w:r w:rsidRPr="00EC3D8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Контрольно-измерительные материалы по предметам (</w:t>
            </w:r>
            <w:proofErr w:type="spellStart"/>
            <w:r w:rsidRPr="00EC3D8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КИМы</w:t>
            </w:r>
            <w:proofErr w:type="spellEnd"/>
            <w:r w:rsidRPr="00EC3D8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). </w:t>
            </w:r>
          </w:p>
          <w:p w:rsidR="00F13B9F" w:rsidRPr="00EC3D8D" w:rsidRDefault="00F13B9F" w:rsidP="00D84793">
            <w:pPr>
              <w:spacing w:after="13"/>
              <w:ind w:right="43"/>
              <w:jc w:val="both"/>
              <w:rPr>
                <w:color w:val="auto"/>
                <w:sz w:val="20"/>
                <w:szCs w:val="20"/>
                <w:lang w:val="ru-RU"/>
              </w:rPr>
            </w:pPr>
            <w:r w:rsidRPr="00EC3D8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Дидактический материал по математике 1-4 класс (счётный материал, пособия для изучения состава чисел, иллюстрационный материал для решения задач, для изучения величин, модели для изучения геометрического материала, выполненные с учётом зрительных и осязательных </w:t>
            </w:r>
            <w:r w:rsidRPr="00EC3D8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lastRenderedPageBreak/>
              <w:t xml:space="preserve">возможностей учеников). Подборка контрольных работ по математике для 1 – 4 класса. </w:t>
            </w:r>
          </w:p>
          <w:p w:rsidR="00F13B9F" w:rsidRPr="00EC3D8D" w:rsidRDefault="00F13B9F" w:rsidP="00D84793">
            <w:pPr>
              <w:ind w:right="39"/>
              <w:jc w:val="both"/>
              <w:rPr>
                <w:color w:val="auto"/>
                <w:sz w:val="20"/>
                <w:szCs w:val="20"/>
                <w:lang w:val="ru-RU"/>
              </w:rPr>
            </w:pPr>
            <w:r w:rsidRPr="00701414"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szCs w:val="20"/>
                <w:lang w:val="ru-RU"/>
              </w:rPr>
              <w:t>Дидактический материал по русскому языку</w:t>
            </w:r>
            <w:r w:rsidRPr="00EC3D8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1 – 4 класс: схемы предложений, слов, слогов; схемы для изучения состава слов; карточки – опоры по темам «Имя существительное», «Имя прилагательное», «Глагол», «Род». «Число», «Падеж», «Склонение»; демонстрационные карточки; карточки с грамматическими заданиями, с заданиями творческого характера; карточки с текстами изложений. </w:t>
            </w:r>
          </w:p>
          <w:p w:rsidR="00F13B9F" w:rsidRPr="00EC3D8D" w:rsidRDefault="00F13B9F" w:rsidP="00D84793">
            <w:pPr>
              <w:ind w:right="4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0141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/>
              </w:rPr>
              <w:t>Справочная литература: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Энциклопедии и словари: «Большая энциклопедия начальной школы» Л. Яхнин, «Энциклопедия воспитания и развития» Л.Ю. Субботина, «Энциклопедия обучения и развития»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А.Герасимова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, «Жизнь животных» В. Соколова 7 томов, «Большой справочник» начальной школы Н.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Снегина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, «Большой справочник по русскому языку» О.В.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Узорова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, «Орфографический словарь»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Д.Ушаков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, «Толковый словарь русского языка» С.И. Ожегов, «Толковый словарь русского языка» Н.Ф.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Татьянченко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 «Пословицы русского народа» В.И. Даль.</w:t>
            </w:r>
          </w:p>
          <w:p w:rsidR="00F13B9F" w:rsidRPr="004C34EE" w:rsidRDefault="00F13B9F" w:rsidP="00D84793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701414"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szCs w:val="20"/>
                <w:lang w:val="ru-RU"/>
              </w:rPr>
              <w:t>Развивающие настольные игры:</w:t>
            </w:r>
            <w:r w:rsidRPr="004C34E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«Лото», «Конструктор плоский», игры с фишками, «Конструктор мелких деревянных кирпичиков», «Мозаика» - 10 шт., «Конструктор магнитный» - 11 шт., «Конструктор пластмассовый», «Домино </w:t>
            </w:r>
            <w:proofErr w:type="spellStart"/>
            <w:r w:rsidRPr="004C34E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Пентарадуга</w:t>
            </w:r>
            <w:proofErr w:type="spellEnd"/>
            <w:r w:rsidRPr="004C34E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» (Пифагор).</w:t>
            </w:r>
          </w:p>
          <w:p w:rsidR="00F13B9F" w:rsidRPr="004C34EE" w:rsidRDefault="00F13B9F" w:rsidP="00D84793">
            <w:pPr>
              <w:rPr>
                <w:color w:val="auto"/>
                <w:lang w:val="ru-RU"/>
              </w:rPr>
            </w:pPr>
            <w:r w:rsidRPr="00701414"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lang w:val="ru-RU"/>
              </w:rPr>
              <w:t>Художественная литература для внеклассного чтения:</w:t>
            </w:r>
            <w:r w:rsidRPr="004C34EE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 «Где лето с зимою встречаются» - сборник рассказов о природе, «Рассказы о Русском флоте» </w:t>
            </w:r>
            <w:proofErr w:type="spellStart"/>
            <w:r w:rsidRPr="004C34EE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А.Митяев</w:t>
            </w:r>
            <w:proofErr w:type="spellEnd"/>
            <w:r w:rsidRPr="004C34EE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, «Главное чудо света» Г. Юдин, «Приключения Пиноккио» Карло </w:t>
            </w:r>
            <w:proofErr w:type="spellStart"/>
            <w:r w:rsidRPr="004C34EE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Коллоди</w:t>
            </w:r>
            <w:proofErr w:type="gramStart"/>
            <w:r w:rsidRPr="004C34EE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,»Три</w:t>
            </w:r>
            <w:proofErr w:type="spellEnd"/>
            <w:proofErr w:type="gramEnd"/>
            <w:r w:rsidRPr="004C34EE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 толстяка» Ю. Олешко.</w:t>
            </w:r>
          </w:p>
          <w:p w:rsidR="00F13B9F" w:rsidRPr="004C34EE" w:rsidRDefault="00F13B9F" w:rsidP="00D84793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701414"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szCs w:val="20"/>
                <w:lang w:val="ru-RU"/>
              </w:rPr>
              <w:t>Плакаты</w:t>
            </w:r>
            <w:r w:rsidRPr="004C34E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с иллюстрациями флага и герба РФ, гимнастика, экология.</w:t>
            </w:r>
          </w:p>
          <w:p w:rsidR="00F13B9F" w:rsidRPr="00F13B9F" w:rsidRDefault="00F13B9F" w:rsidP="00F13B9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07" w:type="dxa"/>
          </w:tcPr>
          <w:p w:rsidR="00F13B9F" w:rsidRDefault="00F13B9F" w:rsidP="00F13B9F">
            <w:pPr>
              <w:rPr>
                <w:rFonts w:ascii="Times New Roman" w:hAnsi="Times New Roman" w:cs="Times New Roman"/>
                <w:lang w:val="ru-RU"/>
              </w:rPr>
            </w:pPr>
          </w:p>
          <w:p w:rsidR="00F13B9F" w:rsidRDefault="00F13B9F" w:rsidP="00F13B9F">
            <w:pPr>
              <w:rPr>
                <w:rFonts w:ascii="Times New Roman" w:hAnsi="Times New Roman" w:cs="Times New Roman"/>
                <w:lang w:val="ru-RU"/>
              </w:rPr>
            </w:pPr>
            <w:r w:rsidRPr="00555586">
              <w:rPr>
                <w:noProof/>
                <w:lang w:val="ru-RU" w:eastAsia="ru-RU"/>
              </w:rPr>
              <w:drawing>
                <wp:inline distT="0" distB="0" distL="0" distR="0">
                  <wp:extent cx="2696400" cy="2656800"/>
                  <wp:effectExtent l="0" t="0" r="8890" b="0"/>
                  <wp:docPr id="2" name="Рисунок 2" descr="C:\Users\10106922\AppData\Local\Temp\Rar$DIa8884.28244\20210615_112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0106922\AppData\Local\Temp\Rar$DIa8884.28244\20210615_112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400" cy="265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B9F" w:rsidRDefault="00F13B9F" w:rsidP="00F13B9F">
            <w:pPr>
              <w:rPr>
                <w:rFonts w:ascii="Times New Roman" w:hAnsi="Times New Roman" w:cs="Times New Roman"/>
                <w:lang w:val="ru-RU"/>
              </w:rPr>
            </w:pPr>
          </w:p>
          <w:p w:rsidR="00F13B9F" w:rsidRDefault="00F13B9F" w:rsidP="00F13B9F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3079911" cy="2671648"/>
                  <wp:effectExtent l="0" t="5398" r="953" b="952"/>
                  <wp:docPr id="4" name="Рисунок 4" descr="C:\Users\10106922\AppData\Local\Temp\Rar$DIa8884.46812\20210615_113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0106922\AppData\Local\Temp\Rar$DIa8884.46812\20210615_113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9911" cy="267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B9F" w:rsidRDefault="00F13B9F" w:rsidP="00F13B9F">
            <w:pPr>
              <w:rPr>
                <w:rFonts w:ascii="Times New Roman" w:hAnsi="Times New Roman" w:cs="Times New Roman"/>
                <w:lang w:val="ru-RU"/>
              </w:rPr>
            </w:pPr>
          </w:p>
          <w:p w:rsidR="00F13B9F" w:rsidRDefault="00F13B9F" w:rsidP="00F13B9F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590725" cy="2688590"/>
                  <wp:effectExtent l="7938" t="0" r="8572" b="8573"/>
                  <wp:docPr id="5" name="Рисунок 5" descr="C:\Users\10106922\AppData\Local\Temp\Rar$DIa8884.21370\20210615_112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0106922\AppData\Local\Temp\Rar$DIa8884.21370\20210615_112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98699" cy="269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B9F" w:rsidRPr="00F13B9F" w:rsidRDefault="00F13B9F" w:rsidP="00F13B9F">
            <w:pPr>
              <w:rPr>
                <w:rFonts w:ascii="Times New Roman" w:hAnsi="Times New Roman" w:cs="Times New Roman"/>
                <w:lang w:val="ru-RU"/>
              </w:rPr>
            </w:pPr>
          </w:p>
          <w:p w:rsidR="00AC0C70" w:rsidRDefault="00F13B9F" w:rsidP="00F13B9F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3235956" cy="2637082"/>
                  <wp:effectExtent l="0" t="5397" r="0" b="0"/>
                  <wp:docPr id="6" name="Рисунок 6" descr="C:\Users\10106922\AppData\Local\Temp\Rar$DIa8884.35110\20210615_112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0106922\AppData\Local\Temp\Rar$DIa8884.35110\20210615_112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35956" cy="2637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414" w:rsidRDefault="00701414" w:rsidP="00F13B9F">
            <w:pPr>
              <w:rPr>
                <w:rFonts w:ascii="Times New Roman" w:hAnsi="Times New Roman" w:cs="Times New Roman"/>
                <w:lang w:val="ru-RU"/>
              </w:rPr>
            </w:pPr>
          </w:p>
          <w:p w:rsidR="00AC0C70" w:rsidRDefault="00701414" w:rsidP="00AC0C70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3260666" cy="2603549"/>
                  <wp:effectExtent l="4445" t="0" r="1905" b="1905"/>
                  <wp:docPr id="10" name="Рисунок 10" descr="C:\Users\10106922\Downloads\20210615_114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0106922\Downloads\20210615_114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65575" cy="2607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414" w:rsidRDefault="00701414" w:rsidP="00AC0C70">
            <w:pPr>
              <w:rPr>
                <w:rFonts w:ascii="Times New Roman" w:hAnsi="Times New Roman" w:cs="Times New Roman"/>
                <w:lang w:val="ru-RU"/>
              </w:rPr>
            </w:pPr>
          </w:p>
          <w:p w:rsidR="00701414" w:rsidRDefault="00AC0C70" w:rsidP="00AC0C70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3148920" cy="2643511"/>
                  <wp:effectExtent l="4762" t="0" r="0" b="0"/>
                  <wp:docPr id="7" name="Рисунок 7" descr="C:\Users\10106922\AppData\Local\Temp\Rar$DIa8884.46258\20210615_112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0106922\AppData\Local\Temp\Rar$DIa8884.46258\20210615_112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79868" cy="2669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414" w:rsidRDefault="00701414" w:rsidP="00701414">
            <w:pPr>
              <w:rPr>
                <w:rFonts w:ascii="Times New Roman" w:hAnsi="Times New Roman" w:cs="Times New Roman"/>
                <w:lang w:val="ru-RU"/>
              </w:rPr>
            </w:pPr>
          </w:p>
          <w:p w:rsidR="00701414" w:rsidRDefault="00701414" w:rsidP="00701414">
            <w:pPr>
              <w:rPr>
                <w:rFonts w:ascii="Times New Roman" w:hAnsi="Times New Roman" w:cs="Times New Roman"/>
                <w:lang w:val="ru-RU"/>
              </w:rPr>
            </w:pPr>
          </w:p>
          <w:p w:rsidR="00701414" w:rsidRDefault="00701414" w:rsidP="00701414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567439" cy="2600842"/>
                  <wp:effectExtent l="2540" t="0" r="6985" b="6985"/>
                  <wp:docPr id="8" name="Рисунок 8" descr="C:\Users\10106922\AppData\Local\Temp\Rar$DIa8884.38103\20210615_112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0106922\AppData\Local\Temp\Rar$DIa8884.38103\20210615_1124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8" r="9200"/>
                          <a:stretch/>
                        </pic:blipFill>
                        <pic:spPr bwMode="auto">
                          <a:xfrm rot="5400000">
                            <a:off x="0" y="0"/>
                            <a:ext cx="2569555" cy="260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1414" w:rsidRDefault="00701414" w:rsidP="00701414">
            <w:pPr>
              <w:rPr>
                <w:rFonts w:ascii="Times New Roman" w:hAnsi="Times New Roman" w:cs="Times New Roman"/>
                <w:lang w:val="ru-RU"/>
              </w:rPr>
            </w:pPr>
          </w:p>
          <w:p w:rsidR="00F71C89" w:rsidRDefault="00F71C89" w:rsidP="00701414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703195" cy="2621044"/>
                  <wp:effectExtent l="3175" t="0" r="5080" b="5080"/>
                  <wp:docPr id="1" name="Рисунок 1" descr="C:\Users\10106922\AppData\Local\Temp\Rar$DIa4004.49548\20210615_124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0106922\AppData\Local\Temp\Rar$DIa4004.49548\20210615_1247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8" r="14222"/>
                          <a:stretch/>
                        </pic:blipFill>
                        <pic:spPr bwMode="auto">
                          <a:xfrm rot="5400000">
                            <a:off x="0" y="0"/>
                            <a:ext cx="2707679" cy="2625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1C89" w:rsidRDefault="00F71C89" w:rsidP="00F71C89">
            <w:pPr>
              <w:rPr>
                <w:rFonts w:ascii="Times New Roman" w:hAnsi="Times New Roman" w:cs="Times New Roman"/>
                <w:lang w:val="ru-RU"/>
              </w:rPr>
            </w:pPr>
          </w:p>
          <w:p w:rsidR="00F71C89" w:rsidRDefault="00F71C89" w:rsidP="00F71C89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3012057" cy="2605405"/>
                  <wp:effectExtent l="0" t="6350" r="0" b="0"/>
                  <wp:docPr id="3" name="Рисунок 3" descr="C:\Users\10106922\AppData\Local\Temp\Rar$DIa4004.11716\20210615_124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0106922\AppData\Local\Temp\Rar$DIa4004.11716\20210615_124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37199" cy="2627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B9F" w:rsidRPr="00F71C89" w:rsidRDefault="00F13B9F" w:rsidP="00F71C89">
            <w:pPr>
              <w:rPr>
                <w:rFonts w:ascii="Times New Roman" w:hAnsi="Times New Roman" w:cs="Times New Roman"/>
                <w:lang w:val="ru-RU"/>
              </w:rPr>
            </w:pPr>
          </w:p>
        </w:tc>
        <w:bookmarkStart w:id="0" w:name="_GoBack"/>
        <w:bookmarkEnd w:id="0"/>
      </w:tr>
      <w:tr w:rsidR="005B79A7" w:rsidRPr="000D6F74" w:rsidTr="00F32B0D">
        <w:trPr>
          <w:trHeight w:val="2127"/>
        </w:trPr>
        <w:tc>
          <w:tcPr>
            <w:tcW w:w="461" w:type="dxa"/>
          </w:tcPr>
          <w:p w:rsidR="004B690C" w:rsidRPr="00F13B9F" w:rsidRDefault="007B3C50" w:rsidP="00F13B9F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2</w:t>
            </w:r>
          </w:p>
        </w:tc>
        <w:tc>
          <w:tcPr>
            <w:tcW w:w="2065" w:type="dxa"/>
          </w:tcPr>
          <w:p w:rsidR="004B690C" w:rsidRDefault="004B690C" w:rsidP="004B690C">
            <w:pPr>
              <w:ind w:right="6"/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Русский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язык,  литературное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чтение,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математика, окружающий мир, изобразительное искусство, технология. </w:t>
            </w:r>
          </w:p>
          <w:p w:rsidR="004B690C" w:rsidRPr="00B06FEF" w:rsidRDefault="004B690C" w:rsidP="004B690C">
            <w:pPr>
              <w:ind w:right="6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Группа продлённого дня.</w:t>
            </w:r>
          </w:p>
        </w:tc>
        <w:tc>
          <w:tcPr>
            <w:tcW w:w="4295" w:type="dxa"/>
          </w:tcPr>
          <w:p w:rsidR="000D6F74" w:rsidRDefault="000D6F74" w:rsidP="00D84793">
            <w:pPr>
              <w:spacing w:after="9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/>
              </w:rPr>
              <w:t xml:space="preserve">Кабинет 11 </w:t>
            </w:r>
            <w:r w:rsidR="00613B7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/>
              </w:rPr>
              <w:t>Кабинет начальных классов</w:t>
            </w:r>
          </w:p>
          <w:p w:rsidR="000D6F74" w:rsidRDefault="000D6F74" w:rsidP="00D84793">
            <w:pPr>
              <w:spacing w:after="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/>
              </w:rPr>
              <w:t>Оборудование класса:</w:t>
            </w:r>
          </w:p>
          <w:p w:rsidR="000D6F74" w:rsidRDefault="000D6F74" w:rsidP="00D84793">
            <w:pPr>
              <w:spacing w:after="1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Набор мебели, стенка 4-секционная - 1</w:t>
            </w:r>
          </w:p>
          <w:p w:rsidR="000D6F74" w:rsidRDefault="000D6F74" w:rsidP="00D84793">
            <w:pPr>
              <w:spacing w:after="1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Стол учительский – 1 </w:t>
            </w:r>
          </w:p>
          <w:p w:rsidR="000D6F74" w:rsidRDefault="000D6F74" w:rsidP="00D84793">
            <w:pPr>
              <w:spacing w:after="1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Стол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большой  –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1 </w:t>
            </w:r>
          </w:p>
          <w:p w:rsidR="000D6F74" w:rsidRDefault="000D6F74" w:rsidP="00D84793">
            <w:pPr>
              <w:spacing w:after="1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Стол маленький (1 секции)</w:t>
            </w:r>
          </w:p>
          <w:p w:rsidR="000D6F74" w:rsidRDefault="000D6F74" w:rsidP="00D84793">
            <w:pPr>
              <w:spacing w:after="1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Стол ученический регулируемый - 12 </w:t>
            </w:r>
          </w:p>
          <w:p w:rsidR="000D6F74" w:rsidRDefault="000D6F74" w:rsidP="00D84793">
            <w:pPr>
              <w:spacing w:after="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Тумба (хозяйственная)-1 </w:t>
            </w:r>
          </w:p>
          <w:p w:rsidR="000D6F74" w:rsidRDefault="000D6F74" w:rsidP="00D84793">
            <w:pPr>
              <w:spacing w:after="1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Кресло (чёрный гобелен) – 1 </w:t>
            </w:r>
          </w:p>
          <w:p w:rsidR="000D6F74" w:rsidRDefault="000D6F74" w:rsidP="00D84793">
            <w:pPr>
              <w:spacing w:after="1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Стул ученический регулируемый - 12  </w:t>
            </w:r>
          </w:p>
          <w:p w:rsidR="000D6F74" w:rsidRDefault="000D6F74" w:rsidP="00D84793">
            <w:pPr>
              <w:spacing w:after="12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Комод-1 </w:t>
            </w:r>
          </w:p>
          <w:p w:rsidR="000D6F74" w:rsidRDefault="000D6F74" w:rsidP="00D84793">
            <w:pPr>
              <w:spacing w:after="12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Доска ученическая – 1</w:t>
            </w:r>
          </w:p>
          <w:p w:rsidR="000D6F74" w:rsidRDefault="000D6F74" w:rsidP="00D84793">
            <w:pPr>
              <w:spacing w:after="12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Диван  -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1</w:t>
            </w:r>
          </w:p>
          <w:p w:rsidR="000D6F74" w:rsidRDefault="000D6F74" w:rsidP="00D84793">
            <w:pPr>
              <w:spacing w:after="12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Столик журнальный хохлома-1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br/>
              <w:t>Столик под телевизор-1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br/>
              <w:t>Мойка на 2 раковины-1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br/>
              <w:t>Стол кухонный-1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br/>
              <w:t>Шкаф навесной-1</w:t>
            </w:r>
          </w:p>
          <w:p w:rsidR="00D1175B" w:rsidRDefault="000D6F74" w:rsidP="00D84793">
            <w:pPr>
              <w:spacing w:after="12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Стол обеденный -4</w:t>
            </w:r>
          </w:p>
          <w:p w:rsidR="000D6F74" w:rsidRDefault="000D6F74" w:rsidP="00D84793">
            <w:pPr>
              <w:spacing w:after="12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Табурет на металлических ножках-24</w:t>
            </w:r>
          </w:p>
          <w:p w:rsidR="00D1175B" w:rsidRPr="00D1175B" w:rsidRDefault="00D1175B" w:rsidP="00D84793">
            <w:pPr>
              <w:spacing w:after="11"/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Посудомоечная машина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BOSCH</w:t>
            </w:r>
            <w:r w:rsidRPr="005B74F0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 -1</w:t>
            </w:r>
          </w:p>
          <w:p w:rsidR="000D6F74" w:rsidRDefault="000D6F74" w:rsidP="00D84793">
            <w:pPr>
              <w:spacing w:after="12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Жалюзи солнцезащитные – 3</w:t>
            </w:r>
          </w:p>
          <w:p w:rsidR="000D6F74" w:rsidRPr="004746AD" w:rsidRDefault="00D1175B" w:rsidP="00D84793">
            <w:pPr>
              <w:spacing w:after="12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Жалюзи рулонные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блэкаут</w:t>
            </w:r>
            <w:proofErr w:type="spellEnd"/>
            <w:r w:rsidR="000D6F7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– 2</w:t>
            </w:r>
          </w:p>
          <w:p w:rsidR="000D6F74" w:rsidRDefault="000D6F74" w:rsidP="00D84793">
            <w:pPr>
              <w:spacing w:after="10"/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</w:pPr>
            <w:r w:rsidRPr="004746A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Урна -1 </w:t>
            </w:r>
          </w:p>
          <w:p w:rsidR="000D6F74" w:rsidRDefault="000D6F74" w:rsidP="00D84793">
            <w:pP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Информационно-познавательные стенды – 3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</w:t>
            </w:r>
          </w:p>
          <w:p w:rsidR="000D6F74" w:rsidRDefault="000D6F74" w:rsidP="00D84793">
            <w:pPr>
              <w:spacing w:after="10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Лента памяти (настенная)- 1.</w:t>
            </w:r>
          </w:p>
          <w:p w:rsidR="000D6F74" w:rsidRDefault="000D6F74" w:rsidP="00D84793">
            <w:pPr>
              <w:spacing w:after="10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Алфавит (настенный) - 1.</w:t>
            </w:r>
          </w:p>
          <w:p w:rsidR="000D6F74" w:rsidRDefault="000D6F74" w:rsidP="00D84793">
            <w:pPr>
              <w:spacing w:after="10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Тренажёр для коррекции зрения (настенный) - 1</w:t>
            </w:r>
          </w:p>
          <w:p w:rsidR="000D6F74" w:rsidRDefault="000D6F74" w:rsidP="00D84793">
            <w:pPr>
              <w:spacing w:after="10"/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Часы настенные - 1</w:t>
            </w:r>
          </w:p>
          <w:p w:rsidR="000D6F74" w:rsidRDefault="000D6F74" w:rsidP="00D84793">
            <w:pPr>
              <w:spacing w:after="12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szCs w:val="20"/>
                <w:lang w:val="ru-RU"/>
              </w:rPr>
              <w:t>Технические средства обучения:</w:t>
            </w:r>
          </w:p>
          <w:p w:rsidR="000D6F74" w:rsidRDefault="000D6F74" w:rsidP="00D84793">
            <w:pPr>
              <w:spacing w:after="12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Мультимедийный проектор (V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IVITEK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) – 1</w:t>
            </w:r>
          </w:p>
          <w:p w:rsidR="000D6F74" w:rsidRDefault="000D6F74" w:rsidP="00D84793">
            <w:pPr>
              <w:spacing w:after="12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Доска интерактивная (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SMART</w:t>
            </w:r>
            <w:r w:rsidRPr="004746AD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Board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) – 1</w:t>
            </w:r>
          </w:p>
          <w:p w:rsidR="000D6F74" w:rsidRDefault="000D6F74" w:rsidP="00D84793">
            <w:pPr>
              <w:spacing w:after="12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Моноблок </w:t>
            </w:r>
            <w:proofErr w:type="gramStart"/>
            <w:r w:rsidR="00613B7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HP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(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монитор, клавиатура, мышка) - 1</w:t>
            </w:r>
          </w:p>
          <w:p w:rsidR="000D6F74" w:rsidRDefault="000D6F74" w:rsidP="00D84793">
            <w:pPr>
              <w:spacing w:after="12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Нoутбук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ASER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) – </w:t>
            </w:r>
            <w:r w:rsidRPr="004746AD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1</w:t>
            </w:r>
          </w:p>
          <w:p w:rsidR="000D6F74" w:rsidRDefault="000D6F74" w:rsidP="00D84793">
            <w:pPr>
              <w:spacing w:after="12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Многофункциональный принтер (сканер, копир)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DCP</w:t>
            </w:r>
            <w:r w:rsidRPr="004746AD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-1512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) – 1</w:t>
            </w:r>
          </w:p>
          <w:p w:rsidR="000D6F74" w:rsidRDefault="000D6F74" w:rsidP="00D84793">
            <w:pPr>
              <w:spacing w:after="12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Видео увеличитель </w:t>
            </w:r>
            <w:r w:rsidRPr="004746AD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T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OPAZ</w:t>
            </w:r>
            <w:r w:rsidRPr="004746AD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XL</w:t>
            </w:r>
            <w:r w:rsidRPr="004746AD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FREDOM</w:t>
            </w:r>
            <w:r w:rsidRPr="004746AD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)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– 1</w:t>
            </w:r>
          </w:p>
          <w:p w:rsidR="000D6F74" w:rsidRDefault="000D6F74" w:rsidP="00D84793">
            <w:pPr>
              <w:spacing w:after="10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Колонки – 2 </w:t>
            </w:r>
          </w:p>
          <w:p w:rsidR="000D6F74" w:rsidRDefault="000D6F74" w:rsidP="00D84793">
            <w:pPr>
              <w:spacing w:after="12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Устройство для чтения электронных книг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JNYX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BOOX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67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SML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 -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</w:t>
            </w:r>
            <w:r w:rsidRPr="004746AD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4</w:t>
            </w:r>
          </w:p>
          <w:p w:rsidR="00D84793" w:rsidRDefault="000D6F74" w:rsidP="00D84793">
            <w:pPr>
              <w:ind w:right="28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</w:t>
            </w:r>
            <w:r w:rsidR="00D84793" w:rsidRPr="00AF51AF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Средства индивидуальной</w:t>
            </w:r>
            <w:r w:rsidR="00D84793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 xml:space="preserve"> и коллективной защиты:</w:t>
            </w:r>
          </w:p>
          <w:p w:rsidR="00D84793" w:rsidRPr="007D4D4D" w:rsidRDefault="00D84793" w:rsidP="00D84793">
            <w:pPr>
              <w:ind w:right="28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5012B7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Универсальный 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фильтрующий малогабаритный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самоспасатель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(УФМС) «Шанс»-Е с полумаской -1</w:t>
            </w:r>
          </w:p>
          <w:p w:rsidR="00D84793" w:rsidRPr="00DE2778" w:rsidRDefault="00D84793" w:rsidP="00D84793">
            <w:pPr>
              <w:spacing w:after="11"/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Рециркулятор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 бактерицидный СН-211-115 -1</w:t>
            </w:r>
          </w:p>
          <w:p w:rsidR="000D6F74" w:rsidRPr="000D6F74" w:rsidRDefault="000D6F74" w:rsidP="00D84793">
            <w:pPr>
              <w:spacing w:after="12"/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  <w:lang w:val="ru-RU"/>
              </w:rPr>
            </w:pPr>
            <w:r w:rsidRPr="000D6F74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 xml:space="preserve"> </w:t>
            </w:r>
            <w:r w:rsidRPr="000D6F74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 xml:space="preserve">- </w:t>
            </w:r>
            <w:r w:rsidRPr="000D6F74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>Библиотечный фонд</w:t>
            </w:r>
          </w:p>
          <w:p w:rsidR="000D6F74" w:rsidRDefault="000D6F74" w:rsidP="00D84793">
            <w:pPr>
              <w:spacing w:after="12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  <w:lang w:val="ru-RU"/>
              </w:rPr>
              <w:t>Методические материалы:</w:t>
            </w:r>
          </w:p>
          <w:p w:rsidR="000D6F74" w:rsidRDefault="000D6F74" w:rsidP="00D84793">
            <w:pPr>
              <w:spacing w:after="7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-диски – 5 </w:t>
            </w:r>
          </w:p>
          <w:p w:rsidR="000D6F74" w:rsidRDefault="000D6F74" w:rsidP="00D84793">
            <w:pPr>
              <w:spacing w:after="7"/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Компакт-диски - 30</w:t>
            </w:r>
          </w:p>
          <w:p w:rsidR="000D6F74" w:rsidRDefault="000D6F74" w:rsidP="00D84793">
            <w:pPr>
              <w:spacing w:after="13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szCs w:val="20"/>
                <w:lang w:val="ru-RU"/>
              </w:rPr>
              <w:t>Учебно-методическая литература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методическая литература для учителя, учебно-методические комплекты «Школа России»). Контрольно-измерительные материалы по предметам.</w:t>
            </w:r>
          </w:p>
          <w:p w:rsidR="000D6F74" w:rsidRDefault="000D6F74" w:rsidP="00D84793">
            <w:pPr>
              <w:ind w:right="28"/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  <w:lang w:val="ru-RU"/>
              </w:rPr>
              <w:t>Дидактический материал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  <w:lang w:val="ru-RU"/>
              </w:rPr>
              <w:t>по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auto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szCs w:val="20"/>
                <w:lang w:val="ru-RU"/>
              </w:rPr>
              <w:t>русскому языку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1-4 класс: Словарь с непроверяемыми написаниями, схемы предложений, слов, слогов; демонстрационные карточки; карточки с заданиями,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индивидуальный дидактический материал (наборы карточек многоразового использования, схемы слогов, слов, предложений), словари,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КИМы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.   </w:t>
            </w:r>
          </w:p>
          <w:p w:rsidR="000D6F74" w:rsidRPr="00D84793" w:rsidRDefault="000D6F74" w:rsidP="00D84793">
            <w:pPr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szCs w:val="20"/>
                <w:lang w:val="ru-RU"/>
              </w:rPr>
            </w:pPr>
            <w:r w:rsidRPr="00D84793"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szCs w:val="20"/>
                <w:lang w:val="ru-RU"/>
              </w:rPr>
              <w:t>Для уроков литературного чтения:</w:t>
            </w:r>
            <w:r w:rsidRPr="00D8479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r w:rsidRPr="00D8479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альбомы с демонстрационным </w:t>
            </w:r>
            <w:proofErr w:type="gramStart"/>
            <w:r w:rsidRPr="00D8479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материалом:  «</w:t>
            </w:r>
            <w:proofErr w:type="gramEnd"/>
            <w:r w:rsidRPr="00D8479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Комплект портретов писателей для начальных классов», «Азбука в картинках», рисунки к произведениям,  энциклопедии, литература для внеклассного чтения. </w:t>
            </w:r>
          </w:p>
          <w:p w:rsidR="000D6F74" w:rsidRPr="00D84793" w:rsidRDefault="000D6F74" w:rsidP="00D84793">
            <w:pPr>
              <w:ind w:right="28"/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szCs w:val="20"/>
                <w:lang w:val="ru-RU"/>
              </w:rPr>
            </w:pPr>
            <w:r w:rsidRPr="00D84793"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szCs w:val="20"/>
                <w:lang w:val="ru-RU"/>
              </w:rPr>
              <w:t>Дидактический материал для уроков окружающего мира:</w:t>
            </w:r>
            <w:r w:rsidRPr="00D8479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альбомы с демонстрационным материалом: «Времена </w:t>
            </w:r>
            <w:proofErr w:type="gramStart"/>
            <w:r w:rsidRPr="00D8479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года »</w:t>
            </w:r>
            <w:proofErr w:type="gramEnd"/>
            <w:r w:rsidRPr="00D8479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- 1 шт., глобус, «Морские обитатели», «Лесные обитатели», «Цветы садовые и лесные», «Основные действия при пожаре»-4, </w:t>
            </w:r>
            <w:r w:rsidRPr="00D8479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lastRenderedPageBreak/>
              <w:t>«Карта РФ»-2, «Географический атлас «Мир вокруг нас».</w:t>
            </w:r>
          </w:p>
          <w:p w:rsidR="000D6F74" w:rsidRPr="00D84793" w:rsidRDefault="00D84793" w:rsidP="00D84793">
            <w:pPr>
              <w:spacing w:after="1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84793">
              <w:rPr>
                <w:noProof/>
                <w:sz w:val="20"/>
                <w:szCs w:val="20"/>
                <w:lang w:val="ru-RU" w:eastAsia="ru-RU"/>
              </w:rPr>
              <w:drawing>
                <wp:anchor distT="0" distB="0" distL="114935" distR="114935" simplePos="0" relativeHeight="251659264" behindDoc="0" locked="0" layoutInCell="1" allowOverlap="1">
                  <wp:simplePos x="0" y="0"/>
                  <wp:positionH relativeFrom="column">
                    <wp:posOffset>2777490</wp:posOffset>
                  </wp:positionH>
                  <wp:positionV relativeFrom="paragraph">
                    <wp:posOffset>265430</wp:posOffset>
                  </wp:positionV>
                  <wp:extent cx="2630805" cy="2879090"/>
                  <wp:effectExtent l="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805" cy="2879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6F74" w:rsidRPr="00D84793"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szCs w:val="20"/>
                <w:lang w:val="ru-RU"/>
              </w:rPr>
              <w:t>Дидактический материал по математике:</w:t>
            </w:r>
            <w:r w:rsidR="000D6F74" w:rsidRPr="00D8479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раздаточный геометрический материал, рисунки, схемы, таблицы, счётный материал, пособия для изучения состава чисел, модель циферблата, иллюстрационный материал для решения задач, для изучения величин, модели для изучения геометрического материала, выполненные с учётом зрительных и осязательных возможностей учеников, </w:t>
            </w:r>
            <w:proofErr w:type="spellStart"/>
            <w:r w:rsidR="000D6F74" w:rsidRPr="00D8479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КИМы</w:t>
            </w:r>
            <w:proofErr w:type="spellEnd"/>
            <w:r w:rsidR="000D6F74" w:rsidRPr="00D8479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.</w:t>
            </w:r>
          </w:p>
          <w:p w:rsidR="000D6F74" w:rsidRPr="00D84793" w:rsidRDefault="000D6F74" w:rsidP="00D84793">
            <w:pPr>
              <w:ind w:right="6"/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szCs w:val="20"/>
                <w:lang w:val="ru-RU"/>
              </w:rPr>
            </w:pPr>
            <w:r w:rsidRPr="00D8479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Инструменты (учительские)для уроков математики (треугольник, линейка) </w:t>
            </w:r>
          </w:p>
          <w:p w:rsidR="000D6F74" w:rsidRPr="00D84793" w:rsidRDefault="000D6F74" w:rsidP="00D84793">
            <w:pPr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szCs w:val="20"/>
                <w:lang w:val="ru-RU"/>
              </w:rPr>
            </w:pPr>
            <w:r w:rsidRPr="00D84793"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szCs w:val="20"/>
                <w:lang w:val="ru-RU"/>
              </w:rPr>
              <w:t>Для уроков ИЗО</w:t>
            </w:r>
            <w:r w:rsidRPr="00D84793"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  <w:lang w:val="ru-RU"/>
              </w:rPr>
              <w:t>:</w:t>
            </w:r>
            <w:r w:rsidRPr="00D8479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альбомы с демонстрационным материалом: «Городецкая роспись», «</w:t>
            </w:r>
            <w:proofErr w:type="spellStart"/>
            <w:r w:rsidRPr="00D8479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Жостовский</w:t>
            </w:r>
            <w:proofErr w:type="spellEnd"/>
            <w:r w:rsidRPr="00D8479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букет», «Дымковская игрушка», «Гжель», трафареты для обведения по внутреннему и внешнему контуру, </w:t>
            </w:r>
            <w:r w:rsidRPr="00D8479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карандаши простые, цветные, ручки цветные шариковые, маркеры, </w:t>
            </w:r>
            <w:r w:rsidRPr="00D8479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цветные мелки, фломастеры, </w:t>
            </w:r>
            <w:r w:rsidRPr="00D8479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краски акварельные, краски гуашевые, кисти для рисования, кисти для клея, скрепки, кнопки и т.д.</w:t>
            </w:r>
            <w:r w:rsidRPr="00D8479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ru-RU"/>
              </w:rPr>
              <w:t xml:space="preserve"> </w:t>
            </w:r>
          </w:p>
          <w:p w:rsidR="000D6F74" w:rsidRPr="00D84793" w:rsidRDefault="00D84793" w:rsidP="00D84793">
            <w:pPr>
              <w:ind w:right="28"/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szCs w:val="20"/>
                <w:lang w:val="ru-RU"/>
              </w:rPr>
            </w:pPr>
            <w:r w:rsidRPr="00D84793">
              <w:rPr>
                <w:noProof/>
                <w:sz w:val="20"/>
                <w:szCs w:val="20"/>
                <w:lang w:val="ru-RU" w:eastAsia="ru-RU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2778760</wp:posOffset>
                  </wp:positionH>
                  <wp:positionV relativeFrom="paragraph">
                    <wp:posOffset>351790</wp:posOffset>
                  </wp:positionV>
                  <wp:extent cx="2657739" cy="2692400"/>
                  <wp:effectExtent l="0" t="0" r="9525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739" cy="2692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6F74" w:rsidRPr="00D84793"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szCs w:val="20"/>
                <w:lang w:val="ru-RU"/>
              </w:rPr>
              <w:t xml:space="preserve">Для уроков </w:t>
            </w:r>
            <w:proofErr w:type="gramStart"/>
            <w:r w:rsidR="000D6F74" w:rsidRPr="00D84793"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szCs w:val="20"/>
                <w:lang w:val="ru-RU"/>
              </w:rPr>
              <w:t>технологии:</w:t>
            </w:r>
            <w:r w:rsidR="000D6F74" w:rsidRPr="00D8479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ru-RU"/>
              </w:rPr>
              <w:t xml:space="preserve">  </w:t>
            </w:r>
            <w:r w:rsidR="000D6F74" w:rsidRPr="00D8479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клеенки</w:t>
            </w:r>
            <w:proofErr w:type="gramEnd"/>
            <w:r w:rsidR="000D6F74" w:rsidRPr="00D8479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для труда и рисования , доска для лепки, пластилин, картон, клей - карандаш, наборы цветной бумаги и картона, клей ПВА, </w:t>
            </w:r>
            <w:r w:rsidR="000D6F74" w:rsidRPr="00D8479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кисти для клея, </w:t>
            </w:r>
            <w:r w:rsidR="000D6F74" w:rsidRPr="00D8479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ножницы, пластилин, природный материал, образцы бумаги и ткани, трафареты для уроков техноло</w:t>
            </w:r>
            <w:r w:rsidR="000D6F74" w:rsidRPr="00D84793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г</w:t>
            </w:r>
            <w:r w:rsidR="000D6F74" w:rsidRPr="00D8479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ии, образцы изделий.</w:t>
            </w:r>
            <w:r w:rsidR="000D6F74" w:rsidRPr="00D8479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ru-RU"/>
              </w:rPr>
              <w:t xml:space="preserve">  </w:t>
            </w:r>
          </w:p>
          <w:p w:rsidR="000D6F74" w:rsidRPr="00D84793" w:rsidRDefault="000D6F74" w:rsidP="00D84793">
            <w:pPr>
              <w:ind w:right="28"/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szCs w:val="20"/>
                <w:lang w:val="ru-RU"/>
              </w:rPr>
            </w:pPr>
            <w:r w:rsidRPr="00D84793"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szCs w:val="20"/>
                <w:lang w:val="ru-RU"/>
              </w:rPr>
              <w:t xml:space="preserve">Для уроков </w:t>
            </w:r>
            <w:r w:rsidRPr="00D84793"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  <w:t xml:space="preserve">физической </w:t>
            </w:r>
            <w:proofErr w:type="gramStart"/>
            <w:r w:rsidRPr="00D84793"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  <w:t>культуры:</w:t>
            </w:r>
            <w:r w:rsidRPr="00D8479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</w:t>
            </w:r>
            <w:r w:rsidRPr="00D8479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скакалки</w:t>
            </w:r>
            <w:proofErr w:type="gramEnd"/>
            <w:r w:rsidRPr="00D8479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спортивные, мяч футбольный, мяч волейбольный,  настольный теннис.</w:t>
            </w:r>
          </w:p>
          <w:p w:rsidR="000D6F74" w:rsidRPr="00D84793" w:rsidRDefault="000D6F74" w:rsidP="00D84793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D84793"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szCs w:val="20"/>
                <w:lang w:val="ru-RU"/>
              </w:rPr>
              <w:t xml:space="preserve">Учебно-методическая литература для учителя. </w:t>
            </w:r>
          </w:p>
          <w:p w:rsidR="000D6F74" w:rsidRPr="00D84793" w:rsidRDefault="000D6F74" w:rsidP="00D84793">
            <w:pPr>
              <w:ind w:right="4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D8479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Контрольно-измерительные материалы по предметам (</w:t>
            </w:r>
            <w:proofErr w:type="spellStart"/>
            <w:r w:rsidRPr="00D8479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КИМы</w:t>
            </w:r>
            <w:proofErr w:type="spellEnd"/>
            <w:r w:rsidRPr="00D8479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). </w:t>
            </w:r>
          </w:p>
          <w:p w:rsidR="000D6F74" w:rsidRPr="00D84793" w:rsidRDefault="000D6F74" w:rsidP="00D84793">
            <w:pPr>
              <w:spacing w:after="13"/>
              <w:ind w:right="43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D8479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Дидактический материал по математике 1-4 класс (счётный материал, пособия для изучения состава чисел, иллюстрационный материал для решения задач, для изучения величин, модели для изучения геометрического материала, выполненные с учётом зрительных и осязательных возможностей учеников). Подборка контрольных работ по математике для 1 – 4 класса. </w:t>
            </w:r>
          </w:p>
          <w:p w:rsidR="000D6F74" w:rsidRDefault="000D6F74" w:rsidP="00D84793">
            <w:pPr>
              <w:ind w:right="39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D8479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Дидактический материал по русскому языку 1 – 4 класс: схемы предложений, слов, слогов; схемы для изучения состава слов; карточки – опоры по темам «Имя существительное», «Имя прилагательное», «Глагол», «Род». «Число», «Падеж», «Склонение»; демонстрационные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карточки; карточки с грамматическими заданиями, с заданиями творческого характера; карточки с текстами изложений. </w:t>
            </w:r>
          </w:p>
          <w:p w:rsidR="000D6F74" w:rsidRDefault="000D6F74" w:rsidP="00D84793">
            <w:pPr>
              <w:ind w:right="43"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Справочная литература: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Энциклопедии и словари: словарь справочник «Слитно или раздельно?», «Орфографический словарь»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Д.Ушаков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, энциклопедия «Моя первая энциклопедия»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Гальперштейн.Л.Я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 «Что? Как? Почему?» Литвинова Д.</w:t>
            </w:r>
          </w:p>
          <w:p w:rsidR="004B690C" w:rsidRPr="00395945" w:rsidRDefault="000D6F74" w:rsidP="00D84793">
            <w:pPr>
              <w:spacing w:after="9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  <w:t xml:space="preserve">Развивающие настольные игры: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«Лото», «Шашки», «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Твистер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», «Мозаика»- 2шт, «Конструктор магнитный», «Конструктор пластмассовый», игра «Цифры», «Семейный бюджет», «Школа юного повара», «Гонки в пустыни», «Наша семья», «Большие гонки», «Опасная переправа», «Пазлы»-5 шт.</w:t>
            </w:r>
          </w:p>
        </w:tc>
        <w:tc>
          <w:tcPr>
            <w:tcW w:w="4507" w:type="dxa"/>
          </w:tcPr>
          <w:p w:rsidR="000D6F74" w:rsidRDefault="000D6F74" w:rsidP="00F13B9F">
            <w:pPr>
              <w:rPr>
                <w:rFonts w:ascii="Times New Roman" w:hAnsi="Times New Roman" w:cs="Times New Roman"/>
                <w:lang w:val="ru-RU"/>
              </w:rPr>
            </w:pPr>
          </w:p>
          <w:p w:rsidR="004B690C" w:rsidRDefault="000D6F74" w:rsidP="00F13B9F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4453255</wp:posOffset>
                  </wp:positionH>
                  <wp:positionV relativeFrom="paragraph">
                    <wp:posOffset>4643755</wp:posOffset>
                  </wp:positionV>
                  <wp:extent cx="2718435" cy="2734310"/>
                  <wp:effectExtent l="0" t="0" r="5715" b="889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435" cy="2734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4432935</wp:posOffset>
                  </wp:positionH>
                  <wp:positionV relativeFrom="paragraph">
                    <wp:posOffset>1632585</wp:posOffset>
                  </wp:positionV>
                  <wp:extent cx="2637155" cy="2858770"/>
                  <wp:effectExtent l="0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155" cy="285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4432935</wp:posOffset>
                  </wp:positionH>
                  <wp:positionV relativeFrom="paragraph">
                    <wp:posOffset>1632585</wp:posOffset>
                  </wp:positionV>
                  <wp:extent cx="2637155" cy="2858770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155" cy="285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4432935</wp:posOffset>
                  </wp:positionH>
                  <wp:positionV relativeFrom="paragraph">
                    <wp:posOffset>1632585</wp:posOffset>
                  </wp:positionV>
                  <wp:extent cx="2637155" cy="2858770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155" cy="285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018050B9">
                  <wp:extent cx="2647315" cy="2821940"/>
                  <wp:effectExtent l="0" t="0" r="63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315" cy="2821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D6F74" w:rsidRDefault="000D6F74" w:rsidP="00F13B9F">
            <w:pPr>
              <w:rPr>
                <w:rFonts w:ascii="Times New Roman" w:hAnsi="Times New Roman" w:cs="Times New Roman"/>
                <w:lang w:val="ru-RU"/>
              </w:rPr>
            </w:pPr>
          </w:p>
          <w:p w:rsidR="000D6F74" w:rsidRDefault="000D6F74" w:rsidP="00F13B9F">
            <w:pPr>
              <w:rPr>
                <w:rFonts w:ascii="Times New Roman" w:hAnsi="Times New Roman" w:cs="Times New Roman"/>
                <w:lang w:val="ru-RU"/>
              </w:rPr>
            </w:pPr>
          </w:p>
          <w:p w:rsidR="000D6F74" w:rsidRDefault="000D6F74" w:rsidP="00F13B9F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2E89497C">
                  <wp:extent cx="2723515" cy="2742565"/>
                  <wp:effectExtent l="0" t="0" r="635" b="63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515" cy="2742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D6F74" w:rsidRDefault="000D6F74" w:rsidP="00F13B9F">
            <w:pPr>
              <w:rPr>
                <w:rFonts w:ascii="Times New Roman" w:hAnsi="Times New Roman" w:cs="Times New Roman"/>
                <w:lang w:val="ru-RU"/>
              </w:rPr>
            </w:pPr>
          </w:p>
          <w:p w:rsidR="000D6F74" w:rsidRDefault="000D6F74" w:rsidP="00F13B9F">
            <w:pPr>
              <w:rPr>
                <w:rFonts w:ascii="Times New Roman" w:hAnsi="Times New Roman" w:cs="Times New Roman"/>
                <w:lang w:val="ru-RU"/>
              </w:rPr>
            </w:pPr>
          </w:p>
          <w:p w:rsidR="00D84793" w:rsidRDefault="000D6F74" w:rsidP="00F13B9F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19F992FC">
                  <wp:extent cx="2723322" cy="3056255"/>
                  <wp:effectExtent l="0" t="0" r="127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310" cy="3065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84793" w:rsidRDefault="00D84793" w:rsidP="00D84793">
            <w:pPr>
              <w:rPr>
                <w:rFonts w:ascii="Times New Roman" w:hAnsi="Times New Roman" w:cs="Times New Roman"/>
                <w:lang w:val="ru-RU"/>
              </w:rPr>
            </w:pPr>
          </w:p>
          <w:p w:rsidR="000D6F74" w:rsidRDefault="000D6F74" w:rsidP="00D8479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D84793" w:rsidRDefault="00D84793" w:rsidP="00D8479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D84793" w:rsidRDefault="00D84793" w:rsidP="00D8479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D84793" w:rsidRPr="00D84793" w:rsidRDefault="00D84793" w:rsidP="00D8479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B79A7" w:rsidRPr="000D6F74" w:rsidTr="00F32B0D">
        <w:trPr>
          <w:trHeight w:val="4678"/>
        </w:trPr>
        <w:tc>
          <w:tcPr>
            <w:tcW w:w="461" w:type="dxa"/>
          </w:tcPr>
          <w:p w:rsidR="00613B76" w:rsidRPr="00F13B9F" w:rsidRDefault="007B3C50" w:rsidP="00613B76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3</w:t>
            </w:r>
          </w:p>
        </w:tc>
        <w:tc>
          <w:tcPr>
            <w:tcW w:w="2065" w:type="dxa"/>
          </w:tcPr>
          <w:p w:rsidR="00613B76" w:rsidRDefault="00613B76" w:rsidP="00613B76">
            <w:pPr>
              <w:ind w:right="6"/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Русский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язык,  литературное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чтение,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математика, окружающий мир, изобразительное искусство, технология. </w:t>
            </w:r>
          </w:p>
          <w:p w:rsidR="00613B76" w:rsidRDefault="00613B76" w:rsidP="00613B76">
            <w:pPr>
              <w:ind w:right="6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Группа продлённого дня.</w:t>
            </w:r>
          </w:p>
        </w:tc>
        <w:tc>
          <w:tcPr>
            <w:tcW w:w="4295" w:type="dxa"/>
          </w:tcPr>
          <w:p w:rsidR="00613B76" w:rsidRPr="00613B76" w:rsidRDefault="00613B76" w:rsidP="00613B76">
            <w:pPr>
              <w:pStyle w:val="TableParagraph"/>
              <w:spacing w:line="226" w:lineRule="exact"/>
              <w:ind w:left="0"/>
              <w:rPr>
                <w:b/>
                <w:i/>
                <w:sz w:val="20"/>
                <w:szCs w:val="20"/>
              </w:rPr>
            </w:pPr>
            <w:r w:rsidRPr="00613B76">
              <w:rPr>
                <w:b/>
                <w:i/>
                <w:sz w:val="20"/>
                <w:szCs w:val="20"/>
              </w:rPr>
              <w:t xml:space="preserve">Кабинет </w:t>
            </w:r>
            <w:r>
              <w:rPr>
                <w:b/>
                <w:i/>
                <w:sz w:val="20"/>
                <w:szCs w:val="20"/>
              </w:rPr>
              <w:t>№</w:t>
            </w:r>
            <w:r w:rsidRPr="00613B76">
              <w:rPr>
                <w:b/>
                <w:i/>
                <w:sz w:val="20"/>
                <w:szCs w:val="20"/>
              </w:rPr>
              <w:t>6</w:t>
            </w:r>
            <w:r w:rsidRPr="005B74F0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Кабинет начальных классов</w:t>
            </w:r>
          </w:p>
          <w:p w:rsidR="00613B76" w:rsidRPr="00613B76" w:rsidRDefault="00613B76" w:rsidP="00D84793">
            <w:pPr>
              <w:pStyle w:val="TableParagraph"/>
              <w:ind w:left="0"/>
              <w:rPr>
                <w:b/>
                <w:sz w:val="20"/>
                <w:szCs w:val="20"/>
              </w:rPr>
            </w:pPr>
            <w:r w:rsidRPr="00613B76">
              <w:rPr>
                <w:b/>
                <w:sz w:val="20"/>
                <w:szCs w:val="20"/>
              </w:rPr>
              <w:t>Оборудование класса:</w:t>
            </w:r>
          </w:p>
          <w:p w:rsidR="00613B76" w:rsidRPr="00613B76" w:rsidRDefault="00613B76" w:rsidP="00D84793">
            <w:pPr>
              <w:pStyle w:val="TableParagraph"/>
              <w:ind w:left="0" w:right="95" w:firstLine="9"/>
              <w:rPr>
                <w:spacing w:val="1"/>
                <w:sz w:val="20"/>
                <w:szCs w:val="20"/>
              </w:rPr>
            </w:pPr>
            <w:r w:rsidRPr="00613B76">
              <w:rPr>
                <w:sz w:val="20"/>
                <w:szCs w:val="20"/>
              </w:rPr>
              <w:t>Стол учительский – 1</w:t>
            </w:r>
            <w:r w:rsidRPr="00613B76">
              <w:rPr>
                <w:spacing w:val="1"/>
                <w:sz w:val="20"/>
                <w:szCs w:val="20"/>
              </w:rPr>
              <w:t xml:space="preserve"> </w:t>
            </w:r>
          </w:p>
          <w:p w:rsidR="00613B76" w:rsidRPr="00613B76" w:rsidRDefault="00613B76" w:rsidP="00D84793">
            <w:pPr>
              <w:pStyle w:val="TableParagraph"/>
              <w:ind w:left="0" w:right="95" w:firstLine="9"/>
              <w:rPr>
                <w:spacing w:val="1"/>
                <w:sz w:val="20"/>
                <w:szCs w:val="20"/>
              </w:rPr>
            </w:pPr>
            <w:r w:rsidRPr="00613B76">
              <w:rPr>
                <w:sz w:val="20"/>
                <w:szCs w:val="20"/>
              </w:rPr>
              <w:t>Стул учительский б/у – 1</w:t>
            </w:r>
            <w:r w:rsidRPr="00613B76">
              <w:rPr>
                <w:spacing w:val="1"/>
                <w:sz w:val="20"/>
                <w:szCs w:val="20"/>
              </w:rPr>
              <w:t xml:space="preserve"> </w:t>
            </w:r>
          </w:p>
          <w:p w:rsidR="00613B76" w:rsidRPr="00613B76" w:rsidRDefault="00613B76" w:rsidP="00D84793">
            <w:pPr>
              <w:pStyle w:val="TableParagraph"/>
              <w:ind w:left="0" w:right="95" w:firstLine="9"/>
              <w:rPr>
                <w:spacing w:val="1"/>
                <w:sz w:val="20"/>
                <w:szCs w:val="20"/>
              </w:rPr>
            </w:pPr>
            <w:r w:rsidRPr="00613B76">
              <w:rPr>
                <w:sz w:val="20"/>
                <w:szCs w:val="20"/>
              </w:rPr>
              <w:t>Стол ученический регулируемый -14</w:t>
            </w:r>
            <w:r w:rsidRPr="00613B76">
              <w:rPr>
                <w:spacing w:val="1"/>
                <w:sz w:val="20"/>
                <w:szCs w:val="20"/>
              </w:rPr>
              <w:t xml:space="preserve"> </w:t>
            </w:r>
          </w:p>
          <w:p w:rsidR="00613B76" w:rsidRPr="00613B76" w:rsidRDefault="00613B76" w:rsidP="00D84793">
            <w:pPr>
              <w:pStyle w:val="TableParagraph"/>
              <w:ind w:left="0" w:right="95" w:firstLine="9"/>
              <w:rPr>
                <w:sz w:val="20"/>
                <w:szCs w:val="20"/>
              </w:rPr>
            </w:pPr>
            <w:r w:rsidRPr="00613B76">
              <w:rPr>
                <w:sz w:val="20"/>
                <w:szCs w:val="20"/>
              </w:rPr>
              <w:t>Стул ученический регулируемый -14</w:t>
            </w:r>
          </w:p>
          <w:p w:rsidR="00613B76" w:rsidRPr="00613B76" w:rsidRDefault="00613B76" w:rsidP="00D84793">
            <w:pPr>
              <w:pStyle w:val="TableParagraph"/>
              <w:ind w:left="0" w:right="95" w:firstLine="9"/>
              <w:rPr>
                <w:sz w:val="20"/>
                <w:szCs w:val="20"/>
              </w:rPr>
            </w:pPr>
            <w:r w:rsidRPr="00613B76">
              <w:rPr>
                <w:sz w:val="20"/>
                <w:szCs w:val="20"/>
              </w:rPr>
              <w:t>Стенка для учебных пособий 5-секционная –1</w:t>
            </w:r>
          </w:p>
          <w:p w:rsidR="00613B76" w:rsidRPr="00613B76" w:rsidRDefault="00613B76" w:rsidP="00D84793">
            <w:pPr>
              <w:pStyle w:val="TableParagraph"/>
              <w:ind w:left="0" w:right="95" w:firstLine="9"/>
              <w:rPr>
                <w:sz w:val="20"/>
                <w:szCs w:val="20"/>
              </w:rPr>
            </w:pPr>
            <w:r w:rsidRPr="00613B76">
              <w:rPr>
                <w:sz w:val="20"/>
                <w:szCs w:val="20"/>
              </w:rPr>
              <w:t>Парта ученическая – 1</w:t>
            </w:r>
          </w:p>
          <w:p w:rsidR="00613B76" w:rsidRPr="00613B76" w:rsidRDefault="00613B76" w:rsidP="00D84793">
            <w:pPr>
              <w:pStyle w:val="TableParagraph"/>
              <w:ind w:left="0" w:right="95" w:firstLine="9"/>
              <w:rPr>
                <w:spacing w:val="1"/>
                <w:sz w:val="20"/>
                <w:szCs w:val="20"/>
              </w:rPr>
            </w:pPr>
            <w:r w:rsidRPr="00613B76">
              <w:rPr>
                <w:sz w:val="20"/>
                <w:szCs w:val="20"/>
              </w:rPr>
              <w:t>Доска ученическая – 1</w:t>
            </w:r>
            <w:r w:rsidRPr="00613B76">
              <w:rPr>
                <w:spacing w:val="1"/>
                <w:sz w:val="20"/>
                <w:szCs w:val="20"/>
              </w:rPr>
              <w:t xml:space="preserve"> </w:t>
            </w:r>
          </w:p>
          <w:p w:rsidR="00613B76" w:rsidRPr="00613B76" w:rsidRDefault="00613B76" w:rsidP="00D84793">
            <w:pPr>
              <w:suppressAutoHyphens/>
              <w:spacing w:after="12"/>
              <w:rPr>
                <w:rFonts w:ascii="Times New Roman" w:hAnsi="Times New Roman" w:cs="Times New Roman"/>
                <w:sz w:val="20"/>
                <w:szCs w:val="20"/>
                <w:lang w:val="ru-RU" w:eastAsia="ar-SA"/>
              </w:rPr>
            </w:pPr>
            <w:r w:rsidRPr="00613B76">
              <w:rPr>
                <w:rFonts w:ascii="Times New Roman" w:hAnsi="Times New Roman" w:cs="Times New Roman"/>
                <w:sz w:val="20"/>
                <w:szCs w:val="20"/>
                <w:lang w:val="ru-RU" w:eastAsia="ar-SA"/>
              </w:rPr>
              <w:t>Мойка на 2 раковины - 1</w:t>
            </w:r>
            <w:r w:rsidRPr="00613B76">
              <w:rPr>
                <w:rFonts w:ascii="Times New Roman" w:hAnsi="Times New Roman" w:cs="Times New Roman"/>
                <w:sz w:val="20"/>
                <w:szCs w:val="20"/>
                <w:lang w:val="ru-RU" w:eastAsia="ar-SA"/>
              </w:rPr>
              <w:br/>
              <w:t>Стол кухонный-1</w:t>
            </w:r>
            <w:r w:rsidRPr="00613B76">
              <w:rPr>
                <w:rFonts w:ascii="Times New Roman" w:hAnsi="Times New Roman" w:cs="Times New Roman"/>
                <w:sz w:val="20"/>
                <w:szCs w:val="20"/>
                <w:lang w:val="ru-RU" w:eastAsia="ar-SA"/>
              </w:rPr>
              <w:br/>
              <w:t>Шкаф навесной-1</w:t>
            </w:r>
          </w:p>
          <w:p w:rsidR="00613B76" w:rsidRPr="00613B76" w:rsidRDefault="00613B76" w:rsidP="00D84793">
            <w:pPr>
              <w:suppressAutoHyphens/>
              <w:spacing w:after="12"/>
              <w:rPr>
                <w:rFonts w:ascii="Times New Roman" w:hAnsi="Times New Roman" w:cs="Times New Roman"/>
                <w:sz w:val="20"/>
                <w:szCs w:val="20"/>
                <w:lang w:val="ru-RU" w:eastAsia="ar-SA"/>
              </w:rPr>
            </w:pPr>
            <w:r w:rsidRPr="00613B76">
              <w:rPr>
                <w:rFonts w:ascii="Times New Roman" w:hAnsi="Times New Roman" w:cs="Times New Roman"/>
                <w:sz w:val="20"/>
                <w:szCs w:val="20"/>
                <w:lang w:val="ru-RU" w:eastAsia="ar-SA"/>
              </w:rPr>
              <w:t>Стол обеденный -2</w:t>
            </w:r>
          </w:p>
          <w:p w:rsidR="00613B76" w:rsidRPr="00613B76" w:rsidRDefault="00613B76" w:rsidP="00D84793">
            <w:pPr>
              <w:suppressAutoHyphens/>
              <w:spacing w:after="12"/>
              <w:rPr>
                <w:rFonts w:ascii="Times New Roman" w:hAnsi="Times New Roman" w:cs="Times New Roman"/>
                <w:sz w:val="20"/>
                <w:szCs w:val="20"/>
                <w:lang w:val="ru-RU" w:eastAsia="ar-SA"/>
              </w:rPr>
            </w:pPr>
            <w:r w:rsidRPr="00613B76">
              <w:rPr>
                <w:rFonts w:ascii="Times New Roman" w:hAnsi="Times New Roman" w:cs="Times New Roman"/>
                <w:sz w:val="20"/>
                <w:szCs w:val="20"/>
                <w:lang w:val="ru-RU" w:eastAsia="ar-SA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eastAsia="ar-SA"/>
              </w:rPr>
              <w:t>абурет на металлических ножках-1</w:t>
            </w:r>
            <w:r w:rsidRPr="00613B76">
              <w:rPr>
                <w:rFonts w:ascii="Times New Roman" w:hAnsi="Times New Roman" w:cs="Times New Roman"/>
                <w:sz w:val="20"/>
                <w:szCs w:val="20"/>
                <w:lang w:val="ru-RU" w:eastAsia="ar-SA"/>
              </w:rPr>
              <w:t>4</w:t>
            </w:r>
          </w:p>
          <w:p w:rsidR="00613B76" w:rsidRPr="00613B76" w:rsidRDefault="00613B76" w:rsidP="00D84793">
            <w:pPr>
              <w:suppressAutoHyphens/>
              <w:spacing w:after="12"/>
              <w:rPr>
                <w:rFonts w:ascii="Times New Roman" w:hAnsi="Times New Roman" w:cs="Times New Roman"/>
                <w:sz w:val="20"/>
                <w:szCs w:val="20"/>
                <w:lang w:val="ru-RU" w:eastAsia="ar-SA"/>
              </w:rPr>
            </w:pPr>
            <w:r w:rsidRPr="00613B76">
              <w:rPr>
                <w:rFonts w:ascii="Times New Roman" w:hAnsi="Times New Roman" w:cs="Times New Roman"/>
                <w:sz w:val="20"/>
                <w:szCs w:val="20"/>
                <w:lang w:val="ru-RU" w:eastAsia="ar-SA"/>
              </w:rPr>
              <w:t>Жалюзи солнцезащитные – 3</w:t>
            </w:r>
          </w:p>
          <w:p w:rsidR="00613B76" w:rsidRPr="00613B76" w:rsidRDefault="00613B76" w:rsidP="00D84793">
            <w:pPr>
              <w:suppressAutoHyphens/>
              <w:spacing w:after="10"/>
              <w:rPr>
                <w:rFonts w:ascii="Times New Roman" w:hAnsi="Times New Roman" w:cs="Times New Roman"/>
                <w:sz w:val="20"/>
                <w:szCs w:val="20"/>
                <w:lang w:val="ru-RU" w:eastAsia="ar-SA"/>
              </w:rPr>
            </w:pPr>
            <w:r w:rsidRPr="00613B76">
              <w:rPr>
                <w:rFonts w:ascii="Times New Roman" w:hAnsi="Times New Roman" w:cs="Times New Roman"/>
                <w:sz w:val="20"/>
                <w:szCs w:val="20"/>
                <w:lang w:val="ru-RU" w:eastAsia="ar-SA"/>
              </w:rPr>
              <w:t xml:space="preserve">Урна -1 </w:t>
            </w:r>
          </w:p>
          <w:p w:rsidR="00613B76" w:rsidRPr="00613B76" w:rsidRDefault="00613B76" w:rsidP="00D84793">
            <w:pPr>
              <w:suppressAutoHyphens/>
              <w:rPr>
                <w:rFonts w:ascii="Times New Roman" w:hAnsi="Times New Roman" w:cs="Times New Roman"/>
                <w:sz w:val="20"/>
                <w:szCs w:val="20"/>
                <w:lang w:val="ru-RU" w:eastAsia="ar-SA"/>
              </w:rPr>
            </w:pPr>
            <w:r w:rsidRPr="00613B76">
              <w:rPr>
                <w:rFonts w:ascii="Times New Roman" w:hAnsi="Times New Roman" w:cs="Times New Roman"/>
                <w:sz w:val="20"/>
                <w:szCs w:val="20"/>
                <w:lang w:val="ru-RU" w:eastAsia="ar-SA"/>
              </w:rPr>
              <w:t xml:space="preserve">Информационно-познавательные стенды – 3  </w:t>
            </w:r>
          </w:p>
          <w:p w:rsidR="00613B76" w:rsidRPr="00613B76" w:rsidRDefault="00613B76" w:rsidP="00D84793">
            <w:pPr>
              <w:pStyle w:val="TableParagraph"/>
              <w:ind w:left="0" w:right="95"/>
              <w:rPr>
                <w:rFonts w:eastAsia="Calibri"/>
                <w:sz w:val="20"/>
                <w:szCs w:val="20"/>
                <w:lang w:eastAsia="ar-SA"/>
              </w:rPr>
            </w:pPr>
            <w:r w:rsidRPr="00613B76">
              <w:rPr>
                <w:rFonts w:eastAsia="Calibri"/>
                <w:sz w:val="20"/>
                <w:szCs w:val="20"/>
                <w:lang w:eastAsia="ar-SA"/>
              </w:rPr>
              <w:t>Лента памяти (настенная)- 1</w:t>
            </w:r>
          </w:p>
          <w:p w:rsidR="00613B76" w:rsidRPr="00613B76" w:rsidRDefault="00613B76" w:rsidP="00D84793">
            <w:pPr>
              <w:suppressAutoHyphens/>
              <w:spacing w:after="10"/>
              <w:rPr>
                <w:rFonts w:ascii="Times New Roman" w:hAnsi="Times New Roman" w:cs="Times New Roman"/>
                <w:sz w:val="20"/>
                <w:szCs w:val="20"/>
                <w:lang w:val="ru-RU" w:eastAsia="ar-SA"/>
              </w:rPr>
            </w:pPr>
            <w:r w:rsidRPr="00613B76">
              <w:rPr>
                <w:rFonts w:ascii="Times New Roman" w:hAnsi="Times New Roman" w:cs="Times New Roman"/>
                <w:sz w:val="20"/>
                <w:szCs w:val="20"/>
                <w:lang w:val="ru-RU" w:eastAsia="ar-SA"/>
              </w:rPr>
              <w:t>Тренажёр для коррекции зрения (настенный) -1</w:t>
            </w:r>
          </w:p>
          <w:p w:rsidR="00613B76" w:rsidRPr="00613B76" w:rsidRDefault="00613B76" w:rsidP="00D84793">
            <w:pPr>
              <w:suppressAutoHyphens/>
              <w:spacing w:after="10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 w:eastAsia="ar-SA"/>
              </w:rPr>
            </w:pPr>
            <w:r w:rsidRPr="00613B76">
              <w:rPr>
                <w:rFonts w:ascii="Times New Roman" w:hAnsi="Times New Roman" w:cs="Times New Roman"/>
                <w:sz w:val="20"/>
                <w:szCs w:val="20"/>
                <w:lang w:val="ru-RU" w:eastAsia="ar-SA"/>
              </w:rPr>
              <w:t>Часы настенные - 1</w:t>
            </w:r>
          </w:p>
          <w:p w:rsidR="00613B76" w:rsidRPr="00613B76" w:rsidRDefault="00613B76" w:rsidP="00D84793">
            <w:pPr>
              <w:pStyle w:val="TableParagraph"/>
              <w:ind w:left="0" w:right="95" w:firstLine="9"/>
              <w:rPr>
                <w:b/>
                <w:spacing w:val="1"/>
                <w:sz w:val="20"/>
                <w:szCs w:val="20"/>
              </w:rPr>
            </w:pPr>
            <w:r w:rsidRPr="00613B76">
              <w:rPr>
                <w:b/>
                <w:spacing w:val="1"/>
                <w:sz w:val="20"/>
                <w:szCs w:val="20"/>
              </w:rPr>
              <w:t>Технические средства обучения:</w:t>
            </w:r>
          </w:p>
          <w:p w:rsidR="00613B76" w:rsidRPr="00613B76" w:rsidRDefault="00613B76" w:rsidP="00D84793">
            <w:pPr>
              <w:pStyle w:val="TableParagraph"/>
              <w:ind w:left="0" w:right="95" w:firstLine="9"/>
              <w:rPr>
                <w:spacing w:val="1"/>
                <w:sz w:val="20"/>
                <w:szCs w:val="20"/>
              </w:rPr>
            </w:pPr>
            <w:r w:rsidRPr="00613B76">
              <w:rPr>
                <w:spacing w:val="1"/>
                <w:sz w:val="20"/>
                <w:szCs w:val="20"/>
              </w:rPr>
              <w:t>Доска интерактивная (</w:t>
            </w:r>
            <w:r w:rsidRPr="00613B76">
              <w:rPr>
                <w:spacing w:val="1"/>
                <w:sz w:val="20"/>
                <w:szCs w:val="20"/>
                <w:lang w:val="en-US"/>
              </w:rPr>
              <w:t>INTELWRITE</w:t>
            </w:r>
            <w:r w:rsidRPr="00613B76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613B76">
              <w:rPr>
                <w:spacing w:val="1"/>
                <w:sz w:val="20"/>
                <w:szCs w:val="20"/>
                <w:lang w:val="en-US"/>
              </w:rPr>
              <w:t>DualBoard</w:t>
            </w:r>
            <w:proofErr w:type="spellEnd"/>
            <w:r w:rsidRPr="00613B76">
              <w:rPr>
                <w:spacing w:val="1"/>
                <w:sz w:val="20"/>
                <w:szCs w:val="20"/>
              </w:rPr>
              <w:t>) – 1</w:t>
            </w:r>
          </w:p>
          <w:p w:rsidR="00613B76" w:rsidRPr="00613B76" w:rsidRDefault="00613B76" w:rsidP="00D84793">
            <w:pPr>
              <w:pStyle w:val="TableParagraph"/>
              <w:ind w:left="0" w:right="95" w:firstLine="9"/>
              <w:rPr>
                <w:spacing w:val="1"/>
                <w:sz w:val="20"/>
                <w:szCs w:val="20"/>
              </w:rPr>
            </w:pPr>
            <w:r w:rsidRPr="00613B76">
              <w:rPr>
                <w:spacing w:val="1"/>
                <w:sz w:val="20"/>
                <w:szCs w:val="20"/>
              </w:rPr>
              <w:t xml:space="preserve">Мультимедийный проектор </w:t>
            </w:r>
            <w:r w:rsidRPr="00613B76">
              <w:rPr>
                <w:spacing w:val="1"/>
                <w:sz w:val="20"/>
                <w:szCs w:val="20"/>
                <w:lang w:val="en-US"/>
              </w:rPr>
              <w:t>EPSON</w:t>
            </w:r>
            <w:r w:rsidRPr="00613B76">
              <w:rPr>
                <w:spacing w:val="1"/>
                <w:sz w:val="20"/>
                <w:szCs w:val="20"/>
              </w:rPr>
              <w:t xml:space="preserve"> – 1</w:t>
            </w:r>
          </w:p>
          <w:p w:rsidR="00613B76" w:rsidRPr="00613B76" w:rsidRDefault="00613B76" w:rsidP="00D84793">
            <w:pPr>
              <w:pStyle w:val="TableParagraph"/>
              <w:ind w:left="0" w:right="95" w:firstLine="9"/>
              <w:rPr>
                <w:spacing w:val="1"/>
                <w:sz w:val="20"/>
                <w:szCs w:val="20"/>
                <w:lang w:val="en-US"/>
              </w:rPr>
            </w:pPr>
            <w:r w:rsidRPr="00613B76">
              <w:rPr>
                <w:spacing w:val="1"/>
                <w:sz w:val="20"/>
                <w:szCs w:val="20"/>
              </w:rPr>
              <w:t>МФУ</w:t>
            </w:r>
            <w:r w:rsidRPr="00613B76">
              <w:rPr>
                <w:spacing w:val="1"/>
                <w:sz w:val="20"/>
                <w:szCs w:val="20"/>
                <w:lang w:val="en-US"/>
              </w:rPr>
              <w:t xml:space="preserve"> (HP Ink Tank Wireless 415) – 1</w:t>
            </w:r>
          </w:p>
          <w:p w:rsidR="00613B76" w:rsidRPr="00613B76" w:rsidRDefault="00613B76" w:rsidP="00D84793">
            <w:pPr>
              <w:pStyle w:val="TableParagraph"/>
              <w:ind w:left="0" w:right="95" w:firstLine="9"/>
              <w:rPr>
                <w:spacing w:val="1"/>
                <w:sz w:val="20"/>
                <w:szCs w:val="20"/>
                <w:lang w:val="en-US"/>
              </w:rPr>
            </w:pPr>
            <w:r w:rsidRPr="00613B76">
              <w:rPr>
                <w:sz w:val="20"/>
                <w:szCs w:val="20"/>
              </w:rPr>
              <w:t>Моноблок</w:t>
            </w:r>
            <w:r w:rsidRPr="00613B76">
              <w:rPr>
                <w:sz w:val="20"/>
                <w:szCs w:val="20"/>
                <w:lang w:val="en-US"/>
              </w:rPr>
              <w:t xml:space="preserve"> HP</w:t>
            </w:r>
            <w:r w:rsidRPr="00613B76">
              <w:rPr>
                <w:spacing w:val="3"/>
                <w:sz w:val="20"/>
                <w:szCs w:val="20"/>
                <w:lang w:val="en-US"/>
              </w:rPr>
              <w:t xml:space="preserve"> </w:t>
            </w:r>
            <w:r w:rsidRPr="00613B76">
              <w:rPr>
                <w:sz w:val="20"/>
                <w:szCs w:val="20"/>
                <w:lang w:val="en-US"/>
              </w:rPr>
              <w:t>–</w:t>
            </w:r>
            <w:r w:rsidRPr="00613B76">
              <w:rPr>
                <w:spacing w:val="2"/>
                <w:sz w:val="20"/>
                <w:szCs w:val="20"/>
                <w:lang w:val="en-US"/>
              </w:rPr>
              <w:t xml:space="preserve"> </w:t>
            </w:r>
            <w:r w:rsidRPr="00613B76">
              <w:rPr>
                <w:sz w:val="20"/>
                <w:szCs w:val="20"/>
                <w:lang w:val="en-US"/>
              </w:rPr>
              <w:t>1</w:t>
            </w:r>
          </w:p>
          <w:p w:rsidR="00613B76" w:rsidRPr="00613B76" w:rsidRDefault="00613B76" w:rsidP="00D84793">
            <w:pPr>
              <w:pStyle w:val="TableParagraph"/>
              <w:ind w:left="0" w:right="95" w:firstLine="9"/>
              <w:rPr>
                <w:sz w:val="20"/>
                <w:szCs w:val="20"/>
                <w:lang w:val="en-US"/>
              </w:rPr>
            </w:pPr>
            <w:r w:rsidRPr="00613B76">
              <w:rPr>
                <w:sz w:val="20"/>
                <w:szCs w:val="20"/>
              </w:rPr>
              <w:t>Нетбук</w:t>
            </w:r>
            <w:r w:rsidRPr="00613B76">
              <w:rPr>
                <w:sz w:val="20"/>
                <w:szCs w:val="20"/>
                <w:lang w:val="en-US"/>
              </w:rPr>
              <w:t xml:space="preserve"> (</w:t>
            </w:r>
            <w:r w:rsidRPr="00613B76">
              <w:rPr>
                <w:sz w:val="20"/>
                <w:szCs w:val="20"/>
              </w:rPr>
              <w:t>АСЕ</w:t>
            </w:r>
            <w:r w:rsidRPr="00613B76">
              <w:rPr>
                <w:sz w:val="20"/>
                <w:szCs w:val="20"/>
                <w:lang w:val="en-US"/>
              </w:rPr>
              <w:t>R) – 1</w:t>
            </w:r>
          </w:p>
          <w:p w:rsidR="00613B76" w:rsidRPr="00613B76" w:rsidRDefault="00613B76" w:rsidP="00D84793">
            <w:pPr>
              <w:pStyle w:val="TableParagraph"/>
              <w:ind w:left="0" w:right="95" w:firstLine="9"/>
              <w:rPr>
                <w:sz w:val="20"/>
                <w:szCs w:val="20"/>
                <w:lang w:val="en-US"/>
              </w:rPr>
            </w:pPr>
            <w:r w:rsidRPr="00613B76">
              <w:rPr>
                <w:sz w:val="20"/>
                <w:szCs w:val="20"/>
              </w:rPr>
              <w:t>Нетбук</w:t>
            </w:r>
            <w:r w:rsidRPr="00613B76">
              <w:rPr>
                <w:sz w:val="20"/>
                <w:szCs w:val="20"/>
                <w:lang w:val="en-US"/>
              </w:rPr>
              <w:t xml:space="preserve"> (Lenovo) - 1</w:t>
            </w:r>
          </w:p>
          <w:p w:rsidR="00613B76" w:rsidRPr="00613B76" w:rsidRDefault="00613B76" w:rsidP="00D84793">
            <w:pPr>
              <w:pStyle w:val="TableParagraph"/>
              <w:ind w:left="0" w:right="95" w:firstLine="9"/>
              <w:rPr>
                <w:sz w:val="20"/>
                <w:szCs w:val="20"/>
              </w:rPr>
            </w:pPr>
            <w:r w:rsidRPr="00613B76">
              <w:rPr>
                <w:sz w:val="20"/>
                <w:szCs w:val="20"/>
              </w:rPr>
              <w:t xml:space="preserve">Цифровой </w:t>
            </w:r>
            <w:proofErr w:type="spellStart"/>
            <w:r w:rsidRPr="00613B76">
              <w:rPr>
                <w:sz w:val="20"/>
                <w:szCs w:val="20"/>
              </w:rPr>
              <w:t>видеоувеличитель</w:t>
            </w:r>
            <w:proofErr w:type="spellEnd"/>
            <w:r w:rsidRPr="00613B76">
              <w:rPr>
                <w:sz w:val="20"/>
                <w:szCs w:val="20"/>
              </w:rPr>
              <w:t xml:space="preserve"> для слабовидящих (</w:t>
            </w:r>
            <w:r w:rsidRPr="00613B76">
              <w:rPr>
                <w:sz w:val="20"/>
                <w:szCs w:val="20"/>
                <w:lang w:val="en-US"/>
              </w:rPr>
              <w:t>TOPAZ</w:t>
            </w:r>
            <w:r w:rsidRPr="00613B76">
              <w:rPr>
                <w:sz w:val="20"/>
                <w:szCs w:val="20"/>
              </w:rPr>
              <w:t>) – 1</w:t>
            </w:r>
          </w:p>
          <w:p w:rsidR="00613B76" w:rsidRPr="00613B76" w:rsidRDefault="00613B76" w:rsidP="00D84793">
            <w:pPr>
              <w:pStyle w:val="TableParagraph"/>
              <w:ind w:left="0" w:right="95" w:firstLine="9"/>
              <w:rPr>
                <w:sz w:val="20"/>
                <w:szCs w:val="20"/>
              </w:rPr>
            </w:pPr>
            <w:r w:rsidRPr="00613B76">
              <w:rPr>
                <w:sz w:val="20"/>
                <w:szCs w:val="20"/>
              </w:rPr>
              <w:t>Устройство для чтения электронных книг (</w:t>
            </w:r>
            <w:r w:rsidRPr="00613B76">
              <w:rPr>
                <w:rFonts w:eastAsia="Calibri"/>
                <w:sz w:val="20"/>
                <w:szCs w:val="20"/>
                <w:lang w:val="en-US" w:eastAsia="ar-SA"/>
              </w:rPr>
              <w:t>ONYX</w:t>
            </w:r>
            <w:r w:rsidRPr="00613B76">
              <w:rPr>
                <w:rFonts w:eastAsia="Calibri"/>
                <w:sz w:val="20"/>
                <w:szCs w:val="20"/>
                <w:lang w:eastAsia="ar-SA"/>
              </w:rPr>
              <w:t xml:space="preserve"> </w:t>
            </w:r>
            <w:r w:rsidRPr="00613B76">
              <w:rPr>
                <w:rFonts w:eastAsia="Calibri"/>
                <w:sz w:val="20"/>
                <w:szCs w:val="20"/>
                <w:lang w:val="en-US" w:eastAsia="ar-SA"/>
              </w:rPr>
              <w:t>BOOX</w:t>
            </w:r>
            <w:r w:rsidRPr="00613B76">
              <w:rPr>
                <w:rFonts w:eastAsia="Calibri"/>
                <w:sz w:val="20"/>
                <w:szCs w:val="20"/>
                <w:lang w:eastAsia="ar-SA"/>
              </w:rPr>
              <w:t xml:space="preserve"> </w:t>
            </w:r>
            <w:r w:rsidRPr="00613B76">
              <w:rPr>
                <w:rFonts w:eastAsia="Calibri"/>
                <w:sz w:val="20"/>
                <w:szCs w:val="20"/>
                <w:lang w:val="en-US" w:eastAsia="ar-SA"/>
              </w:rPr>
              <w:t>C</w:t>
            </w:r>
            <w:r w:rsidRPr="00613B76">
              <w:rPr>
                <w:rFonts w:eastAsia="Calibri"/>
                <w:sz w:val="20"/>
                <w:szCs w:val="20"/>
                <w:lang w:eastAsia="ar-SA"/>
              </w:rPr>
              <w:t>67</w:t>
            </w:r>
            <w:r w:rsidRPr="00613B76">
              <w:rPr>
                <w:rFonts w:eastAsia="Calibri"/>
                <w:sz w:val="20"/>
                <w:szCs w:val="20"/>
                <w:lang w:val="en-US" w:eastAsia="ar-SA"/>
              </w:rPr>
              <w:t>SML</w:t>
            </w:r>
            <w:r>
              <w:rPr>
                <w:rFonts w:eastAsia="Calibri"/>
                <w:sz w:val="20"/>
                <w:szCs w:val="20"/>
                <w:lang w:eastAsia="ar-SA"/>
              </w:rPr>
              <w:t>) – 13</w:t>
            </w:r>
            <w:r w:rsidRPr="00613B76">
              <w:rPr>
                <w:rFonts w:eastAsia="Calibri"/>
                <w:sz w:val="20"/>
                <w:szCs w:val="20"/>
                <w:lang w:eastAsia="ar-SA"/>
              </w:rPr>
              <w:t xml:space="preserve"> шт.</w:t>
            </w:r>
          </w:p>
          <w:p w:rsidR="00613B76" w:rsidRPr="00613B76" w:rsidRDefault="00613B76" w:rsidP="00D84793">
            <w:pPr>
              <w:pStyle w:val="TableParagraph"/>
              <w:ind w:left="0" w:right="95" w:firstLine="9"/>
              <w:rPr>
                <w:spacing w:val="1"/>
                <w:sz w:val="20"/>
                <w:szCs w:val="20"/>
              </w:rPr>
            </w:pPr>
            <w:proofErr w:type="spellStart"/>
            <w:r w:rsidRPr="00613B76">
              <w:rPr>
                <w:spacing w:val="1"/>
                <w:sz w:val="20"/>
                <w:szCs w:val="20"/>
              </w:rPr>
              <w:t>Коврограф</w:t>
            </w:r>
            <w:proofErr w:type="spellEnd"/>
            <w:r w:rsidRPr="00613B76">
              <w:rPr>
                <w:spacing w:val="1"/>
                <w:sz w:val="20"/>
                <w:szCs w:val="20"/>
              </w:rPr>
              <w:t xml:space="preserve"> «Ларчик» -1</w:t>
            </w:r>
          </w:p>
          <w:p w:rsidR="00D84793" w:rsidRDefault="00D84793" w:rsidP="00D84793">
            <w:pPr>
              <w:ind w:right="28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 w:rsidRPr="00AF51AF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Средства индивидуальной</w:t>
            </w:r>
            <w:r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 xml:space="preserve"> и коллективной защиты:</w:t>
            </w:r>
          </w:p>
          <w:p w:rsidR="00D84793" w:rsidRPr="007D4D4D" w:rsidRDefault="00D84793" w:rsidP="00D84793">
            <w:pPr>
              <w:ind w:right="28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5012B7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Универсальный 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фильтрующий малогабаритный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самоспасатель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(УФМС) «Шанс»-Е с полумаской -1</w:t>
            </w:r>
          </w:p>
          <w:p w:rsidR="00D84793" w:rsidRPr="00DE2778" w:rsidRDefault="00D84793" w:rsidP="00D84793">
            <w:pPr>
              <w:spacing w:after="11"/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Рециркулятор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 бактерицидный СН-211-115 -1</w:t>
            </w:r>
          </w:p>
          <w:p w:rsidR="00613B76" w:rsidRPr="00613B76" w:rsidRDefault="00613B76" w:rsidP="00D84793">
            <w:pPr>
              <w:pStyle w:val="TableParagraph"/>
              <w:ind w:left="0" w:right="95" w:firstLine="9"/>
              <w:rPr>
                <w:sz w:val="20"/>
                <w:szCs w:val="20"/>
              </w:rPr>
            </w:pPr>
            <w:r w:rsidRPr="00613B76">
              <w:rPr>
                <w:b/>
                <w:spacing w:val="-1"/>
                <w:sz w:val="20"/>
                <w:szCs w:val="20"/>
              </w:rPr>
              <w:t>Учебно-методическая</w:t>
            </w:r>
            <w:r w:rsidRPr="00613B76">
              <w:rPr>
                <w:b/>
                <w:spacing w:val="-11"/>
                <w:sz w:val="20"/>
                <w:szCs w:val="20"/>
              </w:rPr>
              <w:t xml:space="preserve"> </w:t>
            </w:r>
            <w:r w:rsidRPr="00613B76">
              <w:rPr>
                <w:b/>
                <w:sz w:val="20"/>
                <w:szCs w:val="20"/>
              </w:rPr>
              <w:t>литература</w:t>
            </w:r>
            <w:r w:rsidRPr="00613B76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613B76">
              <w:rPr>
                <w:b/>
                <w:sz w:val="20"/>
                <w:szCs w:val="20"/>
              </w:rPr>
              <w:t>(</w:t>
            </w:r>
            <w:r w:rsidRPr="00613B76">
              <w:rPr>
                <w:sz w:val="20"/>
                <w:szCs w:val="20"/>
              </w:rPr>
              <w:t>методическая</w:t>
            </w:r>
            <w:r w:rsidRPr="00613B76">
              <w:rPr>
                <w:spacing w:val="-9"/>
                <w:sz w:val="20"/>
                <w:szCs w:val="20"/>
              </w:rPr>
              <w:t xml:space="preserve"> </w:t>
            </w:r>
            <w:r w:rsidRPr="00613B76">
              <w:rPr>
                <w:sz w:val="20"/>
                <w:szCs w:val="20"/>
              </w:rPr>
              <w:t>литература</w:t>
            </w:r>
            <w:r w:rsidRPr="00613B76">
              <w:rPr>
                <w:spacing w:val="-11"/>
                <w:sz w:val="20"/>
                <w:szCs w:val="20"/>
              </w:rPr>
              <w:t xml:space="preserve"> </w:t>
            </w:r>
            <w:r w:rsidRPr="00613B76">
              <w:rPr>
                <w:sz w:val="20"/>
                <w:szCs w:val="20"/>
              </w:rPr>
              <w:t>для</w:t>
            </w:r>
            <w:r w:rsidRPr="00613B76">
              <w:rPr>
                <w:spacing w:val="-10"/>
                <w:sz w:val="20"/>
                <w:szCs w:val="20"/>
              </w:rPr>
              <w:t xml:space="preserve"> </w:t>
            </w:r>
            <w:r w:rsidRPr="00613B76">
              <w:rPr>
                <w:sz w:val="20"/>
                <w:szCs w:val="20"/>
              </w:rPr>
              <w:t>учителя,</w:t>
            </w:r>
            <w:r w:rsidRPr="00613B76">
              <w:rPr>
                <w:spacing w:val="-47"/>
                <w:sz w:val="20"/>
                <w:szCs w:val="20"/>
              </w:rPr>
              <w:t xml:space="preserve"> </w:t>
            </w:r>
            <w:r w:rsidRPr="00613B76">
              <w:rPr>
                <w:sz w:val="20"/>
                <w:szCs w:val="20"/>
              </w:rPr>
              <w:t>учебно-методические</w:t>
            </w:r>
            <w:r w:rsidRPr="00613B76">
              <w:rPr>
                <w:spacing w:val="-1"/>
                <w:sz w:val="20"/>
                <w:szCs w:val="20"/>
              </w:rPr>
              <w:t xml:space="preserve"> </w:t>
            </w:r>
            <w:r w:rsidRPr="00613B76">
              <w:rPr>
                <w:sz w:val="20"/>
                <w:szCs w:val="20"/>
              </w:rPr>
              <w:t>комплекты</w:t>
            </w:r>
            <w:r w:rsidRPr="00613B76">
              <w:rPr>
                <w:spacing w:val="2"/>
                <w:sz w:val="20"/>
                <w:szCs w:val="20"/>
              </w:rPr>
              <w:t xml:space="preserve"> </w:t>
            </w:r>
            <w:r w:rsidRPr="00613B76">
              <w:rPr>
                <w:sz w:val="20"/>
                <w:szCs w:val="20"/>
              </w:rPr>
              <w:t>«Школа России»).</w:t>
            </w:r>
          </w:p>
          <w:p w:rsidR="00613B76" w:rsidRPr="00613B76" w:rsidRDefault="00613B76" w:rsidP="00D84793">
            <w:pPr>
              <w:pStyle w:val="TableParagraph"/>
              <w:ind w:left="0" w:right="143"/>
              <w:rPr>
                <w:spacing w:val="1"/>
                <w:sz w:val="20"/>
                <w:szCs w:val="20"/>
              </w:rPr>
            </w:pPr>
            <w:r w:rsidRPr="00613B76">
              <w:rPr>
                <w:sz w:val="20"/>
                <w:szCs w:val="20"/>
              </w:rPr>
              <w:t>Контрольно-измерительные материалы по предметам.</w:t>
            </w:r>
            <w:r w:rsidRPr="00613B76">
              <w:rPr>
                <w:spacing w:val="1"/>
                <w:sz w:val="20"/>
                <w:szCs w:val="20"/>
              </w:rPr>
              <w:t xml:space="preserve"> </w:t>
            </w:r>
          </w:p>
          <w:p w:rsidR="00613B76" w:rsidRPr="00613B76" w:rsidRDefault="00613B76" w:rsidP="00D84793">
            <w:pPr>
              <w:pStyle w:val="TableParagraph"/>
              <w:ind w:left="0" w:right="143"/>
              <w:rPr>
                <w:b/>
                <w:spacing w:val="1"/>
                <w:sz w:val="20"/>
                <w:szCs w:val="20"/>
              </w:rPr>
            </w:pPr>
            <w:r w:rsidRPr="00613B76">
              <w:rPr>
                <w:b/>
                <w:spacing w:val="1"/>
                <w:sz w:val="20"/>
                <w:szCs w:val="20"/>
              </w:rPr>
              <w:t>Для уроков математики:</w:t>
            </w:r>
          </w:p>
          <w:p w:rsidR="00613B76" w:rsidRPr="00613B76" w:rsidRDefault="00613B76" w:rsidP="00D84793">
            <w:pPr>
              <w:pStyle w:val="TableParagraph"/>
              <w:ind w:left="0" w:right="143"/>
              <w:rPr>
                <w:sz w:val="20"/>
                <w:szCs w:val="20"/>
                <w:lang w:eastAsia="ar-SA"/>
              </w:rPr>
            </w:pPr>
            <w:r w:rsidRPr="00613B76">
              <w:rPr>
                <w:sz w:val="20"/>
                <w:szCs w:val="20"/>
              </w:rPr>
              <w:t>Дидактический</w:t>
            </w:r>
            <w:r w:rsidRPr="00613B76">
              <w:rPr>
                <w:spacing w:val="-5"/>
                <w:sz w:val="20"/>
                <w:szCs w:val="20"/>
              </w:rPr>
              <w:t xml:space="preserve"> </w:t>
            </w:r>
            <w:r w:rsidRPr="00613B76">
              <w:rPr>
                <w:sz w:val="20"/>
                <w:szCs w:val="20"/>
              </w:rPr>
              <w:t>материал</w:t>
            </w:r>
            <w:r w:rsidRPr="00613B76">
              <w:rPr>
                <w:spacing w:val="-5"/>
                <w:sz w:val="20"/>
                <w:szCs w:val="20"/>
              </w:rPr>
              <w:t xml:space="preserve">, </w:t>
            </w:r>
            <w:r w:rsidRPr="00613B76">
              <w:rPr>
                <w:sz w:val="20"/>
                <w:szCs w:val="20"/>
                <w:lang w:eastAsia="ar-SA"/>
              </w:rPr>
              <w:t xml:space="preserve">раздаточный геометрический материал, рисунки, схемы, таблицы, счётный материал, пособия для изучения состава чисел. </w:t>
            </w:r>
          </w:p>
          <w:p w:rsidR="00613B76" w:rsidRPr="00613B76" w:rsidRDefault="00613B76" w:rsidP="00D84793">
            <w:pPr>
              <w:suppressAutoHyphens/>
              <w:ind w:right="6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 w:eastAsia="ar-SA"/>
              </w:rPr>
            </w:pPr>
            <w:r w:rsidRPr="00613B76">
              <w:rPr>
                <w:rFonts w:ascii="Times New Roman" w:hAnsi="Times New Roman" w:cs="Times New Roman"/>
                <w:sz w:val="20"/>
                <w:szCs w:val="20"/>
                <w:lang w:val="ru-RU" w:eastAsia="ar-SA"/>
              </w:rPr>
              <w:t xml:space="preserve">Инструменты (учительские)для уроков математики (треугольник, линейка, циркуль). </w:t>
            </w:r>
          </w:p>
          <w:p w:rsidR="00613B76" w:rsidRPr="00613B76" w:rsidRDefault="00613B76" w:rsidP="00D84793">
            <w:pPr>
              <w:pStyle w:val="TableParagraph"/>
              <w:ind w:left="0" w:right="143"/>
              <w:rPr>
                <w:b/>
                <w:sz w:val="20"/>
                <w:szCs w:val="20"/>
              </w:rPr>
            </w:pPr>
            <w:r w:rsidRPr="00613B76">
              <w:rPr>
                <w:b/>
                <w:sz w:val="20"/>
                <w:szCs w:val="20"/>
              </w:rPr>
              <w:t>Для уроков русского языка:</w:t>
            </w:r>
          </w:p>
          <w:p w:rsidR="00613B76" w:rsidRPr="00613B76" w:rsidRDefault="00613B76" w:rsidP="00D84793">
            <w:pPr>
              <w:pStyle w:val="TableParagraph"/>
              <w:ind w:left="0" w:right="143"/>
              <w:rPr>
                <w:sz w:val="20"/>
                <w:szCs w:val="20"/>
              </w:rPr>
            </w:pPr>
            <w:r w:rsidRPr="00613B76">
              <w:rPr>
                <w:sz w:val="20"/>
                <w:szCs w:val="20"/>
              </w:rPr>
              <w:t xml:space="preserve">Дидактический материал по </w:t>
            </w:r>
            <w:r w:rsidRPr="00613B76">
              <w:rPr>
                <w:b/>
                <w:sz w:val="20"/>
                <w:szCs w:val="20"/>
              </w:rPr>
              <w:t xml:space="preserve">русскому языку </w:t>
            </w:r>
            <w:r w:rsidRPr="00613B76">
              <w:rPr>
                <w:sz w:val="20"/>
                <w:szCs w:val="20"/>
              </w:rPr>
              <w:t xml:space="preserve">1-4 </w:t>
            </w:r>
            <w:proofErr w:type="gramStart"/>
            <w:r w:rsidRPr="00613B76">
              <w:rPr>
                <w:sz w:val="20"/>
                <w:szCs w:val="20"/>
              </w:rPr>
              <w:t>класс:,</w:t>
            </w:r>
            <w:proofErr w:type="gramEnd"/>
            <w:r w:rsidRPr="00613B76">
              <w:rPr>
                <w:sz w:val="20"/>
                <w:szCs w:val="20"/>
              </w:rPr>
              <w:t xml:space="preserve"> схемы</w:t>
            </w:r>
            <w:r w:rsidRPr="00613B76">
              <w:rPr>
                <w:spacing w:val="1"/>
                <w:sz w:val="20"/>
                <w:szCs w:val="20"/>
              </w:rPr>
              <w:t xml:space="preserve"> </w:t>
            </w:r>
            <w:r w:rsidRPr="00613B76">
              <w:rPr>
                <w:sz w:val="20"/>
                <w:szCs w:val="20"/>
              </w:rPr>
              <w:t>предложений,</w:t>
            </w:r>
            <w:r w:rsidRPr="00613B76">
              <w:rPr>
                <w:spacing w:val="-6"/>
                <w:sz w:val="20"/>
                <w:szCs w:val="20"/>
              </w:rPr>
              <w:t xml:space="preserve"> </w:t>
            </w:r>
            <w:r w:rsidRPr="00613B76">
              <w:rPr>
                <w:sz w:val="20"/>
                <w:szCs w:val="20"/>
              </w:rPr>
              <w:t>слов,</w:t>
            </w:r>
            <w:r w:rsidRPr="00613B76">
              <w:rPr>
                <w:spacing w:val="-5"/>
                <w:sz w:val="20"/>
                <w:szCs w:val="20"/>
              </w:rPr>
              <w:t xml:space="preserve"> </w:t>
            </w:r>
            <w:r w:rsidRPr="00613B76">
              <w:rPr>
                <w:sz w:val="20"/>
                <w:szCs w:val="20"/>
              </w:rPr>
              <w:t>слогов;</w:t>
            </w:r>
            <w:r w:rsidRPr="00613B76">
              <w:rPr>
                <w:spacing w:val="-4"/>
                <w:sz w:val="20"/>
                <w:szCs w:val="20"/>
              </w:rPr>
              <w:t xml:space="preserve"> </w:t>
            </w:r>
            <w:r w:rsidRPr="00613B76">
              <w:rPr>
                <w:sz w:val="20"/>
                <w:szCs w:val="20"/>
              </w:rPr>
              <w:t>демонстрационные</w:t>
            </w:r>
            <w:r w:rsidRPr="00613B76">
              <w:rPr>
                <w:spacing w:val="-5"/>
                <w:sz w:val="20"/>
                <w:szCs w:val="20"/>
              </w:rPr>
              <w:t xml:space="preserve"> </w:t>
            </w:r>
            <w:r w:rsidRPr="00613B76">
              <w:rPr>
                <w:sz w:val="20"/>
                <w:szCs w:val="20"/>
              </w:rPr>
              <w:t>карточки;</w:t>
            </w:r>
            <w:r w:rsidRPr="00613B76">
              <w:rPr>
                <w:spacing w:val="-6"/>
                <w:sz w:val="20"/>
                <w:szCs w:val="20"/>
              </w:rPr>
              <w:t xml:space="preserve"> </w:t>
            </w:r>
            <w:r w:rsidRPr="00613B76">
              <w:rPr>
                <w:sz w:val="20"/>
                <w:szCs w:val="20"/>
              </w:rPr>
              <w:t>карточки с</w:t>
            </w:r>
          </w:p>
          <w:p w:rsidR="00613B76" w:rsidRPr="00613B76" w:rsidRDefault="00613B76" w:rsidP="00D84793">
            <w:pPr>
              <w:pStyle w:val="TableParagraph"/>
              <w:spacing w:before="1"/>
              <w:ind w:left="0" w:right="95" w:firstLine="9"/>
              <w:rPr>
                <w:sz w:val="20"/>
                <w:szCs w:val="20"/>
                <w:lang w:eastAsia="ar-SA"/>
              </w:rPr>
            </w:pPr>
            <w:r w:rsidRPr="00613B76">
              <w:rPr>
                <w:sz w:val="20"/>
                <w:szCs w:val="20"/>
              </w:rPr>
              <w:t xml:space="preserve">заданиями </w:t>
            </w:r>
            <w:r w:rsidRPr="00613B76">
              <w:rPr>
                <w:sz w:val="20"/>
                <w:szCs w:val="20"/>
                <w:lang w:eastAsia="ar-SA"/>
              </w:rPr>
              <w:t>(наборы карточек многоразового использования, схемы слогов, слов, предложений)</w:t>
            </w:r>
            <w:r w:rsidRPr="00613B76">
              <w:rPr>
                <w:sz w:val="20"/>
                <w:szCs w:val="20"/>
              </w:rPr>
              <w:t>,</w:t>
            </w:r>
            <w:r w:rsidRPr="00613B76">
              <w:rPr>
                <w:spacing w:val="-4"/>
                <w:sz w:val="20"/>
                <w:szCs w:val="20"/>
              </w:rPr>
              <w:t xml:space="preserve"> </w:t>
            </w:r>
            <w:r w:rsidRPr="00613B76">
              <w:rPr>
                <w:sz w:val="20"/>
                <w:szCs w:val="20"/>
              </w:rPr>
              <w:t>таблицы,</w:t>
            </w:r>
            <w:r w:rsidRPr="00613B76">
              <w:rPr>
                <w:spacing w:val="-3"/>
                <w:sz w:val="20"/>
                <w:szCs w:val="20"/>
              </w:rPr>
              <w:t xml:space="preserve"> </w:t>
            </w:r>
            <w:r w:rsidRPr="00613B76">
              <w:rPr>
                <w:sz w:val="20"/>
                <w:szCs w:val="20"/>
              </w:rPr>
              <w:t>игры,</w:t>
            </w:r>
            <w:r w:rsidRPr="00613B7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eastAsia="ar-SA"/>
              </w:rPr>
              <w:t xml:space="preserve">словари, </w:t>
            </w:r>
            <w:proofErr w:type="spellStart"/>
            <w:r>
              <w:rPr>
                <w:sz w:val="20"/>
                <w:szCs w:val="20"/>
                <w:lang w:eastAsia="ar-SA"/>
              </w:rPr>
              <w:t>КИМы</w:t>
            </w:r>
            <w:proofErr w:type="spellEnd"/>
            <w:r>
              <w:rPr>
                <w:sz w:val="20"/>
                <w:szCs w:val="20"/>
                <w:lang w:eastAsia="ar-SA"/>
              </w:rPr>
              <w:t>.</w:t>
            </w:r>
            <w:r w:rsidRPr="00613B76">
              <w:rPr>
                <w:sz w:val="20"/>
                <w:szCs w:val="20"/>
                <w:lang w:eastAsia="ar-SA"/>
              </w:rPr>
              <w:t xml:space="preserve"> </w:t>
            </w:r>
          </w:p>
          <w:p w:rsidR="00613B76" w:rsidRPr="00613B76" w:rsidRDefault="00613B76" w:rsidP="00D84793">
            <w:pPr>
              <w:pStyle w:val="TableParagraph"/>
              <w:spacing w:before="1"/>
              <w:ind w:left="0" w:right="95" w:firstLine="9"/>
              <w:rPr>
                <w:spacing w:val="-1"/>
                <w:sz w:val="20"/>
                <w:szCs w:val="20"/>
              </w:rPr>
            </w:pPr>
            <w:r w:rsidRPr="00613B76">
              <w:rPr>
                <w:b/>
                <w:sz w:val="20"/>
                <w:szCs w:val="20"/>
                <w:lang w:eastAsia="ar-SA"/>
              </w:rPr>
              <w:t>Для уроков технологии</w:t>
            </w:r>
            <w:r w:rsidRPr="00613B76">
              <w:rPr>
                <w:sz w:val="20"/>
                <w:szCs w:val="20"/>
                <w:lang w:eastAsia="ar-SA"/>
              </w:rPr>
              <w:t>:</w:t>
            </w:r>
          </w:p>
          <w:p w:rsidR="00613B76" w:rsidRPr="00613B76" w:rsidRDefault="00613B76" w:rsidP="00D84793">
            <w:pPr>
              <w:pStyle w:val="TableParagraph"/>
              <w:spacing w:before="1"/>
              <w:ind w:left="0" w:right="95" w:firstLine="9"/>
              <w:rPr>
                <w:b/>
                <w:sz w:val="20"/>
                <w:szCs w:val="20"/>
              </w:rPr>
            </w:pPr>
            <w:r w:rsidRPr="00613B76">
              <w:rPr>
                <w:sz w:val="20"/>
                <w:szCs w:val="20"/>
              </w:rPr>
              <w:t>Образцы изделий,</w:t>
            </w:r>
            <w:r w:rsidRPr="00613B76">
              <w:rPr>
                <w:spacing w:val="-3"/>
                <w:sz w:val="20"/>
                <w:szCs w:val="20"/>
              </w:rPr>
              <w:t xml:space="preserve"> </w:t>
            </w:r>
            <w:r w:rsidRPr="00613B76">
              <w:rPr>
                <w:sz w:val="20"/>
                <w:szCs w:val="20"/>
              </w:rPr>
              <w:t>трафареты.</w:t>
            </w:r>
            <w:r w:rsidRPr="00613B76">
              <w:rPr>
                <w:b/>
                <w:sz w:val="20"/>
                <w:szCs w:val="20"/>
              </w:rPr>
              <w:t xml:space="preserve"> </w:t>
            </w:r>
          </w:p>
          <w:p w:rsidR="00613B76" w:rsidRPr="00613B76" w:rsidRDefault="00613B76" w:rsidP="00D84793">
            <w:pPr>
              <w:pStyle w:val="TableParagraph"/>
              <w:spacing w:before="1"/>
              <w:ind w:left="0" w:right="95"/>
              <w:rPr>
                <w:sz w:val="20"/>
                <w:szCs w:val="20"/>
              </w:rPr>
            </w:pPr>
            <w:r w:rsidRPr="00613B76">
              <w:rPr>
                <w:sz w:val="20"/>
                <w:szCs w:val="20"/>
              </w:rPr>
              <w:t>Клеенка</w:t>
            </w:r>
            <w:r w:rsidRPr="00613B76">
              <w:rPr>
                <w:spacing w:val="1"/>
                <w:sz w:val="20"/>
                <w:szCs w:val="20"/>
              </w:rPr>
              <w:t xml:space="preserve"> </w:t>
            </w:r>
            <w:r w:rsidRPr="00613B76">
              <w:rPr>
                <w:sz w:val="20"/>
                <w:szCs w:val="20"/>
              </w:rPr>
              <w:t>для</w:t>
            </w:r>
            <w:r w:rsidRPr="00613B76">
              <w:rPr>
                <w:spacing w:val="1"/>
                <w:sz w:val="20"/>
                <w:szCs w:val="20"/>
              </w:rPr>
              <w:t xml:space="preserve"> </w:t>
            </w:r>
            <w:r w:rsidRPr="00613B76">
              <w:rPr>
                <w:sz w:val="20"/>
                <w:szCs w:val="20"/>
              </w:rPr>
              <w:t>труда</w:t>
            </w:r>
            <w:r w:rsidRPr="00613B76">
              <w:rPr>
                <w:spacing w:val="1"/>
                <w:sz w:val="20"/>
                <w:szCs w:val="20"/>
              </w:rPr>
              <w:t xml:space="preserve"> </w:t>
            </w:r>
            <w:r w:rsidRPr="00613B76">
              <w:rPr>
                <w:sz w:val="20"/>
                <w:szCs w:val="20"/>
              </w:rPr>
              <w:t>и</w:t>
            </w:r>
            <w:r w:rsidRPr="00613B76">
              <w:rPr>
                <w:spacing w:val="1"/>
                <w:sz w:val="20"/>
                <w:szCs w:val="20"/>
              </w:rPr>
              <w:t xml:space="preserve"> </w:t>
            </w:r>
            <w:r w:rsidRPr="00613B76">
              <w:rPr>
                <w:sz w:val="20"/>
                <w:szCs w:val="20"/>
              </w:rPr>
              <w:t>рисования,</w:t>
            </w:r>
            <w:r w:rsidRPr="00613B76">
              <w:rPr>
                <w:spacing w:val="1"/>
                <w:sz w:val="20"/>
                <w:szCs w:val="20"/>
              </w:rPr>
              <w:t xml:space="preserve"> </w:t>
            </w:r>
            <w:r w:rsidRPr="00613B76">
              <w:rPr>
                <w:sz w:val="20"/>
                <w:szCs w:val="20"/>
              </w:rPr>
              <w:t>доска</w:t>
            </w:r>
            <w:r w:rsidRPr="00613B76">
              <w:rPr>
                <w:spacing w:val="1"/>
                <w:sz w:val="20"/>
                <w:szCs w:val="20"/>
              </w:rPr>
              <w:t xml:space="preserve"> </w:t>
            </w:r>
            <w:r w:rsidRPr="00613B76">
              <w:rPr>
                <w:sz w:val="20"/>
                <w:szCs w:val="20"/>
              </w:rPr>
              <w:t>для</w:t>
            </w:r>
            <w:r w:rsidRPr="00613B76">
              <w:rPr>
                <w:spacing w:val="1"/>
                <w:sz w:val="20"/>
                <w:szCs w:val="20"/>
              </w:rPr>
              <w:t xml:space="preserve"> </w:t>
            </w:r>
            <w:r w:rsidRPr="00613B76">
              <w:rPr>
                <w:sz w:val="20"/>
                <w:szCs w:val="20"/>
              </w:rPr>
              <w:t>лепки,</w:t>
            </w:r>
            <w:r w:rsidRPr="00613B76">
              <w:rPr>
                <w:spacing w:val="1"/>
                <w:sz w:val="20"/>
                <w:szCs w:val="20"/>
              </w:rPr>
              <w:t xml:space="preserve"> </w:t>
            </w:r>
            <w:r w:rsidRPr="00613B76">
              <w:rPr>
                <w:sz w:val="20"/>
                <w:szCs w:val="20"/>
              </w:rPr>
              <w:t>пластилин,</w:t>
            </w:r>
            <w:r w:rsidRPr="00613B76">
              <w:rPr>
                <w:spacing w:val="1"/>
                <w:sz w:val="20"/>
                <w:szCs w:val="20"/>
              </w:rPr>
              <w:t xml:space="preserve"> </w:t>
            </w:r>
            <w:r w:rsidRPr="00613B76">
              <w:rPr>
                <w:sz w:val="20"/>
                <w:szCs w:val="20"/>
              </w:rPr>
              <w:t>картон,</w:t>
            </w:r>
            <w:r w:rsidRPr="00613B76">
              <w:rPr>
                <w:spacing w:val="1"/>
                <w:sz w:val="20"/>
                <w:szCs w:val="20"/>
              </w:rPr>
              <w:t xml:space="preserve"> </w:t>
            </w:r>
            <w:r w:rsidRPr="00613B76">
              <w:rPr>
                <w:sz w:val="20"/>
                <w:szCs w:val="20"/>
              </w:rPr>
              <w:t>клей-</w:t>
            </w:r>
            <w:r w:rsidRPr="00613B76">
              <w:rPr>
                <w:spacing w:val="1"/>
                <w:sz w:val="20"/>
                <w:szCs w:val="20"/>
              </w:rPr>
              <w:t xml:space="preserve"> </w:t>
            </w:r>
            <w:r w:rsidRPr="00613B76">
              <w:rPr>
                <w:sz w:val="20"/>
                <w:szCs w:val="20"/>
              </w:rPr>
              <w:t>карандаш,</w:t>
            </w:r>
            <w:r w:rsidRPr="00613B76">
              <w:rPr>
                <w:spacing w:val="2"/>
                <w:sz w:val="20"/>
                <w:szCs w:val="20"/>
              </w:rPr>
              <w:t xml:space="preserve"> </w:t>
            </w:r>
            <w:r w:rsidRPr="00613B76">
              <w:rPr>
                <w:sz w:val="20"/>
                <w:szCs w:val="20"/>
              </w:rPr>
              <w:t>цветная</w:t>
            </w:r>
            <w:r w:rsidRPr="00613B76">
              <w:rPr>
                <w:spacing w:val="-2"/>
                <w:sz w:val="20"/>
                <w:szCs w:val="20"/>
              </w:rPr>
              <w:t xml:space="preserve"> </w:t>
            </w:r>
            <w:r w:rsidRPr="00613B76">
              <w:rPr>
                <w:sz w:val="20"/>
                <w:szCs w:val="20"/>
              </w:rPr>
              <w:t>бумага.</w:t>
            </w:r>
          </w:p>
          <w:p w:rsidR="00613B76" w:rsidRPr="00613B76" w:rsidRDefault="00613B76" w:rsidP="00D84793">
            <w:pPr>
              <w:pStyle w:val="TableParagraph"/>
              <w:spacing w:before="1"/>
              <w:ind w:left="0" w:right="95" w:firstLine="9"/>
              <w:rPr>
                <w:b/>
                <w:sz w:val="20"/>
                <w:szCs w:val="20"/>
              </w:rPr>
            </w:pPr>
            <w:r w:rsidRPr="00613B76">
              <w:rPr>
                <w:b/>
                <w:sz w:val="20"/>
                <w:szCs w:val="20"/>
              </w:rPr>
              <w:t>Для уроков окружающего мира:</w:t>
            </w:r>
          </w:p>
          <w:p w:rsidR="00613B76" w:rsidRPr="00613B76" w:rsidRDefault="00613B76" w:rsidP="00D84793">
            <w:pPr>
              <w:pStyle w:val="TableParagraph"/>
              <w:spacing w:before="1"/>
              <w:ind w:left="0" w:right="95" w:firstLine="9"/>
              <w:rPr>
                <w:sz w:val="20"/>
                <w:szCs w:val="20"/>
                <w:lang w:eastAsia="ar-SA"/>
              </w:rPr>
            </w:pPr>
            <w:r w:rsidRPr="00613B76">
              <w:rPr>
                <w:sz w:val="20"/>
                <w:szCs w:val="20"/>
              </w:rPr>
              <w:t xml:space="preserve">Глобус, карта России, символика России, таблицы </w:t>
            </w:r>
            <w:r w:rsidRPr="00613B76">
              <w:rPr>
                <w:sz w:val="20"/>
                <w:szCs w:val="20"/>
                <w:lang w:eastAsia="ar-SA"/>
              </w:rPr>
              <w:t xml:space="preserve">с демонстрационным материалом: «Культурные растения», «Животное – живой организм», «Схемы поверхности суши», </w:t>
            </w:r>
            <w:r w:rsidRPr="00613B76">
              <w:rPr>
                <w:sz w:val="20"/>
                <w:szCs w:val="20"/>
                <w:lang w:eastAsia="ar-SA"/>
              </w:rPr>
              <w:lastRenderedPageBreak/>
              <w:t>«Явления природы», «Времена года»</w:t>
            </w:r>
          </w:p>
          <w:p w:rsidR="00613B76" w:rsidRPr="00613B76" w:rsidRDefault="00613B76" w:rsidP="00D84793">
            <w:pPr>
              <w:pStyle w:val="TableParagraph"/>
              <w:spacing w:before="1"/>
              <w:ind w:left="0" w:right="95" w:firstLine="9"/>
              <w:rPr>
                <w:sz w:val="20"/>
                <w:szCs w:val="20"/>
                <w:lang w:eastAsia="ar-SA"/>
              </w:rPr>
            </w:pPr>
            <w:r w:rsidRPr="00613B76">
              <w:rPr>
                <w:b/>
                <w:sz w:val="20"/>
                <w:szCs w:val="20"/>
                <w:lang w:eastAsia="ar-SA"/>
              </w:rPr>
              <w:t>Для уроков ИЗО</w:t>
            </w:r>
            <w:r w:rsidRPr="00613B76">
              <w:rPr>
                <w:i/>
                <w:sz w:val="20"/>
                <w:szCs w:val="20"/>
                <w:lang w:eastAsia="ar-SA"/>
              </w:rPr>
              <w:t>:</w:t>
            </w:r>
            <w:r w:rsidRPr="00613B76">
              <w:rPr>
                <w:sz w:val="20"/>
                <w:szCs w:val="20"/>
                <w:lang w:eastAsia="ar-SA"/>
              </w:rPr>
              <w:t xml:space="preserve"> </w:t>
            </w:r>
          </w:p>
          <w:p w:rsidR="00613B76" w:rsidRPr="00613B76" w:rsidRDefault="00613B76" w:rsidP="00D84793">
            <w:pPr>
              <w:pStyle w:val="TableParagraph"/>
              <w:spacing w:before="1"/>
              <w:ind w:left="0" w:right="95"/>
              <w:rPr>
                <w:sz w:val="20"/>
                <w:szCs w:val="20"/>
              </w:rPr>
            </w:pPr>
            <w:r w:rsidRPr="00613B76">
              <w:rPr>
                <w:sz w:val="20"/>
                <w:szCs w:val="20"/>
                <w:lang w:eastAsia="ar-SA"/>
              </w:rPr>
              <w:t xml:space="preserve">альбомы с демонстрационным материалом: </w:t>
            </w:r>
            <w:r w:rsidRPr="00613B76">
              <w:rPr>
                <w:sz w:val="20"/>
                <w:szCs w:val="20"/>
              </w:rPr>
              <w:t>Издательский дом «Комсомольская правда» Великие художники (И. Шишкин, Диего Родригес де Сильва Веласкес).</w:t>
            </w:r>
          </w:p>
          <w:p w:rsidR="00613B76" w:rsidRDefault="00613B76" w:rsidP="00D84793">
            <w:pPr>
              <w:suppressAutoHyphens/>
              <w:rPr>
                <w:rFonts w:ascii="Times New Roman" w:hAnsi="Times New Roman" w:cs="Times New Roman"/>
                <w:color w:val="FF0000"/>
                <w:sz w:val="20"/>
                <w:szCs w:val="20"/>
                <w:lang w:val="ru-RU" w:eastAsia="ar-SA"/>
              </w:rPr>
            </w:pPr>
            <w:r w:rsidRPr="00613B76">
              <w:rPr>
                <w:rFonts w:ascii="Times New Roman" w:hAnsi="Times New Roman" w:cs="Times New Roman"/>
                <w:sz w:val="20"/>
                <w:szCs w:val="20"/>
                <w:lang w:val="ru-RU" w:eastAsia="ar-SA"/>
              </w:rPr>
              <w:t>Карандаши простые, цветные, ручки цветные шариковые, маркеры, цветные мелки, фломастеры, краски акварельные, краски гуашевые, кисти   для рисования, кисти для клея, скрепки, кнопки и т.д.</w:t>
            </w:r>
            <w:r w:rsidRPr="00613B76">
              <w:rPr>
                <w:rFonts w:ascii="Times New Roman" w:hAnsi="Times New Roman" w:cs="Times New Roman"/>
                <w:color w:val="FF0000"/>
                <w:sz w:val="20"/>
                <w:szCs w:val="20"/>
                <w:lang w:val="ru-RU" w:eastAsia="ar-SA"/>
              </w:rPr>
              <w:t xml:space="preserve"> </w:t>
            </w:r>
          </w:p>
          <w:p w:rsidR="00613B76" w:rsidRPr="00613B76" w:rsidRDefault="00613B76" w:rsidP="00D84793">
            <w:pPr>
              <w:suppressAutoHyphens/>
              <w:rPr>
                <w:rFonts w:ascii="Times New Roman" w:hAnsi="Times New Roman" w:cs="Times New Roman"/>
                <w:sz w:val="20"/>
                <w:szCs w:val="20"/>
                <w:lang w:val="ru-RU" w:eastAsia="ar-SA"/>
              </w:rPr>
            </w:pPr>
            <w:r w:rsidRPr="00613B76">
              <w:rPr>
                <w:rFonts w:ascii="Times New Roman" w:hAnsi="Times New Roman" w:cs="Times New Roman"/>
                <w:b/>
                <w:sz w:val="20"/>
                <w:szCs w:val="20"/>
                <w:lang w:val="ru-RU" w:eastAsia="ar-SA"/>
              </w:rPr>
              <w:t>Для уроков литературного чтения</w:t>
            </w:r>
            <w:r w:rsidRPr="00613B76"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 w:eastAsia="ar-SA"/>
              </w:rPr>
              <w:t xml:space="preserve">: </w:t>
            </w:r>
            <w:r w:rsidRPr="00613B76">
              <w:rPr>
                <w:rFonts w:ascii="Times New Roman" w:hAnsi="Times New Roman" w:cs="Times New Roman"/>
                <w:sz w:val="20"/>
                <w:szCs w:val="20"/>
                <w:lang w:val="ru-RU" w:eastAsia="ar-SA"/>
              </w:rPr>
              <w:t>Демонстрационный материал по развитию речи, хрестоматии для внеклассного чтения 1-4 класс, энциклопедии.</w:t>
            </w:r>
          </w:p>
          <w:p w:rsidR="00613B76" w:rsidRPr="00613B76" w:rsidRDefault="00613B76" w:rsidP="00D84793">
            <w:pPr>
              <w:pStyle w:val="TableParagraph"/>
              <w:spacing w:before="1"/>
              <w:ind w:left="0" w:right="95" w:firstLine="9"/>
              <w:rPr>
                <w:sz w:val="20"/>
                <w:szCs w:val="20"/>
              </w:rPr>
            </w:pPr>
            <w:r w:rsidRPr="00613B76">
              <w:rPr>
                <w:b/>
                <w:sz w:val="20"/>
                <w:szCs w:val="20"/>
              </w:rPr>
              <w:t>Электронные приложения к учебникам: Д</w:t>
            </w:r>
            <w:r w:rsidRPr="00613B76">
              <w:rPr>
                <w:sz w:val="20"/>
                <w:szCs w:val="20"/>
              </w:rPr>
              <w:t xml:space="preserve"> (Русский язык 3 класс УМК «Школа России», Математика 3 класс УМК «Школа России», Математика 3 класс по учебнику Моро М.И., Математика электронное приложение к учебнику Моро М.И. 3 класс, Окружающий мир 3 класс УМК «Школа России», Окружающий мир электронное приложение к учебнику Плешакова А.А. 3 класс, Изобразительное искусство 3 класс УМК «Школа России», Технология 3 класс приложение к учебнику </w:t>
            </w:r>
            <w:proofErr w:type="spellStart"/>
            <w:r w:rsidRPr="00613B76">
              <w:rPr>
                <w:sz w:val="20"/>
                <w:szCs w:val="20"/>
              </w:rPr>
              <w:t>Роговцевой</w:t>
            </w:r>
            <w:proofErr w:type="spellEnd"/>
            <w:r w:rsidRPr="00613B76">
              <w:rPr>
                <w:sz w:val="20"/>
                <w:szCs w:val="20"/>
              </w:rPr>
              <w:t xml:space="preserve"> Н.И.)</w:t>
            </w:r>
          </w:p>
          <w:p w:rsidR="00613B76" w:rsidRPr="00613B76" w:rsidRDefault="00613B76" w:rsidP="00D84793">
            <w:pPr>
              <w:pStyle w:val="TableParagraph"/>
              <w:spacing w:before="1"/>
              <w:ind w:left="0" w:right="95"/>
              <w:rPr>
                <w:b/>
                <w:sz w:val="20"/>
                <w:szCs w:val="20"/>
              </w:rPr>
            </w:pPr>
            <w:r w:rsidRPr="00613B76">
              <w:rPr>
                <w:b/>
                <w:sz w:val="20"/>
                <w:szCs w:val="20"/>
              </w:rPr>
              <w:t>Методическая литература:</w:t>
            </w:r>
          </w:p>
          <w:p w:rsidR="00613B76" w:rsidRPr="00613B76" w:rsidRDefault="00613B76" w:rsidP="00D84793">
            <w:pPr>
              <w:pStyle w:val="TableParagraph"/>
              <w:spacing w:before="1"/>
              <w:ind w:left="0" w:right="95"/>
              <w:rPr>
                <w:sz w:val="20"/>
                <w:szCs w:val="20"/>
              </w:rPr>
            </w:pPr>
            <w:r w:rsidRPr="00613B76">
              <w:rPr>
                <w:sz w:val="20"/>
                <w:szCs w:val="20"/>
              </w:rPr>
              <w:t>Сычева Г.Н. Проверочные работы по математике для начальной школы.</w:t>
            </w:r>
          </w:p>
          <w:p w:rsidR="00613B76" w:rsidRPr="00613B76" w:rsidRDefault="00613B76" w:rsidP="00D84793">
            <w:pPr>
              <w:pStyle w:val="TableParagraph"/>
              <w:spacing w:before="1"/>
              <w:ind w:left="0" w:right="95"/>
              <w:rPr>
                <w:sz w:val="20"/>
                <w:szCs w:val="20"/>
              </w:rPr>
            </w:pPr>
            <w:r w:rsidRPr="00613B76">
              <w:rPr>
                <w:sz w:val="20"/>
                <w:szCs w:val="20"/>
              </w:rPr>
              <w:t>Баранов М.Т. Школьный орфографический словарь русского языка.</w:t>
            </w:r>
          </w:p>
          <w:p w:rsidR="00613B76" w:rsidRPr="00613B76" w:rsidRDefault="00613B76" w:rsidP="00D84793">
            <w:pPr>
              <w:pStyle w:val="TableParagraph"/>
              <w:spacing w:before="1"/>
              <w:ind w:left="0" w:right="95"/>
              <w:rPr>
                <w:sz w:val="20"/>
                <w:szCs w:val="20"/>
              </w:rPr>
            </w:pPr>
            <w:proofErr w:type="spellStart"/>
            <w:r w:rsidRPr="00613B76">
              <w:rPr>
                <w:sz w:val="20"/>
                <w:szCs w:val="20"/>
              </w:rPr>
              <w:t>Тикунова</w:t>
            </w:r>
            <w:proofErr w:type="spellEnd"/>
            <w:r w:rsidRPr="00613B76">
              <w:rPr>
                <w:sz w:val="20"/>
                <w:szCs w:val="20"/>
              </w:rPr>
              <w:t xml:space="preserve"> Л.И., Игнатьева Т.В. 300 учебных текстов, проверочных работ и тестов по чтению для начальной школы.</w:t>
            </w:r>
          </w:p>
          <w:p w:rsidR="00613B76" w:rsidRPr="00613B76" w:rsidRDefault="00613B76" w:rsidP="00D84793">
            <w:pPr>
              <w:pStyle w:val="TableParagraph"/>
              <w:spacing w:before="1"/>
              <w:ind w:left="0" w:right="95"/>
              <w:rPr>
                <w:sz w:val="20"/>
                <w:szCs w:val="20"/>
              </w:rPr>
            </w:pPr>
            <w:r w:rsidRPr="00613B76">
              <w:rPr>
                <w:sz w:val="20"/>
                <w:szCs w:val="20"/>
              </w:rPr>
              <w:t>Кузнецова Г.В. Время праздника.</w:t>
            </w:r>
          </w:p>
          <w:p w:rsidR="00613B76" w:rsidRPr="00613B76" w:rsidRDefault="00613B76" w:rsidP="00D84793">
            <w:pPr>
              <w:pStyle w:val="TableParagraph"/>
              <w:spacing w:before="1"/>
              <w:ind w:left="0" w:right="95"/>
              <w:rPr>
                <w:sz w:val="20"/>
                <w:szCs w:val="20"/>
              </w:rPr>
            </w:pPr>
            <w:r w:rsidRPr="00613B76">
              <w:rPr>
                <w:sz w:val="20"/>
                <w:szCs w:val="20"/>
              </w:rPr>
              <w:t>Троицкая Н. Б., Королева Г.А. Сценарии школьных праздников.</w:t>
            </w:r>
          </w:p>
          <w:p w:rsidR="00613B76" w:rsidRPr="00613B76" w:rsidRDefault="00613B76" w:rsidP="00D84793">
            <w:pPr>
              <w:pStyle w:val="TableParagraph"/>
              <w:spacing w:before="1"/>
              <w:ind w:left="0" w:right="95"/>
              <w:rPr>
                <w:sz w:val="20"/>
                <w:szCs w:val="20"/>
              </w:rPr>
            </w:pPr>
            <w:r w:rsidRPr="00613B76">
              <w:rPr>
                <w:sz w:val="20"/>
                <w:szCs w:val="20"/>
              </w:rPr>
              <w:t>Анисимова Т.Б., Дьяченко Л.П. Продленка.</w:t>
            </w:r>
          </w:p>
          <w:p w:rsidR="00613B76" w:rsidRPr="00613B76" w:rsidRDefault="00613B76" w:rsidP="00D84793">
            <w:pPr>
              <w:pStyle w:val="TableParagraph"/>
              <w:spacing w:before="1"/>
              <w:ind w:left="0" w:right="95"/>
              <w:rPr>
                <w:sz w:val="20"/>
                <w:szCs w:val="20"/>
              </w:rPr>
            </w:pPr>
            <w:r w:rsidRPr="00613B76">
              <w:rPr>
                <w:sz w:val="20"/>
                <w:szCs w:val="20"/>
              </w:rPr>
              <w:t>Арсенина Е.Н. Внеклассные мероприятия в начальной школе.</w:t>
            </w:r>
          </w:p>
          <w:p w:rsidR="00613B76" w:rsidRPr="00613B76" w:rsidRDefault="00613B76" w:rsidP="00D84793">
            <w:pPr>
              <w:pStyle w:val="TableParagraph"/>
              <w:spacing w:before="1"/>
              <w:ind w:left="0" w:right="95"/>
              <w:rPr>
                <w:sz w:val="20"/>
                <w:szCs w:val="20"/>
              </w:rPr>
            </w:pPr>
            <w:proofErr w:type="spellStart"/>
            <w:r w:rsidRPr="00613B76">
              <w:rPr>
                <w:sz w:val="20"/>
                <w:szCs w:val="20"/>
              </w:rPr>
              <w:t>Гайдина</w:t>
            </w:r>
            <w:proofErr w:type="spellEnd"/>
            <w:r w:rsidRPr="00613B76">
              <w:rPr>
                <w:sz w:val="20"/>
                <w:szCs w:val="20"/>
              </w:rPr>
              <w:t xml:space="preserve"> Л.И., Кочергина А.В. Группа продленного дня 3-4 класс.</w:t>
            </w:r>
          </w:p>
          <w:p w:rsidR="00613B76" w:rsidRPr="00613B76" w:rsidRDefault="00613B76" w:rsidP="00D84793">
            <w:pPr>
              <w:pStyle w:val="TableParagraph"/>
              <w:spacing w:before="1"/>
              <w:ind w:left="0" w:right="95"/>
              <w:rPr>
                <w:sz w:val="20"/>
                <w:szCs w:val="20"/>
              </w:rPr>
            </w:pPr>
            <w:proofErr w:type="spellStart"/>
            <w:r w:rsidRPr="00613B76">
              <w:rPr>
                <w:sz w:val="20"/>
                <w:szCs w:val="20"/>
              </w:rPr>
              <w:t>Дробинина</w:t>
            </w:r>
            <w:proofErr w:type="spellEnd"/>
            <w:r w:rsidRPr="00613B76">
              <w:rPr>
                <w:sz w:val="20"/>
                <w:szCs w:val="20"/>
              </w:rPr>
              <w:t xml:space="preserve"> Н.Н., Максимова Т.Н. Классные часы 1-4 класс.</w:t>
            </w:r>
          </w:p>
          <w:p w:rsidR="00613B76" w:rsidRPr="00613B76" w:rsidRDefault="00613B76" w:rsidP="00D84793">
            <w:pPr>
              <w:pStyle w:val="TableParagraph"/>
              <w:spacing w:before="1"/>
              <w:ind w:left="0" w:right="95"/>
              <w:rPr>
                <w:sz w:val="20"/>
                <w:szCs w:val="20"/>
              </w:rPr>
            </w:pPr>
            <w:r w:rsidRPr="00613B76">
              <w:rPr>
                <w:b/>
                <w:color w:val="000000"/>
                <w:sz w:val="20"/>
                <w:szCs w:val="20"/>
                <w:lang w:eastAsia="ar-SA"/>
              </w:rPr>
              <w:t>Справочная литература:</w:t>
            </w:r>
          </w:p>
          <w:p w:rsidR="00613B76" w:rsidRPr="00613B76" w:rsidRDefault="00613B76" w:rsidP="00D84793">
            <w:pPr>
              <w:pStyle w:val="TableParagraph"/>
              <w:spacing w:before="1"/>
              <w:ind w:left="0" w:right="95"/>
              <w:rPr>
                <w:sz w:val="20"/>
                <w:szCs w:val="20"/>
              </w:rPr>
            </w:pPr>
            <w:proofErr w:type="spellStart"/>
            <w:r w:rsidRPr="00613B76">
              <w:rPr>
                <w:sz w:val="20"/>
                <w:szCs w:val="20"/>
              </w:rPr>
              <w:t>Чудакова</w:t>
            </w:r>
            <w:proofErr w:type="spellEnd"/>
            <w:r w:rsidRPr="00613B76">
              <w:rPr>
                <w:sz w:val="20"/>
                <w:szCs w:val="20"/>
              </w:rPr>
              <w:t xml:space="preserve"> Н.В. Я познаю мир.</w:t>
            </w:r>
          </w:p>
          <w:p w:rsidR="00613B76" w:rsidRPr="00613B76" w:rsidRDefault="00613B76" w:rsidP="00D84793">
            <w:pPr>
              <w:pStyle w:val="TableParagraph"/>
              <w:spacing w:before="1"/>
              <w:ind w:left="0" w:right="95"/>
              <w:rPr>
                <w:sz w:val="20"/>
                <w:szCs w:val="20"/>
              </w:rPr>
            </w:pPr>
            <w:proofErr w:type="spellStart"/>
            <w:r w:rsidRPr="00613B76">
              <w:rPr>
                <w:sz w:val="20"/>
                <w:szCs w:val="20"/>
              </w:rPr>
              <w:t>Чалтыкьян</w:t>
            </w:r>
            <w:proofErr w:type="spellEnd"/>
            <w:r w:rsidRPr="00613B76">
              <w:rPr>
                <w:sz w:val="20"/>
                <w:szCs w:val="20"/>
              </w:rPr>
              <w:t xml:space="preserve"> Д. Энциклопедия костюма.</w:t>
            </w:r>
          </w:p>
          <w:p w:rsidR="00613B76" w:rsidRPr="00613B76" w:rsidRDefault="00613B76" w:rsidP="00D84793">
            <w:pPr>
              <w:pStyle w:val="TableParagraph"/>
              <w:spacing w:before="1"/>
              <w:ind w:left="0" w:right="95"/>
              <w:rPr>
                <w:sz w:val="20"/>
                <w:szCs w:val="20"/>
              </w:rPr>
            </w:pPr>
            <w:r w:rsidRPr="00613B76">
              <w:rPr>
                <w:sz w:val="20"/>
                <w:szCs w:val="20"/>
              </w:rPr>
              <w:t>Белова Л.С., Черныш Е.В. Большая энциклопедия знаний.</w:t>
            </w:r>
          </w:p>
          <w:p w:rsidR="00613B76" w:rsidRPr="00613B76" w:rsidRDefault="00613B76" w:rsidP="00D84793">
            <w:pPr>
              <w:pStyle w:val="TableParagraph"/>
              <w:spacing w:before="1"/>
              <w:ind w:left="0" w:right="95"/>
              <w:rPr>
                <w:sz w:val="20"/>
                <w:szCs w:val="20"/>
              </w:rPr>
            </w:pPr>
            <w:proofErr w:type="spellStart"/>
            <w:r w:rsidRPr="00613B76">
              <w:rPr>
                <w:sz w:val="20"/>
                <w:szCs w:val="20"/>
              </w:rPr>
              <w:t>Помилио</w:t>
            </w:r>
            <w:proofErr w:type="spellEnd"/>
            <w:r w:rsidRPr="00613B76">
              <w:rPr>
                <w:sz w:val="20"/>
                <w:szCs w:val="20"/>
              </w:rPr>
              <w:t xml:space="preserve"> А.Л. Большая книга изобретений</w:t>
            </w:r>
          </w:p>
          <w:p w:rsidR="00613B76" w:rsidRPr="00613B76" w:rsidRDefault="00613B76" w:rsidP="00D84793">
            <w:pPr>
              <w:pStyle w:val="TableParagraph"/>
              <w:spacing w:before="1"/>
              <w:ind w:left="0" w:right="95"/>
              <w:rPr>
                <w:sz w:val="20"/>
                <w:szCs w:val="20"/>
              </w:rPr>
            </w:pPr>
            <w:r w:rsidRPr="00613B76">
              <w:rPr>
                <w:sz w:val="20"/>
                <w:szCs w:val="20"/>
              </w:rPr>
              <w:t>Энциклопедия «Приморский край»</w:t>
            </w:r>
          </w:p>
          <w:p w:rsidR="00613B76" w:rsidRPr="00613B76" w:rsidRDefault="00613B76" w:rsidP="00D84793">
            <w:pPr>
              <w:pStyle w:val="TableParagraph"/>
              <w:spacing w:before="1"/>
              <w:ind w:left="0" w:right="95"/>
              <w:rPr>
                <w:sz w:val="20"/>
                <w:szCs w:val="20"/>
              </w:rPr>
            </w:pPr>
            <w:proofErr w:type="spellStart"/>
            <w:r w:rsidRPr="00613B76">
              <w:rPr>
                <w:sz w:val="20"/>
                <w:szCs w:val="20"/>
              </w:rPr>
              <w:t>Люцис</w:t>
            </w:r>
            <w:proofErr w:type="spellEnd"/>
            <w:r w:rsidRPr="00613B76">
              <w:rPr>
                <w:sz w:val="20"/>
                <w:szCs w:val="20"/>
              </w:rPr>
              <w:t xml:space="preserve"> К. Растительный мир в картинках</w:t>
            </w:r>
          </w:p>
          <w:p w:rsidR="00613B76" w:rsidRPr="00613B76" w:rsidRDefault="00613B76" w:rsidP="00D84793">
            <w:pPr>
              <w:pStyle w:val="TableParagraph"/>
              <w:spacing w:before="1"/>
              <w:ind w:left="0" w:right="95"/>
              <w:rPr>
                <w:sz w:val="20"/>
                <w:szCs w:val="20"/>
              </w:rPr>
            </w:pPr>
            <w:r w:rsidRPr="00613B76">
              <w:rPr>
                <w:sz w:val="20"/>
                <w:szCs w:val="20"/>
              </w:rPr>
              <w:t>Анжела Уилкс Чем заняться в дождливый день (Мастерим, шьем, готовим, рисуем)</w:t>
            </w:r>
          </w:p>
          <w:p w:rsidR="00613B76" w:rsidRPr="00613B76" w:rsidRDefault="00613B76" w:rsidP="00D84793">
            <w:pPr>
              <w:pStyle w:val="TableParagraph"/>
              <w:spacing w:before="1"/>
              <w:ind w:left="0" w:right="95"/>
              <w:rPr>
                <w:sz w:val="20"/>
                <w:szCs w:val="20"/>
              </w:rPr>
            </w:pPr>
            <w:proofErr w:type="spellStart"/>
            <w:r w:rsidRPr="00613B76">
              <w:rPr>
                <w:sz w:val="20"/>
                <w:szCs w:val="20"/>
              </w:rPr>
              <w:t>Демирчоглян</w:t>
            </w:r>
            <w:proofErr w:type="spellEnd"/>
            <w:r w:rsidRPr="00613B76">
              <w:rPr>
                <w:sz w:val="20"/>
                <w:szCs w:val="20"/>
              </w:rPr>
              <w:t xml:space="preserve"> Г.Г. Улучшаем зрение. (книга-тренажер для сохранения детского зрения)</w:t>
            </w:r>
          </w:p>
          <w:p w:rsidR="00613B76" w:rsidRPr="00613B76" w:rsidRDefault="00613B76" w:rsidP="00D84793">
            <w:pPr>
              <w:pStyle w:val="TableParagraph"/>
              <w:spacing w:before="1"/>
              <w:ind w:left="0" w:right="95"/>
              <w:rPr>
                <w:sz w:val="20"/>
                <w:szCs w:val="20"/>
              </w:rPr>
            </w:pPr>
            <w:proofErr w:type="spellStart"/>
            <w:r w:rsidRPr="00613B76">
              <w:rPr>
                <w:sz w:val="20"/>
                <w:szCs w:val="20"/>
              </w:rPr>
              <w:t>Рузина</w:t>
            </w:r>
            <w:proofErr w:type="spellEnd"/>
            <w:r w:rsidRPr="00613B76">
              <w:rPr>
                <w:sz w:val="20"/>
                <w:szCs w:val="20"/>
              </w:rPr>
              <w:t xml:space="preserve"> М.С. Страна пальчиковых игр.</w:t>
            </w:r>
          </w:p>
          <w:p w:rsidR="00613B76" w:rsidRPr="00613B76" w:rsidRDefault="00613B76" w:rsidP="00D84793">
            <w:pPr>
              <w:pStyle w:val="TableParagraph"/>
              <w:spacing w:before="1"/>
              <w:ind w:left="0" w:right="95"/>
              <w:rPr>
                <w:sz w:val="20"/>
                <w:szCs w:val="20"/>
              </w:rPr>
            </w:pPr>
            <w:r w:rsidRPr="00613B76">
              <w:rPr>
                <w:b/>
                <w:sz w:val="20"/>
                <w:szCs w:val="20"/>
                <w:lang w:eastAsia="ar-SA"/>
              </w:rPr>
              <w:t xml:space="preserve">Развивающие настольные игры: </w:t>
            </w:r>
            <w:r w:rsidRPr="00613B76">
              <w:rPr>
                <w:sz w:val="20"/>
                <w:szCs w:val="20"/>
                <w:lang w:eastAsia="ar-SA"/>
              </w:rPr>
              <w:t xml:space="preserve">шахматы, шашки, морской бой, </w:t>
            </w:r>
            <w:proofErr w:type="spellStart"/>
            <w:r w:rsidRPr="00613B76">
              <w:rPr>
                <w:sz w:val="20"/>
                <w:szCs w:val="20"/>
                <w:lang w:eastAsia="ar-SA"/>
              </w:rPr>
              <w:t>пазлы</w:t>
            </w:r>
            <w:proofErr w:type="spellEnd"/>
            <w:r w:rsidRPr="00613B76">
              <w:rPr>
                <w:sz w:val="20"/>
                <w:szCs w:val="20"/>
                <w:lang w:eastAsia="ar-SA"/>
              </w:rPr>
              <w:t xml:space="preserve">, </w:t>
            </w:r>
            <w:proofErr w:type="spellStart"/>
            <w:r w:rsidRPr="00613B76">
              <w:rPr>
                <w:sz w:val="20"/>
                <w:szCs w:val="20"/>
                <w:lang w:eastAsia="ar-SA"/>
              </w:rPr>
              <w:t>мозайки</w:t>
            </w:r>
            <w:proofErr w:type="spellEnd"/>
            <w:r w:rsidRPr="00613B76">
              <w:rPr>
                <w:sz w:val="20"/>
                <w:szCs w:val="20"/>
                <w:lang w:eastAsia="ar-SA"/>
              </w:rPr>
              <w:t>, магнитный конструктор, конструктор «</w:t>
            </w:r>
            <w:proofErr w:type="spellStart"/>
            <w:r w:rsidRPr="00613B76">
              <w:rPr>
                <w:sz w:val="20"/>
                <w:szCs w:val="20"/>
                <w:lang w:eastAsia="ar-SA"/>
              </w:rPr>
              <w:t>лего</w:t>
            </w:r>
            <w:proofErr w:type="spellEnd"/>
            <w:r w:rsidRPr="00613B76">
              <w:rPr>
                <w:sz w:val="20"/>
                <w:szCs w:val="20"/>
                <w:lang w:eastAsia="ar-SA"/>
              </w:rPr>
              <w:t>», настольные игры-</w:t>
            </w:r>
            <w:proofErr w:type="spellStart"/>
            <w:r w:rsidRPr="00613B76">
              <w:rPr>
                <w:sz w:val="20"/>
                <w:szCs w:val="20"/>
                <w:lang w:eastAsia="ar-SA"/>
              </w:rPr>
              <w:t>бродилки</w:t>
            </w:r>
            <w:proofErr w:type="spellEnd"/>
            <w:r w:rsidRPr="00613B76">
              <w:rPr>
                <w:sz w:val="20"/>
                <w:szCs w:val="20"/>
                <w:lang w:eastAsia="ar-SA"/>
              </w:rPr>
              <w:t xml:space="preserve">, </w:t>
            </w:r>
            <w:r w:rsidRPr="00613B76">
              <w:rPr>
                <w:sz w:val="20"/>
                <w:szCs w:val="20"/>
                <w:lang w:val="en-US" w:eastAsia="ar-SA"/>
              </w:rPr>
              <w:t>alias</w:t>
            </w:r>
            <w:r w:rsidRPr="00613B76">
              <w:rPr>
                <w:sz w:val="20"/>
                <w:szCs w:val="20"/>
                <w:lang w:eastAsia="ar-SA"/>
              </w:rPr>
              <w:t>, «кто я?».</w:t>
            </w:r>
          </w:p>
          <w:p w:rsidR="00613B76" w:rsidRPr="00613B76" w:rsidRDefault="00613B76" w:rsidP="00613B76">
            <w:pPr>
              <w:pStyle w:val="TableParagraph"/>
              <w:spacing w:before="1"/>
              <w:ind w:left="0" w:right="95"/>
              <w:rPr>
                <w:sz w:val="20"/>
                <w:szCs w:val="20"/>
              </w:rPr>
            </w:pPr>
          </w:p>
        </w:tc>
        <w:tc>
          <w:tcPr>
            <w:tcW w:w="4507" w:type="dxa"/>
          </w:tcPr>
          <w:p w:rsidR="00613B76" w:rsidRDefault="00613B76" w:rsidP="00613B76">
            <w:pPr>
              <w:rPr>
                <w:rFonts w:ascii="Times New Roman" w:hAnsi="Times New Roman" w:cs="Times New Roman"/>
                <w:lang w:val="ru-RU"/>
              </w:rPr>
            </w:pPr>
          </w:p>
          <w:p w:rsidR="007B3C50" w:rsidRDefault="007B3C50" w:rsidP="00613B76">
            <w:pPr>
              <w:rPr>
                <w:rFonts w:ascii="Times New Roman" w:hAnsi="Times New Roman" w:cs="Times New Roman"/>
                <w:lang w:val="ru-RU"/>
              </w:rPr>
            </w:pPr>
          </w:p>
          <w:p w:rsidR="007B3C50" w:rsidRDefault="007B3C50" w:rsidP="00613B76">
            <w:pPr>
              <w:rPr>
                <w:rFonts w:ascii="Times New Roman" w:hAnsi="Times New Roman" w:cs="Times New Roman"/>
                <w:lang w:val="ru-RU"/>
              </w:rPr>
            </w:pPr>
            <w:r w:rsidRPr="00E33A79">
              <w:rPr>
                <w:noProof/>
                <w:lang w:val="ru-RU" w:eastAsia="ru-RU"/>
              </w:rPr>
              <w:drawing>
                <wp:inline distT="0" distB="0" distL="0" distR="0" wp14:anchorId="2F94118C" wp14:editId="5E71F722">
                  <wp:extent cx="2693939" cy="2571750"/>
                  <wp:effectExtent l="0" t="0" r="0" b="0"/>
                  <wp:docPr id="24" name="Рисунок 24" descr="C:\Users\10106926\Pictures\20210615_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0106926\Pictures\20210615_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951" cy="2626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3C50" w:rsidRDefault="007B3C50" w:rsidP="00613B76">
            <w:pPr>
              <w:rPr>
                <w:rFonts w:ascii="Times New Roman" w:hAnsi="Times New Roman" w:cs="Times New Roman"/>
                <w:lang w:val="ru-RU"/>
              </w:rPr>
            </w:pPr>
          </w:p>
          <w:p w:rsidR="007B3C50" w:rsidRDefault="007B3C50" w:rsidP="00613B76">
            <w:pPr>
              <w:rPr>
                <w:rFonts w:ascii="Times New Roman" w:hAnsi="Times New Roman" w:cs="Times New Roman"/>
                <w:lang w:val="ru-RU"/>
              </w:rPr>
            </w:pPr>
          </w:p>
          <w:p w:rsidR="007B3C50" w:rsidRDefault="007B3C50" w:rsidP="00613B76">
            <w:pPr>
              <w:rPr>
                <w:rFonts w:ascii="Times New Roman" w:hAnsi="Times New Roman" w:cs="Times New Roman"/>
                <w:lang w:val="ru-RU"/>
              </w:rPr>
            </w:pPr>
          </w:p>
          <w:p w:rsidR="007B3C50" w:rsidRDefault="007B3C50" w:rsidP="00613B76">
            <w:pPr>
              <w:rPr>
                <w:rFonts w:ascii="Times New Roman" w:hAnsi="Times New Roman" w:cs="Times New Roman"/>
                <w:lang w:val="ru-RU"/>
              </w:rPr>
            </w:pPr>
          </w:p>
          <w:p w:rsidR="007B3C50" w:rsidRDefault="007B3C50" w:rsidP="00613B76">
            <w:pPr>
              <w:rPr>
                <w:rFonts w:ascii="Times New Roman" w:hAnsi="Times New Roman" w:cs="Times New Roman"/>
                <w:lang w:val="ru-RU"/>
              </w:rPr>
            </w:pPr>
            <w:r w:rsidRPr="00E33A79">
              <w:rPr>
                <w:noProof/>
                <w:lang w:val="ru-RU" w:eastAsia="ru-RU"/>
              </w:rPr>
              <w:drawing>
                <wp:inline distT="0" distB="0" distL="0" distR="0" wp14:anchorId="393BEF82" wp14:editId="4B6017CE">
                  <wp:extent cx="2707737" cy="2584450"/>
                  <wp:effectExtent l="0" t="0" r="0" b="6350"/>
                  <wp:docPr id="25" name="Рисунок 25" descr="C:\Users\10106926\Pictures\увеличит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0106926\Pictures\увеличит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360" cy="2645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3C50" w:rsidRDefault="007B3C50" w:rsidP="00613B76">
            <w:pPr>
              <w:rPr>
                <w:rFonts w:ascii="Times New Roman" w:hAnsi="Times New Roman" w:cs="Times New Roman"/>
                <w:lang w:val="ru-RU"/>
              </w:rPr>
            </w:pPr>
          </w:p>
          <w:p w:rsidR="007B3C50" w:rsidRDefault="007B3C50" w:rsidP="00613B76">
            <w:pPr>
              <w:rPr>
                <w:rFonts w:ascii="Times New Roman" w:hAnsi="Times New Roman" w:cs="Times New Roman"/>
                <w:lang w:val="ru-RU"/>
              </w:rPr>
            </w:pPr>
            <w:r w:rsidRPr="00E33A79">
              <w:rPr>
                <w:noProof/>
                <w:lang w:val="ru-RU" w:eastAsia="ru-RU"/>
              </w:rPr>
              <w:drawing>
                <wp:inline distT="0" distB="0" distL="0" distR="0" wp14:anchorId="74AE4FEE" wp14:editId="5E3D4C81">
                  <wp:extent cx="2686050" cy="2667311"/>
                  <wp:effectExtent l="0" t="0" r="0" b="0"/>
                  <wp:docPr id="26" name="Рисунок 26" descr="C:\Users\10106926\Pictures\20210616_100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0106926\Pictures\20210616_100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629" cy="270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3C50" w:rsidRDefault="007B3C50" w:rsidP="00613B76">
            <w:pPr>
              <w:rPr>
                <w:rFonts w:ascii="Times New Roman" w:hAnsi="Times New Roman" w:cs="Times New Roman"/>
                <w:lang w:val="ru-RU"/>
              </w:rPr>
            </w:pPr>
          </w:p>
          <w:p w:rsidR="007B3C50" w:rsidRDefault="007B3C50" w:rsidP="00613B76">
            <w:pPr>
              <w:rPr>
                <w:rFonts w:ascii="Times New Roman" w:hAnsi="Times New Roman" w:cs="Times New Roman"/>
                <w:lang w:val="ru-RU"/>
              </w:rPr>
            </w:pPr>
          </w:p>
          <w:p w:rsidR="00D84793" w:rsidRDefault="00D84793" w:rsidP="00613B76">
            <w:pPr>
              <w:rPr>
                <w:rFonts w:ascii="Times New Roman" w:hAnsi="Times New Roman" w:cs="Times New Roman"/>
                <w:lang w:val="ru-RU"/>
              </w:rPr>
            </w:pPr>
          </w:p>
          <w:p w:rsidR="00D84793" w:rsidRDefault="00D84793" w:rsidP="00613B76">
            <w:pPr>
              <w:rPr>
                <w:rFonts w:ascii="Times New Roman" w:hAnsi="Times New Roman" w:cs="Times New Roman"/>
                <w:lang w:val="ru-RU"/>
              </w:rPr>
            </w:pPr>
          </w:p>
          <w:p w:rsidR="00D84793" w:rsidRDefault="00D84793" w:rsidP="00613B76">
            <w:pPr>
              <w:rPr>
                <w:rFonts w:ascii="Times New Roman" w:hAnsi="Times New Roman" w:cs="Times New Roman"/>
                <w:lang w:val="ru-RU"/>
              </w:rPr>
            </w:pPr>
          </w:p>
          <w:p w:rsidR="00D84793" w:rsidRDefault="00D84793" w:rsidP="00613B76">
            <w:pPr>
              <w:rPr>
                <w:rFonts w:ascii="Times New Roman" w:hAnsi="Times New Roman" w:cs="Times New Roman"/>
                <w:lang w:val="ru-RU"/>
              </w:rPr>
            </w:pPr>
          </w:p>
          <w:p w:rsidR="00D84793" w:rsidRDefault="00D84793" w:rsidP="00613B76">
            <w:pPr>
              <w:rPr>
                <w:rFonts w:ascii="Times New Roman" w:hAnsi="Times New Roman" w:cs="Times New Roman"/>
                <w:lang w:val="ru-RU"/>
              </w:rPr>
            </w:pPr>
          </w:p>
          <w:p w:rsidR="00D84793" w:rsidRDefault="00D84793" w:rsidP="00613B76">
            <w:pPr>
              <w:rPr>
                <w:rFonts w:ascii="Times New Roman" w:hAnsi="Times New Roman" w:cs="Times New Roman"/>
                <w:lang w:val="ru-RU"/>
              </w:rPr>
            </w:pPr>
          </w:p>
          <w:p w:rsidR="00D84793" w:rsidRDefault="00D84793" w:rsidP="00613B76">
            <w:pPr>
              <w:rPr>
                <w:rFonts w:ascii="Times New Roman" w:hAnsi="Times New Roman" w:cs="Times New Roman"/>
                <w:lang w:val="ru-RU"/>
              </w:rPr>
            </w:pPr>
          </w:p>
          <w:p w:rsidR="00D84793" w:rsidRDefault="00D84793" w:rsidP="00613B76">
            <w:pPr>
              <w:rPr>
                <w:rFonts w:ascii="Times New Roman" w:hAnsi="Times New Roman" w:cs="Times New Roman"/>
                <w:lang w:val="ru-RU"/>
              </w:rPr>
            </w:pPr>
          </w:p>
          <w:p w:rsidR="007B3C50" w:rsidRDefault="007B3C50" w:rsidP="00613B76">
            <w:pPr>
              <w:rPr>
                <w:rFonts w:ascii="Times New Roman" w:hAnsi="Times New Roman" w:cs="Times New Roman"/>
                <w:lang w:val="ru-RU"/>
              </w:rPr>
            </w:pPr>
            <w:r w:rsidRPr="00E33A79">
              <w:rPr>
                <w:noProof/>
                <w:lang w:val="ru-RU" w:eastAsia="ru-RU"/>
              </w:rPr>
              <w:drawing>
                <wp:inline distT="0" distB="0" distL="0" distR="0" wp14:anchorId="32F3F56B" wp14:editId="541AE522">
                  <wp:extent cx="2725211" cy="2609850"/>
                  <wp:effectExtent l="0" t="0" r="0" b="0"/>
                  <wp:docPr id="27" name="Рисунок 27" descr="C:\Users\10106926\Pictures\20210615_102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0106926\Pictures\20210615_102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098" cy="2647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3C50" w:rsidRDefault="007B3C50" w:rsidP="00613B76">
            <w:pPr>
              <w:rPr>
                <w:rFonts w:ascii="Times New Roman" w:hAnsi="Times New Roman" w:cs="Times New Roman"/>
                <w:lang w:val="ru-RU"/>
              </w:rPr>
            </w:pPr>
          </w:p>
          <w:p w:rsidR="007B3C50" w:rsidRDefault="007B3C50" w:rsidP="00613B76">
            <w:pPr>
              <w:rPr>
                <w:rFonts w:ascii="Times New Roman" w:hAnsi="Times New Roman" w:cs="Times New Roman"/>
                <w:lang w:val="ru-RU"/>
              </w:rPr>
            </w:pPr>
          </w:p>
          <w:p w:rsidR="00D84793" w:rsidRDefault="00D84793" w:rsidP="00613B76">
            <w:pPr>
              <w:rPr>
                <w:rFonts w:ascii="Times New Roman" w:hAnsi="Times New Roman" w:cs="Times New Roman"/>
                <w:lang w:val="ru-RU"/>
              </w:rPr>
            </w:pPr>
          </w:p>
          <w:p w:rsidR="00D84793" w:rsidRDefault="00D84793" w:rsidP="00613B76">
            <w:pPr>
              <w:rPr>
                <w:rFonts w:ascii="Times New Roman" w:hAnsi="Times New Roman" w:cs="Times New Roman"/>
                <w:lang w:val="ru-RU"/>
              </w:rPr>
            </w:pPr>
          </w:p>
          <w:p w:rsidR="00D84793" w:rsidRDefault="00D84793" w:rsidP="00613B76">
            <w:pPr>
              <w:rPr>
                <w:rFonts w:ascii="Times New Roman" w:hAnsi="Times New Roman" w:cs="Times New Roman"/>
                <w:lang w:val="ru-RU"/>
              </w:rPr>
            </w:pPr>
          </w:p>
          <w:p w:rsidR="007B3C50" w:rsidRDefault="007B3C50" w:rsidP="00613B76">
            <w:pPr>
              <w:rPr>
                <w:rFonts w:ascii="Times New Roman" w:hAnsi="Times New Roman" w:cs="Times New Roman"/>
                <w:lang w:val="ru-RU"/>
              </w:rPr>
            </w:pPr>
            <w:r w:rsidRPr="00E33A79">
              <w:rPr>
                <w:noProof/>
                <w:lang w:val="ru-RU" w:eastAsia="ru-RU"/>
              </w:rPr>
              <w:drawing>
                <wp:inline distT="0" distB="0" distL="0" distR="0" wp14:anchorId="7245D201" wp14:editId="7B966C4B">
                  <wp:extent cx="2721063" cy="2844800"/>
                  <wp:effectExtent l="0" t="0" r="3175" b="0"/>
                  <wp:docPr id="28" name="Рисунок 28" descr="C:\Users\10106926\Pictures\20210615_102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0106926\Pictures\20210615_102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044" cy="2894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9A7" w:rsidRPr="000D6F74" w:rsidTr="00F32B0D">
        <w:trPr>
          <w:trHeight w:val="4678"/>
        </w:trPr>
        <w:tc>
          <w:tcPr>
            <w:tcW w:w="461" w:type="dxa"/>
          </w:tcPr>
          <w:p w:rsidR="007B3C50" w:rsidRDefault="007B3C50" w:rsidP="00613B76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4.</w:t>
            </w:r>
          </w:p>
        </w:tc>
        <w:tc>
          <w:tcPr>
            <w:tcW w:w="2065" w:type="dxa"/>
          </w:tcPr>
          <w:p w:rsidR="007B3C50" w:rsidRDefault="007B3C50" w:rsidP="00613B76">
            <w:pPr>
              <w:ind w:right="6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4295" w:type="dxa"/>
          </w:tcPr>
          <w:p w:rsidR="005C7E41" w:rsidRPr="00613B76" w:rsidRDefault="005C7E41" w:rsidP="00D84793">
            <w:pPr>
              <w:pStyle w:val="TableParagraph"/>
              <w:ind w:left="0"/>
              <w:rPr>
                <w:b/>
                <w:i/>
                <w:sz w:val="20"/>
                <w:szCs w:val="20"/>
              </w:rPr>
            </w:pPr>
            <w:r w:rsidRPr="00613B76">
              <w:rPr>
                <w:b/>
                <w:i/>
                <w:sz w:val="20"/>
                <w:szCs w:val="20"/>
              </w:rPr>
              <w:t xml:space="preserve">Кабинет </w:t>
            </w:r>
            <w:r>
              <w:rPr>
                <w:b/>
                <w:i/>
                <w:sz w:val="20"/>
                <w:szCs w:val="20"/>
              </w:rPr>
              <w:t>№23</w:t>
            </w:r>
            <w:r w:rsidRPr="005C7E41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Кабинет начальных классов</w:t>
            </w:r>
          </w:p>
          <w:p w:rsidR="005C7E41" w:rsidRPr="00613B76" w:rsidRDefault="005C7E41" w:rsidP="00D84793">
            <w:pPr>
              <w:pStyle w:val="TableParagraph"/>
              <w:ind w:left="0"/>
              <w:rPr>
                <w:b/>
                <w:sz w:val="20"/>
                <w:szCs w:val="20"/>
              </w:rPr>
            </w:pPr>
            <w:r w:rsidRPr="00613B76">
              <w:rPr>
                <w:b/>
                <w:sz w:val="20"/>
                <w:szCs w:val="20"/>
              </w:rPr>
              <w:t>Оборудование класса:</w:t>
            </w:r>
          </w:p>
          <w:p w:rsidR="005C7E41" w:rsidRDefault="005C7E41" w:rsidP="00D84793">
            <w:pPr>
              <w:spacing w:after="13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Набор мебели, стенка 4-секционная - 1</w:t>
            </w:r>
          </w:p>
          <w:p w:rsidR="005C7E41" w:rsidRPr="00B06FEF" w:rsidRDefault="005C7E41" w:rsidP="00D84793">
            <w:pPr>
              <w:spacing w:after="13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Стол учительский -1</w:t>
            </w:r>
          </w:p>
          <w:p w:rsidR="005C7E41" w:rsidRDefault="005C7E41" w:rsidP="00D84793">
            <w:pPr>
              <w:spacing w:after="10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Стол (2 секции) - 1</w:t>
            </w:r>
          </w:p>
          <w:p w:rsidR="005C7E41" w:rsidRDefault="005C7E41" w:rsidP="00D84793">
            <w:pPr>
              <w:spacing w:after="6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Тумба под цветы </w:t>
            </w:r>
            <w:r w:rsidR="0000315F">
              <w:rPr>
                <w:rFonts w:ascii="Times New Roman" w:eastAsia="Times New Roman" w:hAnsi="Times New Roman" w:cs="Times New Roman"/>
                <w:sz w:val="20"/>
                <w:lang w:val="ru-RU"/>
              </w:rPr>
              <w:t>- 1</w:t>
            </w:r>
          </w:p>
          <w:p w:rsidR="005C7E41" w:rsidRPr="00B06FEF" w:rsidRDefault="005C7E41" w:rsidP="00D84793">
            <w:pPr>
              <w:spacing w:after="6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Тумба с выдвижными ящиками </w:t>
            </w:r>
            <w:r w:rsidR="0000315F">
              <w:rPr>
                <w:rFonts w:ascii="Times New Roman" w:eastAsia="Times New Roman" w:hAnsi="Times New Roman" w:cs="Times New Roman"/>
                <w:sz w:val="20"/>
                <w:lang w:val="ru-RU"/>
              </w:rPr>
              <w:t>-1</w:t>
            </w:r>
          </w:p>
          <w:p w:rsidR="005C7E41" w:rsidRDefault="005C7E41" w:rsidP="00D84793">
            <w:pPr>
              <w:spacing w:after="13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B06FEF">
              <w:rPr>
                <w:rFonts w:ascii="Times New Roman" w:eastAsia="Times New Roman" w:hAnsi="Times New Roman" w:cs="Times New Roman"/>
                <w:sz w:val="20"/>
                <w:lang w:val="ru-RU"/>
              </w:rPr>
              <w:t>Стул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п/м (синий гобелен) </w:t>
            </w:r>
            <w:r w:rsidR="0000315F">
              <w:rPr>
                <w:rFonts w:ascii="Times New Roman" w:eastAsia="Times New Roman" w:hAnsi="Times New Roman" w:cs="Times New Roman"/>
                <w:sz w:val="20"/>
                <w:lang w:val="ru-RU"/>
              </w:rPr>
              <w:t>-1</w:t>
            </w:r>
          </w:p>
          <w:p w:rsidR="005C7E41" w:rsidRDefault="0000315F" w:rsidP="00D84793">
            <w:pPr>
              <w:spacing w:after="13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Стол ученический регулируемый -12</w:t>
            </w:r>
          </w:p>
          <w:p w:rsidR="005C7E41" w:rsidRPr="0000315F" w:rsidRDefault="005C7E41" w:rsidP="00D84793">
            <w:pPr>
              <w:spacing w:after="13"/>
              <w:rPr>
                <w:lang w:val="ru-RU"/>
              </w:rPr>
            </w:pPr>
            <w:r w:rsidRPr="00B06FEF">
              <w:rPr>
                <w:rFonts w:ascii="Times New Roman" w:eastAsia="Times New Roman" w:hAnsi="Times New Roman" w:cs="Times New Roman"/>
                <w:sz w:val="20"/>
                <w:lang w:val="ru-RU"/>
              </w:rPr>
              <w:t>Стул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ученический регулируемый </w:t>
            </w:r>
            <w:r w:rsidR="0000315F">
              <w:rPr>
                <w:rFonts w:ascii="Times New Roman" w:eastAsia="Times New Roman" w:hAnsi="Times New Roman" w:cs="Times New Roman"/>
                <w:sz w:val="20"/>
                <w:lang w:val="ru-RU"/>
              </w:rPr>
              <w:t>-12</w:t>
            </w:r>
          </w:p>
          <w:p w:rsidR="005C7E41" w:rsidRDefault="005C7E41" w:rsidP="00D84793">
            <w:pPr>
              <w:spacing w:after="12"/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Диван малогабаритный</w:t>
            </w:r>
            <w:r w:rsidR="0000315F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 -1</w:t>
            </w:r>
          </w:p>
          <w:p w:rsidR="005C7E41" w:rsidRDefault="005C7E41" w:rsidP="00D84793">
            <w:pPr>
              <w:spacing w:after="12"/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Ковер напольный </w:t>
            </w:r>
            <w:r w:rsidR="0000315F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-1</w:t>
            </w:r>
          </w:p>
          <w:p w:rsidR="005C7E41" w:rsidRDefault="005C7E41" w:rsidP="00D84793">
            <w:pPr>
              <w:spacing w:after="12"/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Жалюзи солнцезащитные </w:t>
            </w:r>
            <w:r w:rsidR="0000315F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-3</w:t>
            </w:r>
          </w:p>
          <w:p w:rsidR="005C7E41" w:rsidRPr="008069CA" w:rsidRDefault="005C7E41" w:rsidP="00D84793">
            <w:pPr>
              <w:spacing w:after="12"/>
              <w:rPr>
                <w:color w:val="auto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Жалюзи </w:t>
            </w:r>
            <w:r w:rsidR="0000315F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рулонные </w:t>
            </w:r>
            <w:proofErr w:type="spellStart"/>
            <w:r w:rsidR="0000315F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блэкаут</w:t>
            </w:r>
            <w:proofErr w:type="spellEnd"/>
            <w:r w:rsidR="0000315F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 -2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 </w:t>
            </w:r>
          </w:p>
          <w:p w:rsidR="005C7E41" w:rsidRDefault="005C7E41" w:rsidP="00D84793">
            <w:pPr>
              <w:spacing w:after="13"/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Доска аудиторная </w:t>
            </w:r>
            <w:r w:rsidR="0000315F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-1</w:t>
            </w:r>
          </w:p>
          <w:p w:rsidR="00D1175B" w:rsidRDefault="00D1175B" w:rsidP="00D84793">
            <w:pPr>
              <w:spacing w:after="11"/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Мойка на 2 раковины (1кран) -1</w:t>
            </w:r>
          </w:p>
          <w:p w:rsidR="00D1175B" w:rsidRDefault="00D1175B" w:rsidP="00D84793">
            <w:pPr>
              <w:spacing w:after="11"/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Стол кухонный- 1</w:t>
            </w:r>
          </w:p>
          <w:p w:rsidR="00D1175B" w:rsidRDefault="00D1175B" w:rsidP="00D84793">
            <w:pPr>
              <w:spacing w:after="11"/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Шкаф навесной -1</w:t>
            </w:r>
          </w:p>
          <w:p w:rsidR="00D1175B" w:rsidRDefault="00D1175B" w:rsidP="00D84793">
            <w:pPr>
              <w:spacing w:after="11"/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Стол обеденный</w:t>
            </w:r>
          </w:p>
          <w:p w:rsidR="00D1175B" w:rsidRDefault="00D1175B" w:rsidP="00D84793">
            <w:pPr>
              <w:spacing w:after="11"/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Табурет (металл) - 12</w:t>
            </w:r>
          </w:p>
          <w:p w:rsidR="0000315F" w:rsidRDefault="00D1175B" w:rsidP="00D84793">
            <w:pPr>
              <w:spacing w:after="11"/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Посудомоечная машина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Hansa</w:t>
            </w:r>
            <w:proofErr w:type="spellEnd"/>
          </w:p>
          <w:p w:rsidR="0000315F" w:rsidRPr="00D564AF" w:rsidRDefault="0000315F" w:rsidP="00D84793">
            <w:pPr>
              <w:spacing w:after="12"/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  <w:lang w:val="ru-RU"/>
              </w:rPr>
            </w:pPr>
            <w:r w:rsidRPr="00D564AF">
              <w:rPr>
                <w:rFonts w:ascii="Times New Roman" w:eastAsia="Times New Roman" w:hAnsi="Times New Roman" w:cs="Times New Roman"/>
                <w:b/>
                <w:i/>
                <w:color w:val="auto"/>
                <w:sz w:val="20"/>
                <w:szCs w:val="20"/>
                <w:lang w:val="ru-RU"/>
              </w:rPr>
              <w:t>Технические средства обучения:</w:t>
            </w:r>
          </w:p>
          <w:p w:rsidR="0000315F" w:rsidRDefault="0000315F" w:rsidP="00D84793">
            <w:pPr>
              <w:spacing w:after="12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395945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Мультимедийный проектор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EPSON</w:t>
            </w:r>
            <w:r w:rsidRPr="00395945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)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– 1</w:t>
            </w:r>
          </w:p>
          <w:p w:rsidR="0000315F" w:rsidRDefault="0000315F" w:rsidP="00D84793">
            <w:pPr>
              <w:spacing w:after="12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Доска интерактивная (</w:t>
            </w:r>
            <w:proofErr w:type="spellStart"/>
            <w:r w:rsidRPr="004123BE">
              <w:rPr>
                <w:rFonts w:ascii="Times New Roman" w:eastAsia="Times New Roman" w:hAnsi="Times New Roman" w:cs="Times New Roman"/>
                <w:color w:val="auto"/>
                <w:sz w:val="20"/>
              </w:rPr>
              <w:t>Interwrite</w:t>
            </w:r>
            <w:proofErr w:type="spellEnd"/>
            <w:r w:rsidRPr="004123BE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 </w:t>
            </w:r>
            <w:proofErr w:type="spellStart"/>
            <w:r w:rsidRPr="004123BE">
              <w:rPr>
                <w:rFonts w:ascii="Times New Roman" w:eastAsia="Times New Roman" w:hAnsi="Times New Roman" w:cs="Times New Roman"/>
                <w:color w:val="auto"/>
                <w:sz w:val="20"/>
              </w:rPr>
              <w:t>DualBoard</w:t>
            </w:r>
            <w:proofErr w:type="spellEnd"/>
            <w:r w:rsidRPr="002F7468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) – 1</w:t>
            </w:r>
          </w:p>
          <w:p w:rsidR="0000315F" w:rsidRPr="003B6F4A" w:rsidRDefault="0000315F" w:rsidP="00D84793">
            <w:pPr>
              <w:spacing w:after="12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Моноблок 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HP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(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монитор, клавиатура, мышка) - 1</w:t>
            </w:r>
          </w:p>
          <w:p w:rsidR="0000315F" w:rsidRDefault="0000315F" w:rsidP="00D84793">
            <w:pPr>
              <w:spacing w:after="12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Нетбук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Lenovo</w:t>
            </w:r>
            <w:r w:rsidRPr="002F7468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– 1</w:t>
            </w:r>
          </w:p>
          <w:p w:rsidR="0000315F" w:rsidRDefault="0000315F" w:rsidP="00D84793">
            <w:pPr>
              <w:spacing w:after="12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4123BE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Нетбук </w:t>
            </w:r>
            <w:proofErr w:type="spellStart"/>
            <w:r w:rsidRPr="004123BE">
              <w:rPr>
                <w:rFonts w:ascii="Times New Roman" w:eastAsia="Times New Roman" w:hAnsi="Times New Roman" w:cs="Times New Roman"/>
                <w:color w:val="auto"/>
                <w:sz w:val="20"/>
              </w:rPr>
              <w:t>Aser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– 1</w:t>
            </w:r>
          </w:p>
          <w:p w:rsidR="0000315F" w:rsidRDefault="0000315F" w:rsidP="00D84793">
            <w:pPr>
              <w:spacing w:after="12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B06FEF">
              <w:rPr>
                <w:rFonts w:ascii="Times New Roman" w:eastAsia="Times New Roman" w:hAnsi="Times New Roman" w:cs="Times New Roman"/>
                <w:sz w:val="20"/>
                <w:lang w:val="ru-RU"/>
              </w:rPr>
              <w:t>Многофункцио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нальный принтер (сканер, копир)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(</w:t>
            </w:r>
            <w:r w:rsidRPr="004123BE">
              <w:rPr>
                <w:rFonts w:ascii="Times New Roman" w:eastAsia="Times New Roman" w:hAnsi="Times New Roman" w:cs="Times New Roman"/>
                <w:color w:val="auto"/>
                <w:sz w:val="20"/>
              </w:rPr>
              <w:t>Brother</w:t>
            </w:r>
            <w:r w:rsidRPr="0000315F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 </w:t>
            </w:r>
            <w:r w:rsidRPr="004123BE">
              <w:rPr>
                <w:rFonts w:ascii="Times New Roman" w:eastAsia="Times New Roman" w:hAnsi="Times New Roman" w:cs="Times New Roman"/>
                <w:color w:val="auto"/>
                <w:sz w:val="20"/>
              </w:rPr>
              <w:t>DCP</w:t>
            </w:r>
            <w:r w:rsidRPr="0000315F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-1602</w:t>
            </w:r>
            <w:proofErr w:type="gramStart"/>
            <w:r w:rsidRPr="004123BE">
              <w:rPr>
                <w:rFonts w:ascii="Times New Roman" w:eastAsia="Times New Roman" w:hAnsi="Times New Roman" w:cs="Times New Roman"/>
                <w:color w:val="auto"/>
                <w:sz w:val="20"/>
              </w:rPr>
              <w:t>R</w:t>
            </w:r>
            <w:r w:rsidRPr="0000315F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  </w:t>
            </w:r>
            <w:r w:rsidRPr="00395945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)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– 1</w:t>
            </w:r>
          </w:p>
          <w:p w:rsidR="0000315F" w:rsidRDefault="0000315F" w:rsidP="00D84793">
            <w:pPr>
              <w:spacing w:after="12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Видео увеличитель «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TOPAZ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XL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22»</w:t>
            </w:r>
            <w:r w:rsidRPr="00D564AF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– 1</w:t>
            </w:r>
          </w:p>
          <w:p w:rsidR="005C7E41" w:rsidRDefault="0000315F" w:rsidP="00D84793">
            <w:pPr>
              <w:spacing w:after="12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00315F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Устройство для чтения электронных книг </w:t>
            </w:r>
            <w:r w:rsidRPr="0000315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JNYX</w:t>
            </w:r>
            <w:r w:rsidRPr="0000315F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</w:t>
            </w:r>
            <w:r w:rsidRPr="0000315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BOOX</w:t>
            </w:r>
            <w:r w:rsidRPr="0000315F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</w:t>
            </w:r>
            <w:r w:rsidRPr="0000315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</w:t>
            </w:r>
            <w:r w:rsidRPr="0000315F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67</w:t>
            </w:r>
            <w:proofErr w:type="gramStart"/>
            <w:r w:rsidRPr="0000315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SML</w:t>
            </w:r>
            <w:r w:rsidRPr="0000315F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 -</w:t>
            </w:r>
            <w:proofErr w:type="gramEnd"/>
            <w:r w:rsidRPr="0000315F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13</w:t>
            </w:r>
          </w:p>
          <w:p w:rsidR="007D4D4D" w:rsidRDefault="007D4D4D" w:rsidP="00D84793">
            <w:pPr>
              <w:ind w:right="28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 w:rsidRPr="00AF51AF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Средства индивидуальной</w:t>
            </w:r>
            <w:r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 xml:space="preserve"> и коллективной защиты:</w:t>
            </w:r>
          </w:p>
          <w:p w:rsidR="007D4D4D" w:rsidRPr="007D4D4D" w:rsidRDefault="007D4D4D" w:rsidP="00D84793">
            <w:pPr>
              <w:ind w:right="28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5012B7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Универсальный 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фильтрующий малогабаритный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самоспасатель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(УФМС) «Шанс»-Е с полумаской -1</w:t>
            </w:r>
          </w:p>
          <w:p w:rsidR="005C7E41" w:rsidRPr="005C7E41" w:rsidRDefault="005C7E41" w:rsidP="00D84793">
            <w:pPr>
              <w:spacing w:after="11"/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Рециркулятор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 бактерицидный СН-211-115</w:t>
            </w:r>
            <w:r w:rsidR="007D4D4D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 -1</w:t>
            </w:r>
          </w:p>
          <w:p w:rsidR="005C7E41" w:rsidRDefault="005C7E41" w:rsidP="00D84793">
            <w:pPr>
              <w:spacing w:after="11"/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val="ru-RU"/>
              </w:rPr>
            </w:pPr>
            <w:r w:rsidRPr="00DE2778"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val="ru-RU"/>
              </w:rPr>
              <w:t>Оборудование комнаты для приема детей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val="ru-RU"/>
              </w:rPr>
              <w:t xml:space="preserve"> (13,2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val="ru-RU"/>
              </w:rPr>
              <w:t>кв.м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val="ru-RU"/>
              </w:rPr>
              <w:t>)</w:t>
            </w:r>
            <w:r w:rsidRPr="00DE2778"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val="ru-RU"/>
              </w:rPr>
              <w:t>:</w:t>
            </w:r>
          </w:p>
          <w:p w:rsidR="005C7E41" w:rsidRDefault="005C7E41" w:rsidP="00D84793">
            <w:pPr>
              <w:spacing w:after="11"/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Кабинка</w:t>
            </w:r>
            <w:r w:rsidRPr="00DE2778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 для раздевания</w:t>
            </w:r>
          </w:p>
          <w:p w:rsidR="005C7E41" w:rsidRDefault="005C7E41" w:rsidP="00D84793">
            <w:pPr>
              <w:spacing w:after="11"/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Скамейка</w:t>
            </w:r>
          </w:p>
          <w:p w:rsidR="005C7E41" w:rsidRDefault="00D84793" w:rsidP="00D84793">
            <w:pPr>
              <w:spacing w:after="11"/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Дидактический стенд</w:t>
            </w:r>
          </w:p>
          <w:p w:rsidR="005C7E41" w:rsidRPr="00480967" w:rsidRDefault="005C7E41" w:rsidP="00D84793">
            <w:pPr>
              <w:spacing w:after="11"/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val="ru-RU"/>
              </w:rPr>
            </w:pPr>
            <w:r w:rsidRPr="00480967"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val="ru-RU"/>
              </w:rPr>
              <w:t>Оборудование для туалета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val="ru-RU"/>
              </w:rPr>
              <w:t xml:space="preserve"> (13,7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val="ru-RU"/>
              </w:rPr>
              <w:t>кв.м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val="ru-RU"/>
              </w:rPr>
              <w:t>)</w:t>
            </w:r>
            <w:r w:rsidRPr="00480967"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val="ru-RU"/>
              </w:rPr>
              <w:t>:</w:t>
            </w:r>
          </w:p>
          <w:p w:rsidR="005C7E41" w:rsidRPr="002C6BB1" w:rsidRDefault="005C7E41" w:rsidP="00D84793">
            <w:pPr>
              <w:spacing w:after="11"/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</w:pPr>
            <w:r w:rsidRPr="002C6BB1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Мойка для рук</w:t>
            </w:r>
          </w:p>
          <w:p w:rsidR="005C7E41" w:rsidRPr="002C6BB1" w:rsidRDefault="005C7E41" w:rsidP="00D84793">
            <w:pPr>
              <w:spacing w:after="11"/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</w:pPr>
            <w:r w:rsidRPr="002C6BB1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Унитаз</w:t>
            </w:r>
          </w:p>
          <w:p w:rsidR="005C7E41" w:rsidRPr="002C6BB1" w:rsidRDefault="005C7E41" w:rsidP="00D84793">
            <w:pPr>
              <w:spacing w:after="11"/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</w:pPr>
            <w:r w:rsidRPr="002C6BB1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Вешалка для полотенец</w:t>
            </w:r>
          </w:p>
          <w:p w:rsidR="005C7E41" w:rsidRPr="002C6BB1" w:rsidRDefault="005C7E41" w:rsidP="00D84793">
            <w:pPr>
              <w:spacing w:after="11"/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</w:pPr>
            <w:r w:rsidRPr="002C6BB1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Шкаф для </w:t>
            </w:r>
            <w:proofErr w:type="spellStart"/>
            <w:proofErr w:type="gramStart"/>
            <w:r w:rsidRPr="002C6BB1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хоз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.</w:t>
            </w:r>
            <w:r w:rsidRPr="002C6BB1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нужд</w:t>
            </w:r>
            <w:proofErr w:type="spellEnd"/>
            <w:proofErr w:type="gramEnd"/>
          </w:p>
          <w:p w:rsidR="005C7E41" w:rsidRPr="002C6BB1" w:rsidRDefault="005C7E41" w:rsidP="00D84793">
            <w:pPr>
              <w:spacing w:after="11"/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</w:pPr>
            <w:r w:rsidRPr="002C6BB1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Бак для воды</w:t>
            </w:r>
          </w:p>
          <w:p w:rsidR="005C7E41" w:rsidRPr="002C6BB1" w:rsidRDefault="005C7E41" w:rsidP="00D84793">
            <w:pPr>
              <w:spacing w:after="11"/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</w:pPr>
            <w:proofErr w:type="spellStart"/>
            <w:r w:rsidRPr="002C6BB1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Хоз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.</w:t>
            </w:r>
            <w:r w:rsidR="00D84793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инвентарь</w:t>
            </w:r>
            <w:proofErr w:type="spellEnd"/>
          </w:p>
          <w:p w:rsidR="005C7E41" w:rsidRPr="0016380C" w:rsidRDefault="005C7E41" w:rsidP="00D84793">
            <w:pPr>
              <w:jc w:val="both"/>
              <w:rPr>
                <w:color w:val="auto"/>
                <w:lang w:val="ru-RU"/>
              </w:rPr>
            </w:pPr>
            <w:r w:rsidRPr="00ED3581">
              <w:rPr>
                <w:b/>
                <w:color w:val="auto"/>
                <w:lang w:val="ru-RU"/>
              </w:rPr>
              <w:t>Методические материалы</w:t>
            </w:r>
            <w:r w:rsidRPr="0016380C"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val="ru-RU"/>
              </w:rPr>
              <w:t xml:space="preserve"> (</w:t>
            </w:r>
            <w:r w:rsidRPr="0016380C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методическая литература для учителя, учебно-методические комплекты «Школа России»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CD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>-диски</w:t>
            </w:r>
            <w:r w:rsidRPr="0016380C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). </w:t>
            </w:r>
          </w:p>
          <w:p w:rsidR="005C7E41" w:rsidRPr="0016380C" w:rsidRDefault="005C7E41" w:rsidP="00D84793">
            <w:pPr>
              <w:spacing w:after="13"/>
              <w:rPr>
                <w:color w:val="auto"/>
                <w:lang w:val="ru-RU"/>
              </w:rPr>
            </w:pPr>
            <w:r w:rsidRPr="0016380C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Контрольно-измерительные материалы по предметам. </w:t>
            </w:r>
          </w:p>
          <w:p w:rsidR="005C7E41" w:rsidRPr="0016380C" w:rsidRDefault="005C7E41" w:rsidP="00D84793">
            <w:pPr>
              <w:rPr>
                <w:color w:val="auto"/>
                <w:lang w:val="ru-RU"/>
              </w:rPr>
            </w:pPr>
            <w:r w:rsidRPr="0016380C">
              <w:rPr>
                <w:rFonts w:ascii="Times New Roman" w:eastAsia="Times New Roman" w:hAnsi="Times New Roman" w:cs="Times New Roman"/>
                <w:color w:val="auto"/>
                <w:sz w:val="20"/>
                <w:lang w:val="ru-RU"/>
              </w:rPr>
              <w:t xml:space="preserve">Рисунки, схемы, таблицы, выполненные в рельефно-графическом изображении. </w:t>
            </w:r>
          </w:p>
          <w:p w:rsidR="005C7E41" w:rsidRDefault="005C7E41" w:rsidP="00D84793">
            <w:pPr>
              <w:ind w:right="28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B06FEF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Дидактический материал по </w:t>
            </w:r>
            <w:r w:rsidRPr="0016380C">
              <w:rPr>
                <w:rFonts w:ascii="Times New Roman" w:eastAsia="Times New Roman" w:hAnsi="Times New Roman" w:cs="Times New Roman"/>
                <w:sz w:val="20"/>
                <w:lang w:val="ru-RU"/>
              </w:rPr>
              <w:t>русскому языку</w:t>
            </w:r>
            <w:r w:rsidRPr="00B06FEF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1-4 </w:t>
            </w:r>
            <w:proofErr w:type="gramStart"/>
            <w:r w:rsidRPr="00B06FEF">
              <w:rPr>
                <w:rFonts w:ascii="Times New Roman" w:eastAsia="Times New Roman" w:hAnsi="Times New Roman" w:cs="Times New Roman"/>
                <w:sz w:val="20"/>
                <w:lang w:val="ru-RU"/>
              </w:rPr>
              <w:t>класс:,</w:t>
            </w:r>
            <w:proofErr w:type="gramEnd"/>
            <w:r w:rsidRPr="00B06FEF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схемы предложений, слов, слогов; демонстрационные карточки; карточки заданиями, </w:t>
            </w:r>
          </w:p>
          <w:p w:rsidR="005C7E41" w:rsidRDefault="005C7E41" w:rsidP="00D84793">
            <w:pPr>
              <w:ind w:right="28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B06FEF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Рельефные рисунки, таблицы, модели, макеты, муляжи, игры, натуральные объекты для изучения окружающего мира. </w:t>
            </w:r>
            <w:r w:rsidRPr="0016380C">
              <w:rPr>
                <w:rFonts w:ascii="Times New Roman" w:eastAsia="Times New Roman" w:hAnsi="Times New Roman" w:cs="Times New Roman"/>
                <w:sz w:val="20"/>
                <w:lang w:val="ru-RU"/>
              </w:rPr>
              <w:t>Образцы изделий, трафареты для уроков техноло</w:t>
            </w:r>
            <w:r w:rsidRPr="0016380C">
              <w:rPr>
                <w:sz w:val="20"/>
                <w:lang w:val="ru-RU"/>
              </w:rPr>
              <w:t>г</w:t>
            </w:r>
            <w:r w:rsidRPr="0016380C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ии. </w:t>
            </w:r>
          </w:p>
          <w:p w:rsidR="007B3C50" w:rsidRPr="00613B76" w:rsidRDefault="007B3C50" w:rsidP="00D84793">
            <w:pPr>
              <w:ind w:right="28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507" w:type="dxa"/>
          </w:tcPr>
          <w:p w:rsidR="007B3C50" w:rsidRDefault="007B3C50" w:rsidP="00613B76">
            <w:pPr>
              <w:rPr>
                <w:rFonts w:ascii="Times New Roman" w:hAnsi="Times New Roman" w:cs="Times New Roman"/>
                <w:lang w:val="ru-RU"/>
              </w:rPr>
            </w:pPr>
          </w:p>
          <w:p w:rsidR="005C7E41" w:rsidRDefault="005C7E41" w:rsidP="00613B76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C245EA7" wp14:editId="6A4FDEA5">
                  <wp:extent cx="2653665" cy="2787650"/>
                  <wp:effectExtent l="0" t="0" r="0" b="0"/>
                  <wp:docPr id="31" name="Рисунок 31" descr="IMG_6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6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632" cy="2799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E41" w:rsidRDefault="005C7E41" w:rsidP="00613B76">
            <w:pPr>
              <w:rPr>
                <w:rFonts w:ascii="Times New Roman" w:hAnsi="Times New Roman" w:cs="Times New Roman"/>
                <w:lang w:val="ru-RU"/>
              </w:rPr>
            </w:pPr>
          </w:p>
          <w:p w:rsidR="005C7E41" w:rsidRDefault="005C7E41" w:rsidP="00613B76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699377" cy="2425700"/>
                  <wp:effectExtent l="0" t="0" r="6350" b="0"/>
                  <wp:docPr id="30" name="Рисунок 30" descr="IMG_6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6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537" cy="2433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15F" w:rsidRDefault="000B2F36" w:rsidP="00613B76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665408" behindDoc="0" locked="1" layoutInCell="1" allowOverlap="0">
                  <wp:simplePos x="0" y="0"/>
                  <wp:positionH relativeFrom="column">
                    <wp:posOffset>58420</wp:posOffset>
                  </wp:positionH>
                  <wp:positionV relativeFrom="page">
                    <wp:posOffset>5794375</wp:posOffset>
                  </wp:positionV>
                  <wp:extent cx="2641600" cy="2149475"/>
                  <wp:effectExtent l="0" t="0" r="6350" b="3175"/>
                  <wp:wrapNone/>
                  <wp:docPr id="33" name="Рисунок 33" descr="IMG_6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G_6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214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7E41" w:rsidRDefault="00D1175B" w:rsidP="00613B76">
            <w:pPr>
              <w:rPr>
                <w:rFonts w:ascii="Times New Roman" w:hAnsi="Times New Roman" w:cs="Times New Roman"/>
                <w:lang w:val="ru-RU"/>
              </w:rPr>
            </w:pPr>
            <w:r w:rsidRPr="00D1175B">
              <w:rPr>
                <w:noProof/>
                <w:lang w:val="ru-RU" w:eastAsia="ru-RU"/>
              </w:rPr>
              <w:drawing>
                <wp:anchor distT="0" distB="0" distL="114300" distR="114300" simplePos="0" relativeHeight="251666432" behindDoc="1" locked="1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2271395</wp:posOffset>
                  </wp:positionV>
                  <wp:extent cx="2566670" cy="1925955"/>
                  <wp:effectExtent l="0" t="0" r="5080" b="0"/>
                  <wp:wrapNone/>
                  <wp:docPr id="36" name="Рисунок 36" descr="IMG_6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6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670" cy="192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B79A7" w:rsidRPr="008545B1" w:rsidTr="00F32B0D">
        <w:trPr>
          <w:trHeight w:val="4678"/>
        </w:trPr>
        <w:tc>
          <w:tcPr>
            <w:tcW w:w="461" w:type="dxa"/>
          </w:tcPr>
          <w:p w:rsidR="008545B1" w:rsidRPr="008545B1" w:rsidRDefault="008545B1" w:rsidP="00613B7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5.</w:t>
            </w:r>
          </w:p>
        </w:tc>
        <w:tc>
          <w:tcPr>
            <w:tcW w:w="2065" w:type="dxa"/>
          </w:tcPr>
          <w:p w:rsidR="008545B1" w:rsidRPr="008545B1" w:rsidRDefault="008545B1" w:rsidP="00613B76">
            <w:pPr>
              <w:ind w:right="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Адаптивная физическая культура</w:t>
            </w:r>
          </w:p>
        </w:tc>
        <w:tc>
          <w:tcPr>
            <w:tcW w:w="4295" w:type="dxa"/>
          </w:tcPr>
          <w:p w:rsidR="008545B1" w:rsidRPr="008545B1" w:rsidRDefault="008545B1" w:rsidP="008545B1">
            <w:pPr>
              <w:pStyle w:val="TableParagraph"/>
              <w:spacing w:line="226" w:lineRule="exact"/>
              <w:ind w:left="0"/>
              <w:rPr>
                <w:b/>
                <w:i/>
                <w:sz w:val="20"/>
                <w:szCs w:val="20"/>
              </w:rPr>
            </w:pPr>
            <w:r w:rsidRPr="008545B1">
              <w:rPr>
                <w:b/>
                <w:i/>
                <w:sz w:val="20"/>
                <w:szCs w:val="20"/>
              </w:rPr>
              <w:t>Кабинет №6 Спортивный зал</w:t>
            </w:r>
          </w:p>
          <w:p w:rsidR="008545B1" w:rsidRPr="008545B1" w:rsidRDefault="008545B1" w:rsidP="008545B1">
            <w:pPr>
              <w:spacing w:after="9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545B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Оборудование спортивного зала</w:t>
            </w:r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:</w:t>
            </w:r>
          </w:p>
          <w:p w:rsidR="008545B1" w:rsidRPr="008545B1" w:rsidRDefault="008545B1" w:rsidP="008545B1">
            <w:pPr>
              <w:spacing w:after="9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545B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- Спортивный </w:t>
            </w:r>
            <w:proofErr w:type="gramStart"/>
            <w:r w:rsidRPr="008545B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комплекс</w:t>
            </w:r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:</w:t>
            </w:r>
            <w:proofErr w:type="gramEnd"/>
          </w:p>
          <w:p w:rsidR="008545B1" w:rsidRPr="008545B1" w:rsidRDefault="008545B1" w:rsidP="008545B1">
            <w:pPr>
              <w:spacing w:after="9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1.Палка гимнастическая 106см. с флажком – 1 шт.</w:t>
            </w:r>
          </w:p>
          <w:p w:rsidR="008545B1" w:rsidRPr="008545B1" w:rsidRDefault="008545B1" w:rsidP="008545B1">
            <w:pPr>
              <w:spacing w:after="9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2. Палка гимнастическая 53см. с флажком – 2 шт.</w:t>
            </w:r>
          </w:p>
          <w:p w:rsidR="008545B1" w:rsidRDefault="008545B1" w:rsidP="008545B1">
            <w:pPr>
              <w:spacing w:after="9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3.Эс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тафетная палочка 35 см. – 2 шт.</w:t>
            </w:r>
          </w:p>
          <w:p w:rsidR="008545B1" w:rsidRPr="008545B1" w:rsidRDefault="008545B1" w:rsidP="008545B1">
            <w:pPr>
              <w:spacing w:after="9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4.Палка гимнастическая 106см.(жёлтая) – 10 шт.</w:t>
            </w:r>
          </w:p>
          <w:p w:rsidR="008545B1" w:rsidRPr="008545B1" w:rsidRDefault="008545B1" w:rsidP="008545B1">
            <w:pPr>
              <w:spacing w:after="9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5. Палка гимнастическая 71см.(жёлтая) – 10 шт.</w:t>
            </w:r>
          </w:p>
          <w:p w:rsidR="008545B1" w:rsidRPr="008545B1" w:rsidRDefault="008545B1" w:rsidP="008545B1">
            <w:pPr>
              <w:spacing w:after="9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6.Палка для вертикальной стойки 1,5 м. – 6 шт.</w:t>
            </w:r>
          </w:p>
          <w:p w:rsidR="008545B1" w:rsidRPr="008545B1" w:rsidRDefault="008545B1" w:rsidP="008545B1">
            <w:pPr>
              <w:spacing w:after="9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7.Кирпич – 2 шт.</w:t>
            </w:r>
          </w:p>
          <w:p w:rsidR="008545B1" w:rsidRPr="008545B1" w:rsidRDefault="008545B1" w:rsidP="008545B1">
            <w:pPr>
              <w:spacing w:after="9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8.Игра «Ходунки» - 2 шт.</w:t>
            </w:r>
          </w:p>
          <w:p w:rsidR="008545B1" w:rsidRPr="008545B1" w:rsidRDefault="008545B1" w:rsidP="008545B1">
            <w:pPr>
              <w:spacing w:after="9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9.Разметчик для спортивных игр – 1шт.</w:t>
            </w:r>
          </w:p>
          <w:p w:rsidR="008545B1" w:rsidRPr="008545B1" w:rsidRDefault="008545B1" w:rsidP="008545B1">
            <w:pPr>
              <w:spacing w:after="9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10.Обруч (</w:t>
            </w:r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60см) (жёлтый) – 7 шт.</w:t>
            </w:r>
          </w:p>
          <w:p w:rsidR="008545B1" w:rsidRPr="008545B1" w:rsidRDefault="008545B1" w:rsidP="008545B1">
            <w:pPr>
              <w:spacing w:after="9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11. Обруч (</w:t>
            </w:r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80см) (жёлтый) – 7 шт.</w:t>
            </w:r>
          </w:p>
          <w:p w:rsidR="008545B1" w:rsidRPr="008545B1" w:rsidRDefault="008545B1" w:rsidP="008545B1">
            <w:pPr>
              <w:spacing w:after="9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12.Шары для сухого бассейна – 8 шт.</w:t>
            </w:r>
          </w:p>
          <w:p w:rsidR="008545B1" w:rsidRPr="008545B1" w:rsidRDefault="008545B1" w:rsidP="008545B1">
            <w:pPr>
              <w:spacing w:after="9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13.Втулка для конуса – 4 шт.</w:t>
            </w:r>
          </w:p>
          <w:p w:rsidR="008545B1" w:rsidRPr="008545B1" w:rsidRDefault="008545B1" w:rsidP="008545B1">
            <w:pPr>
              <w:spacing w:after="9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14.Клипса 1 – 4 шт.</w:t>
            </w:r>
          </w:p>
          <w:p w:rsidR="008545B1" w:rsidRPr="008545B1" w:rsidRDefault="008545B1" w:rsidP="008545B1">
            <w:pPr>
              <w:spacing w:after="9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15. Клипса 2 – 4 шт.</w:t>
            </w:r>
          </w:p>
          <w:p w:rsidR="008545B1" w:rsidRPr="008545B1" w:rsidRDefault="008545B1" w:rsidP="008545B1">
            <w:pPr>
              <w:spacing w:after="9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16.Конус с отверстиями (оранжевый) – 4 шт.</w:t>
            </w:r>
          </w:p>
          <w:p w:rsidR="008545B1" w:rsidRPr="008545B1" w:rsidRDefault="008545B1" w:rsidP="008545B1">
            <w:pPr>
              <w:spacing w:after="9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17.Игра «Кегли» - 1 шт.</w:t>
            </w:r>
          </w:p>
          <w:p w:rsidR="008545B1" w:rsidRPr="008545B1" w:rsidRDefault="008545B1" w:rsidP="008545B1">
            <w:pPr>
              <w:spacing w:after="9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18.Игра «</w:t>
            </w:r>
            <w:proofErr w:type="spellStart"/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Кольцеброс</w:t>
            </w:r>
            <w:proofErr w:type="spellEnd"/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» - 1шт.</w:t>
            </w:r>
          </w:p>
          <w:p w:rsidR="008545B1" w:rsidRPr="008545B1" w:rsidRDefault="008545B1" w:rsidP="008545B1">
            <w:pPr>
              <w:spacing w:after="9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19.Скакалка </w:t>
            </w:r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2.4 м, </w:t>
            </w:r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шнура 4 мм. – 2 шт.</w:t>
            </w:r>
          </w:p>
          <w:p w:rsidR="008545B1" w:rsidRPr="008545B1" w:rsidRDefault="008545B1" w:rsidP="008545B1">
            <w:pPr>
              <w:spacing w:after="9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20. Скакалка спортивная </w:t>
            </w:r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3,00 </w:t>
            </w:r>
            <w:proofErr w:type="gramStart"/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м,</w:t>
            </w:r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proofErr w:type="gramEnd"/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шнура 5 мм –2 шт.</w:t>
            </w:r>
          </w:p>
          <w:p w:rsidR="008545B1" w:rsidRPr="008545B1" w:rsidRDefault="008545B1" w:rsidP="008545B1">
            <w:pPr>
              <w:spacing w:after="9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21.Ракетки пляжные с мячиком – 1 шт.</w:t>
            </w:r>
          </w:p>
          <w:p w:rsidR="008545B1" w:rsidRPr="008545B1" w:rsidRDefault="008545B1" w:rsidP="008545B1">
            <w:pPr>
              <w:spacing w:after="9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22.Игра «Островок 1» - 4 шт.</w:t>
            </w:r>
          </w:p>
          <w:p w:rsidR="008545B1" w:rsidRPr="008545B1" w:rsidRDefault="008545B1" w:rsidP="008545B1">
            <w:pPr>
              <w:spacing w:after="9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23.Игра «Островок 2» - 4 шт.</w:t>
            </w:r>
          </w:p>
          <w:p w:rsidR="008545B1" w:rsidRPr="008545B1" w:rsidRDefault="008545B1" w:rsidP="008545B1">
            <w:pPr>
              <w:pStyle w:val="TableParagraph"/>
              <w:ind w:left="0"/>
              <w:rPr>
                <w:sz w:val="20"/>
                <w:szCs w:val="20"/>
              </w:rPr>
            </w:pPr>
            <w:r w:rsidRPr="008545B1">
              <w:rPr>
                <w:sz w:val="20"/>
                <w:szCs w:val="20"/>
              </w:rPr>
              <w:t xml:space="preserve">24.Мяч </w:t>
            </w:r>
            <w:r w:rsidRPr="008545B1">
              <w:rPr>
                <w:sz w:val="20"/>
                <w:szCs w:val="20"/>
                <w:lang w:val="en-US"/>
              </w:rPr>
              <w:t>d</w:t>
            </w:r>
            <w:r w:rsidRPr="008545B1">
              <w:rPr>
                <w:sz w:val="20"/>
                <w:szCs w:val="20"/>
              </w:rPr>
              <w:t>200 мм. Резиновый – 2 шт.</w:t>
            </w:r>
          </w:p>
          <w:p w:rsidR="008545B1" w:rsidRPr="008545B1" w:rsidRDefault="008545B1" w:rsidP="008545B1">
            <w:pPr>
              <w:pStyle w:val="TableParagraph"/>
              <w:ind w:left="0"/>
              <w:rPr>
                <w:sz w:val="20"/>
                <w:szCs w:val="20"/>
              </w:rPr>
            </w:pPr>
            <w:r w:rsidRPr="008545B1">
              <w:rPr>
                <w:sz w:val="20"/>
                <w:szCs w:val="20"/>
              </w:rPr>
              <w:t>25.Спортивный комплекс (стойка) – 1 шт.</w:t>
            </w:r>
          </w:p>
          <w:p w:rsidR="008545B1" w:rsidRPr="008545B1" w:rsidRDefault="008545B1" w:rsidP="008545B1">
            <w:pPr>
              <w:pStyle w:val="TableParagrap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– Мячи</w:t>
            </w:r>
            <w:r w:rsidRPr="008545B1">
              <w:rPr>
                <w:b/>
                <w:sz w:val="20"/>
                <w:szCs w:val="20"/>
              </w:rPr>
              <w:t>:</w:t>
            </w:r>
          </w:p>
          <w:p w:rsidR="008545B1" w:rsidRPr="008545B1" w:rsidRDefault="008545B1" w:rsidP="008545B1">
            <w:pPr>
              <w:pStyle w:val="TableParagraph"/>
              <w:ind w:left="0"/>
              <w:rPr>
                <w:sz w:val="20"/>
                <w:szCs w:val="20"/>
              </w:rPr>
            </w:pPr>
            <w:r w:rsidRPr="008545B1">
              <w:rPr>
                <w:sz w:val="20"/>
                <w:szCs w:val="20"/>
              </w:rPr>
              <w:t xml:space="preserve">1.Футбольный </w:t>
            </w:r>
            <w:r w:rsidRPr="008545B1">
              <w:rPr>
                <w:sz w:val="20"/>
                <w:szCs w:val="20"/>
                <w:lang w:val="en-US"/>
              </w:rPr>
              <w:t>X</w:t>
            </w:r>
            <w:r w:rsidRPr="008545B1">
              <w:rPr>
                <w:sz w:val="20"/>
                <w:szCs w:val="20"/>
              </w:rPr>
              <w:t>-</w:t>
            </w:r>
            <w:r w:rsidRPr="008545B1">
              <w:rPr>
                <w:sz w:val="20"/>
                <w:szCs w:val="20"/>
                <w:lang w:val="en-US"/>
              </w:rPr>
              <w:t>Match</w:t>
            </w:r>
            <w:r w:rsidRPr="008545B1">
              <w:rPr>
                <w:sz w:val="20"/>
                <w:szCs w:val="20"/>
              </w:rPr>
              <w:t xml:space="preserve"> – 7 шт.</w:t>
            </w:r>
          </w:p>
          <w:p w:rsidR="008545B1" w:rsidRPr="008545B1" w:rsidRDefault="008545B1" w:rsidP="008545B1">
            <w:pPr>
              <w:pStyle w:val="TableParagraph"/>
              <w:ind w:left="0"/>
              <w:rPr>
                <w:sz w:val="20"/>
                <w:szCs w:val="20"/>
              </w:rPr>
            </w:pPr>
            <w:r w:rsidRPr="008545B1">
              <w:rPr>
                <w:sz w:val="20"/>
                <w:szCs w:val="20"/>
              </w:rPr>
              <w:t>2.Волейбольный – 4 шт.</w:t>
            </w:r>
          </w:p>
          <w:p w:rsidR="008545B1" w:rsidRPr="008545B1" w:rsidRDefault="008545B1" w:rsidP="008545B1">
            <w:pPr>
              <w:pStyle w:val="TableParagraph"/>
              <w:ind w:left="0"/>
              <w:rPr>
                <w:sz w:val="20"/>
                <w:szCs w:val="20"/>
              </w:rPr>
            </w:pPr>
            <w:r w:rsidRPr="008545B1">
              <w:rPr>
                <w:sz w:val="20"/>
                <w:szCs w:val="20"/>
              </w:rPr>
              <w:t>3.Баскетбольный – 15 шт.</w:t>
            </w:r>
          </w:p>
          <w:p w:rsidR="008545B1" w:rsidRPr="008545B1" w:rsidRDefault="008545B1" w:rsidP="008545B1">
            <w:pPr>
              <w:pStyle w:val="TableParagraph"/>
              <w:ind w:left="0"/>
              <w:rPr>
                <w:sz w:val="20"/>
                <w:szCs w:val="20"/>
              </w:rPr>
            </w:pPr>
            <w:r w:rsidRPr="008545B1">
              <w:rPr>
                <w:sz w:val="20"/>
                <w:szCs w:val="20"/>
              </w:rPr>
              <w:t>4.Футбольный (звенящий) – 1 шт.</w:t>
            </w:r>
          </w:p>
          <w:p w:rsidR="008545B1" w:rsidRPr="008545B1" w:rsidRDefault="008545B1" w:rsidP="008545B1">
            <w:pPr>
              <w:pStyle w:val="TableParagraph"/>
              <w:ind w:left="0"/>
              <w:rPr>
                <w:sz w:val="20"/>
                <w:szCs w:val="20"/>
              </w:rPr>
            </w:pPr>
            <w:r w:rsidRPr="008545B1">
              <w:rPr>
                <w:sz w:val="20"/>
                <w:szCs w:val="20"/>
              </w:rPr>
              <w:t>5.Баскетбольный (звенящий) – 1 шт.</w:t>
            </w:r>
          </w:p>
          <w:p w:rsidR="008545B1" w:rsidRPr="008545B1" w:rsidRDefault="008545B1" w:rsidP="008545B1">
            <w:pPr>
              <w:pStyle w:val="TableParagraph"/>
              <w:ind w:left="0"/>
              <w:rPr>
                <w:sz w:val="20"/>
                <w:szCs w:val="20"/>
              </w:rPr>
            </w:pPr>
            <w:r w:rsidRPr="008545B1">
              <w:rPr>
                <w:sz w:val="20"/>
                <w:szCs w:val="20"/>
              </w:rPr>
              <w:t>6.Волейбольный (звенящий) – 1 шт.</w:t>
            </w:r>
            <w:r w:rsidRPr="00335699">
              <w:t xml:space="preserve"> </w:t>
            </w:r>
          </w:p>
          <w:p w:rsidR="008545B1" w:rsidRPr="008545B1" w:rsidRDefault="008545B1" w:rsidP="008545B1">
            <w:pPr>
              <w:pStyle w:val="TableParagraph"/>
              <w:rPr>
                <w:sz w:val="20"/>
                <w:szCs w:val="20"/>
              </w:rPr>
            </w:pPr>
            <w:r w:rsidRPr="008545B1">
              <w:rPr>
                <w:sz w:val="20"/>
                <w:szCs w:val="20"/>
              </w:rPr>
              <w:t>–Насос в комплекте с иглой, пакет 27 см. – 5 шт.</w:t>
            </w:r>
          </w:p>
          <w:p w:rsidR="008545B1" w:rsidRPr="008545B1" w:rsidRDefault="008545B1" w:rsidP="008545B1">
            <w:pPr>
              <w:pStyle w:val="TableParagraph"/>
              <w:rPr>
                <w:sz w:val="20"/>
                <w:szCs w:val="20"/>
              </w:rPr>
            </w:pPr>
            <w:r w:rsidRPr="008545B1">
              <w:rPr>
                <w:sz w:val="20"/>
                <w:szCs w:val="20"/>
              </w:rPr>
              <w:t>-Тактильная дорожка (сост. 7 элемент) – 1 шт.</w:t>
            </w:r>
          </w:p>
          <w:p w:rsidR="008545B1" w:rsidRPr="008545B1" w:rsidRDefault="008545B1" w:rsidP="008545B1">
            <w:pPr>
              <w:pStyle w:val="TableParagraph"/>
              <w:rPr>
                <w:sz w:val="20"/>
                <w:szCs w:val="20"/>
              </w:rPr>
            </w:pPr>
            <w:r w:rsidRPr="008545B1">
              <w:rPr>
                <w:sz w:val="20"/>
                <w:szCs w:val="20"/>
              </w:rPr>
              <w:t>–Скамья для пресса – 4 шт.</w:t>
            </w:r>
          </w:p>
          <w:p w:rsidR="008545B1" w:rsidRPr="008545B1" w:rsidRDefault="008545B1" w:rsidP="008545B1">
            <w:pPr>
              <w:pStyle w:val="TableParagraph"/>
              <w:rPr>
                <w:sz w:val="20"/>
                <w:szCs w:val="20"/>
              </w:rPr>
            </w:pPr>
            <w:r w:rsidRPr="008545B1">
              <w:rPr>
                <w:sz w:val="20"/>
                <w:szCs w:val="20"/>
              </w:rPr>
              <w:t>-Коврик гимнастический – 5 шт.</w:t>
            </w:r>
          </w:p>
          <w:p w:rsidR="008545B1" w:rsidRPr="008545B1" w:rsidRDefault="008545B1" w:rsidP="008545B1">
            <w:pPr>
              <w:pStyle w:val="TableParagraph"/>
              <w:rPr>
                <w:sz w:val="20"/>
                <w:szCs w:val="20"/>
              </w:rPr>
            </w:pPr>
            <w:r w:rsidRPr="008545B1">
              <w:rPr>
                <w:sz w:val="20"/>
                <w:szCs w:val="20"/>
              </w:rPr>
              <w:t>-Кубики(пласт.) – 8 шт. (дерев) – 11 шт.</w:t>
            </w:r>
          </w:p>
          <w:p w:rsidR="008545B1" w:rsidRPr="008545B1" w:rsidRDefault="008545B1" w:rsidP="008545B1">
            <w:pPr>
              <w:pStyle w:val="TableParagraph"/>
              <w:rPr>
                <w:sz w:val="20"/>
                <w:szCs w:val="20"/>
              </w:rPr>
            </w:pPr>
            <w:r w:rsidRPr="008545B1">
              <w:rPr>
                <w:sz w:val="20"/>
                <w:szCs w:val="20"/>
              </w:rPr>
              <w:t>–Гантели 0.5 кг. (2 шт./комп) – 3 шт.</w:t>
            </w:r>
          </w:p>
          <w:p w:rsidR="008545B1" w:rsidRPr="008545B1" w:rsidRDefault="008545B1" w:rsidP="008545B1">
            <w:pPr>
              <w:pStyle w:val="TableParagraph"/>
              <w:rPr>
                <w:sz w:val="20"/>
                <w:szCs w:val="20"/>
              </w:rPr>
            </w:pPr>
            <w:r w:rsidRPr="008545B1">
              <w:rPr>
                <w:b/>
                <w:sz w:val="20"/>
                <w:szCs w:val="20"/>
              </w:rPr>
              <w:t xml:space="preserve"> - Обруч</w:t>
            </w:r>
            <w:r w:rsidRPr="008545B1">
              <w:rPr>
                <w:sz w:val="20"/>
                <w:szCs w:val="20"/>
              </w:rPr>
              <w:t>:</w:t>
            </w:r>
          </w:p>
          <w:p w:rsidR="008545B1" w:rsidRPr="008545B1" w:rsidRDefault="008545B1" w:rsidP="008545B1">
            <w:pPr>
              <w:pStyle w:val="TableParagraph"/>
              <w:ind w:left="0"/>
              <w:rPr>
                <w:sz w:val="20"/>
                <w:szCs w:val="20"/>
              </w:rPr>
            </w:pPr>
            <w:r w:rsidRPr="008545B1">
              <w:rPr>
                <w:sz w:val="20"/>
                <w:szCs w:val="20"/>
              </w:rPr>
              <w:t xml:space="preserve">1. </w:t>
            </w:r>
            <w:r w:rsidRPr="008545B1">
              <w:rPr>
                <w:sz w:val="20"/>
                <w:szCs w:val="20"/>
                <w:lang w:val="en-US"/>
              </w:rPr>
              <w:t>d</w:t>
            </w:r>
            <w:r w:rsidRPr="008545B1">
              <w:rPr>
                <w:sz w:val="20"/>
                <w:szCs w:val="20"/>
              </w:rPr>
              <w:t xml:space="preserve"> 90 см.(мет</w:t>
            </w:r>
            <w:proofErr w:type="gramStart"/>
            <w:r w:rsidRPr="008545B1">
              <w:rPr>
                <w:sz w:val="20"/>
                <w:szCs w:val="20"/>
              </w:rPr>
              <w:t>.)гимнастический</w:t>
            </w:r>
            <w:proofErr w:type="gramEnd"/>
            <w:r w:rsidRPr="008545B1">
              <w:rPr>
                <w:sz w:val="20"/>
                <w:szCs w:val="20"/>
              </w:rPr>
              <w:t xml:space="preserve"> – 8 шт.</w:t>
            </w:r>
          </w:p>
          <w:p w:rsidR="008545B1" w:rsidRPr="008545B1" w:rsidRDefault="008545B1" w:rsidP="008545B1">
            <w:pPr>
              <w:pStyle w:val="TableParagraph"/>
              <w:ind w:left="0"/>
              <w:rPr>
                <w:sz w:val="20"/>
                <w:szCs w:val="20"/>
              </w:rPr>
            </w:pPr>
            <w:r w:rsidRPr="008545B1">
              <w:rPr>
                <w:sz w:val="20"/>
                <w:szCs w:val="20"/>
              </w:rPr>
              <w:t>2.</w:t>
            </w:r>
            <w:r w:rsidRPr="008545B1">
              <w:rPr>
                <w:sz w:val="20"/>
                <w:szCs w:val="20"/>
                <w:lang w:val="en-US"/>
              </w:rPr>
              <w:t>d</w:t>
            </w:r>
            <w:r w:rsidRPr="008545B1">
              <w:rPr>
                <w:sz w:val="20"/>
                <w:szCs w:val="20"/>
              </w:rPr>
              <w:t xml:space="preserve"> 50 (пласт) – 8 шт.</w:t>
            </w:r>
          </w:p>
          <w:p w:rsidR="008545B1" w:rsidRPr="008545B1" w:rsidRDefault="008545B1" w:rsidP="008545B1">
            <w:pPr>
              <w:pStyle w:val="TableParagraph"/>
              <w:ind w:left="0"/>
              <w:rPr>
                <w:sz w:val="20"/>
                <w:szCs w:val="20"/>
              </w:rPr>
            </w:pPr>
            <w:r w:rsidRPr="008545B1">
              <w:rPr>
                <w:sz w:val="20"/>
                <w:szCs w:val="20"/>
              </w:rPr>
              <w:t xml:space="preserve">3. </w:t>
            </w:r>
            <w:r w:rsidRPr="008545B1">
              <w:rPr>
                <w:sz w:val="20"/>
                <w:szCs w:val="20"/>
                <w:lang w:val="en-US"/>
              </w:rPr>
              <w:t>d</w:t>
            </w:r>
            <w:r w:rsidRPr="008545B1">
              <w:rPr>
                <w:sz w:val="20"/>
                <w:szCs w:val="20"/>
              </w:rPr>
              <w:t xml:space="preserve"> 45 (пласт) – 5 шт.</w:t>
            </w:r>
          </w:p>
          <w:p w:rsidR="008545B1" w:rsidRPr="008545B1" w:rsidRDefault="008545B1" w:rsidP="008545B1">
            <w:pPr>
              <w:pStyle w:val="TableParagraph"/>
              <w:ind w:left="0"/>
              <w:rPr>
                <w:sz w:val="20"/>
                <w:szCs w:val="20"/>
              </w:rPr>
            </w:pPr>
            <w:r w:rsidRPr="008545B1">
              <w:rPr>
                <w:sz w:val="20"/>
                <w:szCs w:val="20"/>
              </w:rPr>
              <w:t xml:space="preserve">4. </w:t>
            </w:r>
            <w:r w:rsidRPr="008545B1">
              <w:rPr>
                <w:sz w:val="20"/>
                <w:szCs w:val="20"/>
                <w:lang w:val="en-US"/>
              </w:rPr>
              <w:t>d</w:t>
            </w:r>
            <w:r w:rsidRPr="008545B1">
              <w:rPr>
                <w:sz w:val="20"/>
                <w:szCs w:val="20"/>
              </w:rPr>
              <w:t xml:space="preserve"> 70 (пласт) – 10 шт.</w:t>
            </w:r>
          </w:p>
          <w:p w:rsidR="008545B1" w:rsidRPr="008545B1" w:rsidRDefault="008545B1" w:rsidP="008545B1">
            <w:pPr>
              <w:pStyle w:val="TableParagraph"/>
              <w:ind w:left="0"/>
              <w:rPr>
                <w:sz w:val="20"/>
                <w:szCs w:val="20"/>
              </w:rPr>
            </w:pPr>
            <w:r w:rsidRPr="008545B1">
              <w:rPr>
                <w:sz w:val="20"/>
                <w:szCs w:val="20"/>
              </w:rPr>
              <w:t xml:space="preserve">5. </w:t>
            </w:r>
            <w:r w:rsidRPr="008545B1">
              <w:rPr>
                <w:sz w:val="20"/>
                <w:szCs w:val="20"/>
                <w:lang w:val="en-US"/>
              </w:rPr>
              <w:t>d</w:t>
            </w:r>
            <w:r w:rsidRPr="008545B1">
              <w:rPr>
                <w:sz w:val="20"/>
                <w:szCs w:val="20"/>
              </w:rPr>
              <w:t xml:space="preserve"> 90 (пласт) – 6 шт.</w:t>
            </w:r>
          </w:p>
          <w:p w:rsidR="008545B1" w:rsidRPr="008545B1" w:rsidRDefault="008545B1" w:rsidP="008545B1">
            <w:pPr>
              <w:pStyle w:val="TableParagraph"/>
              <w:rPr>
                <w:sz w:val="20"/>
                <w:szCs w:val="20"/>
              </w:rPr>
            </w:pPr>
            <w:r w:rsidRPr="008545B1">
              <w:rPr>
                <w:sz w:val="20"/>
                <w:szCs w:val="20"/>
              </w:rPr>
              <w:t xml:space="preserve">– Ролик гимнастический </w:t>
            </w:r>
            <w:r w:rsidRPr="008545B1">
              <w:rPr>
                <w:sz w:val="20"/>
                <w:szCs w:val="20"/>
                <w:lang w:val="en-US"/>
              </w:rPr>
              <w:t>PRO</w:t>
            </w:r>
            <w:r w:rsidRPr="008545B1">
              <w:rPr>
                <w:sz w:val="20"/>
                <w:szCs w:val="20"/>
              </w:rPr>
              <w:t xml:space="preserve"> 24*17.5 – 3 шт.</w:t>
            </w:r>
          </w:p>
          <w:p w:rsidR="008545B1" w:rsidRPr="008545B1" w:rsidRDefault="008545B1" w:rsidP="008545B1">
            <w:pPr>
              <w:pStyle w:val="TableParagraph"/>
              <w:rPr>
                <w:sz w:val="20"/>
                <w:szCs w:val="20"/>
              </w:rPr>
            </w:pPr>
            <w:r w:rsidRPr="008545B1">
              <w:rPr>
                <w:sz w:val="20"/>
                <w:szCs w:val="20"/>
              </w:rPr>
              <w:t>– Мат гимнастический складной(</w:t>
            </w:r>
            <w:proofErr w:type="spellStart"/>
            <w:r w:rsidRPr="008545B1">
              <w:rPr>
                <w:sz w:val="20"/>
                <w:szCs w:val="20"/>
              </w:rPr>
              <w:t>кожзам</w:t>
            </w:r>
            <w:proofErr w:type="spellEnd"/>
            <w:r w:rsidRPr="008545B1">
              <w:rPr>
                <w:sz w:val="20"/>
                <w:szCs w:val="20"/>
              </w:rPr>
              <w:t>)100*80*10см.     – 3 шт.</w:t>
            </w:r>
          </w:p>
          <w:p w:rsidR="008545B1" w:rsidRPr="008545B1" w:rsidRDefault="008545B1" w:rsidP="008545B1">
            <w:pPr>
              <w:pStyle w:val="TableParagraph"/>
              <w:rPr>
                <w:sz w:val="20"/>
                <w:szCs w:val="20"/>
              </w:rPr>
            </w:pPr>
            <w:r w:rsidRPr="008545B1">
              <w:rPr>
                <w:sz w:val="20"/>
                <w:szCs w:val="20"/>
              </w:rPr>
              <w:t xml:space="preserve"> - Палки для скандинавской ходьбы – 18 шт.</w:t>
            </w:r>
          </w:p>
          <w:p w:rsidR="008545B1" w:rsidRPr="008545B1" w:rsidRDefault="008545B1" w:rsidP="008545B1">
            <w:pPr>
              <w:pStyle w:val="TableParagraph"/>
              <w:rPr>
                <w:sz w:val="20"/>
                <w:szCs w:val="20"/>
              </w:rPr>
            </w:pPr>
            <w:r w:rsidRPr="008545B1">
              <w:rPr>
                <w:sz w:val="20"/>
                <w:szCs w:val="20"/>
              </w:rPr>
              <w:t xml:space="preserve"> - Шахматы для незрячих – 2 шт.</w:t>
            </w:r>
          </w:p>
          <w:p w:rsidR="008545B1" w:rsidRPr="008545B1" w:rsidRDefault="008545B1" w:rsidP="008545B1">
            <w:pPr>
              <w:pStyle w:val="TableParagraph"/>
              <w:rPr>
                <w:sz w:val="20"/>
                <w:szCs w:val="20"/>
              </w:rPr>
            </w:pPr>
            <w:r w:rsidRPr="008545B1">
              <w:rPr>
                <w:sz w:val="20"/>
                <w:szCs w:val="20"/>
              </w:rPr>
              <w:t>- Шашки тактильные-Канада – 2 шт.</w:t>
            </w:r>
          </w:p>
          <w:p w:rsidR="008545B1" w:rsidRPr="008545B1" w:rsidRDefault="008545B1" w:rsidP="008545B1">
            <w:pPr>
              <w:pStyle w:val="TableParagraph"/>
              <w:rPr>
                <w:sz w:val="20"/>
                <w:szCs w:val="20"/>
              </w:rPr>
            </w:pPr>
            <w:r w:rsidRPr="008545B1">
              <w:rPr>
                <w:sz w:val="20"/>
                <w:szCs w:val="20"/>
              </w:rPr>
              <w:t xml:space="preserve"> – Диск здоровья(металл.) – 13 шт.</w:t>
            </w:r>
          </w:p>
          <w:p w:rsidR="008545B1" w:rsidRPr="008545B1" w:rsidRDefault="008545B1" w:rsidP="008545B1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– Комплект </w:t>
            </w:r>
            <w:r w:rsidRPr="008545B1">
              <w:rPr>
                <w:sz w:val="20"/>
                <w:szCs w:val="20"/>
              </w:rPr>
              <w:t>эспандеров</w:t>
            </w:r>
            <w:r>
              <w:rPr>
                <w:sz w:val="20"/>
                <w:szCs w:val="20"/>
              </w:rPr>
              <w:t xml:space="preserve"> </w:t>
            </w:r>
            <w:r w:rsidRPr="008545B1">
              <w:rPr>
                <w:sz w:val="20"/>
                <w:szCs w:val="20"/>
              </w:rPr>
              <w:t>(многофункциональный) – 4 шт.</w:t>
            </w:r>
          </w:p>
          <w:p w:rsidR="008545B1" w:rsidRPr="008545B1" w:rsidRDefault="008545B1" w:rsidP="008545B1">
            <w:pPr>
              <w:pStyle w:val="TableParagraph"/>
              <w:rPr>
                <w:sz w:val="20"/>
                <w:szCs w:val="20"/>
              </w:rPr>
            </w:pPr>
            <w:r w:rsidRPr="008545B1">
              <w:rPr>
                <w:sz w:val="20"/>
                <w:szCs w:val="20"/>
              </w:rPr>
              <w:t xml:space="preserve"> – </w:t>
            </w:r>
            <w:proofErr w:type="spellStart"/>
            <w:r w:rsidRPr="008545B1">
              <w:rPr>
                <w:sz w:val="20"/>
                <w:szCs w:val="20"/>
              </w:rPr>
              <w:t>Медбол</w:t>
            </w:r>
            <w:proofErr w:type="spellEnd"/>
            <w:r w:rsidRPr="008545B1">
              <w:rPr>
                <w:sz w:val="20"/>
                <w:szCs w:val="20"/>
              </w:rPr>
              <w:t xml:space="preserve"> 2кг. (</w:t>
            </w:r>
            <w:proofErr w:type="spellStart"/>
            <w:r w:rsidRPr="008545B1">
              <w:rPr>
                <w:sz w:val="20"/>
                <w:szCs w:val="20"/>
              </w:rPr>
              <w:t>оранж</w:t>
            </w:r>
            <w:proofErr w:type="spellEnd"/>
            <w:r w:rsidRPr="008545B1">
              <w:rPr>
                <w:sz w:val="20"/>
                <w:szCs w:val="20"/>
              </w:rPr>
              <w:t>) – 2 шт.</w:t>
            </w:r>
          </w:p>
          <w:p w:rsidR="008545B1" w:rsidRPr="008545B1" w:rsidRDefault="008545B1" w:rsidP="008545B1">
            <w:pPr>
              <w:spacing w:after="9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– Тележка для перевозки мячей – 1 шт.</w:t>
            </w:r>
          </w:p>
          <w:p w:rsidR="008545B1" w:rsidRPr="008545B1" w:rsidRDefault="008545B1" w:rsidP="008545B1">
            <w:pPr>
              <w:spacing w:after="9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4527C"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2804160</wp:posOffset>
                  </wp:positionH>
                  <wp:positionV relativeFrom="page">
                    <wp:posOffset>86360</wp:posOffset>
                  </wp:positionV>
                  <wp:extent cx="2590800" cy="1816980"/>
                  <wp:effectExtent l="0" t="0" r="0" b="0"/>
                  <wp:wrapNone/>
                  <wp:docPr id="32" name="Рисунок 32" descr="20210615_14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0210615_140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28" b="15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203" cy="181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 Скамейка гимнастическая – 2 шт.</w:t>
            </w:r>
          </w:p>
          <w:p w:rsidR="008545B1" w:rsidRPr="008545B1" w:rsidRDefault="008545B1" w:rsidP="008545B1">
            <w:pPr>
              <w:spacing w:after="9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 Стенка шведская – 2 шт.</w:t>
            </w:r>
          </w:p>
          <w:p w:rsidR="008545B1" w:rsidRPr="008545B1" w:rsidRDefault="008545B1" w:rsidP="008545B1">
            <w:pPr>
              <w:spacing w:after="9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 Баскетбольный </w:t>
            </w:r>
            <w:proofErr w:type="spellStart"/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щис</w:t>
            </w:r>
            <w:proofErr w:type="spellEnd"/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</w:t>
            </w:r>
            <w:proofErr w:type="spellStart"/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кольцо+сетка</w:t>
            </w:r>
            <w:proofErr w:type="spellEnd"/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) – 3 шт.</w:t>
            </w:r>
          </w:p>
          <w:p w:rsidR="008545B1" w:rsidRPr="008545B1" w:rsidRDefault="008545B1" w:rsidP="008545B1">
            <w:pPr>
              <w:spacing w:after="9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 Уголок спортивный подвесной – 1 шт.</w:t>
            </w:r>
          </w:p>
          <w:p w:rsidR="008545B1" w:rsidRPr="008545B1" w:rsidRDefault="008545B1" w:rsidP="008545B1">
            <w:pPr>
              <w:spacing w:after="9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 Канат для перетягивания – 2 шт.</w:t>
            </w:r>
          </w:p>
          <w:p w:rsidR="008545B1" w:rsidRPr="008545B1" w:rsidRDefault="008545B1" w:rsidP="008545B1">
            <w:pPr>
              <w:spacing w:after="9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545B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 Балансир – 1 шт.</w:t>
            </w:r>
          </w:p>
          <w:p w:rsidR="008545B1" w:rsidRDefault="008545B1" w:rsidP="00D84793">
            <w:pPr>
              <w:pStyle w:val="TableParagraph"/>
              <w:ind w:left="0"/>
              <w:rPr>
                <w:i/>
                <w:sz w:val="20"/>
                <w:szCs w:val="20"/>
              </w:rPr>
            </w:pPr>
          </w:p>
          <w:p w:rsidR="008545B1" w:rsidRDefault="005B79A7" w:rsidP="00D84793">
            <w:pPr>
              <w:pStyle w:val="TableParagraph"/>
              <w:ind w:left="0"/>
              <w:rPr>
                <w:i/>
                <w:sz w:val="20"/>
                <w:szCs w:val="20"/>
              </w:rPr>
            </w:pPr>
            <w:r w:rsidRPr="0094527C"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ge">
                    <wp:posOffset>1330959</wp:posOffset>
                  </wp:positionV>
                  <wp:extent cx="2578100" cy="1752613"/>
                  <wp:effectExtent l="0" t="0" r="0" b="0"/>
                  <wp:wrapNone/>
                  <wp:docPr id="37" name="Рисунок 37" descr="20210615_150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20210615_150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216" cy="1755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545B1" w:rsidRDefault="008545B1" w:rsidP="00D84793">
            <w:pPr>
              <w:pStyle w:val="TableParagraph"/>
              <w:ind w:left="0"/>
              <w:rPr>
                <w:i/>
                <w:sz w:val="20"/>
                <w:szCs w:val="20"/>
              </w:rPr>
            </w:pPr>
          </w:p>
          <w:p w:rsidR="008545B1" w:rsidRDefault="008545B1" w:rsidP="00D84793">
            <w:pPr>
              <w:pStyle w:val="TableParagraph"/>
              <w:ind w:left="0"/>
              <w:rPr>
                <w:i/>
                <w:sz w:val="20"/>
                <w:szCs w:val="20"/>
              </w:rPr>
            </w:pPr>
          </w:p>
          <w:p w:rsidR="008545B1" w:rsidRDefault="008545B1" w:rsidP="00D84793">
            <w:pPr>
              <w:pStyle w:val="TableParagraph"/>
              <w:ind w:left="0"/>
              <w:rPr>
                <w:i/>
                <w:sz w:val="20"/>
                <w:szCs w:val="20"/>
              </w:rPr>
            </w:pPr>
          </w:p>
          <w:p w:rsidR="008545B1" w:rsidRDefault="008545B1" w:rsidP="00D84793">
            <w:pPr>
              <w:pStyle w:val="TableParagraph"/>
              <w:ind w:left="0"/>
              <w:rPr>
                <w:i/>
                <w:sz w:val="20"/>
                <w:szCs w:val="20"/>
              </w:rPr>
            </w:pPr>
          </w:p>
          <w:p w:rsidR="008545B1" w:rsidRDefault="008545B1" w:rsidP="00D84793">
            <w:pPr>
              <w:pStyle w:val="TableParagraph"/>
              <w:ind w:left="0"/>
              <w:rPr>
                <w:i/>
                <w:sz w:val="20"/>
                <w:szCs w:val="20"/>
              </w:rPr>
            </w:pPr>
            <w:r w:rsidRPr="0094527C"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2804160</wp:posOffset>
                  </wp:positionH>
                  <wp:positionV relativeFrom="page">
                    <wp:posOffset>1991359</wp:posOffset>
                  </wp:positionV>
                  <wp:extent cx="2590800" cy="1734207"/>
                  <wp:effectExtent l="0" t="0" r="0" b="0"/>
                  <wp:wrapNone/>
                  <wp:docPr id="34" name="Рисунок 34" descr="20210615_130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0210615_130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537" cy="174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545B1" w:rsidRDefault="008545B1" w:rsidP="00D84793">
            <w:pPr>
              <w:pStyle w:val="TableParagraph"/>
              <w:ind w:left="0"/>
              <w:rPr>
                <w:i/>
                <w:sz w:val="20"/>
                <w:szCs w:val="20"/>
              </w:rPr>
            </w:pPr>
          </w:p>
          <w:p w:rsidR="008545B1" w:rsidRDefault="008545B1" w:rsidP="00D84793">
            <w:pPr>
              <w:pStyle w:val="TableParagraph"/>
              <w:ind w:left="0"/>
              <w:rPr>
                <w:i/>
                <w:sz w:val="20"/>
                <w:szCs w:val="20"/>
              </w:rPr>
            </w:pPr>
          </w:p>
          <w:p w:rsidR="008545B1" w:rsidRDefault="008545B1" w:rsidP="00D84793">
            <w:pPr>
              <w:pStyle w:val="TableParagraph"/>
              <w:ind w:left="0"/>
              <w:rPr>
                <w:i/>
                <w:sz w:val="20"/>
                <w:szCs w:val="20"/>
              </w:rPr>
            </w:pPr>
          </w:p>
          <w:p w:rsidR="008545B1" w:rsidRDefault="008545B1" w:rsidP="00D84793">
            <w:pPr>
              <w:pStyle w:val="TableParagraph"/>
              <w:ind w:left="0"/>
              <w:rPr>
                <w:i/>
                <w:sz w:val="20"/>
                <w:szCs w:val="20"/>
              </w:rPr>
            </w:pPr>
          </w:p>
          <w:p w:rsidR="008545B1" w:rsidRDefault="008545B1" w:rsidP="00D84793">
            <w:pPr>
              <w:pStyle w:val="TableParagraph"/>
              <w:ind w:left="0"/>
              <w:rPr>
                <w:i/>
                <w:sz w:val="20"/>
                <w:szCs w:val="20"/>
              </w:rPr>
            </w:pPr>
          </w:p>
          <w:p w:rsidR="008545B1" w:rsidRDefault="008545B1" w:rsidP="00D84793">
            <w:pPr>
              <w:pStyle w:val="TableParagraph"/>
              <w:ind w:left="0"/>
              <w:rPr>
                <w:i/>
                <w:sz w:val="20"/>
                <w:szCs w:val="20"/>
              </w:rPr>
            </w:pPr>
          </w:p>
          <w:p w:rsidR="008545B1" w:rsidRDefault="008545B1" w:rsidP="00D84793">
            <w:pPr>
              <w:pStyle w:val="TableParagraph"/>
              <w:ind w:left="0"/>
              <w:rPr>
                <w:i/>
                <w:sz w:val="20"/>
                <w:szCs w:val="20"/>
              </w:rPr>
            </w:pPr>
          </w:p>
          <w:p w:rsidR="008545B1" w:rsidRDefault="008545B1" w:rsidP="00D84793">
            <w:pPr>
              <w:pStyle w:val="TableParagraph"/>
              <w:ind w:left="0"/>
              <w:rPr>
                <w:i/>
                <w:sz w:val="20"/>
                <w:szCs w:val="20"/>
              </w:rPr>
            </w:pPr>
          </w:p>
          <w:p w:rsidR="008545B1" w:rsidRDefault="005B79A7" w:rsidP="00D84793">
            <w:pPr>
              <w:pStyle w:val="TableParagraph"/>
              <w:ind w:left="0"/>
              <w:rPr>
                <w:i/>
                <w:sz w:val="20"/>
                <w:szCs w:val="20"/>
              </w:rPr>
            </w:pPr>
            <w:r w:rsidRPr="0094527C">
              <w:rPr>
                <w:noProof/>
                <w:lang w:eastAsia="ru-RU"/>
              </w:rPr>
              <w:drawing>
                <wp:inline distT="0" distB="0" distL="0" distR="0">
                  <wp:extent cx="2540000" cy="2184400"/>
                  <wp:effectExtent l="0" t="0" r="0" b="6350"/>
                  <wp:docPr id="39" name="Рисунок 39" descr="IMG-20190913-WA0015_resized_20191015_034223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-20190913-WA0015_resized_20191015_034223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103" b="19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45B1" w:rsidRDefault="008545B1" w:rsidP="00D84793">
            <w:pPr>
              <w:pStyle w:val="TableParagraph"/>
              <w:ind w:left="0"/>
              <w:rPr>
                <w:i/>
                <w:sz w:val="20"/>
                <w:szCs w:val="20"/>
              </w:rPr>
            </w:pPr>
          </w:p>
          <w:p w:rsidR="008545B1" w:rsidRDefault="005B79A7" w:rsidP="00D84793">
            <w:pPr>
              <w:pStyle w:val="TableParagraph"/>
              <w:ind w:left="0"/>
              <w:rPr>
                <w:i/>
                <w:sz w:val="20"/>
                <w:szCs w:val="20"/>
              </w:rPr>
            </w:pPr>
            <w:r w:rsidRPr="0094527C">
              <w:rPr>
                <w:noProof/>
                <w:lang w:eastAsia="ru-RU"/>
              </w:rPr>
              <w:drawing>
                <wp:inline distT="0" distB="0" distL="0" distR="0">
                  <wp:extent cx="2545510" cy="1574800"/>
                  <wp:effectExtent l="0" t="0" r="7620" b="6350"/>
                  <wp:docPr id="40" name="Рисунок 40" descr="20210615_150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20210615_150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11" cy="1583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45B1" w:rsidRPr="008545B1" w:rsidRDefault="008545B1" w:rsidP="00D84793">
            <w:pPr>
              <w:pStyle w:val="TableParagraph"/>
              <w:ind w:left="0"/>
              <w:rPr>
                <w:i/>
                <w:sz w:val="20"/>
                <w:szCs w:val="20"/>
              </w:rPr>
            </w:pPr>
            <w:r w:rsidRPr="00CA23B1"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2804160</wp:posOffset>
                  </wp:positionH>
                  <wp:positionV relativeFrom="page">
                    <wp:posOffset>3775710</wp:posOffset>
                  </wp:positionV>
                  <wp:extent cx="2590800" cy="1943100"/>
                  <wp:effectExtent l="0" t="0" r="0" b="0"/>
                  <wp:wrapNone/>
                  <wp:docPr id="35" name="Рисунок 35" descr="20210615_133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20210615_133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941" cy="1946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7" w:type="dxa"/>
          </w:tcPr>
          <w:p w:rsidR="008545B1" w:rsidRPr="008545B1" w:rsidRDefault="008545B1" w:rsidP="00613B7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25CD"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102869</wp:posOffset>
                  </wp:positionH>
                  <wp:positionV relativeFrom="page">
                    <wp:posOffset>8296910</wp:posOffset>
                  </wp:positionV>
                  <wp:extent cx="2607377" cy="1682750"/>
                  <wp:effectExtent l="0" t="0" r="2540" b="0"/>
                  <wp:wrapNone/>
                  <wp:docPr id="29" name="Рисунок 29" descr="20210615_135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210615_135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930" cy="168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9719B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6423660</wp:posOffset>
                  </wp:positionV>
                  <wp:extent cx="2618257" cy="1784350"/>
                  <wp:effectExtent l="0" t="0" r="0" b="6350"/>
                  <wp:wrapNone/>
                  <wp:docPr id="13" name="Рисунок 13" descr="20210615_135932(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210615_135932(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257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5699">
              <w:rPr>
                <w:noProof/>
                <w:lang w:val="ru-RU"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93980</wp:posOffset>
                  </wp:positionH>
                  <wp:positionV relativeFrom="page">
                    <wp:posOffset>4785360</wp:posOffset>
                  </wp:positionV>
                  <wp:extent cx="2612390" cy="1720850"/>
                  <wp:effectExtent l="0" t="0" r="0" b="0"/>
                  <wp:wrapNone/>
                  <wp:docPr id="12" name="Рисунок 12" descr="20210615_141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210615_1419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92" b="-9524"/>
                          <a:stretch/>
                        </pic:blipFill>
                        <pic:spPr bwMode="auto">
                          <a:xfrm>
                            <a:off x="0" y="0"/>
                            <a:ext cx="2612390" cy="172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5699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3299460</wp:posOffset>
                  </wp:positionV>
                  <wp:extent cx="2609850" cy="1416050"/>
                  <wp:effectExtent l="0" t="0" r="0" b="0"/>
                  <wp:wrapNone/>
                  <wp:docPr id="11" name="Рисунок 11" descr="20210615_141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210615_141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" t="27303" b="19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61A4">
              <w:rPr>
                <w:noProof/>
                <w:lang w:val="ru-RU"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ge">
                    <wp:posOffset>86360</wp:posOffset>
                  </wp:positionV>
                  <wp:extent cx="2539365" cy="3130550"/>
                  <wp:effectExtent l="0" t="0" r="0" b="0"/>
                  <wp:wrapNone/>
                  <wp:docPr id="9" name="Рисунок 9" descr="C:\Users\Наталья\Desktop\Паспорт спорт зала.Фото\20210615_132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Наталья\Desktop\Паспорт спорт зала.Фото\20210615_1328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3" t="1536" r="9187" b="3881"/>
                          <a:stretch/>
                        </pic:blipFill>
                        <pic:spPr bwMode="auto">
                          <a:xfrm>
                            <a:off x="0" y="0"/>
                            <a:ext cx="2539365" cy="313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A32E9" w:rsidRPr="008545B1" w:rsidRDefault="001A32E9">
      <w:pPr>
        <w:rPr>
          <w:rFonts w:ascii="Times New Roman" w:hAnsi="Times New Roman" w:cs="Times New Roman"/>
          <w:sz w:val="20"/>
          <w:szCs w:val="20"/>
          <w:lang w:val="ru-RU"/>
        </w:rPr>
      </w:pPr>
    </w:p>
    <w:sectPr w:rsidR="001A32E9" w:rsidRPr="008545B1" w:rsidSect="00F13B9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8D5"/>
    <w:rsid w:val="0000315F"/>
    <w:rsid w:val="000B2F36"/>
    <w:rsid w:val="000D6F74"/>
    <w:rsid w:val="001A32E9"/>
    <w:rsid w:val="00221C32"/>
    <w:rsid w:val="00266CE7"/>
    <w:rsid w:val="004A069D"/>
    <w:rsid w:val="004B690C"/>
    <w:rsid w:val="004D76B3"/>
    <w:rsid w:val="00525D46"/>
    <w:rsid w:val="005B74F0"/>
    <w:rsid w:val="005B79A7"/>
    <w:rsid w:val="005C7E41"/>
    <w:rsid w:val="00613B76"/>
    <w:rsid w:val="006F1267"/>
    <w:rsid w:val="00701414"/>
    <w:rsid w:val="007B3C50"/>
    <w:rsid w:val="007B78D5"/>
    <w:rsid w:val="007D4D4D"/>
    <w:rsid w:val="008545B1"/>
    <w:rsid w:val="009D1FEA"/>
    <w:rsid w:val="009F586E"/>
    <w:rsid w:val="00AC0C70"/>
    <w:rsid w:val="00D1175B"/>
    <w:rsid w:val="00D84793"/>
    <w:rsid w:val="00E269FF"/>
    <w:rsid w:val="00EF1FC1"/>
    <w:rsid w:val="00F13B9F"/>
    <w:rsid w:val="00F32B0D"/>
    <w:rsid w:val="00F56C3A"/>
    <w:rsid w:val="00F71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8C386"/>
  <w15:chartTrackingRefBased/>
  <w15:docId w15:val="{E690A3A5-9299-439A-A9FA-16DCBCF66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3B9F"/>
    <w:rPr>
      <w:rFonts w:ascii="Calibri" w:eastAsia="Calibri" w:hAnsi="Calibri" w:cs="Calibri"/>
      <w:color w:val="00000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13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613B76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color w:val="auto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2942</Words>
  <Characters>16771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10106922</dc:creator>
  <cp:keywords/>
  <dc:description/>
  <cp:lastModifiedBy>RePack by Diakov</cp:lastModifiedBy>
  <cp:revision>2</cp:revision>
  <dcterms:created xsi:type="dcterms:W3CDTF">2021-06-30T14:37:00Z</dcterms:created>
  <dcterms:modified xsi:type="dcterms:W3CDTF">2021-06-30T14:37:00Z</dcterms:modified>
</cp:coreProperties>
</file>