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41" w:rsidRDefault="00BD7841" w:rsidP="00BD7841">
      <w:pPr>
        <w:jc w:val="center"/>
        <w:rPr>
          <w:b/>
        </w:rPr>
      </w:pPr>
    </w:p>
    <w:p w:rsidR="00BD7841" w:rsidRDefault="00BD7841" w:rsidP="00BD7841">
      <w:pPr>
        <w:jc w:val="center"/>
      </w:pPr>
      <w:r>
        <w:rPr>
          <w:b/>
        </w:rPr>
        <w:t>УСТАВ НАУЧНОГО ОБЩЕСТВА УЧЕНИКОВ</w:t>
      </w:r>
      <w:r w:rsidR="0050340F">
        <w:rPr>
          <w:b/>
          <w:lang w:val="en-US"/>
        </w:rPr>
        <w:t xml:space="preserve"> </w:t>
      </w:r>
      <w:r w:rsidR="0050340F">
        <w:rPr>
          <w:b/>
        </w:rPr>
        <w:t>ГБОУ СОШ №313</w:t>
      </w:r>
      <w:bookmarkStart w:id="0" w:name="_GoBack"/>
      <w:bookmarkEnd w:id="0"/>
      <w:r>
        <w:t>.</w:t>
      </w:r>
    </w:p>
    <w:p w:rsidR="00BD7841" w:rsidRDefault="00BD7841" w:rsidP="00BD7841"/>
    <w:p w:rsidR="00BD7841" w:rsidRDefault="00BD7841" w:rsidP="00BD7841">
      <w:r>
        <w:t>В научное общество учащихся может вступить каждый ученик, имеющий интерес к научной деятельности и получивший рекомендацию учителя-предметника.</w:t>
      </w:r>
    </w:p>
    <w:p w:rsidR="00BD7841" w:rsidRDefault="00BD7841" w:rsidP="00BD7841"/>
    <w:p w:rsidR="00BD7841" w:rsidRDefault="00BD7841" w:rsidP="00BD7841">
      <w:pPr>
        <w:rPr>
          <w:b/>
          <w:i/>
        </w:rPr>
      </w:pPr>
      <w:r>
        <w:rPr>
          <w:b/>
          <w:i/>
        </w:rPr>
        <w:t>Ученик, участвующий в работе НОУ, имеет право:</w:t>
      </w:r>
    </w:p>
    <w:p w:rsidR="00BD7841" w:rsidRDefault="00BD7841" w:rsidP="00BD7841">
      <w:pPr>
        <w:rPr>
          <w:b/>
        </w:rPr>
      </w:pPr>
    </w:p>
    <w:p w:rsidR="00BD7841" w:rsidRDefault="00BD7841" w:rsidP="00BD7841">
      <w:r>
        <w:t>*Выбрать форму выполнения научной работы (реферат, доклад и т.д.);</w:t>
      </w:r>
    </w:p>
    <w:p w:rsidR="00BD7841" w:rsidRDefault="00BD7841" w:rsidP="00BD7841">
      <w:r>
        <w:t>*Получить необходимую консультацию у своего руководителя;</w:t>
      </w:r>
    </w:p>
    <w:p w:rsidR="00BD7841" w:rsidRDefault="00BD7841" w:rsidP="00BD7841">
      <w:r>
        <w:t>*Иметь индивидуальный график консультаций в процессе создания научной работы;</w:t>
      </w:r>
    </w:p>
    <w:p w:rsidR="00BD7841" w:rsidRDefault="00BD7841" w:rsidP="00BD7841">
      <w:r>
        <w:t>*Получить рецензию на научную работу у педагогов, компетентных в данной теме;</w:t>
      </w:r>
    </w:p>
    <w:p w:rsidR="00BD7841" w:rsidRDefault="00BD7841" w:rsidP="00BD7841">
      <w:r>
        <w:t>*Выступить с окончательным вариантом научной работы на научно-исследовательской конференции в школе;</w:t>
      </w:r>
    </w:p>
    <w:p w:rsidR="00BD7841" w:rsidRDefault="00BD7841" w:rsidP="00BD7841">
      <w:r>
        <w:t>*Представить свою работу, получившую высокую оценку, на конференции в районе;</w:t>
      </w:r>
    </w:p>
    <w:p w:rsidR="00BD7841" w:rsidRDefault="00BD7841" w:rsidP="00BD7841">
      <w:r>
        <w:t>*Опубликовать научную работу, получившую высокую оценку, в сборнике научных работ учащихся.</w:t>
      </w:r>
    </w:p>
    <w:p w:rsidR="00BD7841" w:rsidRDefault="00BD7841" w:rsidP="00BD7841"/>
    <w:p w:rsidR="00BD7841" w:rsidRDefault="00BD7841" w:rsidP="00BD7841">
      <w:r>
        <w:t>Ученик,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:rsidR="00BD7841" w:rsidRDefault="00BD7841" w:rsidP="00BD7841"/>
    <w:p w:rsidR="00BD7841" w:rsidRDefault="00BD7841" w:rsidP="00BD7841">
      <w:pPr>
        <w:rPr>
          <w:b/>
          <w:i/>
        </w:rPr>
      </w:pPr>
      <w:r>
        <w:t xml:space="preserve"> </w:t>
      </w:r>
      <w:r>
        <w:rPr>
          <w:b/>
          <w:i/>
        </w:rPr>
        <w:t>Ученик, участвующий в НОУ, обязан:</w:t>
      </w:r>
    </w:p>
    <w:p w:rsidR="00BD7841" w:rsidRDefault="00BD7841" w:rsidP="00BD7841"/>
    <w:p w:rsidR="00BD7841" w:rsidRDefault="00BD7841" w:rsidP="00BD7841">
      <w:r>
        <w:t>*Регулярно и активно участвовать в заседаниях НОУ в своей секции.</w:t>
      </w:r>
    </w:p>
    <w:p w:rsidR="00BD7841" w:rsidRDefault="00BD7841" w:rsidP="00BD7841">
      <w:r>
        <w:t>*Периодически сообщать о промежуточных результатах своих исследований на заседании своей секции.</w:t>
      </w:r>
    </w:p>
    <w:p w:rsidR="00BD7841" w:rsidRDefault="00BD7841" w:rsidP="00BD7841">
      <w:r>
        <w:t>*Обращаться в школьную библиотеку для заказа необходимой для исследования литературы.</w:t>
      </w:r>
    </w:p>
    <w:p w:rsidR="00BD7841" w:rsidRDefault="00BD7841" w:rsidP="00BD7841">
      <w:r>
        <w:t xml:space="preserve">*Активно участвовать во </w:t>
      </w:r>
      <w:proofErr w:type="spellStart"/>
      <w:r>
        <w:t>внутришкольных</w:t>
      </w:r>
      <w:proofErr w:type="spellEnd"/>
      <w:r>
        <w:t xml:space="preserve"> и внешкольных научных конференциях.</w:t>
      </w:r>
    </w:p>
    <w:p w:rsidR="00BD7841" w:rsidRDefault="00BD7841" w:rsidP="00BD7841">
      <w:r>
        <w:t>*Строго соблюдать сроки выполнения научной работы.</w:t>
      </w:r>
    </w:p>
    <w:p w:rsidR="00BD7841" w:rsidRDefault="00BD7841" w:rsidP="00BD7841">
      <w:r>
        <w:t>*Строго выполнять требования к оформлению научной работы.</w:t>
      </w:r>
    </w:p>
    <w:p w:rsidR="00BD7841" w:rsidRDefault="00BD7841" w:rsidP="00BD7841"/>
    <w:p w:rsidR="00BD7841" w:rsidRDefault="00BD7841" w:rsidP="00BD7841">
      <w:pPr>
        <w:rPr>
          <w:b/>
        </w:rPr>
      </w:pPr>
      <w:r>
        <w:rPr>
          <w:b/>
          <w:i/>
        </w:rPr>
        <w:t>Запись в НОУ</w:t>
      </w:r>
      <w:r>
        <w:rPr>
          <w:b/>
        </w:rPr>
        <w:t>:</w:t>
      </w:r>
    </w:p>
    <w:p w:rsidR="00BD7841" w:rsidRDefault="00BD7841" w:rsidP="00BD7841"/>
    <w:p w:rsidR="00BD7841" w:rsidRDefault="00BD7841" w:rsidP="00BD7841">
      <w:r>
        <w:t>Запись в НОУ определяется на основании желания учащихся участвовать в научно-исследовательской работе, результатов диагностических исследований и рекомендаций педагогов-предметников.</w:t>
      </w:r>
    </w:p>
    <w:p w:rsidR="00BD7841" w:rsidRDefault="00BD7841" w:rsidP="00BD7841">
      <w:r>
        <w:t>Вступив в НОУ,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 Определившись с тематикой научной работы и секцией, составляется расписание занятий и консультаций по каждой секции НОУ, определяется место и время их проведения.</w:t>
      </w:r>
    </w:p>
    <w:p w:rsidR="00BD7841" w:rsidRDefault="00BD7841" w:rsidP="00BD7841">
      <w:r>
        <w:t>Совет НОУ рассматривает и утверждает тематику работы каждой секции, определяет педагогов, проводящих занятия и консультации.</w:t>
      </w:r>
    </w:p>
    <w:p w:rsidR="00BD7841" w:rsidRDefault="00BD7841" w:rsidP="00BD7841">
      <w:r>
        <w:t>В каждой секции для учащихся проводятся занятия, связанные с темой научной работы, и познавательные занятия.</w:t>
      </w:r>
    </w:p>
    <w:p w:rsidR="00BD7841" w:rsidRDefault="00BD7841" w:rsidP="00BD7841">
      <w:r>
        <w:t xml:space="preserve"> Секция физико-математического направления </w:t>
      </w:r>
      <w:proofErr w:type="spellStart"/>
      <w:r>
        <w:t>Бобель</w:t>
      </w:r>
      <w:proofErr w:type="spellEnd"/>
      <w:r>
        <w:t xml:space="preserve"> Юлия Анатольевна</w:t>
      </w:r>
    </w:p>
    <w:p w:rsidR="00BD7841" w:rsidRDefault="00BD7841" w:rsidP="00BD7841">
      <w:r>
        <w:t>Секция историко-филологического направления Медведева Виктория Алексеевна</w:t>
      </w:r>
    </w:p>
    <w:p w:rsidR="00BD7841" w:rsidRDefault="00BD7841" w:rsidP="00BD7841">
      <w:r>
        <w:t xml:space="preserve">Секция естественно-географического направления </w:t>
      </w:r>
      <w:proofErr w:type="spellStart"/>
      <w:r>
        <w:t>Машель</w:t>
      </w:r>
      <w:proofErr w:type="spellEnd"/>
      <w:r>
        <w:t xml:space="preserve"> Юлия Леонидовна.</w:t>
      </w:r>
    </w:p>
    <w:p w:rsidR="00BD7841" w:rsidRDefault="00BD7841" w:rsidP="00BD7841"/>
    <w:p w:rsidR="00DA5F18" w:rsidRDefault="00BD7841">
      <w:r>
        <w:t>Директор ГБОУ СОШ №313</w:t>
      </w:r>
      <w:r>
        <w:tab/>
      </w:r>
      <w:r>
        <w:tab/>
      </w:r>
      <w:r>
        <w:tab/>
      </w:r>
      <w:r>
        <w:tab/>
      </w:r>
      <w:r>
        <w:tab/>
        <w:t>В.Ю. Морозова</w:t>
      </w:r>
    </w:p>
    <w:sectPr w:rsidR="00DA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41"/>
    <w:rsid w:val="0050340F"/>
    <w:rsid w:val="00BD7841"/>
    <w:rsid w:val="00D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dcterms:created xsi:type="dcterms:W3CDTF">2022-04-11T17:20:00Z</dcterms:created>
  <dcterms:modified xsi:type="dcterms:W3CDTF">2022-04-11T17:57:00Z</dcterms:modified>
</cp:coreProperties>
</file>