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С </w:t>
      </w:r>
      <w:r w:rsidRPr="00596097">
        <w:rPr>
          <w:rStyle w:val="a4"/>
          <w:color w:val="2261DE"/>
          <w:sz w:val="28"/>
        </w:rPr>
        <w:t>1905</w:t>
      </w:r>
      <w:r w:rsidRPr="00596097">
        <w:rPr>
          <w:color w:val="303133"/>
          <w:sz w:val="28"/>
        </w:rPr>
        <w:t> года в России работники, чтобы защищать свои интересы, объединяются в профессиональные организации.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ПРОФСОЮЗ</w:t>
      </w:r>
      <w:r w:rsidRPr="00596097">
        <w:rPr>
          <w:sz w:val="28"/>
        </w:rPr>
        <w:t> </w:t>
      </w:r>
      <w:r w:rsidRPr="00596097">
        <w:rPr>
          <w:color w:val="303133"/>
          <w:sz w:val="28"/>
        </w:rPr>
        <w:t> 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596097" w:rsidRPr="00596097" w:rsidRDefault="00596097" w:rsidP="00596097">
      <w:pPr>
        <w:pStyle w:val="a3"/>
        <w:rPr>
          <w:color w:val="2261DE"/>
          <w:sz w:val="28"/>
        </w:rPr>
      </w:pPr>
      <w:r w:rsidRPr="00596097">
        <w:rPr>
          <w:rStyle w:val="a4"/>
          <w:color w:val="2261DE"/>
          <w:sz w:val="28"/>
        </w:rPr>
        <w:t>ЧТО ТАКОЕ ПРОФСОЮЗ?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303133"/>
          <w:sz w:val="28"/>
        </w:rPr>
        <w:t>Закон</w:t>
      </w:r>
      <w:r w:rsidRPr="00596097">
        <w:rPr>
          <w:color w:val="303133"/>
          <w:sz w:val="28"/>
        </w:rPr>
        <w:t> о профсоюзах дает следующие определения: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303133"/>
          <w:sz w:val="28"/>
        </w:rPr>
        <w:t>Профсоюз</w:t>
      </w:r>
      <w:r w:rsidRPr="00596097">
        <w:rPr>
          <w:color w:val="303133"/>
          <w:sz w:val="28"/>
        </w:rPr>
        <w:t> - добровольное общественное объединение граждан, связанных общими производственными, профессиональными интересами по роду их деятельности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в целях представительства и защиты их социально-трудовых прав и интересов;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303133"/>
          <w:sz w:val="28"/>
        </w:rPr>
        <w:t>Первичная профсоюзная организация</w:t>
      </w:r>
      <w:r w:rsidRPr="00596097">
        <w:rPr>
          <w:color w:val="303133"/>
          <w:sz w:val="28"/>
        </w:rPr>
        <w:t> - добровольное объединение членов профсоюза, работающих, как правило, на одном предприятии,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 xml:space="preserve"> в одном учреждении, одной </w:t>
      </w:r>
      <w:proofErr w:type="spellStart"/>
      <w:r w:rsidRPr="00596097">
        <w:rPr>
          <w:color w:val="303133"/>
          <w:sz w:val="28"/>
        </w:rPr>
        <w:t>организации</w:t>
      </w:r>
      <w:proofErr w:type="gramStart"/>
      <w:r w:rsidRPr="00596097">
        <w:rPr>
          <w:color w:val="303133"/>
          <w:sz w:val="28"/>
        </w:rPr>
        <w:t>,н</w:t>
      </w:r>
      <w:proofErr w:type="gramEnd"/>
      <w:r w:rsidRPr="00596097">
        <w:rPr>
          <w:color w:val="303133"/>
          <w:sz w:val="28"/>
        </w:rPr>
        <w:t>езависимо</w:t>
      </w:r>
      <w:proofErr w:type="spellEnd"/>
      <w:r w:rsidRPr="00596097">
        <w:rPr>
          <w:color w:val="303133"/>
          <w:sz w:val="28"/>
        </w:rPr>
        <w:t xml:space="preserve"> от форм собственности и подчиненности действующее на основании положения,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596097" w:rsidRPr="00596097" w:rsidRDefault="00596097" w:rsidP="00596097">
      <w:pPr>
        <w:pStyle w:val="a3"/>
        <w:rPr>
          <w:color w:val="2261DE"/>
          <w:sz w:val="28"/>
        </w:rPr>
      </w:pPr>
      <w:r w:rsidRPr="00596097">
        <w:rPr>
          <w:rStyle w:val="a4"/>
          <w:color w:val="2261DE"/>
          <w:sz w:val="28"/>
        </w:rPr>
        <w:t>ЗАЧЕМ  НУЖЕН  ПРОФСОЮЗ?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Можно выделить две основные функции профсоюзных образований: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 представление интересов работников в отношениях с работодателями;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 защита трудовых прав и законных интересов работников.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ЧТОБЫ</w:t>
      </w:r>
      <w:r w:rsidRPr="00596097">
        <w:rPr>
          <w:color w:val="303133"/>
          <w:sz w:val="28"/>
        </w:rPr>
        <w:t> не оставаться один на один с работодателем.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ЧТОБЫ</w:t>
      </w:r>
      <w:r w:rsidRPr="00596097">
        <w:rPr>
          <w:color w:val="303133"/>
          <w:sz w:val="28"/>
        </w:rPr>
        <w:t> знать свои права и уметь их защищать.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ЧТОБЫ</w:t>
      </w:r>
      <w:r w:rsidRPr="00596097">
        <w:rPr>
          <w:color w:val="303133"/>
          <w:sz w:val="28"/>
        </w:rPr>
        <w:t> получать в срок достойную заработную плату.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ЧТОБЫ</w:t>
      </w:r>
      <w:r w:rsidRPr="00596097">
        <w:rPr>
          <w:color w:val="303133"/>
          <w:sz w:val="28"/>
        </w:rPr>
        <w:t> чувствовать себя частью сплочённой организации.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rStyle w:val="a4"/>
          <w:color w:val="2261DE"/>
          <w:sz w:val="28"/>
        </w:rPr>
        <w:t>ЧТОБЫ</w:t>
      </w:r>
      <w:r w:rsidRPr="00596097">
        <w:rPr>
          <w:color w:val="303133"/>
          <w:sz w:val="28"/>
        </w:rPr>
        <w:t> иметь хорошие условия труда.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 xml:space="preserve">Только член профсоюза вправе рассчитывать </w:t>
      </w:r>
      <w:proofErr w:type="gramStart"/>
      <w:r w:rsidRPr="00596097">
        <w:rPr>
          <w:color w:val="303133"/>
          <w:sz w:val="28"/>
        </w:rPr>
        <w:t>на</w:t>
      </w:r>
      <w:proofErr w:type="gramEnd"/>
      <w:r w:rsidRPr="00596097">
        <w:rPr>
          <w:color w:val="303133"/>
          <w:sz w:val="28"/>
        </w:rPr>
        <w:t>: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lastRenderedPageBreak/>
        <w:t>Защиту при увольнении по инициативе работодателя;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Помощь профсоюзной организац</w:t>
      </w:r>
      <w:proofErr w:type="gramStart"/>
      <w:r w:rsidRPr="00596097">
        <w:rPr>
          <w:color w:val="303133"/>
          <w:sz w:val="28"/>
        </w:rPr>
        <w:t>ии и её</w:t>
      </w:r>
      <w:proofErr w:type="gramEnd"/>
      <w:r w:rsidRPr="00596097">
        <w:rPr>
          <w:color w:val="303133"/>
          <w:sz w:val="28"/>
        </w:rPr>
        <w:t xml:space="preserve"> выборных органов при нарушении работодателем трудового коллективного договора;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Содействие и помощь профсоюзного органа в организации отдыха и лечения работников и их детей;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Получение материальной помощи из сре</w:t>
      </w:r>
      <w:proofErr w:type="gramStart"/>
      <w:r w:rsidRPr="00596097">
        <w:rPr>
          <w:color w:val="303133"/>
          <w:sz w:val="28"/>
        </w:rPr>
        <w:t>дств пр</w:t>
      </w:r>
      <w:proofErr w:type="gramEnd"/>
      <w:r w:rsidRPr="00596097">
        <w:rPr>
          <w:color w:val="303133"/>
          <w:sz w:val="28"/>
        </w:rPr>
        <w:t>офсоюза;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Являясь членом профсоюза, вы становитесь участником организационного рабочего движения.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Участвуя в коллективных действиях профсоюза, вы сможете влиять на ситуацию у себя на производстве,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в отрасли, в регионе, в стране и тем самым добьётесь улучшения своего положения.</w:t>
      </w:r>
    </w:p>
    <w:p w:rsidR="00596097" w:rsidRPr="00596097" w:rsidRDefault="00596097" w:rsidP="00596097">
      <w:pPr>
        <w:pStyle w:val="a3"/>
        <w:rPr>
          <w:color w:val="2261DE"/>
          <w:sz w:val="28"/>
        </w:rPr>
      </w:pPr>
      <w:r w:rsidRPr="00596097">
        <w:rPr>
          <w:b/>
          <w:bCs/>
          <w:caps/>
          <w:color w:val="2261DE"/>
          <w:sz w:val="28"/>
        </w:rPr>
        <w:t>Что теряет работник, не являющийся членом профсоюза: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 - возможность получить бесплатную грамотную юридическую помощь и консультацию;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защиту своих социально-экономических и профессиональных прав через профсоюзную организацию;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возможность получить бесплатную юридическую помощь при составлении искового заявления в судебные органы, представления своих интересов в суде;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контролировать администрацию по вопросам взаимоотношений между работником и работодателем;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поддержку трудового коллектива и профсоюза в случае конфликта с работодателем;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возможность защиты своих прав через коллективный договор;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возможность защиты своих прав коллективно;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lastRenderedPageBreak/>
        <w:t>- возможность влиять на увеличение своей заработной платы, улучшения безопасности рабочего места;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Не являясь членом профсоюза – работник рискует остаться один на один с работодателем!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      Профсоюз оказывает неоценимую помощь и работодателю - укрепляет производственную дисциплину и контролирует условия труда и отдыха коллектива, что существенно уменьшает риск получения травм или гибели рабочего. Ведь работодатель в этом случае будет нести ответственность вплоть до уголовной.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Что дает профсоюз нашему руководителю: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грамотный диалог с трудовым коллективом;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экономия зарплаты за счет работы профсоюза по социальным вопросам;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мобилизация коллектива для выполнения работы;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создание морально-психологического климата;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 xml:space="preserve">- общественный </w:t>
      </w:r>
      <w:proofErr w:type="gramStart"/>
      <w:r w:rsidRPr="00596097">
        <w:rPr>
          <w:color w:val="303133"/>
          <w:sz w:val="28"/>
        </w:rPr>
        <w:t>контроль за</w:t>
      </w:r>
      <w:proofErr w:type="gramEnd"/>
      <w:r w:rsidRPr="00596097">
        <w:rPr>
          <w:color w:val="303133"/>
          <w:sz w:val="28"/>
        </w:rPr>
        <w:t xml:space="preserve"> охраной труда;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инициирование и заключение коллективного договора, в котором будут зафиксированы права и обязанности работников и работодателя;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решение социальных вопросов через механизм заключения коллективного договора;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организация совместных культурно-массовых и спортивных мероприятий;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сплочение коллектива;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 использование новой информации;</w:t>
      </w:r>
    </w:p>
    <w:p w:rsidR="00596097" w:rsidRPr="00596097" w:rsidRDefault="00596097" w:rsidP="00596097">
      <w:pPr>
        <w:pStyle w:val="a3"/>
        <w:rPr>
          <w:sz w:val="28"/>
        </w:rPr>
      </w:pPr>
      <w:r w:rsidRPr="00596097">
        <w:rPr>
          <w:color w:val="303133"/>
          <w:sz w:val="28"/>
        </w:rPr>
        <w:t>- общение с людьми.</w:t>
      </w:r>
    </w:p>
    <w:p w:rsidR="00862CEB" w:rsidRPr="00596097" w:rsidRDefault="00862CEB">
      <w:pPr>
        <w:rPr>
          <w:sz w:val="24"/>
        </w:rPr>
      </w:pPr>
    </w:p>
    <w:sectPr w:rsidR="00862CEB" w:rsidRPr="00596097" w:rsidSect="0086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6097"/>
    <w:rsid w:val="00596097"/>
    <w:rsid w:val="0086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123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2022-08-18T07:55:00Z</cp:lastPrinted>
  <dcterms:created xsi:type="dcterms:W3CDTF">2022-08-18T07:55:00Z</dcterms:created>
  <dcterms:modified xsi:type="dcterms:W3CDTF">2022-08-18T07:55:00Z</dcterms:modified>
</cp:coreProperties>
</file>