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4252"/>
      </w:tblGrid>
      <w:tr w:rsidR="00AF7005" w:rsidTr="00AF7005">
        <w:tc>
          <w:tcPr>
            <w:tcW w:w="5529" w:type="dxa"/>
            <w:hideMark/>
          </w:tcPr>
          <w:p w:rsidR="00AF7005" w:rsidRDefault="00AF7005" w:rsidP="00BE1007">
            <w:pPr>
              <w:pStyle w:val="a8"/>
              <w:snapToGrid w:val="0"/>
            </w:pPr>
            <w:r>
              <w:t>ПРИНЯТО</w:t>
            </w:r>
          </w:p>
        </w:tc>
        <w:tc>
          <w:tcPr>
            <w:tcW w:w="4252" w:type="dxa"/>
            <w:hideMark/>
          </w:tcPr>
          <w:p w:rsidR="00AF7005" w:rsidRDefault="00AF7005" w:rsidP="00BE1007">
            <w:pPr>
              <w:pStyle w:val="a8"/>
              <w:snapToGrid w:val="0"/>
              <w:jc w:val="right"/>
            </w:pPr>
            <w:r>
              <w:t>УТВЕРЖДАЮ</w:t>
            </w:r>
          </w:p>
        </w:tc>
      </w:tr>
      <w:tr w:rsidR="00AF7005" w:rsidTr="00AF7005">
        <w:tc>
          <w:tcPr>
            <w:tcW w:w="5529" w:type="dxa"/>
            <w:hideMark/>
          </w:tcPr>
          <w:p w:rsidR="00AF7005" w:rsidRDefault="00AF7005" w:rsidP="00BE1007">
            <w:pPr>
              <w:pStyle w:val="a8"/>
              <w:snapToGrid w:val="0"/>
            </w:pPr>
            <w:r>
              <w:t xml:space="preserve">решением педагогического совета </w:t>
            </w:r>
          </w:p>
          <w:p w:rsidR="00AF7005" w:rsidRDefault="001023F6" w:rsidP="00BE1007">
            <w:pPr>
              <w:pStyle w:val="a8"/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 xml:space="preserve">МБУ ДО </w:t>
            </w:r>
            <w:r w:rsidRPr="00553540">
              <w:rPr>
                <w:rFonts w:eastAsia="Calibri"/>
                <w:lang w:eastAsia="en-US"/>
              </w:rPr>
              <w:t xml:space="preserve">ДШИ №5 </w:t>
            </w:r>
            <w:r>
              <w:rPr>
                <w:rFonts w:eastAsia="Calibri"/>
                <w:lang w:eastAsia="en-US"/>
              </w:rPr>
              <w:t>города</w:t>
            </w:r>
            <w:r>
              <w:rPr>
                <w:rFonts w:eastAsia="Calibri"/>
                <w:lang w:eastAsia="en-US"/>
              </w:rPr>
              <w:t xml:space="preserve"> И</w:t>
            </w:r>
            <w:r>
              <w:rPr>
                <w:rFonts w:eastAsia="Calibri"/>
                <w:lang w:eastAsia="en-US"/>
              </w:rPr>
              <w:t>ркутска</w:t>
            </w:r>
          </w:p>
        </w:tc>
        <w:tc>
          <w:tcPr>
            <w:tcW w:w="4252" w:type="dxa"/>
            <w:hideMark/>
          </w:tcPr>
          <w:p w:rsidR="00AF7005" w:rsidRDefault="00AF7005" w:rsidP="00BE1007">
            <w:pPr>
              <w:pStyle w:val="a8"/>
              <w:snapToGrid w:val="0"/>
              <w:jc w:val="right"/>
            </w:pPr>
            <w:r>
              <w:t>директор __________________Павлова Л.И.</w:t>
            </w:r>
          </w:p>
          <w:p w:rsidR="00AF7005" w:rsidRDefault="00AF7005" w:rsidP="00BE1007">
            <w:pPr>
              <w:pStyle w:val="a8"/>
              <w:snapToGrid w:val="0"/>
              <w:jc w:val="right"/>
            </w:pPr>
            <w:r>
              <w:t xml:space="preserve">  </w:t>
            </w:r>
            <w:r>
              <w:rPr>
                <w:u w:val="single"/>
              </w:rPr>
              <w:t>«  01</w:t>
            </w:r>
            <w:r w:rsidRPr="00CA5125">
              <w:rPr>
                <w:u w:val="single"/>
              </w:rPr>
              <w:t xml:space="preserve">  »</w:t>
            </w:r>
            <w:r>
              <w:rPr>
                <w:u w:val="single"/>
              </w:rPr>
              <w:t>сентября 2022</w:t>
            </w:r>
            <w:r w:rsidRPr="00CA5125">
              <w:rPr>
                <w:u w:val="single"/>
              </w:rPr>
              <w:t xml:space="preserve"> г</w:t>
            </w:r>
            <w:r>
              <w:t>.</w:t>
            </w:r>
          </w:p>
        </w:tc>
      </w:tr>
      <w:tr w:rsidR="00AF7005" w:rsidTr="00AF7005">
        <w:tc>
          <w:tcPr>
            <w:tcW w:w="5529" w:type="dxa"/>
            <w:hideMark/>
          </w:tcPr>
          <w:p w:rsidR="00AF7005" w:rsidRDefault="00AF7005" w:rsidP="00BE1007">
            <w:pPr>
              <w:pStyle w:val="a8"/>
              <w:snapToGrid w:val="0"/>
            </w:pPr>
            <w:r>
              <w:t xml:space="preserve">Протокол № </w:t>
            </w:r>
            <w:r>
              <w:rPr>
                <w:u w:val="single"/>
              </w:rPr>
              <w:t xml:space="preserve">   1  </w:t>
            </w:r>
            <w:r w:rsidRPr="00CA5125">
              <w:rPr>
                <w:u w:val="single"/>
              </w:rPr>
              <w:t xml:space="preserve"> от «</w:t>
            </w:r>
            <w:r>
              <w:rPr>
                <w:u w:val="single"/>
              </w:rPr>
              <w:t xml:space="preserve">   31   </w:t>
            </w:r>
            <w:r w:rsidRPr="00CA5125">
              <w:rPr>
                <w:u w:val="single"/>
              </w:rPr>
              <w:t>»</w:t>
            </w:r>
            <w:r>
              <w:t xml:space="preserve"> августа</w:t>
            </w:r>
            <w:r>
              <w:rPr>
                <w:u w:val="single"/>
              </w:rPr>
              <w:t xml:space="preserve"> </w:t>
            </w:r>
            <w:r>
              <w:t>2022 г.</w:t>
            </w:r>
          </w:p>
        </w:tc>
        <w:tc>
          <w:tcPr>
            <w:tcW w:w="4252" w:type="dxa"/>
            <w:hideMark/>
          </w:tcPr>
          <w:p w:rsidR="00AF7005" w:rsidRDefault="00AF7005" w:rsidP="00BE1007">
            <w:pPr>
              <w:pStyle w:val="a8"/>
              <w:snapToGrid w:val="0"/>
              <w:jc w:val="right"/>
            </w:pPr>
          </w:p>
        </w:tc>
      </w:tr>
    </w:tbl>
    <w:p w:rsidR="00AF7005" w:rsidRDefault="00AF7005" w:rsidP="00AF7005"/>
    <w:p w:rsidR="001948D1" w:rsidRPr="00553540" w:rsidRDefault="00553540" w:rsidP="001948D1">
      <w:pPr>
        <w:ind w:firstLine="357"/>
        <w:jc w:val="center"/>
        <w:rPr>
          <w:rFonts w:eastAsia="Calibri"/>
          <w:lang w:eastAsia="en-US"/>
        </w:rPr>
      </w:pPr>
      <w:r w:rsidRPr="00553540">
        <w:rPr>
          <w:rFonts w:eastAsia="Calibri"/>
          <w:lang w:eastAsia="en-US"/>
        </w:rPr>
        <w:t xml:space="preserve">ПРАВИЛА </w:t>
      </w:r>
    </w:p>
    <w:p w:rsidR="001023F6" w:rsidRDefault="001023F6" w:rsidP="001948D1">
      <w:pPr>
        <w:ind w:firstLine="357"/>
        <w:jc w:val="center"/>
        <w:rPr>
          <w:rFonts w:eastAsia="Calibri"/>
          <w:lang w:eastAsia="en-US"/>
        </w:rPr>
      </w:pPr>
      <w:r w:rsidRPr="00553540">
        <w:rPr>
          <w:rFonts w:eastAsia="Calibri"/>
          <w:lang w:eastAsia="en-US"/>
        </w:rPr>
        <w:t xml:space="preserve">ПРИЁМА И ПОРЯДОК ОТБОРА ДЕТЕЙ В </w:t>
      </w:r>
      <w:r>
        <w:rPr>
          <w:rFonts w:eastAsia="Calibri"/>
          <w:lang w:eastAsia="en-US"/>
        </w:rPr>
        <w:t xml:space="preserve">МБУ ДО </w:t>
      </w:r>
      <w:r w:rsidRPr="00553540">
        <w:rPr>
          <w:rFonts w:eastAsia="Calibri"/>
          <w:lang w:eastAsia="en-US"/>
        </w:rPr>
        <w:t xml:space="preserve">ДШИ №5 </w:t>
      </w:r>
      <w:r>
        <w:rPr>
          <w:rFonts w:eastAsia="Calibri"/>
          <w:lang w:eastAsia="en-US"/>
        </w:rPr>
        <w:t xml:space="preserve">ГОРОДА ИРКУТСКА </w:t>
      </w:r>
    </w:p>
    <w:p w:rsidR="001948D1" w:rsidRPr="00553540" w:rsidRDefault="001023F6" w:rsidP="001948D1">
      <w:pPr>
        <w:ind w:firstLine="357"/>
        <w:jc w:val="center"/>
        <w:rPr>
          <w:rFonts w:eastAsia="Calibri"/>
          <w:lang w:eastAsia="en-US"/>
        </w:rPr>
      </w:pPr>
      <w:r w:rsidRPr="00553540">
        <w:rPr>
          <w:rFonts w:eastAsia="Calibri"/>
          <w:lang w:eastAsia="en-US"/>
        </w:rPr>
        <w:t xml:space="preserve">В ЦЕЛЯХ </w:t>
      </w:r>
      <w:proofErr w:type="gramStart"/>
      <w:r w:rsidRPr="00553540">
        <w:rPr>
          <w:rFonts w:eastAsia="Calibri"/>
          <w:lang w:eastAsia="en-US"/>
        </w:rPr>
        <w:t>ОБУЧЕНИЯ</w:t>
      </w:r>
      <w:proofErr w:type="gramEnd"/>
      <w:r w:rsidRPr="00553540">
        <w:rPr>
          <w:rFonts w:eastAsia="Calibri"/>
          <w:lang w:eastAsia="en-US"/>
        </w:rPr>
        <w:t xml:space="preserve"> ПО ДОПОЛНИТЕЛЬНЫМ </w:t>
      </w:r>
      <w:r>
        <w:rPr>
          <w:rFonts w:eastAsia="Calibri"/>
          <w:lang w:eastAsia="en-US"/>
        </w:rPr>
        <w:t>ОБЩЕ</w:t>
      </w:r>
      <w:r w:rsidRPr="00553540">
        <w:rPr>
          <w:rFonts w:eastAsia="Calibri"/>
          <w:lang w:eastAsia="en-US"/>
        </w:rPr>
        <w:t>ОБРАЗОВАТЕЛЬНЫМ ПРОГРАММАМ В ОБЛАСТИ ИСКУССТВ</w:t>
      </w:r>
    </w:p>
    <w:p w:rsidR="001948D1" w:rsidRPr="001948D1" w:rsidRDefault="001948D1" w:rsidP="001948D1">
      <w:pPr>
        <w:tabs>
          <w:tab w:val="left" w:pos="9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/>
        </w:rPr>
      </w:pPr>
      <w:r w:rsidRPr="005B7D43">
        <w:rPr>
          <w:rFonts w:eastAsia="Calibri"/>
          <w:b/>
          <w:lang w:val="en-US" w:eastAsia="en-US"/>
        </w:rPr>
        <w:t>I</w:t>
      </w:r>
      <w:r w:rsidRPr="005B7D43">
        <w:rPr>
          <w:rFonts w:eastAsia="Calibri"/>
          <w:b/>
          <w:lang w:eastAsia="en-US"/>
        </w:rPr>
        <w:t>. Общие положения</w:t>
      </w:r>
    </w:p>
    <w:p w:rsidR="001948D1" w:rsidRPr="005B7D43" w:rsidRDefault="001948D1" w:rsidP="001948D1">
      <w:pPr>
        <w:ind w:firstLine="357"/>
        <w:jc w:val="center"/>
        <w:rPr>
          <w:rFonts w:eastAsia="Calibri"/>
          <w:sz w:val="16"/>
          <w:szCs w:val="16"/>
          <w:lang w:eastAsia="en-US"/>
        </w:rPr>
      </w:pPr>
    </w:p>
    <w:p w:rsidR="001948D1" w:rsidRPr="00AF7005" w:rsidRDefault="001948D1" w:rsidP="005537A5">
      <w:pPr>
        <w:pStyle w:val="a3"/>
        <w:numPr>
          <w:ilvl w:val="0"/>
          <w:numId w:val="14"/>
        </w:numPr>
        <w:tabs>
          <w:tab w:val="left" w:pos="709"/>
          <w:tab w:val="left" w:pos="95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7005">
        <w:rPr>
          <w:rFonts w:ascii="Times New Roman" w:hAnsi="Times New Roman"/>
          <w:sz w:val="24"/>
          <w:szCs w:val="24"/>
        </w:rPr>
        <w:t xml:space="preserve">Настоящие правила приема разработаны в соответствии с Федеральным законом Российской Федерации от 29 декабря 2012 г. № 273-ФЗ (ред. от 13.07.2015 г.) "Об образовании в Российской Федерации", (с изм. и доп. вступ. в силу с 24.07.2015 г.) Приказом </w:t>
      </w:r>
      <w:r w:rsidRPr="00AF7005">
        <w:rPr>
          <w:rFonts w:ascii="Times New Roman" w:hAnsi="Times New Roman"/>
          <w:bCs/>
          <w:sz w:val="24"/>
          <w:szCs w:val="24"/>
        </w:rPr>
        <w:t>Министерства культуры Российской Федерации от 14 августа 2013 г. № 1145 «Об утверждении порядка приема на обучение по дополнительным предпрофессиональным программам в области</w:t>
      </w:r>
      <w:r w:rsidRPr="00AF7005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Pr="00AF7005">
        <w:rPr>
          <w:rFonts w:ascii="Times New Roman" w:hAnsi="Times New Roman"/>
          <w:bCs/>
          <w:sz w:val="24"/>
          <w:szCs w:val="24"/>
        </w:rPr>
        <w:t>искусств</w:t>
      </w:r>
      <w:proofErr w:type="gramEnd"/>
      <w:r w:rsidRPr="00AF7005">
        <w:rPr>
          <w:rFonts w:ascii="Times New Roman" w:hAnsi="Times New Roman"/>
          <w:bCs/>
          <w:sz w:val="24"/>
          <w:szCs w:val="24"/>
        </w:rPr>
        <w:t>»</w:t>
      </w:r>
      <w:r w:rsidRPr="00AF7005">
        <w:rPr>
          <w:rFonts w:ascii="Times New Roman" w:hAnsi="Times New Roman"/>
          <w:sz w:val="24"/>
          <w:szCs w:val="24"/>
        </w:rPr>
        <w:t xml:space="preserve">,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– ФГТ). Настоящие правила регламентируют приём в первый класс и приём из других учебных заведений </w:t>
      </w:r>
      <w:r w:rsidRPr="00AF7005">
        <w:rPr>
          <w:rFonts w:ascii="Times New Roman" w:hAnsi="Times New Roman"/>
          <w:bCs/>
          <w:sz w:val="24"/>
          <w:szCs w:val="24"/>
        </w:rPr>
        <w:t>в порядке перевода.</w:t>
      </w:r>
    </w:p>
    <w:p w:rsidR="00EB1C64" w:rsidRPr="00AF7005" w:rsidRDefault="001023F6" w:rsidP="000618C8">
      <w:pPr>
        <w:pStyle w:val="a3"/>
        <w:numPr>
          <w:ilvl w:val="0"/>
          <w:numId w:val="14"/>
        </w:numPr>
        <w:tabs>
          <w:tab w:val="left" w:pos="709"/>
          <w:tab w:val="left" w:pos="95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</w:t>
      </w:r>
      <w:r w:rsidR="00EB1C64" w:rsidRPr="00AF7005">
        <w:rPr>
          <w:rFonts w:ascii="Times New Roman" w:hAnsi="Times New Roman"/>
          <w:sz w:val="24"/>
          <w:szCs w:val="24"/>
        </w:rPr>
        <w:t xml:space="preserve"> осуществляет приём детей, поступающих для </w:t>
      </w:r>
      <w:proofErr w:type="gramStart"/>
      <w:r w:rsidR="00EB1C64" w:rsidRPr="00AF7005">
        <w:rPr>
          <w:rFonts w:ascii="Times New Roman" w:hAnsi="Times New Roman"/>
          <w:sz w:val="24"/>
          <w:szCs w:val="24"/>
        </w:rPr>
        <w:t>обучения по</w:t>
      </w:r>
      <w:proofErr w:type="gramEnd"/>
      <w:r w:rsidR="00EB1C64" w:rsidRPr="00AF7005">
        <w:rPr>
          <w:rFonts w:ascii="Times New Roman" w:hAnsi="Times New Roman"/>
          <w:sz w:val="24"/>
          <w:szCs w:val="24"/>
        </w:rPr>
        <w:t xml:space="preserve"> общеобразовательным программам в области искусств: </w:t>
      </w:r>
      <w:r w:rsidR="00EB1C64" w:rsidRPr="00AF7005">
        <w:rPr>
          <w:rFonts w:ascii="Times New Roman" w:hAnsi="Times New Roman"/>
          <w:bCs/>
          <w:sz w:val="24"/>
          <w:szCs w:val="24"/>
        </w:rPr>
        <w:t>дополнительным предпрофессиональным программам (8-летнего и 5-летнего циклов)</w:t>
      </w:r>
      <w:r w:rsidR="00EB1C64" w:rsidRPr="00AF7005">
        <w:rPr>
          <w:rFonts w:ascii="Times New Roman" w:hAnsi="Times New Roman"/>
          <w:sz w:val="24"/>
          <w:szCs w:val="24"/>
        </w:rPr>
        <w:t xml:space="preserve"> и </w:t>
      </w:r>
      <w:r w:rsidR="00EB1C64" w:rsidRPr="00AF7005">
        <w:rPr>
          <w:rFonts w:ascii="Times New Roman" w:hAnsi="Times New Roman"/>
          <w:bCs/>
          <w:sz w:val="24"/>
          <w:szCs w:val="24"/>
        </w:rPr>
        <w:t xml:space="preserve">дополнительным общеразвивающим программам (4-летнего цикла) </w:t>
      </w:r>
      <w:r w:rsidR="00EB1C64" w:rsidRPr="00AF7005">
        <w:rPr>
          <w:rFonts w:ascii="Times New Roman" w:hAnsi="Times New Roman"/>
          <w:sz w:val="24"/>
          <w:szCs w:val="24"/>
        </w:rPr>
        <w:t>в соответствии с лицензией на осуществление образовательной деятельности и муниципальным заданием.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tabs>
          <w:tab w:val="left" w:pos="709"/>
          <w:tab w:val="left" w:pos="95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В первый класс проводится прием поступающих </w:t>
      </w:r>
      <w:proofErr w:type="gramStart"/>
      <w:r w:rsidRPr="00AF7005">
        <w:rPr>
          <w:rFonts w:ascii="Times New Roman" w:hAnsi="Times New Roman"/>
          <w:sz w:val="24"/>
          <w:szCs w:val="24"/>
        </w:rPr>
        <w:t>в возрасте от шести лет шести месяцев до девяти лет на общеобразовательные программы в области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искусств 8-летнего цикла, от десяти до двенадцати лет - 5-летнего цикла и в возрасте от шести лет шести месяцев до двенадцати лет на общеобразовательные программы 4-летнего цикла.</w:t>
      </w:r>
      <w:r w:rsidR="000618C8" w:rsidRPr="00AF7005">
        <w:rPr>
          <w:rFonts w:ascii="Times New Roman" w:hAnsi="Times New Roman"/>
          <w:sz w:val="24"/>
          <w:szCs w:val="24"/>
        </w:rPr>
        <w:t xml:space="preserve"> </w:t>
      </w:r>
      <w:r w:rsidRPr="00AF7005">
        <w:rPr>
          <w:rFonts w:ascii="Times New Roman" w:hAnsi="Times New Roman"/>
          <w:sz w:val="24"/>
          <w:szCs w:val="24"/>
        </w:rPr>
        <w:t xml:space="preserve">Возраст </w:t>
      </w:r>
      <w:proofErr w:type="gramStart"/>
      <w:r w:rsidRPr="00AF7005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определяется по состоянию на 1 сентября текущего года. 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Приём в </w:t>
      </w:r>
      <w:r w:rsidR="001023F6">
        <w:rPr>
          <w:rFonts w:ascii="Times New Roman" w:hAnsi="Times New Roman"/>
          <w:sz w:val="24"/>
          <w:szCs w:val="24"/>
        </w:rPr>
        <w:t>Школу</w:t>
      </w:r>
      <w:r w:rsidRPr="00AF7005">
        <w:rPr>
          <w:rFonts w:ascii="Times New Roman" w:hAnsi="Times New Roman"/>
          <w:sz w:val="24"/>
          <w:szCs w:val="24"/>
        </w:rPr>
        <w:t xml:space="preserve"> осуществляется на основании результатов индивидуального отбора детей, проводимого с целью выявления их творческих способностей и (или) физических данных необходимых для освоения соответствующих общеобразовательных программ в области искусств. </w:t>
      </w:r>
    </w:p>
    <w:p w:rsidR="00EB1C64" w:rsidRPr="00AF7005" w:rsidRDefault="00EB1C64" w:rsidP="000618C8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Для проведения отбора детей </w:t>
      </w:r>
      <w:r w:rsidR="001023F6">
        <w:rPr>
          <w:rFonts w:ascii="Times New Roman" w:hAnsi="Times New Roman"/>
          <w:sz w:val="24"/>
          <w:szCs w:val="24"/>
        </w:rPr>
        <w:t>Школа</w:t>
      </w:r>
      <w:r w:rsidR="001023F6" w:rsidRPr="00AF7005">
        <w:rPr>
          <w:rFonts w:ascii="Times New Roman" w:hAnsi="Times New Roman"/>
          <w:sz w:val="24"/>
          <w:szCs w:val="24"/>
        </w:rPr>
        <w:t xml:space="preserve"> </w:t>
      </w:r>
      <w:r w:rsidRPr="00AF7005">
        <w:rPr>
          <w:rFonts w:ascii="Times New Roman" w:hAnsi="Times New Roman"/>
          <w:sz w:val="24"/>
          <w:szCs w:val="24"/>
        </w:rPr>
        <w:t>проводит предварительные прослушивания, просмотры, консультации.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С целью организации приема и проведения </w:t>
      </w:r>
      <w:proofErr w:type="gramStart"/>
      <w:r w:rsidRPr="00AF7005">
        <w:rPr>
          <w:rFonts w:ascii="Times New Roman" w:hAnsi="Times New Roman"/>
          <w:sz w:val="24"/>
          <w:szCs w:val="24"/>
        </w:rPr>
        <w:t>отбора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поступающих в ДШИ создаются 3 комиссии: приёмная комиссия, комиссия по отбору поступающих, апелляционная комиссия.  Составы комиссий утверждаются директором </w:t>
      </w:r>
      <w:r w:rsidR="001023F6">
        <w:rPr>
          <w:rFonts w:ascii="Times New Roman" w:hAnsi="Times New Roman"/>
          <w:sz w:val="24"/>
          <w:szCs w:val="24"/>
        </w:rPr>
        <w:t>Школы</w:t>
      </w:r>
      <w:r w:rsidRPr="00AF7005">
        <w:rPr>
          <w:rFonts w:ascii="Times New Roman" w:hAnsi="Times New Roman"/>
          <w:sz w:val="24"/>
          <w:szCs w:val="24"/>
        </w:rPr>
        <w:t>.</w:t>
      </w:r>
    </w:p>
    <w:p w:rsidR="00EB1C64" w:rsidRPr="00AF7005" w:rsidRDefault="00EB1C64" w:rsidP="000618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>Прием учащихся из других образовательных организаций осуществляется на основании переводных документов по результатам  собеседования и прослушивания приемной комиссией. В случае</w:t>
      </w:r>
      <w:proofErr w:type="gramStart"/>
      <w:r w:rsidRPr="00AF7005">
        <w:rPr>
          <w:rFonts w:ascii="Times New Roman" w:hAnsi="Times New Roman"/>
          <w:sz w:val="24"/>
          <w:szCs w:val="24"/>
        </w:rPr>
        <w:t>,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если уровень знаний учащихся не отвечает уровню соответствующего класса обучения в ДШИ, предусматривается возможность приема учащегося с понижением на 1-2 класса.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>При приеме поступающих ДШИ обеспечивается соблюдение прав граждан в области образования, установленных законодательством Российской Федерации, гласность и открытость работы приёмной комиссии, объективность оценки способностей и склонностей поступающих, доступность руководства приёмной комиссии на всех этапах проведения приёма детей.</w:t>
      </w:r>
    </w:p>
    <w:p w:rsidR="005537A5" w:rsidRPr="00AF7005" w:rsidRDefault="00EB1C64" w:rsidP="005537A5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Не позднее 15 апреля текущего года до начала приёма документов ДШИ на своем информационном стенде и официальном сайте размещает следующую информацию и </w:t>
      </w:r>
    </w:p>
    <w:p w:rsidR="00EB1C64" w:rsidRPr="00AF7005" w:rsidRDefault="00EB1C64" w:rsidP="005537A5">
      <w:pPr>
        <w:tabs>
          <w:tab w:val="left" w:pos="709"/>
        </w:tabs>
        <w:autoSpaceDE w:val="0"/>
        <w:autoSpaceDN w:val="0"/>
        <w:adjustRightInd w:val="0"/>
        <w:jc w:val="both"/>
      </w:pPr>
      <w:r w:rsidRPr="00AF7005">
        <w:lastRenderedPageBreak/>
        <w:t>документы с целью ознакомления с ними родителей (законных представителей) поступающих:</w:t>
      </w:r>
    </w:p>
    <w:p w:rsidR="00EB1C64" w:rsidRPr="00AF7005" w:rsidRDefault="00CF6F46" w:rsidP="00CF6F46">
      <w:pPr>
        <w:tabs>
          <w:tab w:val="left" w:pos="955"/>
        </w:tabs>
        <w:autoSpaceDE w:val="0"/>
        <w:autoSpaceDN w:val="0"/>
        <w:adjustRightInd w:val="0"/>
        <w:jc w:val="both"/>
      </w:pPr>
      <w:r w:rsidRPr="00AF7005">
        <w:t xml:space="preserve">- </w:t>
      </w:r>
      <w:r w:rsidR="00EB1C64" w:rsidRPr="00AF7005">
        <w:t>Устав ДШИ;</w:t>
      </w:r>
    </w:p>
    <w:p w:rsidR="00EB1C64" w:rsidRPr="00AF7005" w:rsidRDefault="00EB1C64" w:rsidP="00CF6F46">
      <w:pPr>
        <w:tabs>
          <w:tab w:val="left" w:pos="955"/>
        </w:tabs>
        <w:autoSpaceDE w:val="0"/>
        <w:autoSpaceDN w:val="0"/>
        <w:adjustRightInd w:val="0"/>
        <w:jc w:val="both"/>
      </w:pPr>
      <w:r w:rsidRPr="00AF7005">
        <w:t>- лицензию на осуществление образовательной деятельности (с приложением);</w:t>
      </w:r>
    </w:p>
    <w:p w:rsidR="00EB1C64" w:rsidRPr="00AF7005" w:rsidRDefault="00CF6F46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- </w:t>
      </w:r>
      <w:r w:rsidR="00EB1C64" w:rsidRPr="00AF7005">
        <w:rPr>
          <w:rFonts w:ascii="Times New Roman" w:hAnsi="Times New Roman"/>
          <w:sz w:val="24"/>
          <w:szCs w:val="24"/>
        </w:rPr>
        <w:t>локальные нормативные акты,  регламентирующие организацию образовательного процесса по общеобразовательным программам в области искусств;</w:t>
      </w:r>
    </w:p>
    <w:p w:rsidR="00EB1C64" w:rsidRPr="00AF7005" w:rsidRDefault="00EB1C64" w:rsidP="00CF6F46">
      <w:pPr>
        <w:tabs>
          <w:tab w:val="left" w:pos="955"/>
        </w:tabs>
        <w:autoSpaceDE w:val="0"/>
        <w:autoSpaceDN w:val="0"/>
        <w:adjustRightInd w:val="0"/>
        <w:jc w:val="both"/>
      </w:pPr>
      <w:r w:rsidRPr="00AF7005">
        <w:t>- условия работы приемной комиссии и апелляционной комиссии;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количество мест для приёма поступающих на первый год обучения (в первый класс) по каждой общеобразовательной программе в области искусств, а также – при наличии – количество вакантных мест для приема поступающих в другие классы (за исключением выпускного);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сроки приёма документов для обучения по общеобраз</w:t>
      </w:r>
      <w:r w:rsidR="00CF6F46" w:rsidRPr="00AF5CB2">
        <w:rPr>
          <w:rFonts w:ascii="Times New Roman" w:hAnsi="Times New Roman"/>
        </w:rPr>
        <w:t xml:space="preserve">овательным программам в области </w:t>
      </w:r>
      <w:r w:rsidRPr="00AF5CB2">
        <w:rPr>
          <w:rFonts w:ascii="Times New Roman" w:hAnsi="Times New Roman"/>
        </w:rPr>
        <w:t>иску</w:t>
      </w:r>
      <w:proofErr w:type="gramStart"/>
      <w:r w:rsidRPr="00AF5CB2">
        <w:rPr>
          <w:rFonts w:ascii="Times New Roman" w:hAnsi="Times New Roman"/>
        </w:rPr>
        <w:t xml:space="preserve">сств в </w:t>
      </w:r>
      <w:r w:rsidR="000618C8" w:rsidRPr="00AF5CB2">
        <w:rPr>
          <w:rFonts w:ascii="Times New Roman" w:hAnsi="Times New Roman"/>
        </w:rPr>
        <w:t>т</w:t>
      </w:r>
      <w:proofErr w:type="gramEnd"/>
      <w:r w:rsidR="000618C8" w:rsidRPr="00AF5CB2">
        <w:rPr>
          <w:rFonts w:ascii="Times New Roman" w:hAnsi="Times New Roman"/>
        </w:rPr>
        <w:t>екущем</w:t>
      </w:r>
      <w:r w:rsidRPr="00AF5CB2">
        <w:rPr>
          <w:rFonts w:ascii="Times New Roman" w:hAnsi="Times New Roman"/>
        </w:rPr>
        <w:t xml:space="preserve"> году;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сроки проведения отбора детей в соответствующем году;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- формы отбора детей и их содержание по каждой реализуемой </w:t>
      </w:r>
      <w:r w:rsidR="00CF6F46" w:rsidRPr="00AF5CB2">
        <w:rPr>
          <w:rFonts w:ascii="Times New Roman" w:hAnsi="Times New Roman"/>
        </w:rPr>
        <w:t xml:space="preserve">образовательной </w:t>
      </w:r>
      <w:r w:rsidRPr="00AF5CB2">
        <w:rPr>
          <w:rFonts w:ascii="Times New Roman" w:hAnsi="Times New Roman"/>
        </w:rPr>
        <w:t>программе в области искусств;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- требования, предъявляемые к уровню творческих способностей и, в случае </w:t>
      </w:r>
      <w:r w:rsidR="00CF6F46" w:rsidRPr="00AF5CB2">
        <w:rPr>
          <w:rFonts w:ascii="Times New Roman" w:hAnsi="Times New Roman"/>
        </w:rPr>
        <w:t xml:space="preserve">необходимости, </w:t>
      </w:r>
      <w:r w:rsidRPr="00AF5CB2">
        <w:rPr>
          <w:rFonts w:ascii="Times New Roman" w:hAnsi="Times New Roman"/>
        </w:rPr>
        <w:t>физическим данным поступающих (по каждой из форм отбора);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систему оценок, применяемую при проведении отбора в образовательном учреждении;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- правила подачи и рассмотрения апелляций по результатам отбора поступающих; 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сроки зачисления в образовательное учреждение.</w:t>
      </w:r>
    </w:p>
    <w:p w:rsidR="00EB1C64" w:rsidRPr="00AF5CB2" w:rsidRDefault="00EB1C64" w:rsidP="00CF6F46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Количество поступающих, принимаемых в ДШИ для </w:t>
      </w:r>
      <w:proofErr w:type="gramStart"/>
      <w:r w:rsidRPr="00AF5CB2">
        <w:rPr>
          <w:rFonts w:ascii="Times New Roman" w:hAnsi="Times New Roman"/>
        </w:rPr>
        <w:t>обучения по</w:t>
      </w:r>
      <w:proofErr w:type="gramEnd"/>
      <w:r w:rsidRPr="00AF5CB2">
        <w:rPr>
          <w:rFonts w:ascii="Times New Roman" w:hAnsi="Times New Roman"/>
        </w:rPr>
        <w:t xml:space="preserve"> общеобразовательным программам в области искусств, определяется в соответствии с муниципальным заданием, устанавливаемым ежегодно учредителем. Первыми зачисляются поступающие на предпрофессиональные программы с наиболее высокими баллами, на оставшиеся вакантные места зачисляются поступающие на обучение по общеразвивающим общеобразовательным программам.</w:t>
      </w:r>
    </w:p>
    <w:p w:rsidR="001948D1" w:rsidRPr="00AF5CB2" w:rsidRDefault="001948D1" w:rsidP="00EB1C64">
      <w:pPr>
        <w:tabs>
          <w:tab w:val="left" w:pos="955"/>
        </w:tabs>
        <w:autoSpaceDE w:val="0"/>
        <w:autoSpaceDN w:val="0"/>
        <w:adjustRightInd w:val="0"/>
        <w:jc w:val="both"/>
        <w:rPr>
          <w:color w:val="4F81BD"/>
          <w:sz w:val="22"/>
          <w:szCs w:val="22"/>
        </w:rPr>
      </w:pPr>
    </w:p>
    <w:p w:rsidR="001948D1" w:rsidRPr="00AF5CB2" w:rsidRDefault="001948D1" w:rsidP="001948D1">
      <w:pPr>
        <w:tabs>
          <w:tab w:val="left" w:pos="709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AF5CB2">
        <w:rPr>
          <w:rFonts w:eastAsia="Calibri"/>
          <w:b/>
          <w:sz w:val="22"/>
          <w:szCs w:val="22"/>
          <w:lang w:val="en-US" w:eastAsia="en-US"/>
        </w:rPr>
        <w:t>II</w:t>
      </w:r>
      <w:r w:rsidRPr="00AF5CB2">
        <w:rPr>
          <w:rFonts w:eastAsia="Calibri"/>
          <w:b/>
          <w:sz w:val="22"/>
          <w:szCs w:val="22"/>
          <w:lang w:val="x-none" w:eastAsia="en-US"/>
        </w:rPr>
        <w:t xml:space="preserve">. Организация приема </w:t>
      </w:r>
      <w:r w:rsidRPr="00AF5CB2">
        <w:rPr>
          <w:rFonts w:eastAsia="Calibri"/>
          <w:b/>
          <w:sz w:val="22"/>
          <w:szCs w:val="22"/>
          <w:lang w:eastAsia="en-US"/>
        </w:rPr>
        <w:t>поступающих</w:t>
      </w:r>
    </w:p>
    <w:p w:rsidR="001948D1" w:rsidRPr="00AF5CB2" w:rsidRDefault="001948D1" w:rsidP="001948D1">
      <w:pPr>
        <w:tabs>
          <w:tab w:val="left" w:pos="709"/>
        </w:tabs>
        <w:ind w:firstLine="357"/>
        <w:jc w:val="both"/>
        <w:rPr>
          <w:sz w:val="22"/>
          <w:szCs w:val="22"/>
          <w:lang w:val="x-none"/>
        </w:rPr>
      </w:pPr>
    </w:p>
    <w:p w:rsidR="001948D1" w:rsidRPr="00AF5CB2" w:rsidRDefault="000618C8" w:rsidP="001948D1">
      <w:pPr>
        <w:tabs>
          <w:tab w:val="left" w:pos="709"/>
        </w:tabs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AF5CB2">
        <w:rPr>
          <w:rFonts w:eastAsia="Calibri"/>
          <w:sz w:val="22"/>
          <w:szCs w:val="22"/>
          <w:lang w:eastAsia="x-none"/>
        </w:rPr>
        <w:t>9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. Организация приема и зачисления </w:t>
      </w:r>
      <w:r w:rsidR="001948D1" w:rsidRPr="00AF5CB2">
        <w:rPr>
          <w:rFonts w:eastAsia="Calibri"/>
          <w:sz w:val="22"/>
          <w:szCs w:val="22"/>
          <w:lang w:eastAsia="x-none"/>
        </w:rPr>
        <w:t>поступающих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 осуществляется приемной комиссией </w:t>
      </w:r>
      <w:r w:rsidR="001948D1" w:rsidRPr="00AF5CB2">
        <w:rPr>
          <w:rFonts w:eastAsia="Calibri"/>
          <w:sz w:val="22"/>
          <w:szCs w:val="22"/>
          <w:lang w:eastAsia="x-none"/>
        </w:rPr>
        <w:t>ДШИ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 (далее – приемная комиссия). Председателем приемной комиссии является </w:t>
      </w:r>
      <w:r w:rsidR="001948D1" w:rsidRPr="00AF5CB2">
        <w:rPr>
          <w:rFonts w:eastAsia="Calibri"/>
          <w:sz w:val="22"/>
          <w:szCs w:val="22"/>
          <w:lang w:eastAsia="x-none"/>
        </w:rPr>
        <w:t>директор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 ДШИ</w:t>
      </w:r>
      <w:r w:rsidR="001948D1" w:rsidRPr="00AF5CB2">
        <w:rPr>
          <w:rFonts w:eastAsia="Calibri"/>
          <w:sz w:val="22"/>
          <w:szCs w:val="22"/>
          <w:lang w:eastAsia="x-none"/>
        </w:rPr>
        <w:t>.</w:t>
      </w:r>
    </w:p>
    <w:p w:rsidR="001948D1" w:rsidRPr="00AF5CB2" w:rsidRDefault="001948D1" w:rsidP="001948D1">
      <w:pPr>
        <w:tabs>
          <w:tab w:val="left" w:pos="0"/>
        </w:tabs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0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</w:t>
      </w:r>
      <w:proofErr w:type="spellStart"/>
      <w:r w:rsidRPr="00AF5CB2">
        <w:rPr>
          <w:rFonts w:eastAsia="Calibri"/>
          <w:sz w:val="22"/>
          <w:szCs w:val="22"/>
          <w:lang w:val="x-none" w:eastAsia="x-none"/>
        </w:rPr>
        <w:t>При</w:t>
      </w:r>
      <w:r w:rsidRPr="00AF5CB2">
        <w:rPr>
          <w:rFonts w:eastAsia="Calibri"/>
          <w:sz w:val="22"/>
          <w:szCs w:val="22"/>
          <w:lang w:eastAsia="x-none"/>
        </w:rPr>
        <w:t>ё</w:t>
      </w:r>
      <w:proofErr w:type="spellEnd"/>
      <w:r w:rsidRPr="00AF5CB2">
        <w:rPr>
          <w:rFonts w:eastAsia="Calibri"/>
          <w:sz w:val="22"/>
          <w:szCs w:val="22"/>
          <w:lang w:val="x-none" w:eastAsia="x-none"/>
        </w:rPr>
        <w:t>м документов осуществляет</w:t>
      </w:r>
      <w:r w:rsidRPr="00AF5CB2">
        <w:rPr>
          <w:rFonts w:eastAsia="Calibri"/>
          <w:sz w:val="22"/>
          <w:szCs w:val="22"/>
          <w:lang w:eastAsia="x-none"/>
        </w:rPr>
        <w:t>ся</w:t>
      </w:r>
      <w:r w:rsidRPr="00AF5CB2">
        <w:rPr>
          <w:rFonts w:eastAsia="Calibri"/>
          <w:sz w:val="22"/>
          <w:szCs w:val="22"/>
          <w:lang w:val="x-none" w:eastAsia="x-none"/>
        </w:rPr>
        <w:t xml:space="preserve"> в период с 15 </w:t>
      </w:r>
      <w:r w:rsidRPr="00AF5CB2">
        <w:rPr>
          <w:rFonts w:eastAsia="Calibri"/>
          <w:sz w:val="22"/>
          <w:szCs w:val="22"/>
          <w:lang w:eastAsia="x-none"/>
        </w:rPr>
        <w:t xml:space="preserve">апреля по </w:t>
      </w:r>
      <w:r w:rsidRPr="00AF5CB2">
        <w:rPr>
          <w:rFonts w:eastAsia="Calibri"/>
          <w:sz w:val="22"/>
          <w:szCs w:val="22"/>
          <w:lang w:val="x-none" w:eastAsia="x-none"/>
        </w:rPr>
        <w:t xml:space="preserve"> </w:t>
      </w:r>
      <w:r w:rsidRPr="00AF5CB2">
        <w:rPr>
          <w:rFonts w:eastAsia="Calibri"/>
          <w:sz w:val="22"/>
          <w:szCs w:val="22"/>
          <w:lang w:eastAsia="x-none"/>
        </w:rPr>
        <w:t>31 мая</w:t>
      </w:r>
      <w:r w:rsidRPr="00AF5CB2">
        <w:rPr>
          <w:rFonts w:eastAsia="Calibri"/>
          <w:sz w:val="22"/>
          <w:szCs w:val="22"/>
          <w:lang w:val="x-none" w:eastAsia="x-none"/>
        </w:rPr>
        <w:t xml:space="preserve"> текущего года</w:t>
      </w:r>
      <w:r w:rsidRPr="00AF5CB2">
        <w:rPr>
          <w:rFonts w:eastAsia="Calibri"/>
          <w:sz w:val="22"/>
          <w:szCs w:val="22"/>
          <w:lang w:eastAsia="x-none"/>
        </w:rPr>
        <w:t xml:space="preserve">. 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1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</w:t>
      </w:r>
      <w:proofErr w:type="spellStart"/>
      <w:r w:rsidRPr="00AF5CB2">
        <w:rPr>
          <w:rFonts w:eastAsia="Calibri"/>
          <w:sz w:val="22"/>
          <w:szCs w:val="22"/>
          <w:lang w:val="x-none" w:eastAsia="x-none"/>
        </w:rPr>
        <w:t>При</w:t>
      </w:r>
      <w:r w:rsidRPr="00AF5CB2">
        <w:rPr>
          <w:rFonts w:eastAsia="Calibri"/>
          <w:sz w:val="22"/>
          <w:szCs w:val="22"/>
          <w:lang w:eastAsia="x-none"/>
        </w:rPr>
        <w:t>ё</w:t>
      </w:r>
      <w:proofErr w:type="spellEnd"/>
      <w:r w:rsidRPr="00AF5CB2">
        <w:rPr>
          <w:rFonts w:eastAsia="Calibri"/>
          <w:sz w:val="22"/>
          <w:szCs w:val="22"/>
          <w:lang w:val="x-none" w:eastAsia="x-none"/>
        </w:rPr>
        <w:t xml:space="preserve">м в </w:t>
      </w:r>
      <w:r w:rsidRPr="00AF5CB2">
        <w:rPr>
          <w:rFonts w:eastAsia="Calibri"/>
          <w:sz w:val="22"/>
          <w:szCs w:val="22"/>
          <w:lang w:eastAsia="x-none"/>
        </w:rPr>
        <w:t>ДШИ</w:t>
      </w:r>
      <w:r w:rsidRPr="00AF5CB2">
        <w:rPr>
          <w:rFonts w:eastAsia="Calibri"/>
          <w:sz w:val="22"/>
          <w:szCs w:val="22"/>
          <w:lang w:val="x-none" w:eastAsia="x-none"/>
        </w:rPr>
        <w:t xml:space="preserve"> в целях обучения по </w:t>
      </w:r>
      <w:r w:rsidR="00553540" w:rsidRPr="00AF5CB2">
        <w:rPr>
          <w:sz w:val="22"/>
          <w:szCs w:val="22"/>
        </w:rPr>
        <w:t>обще</w:t>
      </w:r>
      <w:r w:rsidRPr="00AF5CB2">
        <w:rPr>
          <w:rFonts w:eastAsia="Calibri"/>
          <w:sz w:val="22"/>
          <w:szCs w:val="22"/>
          <w:lang w:val="x-none" w:eastAsia="x-none"/>
        </w:rPr>
        <w:t xml:space="preserve">образовательным программам в области искусств осуществляется по заявлению родителей (законных представителей) поступающих. 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2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В заявлении о </w:t>
      </w:r>
      <w:proofErr w:type="spellStart"/>
      <w:r w:rsidRPr="00AF5CB2">
        <w:rPr>
          <w:rFonts w:eastAsia="Calibri"/>
          <w:sz w:val="22"/>
          <w:szCs w:val="22"/>
          <w:lang w:val="x-none" w:eastAsia="x-none"/>
        </w:rPr>
        <w:t>при</w:t>
      </w:r>
      <w:r w:rsidRPr="00AF5CB2">
        <w:rPr>
          <w:rFonts w:eastAsia="Calibri"/>
          <w:sz w:val="22"/>
          <w:szCs w:val="22"/>
          <w:lang w:eastAsia="x-none"/>
        </w:rPr>
        <w:t>ё</w:t>
      </w:r>
      <w:r w:rsidRPr="00AF5CB2">
        <w:rPr>
          <w:rFonts w:eastAsia="Calibri"/>
          <w:sz w:val="22"/>
          <w:szCs w:val="22"/>
          <w:lang w:val="x-none" w:eastAsia="x-none"/>
        </w:rPr>
        <w:t>ме</w:t>
      </w:r>
      <w:proofErr w:type="spellEnd"/>
      <w:r w:rsidRPr="00AF5CB2">
        <w:rPr>
          <w:rFonts w:eastAsia="Calibri"/>
          <w:sz w:val="22"/>
          <w:szCs w:val="22"/>
          <w:lang w:val="x-none" w:eastAsia="x-none"/>
        </w:rPr>
        <w:t xml:space="preserve"> </w:t>
      </w:r>
      <w:r w:rsidR="00347B65" w:rsidRPr="00AF5CB2">
        <w:rPr>
          <w:rFonts w:eastAsia="Calibri"/>
          <w:sz w:val="22"/>
          <w:szCs w:val="22"/>
          <w:lang w:eastAsia="x-none"/>
        </w:rPr>
        <w:t>(Приложение №2)</w:t>
      </w:r>
      <w:r w:rsidR="00347B65" w:rsidRPr="00AF5CB2">
        <w:rPr>
          <w:rFonts w:eastAsia="Calibri"/>
          <w:sz w:val="22"/>
          <w:szCs w:val="22"/>
          <w:lang w:val="x-none" w:eastAsia="x-none"/>
        </w:rPr>
        <w:t xml:space="preserve"> </w:t>
      </w:r>
      <w:r w:rsidRPr="00AF5CB2">
        <w:rPr>
          <w:rFonts w:eastAsia="Calibri"/>
          <w:sz w:val="22"/>
          <w:szCs w:val="22"/>
          <w:lang w:val="x-none" w:eastAsia="x-none"/>
        </w:rPr>
        <w:t>указываются следующие сведения: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- наименование </w:t>
      </w:r>
      <w:r w:rsidR="00553540" w:rsidRPr="00AF5CB2">
        <w:rPr>
          <w:sz w:val="22"/>
          <w:szCs w:val="22"/>
        </w:rPr>
        <w:t>обще</w:t>
      </w:r>
      <w:r w:rsidRPr="00AF5CB2">
        <w:rPr>
          <w:rFonts w:eastAsia="Calibri"/>
          <w:sz w:val="22"/>
          <w:szCs w:val="22"/>
          <w:lang w:val="x-none" w:eastAsia="x-none"/>
        </w:rPr>
        <w:t xml:space="preserve">образовательной программы в области искусств, на которую планируется поступление; 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- фамилия, имя и отчество </w:t>
      </w:r>
      <w:r w:rsidRPr="00AF5CB2">
        <w:rPr>
          <w:rFonts w:eastAsia="Calibri"/>
          <w:sz w:val="22"/>
          <w:szCs w:val="22"/>
          <w:lang w:eastAsia="x-none"/>
        </w:rPr>
        <w:t>поступающего</w:t>
      </w:r>
      <w:r w:rsidRPr="00AF5CB2">
        <w:rPr>
          <w:rFonts w:eastAsia="Calibri"/>
          <w:sz w:val="22"/>
          <w:szCs w:val="22"/>
          <w:lang w:val="x-none" w:eastAsia="x-none"/>
        </w:rPr>
        <w:t>, дата его рождения;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- фамилия, имя и отчество его родителей (законных представителей);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AF5CB2">
        <w:rPr>
          <w:rFonts w:eastAsia="Calibri"/>
          <w:sz w:val="22"/>
          <w:szCs w:val="22"/>
          <w:lang w:eastAsia="x-none"/>
        </w:rPr>
        <w:t>- место работы его родителей (законных представителей)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- адрес фактического проживания </w:t>
      </w:r>
      <w:r w:rsidRPr="00AF5CB2">
        <w:rPr>
          <w:rFonts w:eastAsia="Calibri"/>
          <w:sz w:val="22"/>
          <w:szCs w:val="22"/>
          <w:lang w:eastAsia="x-none"/>
        </w:rPr>
        <w:t>поступающего</w:t>
      </w:r>
      <w:r w:rsidRPr="00AF5CB2">
        <w:rPr>
          <w:rFonts w:eastAsia="Calibri"/>
          <w:sz w:val="22"/>
          <w:szCs w:val="22"/>
          <w:lang w:val="x-none" w:eastAsia="x-none"/>
        </w:rPr>
        <w:t>;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- номера телефонов родителей (законных представителей).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Подписью родителей (законных представителей) </w:t>
      </w:r>
      <w:r w:rsidRPr="00AF5CB2">
        <w:rPr>
          <w:rFonts w:eastAsia="Calibri"/>
          <w:sz w:val="22"/>
          <w:szCs w:val="22"/>
          <w:lang w:eastAsia="x-none"/>
        </w:rPr>
        <w:t>поступающего</w:t>
      </w:r>
      <w:r w:rsidRPr="00AF5CB2">
        <w:rPr>
          <w:rFonts w:eastAsia="Calibri"/>
          <w:sz w:val="22"/>
          <w:szCs w:val="22"/>
          <w:lang w:val="x-none" w:eastAsia="x-none"/>
        </w:rPr>
        <w:t xml:space="preserve"> также фиксируется согласие на процедуру отбора для лиц, поступающих в целях обучения по </w:t>
      </w:r>
      <w:r w:rsidR="00553540" w:rsidRPr="00AF5CB2">
        <w:rPr>
          <w:sz w:val="22"/>
          <w:szCs w:val="22"/>
        </w:rPr>
        <w:t>обще</w:t>
      </w:r>
      <w:r w:rsidRPr="00AF5CB2">
        <w:rPr>
          <w:rFonts w:eastAsia="Calibri"/>
          <w:sz w:val="22"/>
          <w:szCs w:val="22"/>
          <w:lang w:val="x-none" w:eastAsia="x-none"/>
        </w:rPr>
        <w:t>образовательной программе в области искусств.</w:t>
      </w:r>
    </w:p>
    <w:p w:rsidR="001948D1" w:rsidRPr="00AF5CB2" w:rsidRDefault="001948D1" w:rsidP="005537A5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В заявлении</w:t>
      </w:r>
      <w:r w:rsidR="00347B65" w:rsidRPr="00AF5CB2">
        <w:rPr>
          <w:rFonts w:eastAsia="Calibri"/>
          <w:sz w:val="22"/>
          <w:szCs w:val="22"/>
          <w:lang w:eastAsia="x-none"/>
        </w:rPr>
        <w:t xml:space="preserve"> </w:t>
      </w:r>
      <w:r w:rsidRPr="00AF5CB2">
        <w:rPr>
          <w:rFonts w:eastAsia="Calibri"/>
          <w:sz w:val="22"/>
          <w:szCs w:val="22"/>
          <w:lang w:val="x-none" w:eastAsia="x-none"/>
        </w:rPr>
        <w:t xml:space="preserve">также фиксируется факт ознакомления (в том числе через информационные системы общего пользования) с </w:t>
      </w:r>
      <w:r w:rsidR="00347B65" w:rsidRPr="00AF5CB2">
        <w:rPr>
          <w:rFonts w:eastAsia="Calibri"/>
          <w:sz w:val="22"/>
          <w:szCs w:val="22"/>
          <w:lang w:eastAsia="x-none"/>
        </w:rPr>
        <w:t>Уставом, лицензией</w:t>
      </w:r>
      <w:r w:rsidRPr="00AF5CB2">
        <w:rPr>
          <w:rFonts w:eastAsia="Calibri"/>
          <w:sz w:val="22"/>
          <w:szCs w:val="22"/>
          <w:lang w:val="x-none" w:eastAsia="x-none"/>
        </w:rPr>
        <w:t xml:space="preserve"> на осуществление образовательной деятельности, </w:t>
      </w:r>
      <w:r w:rsidR="00553540" w:rsidRPr="00AF5CB2">
        <w:rPr>
          <w:sz w:val="22"/>
          <w:szCs w:val="22"/>
        </w:rPr>
        <w:t>обще</w:t>
      </w:r>
      <w:r w:rsidR="00347B65" w:rsidRPr="00AF5CB2">
        <w:rPr>
          <w:rFonts w:eastAsia="Calibri"/>
          <w:sz w:val="22"/>
          <w:szCs w:val="22"/>
          <w:lang w:eastAsia="x-none"/>
        </w:rPr>
        <w:t xml:space="preserve">образовательными программами, </w:t>
      </w:r>
      <w:r w:rsidRPr="00AF5CB2">
        <w:rPr>
          <w:rFonts w:eastAsia="Calibri"/>
          <w:sz w:val="22"/>
          <w:szCs w:val="22"/>
          <w:lang w:val="x-none" w:eastAsia="x-none"/>
        </w:rPr>
        <w:t xml:space="preserve">с правилами подачи апелляции при приеме по результатам проведения </w:t>
      </w:r>
      <w:r w:rsidRPr="00AF5CB2">
        <w:rPr>
          <w:rFonts w:eastAsia="Calibri"/>
          <w:sz w:val="22"/>
          <w:szCs w:val="22"/>
          <w:lang w:eastAsia="x-none"/>
        </w:rPr>
        <w:t xml:space="preserve">индивидуального </w:t>
      </w:r>
      <w:r w:rsidRPr="00AF5CB2">
        <w:rPr>
          <w:rFonts w:eastAsia="Calibri"/>
          <w:sz w:val="22"/>
          <w:szCs w:val="22"/>
          <w:lang w:val="x-none" w:eastAsia="x-none"/>
        </w:rPr>
        <w:t xml:space="preserve">отбора </w:t>
      </w:r>
      <w:r w:rsidRPr="00AF5CB2">
        <w:rPr>
          <w:rFonts w:eastAsia="Calibri"/>
          <w:sz w:val="22"/>
          <w:szCs w:val="22"/>
          <w:lang w:eastAsia="x-none"/>
        </w:rPr>
        <w:t>поступающего, а также согласие законного представителя ребёнка на обработку персональных данных несовершеннолетнего и своих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</w:t>
      </w:r>
    </w:p>
    <w:p w:rsidR="001948D1" w:rsidRPr="00AF5CB2" w:rsidRDefault="001948D1" w:rsidP="005537A5">
      <w:pPr>
        <w:tabs>
          <w:tab w:val="left" w:pos="988"/>
        </w:tabs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3</w:t>
      </w:r>
      <w:r w:rsidRPr="00AF5CB2">
        <w:rPr>
          <w:rFonts w:eastAsia="Calibri"/>
          <w:sz w:val="22"/>
          <w:szCs w:val="22"/>
          <w:lang w:val="x-none" w:eastAsia="x-none"/>
        </w:rPr>
        <w:t>. При подаче заявления представляются следующие документы: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- копия свидетельства о рождении ребенка;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- копия</w:t>
      </w:r>
      <w:r w:rsidRPr="005B7D43">
        <w:rPr>
          <w:rFonts w:eastAsia="Calibri"/>
          <w:lang w:eastAsia="x-none"/>
        </w:rPr>
        <w:t xml:space="preserve"> документа, удостоверяющего личность подающего заявление родителя(законного представителя) ребёнка.</w:t>
      </w:r>
    </w:p>
    <w:p w:rsidR="001948D1" w:rsidRPr="005B7D43" w:rsidRDefault="000950D4" w:rsidP="005537A5">
      <w:pPr>
        <w:ind w:firstLine="357"/>
        <w:jc w:val="both"/>
        <w:rPr>
          <w:rFonts w:eastAsia="Calibri"/>
          <w:lang w:val="x-none" w:eastAsia="x-none"/>
        </w:rPr>
      </w:pPr>
      <w:r w:rsidRPr="005B7D43">
        <w:rPr>
          <w:rFonts w:eastAsia="Calibri"/>
          <w:lang w:val="x-none" w:eastAsia="x-none"/>
        </w:rPr>
        <w:t>-</w:t>
      </w:r>
      <w:r w:rsidRPr="005B7D43">
        <w:rPr>
          <w:rFonts w:eastAsia="Calibri"/>
          <w:lang w:eastAsia="x-none"/>
        </w:rPr>
        <w:t xml:space="preserve"> </w:t>
      </w:r>
      <w:r w:rsidR="001948D1" w:rsidRPr="005B7D43">
        <w:rPr>
          <w:rFonts w:eastAsia="Calibri"/>
          <w:lang w:val="x-none" w:eastAsia="x-none"/>
        </w:rPr>
        <w:t>медицинск</w:t>
      </w:r>
      <w:r w:rsidR="001948D1" w:rsidRPr="005B7D43">
        <w:rPr>
          <w:rFonts w:eastAsia="Calibri"/>
          <w:lang w:eastAsia="x-none"/>
        </w:rPr>
        <w:t>ая</w:t>
      </w:r>
      <w:r w:rsidR="001948D1" w:rsidRPr="005B7D43">
        <w:rPr>
          <w:rFonts w:eastAsia="Calibri"/>
          <w:lang w:val="x-none" w:eastAsia="x-none"/>
        </w:rPr>
        <w:t xml:space="preserve"> </w:t>
      </w:r>
      <w:r w:rsidR="001948D1" w:rsidRPr="005B7D43">
        <w:rPr>
          <w:rFonts w:eastAsia="Calibri"/>
          <w:lang w:eastAsia="x-none"/>
        </w:rPr>
        <w:t>справка</w:t>
      </w:r>
      <w:r w:rsidR="001948D1" w:rsidRPr="005B7D43">
        <w:rPr>
          <w:rFonts w:eastAsia="Calibri"/>
          <w:lang w:val="x-none" w:eastAsia="x-none"/>
        </w:rPr>
        <w:t>, подтверждающ</w:t>
      </w:r>
      <w:r w:rsidR="001948D1" w:rsidRPr="005B7D43">
        <w:rPr>
          <w:rFonts w:eastAsia="Calibri"/>
          <w:lang w:eastAsia="x-none"/>
        </w:rPr>
        <w:t>ая</w:t>
      </w:r>
      <w:r w:rsidR="001948D1" w:rsidRPr="005B7D43">
        <w:rPr>
          <w:rFonts w:eastAsia="Calibri"/>
          <w:lang w:val="x-none" w:eastAsia="x-none"/>
        </w:rPr>
        <w:t xml:space="preserve"> возможность </w:t>
      </w:r>
      <w:r w:rsidR="001948D1" w:rsidRPr="005B7D43">
        <w:rPr>
          <w:rFonts w:eastAsia="Calibri"/>
          <w:lang w:eastAsia="x-none"/>
        </w:rPr>
        <w:t>поступающего</w:t>
      </w:r>
      <w:r w:rsidR="001948D1" w:rsidRPr="005B7D43">
        <w:rPr>
          <w:rFonts w:eastAsia="Calibri"/>
          <w:lang w:val="x-none" w:eastAsia="x-none"/>
        </w:rPr>
        <w:t xml:space="preserve"> осваивать </w:t>
      </w:r>
      <w:r w:rsidR="00F737FE">
        <w:rPr>
          <w:rFonts w:eastAsia="Calibri"/>
          <w:lang w:eastAsia="x-none"/>
        </w:rPr>
        <w:t>обще</w:t>
      </w:r>
      <w:r w:rsidR="001948D1" w:rsidRPr="005B7D43">
        <w:rPr>
          <w:rFonts w:eastAsia="Calibri"/>
          <w:lang w:val="x-none" w:eastAsia="x-none"/>
        </w:rPr>
        <w:t>образовательные программы в области искусства</w:t>
      </w:r>
      <w:r w:rsidR="001948D1" w:rsidRPr="005B7D43">
        <w:rPr>
          <w:rFonts w:eastAsia="Calibri"/>
          <w:lang w:eastAsia="x-none"/>
        </w:rPr>
        <w:t xml:space="preserve"> (по профилю обучения)</w:t>
      </w:r>
      <w:r w:rsidR="001948D1" w:rsidRPr="005B7D43">
        <w:rPr>
          <w:rFonts w:eastAsia="Calibri"/>
          <w:lang w:val="x-none" w:eastAsia="x-none"/>
        </w:rPr>
        <w:t>;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-</w:t>
      </w:r>
      <w:r w:rsidRPr="005B7D43">
        <w:rPr>
          <w:rFonts w:eastAsia="Calibri"/>
          <w:lang w:eastAsia="x-none"/>
        </w:rPr>
        <w:t xml:space="preserve"> </w:t>
      </w:r>
      <w:r w:rsidRPr="005B7D43">
        <w:rPr>
          <w:rFonts w:eastAsia="Calibri"/>
          <w:lang w:val="x-none" w:eastAsia="x-none"/>
        </w:rPr>
        <w:t>фотограф</w:t>
      </w:r>
      <w:r w:rsidRPr="005B7D43">
        <w:rPr>
          <w:rFonts w:eastAsia="Calibri"/>
          <w:lang w:eastAsia="x-none"/>
        </w:rPr>
        <w:t>ия</w:t>
      </w:r>
      <w:r w:rsidRPr="005B7D43">
        <w:rPr>
          <w:rFonts w:eastAsia="Calibri"/>
          <w:lang w:val="x-none" w:eastAsia="x-none"/>
        </w:rPr>
        <w:t xml:space="preserve"> </w:t>
      </w:r>
      <w:r w:rsidRPr="005B7D43">
        <w:rPr>
          <w:rFonts w:eastAsia="Calibri"/>
          <w:lang w:eastAsia="x-none"/>
        </w:rPr>
        <w:t xml:space="preserve">поступающего (2 </w:t>
      </w:r>
      <w:proofErr w:type="spellStart"/>
      <w:r w:rsidRPr="005B7D43">
        <w:rPr>
          <w:rFonts w:eastAsia="Calibri"/>
          <w:lang w:eastAsia="x-none"/>
        </w:rPr>
        <w:t>шт</w:t>
      </w:r>
      <w:proofErr w:type="spellEnd"/>
      <w:r w:rsidRPr="005B7D43">
        <w:rPr>
          <w:rFonts w:eastAsia="Calibri"/>
          <w:lang w:eastAsia="x-none"/>
        </w:rPr>
        <w:t xml:space="preserve"> в формате 3*4)</w:t>
      </w:r>
      <w:r w:rsidRPr="005B7D43">
        <w:rPr>
          <w:rFonts w:eastAsia="Calibri"/>
          <w:lang w:val="x-none" w:eastAsia="x-none"/>
        </w:rPr>
        <w:t>.</w:t>
      </w:r>
    </w:p>
    <w:p w:rsidR="001948D1" w:rsidRPr="005B7D43" w:rsidRDefault="001948D1" w:rsidP="005537A5">
      <w:pPr>
        <w:jc w:val="both"/>
      </w:pPr>
      <w:r w:rsidRPr="005B7D43">
        <w:t>При подаче заявления о приёме в порядке перевода во второй-седьмой классы ДШИ, поступающие дополнительно представляют в приёмную комиссию:</w:t>
      </w:r>
    </w:p>
    <w:p w:rsidR="001948D1" w:rsidRPr="005B7D43" w:rsidRDefault="001948D1" w:rsidP="005537A5">
      <w:pPr>
        <w:jc w:val="both"/>
      </w:pPr>
      <w:r w:rsidRPr="005B7D43">
        <w:lastRenderedPageBreak/>
        <w:t xml:space="preserve">– справку об обучении (периоде обучения) с результатами промежуточной аттестации с предыдущего места учёбы; </w:t>
      </w:r>
    </w:p>
    <w:p w:rsidR="001948D1" w:rsidRPr="005B7D43" w:rsidRDefault="001948D1" w:rsidP="005537A5">
      <w:pPr>
        <w:jc w:val="both"/>
      </w:pPr>
      <w:r w:rsidRPr="005B7D43">
        <w:t>– индивидуальный план (для учащихся музыкального отделения);</w:t>
      </w:r>
    </w:p>
    <w:p w:rsidR="001948D1" w:rsidRPr="005B7D43" w:rsidRDefault="001948D1" w:rsidP="005537A5">
      <w:pPr>
        <w:jc w:val="both"/>
      </w:pPr>
      <w:r w:rsidRPr="005B7D43">
        <w:t>– другие документы представляются поступающими по желанию (копии дипломов, грамот  и т.п.);</w:t>
      </w:r>
    </w:p>
    <w:p w:rsidR="001948D1" w:rsidRPr="005B7D43" w:rsidRDefault="001948D1" w:rsidP="005537A5">
      <w:pPr>
        <w:shd w:val="clear" w:color="auto" w:fill="FFFFFF"/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1</w:t>
      </w:r>
      <w:r w:rsidR="000618C8">
        <w:rPr>
          <w:rFonts w:eastAsia="Calibri"/>
          <w:lang w:eastAsia="x-none"/>
        </w:rPr>
        <w:t>4</w:t>
      </w:r>
      <w:r w:rsidRPr="005B7D43">
        <w:rPr>
          <w:rFonts w:eastAsia="Calibri"/>
          <w:lang w:val="x-none" w:eastAsia="x-none"/>
        </w:rPr>
        <w:t xml:space="preserve">. На каждого поступающего заводится личное дело, в котором хранятся все сданные документы и материалы результатов отбора. </w:t>
      </w: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  <w:r w:rsidRPr="005B7D43">
        <w:rPr>
          <w:rFonts w:eastAsia="Calibri"/>
          <w:b/>
          <w:lang w:val="en-US" w:eastAsia="en-US" w:bidi="en-US"/>
        </w:rPr>
        <w:t>III</w:t>
      </w:r>
      <w:r w:rsidRPr="005B7D43">
        <w:rPr>
          <w:rFonts w:eastAsia="Calibri"/>
          <w:b/>
          <w:lang w:eastAsia="en-US" w:bidi="en-US"/>
        </w:rPr>
        <w:t>. Организация проведения отбора поступающих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en-US" w:bidi="en-US"/>
        </w:rPr>
      </w:pPr>
    </w:p>
    <w:p w:rsidR="001948D1" w:rsidRPr="005B7D43" w:rsidRDefault="001948D1" w:rsidP="005537A5">
      <w:pPr>
        <w:tabs>
          <w:tab w:val="left" w:pos="851"/>
        </w:tabs>
        <w:ind w:firstLine="357"/>
        <w:jc w:val="both"/>
      </w:pPr>
      <w:r w:rsidRPr="005B7D43">
        <w:rPr>
          <w:rFonts w:eastAsia="Calibri"/>
          <w:lang w:eastAsia="en-US"/>
        </w:rPr>
        <w:t>1</w:t>
      </w:r>
      <w:r w:rsidR="000618C8">
        <w:rPr>
          <w:rFonts w:eastAsia="Calibri"/>
          <w:lang w:eastAsia="en-US"/>
        </w:rPr>
        <w:t>5</w:t>
      </w:r>
      <w:r w:rsidRPr="005B7D43">
        <w:rPr>
          <w:rFonts w:eastAsia="Calibri"/>
          <w:lang w:eastAsia="en-US"/>
        </w:rPr>
        <w:t xml:space="preserve">. Для организации проведения </w:t>
      </w:r>
      <w:r w:rsidRPr="005B7D43">
        <w:rPr>
          <w:rFonts w:eastAsia="Calibri"/>
          <w:lang w:eastAsia="en-US" w:bidi="en-US"/>
        </w:rPr>
        <w:t xml:space="preserve">отбора детей </w:t>
      </w:r>
      <w:r w:rsidRPr="005B7D43">
        <w:rPr>
          <w:rFonts w:eastAsia="Calibri"/>
          <w:lang w:eastAsia="en-US"/>
        </w:rPr>
        <w:t xml:space="preserve">в </w:t>
      </w:r>
      <w:r w:rsidRPr="005B7D43">
        <w:t xml:space="preserve">ДШИ </w:t>
      </w:r>
      <w:r w:rsidRPr="005B7D43">
        <w:rPr>
          <w:rFonts w:eastAsia="Calibri"/>
          <w:lang w:eastAsia="en-US"/>
        </w:rPr>
        <w:t xml:space="preserve">формируется комиссия по отбору поступающих. </w:t>
      </w:r>
    </w:p>
    <w:p w:rsidR="001948D1" w:rsidRPr="005B7D43" w:rsidRDefault="001948D1" w:rsidP="005537A5">
      <w:pPr>
        <w:tabs>
          <w:tab w:val="left" w:pos="851"/>
        </w:tabs>
        <w:ind w:firstLine="357"/>
        <w:jc w:val="both"/>
      </w:pPr>
      <w:r w:rsidRPr="005B7D43">
        <w:t>1</w:t>
      </w:r>
      <w:r w:rsidR="000618C8">
        <w:t>6</w:t>
      </w:r>
      <w:r w:rsidRPr="005B7D43">
        <w:t xml:space="preserve">. Комиссия по отбору поступающих формируется приказом директора ДШИ по представлению зам. директора по учебно-воспитательной работе в ДШИ из числа преподавателей, участвующих в реализации </w:t>
      </w:r>
      <w:r w:rsidR="00553540" w:rsidRPr="005B7D43">
        <w:t>обще</w:t>
      </w:r>
      <w:r w:rsidRPr="005B7D43">
        <w:t xml:space="preserve">образовательных программ в области искусств. </w:t>
      </w:r>
    </w:p>
    <w:p w:rsidR="001948D1" w:rsidRPr="005B7D43" w:rsidRDefault="001948D1" w:rsidP="005537A5">
      <w:pPr>
        <w:tabs>
          <w:tab w:val="left" w:pos="851"/>
        </w:tabs>
        <w:ind w:firstLine="357"/>
        <w:jc w:val="both"/>
        <w:rPr>
          <w:rFonts w:eastAsia="Calibri"/>
          <w:lang w:eastAsia="en-US"/>
        </w:rPr>
      </w:pPr>
      <w:r w:rsidRPr="005B7D43">
        <w:rPr>
          <w:rFonts w:eastAsia="Calibri"/>
          <w:lang w:eastAsia="en-US"/>
        </w:rPr>
        <w:t>1</w:t>
      </w:r>
      <w:r w:rsidR="000618C8">
        <w:rPr>
          <w:rFonts w:eastAsia="Calibri"/>
          <w:lang w:eastAsia="en-US"/>
        </w:rPr>
        <w:t>7</w:t>
      </w:r>
      <w:r w:rsidRPr="005B7D43">
        <w:rPr>
          <w:rFonts w:eastAsia="Calibri"/>
          <w:lang w:eastAsia="en-US"/>
        </w:rPr>
        <w:t xml:space="preserve">. Председателем комиссии по отбору </w:t>
      </w:r>
      <w:proofErr w:type="gramStart"/>
      <w:r w:rsidRPr="005B7D43">
        <w:rPr>
          <w:rFonts w:eastAsia="Calibri"/>
          <w:lang w:eastAsia="en-US"/>
        </w:rPr>
        <w:t>поступающих</w:t>
      </w:r>
      <w:proofErr w:type="gramEnd"/>
      <w:r w:rsidRPr="005B7D43">
        <w:rPr>
          <w:rFonts w:eastAsia="Calibri"/>
          <w:lang w:eastAsia="en-US"/>
        </w:rPr>
        <w:t xml:space="preserve"> является директор.  </w:t>
      </w:r>
    </w:p>
    <w:p w:rsidR="001948D1" w:rsidRPr="005B7D43" w:rsidRDefault="001948D1" w:rsidP="005537A5">
      <w:pPr>
        <w:tabs>
          <w:tab w:val="left" w:pos="851"/>
        </w:tabs>
        <w:ind w:firstLine="357"/>
        <w:jc w:val="both"/>
        <w:rPr>
          <w:rFonts w:eastAsia="Calibri"/>
          <w:lang w:eastAsia="en-US"/>
        </w:rPr>
      </w:pPr>
      <w:r w:rsidRPr="005B7D43">
        <w:rPr>
          <w:rFonts w:eastAsia="Calibri"/>
          <w:lang w:eastAsia="en-US"/>
        </w:rPr>
        <w:t>1</w:t>
      </w:r>
      <w:r w:rsidR="000618C8">
        <w:rPr>
          <w:rFonts w:eastAsia="Calibri"/>
          <w:lang w:eastAsia="en-US"/>
        </w:rPr>
        <w:t>8</w:t>
      </w:r>
      <w:r w:rsidRPr="005B7D43">
        <w:rPr>
          <w:rFonts w:eastAsia="Calibri"/>
          <w:lang w:eastAsia="en-US"/>
        </w:rPr>
        <w:t>. Председатель организует деятельность комиссии,</w:t>
      </w:r>
      <w:r w:rsidRPr="005B7D43">
        <w:t xml:space="preserve"> обеспечивает единство требований, предъявляемых к </w:t>
      </w:r>
      <w:proofErr w:type="gramStart"/>
      <w:r w:rsidRPr="005B7D43">
        <w:t>поступающим</w:t>
      </w:r>
      <w:proofErr w:type="gramEnd"/>
      <w:r w:rsidRPr="005B7D43">
        <w:t xml:space="preserve"> при проведении отбора</w:t>
      </w:r>
      <w:r w:rsidRPr="005B7D43">
        <w:rPr>
          <w:rFonts w:eastAsia="Calibri"/>
          <w:lang w:eastAsia="en-US"/>
        </w:rPr>
        <w:t>.</w:t>
      </w: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  <w:r w:rsidRPr="005B7D43">
        <w:rPr>
          <w:rFonts w:eastAsia="Calibri"/>
          <w:b/>
          <w:lang w:val="en-US" w:eastAsia="en-US" w:bidi="en-US"/>
        </w:rPr>
        <w:t>IV</w:t>
      </w:r>
      <w:r w:rsidRPr="005B7D43">
        <w:rPr>
          <w:rFonts w:eastAsia="Calibri"/>
          <w:b/>
          <w:lang w:eastAsia="en-US" w:bidi="en-US"/>
        </w:rPr>
        <w:t>. Сроки и процедура проведения отбора поступающих</w:t>
      </w:r>
    </w:p>
    <w:p w:rsidR="001948D1" w:rsidRPr="00F737FE" w:rsidRDefault="001948D1" w:rsidP="001948D1">
      <w:pPr>
        <w:ind w:firstLine="357"/>
        <w:jc w:val="center"/>
        <w:rPr>
          <w:rFonts w:eastAsia="Calibri"/>
          <w:sz w:val="16"/>
          <w:szCs w:val="16"/>
          <w:lang w:eastAsia="en-US" w:bidi="en-US"/>
        </w:rPr>
      </w:pPr>
    </w:p>
    <w:p w:rsidR="001948D1" w:rsidRPr="005537A5" w:rsidRDefault="000618C8" w:rsidP="005537A5">
      <w:pPr>
        <w:ind w:firstLine="357"/>
        <w:jc w:val="both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lang w:eastAsia="en-US" w:bidi="en-US"/>
        </w:rPr>
        <w:t>19</w:t>
      </w:r>
      <w:r w:rsidR="001948D1" w:rsidRPr="005B7D43">
        <w:rPr>
          <w:rFonts w:eastAsia="Calibri"/>
          <w:lang w:eastAsia="en-US" w:bidi="en-US"/>
        </w:rPr>
        <w:t xml:space="preserve">. </w:t>
      </w:r>
      <w:r w:rsidR="001948D1" w:rsidRPr="005537A5">
        <w:rPr>
          <w:rFonts w:eastAsia="Calibri"/>
          <w:sz w:val="22"/>
          <w:szCs w:val="22"/>
          <w:lang w:eastAsia="en-US" w:bidi="en-US"/>
        </w:rPr>
        <w:t>Сроки отбора детей  с 15 апреля по 31 мая текущего года</w:t>
      </w:r>
    </w:p>
    <w:p w:rsidR="001948D1" w:rsidRPr="005537A5" w:rsidRDefault="001948D1" w:rsidP="005537A5">
      <w:pPr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 w:bidi="en-US"/>
        </w:rPr>
        <w:t>2</w:t>
      </w:r>
      <w:r w:rsidR="000618C8" w:rsidRPr="005537A5">
        <w:rPr>
          <w:rFonts w:eastAsia="Calibri"/>
          <w:sz w:val="22"/>
          <w:szCs w:val="22"/>
          <w:lang w:eastAsia="en-US" w:bidi="en-US"/>
        </w:rPr>
        <w:t>0</w:t>
      </w:r>
      <w:r w:rsidRPr="005537A5">
        <w:rPr>
          <w:rFonts w:eastAsia="Calibri"/>
          <w:sz w:val="22"/>
          <w:szCs w:val="22"/>
          <w:lang w:eastAsia="en-US" w:bidi="en-US"/>
        </w:rPr>
        <w:t xml:space="preserve">. </w:t>
      </w:r>
      <w:r w:rsidRPr="005537A5">
        <w:rPr>
          <w:rFonts w:eastAsia="Calibri"/>
          <w:sz w:val="22"/>
          <w:szCs w:val="22"/>
          <w:lang w:eastAsia="en-US"/>
        </w:rPr>
        <w:t>Отбор детей проводится в формах прослушиваний, просмотров, показов, устных ответов.</w:t>
      </w:r>
    </w:p>
    <w:p w:rsidR="001948D1" w:rsidRPr="005537A5" w:rsidRDefault="001948D1" w:rsidP="005537A5">
      <w:pPr>
        <w:ind w:firstLine="357"/>
        <w:jc w:val="both"/>
        <w:rPr>
          <w:rFonts w:eastAsia="Calibri"/>
          <w:sz w:val="22"/>
          <w:szCs w:val="22"/>
          <w:lang w:eastAsia="en-US" w:bidi="en-US"/>
        </w:rPr>
      </w:pPr>
      <w:r w:rsidRPr="005537A5">
        <w:rPr>
          <w:rFonts w:eastAsia="Calibri"/>
          <w:sz w:val="22"/>
          <w:szCs w:val="22"/>
          <w:lang w:eastAsia="en-US" w:bidi="en-US"/>
        </w:rPr>
        <w:t>2</w:t>
      </w:r>
      <w:r w:rsidR="000618C8" w:rsidRPr="005537A5">
        <w:rPr>
          <w:rFonts w:eastAsia="Calibri"/>
          <w:sz w:val="22"/>
          <w:szCs w:val="22"/>
          <w:lang w:eastAsia="en-US" w:bidi="en-US"/>
        </w:rPr>
        <w:t>1</w:t>
      </w:r>
      <w:r w:rsidRPr="005537A5">
        <w:rPr>
          <w:rFonts w:eastAsia="Calibri"/>
          <w:sz w:val="22"/>
          <w:szCs w:val="22"/>
          <w:lang w:eastAsia="en-US" w:bidi="en-US"/>
        </w:rPr>
        <w:t xml:space="preserve">. Установленные </w:t>
      </w:r>
      <w:r w:rsidRPr="005537A5">
        <w:rPr>
          <w:sz w:val="22"/>
          <w:szCs w:val="22"/>
        </w:rPr>
        <w:t xml:space="preserve">ДШИ </w:t>
      </w:r>
      <w:r w:rsidRPr="005537A5">
        <w:rPr>
          <w:rFonts w:eastAsia="Calibri"/>
          <w:sz w:val="22"/>
          <w:szCs w:val="22"/>
          <w:lang w:eastAsia="en-US" w:bidi="en-US"/>
        </w:rPr>
        <w:t xml:space="preserve">содержание форм отбора (Приложение 1 –Требования </w:t>
      </w:r>
      <w:proofErr w:type="gramStart"/>
      <w:r w:rsidRPr="005537A5">
        <w:rPr>
          <w:rFonts w:eastAsia="Calibri"/>
          <w:sz w:val="22"/>
          <w:szCs w:val="22"/>
          <w:lang w:eastAsia="en-US" w:bidi="en-US"/>
        </w:rPr>
        <w:t>к</w:t>
      </w:r>
      <w:proofErr w:type="gramEnd"/>
      <w:r w:rsidRPr="005537A5">
        <w:rPr>
          <w:rFonts w:eastAsia="Calibri"/>
          <w:sz w:val="22"/>
          <w:szCs w:val="22"/>
          <w:lang w:eastAsia="en-US" w:bidi="en-US"/>
        </w:rPr>
        <w:t xml:space="preserve"> поступающим) и система оценок гарантируют зачисление в образовательное учреждение детей, </w:t>
      </w:r>
      <w:r w:rsidRPr="005537A5">
        <w:rPr>
          <w:rFonts w:eastAsia="Calibri"/>
          <w:sz w:val="22"/>
          <w:szCs w:val="22"/>
          <w:lang w:eastAsia="en-US"/>
        </w:rPr>
        <w:t xml:space="preserve">обладающих творческими способностями в области искусств и, при необходимости, физическими данными, необходимыми для освоения соответствующих </w:t>
      </w:r>
      <w:r w:rsidR="00553540" w:rsidRPr="005537A5">
        <w:rPr>
          <w:sz w:val="22"/>
          <w:szCs w:val="22"/>
        </w:rPr>
        <w:t>обще</w:t>
      </w:r>
      <w:r w:rsidRPr="005537A5">
        <w:rPr>
          <w:rFonts w:eastAsia="Calibri"/>
          <w:sz w:val="22"/>
          <w:szCs w:val="22"/>
          <w:lang w:eastAsia="en-US"/>
        </w:rPr>
        <w:t>образовательных программ в области искусств.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22. При проведении отбора детей присутствие посторонних лиц не рекомендуется.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23.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24.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Протоколы заседаний комиссии по отбору детей хранятся в архиве </w:t>
      </w:r>
      <w:r w:rsidRPr="005537A5">
        <w:rPr>
          <w:sz w:val="22"/>
          <w:szCs w:val="22"/>
        </w:rPr>
        <w:t xml:space="preserve">ДШИ </w:t>
      </w:r>
      <w:r w:rsidRPr="005537A5">
        <w:rPr>
          <w:rFonts w:eastAsia="Calibri"/>
          <w:sz w:val="22"/>
          <w:szCs w:val="22"/>
          <w:lang w:eastAsia="en-US"/>
        </w:rPr>
        <w:t>до окончания обучения в образовательном учреждении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образовательное учреждение на основании результатов отбора, в течение всего срока хранения личного дела.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25. Результаты по каждой из форм проведения отбора объявляются не позднее трех рабочих дней после проведения отбора. Объявление указанных результатов осуществляется</w:t>
      </w:r>
      <w:r w:rsidRPr="005B7D43">
        <w:rPr>
          <w:rFonts w:eastAsia="Calibri"/>
          <w:lang w:eastAsia="en-US"/>
        </w:rPr>
        <w:t xml:space="preserve"> путем размещения </w:t>
      </w:r>
      <w:proofErr w:type="spellStart"/>
      <w:r w:rsidRPr="005537A5">
        <w:rPr>
          <w:rFonts w:eastAsia="Calibri"/>
          <w:sz w:val="22"/>
          <w:szCs w:val="22"/>
          <w:lang w:eastAsia="en-US"/>
        </w:rPr>
        <w:t>пофамильного</w:t>
      </w:r>
      <w:proofErr w:type="spellEnd"/>
      <w:r w:rsidRPr="005537A5">
        <w:rPr>
          <w:rFonts w:eastAsia="Calibri"/>
          <w:sz w:val="22"/>
          <w:szCs w:val="22"/>
          <w:lang w:eastAsia="en-US"/>
        </w:rPr>
        <w:t xml:space="preserve"> списка-рейтинга с указанием системы оценок, применяемой в образовательном учреждении, и оценок, полученных каждым поступающим. Данные результаты размещаются на информационном стенде и на официальном сайте учреждения.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26. Комиссия по отбору детей передает сведения об указанных результатах в приемную комиссию образовательного учреждения не позднее следующего рабочего дня после принятия решения о результатах отбора.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27.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Поступающие, не участвовавшие в отборе в установленные образовательным учреждением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  <w:proofErr w:type="gramEnd"/>
    </w:p>
    <w:p w:rsidR="005537A5" w:rsidRDefault="005537A5" w:rsidP="001948D1">
      <w:pPr>
        <w:tabs>
          <w:tab w:val="left" w:pos="851"/>
        </w:tabs>
        <w:jc w:val="center"/>
        <w:rPr>
          <w:rFonts w:eastAsia="Calibri"/>
          <w:b/>
          <w:lang w:eastAsia="en-US"/>
        </w:rPr>
      </w:pPr>
    </w:p>
    <w:p w:rsidR="001948D1" w:rsidRPr="005B7D43" w:rsidRDefault="001948D1" w:rsidP="001948D1">
      <w:pPr>
        <w:tabs>
          <w:tab w:val="left" w:pos="851"/>
        </w:tabs>
        <w:jc w:val="center"/>
        <w:rPr>
          <w:rFonts w:eastAsia="Calibri"/>
          <w:b/>
          <w:lang w:eastAsia="en-US"/>
        </w:rPr>
      </w:pPr>
      <w:proofErr w:type="gramStart"/>
      <w:r w:rsidRPr="005B7D43">
        <w:rPr>
          <w:rFonts w:eastAsia="Calibri"/>
          <w:b/>
          <w:lang w:val="en-US" w:eastAsia="en-US"/>
        </w:rPr>
        <w:t>V</w:t>
      </w:r>
      <w:r w:rsidRPr="005B7D43">
        <w:rPr>
          <w:rFonts w:eastAsia="Calibri"/>
          <w:b/>
          <w:lang w:eastAsia="en-US"/>
        </w:rPr>
        <w:t>. Подача и рассмотрение апелляции.</w:t>
      </w:r>
      <w:proofErr w:type="gramEnd"/>
    </w:p>
    <w:p w:rsidR="001948D1" w:rsidRPr="005B7D43" w:rsidRDefault="001948D1" w:rsidP="001948D1">
      <w:pPr>
        <w:tabs>
          <w:tab w:val="left" w:pos="851"/>
        </w:tabs>
        <w:jc w:val="center"/>
        <w:rPr>
          <w:rFonts w:eastAsia="Calibri"/>
          <w:b/>
          <w:lang w:eastAsia="en-US"/>
        </w:rPr>
      </w:pPr>
      <w:r w:rsidRPr="005B7D43">
        <w:rPr>
          <w:rFonts w:eastAsia="Calibri"/>
          <w:b/>
          <w:lang w:eastAsia="en-US"/>
        </w:rPr>
        <w:t xml:space="preserve">Повторное проведение отбора </w:t>
      </w:r>
      <w:proofErr w:type="gramStart"/>
      <w:r w:rsidRPr="005B7D43">
        <w:rPr>
          <w:rFonts w:eastAsia="Calibri"/>
          <w:b/>
          <w:lang w:eastAsia="en-US"/>
        </w:rPr>
        <w:t>поступающих</w:t>
      </w:r>
      <w:proofErr w:type="gramEnd"/>
      <w:r w:rsidRPr="005B7D43">
        <w:rPr>
          <w:rFonts w:eastAsia="Calibri"/>
          <w:b/>
          <w:lang w:eastAsia="en-US"/>
        </w:rPr>
        <w:t>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lastRenderedPageBreak/>
        <w:t>28.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29. Состав апелляционной комиссии утверждается приказом директора ДШИ.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поступающих.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30.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Для рассмотрения апелляции секретарь комиссии по приему направляет в апелляционную комиссию протокол соответствующего заседания комиссии по приему, творческие работы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поступающих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(при их наличии).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31.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отношении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поступающего, родители (законные представители) которого подали апелляцию. 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Решение принимается большинством голосов членов апелляционной 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дня, следующего за днём принятия решения.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На каждом заседании апелляционной комиссии ведется протокол.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sz w:val="22"/>
          <w:szCs w:val="22"/>
        </w:rPr>
      </w:pPr>
      <w:r w:rsidRPr="005537A5">
        <w:rPr>
          <w:rFonts w:eastAsia="Calibri"/>
          <w:sz w:val="22"/>
          <w:szCs w:val="22"/>
          <w:lang w:eastAsia="en-US"/>
        </w:rPr>
        <w:t xml:space="preserve">32. Повторное проведение отбора поступающих проводится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апелляционной комиссии. </w:t>
      </w:r>
    </w:p>
    <w:p w:rsidR="001948D1" w:rsidRPr="005537A5" w:rsidRDefault="001948D1" w:rsidP="001948D1">
      <w:pPr>
        <w:ind w:firstLine="357"/>
        <w:jc w:val="both"/>
        <w:rPr>
          <w:b/>
          <w:sz w:val="22"/>
          <w:szCs w:val="22"/>
          <w:lang w:val="x-none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/>
        </w:rPr>
      </w:pPr>
      <w:r w:rsidRPr="005B7D43">
        <w:rPr>
          <w:rFonts w:eastAsia="Calibri"/>
          <w:b/>
          <w:lang w:val="en-US" w:eastAsia="x-none"/>
        </w:rPr>
        <w:t>VI</w:t>
      </w:r>
      <w:r w:rsidRPr="005B7D43">
        <w:rPr>
          <w:rFonts w:eastAsia="Calibri"/>
          <w:b/>
          <w:lang w:val="x-none" w:eastAsia="x-none"/>
        </w:rPr>
        <w:t xml:space="preserve">. Порядок зачисления </w:t>
      </w:r>
      <w:r w:rsidRPr="005B7D43">
        <w:rPr>
          <w:rFonts w:eastAsia="Calibri"/>
          <w:b/>
          <w:lang w:eastAsia="x-none"/>
        </w:rPr>
        <w:t>поступающих</w:t>
      </w:r>
      <w:r w:rsidRPr="005B7D43">
        <w:rPr>
          <w:rFonts w:eastAsia="Calibri"/>
          <w:b/>
          <w:lang w:val="x-none" w:eastAsia="x-none"/>
        </w:rPr>
        <w:t xml:space="preserve"> в образовательное учреждение. </w:t>
      </w:r>
      <w:r w:rsidRPr="005B7D43">
        <w:rPr>
          <w:rFonts w:eastAsia="Calibri"/>
          <w:b/>
          <w:lang w:val="x-none" w:eastAsia="en-US"/>
        </w:rPr>
        <w:t xml:space="preserve">Дополнительный прием </w:t>
      </w:r>
      <w:r w:rsidRPr="005B7D43">
        <w:rPr>
          <w:rFonts w:eastAsia="Calibri"/>
          <w:b/>
          <w:lang w:eastAsia="en-US"/>
        </w:rPr>
        <w:t>поступающих.</w:t>
      </w:r>
    </w:p>
    <w:p w:rsidR="001948D1" w:rsidRPr="00F737FE" w:rsidRDefault="001948D1" w:rsidP="001948D1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1948D1" w:rsidRPr="005537A5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5B7D43">
        <w:rPr>
          <w:rFonts w:eastAsia="Calibri"/>
          <w:lang w:val="x-none" w:eastAsia="x-none"/>
        </w:rPr>
        <w:t>3</w:t>
      </w:r>
      <w:r w:rsidRPr="005B7D43">
        <w:rPr>
          <w:rFonts w:eastAsia="Calibri"/>
          <w:lang w:eastAsia="x-none"/>
        </w:rPr>
        <w:t>3.</w:t>
      </w:r>
      <w:r w:rsidRPr="005B7D43">
        <w:rPr>
          <w:rFonts w:eastAsia="Calibri"/>
          <w:lang w:val="x-none" w:eastAsia="x-none"/>
        </w:rPr>
        <w:t xml:space="preserve"> </w:t>
      </w:r>
      <w:r w:rsidRPr="005537A5">
        <w:rPr>
          <w:rFonts w:eastAsia="Calibri"/>
          <w:sz w:val="22"/>
          <w:szCs w:val="22"/>
          <w:lang w:val="x-none" w:eastAsia="x-none"/>
        </w:rPr>
        <w:t xml:space="preserve">Зачисление в образовательное учреждение в целях обучения по образовательным программам в области искусств проводится после завершения отбора в сроки, установленные </w:t>
      </w:r>
      <w:r w:rsidRPr="005537A5">
        <w:rPr>
          <w:rFonts w:eastAsia="Calibri"/>
          <w:sz w:val="22"/>
          <w:szCs w:val="22"/>
          <w:lang w:eastAsia="x-none"/>
        </w:rPr>
        <w:t>ДШИ</w:t>
      </w:r>
      <w:r w:rsidRPr="005537A5">
        <w:rPr>
          <w:rFonts w:eastAsia="Calibri"/>
          <w:sz w:val="22"/>
          <w:szCs w:val="22"/>
          <w:lang w:val="x-none" w:eastAsia="x-none"/>
        </w:rPr>
        <w:t>.</w:t>
      </w:r>
    </w:p>
    <w:p w:rsidR="001948D1" w:rsidRPr="005537A5" w:rsidRDefault="001948D1" w:rsidP="001948D1">
      <w:pPr>
        <w:tabs>
          <w:tab w:val="left" w:pos="1115"/>
        </w:tabs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5537A5">
        <w:rPr>
          <w:rFonts w:eastAsia="Calibri"/>
          <w:sz w:val="22"/>
          <w:szCs w:val="22"/>
          <w:lang w:val="x-none" w:eastAsia="x-none"/>
        </w:rPr>
        <w:t>3</w:t>
      </w:r>
      <w:r w:rsidRPr="005537A5">
        <w:rPr>
          <w:rFonts w:eastAsia="Calibri"/>
          <w:sz w:val="22"/>
          <w:szCs w:val="22"/>
          <w:lang w:eastAsia="x-none"/>
        </w:rPr>
        <w:t>4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Основанием для приема в образовательное учреждение являются результаты </w:t>
      </w:r>
      <w:r w:rsidRPr="005537A5">
        <w:rPr>
          <w:rFonts w:eastAsia="Calibri"/>
          <w:sz w:val="22"/>
          <w:szCs w:val="22"/>
          <w:lang w:eastAsia="x-none"/>
        </w:rPr>
        <w:t xml:space="preserve">индивидуального </w:t>
      </w:r>
      <w:r w:rsidRPr="005537A5">
        <w:rPr>
          <w:rFonts w:eastAsia="Calibri"/>
          <w:sz w:val="22"/>
          <w:szCs w:val="22"/>
          <w:lang w:val="x-none" w:eastAsia="x-none"/>
        </w:rPr>
        <w:t xml:space="preserve">отбора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</w:t>
      </w:r>
    </w:p>
    <w:p w:rsidR="001948D1" w:rsidRPr="005537A5" w:rsidRDefault="001948D1" w:rsidP="001948D1">
      <w:pPr>
        <w:tabs>
          <w:tab w:val="left" w:pos="1115"/>
        </w:tabs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5537A5">
        <w:rPr>
          <w:rFonts w:eastAsia="Calibri"/>
          <w:sz w:val="22"/>
          <w:szCs w:val="22"/>
          <w:lang w:eastAsia="x-none"/>
        </w:rPr>
        <w:t xml:space="preserve">35. Поступающим, не проходившим индивидуальный отбор по уважительной причине (болезнь или иные обстоятельства, подтверждённые документально), предоставляется возможность пройти отбор в иное время, но не позднее окончания срока проведения индивидуального отбора </w:t>
      </w:r>
      <w:proofErr w:type="gramStart"/>
      <w:r w:rsidRPr="005537A5">
        <w:rPr>
          <w:rFonts w:eastAsia="Calibri"/>
          <w:sz w:val="22"/>
          <w:szCs w:val="22"/>
          <w:lang w:eastAsia="x-none"/>
        </w:rPr>
        <w:t>поступающих</w:t>
      </w:r>
      <w:proofErr w:type="gramEnd"/>
      <w:r w:rsidRPr="005537A5">
        <w:rPr>
          <w:rFonts w:eastAsia="Calibri"/>
          <w:sz w:val="22"/>
          <w:szCs w:val="22"/>
          <w:lang w:eastAsia="x-none"/>
        </w:rPr>
        <w:t>, установленного ДШИ.</w:t>
      </w:r>
    </w:p>
    <w:p w:rsidR="001948D1" w:rsidRPr="005537A5" w:rsidRDefault="001948D1" w:rsidP="001948D1">
      <w:pPr>
        <w:tabs>
          <w:tab w:val="left" w:pos="1245"/>
        </w:tabs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5537A5">
        <w:rPr>
          <w:rFonts w:eastAsia="Calibri"/>
          <w:sz w:val="22"/>
          <w:szCs w:val="22"/>
          <w:lang w:val="x-none" w:eastAsia="x-none"/>
        </w:rPr>
        <w:t>3</w:t>
      </w:r>
      <w:r w:rsidRPr="005537A5">
        <w:rPr>
          <w:rFonts w:eastAsia="Calibri"/>
          <w:sz w:val="22"/>
          <w:szCs w:val="22"/>
          <w:lang w:eastAsia="x-none"/>
        </w:rPr>
        <w:t>6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При наличии мест, оставшихся вакантными после зачисления по результатам отбора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, учредитель может предоставить образовательному учреждению право проводить дополнительный прием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 на </w:t>
      </w:r>
      <w:r w:rsidR="00553540" w:rsidRPr="005537A5">
        <w:rPr>
          <w:sz w:val="22"/>
          <w:szCs w:val="22"/>
        </w:rPr>
        <w:t>обще</w:t>
      </w:r>
      <w:r w:rsidRPr="005537A5">
        <w:rPr>
          <w:rFonts w:eastAsia="Calibri"/>
          <w:sz w:val="22"/>
          <w:szCs w:val="22"/>
          <w:lang w:val="x-none" w:eastAsia="x-none"/>
        </w:rPr>
        <w:t>образовательные программы в области искусств. Зачисление на вакантные места проводится по результатам дополнительного отбора и должно заканчиваться до начала учебного года.</w:t>
      </w:r>
    </w:p>
    <w:p w:rsidR="001948D1" w:rsidRPr="005537A5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5537A5">
        <w:rPr>
          <w:rFonts w:eastAsia="Calibri"/>
          <w:sz w:val="22"/>
          <w:szCs w:val="22"/>
          <w:lang w:val="x-none" w:eastAsia="x-none"/>
        </w:rPr>
        <w:t>3</w:t>
      </w:r>
      <w:r w:rsidRPr="005537A5">
        <w:rPr>
          <w:rFonts w:eastAsia="Calibri"/>
          <w:sz w:val="22"/>
          <w:szCs w:val="22"/>
          <w:lang w:eastAsia="x-none"/>
        </w:rPr>
        <w:t>7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Организация дополнительного приема и зачисления осуществляется в соответствии с ежегодными правилами приема </w:t>
      </w:r>
      <w:r w:rsidRPr="005537A5">
        <w:rPr>
          <w:rFonts w:eastAsia="Calibri"/>
          <w:sz w:val="22"/>
          <w:szCs w:val="22"/>
          <w:lang w:eastAsia="x-none"/>
        </w:rPr>
        <w:t>ДШИ</w:t>
      </w:r>
      <w:r w:rsidRPr="005537A5">
        <w:rPr>
          <w:rFonts w:eastAsia="Calibri"/>
          <w:sz w:val="22"/>
          <w:szCs w:val="22"/>
          <w:lang w:val="x-none" w:eastAsia="x-none"/>
        </w:rPr>
        <w:t xml:space="preserve">, при этом сроки дополнительного приема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 публикуются на официальном сайте и на информационном стенде образовательного учреждения.</w:t>
      </w:r>
    </w:p>
    <w:p w:rsidR="001948D1" w:rsidRPr="005537A5" w:rsidRDefault="001948D1" w:rsidP="001948D1">
      <w:pPr>
        <w:ind w:firstLine="357"/>
        <w:jc w:val="both"/>
        <w:rPr>
          <w:sz w:val="22"/>
          <w:szCs w:val="22"/>
        </w:rPr>
      </w:pPr>
      <w:r w:rsidRPr="005537A5">
        <w:rPr>
          <w:rFonts w:eastAsia="Calibri"/>
          <w:sz w:val="22"/>
          <w:szCs w:val="22"/>
          <w:lang w:eastAsia="en-US" w:bidi="en-US"/>
        </w:rPr>
        <w:t xml:space="preserve">38. Дополнительный отбор </w:t>
      </w:r>
      <w:proofErr w:type="gramStart"/>
      <w:r w:rsidRPr="005537A5">
        <w:rPr>
          <w:rFonts w:eastAsia="Calibri"/>
          <w:sz w:val="22"/>
          <w:szCs w:val="22"/>
          <w:lang w:eastAsia="en-US" w:bidi="en-US"/>
        </w:rPr>
        <w:t>поступающих</w:t>
      </w:r>
      <w:proofErr w:type="gramEnd"/>
      <w:r w:rsidRPr="005537A5">
        <w:rPr>
          <w:rFonts w:eastAsia="Calibri"/>
          <w:sz w:val="22"/>
          <w:szCs w:val="22"/>
          <w:lang w:eastAsia="en-US" w:bidi="en-US"/>
        </w:rPr>
        <w:t xml:space="preserve"> осуществляется в том же порядке, что и отбор, проводившийся в первоначальные сроки.</w:t>
      </w:r>
    </w:p>
    <w:p w:rsidR="001948D1" w:rsidRPr="005537A5" w:rsidRDefault="001948D1" w:rsidP="001948D1">
      <w:pPr>
        <w:pBdr>
          <w:bottom w:val="single" w:sz="12" w:space="1" w:color="auto"/>
        </w:pBdr>
        <w:rPr>
          <w:sz w:val="22"/>
          <w:szCs w:val="22"/>
        </w:rPr>
      </w:pPr>
    </w:p>
    <w:p w:rsidR="001948D1" w:rsidRPr="001948D1" w:rsidRDefault="001948D1" w:rsidP="001948D1">
      <w:pPr>
        <w:jc w:val="center"/>
      </w:pPr>
    </w:p>
    <w:p w:rsidR="001948D1" w:rsidRPr="001948D1" w:rsidRDefault="001948D1" w:rsidP="001948D1">
      <w:pPr>
        <w:jc w:val="center"/>
      </w:pPr>
    </w:p>
    <w:p w:rsidR="001948D1" w:rsidRPr="001948D1" w:rsidRDefault="001948D1" w:rsidP="001948D1">
      <w:pPr>
        <w:jc w:val="center"/>
      </w:pPr>
    </w:p>
    <w:p w:rsidR="00F737FE" w:rsidRDefault="00F737FE">
      <w:pPr>
        <w:spacing w:after="200" w:line="276" w:lineRule="auto"/>
      </w:pPr>
      <w:r>
        <w:br w:type="page"/>
      </w:r>
    </w:p>
    <w:p w:rsidR="001948D1" w:rsidRPr="001948D1" w:rsidRDefault="001948D1" w:rsidP="001948D1">
      <w:pPr>
        <w:jc w:val="right"/>
      </w:pPr>
      <w:r w:rsidRPr="001948D1">
        <w:lastRenderedPageBreak/>
        <w:t xml:space="preserve">Приложение 1 </w:t>
      </w:r>
    </w:p>
    <w:p w:rsidR="001948D1" w:rsidRPr="001948D1" w:rsidRDefault="001948D1" w:rsidP="001948D1">
      <w:pPr>
        <w:jc w:val="right"/>
      </w:pPr>
      <w:r w:rsidRPr="001948D1">
        <w:t>к Правилам приёма</w:t>
      </w:r>
    </w:p>
    <w:p w:rsidR="001948D1" w:rsidRPr="001948D1" w:rsidRDefault="001948D1" w:rsidP="001948D1">
      <w:pPr>
        <w:jc w:val="right"/>
      </w:pPr>
    </w:p>
    <w:p w:rsidR="001948D1" w:rsidRPr="00F737FE" w:rsidRDefault="001948D1" w:rsidP="00A12741">
      <w:pPr>
        <w:jc w:val="both"/>
        <w:rPr>
          <w:b/>
          <w:sz w:val="22"/>
          <w:szCs w:val="22"/>
        </w:rPr>
      </w:pPr>
      <w:r w:rsidRPr="00F737FE">
        <w:rPr>
          <w:b/>
          <w:sz w:val="22"/>
          <w:szCs w:val="22"/>
        </w:rPr>
        <w:t>ТРЕБОВАНИЯ ВСТУПИТЕЛЬНЫХ  ПРОСЛУШИВАНИЙ, ПРОСМОТРОВ ДЛЯ ПОСТУПАЮЩИХ В ДЕТСКУЮ ШКОЛУ ИСКУССТВ №5 (далее ДШИ).</w:t>
      </w:r>
    </w:p>
    <w:p w:rsidR="001948D1" w:rsidRPr="00F737FE" w:rsidRDefault="001948D1" w:rsidP="00A12741">
      <w:pPr>
        <w:jc w:val="both"/>
        <w:rPr>
          <w:b/>
        </w:rPr>
      </w:pPr>
    </w:p>
    <w:p w:rsidR="001948D1" w:rsidRPr="00F737FE" w:rsidRDefault="001948D1" w:rsidP="00A12741">
      <w:pPr>
        <w:jc w:val="both"/>
        <w:rPr>
          <w:color w:val="000000"/>
        </w:rPr>
      </w:pPr>
      <w:r w:rsidRPr="00F737FE">
        <w:rPr>
          <w:b/>
          <w:color w:val="000000"/>
        </w:rPr>
        <w:t>Цель</w:t>
      </w:r>
      <w:r w:rsidRPr="00F737FE">
        <w:rPr>
          <w:color w:val="000000"/>
        </w:rPr>
        <w:t xml:space="preserve"> требований: выявление природных способностей и потенциальных </w:t>
      </w:r>
      <w:proofErr w:type="gramStart"/>
      <w:r w:rsidRPr="00F737FE">
        <w:rPr>
          <w:color w:val="000000"/>
        </w:rPr>
        <w:t>возможностей</w:t>
      </w:r>
      <w:proofErr w:type="gramEnd"/>
      <w:r w:rsidRPr="00F737FE">
        <w:rPr>
          <w:color w:val="000000"/>
        </w:rPr>
        <w:t xml:space="preserve"> поступающих на обучение по </w:t>
      </w:r>
      <w:r w:rsidRPr="00F737FE">
        <w:t xml:space="preserve">дополнительным </w:t>
      </w:r>
      <w:r w:rsidR="00553540" w:rsidRPr="00F737FE">
        <w:t>обще</w:t>
      </w:r>
      <w:r w:rsidRPr="00F737FE">
        <w:rPr>
          <w:color w:val="000000"/>
        </w:rPr>
        <w:t>образовательным программам в области искусств.</w:t>
      </w:r>
    </w:p>
    <w:p w:rsidR="001948D1" w:rsidRPr="00F737FE" w:rsidRDefault="001948D1" w:rsidP="00A12741">
      <w:pPr>
        <w:jc w:val="both"/>
        <w:rPr>
          <w:color w:val="000000"/>
        </w:rPr>
      </w:pPr>
      <w:r w:rsidRPr="00F737FE">
        <w:rPr>
          <w:b/>
          <w:color w:val="000000"/>
          <w:lang w:val="en-US"/>
        </w:rPr>
        <w:t>I</w:t>
      </w:r>
      <w:r w:rsidRPr="00F737FE">
        <w:rPr>
          <w:b/>
          <w:color w:val="000000"/>
        </w:rPr>
        <w:t xml:space="preserve">. Требования для </w:t>
      </w:r>
      <w:r w:rsidRPr="00F737FE">
        <w:rPr>
          <w:b/>
        </w:rPr>
        <w:t xml:space="preserve">поступающих на музыкальное отделение ДШИ для обучения по </w:t>
      </w:r>
      <w:r w:rsidR="00AC4F03" w:rsidRPr="00F737FE">
        <w:rPr>
          <w:b/>
        </w:rPr>
        <w:t>обще</w:t>
      </w:r>
      <w:r w:rsidRPr="00F737FE">
        <w:rPr>
          <w:b/>
        </w:rPr>
        <w:t>образовательным программам в области музыкального искусства «фортепиано», «струнные инструменты», «народные инструменты», и «духовые и ударные</w:t>
      </w:r>
      <w:r w:rsidR="00AC4F03" w:rsidRPr="00F737FE">
        <w:rPr>
          <w:b/>
        </w:rPr>
        <w:t xml:space="preserve"> инструменты», «хоровое пение».</w:t>
      </w:r>
    </w:p>
    <w:p w:rsidR="001948D1" w:rsidRPr="00F737FE" w:rsidRDefault="001948D1" w:rsidP="00A12741">
      <w:pPr>
        <w:tabs>
          <w:tab w:val="left" w:pos="5380"/>
        </w:tabs>
        <w:jc w:val="both"/>
      </w:pPr>
      <w:r w:rsidRPr="00F737FE">
        <w:t xml:space="preserve">1. В 1 класс ДШИ принимаются </w:t>
      </w:r>
      <w:proofErr w:type="gramStart"/>
      <w:r w:rsidRPr="00F737FE">
        <w:rPr>
          <w:color w:val="000000"/>
        </w:rPr>
        <w:t>поступающие</w:t>
      </w:r>
      <w:proofErr w:type="gramEnd"/>
      <w:r w:rsidR="00AF5CB2" w:rsidRPr="00AF5CB2">
        <w:t xml:space="preserve"> </w:t>
      </w:r>
      <w:r w:rsidR="00AF5CB2">
        <w:t>(возраст поступающих определяется на 01.09 текущего года)</w:t>
      </w:r>
      <w:r w:rsidRPr="00F737FE">
        <w:rPr>
          <w:color w:val="000000"/>
        </w:rPr>
        <w:t xml:space="preserve">, </w:t>
      </w:r>
      <w:r w:rsidRPr="00F737FE">
        <w:t>успешно прошедшие вступительное прослушивание:</w:t>
      </w:r>
    </w:p>
    <w:p w:rsidR="001948D1" w:rsidRPr="00F737FE" w:rsidRDefault="001948D1" w:rsidP="00A12741">
      <w:pPr>
        <w:tabs>
          <w:tab w:val="left" w:pos="5380"/>
        </w:tabs>
        <w:jc w:val="both"/>
      </w:pPr>
      <w:r w:rsidRPr="00F737FE">
        <w:t>– 6,5 - 9 лет по программам «Фортепиано», «Струнные инструменты»,  «Духовые и ударные</w:t>
      </w:r>
      <w:r w:rsidRPr="00F737FE">
        <w:rPr>
          <w:b/>
        </w:rPr>
        <w:t xml:space="preserve"> </w:t>
      </w:r>
      <w:r w:rsidRPr="00F737FE">
        <w:t xml:space="preserve">инструменты», </w:t>
      </w:r>
      <w:r w:rsidRPr="00F737FE">
        <w:rPr>
          <w:b/>
        </w:rPr>
        <w:t>«</w:t>
      </w:r>
      <w:r w:rsidRPr="00F737FE">
        <w:t>Хоровое пение»</w:t>
      </w:r>
      <w:r w:rsidRPr="00F737FE">
        <w:rPr>
          <w:b/>
        </w:rPr>
        <w:t xml:space="preserve"> </w:t>
      </w:r>
      <w:r w:rsidRPr="00F737FE">
        <w:t>и «Народные инструменты», срок обучения  - 8(9) лет.</w:t>
      </w:r>
    </w:p>
    <w:p w:rsidR="001948D1" w:rsidRPr="00F737FE" w:rsidRDefault="001948D1" w:rsidP="00A12741">
      <w:pPr>
        <w:tabs>
          <w:tab w:val="left" w:pos="5380"/>
        </w:tabs>
        <w:jc w:val="both"/>
      </w:pPr>
      <w:r w:rsidRPr="00F737FE">
        <w:t>– 10 - 12 лет по программе «Народные инструменты», «Духовые и ударные</w:t>
      </w:r>
      <w:r w:rsidRPr="00F737FE">
        <w:rPr>
          <w:b/>
        </w:rPr>
        <w:t xml:space="preserve"> </w:t>
      </w:r>
      <w:r w:rsidRPr="00F737FE">
        <w:t>инструменты», срок обучения   - 5(6) лет.</w:t>
      </w:r>
    </w:p>
    <w:p w:rsidR="001948D1" w:rsidRPr="00F737FE" w:rsidRDefault="001948D1" w:rsidP="00AF5CB2">
      <w:pPr>
        <w:tabs>
          <w:tab w:val="left" w:pos="5380"/>
        </w:tabs>
        <w:jc w:val="both"/>
      </w:pPr>
      <w:r w:rsidRPr="00F737FE">
        <w:t xml:space="preserve">– 6,5 - 12 лет по программе «Основы </w:t>
      </w:r>
      <w:r w:rsidR="000618C8">
        <w:t>инструментального</w:t>
      </w:r>
      <w:r w:rsidRPr="00F737FE">
        <w:t xml:space="preserve"> исполнительства» (по видам инструментов, сольное и хоровое пение), срок обучения - 4 года.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2. Цель вступительного прослушивания:</w:t>
      </w:r>
    </w:p>
    <w:p w:rsidR="001948D1" w:rsidRPr="00F737FE" w:rsidRDefault="001948D1" w:rsidP="00A12741">
      <w:pPr>
        <w:ind w:left="720"/>
        <w:jc w:val="both"/>
      </w:pPr>
      <w:r w:rsidRPr="00F737FE">
        <w:t>определение музыкальных способностей поступающих: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наличие музыкального слуха (мелодического и гармонического);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музыкальной памяти;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чувства ритма;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координации движений;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интонации;</w:t>
      </w:r>
    </w:p>
    <w:p w:rsidR="001948D1" w:rsidRPr="00F737FE" w:rsidRDefault="001948D1" w:rsidP="00A12741">
      <w:pPr>
        <w:ind w:left="720"/>
        <w:jc w:val="both"/>
      </w:pPr>
      <w:r w:rsidRPr="00F737FE">
        <w:t xml:space="preserve">Кроме этого учитывается наличие индивидуальных качеств поступающего (эмоциональность, общительность, </w:t>
      </w:r>
      <w:proofErr w:type="spellStart"/>
      <w:r w:rsidRPr="00F737FE">
        <w:t>коммуникативность</w:t>
      </w:r>
      <w:proofErr w:type="spellEnd"/>
      <w:r w:rsidRPr="00F737FE">
        <w:t>,  ориентирование на профессию).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3. Форма проведения прослушивания</w:t>
      </w:r>
      <w:r w:rsidRPr="00F737FE">
        <w:t xml:space="preserve"> – индивидуальная.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4. Содержание приемного прослушивания.</w:t>
      </w:r>
    </w:p>
    <w:p w:rsidR="001948D1" w:rsidRPr="00F737FE" w:rsidRDefault="001948D1" w:rsidP="00A12741">
      <w:pPr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4.1. Для </w:t>
      </w:r>
      <w:proofErr w:type="gramStart"/>
      <w:r w:rsidRPr="00F737FE">
        <w:rPr>
          <w:rFonts w:eastAsia="Calibri"/>
          <w:lang w:eastAsia="en-US"/>
        </w:rPr>
        <w:t>поступающих</w:t>
      </w:r>
      <w:proofErr w:type="gramEnd"/>
      <w:r w:rsidRPr="00F737FE">
        <w:rPr>
          <w:rFonts w:eastAsia="Calibri"/>
          <w:lang w:eastAsia="en-US"/>
        </w:rPr>
        <w:t>, имеющих музыкальную подготовку, п</w:t>
      </w:r>
      <w:r w:rsidRPr="00F737FE">
        <w:rPr>
          <w:rFonts w:eastAsia="Calibri"/>
          <w:bCs/>
          <w:lang w:eastAsia="en-US"/>
        </w:rPr>
        <w:t>редлагаются следующие задания:</w:t>
      </w:r>
    </w:p>
    <w:p w:rsidR="001948D1" w:rsidRPr="00F737FE" w:rsidRDefault="001948D1" w:rsidP="00A12741">
      <w:pPr>
        <w:numPr>
          <w:ilvl w:val="0"/>
          <w:numId w:val="2"/>
        </w:numPr>
        <w:ind w:left="680"/>
        <w:contextualSpacing/>
        <w:jc w:val="both"/>
        <w:rPr>
          <w:rFonts w:eastAsia="Calibri"/>
          <w:lang w:eastAsia="en-US"/>
        </w:rPr>
      </w:pPr>
      <w:r w:rsidRPr="00F737FE">
        <w:rPr>
          <w:rFonts w:eastAsia="Calibri"/>
          <w:lang w:eastAsia="en-US"/>
        </w:rPr>
        <w:t xml:space="preserve">беседа с </w:t>
      </w:r>
      <w:proofErr w:type="gramStart"/>
      <w:r w:rsidRPr="00F737FE">
        <w:rPr>
          <w:rFonts w:eastAsia="Calibri"/>
          <w:lang w:eastAsia="en-US"/>
        </w:rPr>
        <w:t>поступающим</w:t>
      </w:r>
      <w:proofErr w:type="gramEnd"/>
      <w:r w:rsidRPr="00F737FE">
        <w:rPr>
          <w:rFonts w:eastAsia="Calibri"/>
          <w:lang w:eastAsia="en-US"/>
        </w:rPr>
        <w:t xml:space="preserve"> (вопросы преподавателей);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>исполнить одну-две любые песни (с сопровождением преподавателя),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выразительно прочитать стихотворение;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 xml:space="preserve">запомнить и повторить звук, мелодический оборот, </w:t>
      </w:r>
      <w:proofErr w:type="spellStart"/>
      <w:r w:rsidRPr="00F737FE">
        <w:rPr>
          <w:lang w:eastAsia="en-US"/>
        </w:rPr>
        <w:t>попевку</w:t>
      </w:r>
      <w:proofErr w:type="spellEnd"/>
      <w:r w:rsidRPr="00F737FE">
        <w:rPr>
          <w:lang w:eastAsia="en-US"/>
        </w:rPr>
        <w:t>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 xml:space="preserve">определить, </w:t>
      </w:r>
      <w:proofErr w:type="gramStart"/>
      <w:r w:rsidRPr="00F737FE">
        <w:rPr>
          <w:lang w:eastAsia="en-US"/>
        </w:rPr>
        <w:t>какой</w:t>
      </w:r>
      <w:proofErr w:type="gramEnd"/>
      <w:r w:rsidRPr="00F737FE">
        <w:rPr>
          <w:lang w:eastAsia="en-US"/>
        </w:rPr>
        <w:t xml:space="preserve"> из двух звуков выше (тоньше);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>определить количество одновременно звучащих нот («одна», «две», «три», «много»);</w:t>
      </w:r>
    </w:p>
    <w:p w:rsidR="001948D1" w:rsidRPr="00F737FE" w:rsidRDefault="001948D1" w:rsidP="00A12741">
      <w:pPr>
        <w:numPr>
          <w:ilvl w:val="0"/>
          <w:numId w:val="2"/>
        </w:numPr>
        <w:jc w:val="both"/>
      </w:pPr>
      <w:r w:rsidRPr="00F737FE">
        <w:t>определить направление мелодии, нарисовать рукой мелодический рисунок;</w:t>
      </w:r>
    </w:p>
    <w:p w:rsidR="001948D1" w:rsidRPr="00F737FE" w:rsidRDefault="001948D1" w:rsidP="00A12741">
      <w:pPr>
        <w:numPr>
          <w:ilvl w:val="0"/>
          <w:numId w:val="2"/>
        </w:numPr>
        <w:jc w:val="both"/>
      </w:pPr>
      <w:r w:rsidRPr="00F737FE">
        <w:t>импровизировать ответную фразу на знакомый текст (для более сильных учащихся);</w:t>
      </w:r>
    </w:p>
    <w:p w:rsidR="001948D1" w:rsidRPr="00F737FE" w:rsidRDefault="001948D1" w:rsidP="00A12741">
      <w:pPr>
        <w:numPr>
          <w:ilvl w:val="0"/>
          <w:numId w:val="2"/>
        </w:numPr>
        <w:jc w:val="both"/>
      </w:pPr>
      <w:r w:rsidRPr="00F737FE">
        <w:t>повторить за педагогом (</w:t>
      </w:r>
      <w:proofErr w:type="gramStart"/>
      <w:r w:rsidRPr="00F737FE">
        <w:t>прохлопать</w:t>
      </w:r>
      <w:proofErr w:type="gramEnd"/>
      <w:r w:rsidRPr="00F737FE">
        <w:t>) ритмический рисунок;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исполнить на инструменте 2-3 </w:t>
      </w:r>
      <w:proofErr w:type="gramStart"/>
      <w:r w:rsidRPr="00F737FE">
        <w:rPr>
          <w:rFonts w:eastAsia="Calibri"/>
          <w:lang w:eastAsia="en-US"/>
        </w:rPr>
        <w:t>разнохарактерных</w:t>
      </w:r>
      <w:proofErr w:type="gramEnd"/>
      <w:r w:rsidRPr="00F737FE">
        <w:rPr>
          <w:rFonts w:eastAsia="Calibri"/>
          <w:lang w:eastAsia="en-US"/>
        </w:rPr>
        <w:t xml:space="preserve"> произведения</w:t>
      </w:r>
    </w:p>
    <w:p w:rsidR="001948D1" w:rsidRPr="00F737FE" w:rsidRDefault="001948D1" w:rsidP="00A12741">
      <w:pPr>
        <w:numPr>
          <w:ilvl w:val="0"/>
          <w:numId w:val="3"/>
        </w:numPr>
        <w:ind w:left="680"/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повторить </w:t>
      </w:r>
      <w:proofErr w:type="gramStart"/>
      <w:r w:rsidRPr="00F737FE">
        <w:rPr>
          <w:rFonts w:eastAsia="Calibri"/>
          <w:lang w:eastAsia="en-US"/>
        </w:rPr>
        <w:t>за</w:t>
      </w:r>
      <w:proofErr w:type="gramEnd"/>
      <w:r w:rsidRPr="00F737FE">
        <w:rPr>
          <w:rFonts w:eastAsia="Calibri"/>
          <w:lang w:eastAsia="en-US"/>
        </w:rPr>
        <w:t xml:space="preserve"> </w:t>
      </w:r>
      <w:proofErr w:type="gramStart"/>
      <w:r w:rsidRPr="00F737FE">
        <w:rPr>
          <w:rFonts w:eastAsia="Calibri"/>
          <w:lang w:eastAsia="en-US"/>
        </w:rPr>
        <w:t>преподавателям</w:t>
      </w:r>
      <w:proofErr w:type="gramEnd"/>
      <w:r w:rsidRPr="00F737FE">
        <w:rPr>
          <w:rFonts w:eastAsia="Calibri"/>
          <w:lang w:eastAsia="en-US"/>
        </w:rPr>
        <w:t xml:space="preserve"> упражнения на координацию движений.</w:t>
      </w:r>
    </w:p>
    <w:p w:rsidR="001948D1" w:rsidRPr="00F737FE" w:rsidRDefault="001948D1" w:rsidP="00F737FE">
      <w:pPr>
        <w:ind w:left="320" w:hanging="320"/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4.2.Для </w:t>
      </w:r>
      <w:proofErr w:type="gramStart"/>
      <w:r w:rsidRPr="00F737FE">
        <w:rPr>
          <w:rFonts w:eastAsia="Calibri"/>
          <w:lang w:eastAsia="en-US"/>
        </w:rPr>
        <w:t>поступающих</w:t>
      </w:r>
      <w:proofErr w:type="gramEnd"/>
      <w:r w:rsidRPr="00F737FE">
        <w:rPr>
          <w:rFonts w:eastAsia="Calibri"/>
          <w:lang w:eastAsia="en-US"/>
        </w:rPr>
        <w:t>, не имеющих предварительной подготовки п</w:t>
      </w:r>
      <w:r w:rsidRPr="00F737FE">
        <w:rPr>
          <w:rFonts w:eastAsia="Calibri"/>
          <w:bCs/>
          <w:lang w:eastAsia="en-US"/>
        </w:rPr>
        <w:t>редлагаются следующие задания:</w:t>
      </w:r>
    </w:p>
    <w:p w:rsidR="001948D1" w:rsidRPr="00F737FE" w:rsidRDefault="001948D1" w:rsidP="00A12741">
      <w:pPr>
        <w:numPr>
          <w:ilvl w:val="0"/>
          <w:numId w:val="2"/>
        </w:numPr>
        <w:ind w:left="680"/>
        <w:contextualSpacing/>
        <w:jc w:val="both"/>
        <w:rPr>
          <w:rFonts w:eastAsia="Calibri"/>
          <w:lang w:eastAsia="en-US"/>
        </w:rPr>
      </w:pPr>
      <w:r w:rsidRPr="00F737FE">
        <w:rPr>
          <w:rFonts w:eastAsia="Calibri"/>
          <w:lang w:eastAsia="en-US"/>
        </w:rPr>
        <w:t xml:space="preserve">беседа с </w:t>
      </w:r>
      <w:proofErr w:type="gramStart"/>
      <w:r w:rsidRPr="00F737FE">
        <w:rPr>
          <w:rFonts w:eastAsia="Calibri"/>
          <w:lang w:eastAsia="en-US"/>
        </w:rPr>
        <w:t>поступающим</w:t>
      </w:r>
      <w:proofErr w:type="gramEnd"/>
      <w:r w:rsidRPr="00F737FE">
        <w:rPr>
          <w:rFonts w:eastAsia="Calibri"/>
          <w:lang w:eastAsia="en-US"/>
        </w:rPr>
        <w:t xml:space="preserve"> (вопросы преподавателей);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исполнить песню (на свой выбор);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выразительно прочитать стихотворение;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 xml:space="preserve">запомнить и повторить звук, мелодический оборот, </w:t>
      </w:r>
      <w:proofErr w:type="spellStart"/>
      <w:r w:rsidRPr="00F737FE">
        <w:rPr>
          <w:lang w:eastAsia="en-US"/>
        </w:rPr>
        <w:t>попевку</w:t>
      </w:r>
      <w:proofErr w:type="spellEnd"/>
      <w:r w:rsidRPr="00F737FE">
        <w:rPr>
          <w:lang w:eastAsia="en-US"/>
        </w:rPr>
        <w:t>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 xml:space="preserve">определить, </w:t>
      </w:r>
      <w:proofErr w:type="gramStart"/>
      <w:r w:rsidRPr="00F737FE">
        <w:rPr>
          <w:lang w:eastAsia="en-US"/>
        </w:rPr>
        <w:t>какой</w:t>
      </w:r>
      <w:proofErr w:type="gramEnd"/>
      <w:r w:rsidRPr="00F737FE">
        <w:rPr>
          <w:lang w:eastAsia="en-US"/>
        </w:rPr>
        <w:t xml:space="preserve"> из двух звуков выше (тоньше);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определить количество одновременно звучащих нот («одна», «две», «много»);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</w:pPr>
      <w:r w:rsidRPr="00F737FE">
        <w:lastRenderedPageBreak/>
        <w:t>определить направление мелодии, нарисовать рукой мелодический рисунок;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</w:pPr>
      <w:r w:rsidRPr="00F737FE">
        <w:t>повторить за педагогом (</w:t>
      </w:r>
      <w:proofErr w:type="gramStart"/>
      <w:r w:rsidRPr="00F737FE">
        <w:t>прохлопать</w:t>
      </w:r>
      <w:proofErr w:type="gramEnd"/>
      <w:r w:rsidRPr="00F737FE">
        <w:t>) ритмический рисунок;</w:t>
      </w:r>
    </w:p>
    <w:p w:rsidR="001948D1" w:rsidRPr="00F737FE" w:rsidRDefault="001948D1" w:rsidP="00A12741">
      <w:pPr>
        <w:numPr>
          <w:ilvl w:val="0"/>
          <w:numId w:val="2"/>
        </w:numPr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повторить </w:t>
      </w:r>
      <w:proofErr w:type="gramStart"/>
      <w:r w:rsidRPr="00F737FE">
        <w:rPr>
          <w:rFonts w:eastAsia="Calibri"/>
          <w:lang w:eastAsia="en-US"/>
        </w:rPr>
        <w:t>за</w:t>
      </w:r>
      <w:proofErr w:type="gramEnd"/>
      <w:r w:rsidRPr="00F737FE">
        <w:rPr>
          <w:rFonts w:eastAsia="Calibri"/>
          <w:lang w:eastAsia="en-US"/>
        </w:rPr>
        <w:t xml:space="preserve"> </w:t>
      </w:r>
      <w:proofErr w:type="gramStart"/>
      <w:r w:rsidRPr="00F737FE">
        <w:rPr>
          <w:rFonts w:eastAsia="Calibri"/>
          <w:lang w:eastAsia="en-US"/>
        </w:rPr>
        <w:t>преподавателям</w:t>
      </w:r>
      <w:proofErr w:type="gramEnd"/>
      <w:r w:rsidRPr="00F737FE">
        <w:rPr>
          <w:rFonts w:eastAsia="Calibri"/>
          <w:lang w:eastAsia="en-US"/>
        </w:rPr>
        <w:t xml:space="preserve"> упражнения на координацию движений.</w:t>
      </w:r>
    </w:p>
    <w:p w:rsidR="001948D1" w:rsidRPr="00F737FE" w:rsidRDefault="001948D1" w:rsidP="00A12741">
      <w:pPr>
        <w:jc w:val="both"/>
      </w:pPr>
      <w:r w:rsidRPr="00F737FE">
        <w:t>5. На вступительном прослушивании комиссия оценивает: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чистоту интонации в исполняемой песне;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музыкально-слуховые данные;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чувство ритма (точное повторение ритмического рисунка предложенного педагогом);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музыкальную память  (точное повторение мелодии и ритмического рисунка после первого проигрывания);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координацию.</w:t>
      </w:r>
    </w:p>
    <w:p w:rsidR="001948D1" w:rsidRPr="00F737FE" w:rsidRDefault="001948D1" w:rsidP="00A12741">
      <w:pPr>
        <w:ind w:firstLine="680"/>
        <w:jc w:val="both"/>
        <w:rPr>
          <w:b/>
        </w:rPr>
      </w:pPr>
    </w:p>
    <w:p w:rsidR="001948D1" w:rsidRPr="00F737FE" w:rsidRDefault="001948D1" w:rsidP="00A12741">
      <w:pPr>
        <w:ind w:firstLine="680"/>
        <w:jc w:val="both"/>
        <w:rPr>
          <w:b/>
        </w:rPr>
      </w:pPr>
      <w:r w:rsidRPr="00F737FE">
        <w:rPr>
          <w:b/>
        </w:rPr>
        <w:t>Система и критерии оценок на вступительном прослушивании:</w:t>
      </w:r>
    </w:p>
    <w:p w:rsidR="001948D1" w:rsidRPr="00F737FE" w:rsidRDefault="001948D1" w:rsidP="00A12741">
      <w:pPr>
        <w:ind w:firstLine="680"/>
        <w:jc w:val="both"/>
        <w:rPr>
          <w:b/>
          <w:sz w:val="16"/>
          <w:szCs w:val="16"/>
        </w:rPr>
      </w:pPr>
    </w:p>
    <w:p w:rsidR="001948D1" w:rsidRPr="00F737FE" w:rsidRDefault="001948D1" w:rsidP="00A12741">
      <w:pPr>
        <w:jc w:val="both"/>
      </w:pPr>
      <w:r w:rsidRPr="00F737FE">
        <w:t>– результаты выполнения заданий оцениваются по пятибалльной системе:</w:t>
      </w:r>
    </w:p>
    <w:p w:rsidR="001948D1" w:rsidRPr="00F737FE" w:rsidRDefault="001948D1" w:rsidP="00A12741">
      <w:pPr>
        <w:jc w:val="both"/>
      </w:pPr>
      <w:r w:rsidRPr="00F737FE">
        <w:rPr>
          <w:b/>
        </w:rPr>
        <w:t xml:space="preserve">Оценка 5 </w:t>
      </w:r>
      <w:r w:rsidRPr="00F737FE">
        <w:t>(</w:t>
      </w:r>
      <w:r w:rsidRPr="00F737FE">
        <w:rPr>
          <w:i/>
        </w:rPr>
        <w:t xml:space="preserve">5 баллов) –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убедительно, уверенно, ловко и выразительно.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 xml:space="preserve">Оценка 5- </w:t>
      </w:r>
      <w:r w:rsidRPr="00F737FE">
        <w:t>(</w:t>
      </w:r>
      <w:r w:rsidRPr="00F737FE">
        <w:rPr>
          <w:i/>
        </w:rPr>
        <w:t xml:space="preserve">4,75 балла) –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убедительно, уверенно, ловко и выразительно, но с небольшими погрешностями.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4+</w:t>
      </w:r>
      <w:r w:rsidRPr="00F737FE">
        <w:t xml:space="preserve"> (</w:t>
      </w:r>
      <w:r w:rsidRPr="00F737FE">
        <w:rPr>
          <w:i/>
        </w:rPr>
        <w:t>4,25 балла)</w:t>
      </w:r>
      <w:r w:rsidRPr="00F737FE">
        <w:t xml:space="preserve"> –</w:t>
      </w:r>
      <w:r w:rsidRPr="00F737FE">
        <w:rPr>
          <w:i/>
        </w:rPr>
        <w:t xml:space="preserve">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очень хорошо, но с небольшими недочетами в техническом плане.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</w:t>
      </w:r>
      <w:r w:rsidRPr="00F737FE">
        <w:t xml:space="preserve"> (</w:t>
      </w:r>
      <w:r w:rsidRPr="00F737FE">
        <w:rPr>
          <w:i/>
        </w:rPr>
        <w:t>4 балла)</w:t>
      </w:r>
      <w:r w:rsidRPr="00F737FE">
        <w:t xml:space="preserve"> –</w:t>
      </w:r>
      <w:r w:rsidRPr="00F737FE">
        <w:rPr>
          <w:i/>
        </w:rPr>
        <w:t xml:space="preserve">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хорошо, но не отлично;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</w:t>
      </w:r>
      <w:r w:rsidRPr="00F737FE">
        <w:t xml:space="preserve"> - (</w:t>
      </w:r>
      <w:r w:rsidRPr="00F737FE">
        <w:rPr>
          <w:i/>
        </w:rPr>
        <w:t>3,75 балла)</w:t>
      </w:r>
      <w:r w:rsidRPr="00F737FE">
        <w:t xml:space="preserve"> –</w:t>
      </w:r>
      <w:r w:rsidRPr="00F737FE">
        <w:rPr>
          <w:i/>
        </w:rPr>
        <w:t xml:space="preserve">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хорошо с недочётами;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3+</w:t>
      </w:r>
      <w:r w:rsidRPr="00F737FE">
        <w:t xml:space="preserve"> </w:t>
      </w:r>
      <w:r w:rsidRPr="00F737FE">
        <w:rPr>
          <w:i/>
        </w:rPr>
        <w:t>(3,25 балла)</w:t>
      </w:r>
      <w:r w:rsidRPr="00F737FE">
        <w:t xml:space="preserve"> – 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удовлетворительно с незначительными ошибками.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</w:t>
      </w:r>
      <w:r w:rsidRPr="00F737FE">
        <w:t xml:space="preserve"> </w:t>
      </w:r>
      <w:r w:rsidRPr="00F737FE">
        <w:rPr>
          <w:i/>
        </w:rPr>
        <w:t>(3 балла)</w:t>
      </w:r>
      <w:r w:rsidRPr="00F737FE">
        <w:t xml:space="preserve"> – 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удовлетворительно со значительными ошибками.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3-</w:t>
      </w:r>
      <w:r w:rsidRPr="00F737FE">
        <w:t xml:space="preserve"> </w:t>
      </w:r>
      <w:r w:rsidRPr="00F737FE">
        <w:rPr>
          <w:i/>
        </w:rPr>
        <w:t>(2,75 балла)</w:t>
      </w:r>
      <w:r w:rsidRPr="00F737FE">
        <w:t xml:space="preserve"> – 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слабо со значительными ошибками.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2</w:t>
      </w:r>
      <w:r w:rsidRPr="00F737FE">
        <w:t xml:space="preserve"> (</w:t>
      </w:r>
      <w:r w:rsidRPr="00F737FE">
        <w:rPr>
          <w:i/>
        </w:rPr>
        <w:t>2 балла)</w:t>
      </w:r>
      <w:r w:rsidRPr="00F737FE">
        <w:t xml:space="preserve"> – с заданиями </w:t>
      </w:r>
      <w:proofErr w:type="gramStart"/>
      <w:r w:rsidRPr="00F737FE">
        <w:t>поступающий</w:t>
      </w:r>
      <w:proofErr w:type="gramEnd"/>
      <w:r w:rsidRPr="00F737FE">
        <w:t xml:space="preserve"> не справился.</w:t>
      </w:r>
    </w:p>
    <w:p w:rsidR="001948D1" w:rsidRPr="00F737FE" w:rsidRDefault="001948D1" w:rsidP="00A12741">
      <w:pPr>
        <w:jc w:val="both"/>
      </w:pPr>
    </w:p>
    <w:p w:rsidR="001948D1" w:rsidRPr="00F737FE" w:rsidRDefault="001948D1" w:rsidP="00A12741">
      <w:pPr>
        <w:jc w:val="both"/>
        <w:rPr>
          <w:b/>
        </w:rPr>
      </w:pPr>
      <w:r w:rsidRPr="00F737FE">
        <w:rPr>
          <w:b/>
          <w:lang w:val="en-US"/>
        </w:rPr>
        <w:t>II</w:t>
      </w:r>
      <w:r w:rsidRPr="00F737FE">
        <w:rPr>
          <w:b/>
        </w:rPr>
        <w:t xml:space="preserve">. </w:t>
      </w:r>
      <w:proofErr w:type="gramStart"/>
      <w:r w:rsidRPr="00F737FE">
        <w:rPr>
          <w:b/>
        </w:rPr>
        <w:t>Требования  для</w:t>
      </w:r>
      <w:proofErr w:type="gramEnd"/>
      <w:r w:rsidRPr="00F737FE">
        <w:rPr>
          <w:b/>
        </w:rPr>
        <w:t xml:space="preserve"> поступающих  на художественное отделение ДШИ для обучения по дополнительн</w:t>
      </w:r>
      <w:r w:rsidR="00DE1630" w:rsidRPr="00F737FE">
        <w:rPr>
          <w:b/>
        </w:rPr>
        <w:t>ым</w:t>
      </w:r>
      <w:r w:rsidRPr="00F737FE">
        <w:rPr>
          <w:b/>
        </w:rPr>
        <w:t xml:space="preserve"> </w:t>
      </w:r>
      <w:r w:rsidR="00AC4F03" w:rsidRPr="00F737FE">
        <w:rPr>
          <w:b/>
        </w:rPr>
        <w:t>обще</w:t>
      </w:r>
      <w:r w:rsidR="00DE1630" w:rsidRPr="00F737FE">
        <w:rPr>
          <w:b/>
        </w:rPr>
        <w:t>образовательным</w:t>
      </w:r>
      <w:r w:rsidRPr="00F737FE">
        <w:rPr>
          <w:b/>
        </w:rPr>
        <w:t xml:space="preserve"> программ</w:t>
      </w:r>
      <w:r w:rsidR="00DE1630" w:rsidRPr="00F737FE">
        <w:rPr>
          <w:b/>
        </w:rPr>
        <w:t>ам</w:t>
      </w:r>
      <w:r w:rsidRPr="00F737FE">
        <w:rPr>
          <w:b/>
        </w:rPr>
        <w:t xml:space="preserve"> в области изобразительного искусства  «Живопись».</w:t>
      </w:r>
    </w:p>
    <w:p w:rsidR="001948D1" w:rsidRPr="00F737FE" w:rsidRDefault="001948D1" w:rsidP="00A12741">
      <w:pPr>
        <w:jc w:val="both"/>
      </w:pPr>
      <w:r w:rsidRPr="00F737FE">
        <w:t>1. В 1 класс ДШИ принимаются дети, успешно прошедшие вступительный просмотр, в возрасте 10 -12 лет</w:t>
      </w:r>
      <w:r w:rsidR="00AF5CB2">
        <w:t xml:space="preserve"> (возраст определяется на 01.09 текущего года)</w:t>
      </w:r>
      <w:r w:rsidRPr="00F737FE">
        <w:t>. Срок обучения 5 (6) лет.</w:t>
      </w:r>
    </w:p>
    <w:p w:rsidR="001948D1" w:rsidRPr="00F737FE" w:rsidRDefault="001948D1" w:rsidP="00A12741">
      <w:pPr>
        <w:jc w:val="both"/>
      </w:pPr>
      <w:r w:rsidRPr="00F737FE">
        <w:t>2. Цель вступительного просмотра – выявить и  определить художественные способности поступающего, предрасположенность к занятиям  изобразительным искусством и его готовность к обучению.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3. Форма проведения вступительного просмотра</w:t>
      </w:r>
      <w:r w:rsidRPr="00F737FE">
        <w:t xml:space="preserve"> – групповая.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4. Содержание вступительного просмотра.</w:t>
      </w:r>
    </w:p>
    <w:p w:rsidR="001948D1" w:rsidRPr="00F737FE" w:rsidRDefault="001948D1" w:rsidP="00A12741">
      <w:pPr>
        <w:jc w:val="both"/>
      </w:pPr>
      <w:r w:rsidRPr="00F737FE">
        <w:t>Перед началом в</w:t>
      </w:r>
      <w:r w:rsidRPr="00F737FE">
        <w:rPr>
          <w:rFonts w:eastAsia="Calibri"/>
          <w:lang w:eastAsia="en-US"/>
        </w:rPr>
        <w:t>ступительного просмотра</w:t>
      </w:r>
      <w:r w:rsidRPr="00F737FE">
        <w:t xml:space="preserve"> </w:t>
      </w:r>
      <w:proofErr w:type="gramStart"/>
      <w:r w:rsidRPr="00F737FE">
        <w:t>поступающий</w:t>
      </w:r>
      <w:proofErr w:type="gramEnd"/>
      <w:r w:rsidRPr="00F737FE">
        <w:t xml:space="preserve"> сдаёт в приёмную комиссию (домашние) </w:t>
      </w:r>
      <w:r w:rsidRPr="00F737FE">
        <w:rPr>
          <w:b/>
          <w:bCs/>
          <w:i/>
          <w:iCs/>
        </w:rPr>
        <w:t>самостоятельные работы</w:t>
      </w:r>
      <w:r w:rsidRPr="00F737FE">
        <w:t xml:space="preserve"> (не менее 10 работ) в папке. Все работы и папка должны быть четко и аккуратно подписаны: фамилия, имя, дата рождения и возраст.</w:t>
      </w:r>
    </w:p>
    <w:p w:rsidR="001948D1" w:rsidRPr="00F737FE" w:rsidRDefault="001948D1" w:rsidP="00A12741">
      <w:pPr>
        <w:jc w:val="both"/>
      </w:pPr>
      <w:r w:rsidRPr="00F737FE">
        <w:t>Домашние работы оцениваются комиссией и включаются в общий балл по итогам просмотров.</w:t>
      </w:r>
    </w:p>
    <w:p w:rsidR="001948D1" w:rsidRPr="00F737FE" w:rsidRDefault="001948D1" w:rsidP="00A12741">
      <w:pPr>
        <w:jc w:val="both"/>
        <w:rPr>
          <w:b/>
          <w:bCs/>
        </w:rPr>
      </w:pPr>
      <w:r w:rsidRPr="00F737FE">
        <w:rPr>
          <w:b/>
          <w:bCs/>
        </w:rPr>
        <w:t>Предлагаются следующие задания вступительного просмотра:</w:t>
      </w:r>
    </w:p>
    <w:p w:rsidR="00D71995" w:rsidRPr="00F737FE" w:rsidRDefault="00D71995" w:rsidP="00A12741">
      <w:pPr>
        <w:jc w:val="both"/>
      </w:pPr>
      <w:r w:rsidRPr="00F737FE">
        <w:t>1)</w:t>
      </w:r>
      <w:r w:rsidR="001948D1" w:rsidRPr="00F737FE">
        <w:t>Выполнить рисунок с натуры: предмет из посуды и один фрукт (или овощ) на однотонном без складок фоне;</w:t>
      </w:r>
    </w:p>
    <w:p w:rsidR="001948D1" w:rsidRPr="00F737FE" w:rsidRDefault="00D71995" w:rsidP="00A12741">
      <w:pPr>
        <w:jc w:val="both"/>
        <w:rPr>
          <w:b/>
        </w:rPr>
      </w:pPr>
      <w:r w:rsidRPr="00F737FE">
        <w:t>2)</w:t>
      </w:r>
      <w:r w:rsidR="001948D1" w:rsidRPr="00F737FE">
        <w:t xml:space="preserve"> </w:t>
      </w:r>
      <w:r w:rsidRPr="00F737FE">
        <w:t>Тематику вступительного задания выбирает комиссия с учетом возрастных особенностей детей.</w:t>
      </w:r>
    </w:p>
    <w:p w:rsidR="001948D1" w:rsidRPr="00F737FE" w:rsidRDefault="001948D1" w:rsidP="00A12741">
      <w:pPr>
        <w:jc w:val="both"/>
      </w:pPr>
      <w:r w:rsidRPr="00F737FE">
        <w:t>Для выполнения работ поступающий должен иметь при себе: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лист бумаги для рисования, формат А3 (2 -3 листа);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краски по выбору поступающего, гуашь (кисти синтетические №3 - №6); гуашь (кисти «белка» №3 - №6);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 xml:space="preserve">банку для воды (не </w:t>
      </w:r>
      <w:proofErr w:type="gramStart"/>
      <w:r w:rsidRPr="00F737FE">
        <w:t>стеклянная</w:t>
      </w:r>
      <w:proofErr w:type="gramEnd"/>
      <w:r w:rsidRPr="00F737FE">
        <w:t>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lastRenderedPageBreak/>
        <w:t>палитру;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тряпку (для вытирания кистей);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карандаши простые (НВ, В);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ластик (мягкий);</w:t>
      </w:r>
    </w:p>
    <w:p w:rsidR="00D71995" w:rsidRPr="00F737FE" w:rsidRDefault="00D71995" w:rsidP="00A12741">
      <w:pPr>
        <w:jc w:val="both"/>
      </w:pPr>
      <w:r w:rsidRPr="00F737FE">
        <w:t>Вступительные испытания проводится в оборудованных кабинетах.</w:t>
      </w:r>
    </w:p>
    <w:p w:rsidR="001948D1" w:rsidRPr="00F737FE" w:rsidRDefault="001948D1" w:rsidP="00A12741">
      <w:pPr>
        <w:jc w:val="both"/>
      </w:pPr>
      <w:r w:rsidRPr="00F737FE">
        <w:t>Для выполнения работ отводится 3-4 академических часа.</w:t>
      </w:r>
    </w:p>
    <w:p w:rsidR="001948D1" w:rsidRPr="00F737FE" w:rsidRDefault="001948D1" w:rsidP="00A12741">
      <w:pPr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rFonts w:ascii="Times New Roman CYR" w:hAnsi="Times New Roman CYR" w:cs="Times New Roman CYR"/>
          <w:color w:val="000000"/>
        </w:rPr>
        <w:t>Этапы работы:</w:t>
      </w:r>
    </w:p>
    <w:p w:rsidR="001948D1" w:rsidRPr="00F737FE" w:rsidRDefault="001948D1" w:rsidP="00A12741">
      <w:pPr>
        <w:widowControl w:val="0"/>
        <w:numPr>
          <w:ilvl w:val="0"/>
          <w:numId w:val="5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rFonts w:ascii="Times New Roman CYR" w:hAnsi="Times New Roman CYR" w:cs="Times New Roman CYR"/>
          <w:color w:val="000000"/>
        </w:rPr>
        <w:t>поиски графических и живописных решений с помощью правил, приемов, средств и законов композиции;</w:t>
      </w:r>
    </w:p>
    <w:p w:rsidR="001948D1" w:rsidRPr="00F737FE" w:rsidRDefault="001948D1" w:rsidP="00A12741">
      <w:pPr>
        <w:widowControl w:val="0"/>
        <w:numPr>
          <w:ilvl w:val="0"/>
          <w:numId w:val="5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rFonts w:ascii="Times New Roman CYR" w:hAnsi="Times New Roman CYR" w:cs="Times New Roman CYR"/>
          <w:color w:val="000000"/>
        </w:rPr>
        <w:t>сдача итоговых листов.</w:t>
      </w:r>
    </w:p>
    <w:p w:rsidR="001948D1" w:rsidRPr="00F737FE" w:rsidRDefault="00DE1630" w:rsidP="00A12741">
      <w:pPr>
        <w:autoSpaceDE w:val="0"/>
        <w:ind w:firstLine="709"/>
        <w:jc w:val="both"/>
        <w:rPr>
          <w:bCs/>
          <w:color w:val="000000"/>
        </w:rPr>
      </w:pPr>
      <w:r w:rsidRPr="00F737FE">
        <w:rPr>
          <w:bCs/>
          <w:color w:val="000000"/>
        </w:rPr>
        <w:t xml:space="preserve">Две итоговые работы должны быть выполнены: одна - в технике живописи, другая - в технике графики и </w:t>
      </w:r>
      <w:r w:rsidR="001948D1" w:rsidRPr="00F737FE">
        <w:rPr>
          <w:bCs/>
          <w:color w:val="000000"/>
        </w:rPr>
        <w:t>должн</w:t>
      </w:r>
      <w:r w:rsidRPr="00F737FE">
        <w:rPr>
          <w:bCs/>
          <w:color w:val="000000"/>
        </w:rPr>
        <w:t>ы</w:t>
      </w:r>
      <w:r w:rsidR="001948D1" w:rsidRPr="00F737FE">
        <w:rPr>
          <w:bCs/>
          <w:color w:val="000000"/>
        </w:rPr>
        <w:t xml:space="preserve"> демонстрировать умение реализовывать свои замыслы, творческий подход в выборе решения, способности работать с художественным материалом.</w:t>
      </w:r>
    </w:p>
    <w:p w:rsidR="001948D1" w:rsidRPr="00F737FE" w:rsidRDefault="001948D1" w:rsidP="00F737FE">
      <w:pPr>
        <w:tabs>
          <w:tab w:val="left" w:pos="993"/>
        </w:tabs>
        <w:jc w:val="both"/>
        <w:rPr>
          <w:bCs/>
        </w:rPr>
      </w:pPr>
      <w:r w:rsidRPr="00F737FE">
        <w:t>Требования к содержанию вступительн</w:t>
      </w:r>
      <w:r w:rsidR="00D71995" w:rsidRPr="00F737FE">
        <w:t>ых</w:t>
      </w:r>
      <w:r w:rsidRPr="00F737FE">
        <w:t xml:space="preserve"> работ определяются образовательным учреждением самостоятельно.</w:t>
      </w:r>
      <w:r w:rsidR="00F737FE">
        <w:t xml:space="preserve"> </w:t>
      </w:r>
      <w:r w:rsidRPr="00F737FE">
        <w:rPr>
          <w:bCs/>
        </w:rPr>
        <w:t>В общий балл по итогам просмотров входят 2 оценки: за классную работу и за самостоятельную домашнюю работу.</w:t>
      </w:r>
    </w:p>
    <w:p w:rsidR="001948D1" w:rsidRPr="00F737FE" w:rsidRDefault="001948D1" w:rsidP="00A12741">
      <w:pPr>
        <w:ind w:right="-144"/>
        <w:jc w:val="both"/>
        <w:rPr>
          <w:b/>
        </w:rPr>
      </w:pPr>
      <w:r w:rsidRPr="00F737FE">
        <w:t>5.</w:t>
      </w:r>
      <w:r w:rsidRPr="00F737FE">
        <w:rPr>
          <w:b/>
        </w:rPr>
        <w:t xml:space="preserve"> На вступительном просмотре комиссия оценивает</w:t>
      </w:r>
      <w:r w:rsidR="00DE1630" w:rsidRPr="00F737FE">
        <w:rPr>
          <w:b/>
        </w:rPr>
        <w:t xml:space="preserve"> работы</w:t>
      </w:r>
      <w:r w:rsidR="00191F0A" w:rsidRPr="00F737FE">
        <w:rPr>
          <w:rFonts w:ascii="Times New Roman CYR" w:hAnsi="Times New Roman CYR" w:cs="Times New Roman CYR"/>
          <w:b/>
        </w:rPr>
        <w:t xml:space="preserve"> </w:t>
      </w:r>
      <w:proofErr w:type="gramStart"/>
      <w:r w:rsidR="00DE1630" w:rsidRPr="00F737FE">
        <w:rPr>
          <w:rFonts w:ascii="Times New Roman CYR" w:hAnsi="Times New Roman CYR" w:cs="Times New Roman CYR"/>
          <w:b/>
        </w:rPr>
        <w:t>поступающего</w:t>
      </w:r>
      <w:proofErr w:type="gramEnd"/>
      <w:r w:rsidR="00DE1630" w:rsidRPr="00F737FE">
        <w:rPr>
          <w:rFonts w:ascii="Times New Roman CYR" w:hAnsi="Times New Roman CYR" w:cs="Times New Roman CYR"/>
          <w:b/>
        </w:rPr>
        <w:t xml:space="preserve"> по </w:t>
      </w:r>
      <w:r w:rsidR="00191F0A" w:rsidRPr="00F737FE">
        <w:rPr>
          <w:rFonts w:ascii="Times New Roman CYR" w:hAnsi="Times New Roman CYR" w:cs="Times New Roman CYR"/>
          <w:b/>
        </w:rPr>
        <w:t>следующи</w:t>
      </w:r>
      <w:r w:rsidR="00DE1630" w:rsidRPr="00F737FE">
        <w:rPr>
          <w:rFonts w:ascii="Times New Roman CYR" w:hAnsi="Times New Roman CYR" w:cs="Times New Roman CYR"/>
          <w:b/>
        </w:rPr>
        <w:t xml:space="preserve">м </w:t>
      </w:r>
      <w:r w:rsidR="00191F0A" w:rsidRPr="00F737FE">
        <w:rPr>
          <w:rFonts w:ascii="Times New Roman CYR" w:hAnsi="Times New Roman CYR" w:cs="Times New Roman CYR"/>
          <w:b/>
        </w:rPr>
        <w:t>параметр</w:t>
      </w:r>
      <w:r w:rsidR="00DE1630" w:rsidRPr="00F737FE">
        <w:rPr>
          <w:rFonts w:ascii="Times New Roman CYR" w:hAnsi="Times New Roman CYR" w:cs="Times New Roman CYR"/>
          <w:b/>
        </w:rPr>
        <w:t>ам</w:t>
      </w:r>
      <w:r w:rsidRPr="00F737FE">
        <w:rPr>
          <w:b/>
        </w:rPr>
        <w:t>:</w:t>
      </w:r>
    </w:p>
    <w:p w:rsidR="001948D1" w:rsidRPr="00F737FE" w:rsidRDefault="001948D1" w:rsidP="00A12741">
      <w:pPr>
        <w:jc w:val="both"/>
        <w:rPr>
          <w:rFonts w:eastAsia="Calibri"/>
          <w:lang w:eastAsia="en-US"/>
        </w:rPr>
      </w:pPr>
      <w:r w:rsidRPr="00F737FE">
        <w:rPr>
          <w:bCs/>
        </w:rPr>
        <w:t xml:space="preserve">– </w:t>
      </w:r>
      <w:r w:rsidRPr="00F737FE">
        <w:rPr>
          <w:rFonts w:eastAsia="Calibri"/>
          <w:lang w:eastAsia="en-US"/>
        </w:rPr>
        <w:t>способность композиционно решить пространство листа</w:t>
      </w:r>
      <w:r w:rsidR="00DE1630" w:rsidRPr="00F737FE">
        <w:rPr>
          <w:rFonts w:eastAsia="Calibri"/>
          <w:lang w:eastAsia="en-US"/>
        </w:rPr>
        <w:t>;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–</w:t>
      </w:r>
      <w:r w:rsidR="00F0521E" w:rsidRPr="00F737FE">
        <w:rPr>
          <w:bCs/>
        </w:rPr>
        <w:t xml:space="preserve"> </w:t>
      </w:r>
      <w:r w:rsidRPr="00F737FE">
        <w:rPr>
          <w:rFonts w:eastAsia="Calibri"/>
          <w:lang w:eastAsia="en-US"/>
        </w:rPr>
        <w:t>способность передать пропорции</w:t>
      </w:r>
      <w:r w:rsidR="00DE1630" w:rsidRPr="00F737FE">
        <w:rPr>
          <w:rFonts w:eastAsia="Calibri"/>
          <w:lang w:eastAsia="en-US"/>
        </w:rPr>
        <w:t>;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 xml:space="preserve">– </w:t>
      </w:r>
      <w:r w:rsidR="00191F0A" w:rsidRPr="00F737FE">
        <w:rPr>
          <w:bCs/>
        </w:rPr>
        <w:t>способность к владению линией карандашом и мазком кистью</w:t>
      </w:r>
      <w:r w:rsidR="00DE1630" w:rsidRPr="00F737FE">
        <w:rPr>
          <w:bCs/>
        </w:rPr>
        <w:t>;</w:t>
      </w:r>
    </w:p>
    <w:p w:rsidR="00191F0A" w:rsidRPr="00F737FE" w:rsidRDefault="00191F0A" w:rsidP="00A12741">
      <w:pPr>
        <w:jc w:val="both"/>
        <w:rPr>
          <w:rFonts w:eastAsia="Calibri"/>
          <w:lang w:eastAsia="en-US"/>
        </w:rPr>
      </w:pPr>
      <w:r w:rsidRPr="00F737FE">
        <w:rPr>
          <w:rFonts w:eastAsia="Calibri"/>
          <w:b/>
          <w:lang w:eastAsia="en-US"/>
        </w:rPr>
        <w:t xml:space="preserve">- </w:t>
      </w:r>
      <w:r w:rsidRPr="00F737FE">
        <w:rPr>
          <w:rFonts w:eastAsia="Calibri"/>
          <w:lang w:eastAsia="en-US"/>
        </w:rPr>
        <w:t>воображени</w:t>
      </w:r>
      <w:r w:rsidR="00DE1630" w:rsidRPr="00F737FE">
        <w:rPr>
          <w:rFonts w:eastAsia="Calibri"/>
          <w:lang w:eastAsia="en-US"/>
        </w:rPr>
        <w:t>е (фантазия);</w:t>
      </w:r>
    </w:p>
    <w:p w:rsidR="00191F0A" w:rsidRPr="00F737FE" w:rsidRDefault="00DE1630" w:rsidP="00A12741">
      <w:pPr>
        <w:jc w:val="both"/>
        <w:rPr>
          <w:bCs/>
        </w:rPr>
      </w:pPr>
      <w:r w:rsidRPr="00F737FE">
        <w:rPr>
          <w:rFonts w:eastAsia="Calibri"/>
          <w:lang w:eastAsia="en-US"/>
        </w:rPr>
        <w:t xml:space="preserve">- </w:t>
      </w:r>
      <w:r w:rsidR="00191F0A" w:rsidRPr="00F737FE">
        <w:rPr>
          <w:rFonts w:eastAsia="Calibri"/>
          <w:lang w:eastAsia="en-US"/>
        </w:rPr>
        <w:t>усидчивость</w:t>
      </w:r>
      <w:r w:rsidRPr="00F737FE">
        <w:rPr>
          <w:rFonts w:eastAsia="Calibri"/>
          <w:lang w:eastAsia="en-US"/>
        </w:rPr>
        <w:t>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F737FE">
        <w:rPr>
          <w:rFonts w:ascii="Times New Roman CYR" w:hAnsi="Times New Roman CYR" w:cs="Times New Roman CYR"/>
          <w:b/>
        </w:rPr>
        <w:t>пример в таблице</w:t>
      </w:r>
    </w:p>
    <w:tbl>
      <w:tblPr>
        <w:tblpPr w:leftFromText="180" w:rightFromText="180" w:vertAnchor="text" w:horzAnchor="margin" w:tblpXSpec="center" w:tblpY="48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134"/>
        <w:gridCol w:w="708"/>
        <w:gridCol w:w="1134"/>
        <w:gridCol w:w="1134"/>
        <w:gridCol w:w="1418"/>
        <w:gridCol w:w="850"/>
        <w:gridCol w:w="993"/>
        <w:gridCol w:w="992"/>
        <w:gridCol w:w="992"/>
      </w:tblGrid>
      <w:tr w:rsidR="00D71995" w:rsidRPr="00F737FE" w:rsidTr="00D71995">
        <w:trPr>
          <w:trHeight w:val="1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F737F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F737FE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Фамилия</w:t>
            </w:r>
          </w:p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Имя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Возраст</w:t>
            </w:r>
          </w:p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(лет)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способность композиционно решить пространство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Способность передать пропорции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Способность к владению линией карандашом и мазком кистью.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lang w:eastAsia="en-US"/>
              </w:rPr>
              <w:t>воображение (фантазия);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Усидчивость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Общий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средний балл</w:t>
            </w:r>
          </w:p>
        </w:tc>
      </w:tr>
      <w:tr w:rsidR="00D71995" w:rsidRPr="001948D1" w:rsidTr="00D7199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numPr>
                <w:ilvl w:val="0"/>
                <w:numId w:val="8"/>
              </w:num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48D1">
              <w:rPr>
                <w:rFonts w:eastAsia="Calibri"/>
                <w:sz w:val="22"/>
                <w:szCs w:val="22"/>
                <w:lang w:eastAsia="en-US"/>
              </w:rPr>
              <w:t>Иванов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48D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1948D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1948D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1948D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1948D1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1948D1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</w:tbl>
    <w:p w:rsidR="001948D1" w:rsidRPr="001948D1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</w:rPr>
      </w:pPr>
      <w:r w:rsidRPr="00F737FE">
        <w:rPr>
          <w:rFonts w:ascii="Times New Roman CYR" w:hAnsi="Times New Roman CYR" w:cs="Times New Roman CYR"/>
          <w:b/>
        </w:rPr>
        <w:t>По результатам вступительного просмотра выставляются оценки по 5-балльной системе, баллы суммируются за кла</w:t>
      </w:r>
      <w:r w:rsidR="00F06024" w:rsidRPr="00F737FE">
        <w:rPr>
          <w:rFonts w:ascii="Times New Roman CYR" w:hAnsi="Times New Roman CYR" w:cs="Times New Roman CYR"/>
          <w:b/>
        </w:rPr>
        <w:t>ссное задание и домашние работы.</w:t>
      </w:r>
    </w:p>
    <w:p w:rsidR="00191F0A" w:rsidRPr="00F737FE" w:rsidRDefault="00A71DCF" w:rsidP="00A1274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F737FE">
        <w:rPr>
          <w:rFonts w:ascii="Times New Roman CYR" w:hAnsi="Times New Roman CYR" w:cs="Times New Roman CYR"/>
          <w:b/>
        </w:rPr>
        <w:t>пример в таблице</w:t>
      </w:r>
    </w:p>
    <w:tbl>
      <w:tblPr>
        <w:tblStyle w:val="a4"/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2126"/>
        <w:gridCol w:w="1559"/>
        <w:gridCol w:w="1276"/>
        <w:gridCol w:w="2268"/>
      </w:tblGrid>
      <w:tr w:rsidR="00191F0A" w:rsidRPr="00494418" w:rsidTr="00F737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Фамилия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Возраст</w:t>
            </w:r>
          </w:p>
          <w:p w:rsidR="00F06024" w:rsidRPr="00494418" w:rsidRDefault="00F06024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(лет)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Домашние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D71995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Классная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Итоговая,</w:t>
            </w:r>
          </w:p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общий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Поступление</w:t>
            </w:r>
          </w:p>
        </w:tc>
      </w:tr>
      <w:tr w:rsidR="00191F0A" w:rsidRPr="00F93B9B" w:rsidTr="00F737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Pr="00000F71" w:rsidRDefault="00191F0A" w:rsidP="00A12741">
            <w:pPr>
              <w:numPr>
                <w:ilvl w:val="0"/>
                <w:numId w:val="10"/>
              </w:numPr>
              <w:spacing w:line="240" w:lineRule="atLeast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Pr="00000F71" w:rsidRDefault="00F06024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48D1">
              <w:rPr>
                <w:rFonts w:eastAsia="Calibri"/>
                <w:sz w:val="22"/>
                <w:szCs w:val="22"/>
                <w:lang w:eastAsia="en-US"/>
              </w:rPr>
              <w:t>Иванов 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F06024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191F0A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F06024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F06024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A" w:rsidRPr="00F93B9B" w:rsidRDefault="00F06024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93B9B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</w:tbl>
    <w:p w:rsidR="00191F0A" w:rsidRPr="001948D1" w:rsidRDefault="00191F0A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948D1" w:rsidRPr="00F737FE" w:rsidRDefault="001948D1" w:rsidP="00A12741">
      <w:pPr>
        <w:jc w:val="both"/>
        <w:rPr>
          <w:b/>
          <w:u w:val="single"/>
        </w:rPr>
      </w:pPr>
      <w:r w:rsidRPr="00F737FE">
        <w:t>6.</w:t>
      </w:r>
      <w:r w:rsidRPr="00F737FE">
        <w:rPr>
          <w:b/>
        </w:rPr>
        <w:t>Система и критерии оценок на вступительном просмотре: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«5+» (5,25 балла)</w:t>
      </w:r>
      <w:r w:rsidRPr="00F737FE">
        <w:rPr>
          <w:rFonts w:ascii="Times New Roman CYR" w:hAnsi="Times New Roman CYR" w:cs="Times New Roman CYR"/>
        </w:rPr>
        <w:t xml:space="preserve"> – </w:t>
      </w:r>
      <w:r w:rsidR="000D2155" w:rsidRPr="00F737FE">
        <w:rPr>
          <w:rFonts w:ascii="Times New Roman CYR" w:hAnsi="Times New Roman CYR" w:cs="Times New Roman CYR"/>
        </w:rPr>
        <w:t>работа поступающего выполнена самостоятельно, с увлечением,  отличается оригинальностью идеи, творческим подходом.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«5» (5 баллов)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 xml:space="preserve">– </w:t>
      </w:r>
      <w:r w:rsidR="000D2155" w:rsidRPr="00F737FE">
        <w:rPr>
          <w:rFonts w:ascii="Times New Roman CYR" w:hAnsi="Times New Roman CYR" w:cs="Times New Roman CYR"/>
        </w:rPr>
        <w:t>работа выполнена с увлечением, старательно, на высоком уровне.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«5-»(4,75 баллов)</w:t>
      </w:r>
      <w:r w:rsidRPr="00F737FE">
        <w:rPr>
          <w:rFonts w:ascii="Times New Roman CYR" w:hAnsi="Times New Roman CYR" w:cs="Times New Roman CYR"/>
        </w:rPr>
        <w:t xml:space="preserve"> – работа выполнена с увлечением, грамотн</w:t>
      </w:r>
      <w:r w:rsidR="000D2155" w:rsidRPr="00F737FE">
        <w:rPr>
          <w:rFonts w:ascii="Times New Roman CYR" w:hAnsi="Times New Roman CYR" w:cs="Times New Roman CYR"/>
        </w:rPr>
        <w:t>о</w:t>
      </w:r>
      <w:r w:rsidRPr="00F737FE">
        <w:rPr>
          <w:rFonts w:ascii="Times New Roman CYR" w:hAnsi="Times New Roman CYR" w:cs="Times New Roman CYR"/>
        </w:rPr>
        <w:t>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«4+» (4,25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 xml:space="preserve">– работа выполнена старательно,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 справляется с поставленными перед ним задачами.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«4» (4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– поступающего справляется с поставленными перед ним задачами, но просит помощи преподавателя.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«4-» (3,75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– работа выполнена, но есть незначительные ошибки.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«3+» (3,25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 xml:space="preserve">–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выполняет задачи, но делает грубые ошибки (по невнимательности или нерадивости).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lastRenderedPageBreak/>
        <w:t>Оценка «3» (3 балла)</w:t>
      </w:r>
      <w:r w:rsidRPr="00F737FE">
        <w:rPr>
          <w:rFonts w:ascii="Times New Roman CYR" w:hAnsi="Times New Roman CYR" w:cs="Times New Roman CYR"/>
        </w:rPr>
        <w:t xml:space="preserve"> – работа выполнена торопливо, небрежно.</w:t>
      </w:r>
    </w:p>
    <w:p w:rsidR="001948D1" w:rsidRPr="00F737FE" w:rsidRDefault="001948D1" w:rsidP="00AC4F03">
      <w:pPr>
        <w:widowControl w:val="0"/>
        <w:suppressAutoHyphens/>
        <w:autoSpaceDE w:val="0"/>
        <w:autoSpaceDN w:val="0"/>
        <w:adjustRightInd w:val="0"/>
        <w:ind w:left="1" w:firstLine="708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«3-» (2,75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– работа выполнена без желания, не закончена.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 xml:space="preserve">Оценка «2» (2 балла) - 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есть только начало, работа не выполнена.</w:t>
      </w:r>
    </w:p>
    <w:p w:rsidR="000D2155" w:rsidRPr="00F737FE" w:rsidRDefault="000D2155" w:rsidP="00A12741">
      <w:pPr>
        <w:ind w:firstLine="709"/>
        <w:jc w:val="both"/>
        <w:rPr>
          <w:b/>
          <w:sz w:val="16"/>
          <w:szCs w:val="16"/>
          <w:u w:val="single"/>
        </w:rPr>
      </w:pPr>
    </w:p>
    <w:p w:rsidR="001948D1" w:rsidRPr="00F737FE" w:rsidRDefault="001948D1" w:rsidP="00A12741">
      <w:pPr>
        <w:ind w:firstLine="709"/>
        <w:jc w:val="both"/>
        <w:rPr>
          <w:b/>
          <w:u w:val="single"/>
        </w:rPr>
      </w:pPr>
      <w:r w:rsidRPr="00F737FE">
        <w:rPr>
          <w:b/>
          <w:u w:val="single"/>
        </w:rPr>
        <w:t>Домашние работы: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«5+» (5,25 балла)</w:t>
      </w:r>
      <w:r w:rsidRPr="00F737FE">
        <w:rPr>
          <w:rFonts w:ascii="Times New Roman CYR" w:hAnsi="Times New Roman CYR" w:cs="Times New Roman CYR"/>
        </w:rPr>
        <w:t xml:space="preserve"> – работы поступающего выполнены с творческим подходом, на высоком уровне, оригинальны, сразу видны большие способности к изобразительному искусству.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«5» (5 баллов)</w:t>
      </w:r>
      <w:r w:rsidRPr="00F737FE">
        <w:rPr>
          <w:rFonts w:ascii="Times New Roman CYR" w:hAnsi="Times New Roman CYR" w:cs="Times New Roman CYR"/>
        </w:rPr>
        <w:t xml:space="preserve">– работы </w:t>
      </w:r>
      <w:proofErr w:type="gramStart"/>
      <w:r w:rsidRPr="00F737FE">
        <w:rPr>
          <w:rFonts w:ascii="Times New Roman CYR" w:hAnsi="Times New Roman CYR" w:cs="Times New Roman CYR"/>
        </w:rPr>
        <w:t>поступающег</w:t>
      </w:r>
      <w:r w:rsidR="000D2155" w:rsidRPr="00F737FE">
        <w:rPr>
          <w:rFonts w:ascii="Times New Roman CYR" w:hAnsi="Times New Roman CYR" w:cs="Times New Roman CYR"/>
        </w:rPr>
        <w:t>о</w:t>
      </w:r>
      <w:proofErr w:type="gramEnd"/>
      <w:r w:rsidR="000D2155" w:rsidRPr="00F737FE">
        <w:rPr>
          <w:rFonts w:ascii="Times New Roman CYR" w:hAnsi="Times New Roman CYR" w:cs="Times New Roman CYR"/>
        </w:rPr>
        <w:t xml:space="preserve"> выполнены отлично, </w:t>
      </w:r>
      <w:r w:rsidRPr="00F737FE">
        <w:rPr>
          <w:rFonts w:ascii="Times New Roman CYR" w:hAnsi="Times New Roman CYR" w:cs="Times New Roman CYR"/>
        </w:rPr>
        <w:t>с творческим подходом.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 xml:space="preserve">Оценка «5-» (4,75 баллов) </w:t>
      </w:r>
      <w:r w:rsidRPr="00F737FE">
        <w:rPr>
          <w:rFonts w:ascii="Times New Roman CYR" w:hAnsi="Times New Roman CYR" w:cs="Times New Roman CYR"/>
        </w:rPr>
        <w:t xml:space="preserve">– работы отличает </w:t>
      </w:r>
      <w:r w:rsidR="000D2155" w:rsidRPr="00F737FE">
        <w:rPr>
          <w:rFonts w:ascii="Times New Roman CYR" w:hAnsi="Times New Roman CYR" w:cs="Times New Roman CYR"/>
        </w:rPr>
        <w:t>старательность</w:t>
      </w:r>
      <w:r w:rsidRPr="00F737FE">
        <w:rPr>
          <w:rFonts w:ascii="Times New Roman CYR" w:hAnsi="Times New Roman CYR" w:cs="Times New Roman CYR"/>
        </w:rPr>
        <w:t xml:space="preserve"> и грамотное выполнение.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«4+» (4,25 балла)</w:t>
      </w:r>
      <w:r w:rsidRPr="00F737FE">
        <w:rPr>
          <w:rFonts w:ascii="Times New Roman CYR" w:hAnsi="Times New Roman CYR" w:cs="Times New Roman CYR"/>
        </w:rPr>
        <w:t xml:space="preserve">– видно, что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готовился, выполнил домашние работы грамотно и хорошо.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«4» (4 балла)</w:t>
      </w:r>
      <w:r w:rsidR="000D2155" w:rsidRPr="00F737FE">
        <w:rPr>
          <w:b/>
        </w:rPr>
        <w:t xml:space="preserve"> </w:t>
      </w:r>
      <w:r w:rsidRPr="00F737FE">
        <w:rPr>
          <w:rFonts w:ascii="Times New Roman CYR" w:hAnsi="Times New Roman CYR" w:cs="Times New Roman CYR"/>
        </w:rPr>
        <w:t xml:space="preserve">–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выполнил домашние работы хорошо.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«4-» (3,75 балла)</w:t>
      </w:r>
      <w:r w:rsidRPr="00F737FE">
        <w:rPr>
          <w:rFonts w:ascii="Times New Roman CYR" w:hAnsi="Times New Roman CYR" w:cs="Times New Roman CYR"/>
        </w:rPr>
        <w:t>– работы выполнены на хорошем уровне, но</w:t>
      </w:r>
      <w:r w:rsidR="000D2155" w:rsidRPr="00F737FE">
        <w:rPr>
          <w:rFonts w:ascii="Times New Roman CYR" w:hAnsi="Times New Roman CYR" w:cs="Times New Roman CYR"/>
        </w:rPr>
        <w:t xml:space="preserve"> с недочётами или </w:t>
      </w:r>
      <w:r w:rsidRPr="00F737FE">
        <w:rPr>
          <w:rFonts w:ascii="Times New Roman CYR" w:hAnsi="Times New Roman CYR" w:cs="Times New Roman CYR"/>
        </w:rPr>
        <w:t>их мало.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«3+» (2,35 балла)</w:t>
      </w:r>
      <w:r w:rsidRPr="00F737FE">
        <w:rPr>
          <w:rFonts w:ascii="Times New Roman CYR" w:hAnsi="Times New Roman CYR" w:cs="Times New Roman CYR"/>
        </w:rPr>
        <w:t xml:space="preserve">– работы </w:t>
      </w:r>
      <w:r w:rsidR="000D2155" w:rsidRPr="00F737FE">
        <w:rPr>
          <w:rFonts w:ascii="Times New Roman CYR" w:hAnsi="Times New Roman CYR" w:cs="Times New Roman CYR"/>
        </w:rPr>
        <w:t>выполнены</w:t>
      </w:r>
      <w:r w:rsidRPr="00F737FE">
        <w:rPr>
          <w:rFonts w:ascii="Times New Roman CYR" w:hAnsi="Times New Roman CYR" w:cs="Times New Roman CYR"/>
        </w:rPr>
        <w:t xml:space="preserve"> на среднем уровне, (в работах видна помощь взрослых).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«3» (3балла)</w:t>
      </w:r>
      <w:r w:rsidR="000D2155" w:rsidRPr="00F737FE">
        <w:rPr>
          <w:b/>
        </w:rPr>
        <w:t xml:space="preserve"> </w:t>
      </w:r>
      <w:r w:rsidRPr="00F737FE">
        <w:rPr>
          <w:rFonts w:ascii="Times New Roman CYR" w:hAnsi="Times New Roman CYR" w:cs="Times New Roman CYR"/>
        </w:rPr>
        <w:t xml:space="preserve">– работы </w:t>
      </w:r>
      <w:r w:rsidR="000D2155" w:rsidRPr="00F737FE">
        <w:rPr>
          <w:rFonts w:ascii="Times New Roman CYR" w:hAnsi="Times New Roman CYR" w:cs="Times New Roman CYR"/>
        </w:rPr>
        <w:t xml:space="preserve">выполнены </w:t>
      </w:r>
      <w:r w:rsidRPr="00F737FE">
        <w:rPr>
          <w:rFonts w:ascii="Times New Roman CYR" w:hAnsi="Times New Roman CYR" w:cs="Times New Roman CYR"/>
        </w:rPr>
        <w:t>на среднем уровне, часть работ выполнена по шаблонам</w:t>
      </w:r>
      <w:r w:rsidR="00643D77" w:rsidRPr="00F737FE">
        <w:rPr>
          <w:rFonts w:ascii="Times New Roman CYR" w:hAnsi="Times New Roman CYR" w:cs="Times New Roman CYR"/>
        </w:rPr>
        <w:t>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«3-» (2,75 балла)</w:t>
      </w:r>
      <w:r w:rsidR="00643D77" w:rsidRPr="00F737FE">
        <w:rPr>
          <w:b/>
        </w:rPr>
        <w:t xml:space="preserve"> </w:t>
      </w:r>
      <w:r w:rsidRPr="00F737FE">
        <w:rPr>
          <w:rFonts w:ascii="Times New Roman CYR" w:hAnsi="Times New Roman CYR" w:cs="Times New Roman CYR"/>
        </w:rPr>
        <w:t>– у поступающего работ мало, они ниже среднего уровня, или в большинстве работ видна помощь взрослых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737FE">
        <w:rPr>
          <w:b/>
        </w:rPr>
        <w:t xml:space="preserve">Оценка «2» (2 балла) - </w:t>
      </w:r>
      <w:r w:rsidRPr="00F737FE">
        <w:t>1,2 работы на низком</w:t>
      </w:r>
      <w:r w:rsidRPr="00F737FE">
        <w:rPr>
          <w:b/>
        </w:rPr>
        <w:t xml:space="preserve"> </w:t>
      </w:r>
      <w:r w:rsidRPr="00F737FE">
        <w:t>уровне.</w:t>
      </w:r>
    </w:p>
    <w:p w:rsidR="001948D1" w:rsidRPr="00F737FE" w:rsidRDefault="001948D1" w:rsidP="00A12741">
      <w:pPr>
        <w:widowControl w:val="0"/>
        <w:tabs>
          <w:tab w:val="left" w:pos="72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proofErr w:type="gramStart"/>
      <w:r w:rsidRPr="00F737FE">
        <w:rPr>
          <w:rFonts w:ascii="Times New Roman CYR" w:hAnsi="Times New Roman CYR" w:cs="Times New Roman CYR"/>
          <w:color w:val="000000"/>
        </w:rPr>
        <w:t xml:space="preserve">В конце вступительного экзамена устраивается выставка итоговых экзаменационных и домашних работ и обсуждение комиссии с выставлением баллов, выстраивание рейтинга </w:t>
      </w:r>
      <w:r w:rsidRPr="00F737FE">
        <w:rPr>
          <w:rFonts w:ascii="Times New Roman CYR" w:hAnsi="Times New Roman CYR" w:cs="Times New Roman CYR"/>
        </w:rPr>
        <w:t xml:space="preserve">поступающих </w:t>
      </w:r>
      <w:r w:rsidRPr="00F737FE">
        <w:rPr>
          <w:rFonts w:ascii="Times New Roman CYR" w:hAnsi="Times New Roman CYR" w:cs="Times New Roman CYR"/>
          <w:color w:val="000000"/>
        </w:rPr>
        <w:t>на художественного отделения ДШИ №5.</w:t>
      </w:r>
      <w:proofErr w:type="gramEnd"/>
    </w:p>
    <w:p w:rsidR="001948D1" w:rsidRPr="00F737FE" w:rsidRDefault="001948D1" w:rsidP="00A12741">
      <w:pPr>
        <w:jc w:val="both"/>
        <w:rPr>
          <w:rFonts w:ascii="Times New Roman CYR" w:hAnsi="Times New Roman CYR" w:cs="Times New Roman CYR"/>
          <w:color w:val="000000"/>
        </w:rPr>
      </w:pPr>
    </w:p>
    <w:p w:rsidR="001948D1" w:rsidRPr="00F737FE" w:rsidRDefault="001948D1" w:rsidP="00BE6A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b/>
          <w:lang w:val="en-US"/>
        </w:rPr>
        <w:t>III</w:t>
      </w:r>
      <w:r w:rsidRPr="00F737FE">
        <w:rPr>
          <w:b/>
        </w:rPr>
        <w:t>. Требования для поступающих на хореографическое отделение ДШИ для обучения по дополнительным общеобразовательным программам в области хореографического искусства: «Хореографическое творчество», 8(9) лет</w:t>
      </w:r>
      <w:r w:rsidR="00643D77" w:rsidRPr="00F737FE">
        <w:rPr>
          <w:b/>
        </w:rPr>
        <w:t xml:space="preserve"> </w:t>
      </w:r>
      <w:r w:rsidRPr="00F737FE">
        <w:rPr>
          <w:b/>
        </w:rPr>
        <w:t>и «Основы хореографии», 4 года.</w:t>
      </w:r>
    </w:p>
    <w:p w:rsidR="001948D1" w:rsidRPr="00F737FE" w:rsidRDefault="001948D1" w:rsidP="00A12741">
      <w:pPr>
        <w:ind w:firstLine="708"/>
        <w:jc w:val="both"/>
      </w:pPr>
      <w:r w:rsidRPr="00F737FE">
        <w:t xml:space="preserve">Цель вступительного </w:t>
      </w:r>
      <w:r w:rsidR="00643D77" w:rsidRPr="00F737FE">
        <w:t>просмотра</w:t>
      </w:r>
      <w:r w:rsidRPr="00F737FE">
        <w:t xml:space="preserve">: выявление физических, музыкально-ритмических, творческих способностей </w:t>
      </w:r>
      <w:proofErr w:type="gramStart"/>
      <w:r w:rsidRPr="00F737FE">
        <w:t>детей</w:t>
      </w:r>
      <w:proofErr w:type="gramEnd"/>
      <w:r w:rsidRPr="00F737FE">
        <w:t xml:space="preserve"> а также наличие некоторых индивидуальных качеств (эмоциональность, </w:t>
      </w:r>
      <w:proofErr w:type="spellStart"/>
      <w:r w:rsidRPr="00F737FE">
        <w:t>коммуникативность</w:t>
      </w:r>
      <w:proofErr w:type="spellEnd"/>
      <w:r w:rsidRPr="00F737FE">
        <w:t>, общее развитие и т.д.) для возможности обучения.</w:t>
      </w:r>
    </w:p>
    <w:p w:rsidR="001948D1" w:rsidRPr="00F737FE" w:rsidRDefault="001948D1" w:rsidP="00A12741">
      <w:pPr>
        <w:jc w:val="both"/>
      </w:pPr>
      <w:r w:rsidRPr="00F737FE">
        <w:t>Вступительны</w:t>
      </w:r>
      <w:r w:rsidR="00643D77" w:rsidRPr="00F737FE">
        <w:t>й просмотр</w:t>
      </w:r>
      <w:r w:rsidRPr="00F737FE">
        <w:t xml:space="preserve"> проводит приемная комиссия, утвержденная приказом директора. В состав комиссии входят преподаватели хореографического отделения. Прием в школу осуществляется на </w:t>
      </w:r>
      <w:r w:rsidR="00643D77" w:rsidRPr="00F737FE">
        <w:t>к</w:t>
      </w:r>
      <w:r w:rsidRPr="00F737FE">
        <w:t xml:space="preserve">онкурсной основе по результатам приёмных </w:t>
      </w:r>
      <w:r w:rsidR="00643D77" w:rsidRPr="00F737FE">
        <w:t>просмотров</w:t>
      </w:r>
      <w:r w:rsidRPr="00F737FE">
        <w:t>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Обязательным для поступающего перед началом просмотра является предъявление медицинской справки с заключением о возможности заниматься на хореографическом отделении ДШИ.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Форма проведения вступительного просмотра</w:t>
      </w:r>
      <w:r w:rsidRPr="00F737FE">
        <w:t xml:space="preserve"> – индивидуальная.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Содержание вступительного просмотра:</w:t>
      </w:r>
    </w:p>
    <w:p w:rsidR="001948D1" w:rsidRPr="00F737FE" w:rsidRDefault="001948D1" w:rsidP="00A12741">
      <w:pPr>
        <w:jc w:val="both"/>
        <w:rPr>
          <w:bCs/>
        </w:rPr>
      </w:pPr>
      <w:proofErr w:type="gramStart"/>
      <w:r w:rsidRPr="00F737FE">
        <w:rPr>
          <w:bCs/>
        </w:rPr>
        <w:t>Поступающему</w:t>
      </w:r>
      <w:proofErr w:type="gramEnd"/>
      <w:r w:rsidRPr="00F737FE">
        <w:rPr>
          <w:bCs/>
        </w:rPr>
        <w:t xml:space="preserve"> предлагаются следующие задания: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t xml:space="preserve">беседа с </w:t>
      </w:r>
      <w:proofErr w:type="gramStart"/>
      <w:r w:rsidRPr="00F737FE">
        <w:t>поступающим</w:t>
      </w:r>
      <w:proofErr w:type="gramEnd"/>
      <w:r w:rsidRPr="00F737FE">
        <w:t xml:space="preserve"> (вопросы преподавателей);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</w:pPr>
      <w:proofErr w:type="gramStart"/>
      <w:r w:rsidRPr="00F737FE">
        <w:t>прохлопать</w:t>
      </w:r>
      <w:proofErr w:type="gramEnd"/>
      <w:r w:rsidRPr="00F737FE">
        <w:t xml:space="preserve"> ритмический рисунок, предложенный преподавателем;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пройти по залу под заданную преподавателем музыку;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выполнить упражнение, заданное преподавателем у станка;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выполнить прыжки на середине зала;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выполнить упражнения на коврике.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Для выполнения заданий поступающий должен иметь удобную форму  одежды (футболка, шорты, гимнастический купальник, носки, чешки).</w:t>
      </w:r>
    </w:p>
    <w:p w:rsidR="001948D1" w:rsidRPr="00F737FE" w:rsidRDefault="001948D1" w:rsidP="00A12741">
      <w:pPr>
        <w:jc w:val="both"/>
      </w:pPr>
      <w:r w:rsidRPr="00F737FE">
        <w:t>На вступительном просмотре комисси</w:t>
      </w:r>
      <w:r w:rsidR="00643D77" w:rsidRPr="00F737FE">
        <w:t>ей</w:t>
      </w:r>
      <w:r w:rsidRPr="00F737FE">
        <w:t xml:space="preserve"> оценивает</w:t>
      </w:r>
      <w:r w:rsidR="00643D77" w:rsidRPr="00F737FE">
        <w:t>ся</w:t>
      </w:r>
      <w:r w:rsidRPr="00F737FE">
        <w:t>: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осанка;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proofErr w:type="spellStart"/>
      <w:r w:rsidRPr="00F737FE">
        <w:t>выворотность</w:t>
      </w:r>
      <w:proofErr w:type="spellEnd"/>
      <w:r w:rsidRPr="00F737FE">
        <w:rPr>
          <w:color w:val="000000"/>
          <w:spacing w:val="-1"/>
        </w:rPr>
        <w:t xml:space="preserve"> ног</w:t>
      </w:r>
      <w:r w:rsidRPr="00F737FE">
        <w:t>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rPr>
          <w:color w:val="000000"/>
          <w:spacing w:val="-1"/>
        </w:rPr>
        <w:lastRenderedPageBreak/>
        <w:t>танцевальный шаг</w:t>
      </w:r>
      <w:r w:rsidRPr="00F737FE">
        <w:t>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гибкость тела;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прыжок;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уровень эмоциональности;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чувство ритма;</w:t>
      </w:r>
    </w:p>
    <w:p w:rsidR="001948D1" w:rsidRPr="00BE6AF8" w:rsidRDefault="001948D1" w:rsidP="00A12741">
      <w:pPr>
        <w:jc w:val="both"/>
        <w:rPr>
          <w:sz w:val="16"/>
          <w:szCs w:val="16"/>
        </w:rPr>
      </w:pPr>
    </w:p>
    <w:p w:rsidR="001948D1" w:rsidRPr="00F737FE" w:rsidRDefault="001948D1" w:rsidP="00A12741">
      <w:pPr>
        <w:jc w:val="both"/>
        <w:rPr>
          <w:b/>
        </w:rPr>
      </w:pPr>
      <w:r w:rsidRPr="00F737FE">
        <w:rPr>
          <w:b/>
        </w:rPr>
        <w:t xml:space="preserve">Критерии оценки </w:t>
      </w:r>
      <w:r w:rsidR="00643D77" w:rsidRPr="00F737FE">
        <w:rPr>
          <w:b/>
        </w:rPr>
        <w:t xml:space="preserve">для </w:t>
      </w:r>
      <w:proofErr w:type="gramStart"/>
      <w:r w:rsidR="00643D77" w:rsidRPr="00F737FE">
        <w:rPr>
          <w:b/>
        </w:rPr>
        <w:t>поступающих</w:t>
      </w:r>
      <w:proofErr w:type="gramEnd"/>
      <w:r w:rsidR="00643D77" w:rsidRPr="00F737FE">
        <w:rPr>
          <w:b/>
        </w:rPr>
        <w:t xml:space="preserve"> на дополнительные</w:t>
      </w:r>
      <w:r w:rsidRPr="00F737FE">
        <w:rPr>
          <w:b/>
        </w:rPr>
        <w:t xml:space="preserve"> </w:t>
      </w:r>
      <w:r w:rsidR="00643D77" w:rsidRPr="00F737FE">
        <w:rPr>
          <w:b/>
        </w:rPr>
        <w:t>общеобразовательные</w:t>
      </w:r>
      <w:r w:rsidRPr="00F737FE">
        <w:rPr>
          <w:b/>
        </w:rPr>
        <w:t xml:space="preserve"> программ</w:t>
      </w:r>
      <w:r w:rsidR="00643D77" w:rsidRPr="00F737FE">
        <w:rPr>
          <w:b/>
        </w:rPr>
        <w:t>ы</w:t>
      </w:r>
    </w:p>
    <w:p w:rsidR="001948D1" w:rsidRPr="00BE6AF8" w:rsidRDefault="001948D1" w:rsidP="00A12741">
      <w:pPr>
        <w:jc w:val="both"/>
        <w:rPr>
          <w:sz w:val="16"/>
          <w:szCs w:val="16"/>
        </w:rPr>
      </w:pPr>
    </w:p>
    <w:p w:rsidR="001948D1" w:rsidRPr="00F737FE" w:rsidRDefault="001948D1" w:rsidP="00A12741">
      <w:pPr>
        <w:jc w:val="both"/>
      </w:pPr>
      <w:r w:rsidRPr="00F737FE">
        <w:rPr>
          <w:b/>
        </w:rPr>
        <w:t>Оценка 5</w:t>
      </w:r>
      <w:r w:rsidRPr="00F737FE">
        <w:t xml:space="preserve"> (5 баллов) – </w:t>
      </w:r>
      <w:proofErr w:type="gramStart"/>
      <w:r w:rsidRPr="00F737FE">
        <w:t>поступающий</w:t>
      </w:r>
      <w:proofErr w:type="gramEnd"/>
      <w:r w:rsidRPr="00F737FE">
        <w:t xml:space="preserve">  выполняет все задания преподавателя отлично.</w:t>
      </w:r>
    </w:p>
    <w:p w:rsidR="001948D1" w:rsidRPr="00F737FE" w:rsidRDefault="001948D1" w:rsidP="00AC4F03">
      <w:pPr>
        <w:jc w:val="both"/>
      </w:pPr>
      <w:r w:rsidRPr="00F737FE">
        <w:rPr>
          <w:b/>
        </w:rPr>
        <w:t>Оценка 5-</w:t>
      </w:r>
      <w:r w:rsidRPr="00F737FE">
        <w:t xml:space="preserve"> (4,75 балла) – </w:t>
      </w:r>
      <w:proofErr w:type="gramStart"/>
      <w:r w:rsidRPr="00F737FE">
        <w:t>поступающий</w:t>
      </w:r>
      <w:proofErr w:type="gramEnd"/>
      <w:r w:rsidRPr="00F737FE">
        <w:t xml:space="preserve">  выполняет все задания преподавателя отлично с небольшими погрешностями.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4+</w:t>
      </w:r>
      <w:r w:rsidRPr="00F737FE">
        <w:t xml:space="preserve"> (4,25 балла) – </w:t>
      </w:r>
      <w:proofErr w:type="gramStart"/>
      <w:r w:rsidRPr="00F737FE">
        <w:t>поступающий</w:t>
      </w:r>
      <w:proofErr w:type="gramEnd"/>
      <w:r w:rsidRPr="00F737FE">
        <w:t xml:space="preserve"> очень хорошо выполняет все задания преподавателя.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</w:t>
      </w:r>
      <w:r w:rsidRPr="00F737FE">
        <w:t xml:space="preserve"> (4 балла) – </w:t>
      </w:r>
      <w:proofErr w:type="gramStart"/>
      <w:r w:rsidRPr="00F737FE">
        <w:t>поступающий</w:t>
      </w:r>
      <w:proofErr w:type="gramEnd"/>
      <w:r w:rsidRPr="00F737FE">
        <w:t xml:space="preserve"> хорошо выполняет все задания преподавателя.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4-</w:t>
      </w:r>
      <w:r w:rsidRPr="00F737FE">
        <w:t xml:space="preserve"> (3,75 балла) – </w:t>
      </w:r>
      <w:proofErr w:type="gramStart"/>
      <w:r w:rsidRPr="00F737FE">
        <w:t>поступающий</w:t>
      </w:r>
      <w:proofErr w:type="gramEnd"/>
      <w:r w:rsidRPr="00F737FE">
        <w:t xml:space="preserve"> хорошо выполняет все задания преподавателя с небольшими недочётами.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3+</w:t>
      </w:r>
      <w:r w:rsidRPr="00F737FE">
        <w:t xml:space="preserve"> (3,25 балла) – </w:t>
      </w:r>
      <w:proofErr w:type="gramStart"/>
      <w:r w:rsidRPr="00F737FE">
        <w:t>поступающий</w:t>
      </w:r>
      <w:proofErr w:type="gramEnd"/>
      <w:r w:rsidRPr="00F737FE">
        <w:t xml:space="preserve"> выполняет лишь простейшие практические задания преподавателя.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3+</w:t>
      </w:r>
      <w:r w:rsidRPr="00F737FE">
        <w:t xml:space="preserve"> (3,25 балла) – </w:t>
      </w:r>
      <w:proofErr w:type="gramStart"/>
      <w:r w:rsidRPr="00F737FE">
        <w:t>поступающий</w:t>
      </w:r>
      <w:proofErr w:type="gramEnd"/>
      <w:r w:rsidRPr="00F737FE">
        <w:t xml:space="preserve"> выполняет лишь простейшие практические задания преподавателя, но старается.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</w:t>
      </w:r>
      <w:r w:rsidRPr="00F737FE">
        <w:t xml:space="preserve"> (3 балла) – </w:t>
      </w:r>
      <w:proofErr w:type="gramStart"/>
      <w:r w:rsidRPr="00F737FE">
        <w:t>поступающий</w:t>
      </w:r>
      <w:proofErr w:type="gramEnd"/>
      <w:r w:rsidRPr="00F737FE">
        <w:t xml:space="preserve"> выполняет лишь простейшие практические задания преподавателя без старания.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3-</w:t>
      </w:r>
      <w:r w:rsidRPr="00F737FE">
        <w:t xml:space="preserve"> (2,75 балла) – </w:t>
      </w:r>
      <w:proofErr w:type="gramStart"/>
      <w:r w:rsidRPr="00F737FE">
        <w:t>поступающий</w:t>
      </w:r>
      <w:proofErr w:type="gramEnd"/>
      <w:r w:rsidRPr="00F737FE">
        <w:t xml:space="preserve"> очень слабо выполняет простейшие практические задания преподавателя, не старается.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2</w:t>
      </w:r>
      <w:r w:rsidRPr="00F737FE">
        <w:t xml:space="preserve">  (недостаточный уровень) – поступающий испытывает затруднения при выполнении простейших заданий преподавателя, не справляется.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802"/>
        <w:gridCol w:w="802"/>
        <w:gridCol w:w="802"/>
        <w:gridCol w:w="802"/>
        <w:gridCol w:w="802"/>
        <w:gridCol w:w="802"/>
        <w:gridCol w:w="802"/>
        <w:gridCol w:w="802"/>
        <w:gridCol w:w="803"/>
      </w:tblGrid>
      <w:tr w:rsidR="00447AB4" w:rsidRPr="00F737FE" w:rsidTr="00447AB4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Оценка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«5»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«5-»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«4+»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«4»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«4-»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«3+»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«3»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«3-»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«2»</w:t>
            </w:r>
          </w:p>
        </w:tc>
      </w:tr>
      <w:tr w:rsidR="00447AB4" w:rsidRPr="00F737FE" w:rsidTr="00447AB4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Баллы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4,75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4,25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3,75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3,25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2,75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2</w:t>
            </w:r>
          </w:p>
        </w:tc>
      </w:tr>
    </w:tbl>
    <w:p w:rsidR="002D5C3C" w:rsidRDefault="002D5C3C" w:rsidP="00A12741">
      <w:pPr>
        <w:spacing w:after="200" w:line="276" w:lineRule="auto"/>
        <w:jc w:val="both"/>
      </w:pPr>
    </w:p>
    <w:p w:rsidR="0042307C" w:rsidRDefault="0042307C" w:rsidP="00A12741">
      <w:pPr>
        <w:jc w:val="both"/>
        <w:sectPr w:rsidR="0042307C" w:rsidSect="0042307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D5C3C" w:rsidRDefault="002D5C3C" w:rsidP="002D5C3C">
      <w:pPr>
        <w:jc w:val="right"/>
      </w:pPr>
      <w:r>
        <w:lastRenderedPageBreak/>
        <w:t>Приложение № 2 к Правилам приёма</w:t>
      </w:r>
    </w:p>
    <w:p w:rsidR="00447AB4" w:rsidRPr="001023F6" w:rsidRDefault="00447AB4" w:rsidP="002D5C3C">
      <w:pPr>
        <w:jc w:val="right"/>
        <w:rPr>
          <w:sz w:val="16"/>
          <w:szCs w:val="16"/>
        </w:rPr>
      </w:pPr>
    </w:p>
    <w:p w:rsidR="001023F6" w:rsidRDefault="002D5C3C" w:rsidP="002D5C3C">
      <w:pPr>
        <w:jc w:val="right"/>
      </w:pPr>
      <w:r w:rsidRPr="006564D3">
        <w:t xml:space="preserve">Директору </w:t>
      </w:r>
      <w:r w:rsidR="001023F6">
        <w:t xml:space="preserve">МБУ ДО </w:t>
      </w:r>
      <w:r w:rsidRPr="006564D3">
        <w:t>ДШИ № 5</w:t>
      </w:r>
      <w:r>
        <w:t xml:space="preserve"> </w:t>
      </w:r>
      <w:r w:rsidR="001023F6">
        <w:t>города Иркутска</w:t>
      </w:r>
    </w:p>
    <w:p w:rsidR="002D5C3C" w:rsidRPr="006564D3" w:rsidRDefault="002D5C3C" w:rsidP="002D5C3C">
      <w:pPr>
        <w:jc w:val="right"/>
      </w:pPr>
      <w:r w:rsidRPr="006564D3">
        <w:t>Павловой Л.И.</w:t>
      </w:r>
    </w:p>
    <w:p w:rsidR="002D5C3C" w:rsidRPr="006564D3" w:rsidRDefault="002D5C3C" w:rsidP="002D5C3C">
      <w:pPr>
        <w:jc w:val="center"/>
        <w:rPr>
          <w:b/>
          <w:sz w:val="28"/>
          <w:szCs w:val="28"/>
        </w:rPr>
      </w:pPr>
      <w:r w:rsidRPr="006564D3">
        <w:rPr>
          <w:b/>
          <w:sz w:val="28"/>
          <w:szCs w:val="28"/>
        </w:rPr>
        <w:t>Заявление</w:t>
      </w:r>
    </w:p>
    <w:p w:rsidR="002D5C3C" w:rsidRPr="00337A1D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pPr>
        <w:ind w:right="-185"/>
      </w:pPr>
      <w:r w:rsidRPr="006564D3">
        <w:t xml:space="preserve">Прошу принять в число учащихся школы на </w:t>
      </w:r>
      <w:r w:rsidR="00AC4F03">
        <w:t>обще</w:t>
      </w:r>
      <w:r w:rsidRPr="006564D3">
        <w:t>образовательную программу</w:t>
      </w:r>
      <w:r w:rsidR="00AC4F03">
        <w:t xml:space="preserve">________________ </w:t>
      </w:r>
    </w:p>
    <w:p w:rsidR="002D5C3C" w:rsidRPr="00581D68" w:rsidRDefault="002D5C3C" w:rsidP="002D5C3C">
      <w:pPr>
        <w:ind w:right="-185"/>
        <w:rPr>
          <w:sz w:val="16"/>
          <w:szCs w:val="16"/>
        </w:rPr>
      </w:pPr>
    </w:p>
    <w:p w:rsidR="002D5C3C" w:rsidRPr="006564D3" w:rsidRDefault="002D5C3C" w:rsidP="002D5C3C">
      <w:pPr>
        <w:ind w:right="-185"/>
      </w:pPr>
      <w:r w:rsidRPr="006564D3">
        <w:t>_______________________________________________________________________</w:t>
      </w:r>
      <w:r>
        <w:t>__________</w:t>
      </w:r>
      <w:r w:rsidRPr="006564D3">
        <w:t>_</w:t>
      </w:r>
      <w:r>
        <w:t>__</w:t>
      </w:r>
    </w:p>
    <w:p w:rsidR="002D5C3C" w:rsidRPr="00DD04CF" w:rsidRDefault="002D5C3C" w:rsidP="002D5C3C">
      <w:pPr>
        <w:ind w:right="-185"/>
        <w:jc w:val="center"/>
        <w:rPr>
          <w:sz w:val="16"/>
          <w:szCs w:val="16"/>
        </w:rPr>
      </w:pPr>
      <w:r w:rsidRPr="006564D3">
        <w:rPr>
          <w:sz w:val="20"/>
          <w:szCs w:val="20"/>
        </w:rPr>
        <w:t xml:space="preserve">         </w:t>
      </w:r>
      <w:r w:rsidRPr="00DD04CF">
        <w:rPr>
          <w:sz w:val="16"/>
          <w:szCs w:val="16"/>
        </w:rPr>
        <w:t>(указать наименование программы и инструмент)</w:t>
      </w:r>
    </w:p>
    <w:p w:rsidR="002D5C3C" w:rsidRPr="006564D3" w:rsidRDefault="002D5C3C" w:rsidP="002D5C3C">
      <w:r w:rsidRPr="006564D3">
        <w:t>ФИО ребёнка ______________________________________________________________________</w:t>
      </w:r>
      <w:r>
        <w:t>__</w:t>
      </w:r>
    </w:p>
    <w:p w:rsidR="002D5C3C" w:rsidRPr="00E97CA7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Дата, место рождения ребёнка _____________________________________________________</w:t>
      </w:r>
      <w:r>
        <w:t>_____</w:t>
      </w:r>
    </w:p>
    <w:p w:rsidR="002D5C3C" w:rsidRPr="002D5C3C" w:rsidRDefault="002D5C3C" w:rsidP="002D5C3C">
      <w:pPr>
        <w:rPr>
          <w:sz w:val="18"/>
        </w:rPr>
      </w:pPr>
    </w:p>
    <w:p w:rsidR="002D5C3C" w:rsidRPr="006564D3" w:rsidRDefault="002D5C3C" w:rsidP="002D5C3C">
      <w:r w:rsidRPr="006564D3">
        <w:t>Гражданство ___________________________________________________________</w:t>
      </w:r>
      <w:r>
        <w:t>_____________</w:t>
      </w:r>
      <w:r w:rsidR="00AC4F03">
        <w:t>_</w:t>
      </w:r>
    </w:p>
    <w:p w:rsidR="002D5C3C" w:rsidRPr="00E97CA7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Адрес проживания ребенка ___________________________________</w:t>
      </w:r>
      <w:r>
        <w:t>_________________________</w:t>
      </w:r>
    </w:p>
    <w:p w:rsidR="002D5C3C" w:rsidRPr="00E97CA7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_______________________________________________________________________</w:t>
      </w:r>
      <w:r>
        <w:t>_____________</w:t>
      </w:r>
    </w:p>
    <w:p w:rsidR="002D5C3C" w:rsidRPr="002B7583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Домашний телефон ________________________________________________________________</w:t>
      </w:r>
      <w:r>
        <w:t>___</w:t>
      </w:r>
    </w:p>
    <w:p w:rsidR="002D5C3C" w:rsidRPr="006564D3" w:rsidRDefault="002D5C3C" w:rsidP="002D5C3C"/>
    <w:p w:rsidR="002D5C3C" w:rsidRPr="006564D3" w:rsidRDefault="002D5C3C" w:rsidP="002D5C3C">
      <w:pPr>
        <w:jc w:val="center"/>
        <w:rPr>
          <w:b/>
          <w:sz w:val="28"/>
          <w:szCs w:val="28"/>
        </w:rPr>
      </w:pPr>
      <w:r w:rsidRPr="006564D3">
        <w:rPr>
          <w:b/>
          <w:sz w:val="28"/>
          <w:szCs w:val="28"/>
        </w:rPr>
        <w:t>Сведения о родителях</w:t>
      </w:r>
    </w:p>
    <w:p w:rsidR="002D5C3C" w:rsidRPr="00156A63" w:rsidRDefault="002D5C3C" w:rsidP="002D5C3C">
      <w:pPr>
        <w:jc w:val="center"/>
        <w:rPr>
          <w:b/>
          <w:sz w:val="16"/>
          <w:szCs w:val="16"/>
        </w:rPr>
      </w:pPr>
    </w:p>
    <w:p w:rsidR="002D5C3C" w:rsidRPr="006564D3" w:rsidRDefault="002D5C3C" w:rsidP="002D5C3C">
      <w:r w:rsidRPr="006564D3">
        <w:rPr>
          <w:b/>
        </w:rPr>
        <w:t>Отец</w:t>
      </w:r>
      <w:r w:rsidRPr="006564D3">
        <w:t>: Ф.И.О._______________________________________________________________________</w:t>
      </w:r>
      <w:r>
        <w:t>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Гражданство ____________________________________________________________</w:t>
      </w:r>
      <w:r>
        <w:t>_____________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Место работы, должность__________________________________________________________</w:t>
      </w:r>
      <w:r>
        <w:t>____</w:t>
      </w:r>
    </w:p>
    <w:p w:rsidR="002D5C3C" w:rsidRPr="00156A63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____________________________________________________________________________________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Служебный телефон _______________________________________________________________</w:t>
      </w:r>
      <w:r>
        <w:t>___</w:t>
      </w:r>
    </w:p>
    <w:p w:rsidR="002D5C3C" w:rsidRPr="00440108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Сотовый телефон ________________________________________________________</w:t>
      </w:r>
      <w:r>
        <w:t>_____________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rPr>
          <w:b/>
        </w:rPr>
        <w:t>Мать</w:t>
      </w:r>
      <w:r w:rsidRPr="006564D3">
        <w:t>: Ф.И.О. ______________________________________________________________________</w:t>
      </w:r>
      <w:r>
        <w:t>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Гражданство</w:t>
      </w:r>
      <w:r>
        <w:t xml:space="preserve"> </w:t>
      </w:r>
      <w:r w:rsidRPr="006564D3">
        <w:t>_____________________________________________________________</w:t>
      </w:r>
      <w:r>
        <w:t>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Место работы, должность __________________________________________________________</w:t>
      </w:r>
      <w:r>
        <w:t>___</w:t>
      </w:r>
    </w:p>
    <w:p w:rsidR="002D5C3C" w:rsidRPr="00156A63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____________________________________________________________________________________</w:t>
      </w:r>
    </w:p>
    <w:p w:rsidR="002D5C3C" w:rsidRPr="00DC0EB1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Служебный телефон _________________</w:t>
      </w:r>
      <w:r>
        <w:t xml:space="preserve"> </w:t>
      </w:r>
      <w:r w:rsidRPr="006564D3">
        <w:t xml:space="preserve">Сотовый телефон </w:t>
      </w:r>
      <w:r>
        <w:t>___</w:t>
      </w:r>
      <w:r w:rsidRPr="006564D3">
        <w:t>__________________________</w:t>
      </w:r>
      <w:r>
        <w:t>____</w:t>
      </w:r>
    </w:p>
    <w:p w:rsidR="002D5C3C" w:rsidRPr="002D5C3C" w:rsidRDefault="002D5C3C" w:rsidP="002D5C3C">
      <w:pPr>
        <w:rPr>
          <w:sz w:val="16"/>
        </w:rPr>
      </w:pPr>
    </w:p>
    <w:p w:rsidR="002D5C3C" w:rsidRPr="0056252E" w:rsidRDefault="002D5C3C" w:rsidP="002D5C3C">
      <w:pPr>
        <w:rPr>
          <w:b/>
        </w:rPr>
      </w:pPr>
      <w:r w:rsidRPr="0056252E">
        <w:rPr>
          <w:b/>
        </w:rPr>
        <w:t>Приложение (обязательный перечень документов):</w:t>
      </w:r>
    </w:p>
    <w:p w:rsidR="002D5C3C" w:rsidRDefault="002D5C3C" w:rsidP="002D5C3C">
      <w:r>
        <w:t>1. копия свидетельства о рождении ребёнка;</w:t>
      </w:r>
    </w:p>
    <w:p w:rsidR="002D5C3C" w:rsidRDefault="002D5C3C" w:rsidP="002D5C3C">
      <w:r>
        <w:t>2. копия паспорта одного из родителей;</w:t>
      </w:r>
    </w:p>
    <w:p w:rsidR="002D5C3C" w:rsidRDefault="002D5C3C" w:rsidP="002D5C3C">
      <w:r>
        <w:t>3. справка о состоянии здоровья ребёнка;</w:t>
      </w:r>
    </w:p>
    <w:p w:rsidR="002D5C3C" w:rsidRDefault="002D5C3C" w:rsidP="002D5C3C">
      <w:r>
        <w:t>4. две фотографии ребёнка 3х4</w:t>
      </w:r>
    </w:p>
    <w:p w:rsidR="002D5C3C" w:rsidRDefault="002D5C3C" w:rsidP="002D5C3C">
      <w:r>
        <w:t>5. справка об обучении (при переводе из другой школы).</w:t>
      </w:r>
    </w:p>
    <w:p w:rsidR="002D5C3C" w:rsidRPr="002D5C3C" w:rsidRDefault="002D5C3C" w:rsidP="002D5C3C">
      <w:pPr>
        <w:rPr>
          <w:sz w:val="16"/>
        </w:rPr>
      </w:pPr>
    </w:p>
    <w:p w:rsidR="002D5C3C" w:rsidRDefault="002D5C3C" w:rsidP="002D5C3C">
      <w:pPr>
        <w:spacing w:after="40"/>
      </w:pPr>
      <w:r w:rsidRPr="006564D3">
        <w:t>С правилами приема</w:t>
      </w:r>
      <w:r>
        <w:t>,</w:t>
      </w:r>
      <w:r w:rsidRPr="006564D3">
        <w:t xml:space="preserve"> лицензией на осуществление образовательной деятельности</w:t>
      </w:r>
      <w:r>
        <w:t>,</w:t>
      </w:r>
      <w:r w:rsidRPr="006564D3">
        <w:t xml:space="preserve"> </w:t>
      </w:r>
      <w:r>
        <w:t>уставом,</w:t>
      </w:r>
    </w:p>
    <w:p w:rsidR="00C17C43" w:rsidRDefault="00AC4F03" w:rsidP="002D5C3C">
      <w:pPr>
        <w:spacing w:after="40"/>
      </w:pPr>
      <w:r>
        <w:t>обще</w:t>
      </w:r>
      <w:r w:rsidR="002D5C3C">
        <w:t xml:space="preserve">образовательной программой, правилами подачи апелляции при приеме </w:t>
      </w:r>
    </w:p>
    <w:p w:rsidR="002D5C3C" w:rsidRDefault="002D5C3C" w:rsidP="002D5C3C">
      <w:pPr>
        <w:spacing w:after="40"/>
      </w:pPr>
      <w:r w:rsidRPr="006564D3">
        <w:t>ознакомле</w:t>
      </w:r>
      <w:proofErr w:type="gramStart"/>
      <w:r w:rsidRPr="006564D3">
        <w:t>н</w:t>
      </w:r>
      <w:r>
        <w:t>(</w:t>
      </w:r>
      <w:proofErr w:type="gramEnd"/>
      <w:r>
        <w:t>а)</w:t>
      </w:r>
      <w:r w:rsidRPr="006564D3">
        <w:t xml:space="preserve"> </w:t>
      </w:r>
      <w:r>
        <w:t>__________</w:t>
      </w:r>
      <w:r w:rsidR="00C17C43">
        <w:t>____</w:t>
      </w:r>
      <w:r>
        <w:t>____  _____________________________</w:t>
      </w:r>
    </w:p>
    <w:p w:rsidR="002D5C3C" w:rsidRPr="006564D3" w:rsidRDefault="002D5C3C" w:rsidP="002D5C3C">
      <w:r>
        <w:rPr>
          <w:sz w:val="20"/>
        </w:rPr>
        <w:tab/>
      </w:r>
      <w:r>
        <w:rPr>
          <w:sz w:val="20"/>
        </w:rPr>
        <w:tab/>
      </w:r>
      <w:r w:rsidRPr="008F1714">
        <w:rPr>
          <w:sz w:val="16"/>
          <w:szCs w:val="16"/>
        </w:rPr>
        <w:t>(подпись родителя или его законного представителя)</w:t>
      </w:r>
      <w:r w:rsidRPr="001C5CCB">
        <w:rPr>
          <w:sz w:val="20"/>
        </w:rPr>
        <w:tab/>
      </w:r>
      <w:r>
        <w:rPr>
          <w:sz w:val="20"/>
        </w:rPr>
        <w:t xml:space="preserve">  </w:t>
      </w:r>
      <w:r w:rsidRPr="008F1714">
        <w:rPr>
          <w:sz w:val="16"/>
          <w:szCs w:val="16"/>
        </w:rPr>
        <w:t>(ФИО)</w:t>
      </w:r>
      <w:r>
        <w:t xml:space="preserve">  </w:t>
      </w:r>
    </w:p>
    <w:p w:rsidR="002D5C3C" w:rsidRDefault="002D5C3C" w:rsidP="002D5C3C">
      <w:r>
        <w:t xml:space="preserve">На процедуру отбора для лиц, поступающих в целях обучения по </w:t>
      </w:r>
      <w:r w:rsidR="00AC4F03">
        <w:t>обще</w:t>
      </w:r>
      <w:r>
        <w:t>образовательной программе в области искусств</w:t>
      </w:r>
      <w:r w:rsidRPr="0088575D">
        <w:t xml:space="preserve"> </w:t>
      </w:r>
      <w:r>
        <w:t>согласе</w:t>
      </w:r>
      <w:proofErr w:type="gramStart"/>
      <w:r>
        <w:t>н(</w:t>
      </w:r>
      <w:proofErr w:type="gramEnd"/>
      <w:r>
        <w:t>а)</w:t>
      </w:r>
      <w:r>
        <w:tab/>
      </w:r>
      <w:r>
        <w:tab/>
        <w:t xml:space="preserve">      ______________  _____________________________</w:t>
      </w:r>
    </w:p>
    <w:p w:rsidR="002D5C3C" w:rsidRPr="006564D3" w:rsidRDefault="002D5C3C" w:rsidP="002D5C3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F1714">
        <w:rPr>
          <w:sz w:val="16"/>
          <w:szCs w:val="16"/>
        </w:rPr>
        <w:t>(подпись родителя или его законного представителя)</w:t>
      </w:r>
      <w:r w:rsidRPr="001C5CCB">
        <w:rPr>
          <w:sz w:val="20"/>
        </w:rPr>
        <w:tab/>
      </w:r>
      <w:r>
        <w:rPr>
          <w:sz w:val="20"/>
        </w:rPr>
        <w:t xml:space="preserve">  </w:t>
      </w:r>
      <w:r w:rsidRPr="008F1714">
        <w:rPr>
          <w:sz w:val="16"/>
          <w:szCs w:val="16"/>
        </w:rPr>
        <w:t>(ФИО)</w:t>
      </w:r>
      <w:r>
        <w:t xml:space="preserve">  </w:t>
      </w:r>
    </w:p>
    <w:p w:rsidR="002D5C3C" w:rsidRPr="002D5C3C" w:rsidRDefault="002D5C3C" w:rsidP="002D5C3C">
      <w:pPr>
        <w:rPr>
          <w:sz w:val="16"/>
        </w:rPr>
      </w:pPr>
    </w:p>
    <w:p w:rsidR="000950D4" w:rsidRDefault="002D5C3C" w:rsidP="002D5C3C">
      <w:r>
        <w:t>Дата «___» ___________ 20____</w:t>
      </w:r>
      <w:r w:rsidRPr="006564D3">
        <w:t xml:space="preserve"> г</w:t>
      </w:r>
      <w:r>
        <w:tab/>
      </w:r>
    </w:p>
    <w:p w:rsidR="00447AB4" w:rsidRDefault="00447AB4" w:rsidP="002D5C3C"/>
    <w:p w:rsidR="00447AB4" w:rsidRDefault="00447AB4" w:rsidP="002D5C3C"/>
    <w:p w:rsidR="00447AB4" w:rsidRDefault="00447AB4" w:rsidP="002D5C3C"/>
    <w:p w:rsidR="00447AB4" w:rsidRPr="000A0BF7" w:rsidRDefault="0095707A" w:rsidP="00447AB4">
      <w:pPr>
        <w:spacing w:after="120"/>
        <w:jc w:val="center"/>
        <w:rPr>
          <w:b/>
          <w:sz w:val="20"/>
        </w:rPr>
      </w:pPr>
      <w:hyperlink r:id="rId7" w:history="1">
        <w:r w:rsidR="00447AB4" w:rsidRPr="00447AB4">
          <w:rPr>
            <w:rStyle w:val="a7"/>
            <w:b/>
            <w:color w:val="auto"/>
            <w:sz w:val="20"/>
          </w:rPr>
          <w:t>СОГЛАСИЕ ЗАКОННОГО ПРЕДСТАВИТЕЛЯ</w:t>
        </w:r>
      </w:hyperlink>
      <w:r w:rsidR="00447AB4" w:rsidRPr="000A0BF7">
        <w:rPr>
          <w:b/>
          <w:sz w:val="20"/>
        </w:rPr>
        <w:br/>
        <w:t>НА ОБРАБОТКУ ПЕРСОНАЛЬНЫХ ДАННЫХ НЕСОВЕРШЕННОЛЕТНЕГО</w:t>
      </w:r>
    </w:p>
    <w:p w:rsidR="00447AB4" w:rsidRDefault="00447AB4" w:rsidP="00447AB4">
      <w:pPr>
        <w:jc w:val="both"/>
        <w:outlineLvl w:val="0"/>
      </w:pPr>
      <w:r w:rsidRPr="00D449B2">
        <w:t>Я, _____________________________________________________</w:t>
      </w:r>
      <w:r>
        <w:t>_____________________________,</w:t>
      </w:r>
    </w:p>
    <w:p w:rsidR="00447AB4" w:rsidRPr="00D449B2" w:rsidRDefault="00447AB4" w:rsidP="00447AB4">
      <w:pPr>
        <w:jc w:val="center"/>
        <w:outlineLvl w:val="0"/>
      </w:pPr>
      <w:r w:rsidRPr="00AB0C57">
        <w:rPr>
          <w:sz w:val="18"/>
        </w:rPr>
        <w:t>(ФИО)</w:t>
      </w:r>
    </w:p>
    <w:p w:rsidR="00447AB4" w:rsidRDefault="00447AB4" w:rsidP="00447AB4">
      <w:pPr>
        <w:spacing w:after="240"/>
        <w:jc w:val="both"/>
      </w:pPr>
      <w:proofErr w:type="gramStart"/>
      <w:r w:rsidRPr="00D449B2">
        <w:t>проживающий</w:t>
      </w:r>
      <w:proofErr w:type="gramEnd"/>
      <w:r w:rsidRPr="00D449B2">
        <w:t xml:space="preserve"> по адресу ________________________________</w:t>
      </w:r>
      <w:r>
        <w:t>______________________________,</w:t>
      </w:r>
    </w:p>
    <w:p w:rsidR="00447AB4" w:rsidRDefault="00447AB4" w:rsidP="00447AB4">
      <w:pPr>
        <w:spacing w:after="240"/>
        <w:jc w:val="both"/>
      </w:pPr>
      <w:r w:rsidRPr="00D449B2">
        <w:t>Паспорт № _________________________ выдан (кем и когд</w:t>
      </w:r>
      <w:r>
        <w:t>а) _______________________________</w:t>
      </w:r>
    </w:p>
    <w:p w:rsidR="00447AB4" w:rsidRPr="00D449B2" w:rsidRDefault="00447AB4" w:rsidP="00447AB4">
      <w:pPr>
        <w:spacing w:after="240"/>
        <w:jc w:val="both"/>
      </w:pPr>
      <w:r>
        <w:t>____________________________________________________________________________________,</w:t>
      </w:r>
    </w:p>
    <w:p w:rsidR="00447AB4" w:rsidRPr="00D449B2" w:rsidRDefault="00447AB4" w:rsidP="00447AB4">
      <w:pPr>
        <w:spacing w:after="120"/>
        <w:jc w:val="both"/>
      </w:pPr>
      <w:r w:rsidRPr="00D449B2">
        <w:t>являюсь законным представителем несовершеннолетнего __________________________________</w:t>
      </w:r>
      <w:r>
        <w:t xml:space="preserve"> </w:t>
      </w:r>
      <w:r w:rsidRPr="00D449B2">
        <w:t xml:space="preserve">(ФИО) на основании ст. 64 п. 1 Семейного кодекса РФ. 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Настоящим даю свое согласие на обработку в </w:t>
      </w:r>
      <w:r>
        <w:t xml:space="preserve">МБУ ДО ДШИ № 5 города Иркутска </w:t>
      </w:r>
      <w:r w:rsidRPr="00D449B2">
        <w:t xml:space="preserve">персональных данных моего несовершеннолетнего ребенка </w:t>
      </w:r>
      <w:r>
        <w:t>________</w:t>
      </w:r>
      <w:r w:rsidRPr="00D449B2">
        <w:t>__________________________</w:t>
      </w:r>
      <w:r>
        <w:t>________</w:t>
      </w:r>
      <w:r w:rsidRPr="00D449B2">
        <w:t xml:space="preserve">___, относящихся </w:t>
      </w:r>
      <w:r w:rsidRPr="00D449B2">
        <w:rPr>
          <w:b/>
        </w:rPr>
        <w:t>исключительно</w:t>
      </w:r>
      <w:r w:rsidRPr="00D449B2">
        <w:t xml:space="preserve"> к перечисленным ниже категориям персональных данных:</w:t>
      </w:r>
    </w:p>
    <w:p w:rsidR="00447AB4" w:rsidRPr="00D449B2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 w:rsidRPr="00D449B2">
        <w:t>ФИО ребенка;</w:t>
      </w:r>
    </w:p>
    <w:p w:rsidR="00447AB4" w:rsidRPr="00D449B2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 w:rsidRPr="00D449B2">
        <w:t xml:space="preserve"> дата рождения ребенка;</w:t>
      </w:r>
    </w:p>
    <w:p w:rsidR="00447AB4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>
        <w:t xml:space="preserve">возраст </w:t>
      </w:r>
      <w:r w:rsidRPr="00D449B2">
        <w:t xml:space="preserve"> ребенка.</w:t>
      </w:r>
    </w:p>
    <w:p w:rsidR="00447AB4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>
        <w:t>свидетельства о рождении или паспортные данные;</w:t>
      </w:r>
    </w:p>
    <w:p w:rsidR="001023F6" w:rsidRDefault="001023F6" w:rsidP="00447AB4">
      <w:pPr>
        <w:numPr>
          <w:ilvl w:val="0"/>
          <w:numId w:val="11"/>
        </w:numPr>
        <w:spacing w:after="120"/>
        <w:ind w:left="714" w:hanging="357"/>
        <w:jc w:val="both"/>
      </w:pPr>
      <w:r>
        <w:t xml:space="preserve">СНИЛС </w:t>
      </w:r>
      <w:r w:rsidRPr="00D449B2">
        <w:t>ребенка</w:t>
      </w:r>
      <w:r>
        <w:t>;</w:t>
      </w:r>
      <w:bookmarkStart w:id="0" w:name="_GoBack"/>
      <w:bookmarkEnd w:id="0"/>
    </w:p>
    <w:p w:rsidR="00447AB4" w:rsidRPr="00D449B2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>
        <w:t>адрес проживания;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Я даю согласие на использование персональных данных моего ребенка </w:t>
      </w:r>
      <w:r w:rsidRPr="00D449B2">
        <w:rPr>
          <w:b/>
        </w:rPr>
        <w:t xml:space="preserve">исключительно </w:t>
      </w:r>
      <w:r w:rsidRPr="00D449B2">
        <w:t xml:space="preserve">в следующих целях: </w:t>
      </w:r>
    </w:p>
    <w:p w:rsidR="00447AB4" w:rsidRDefault="00447AB4" w:rsidP="00447AB4">
      <w:pPr>
        <w:numPr>
          <w:ilvl w:val="0"/>
          <w:numId w:val="12"/>
        </w:numPr>
        <w:spacing w:after="120"/>
        <w:jc w:val="both"/>
      </w:pPr>
      <w:r>
        <w:t>ведение статистики;</w:t>
      </w:r>
    </w:p>
    <w:p w:rsidR="00447AB4" w:rsidRPr="00D449B2" w:rsidRDefault="00447AB4" w:rsidP="00447AB4">
      <w:pPr>
        <w:numPr>
          <w:ilvl w:val="0"/>
          <w:numId w:val="12"/>
        </w:numPr>
        <w:spacing w:after="120"/>
        <w:jc w:val="both"/>
      </w:pPr>
      <w:r>
        <w:t>участие в конкурсах.</w:t>
      </w:r>
    </w:p>
    <w:p w:rsidR="00447AB4" w:rsidRPr="00D449B2" w:rsidRDefault="0095707A" w:rsidP="00447AB4">
      <w:pPr>
        <w:spacing w:after="120"/>
        <w:jc w:val="both"/>
      </w:pPr>
      <w:hyperlink r:id="rId8" w:history="1">
        <w:r w:rsidR="00447AB4" w:rsidRPr="00A12741">
          <w:rPr>
            <w:rStyle w:val="a7"/>
            <w:color w:val="auto"/>
          </w:rPr>
          <w:t>Настоящее согласие</w:t>
        </w:r>
      </w:hyperlink>
      <w:r w:rsidR="00447AB4" w:rsidRPr="00A12741">
        <w:t xml:space="preserve"> п</w:t>
      </w:r>
      <w:r w:rsidR="00447AB4" w:rsidRPr="00D449B2">
        <w:t xml:space="preserve">редоставляется на осуществление сотрудниками </w:t>
      </w:r>
      <w:r w:rsidR="00447AB4">
        <w:t xml:space="preserve">МБУ ДО ДШИ № 5 города Иркутска </w:t>
      </w:r>
      <w:r w:rsidR="00447AB4" w:rsidRPr="00D449B2"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 w:rsidR="00447AB4" w:rsidRPr="00D449B2">
        <w:rPr>
          <w:b/>
        </w:rPr>
        <w:t xml:space="preserve">Я </w:t>
      </w:r>
      <w:r w:rsidR="00447AB4">
        <w:rPr>
          <w:b/>
          <w:u w:val="single"/>
        </w:rPr>
        <w:t>не</w:t>
      </w:r>
      <w:r w:rsidR="00AC4F03" w:rsidRPr="00AC4F03">
        <w:rPr>
          <w:b/>
        </w:rPr>
        <w:t xml:space="preserve"> </w:t>
      </w:r>
      <w:r w:rsidR="00447AB4" w:rsidRPr="00D449B2">
        <w:rPr>
          <w:b/>
          <w:u w:val="single"/>
        </w:rPr>
        <w:t>даю</w:t>
      </w:r>
      <w:r w:rsidR="00447AB4" w:rsidRPr="00D449B2">
        <w:rPr>
          <w:b/>
        </w:rPr>
        <w:t xml:space="preserve"> </w:t>
      </w:r>
      <w:r w:rsidR="00447AB4" w:rsidRPr="00AC4F03">
        <w:rPr>
          <w:b/>
          <w:u w:val="single"/>
        </w:rPr>
        <w:t>согласия</w:t>
      </w:r>
      <w:r w:rsidR="00447AB4" w:rsidRPr="00D449B2">
        <w:rPr>
          <w:b/>
        </w:rPr>
        <w:t xml:space="preserve"> </w:t>
      </w:r>
      <w:r w:rsidR="00447AB4" w:rsidRPr="00D449B2">
        <w:t xml:space="preserve"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</w:t>
      </w:r>
      <w:r w:rsidR="00447AB4" w:rsidRPr="00D449B2">
        <w:rPr>
          <w:b/>
        </w:rPr>
        <w:t>неавтоматизированным способом</w:t>
      </w:r>
      <w:r w:rsidR="00447AB4" w:rsidRPr="00D449B2">
        <w:t xml:space="preserve"> и автоматизированным способом. 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D449B2">
        <w:rPr>
          <w:b/>
          <w:u w:val="single"/>
        </w:rPr>
        <w:t>я запрещаю.</w:t>
      </w:r>
      <w:r w:rsidRPr="00D449B2">
        <w:rPr>
          <w:b/>
        </w:rPr>
        <w:t xml:space="preserve"> </w:t>
      </w:r>
      <w:r w:rsidRPr="00D449B2">
        <w:t xml:space="preserve">Она может быть возможна только с моего особого письменного согласия </w:t>
      </w:r>
      <w:r w:rsidRPr="00D449B2">
        <w:rPr>
          <w:b/>
          <w:u w:val="single"/>
        </w:rPr>
        <w:t xml:space="preserve">в каждом отдельном случае. </w:t>
      </w:r>
    </w:p>
    <w:p w:rsidR="00447AB4" w:rsidRPr="00D449B2" w:rsidRDefault="00447AB4" w:rsidP="00447AB4">
      <w:pPr>
        <w:spacing w:after="120"/>
        <w:jc w:val="both"/>
      </w:pPr>
      <w:r w:rsidRPr="00D449B2">
        <w:t>Данное Согласие действует до достижения целей обработки персональных данных или до отзыва данного Согласия. Данное Согласие может быть от</w:t>
      </w:r>
      <w:r>
        <w:t xml:space="preserve">озвано в любой момент по моему </w:t>
      </w:r>
      <w:r w:rsidRPr="00D449B2">
        <w:t xml:space="preserve">письменному заявлению. 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447AB4" w:rsidRPr="00D449B2" w:rsidRDefault="00447AB4" w:rsidP="00447AB4">
      <w:pPr>
        <w:spacing w:after="120"/>
        <w:jc w:val="both"/>
      </w:pPr>
      <w:r w:rsidRPr="00D449B2">
        <w:t>Дата: __</w:t>
      </w:r>
      <w:r>
        <w:t xml:space="preserve">_  </w:t>
      </w:r>
      <w:r w:rsidRPr="00D449B2">
        <w:t>__</w:t>
      </w:r>
      <w:r>
        <w:t>__________ 20</w:t>
      </w:r>
      <w:r w:rsidRPr="00D449B2">
        <w:t>___ г.</w:t>
      </w:r>
    </w:p>
    <w:p w:rsidR="00447AB4" w:rsidRPr="00D449B2" w:rsidRDefault="00447AB4" w:rsidP="00447AB4">
      <w:pPr>
        <w:jc w:val="both"/>
      </w:pPr>
      <w:r w:rsidRPr="00D449B2">
        <w:t>Подпись</w:t>
      </w:r>
      <w:proofErr w:type="gramStart"/>
      <w:r w:rsidRPr="00D449B2">
        <w:t>: ________________________ (______________________)</w:t>
      </w:r>
      <w:proofErr w:type="gramEnd"/>
    </w:p>
    <w:p w:rsidR="00447AB4" w:rsidRDefault="00447AB4" w:rsidP="00447AB4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расшифровка подписи</w:t>
      </w:r>
    </w:p>
    <w:p w:rsidR="00447AB4" w:rsidRPr="000A0BF7" w:rsidRDefault="00447AB4" w:rsidP="00447AB4">
      <w:pPr>
        <w:spacing w:after="120"/>
        <w:jc w:val="both"/>
        <w:rPr>
          <w:sz w:val="20"/>
        </w:rPr>
      </w:pPr>
    </w:p>
    <w:p w:rsidR="00447AB4" w:rsidRDefault="00447AB4" w:rsidP="002D5C3C"/>
    <w:sectPr w:rsidR="00447AB4" w:rsidSect="00C17C43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60BA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7308B"/>
    <w:multiLevelType w:val="hybridMultilevel"/>
    <w:tmpl w:val="3B26A250"/>
    <w:lvl w:ilvl="0" w:tplc="3AEAA7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570C"/>
    <w:multiLevelType w:val="hybridMultilevel"/>
    <w:tmpl w:val="2C8E8E26"/>
    <w:lvl w:ilvl="0" w:tplc="3AEAA71E">
      <w:start w:val="1"/>
      <w:numFmt w:val="bullet"/>
      <w:lvlText w:val="–"/>
      <w:lvlJc w:val="left"/>
      <w:pPr>
        <w:ind w:left="795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5760713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203E1A44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5">
    <w:nsid w:val="32E66C0B"/>
    <w:multiLevelType w:val="hybridMultilevel"/>
    <w:tmpl w:val="95E061CC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7582B"/>
    <w:multiLevelType w:val="hybridMultilevel"/>
    <w:tmpl w:val="248C50A2"/>
    <w:lvl w:ilvl="0" w:tplc="B3569C08">
      <w:start w:val="1"/>
      <w:numFmt w:val="decimal"/>
      <w:lvlText w:val="%1."/>
      <w:lvlJc w:val="left"/>
      <w:pPr>
        <w:ind w:left="1092" w:hanging="735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50F2116F"/>
    <w:multiLevelType w:val="hybridMultilevel"/>
    <w:tmpl w:val="EFEA9C10"/>
    <w:lvl w:ilvl="0" w:tplc="2DCC6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717FD"/>
    <w:multiLevelType w:val="hybridMultilevel"/>
    <w:tmpl w:val="EDFC61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D129F"/>
    <w:multiLevelType w:val="hybridMultilevel"/>
    <w:tmpl w:val="2C307C32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C3F56"/>
    <w:multiLevelType w:val="hybridMultilevel"/>
    <w:tmpl w:val="D736EE6C"/>
    <w:lvl w:ilvl="0" w:tplc="3AEAA71E">
      <w:start w:val="1"/>
      <w:numFmt w:val="bullet"/>
      <w:lvlText w:val="–"/>
      <w:lvlJc w:val="left"/>
      <w:pPr>
        <w:ind w:left="25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5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16"/>
    <w:rsid w:val="00017CBB"/>
    <w:rsid w:val="000618C8"/>
    <w:rsid w:val="000950D4"/>
    <w:rsid w:val="000D2155"/>
    <w:rsid w:val="001023F6"/>
    <w:rsid w:val="001622A1"/>
    <w:rsid w:val="00191F0A"/>
    <w:rsid w:val="001948D1"/>
    <w:rsid w:val="001A7CF5"/>
    <w:rsid w:val="001E6E06"/>
    <w:rsid w:val="002D5C3C"/>
    <w:rsid w:val="00347B65"/>
    <w:rsid w:val="0042307C"/>
    <w:rsid w:val="00447AB4"/>
    <w:rsid w:val="004B724A"/>
    <w:rsid w:val="00510E72"/>
    <w:rsid w:val="00553540"/>
    <w:rsid w:val="005537A5"/>
    <w:rsid w:val="00564EC0"/>
    <w:rsid w:val="00595C26"/>
    <w:rsid w:val="005B7D43"/>
    <w:rsid w:val="00643D77"/>
    <w:rsid w:val="00650CF3"/>
    <w:rsid w:val="006D5DCF"/>
    <w:rsid w:val="007A09ED"/>
    <w:rsid w:val="007D4B73"/>
    <w:rsid w:val="00882B1E"/>
    <w:rsid w:val="00924E6D"/>
    <w:rsid w:val="0095707A"/>
    <w:rsid w:val="00972993"/>
    <w:rsid w:val="00980E23"/>
    <w:rsid w:val="00A12741"/>
    <w:rsid w:val="00A41816"/>
    <w:rsid w:val="00A71DCF"/>
    <w:rsid w:val="00AC1378"/>
    <w:rsid w:val="00AC4F03"/>
    <w:rsid w:val="00AF5CB2"/>
    <w:rsid w:val="00AF7005"/>
    <w:rsid w:val="00B35CC5"/>
    <w:rsid w:val="00B516C2"/>
    <w:rsid w:val="00BE6AF8"/>
    <w:rsid w:val="00C17C43"/>
    <w:rsid w:val="00C426BD"/>
    <w:rsid w:val="00CF6681"/>
    <w:rsid w:val="00CF6F46"/>
    <w:rsid w:val="00D71995"/>
    <w:rsid w:val="00DE1630"/>
    <w:rsid w:val="00E27710"/>
    <w:rsid w:val="00E92AC3"/>
    <w:rsid w:val="00EB1C64"/>
    <w:rsid w:val="00EB511B"/>
    <w:rsid w:val="00F0521E"/>
    <w:rsid w:val="00F06024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82B1E"/>
    <w:pPr>
      <w:jc w:val="center"/>
    </w:pPr>
    <w:rPr>
      <w:sz w:val="28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882B1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qFormat/>
    <w:rsid w:val="00882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882B1E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">
    <w:name w:val="Основной текст1"/>
    <w:basedOn w:val="a"/>
    <w:rsid w:val="00882B1E"/>
    <w:pPr>
      <w:shd w:val="clear" w:color="auto" w:fill="FFFFFF"/>
      <w:spacing w:line="0" w:lineRule="atLeast"/>
    </w:pPr>
    <w:rPr>
      <w:rFonts w:eastAsia="Calibri"/>
      <w:sz w:val="27"/>
      <w:szCs w:val="27"/>
      <w:lang w:val="x-none" w:eastAsia="x-none"/>
    </w:rPr>
  </w:style>
  <w:style w:type="table" w:styleId="a4">
    <w:name w:val="Table Grid"/>
    <w:basedOn w:val="a1"/>
    <w:uiPriority w:val="59"/>
    <w:rsid w:val="007A09ED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1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37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AB4"/>
    <w:rPr>
      <w:color w:val="0000FF"/>
      <w:u w:val="single"/>
    </w:rPr>
  </w:style>
  <w:style w:type="paragraph" w:customStyle="1" w:styleId="a8">
    <w:name w:val="Содержимое таблицы"/>
    <w:basedOn w:val="a"/>
    <w:rsid w:val="00AF7005"/>
    <w:pPr>
      <w:widowControl w:val="0"/>
      <w:suppressAutoHyphens/>
      <w:autoSpaceDE w:val="0"/>
    </w:pPr>
    <w:rPr>
      <w:rFonts w:eastAsia="Arial Unicode MS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82B1E"/>
    <w:pPr>
      <w:jc w:val="center"/>
    </w:pPr>
    <w:rPr>
      <w:sz w:val="28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882B1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qFormat/>
    <w:rsid w:val="00882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882B1E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">
    <w:name w:val="Основной текст1"/>
    <w:basedOn w:val="a"/>
    <w:rsid w:val="00882B1E"/>
    <w:pPr>
      <w:shd w:val="clear" w:color="auto" w:fill="FFFFFF"/>
      <w:spacing w:line="0" w:lineRule="atLeast"/>
    </w:pPr>
    <w:rPr>
      <w:rFonts w:eastAsia="Calibri"/>
      <w:sz w:val="27"/>
      <w:szCs w:val="27"/>
      <w:lang w:val="x-none" w:eastAsia="x-none"/>
    </w:rPr>
  </w:style>
  <w:style w:type="table" w:styleId="a4">
    <w:name w:val="Table Grid"/>
    <w:basedOn w:val="a1"/>
    <w:uiPriority w:val="59"/>
    <w:rsid w:val="007A09ED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1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37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AB4"/>
    <w:rPr>
      <w:color w:val="0000FF"/>
      <w:u w:val="single"/>
    </w:rPr>
  </w:style>
  <w:style w:type="paragraph" w:customStyle="1" w:styleId="a8">
    <w:name w:val="Содержимое таблицы"/>
    <w:basedOn w:val="a"/>
    <w:rsid w:val="00AF7005"/>
    <w:pPr>
      <w:widowControl w:val="0"/>
      <w:suppressAutoHyphens/>
      <w:autoSpaceDE w:val="0"/>
    </w:pPr>
    <w:rPr>
      <w:rFonts w:eastAsia="Arial Unicode MS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3" Type="http://schemas.openxmlformats.org/officeDocument/2006/relationships/styles" Target="styles.xml"/><Relationship Id="rId7" Type="http://schemas.openxmlformats.org/officeDocument/2006/relationships/hyperlink" Target="http://blanker.ru/doc/soglasie-na-obrabotku-personalnykh-dannykh-nesovershennoletn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8C68-EC25-49EF-9100-90013AE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4737</Words>
  <Characters>27003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</cp:lastModifiedBy>
  <cp:revision>34</cp:revision>
  <cp:lastPrinted>2023-04-26T03:40:00Z</cp:lastPrinted>
  <dcterms:created xsi:type="dcterms:W3CDTF">2017-10-11T05:01:00Z</dcterms:created>
  <dcterms:modified xsi:type="dcterms:W3CDTF">2023-04-26T03:41:00Z</dcterms:modified>
</cp:coreProperties>
</file>