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95" w:rsidRPr="00AD314F" w:rsidRDefault="00E55F95" w:rsidP="00E55F95">
      <w:pPr>
        <w:tabs>
          <w:tab w:val="left" w:pos="4395"/>
        </w:tabs>
        <w:jc w:val="center"/>
      </w:pPr>
      <w:r w:rsidRPr="00AD314F">
        <w:t>МУНИЦИПАЛЬНОЕ БЮДЖЕТНОЕ УЧРЕЖДЕНИЕ</w:t>
      </w:r>
    </w:p>
    <w:p w:rsidR="00E55F95" w:rsidRPr="00AD314F" w:rsidRDefault="00E55F95" w:rsidP="00E55F95">
      <w:pPr>
        <w:tabs>
          <w:tab w:val="left" w:pos="4395"/>
        </w:tabs>
        <w:jc w:val="center"/>
      </w:pPr>
      <w:r w:rsidRPr="00AD314F">
        <w:t>ДОПОЛНИТЕЛЬНОГО ОБРАЗОВАНИЯ</w:t>
      </w:r>
    </w:p>
    <w:p w:rsidR="00E55F95" w:rsidRPr="00AD314F" w:rsidRDefault="00E55F95" w:rsidP="00E55F95">
      <w:pPr>
        <w:tabs>
          <w:tab w:val="left" w:pos="4395"/>
        </w:tabs>
        <w:jc w:val="center"/>
      </w:pPr>
      <w:r w:rsidRPr="00AD314F">
        <w:t>«Детская школа искусств №5»</w:t>
      </w:r>
    </w:p>
    <w:p w:rsidR="00E55F95" w:rsidRPr="00AD314F" w:rsidRDefault="00E55F95" w:rsidP="00E55F95">
      <w:pPr>
        <w:jc w:val="center"/>
      </w:pPr>
      <w:r w:rsidRPr="00AD314F">
        <w:t>г. Иркутска (ДШИ № 5)</w:t>
      </w:r>
    </w:p>
    <w:p w:rsidR="00E55F95" w:rsidRPr="000B4ABD" w:rsidRDefault="00E55F95" w:rsidP="00E55F95">
      <w:pPr>
        <w:jc w:val="center"/>
        <w:rPr>
          <w:sz w:val="28"/>
          <w:szCs w:val="28"/>
        </w:rPr>
      </w:pPr>
    </w:p>
    <w:tbl>
      <w:tblPr>
        <w:tblW w:w="9826" w:type="dxa"/>
        <w:tblCellSpacing w:w="0" w:type="dxa"/>
        <w:tblInd w:w="-68" w:type="dxa"/>
        <w:tblCellMar>
          <w:left w:w="0" w:type="dxa"/>
          <w:right w:w="0" w:type="dxa"/>
        </w:tblCellMar>
        <w:tblLook w:val="04A0" w:firstRow="1" w:lastRow="0" w:firstColumn="1" w:lastColumn="0" w:noHBand="0" w:noVBand="1"/>
      </w:tblPr>
      <w:tblGrid>
        <w:gridCol w:w="3789"/>
        <w:gridCol w:w="7"/>
        <w:gridCol w:w="860"/>
        <w:gridCol w:w="5170"/>
      </w:tblGrid>
      <w:tr w:rsidR="00E55F95" w:rsidTr="006F0047">
        <w:trPr>
          <w:tblCellSpacing w:w="0" w:type="dxa"/>
        </w:trPr>
        <w:tc>
          <w:tcPr>
            <w:tcW w:w="3789" w:type="dxa"/>
          </w:tcPr>
          <w:p w:rsidR="00E55F95" w:rsidRDefault="00E55F95" w:rsidP="006F0047">
            <w:pPr>
              <w:spacing w:line="252" w:lineRule="auto"/>
              <w:rPr>
                <w:bCs/>
                <w:lang w:eastAsia="en-US"/>
              </w:rPr>
            </w:pPr>
            <w:r>
              <w:rPr>
                <w:bCs/>
                <w:lang w:eastAsia="en-US"/>
              </w:rPr>
              <w:t>Согласовано:</w:t>
            </w:r>
          </w:p>
          <w:p w:rsidR="00E55F95" w:rsidRDefault="00E55F95" w:rsidP="006F0047">
            <w:pPr>
              <w:spacing w:line="252" w:lineRule="auto"/>
              <w:rPr>
                <w:lang w:eastAsia="en-US"/>
              </w:rPr>
            </w:pPr>
            <w:r>
              <w:rPr>
                <w:lang w:eastAsia="en-US"/>
              </w:rPr>
              <w:t>Председатель Совета трудового коллектива</w:t>
            </w:r>
          </w:p>
          <w:p w:rsidR="00E55F95" w:rsidRDefault="00E55F95" w:rsidP="006F0047">
            <w:pPr>
              <w:spacing w:line="252" w:lineRule="auto"/>
              <w:rPr>
                <w:lang w:eastAsia="en-US"/>
              </w:rPr>
            </w:pPr>
            <w:r>
              <w:rPr>
                <w:lang w:eastAsia="en-US"/>
              </w:rPr>
              <w:t>________________Сенькова Е.Е.</w:t>
            </w:r>
          </w:p>
          <w:p w:rsidR="00E55F95" w:rsidRDefault="00E55F95" w:rsidP="006F0047">
            <w:pPr>
              <w:spacing w:line="252" w:lineRule="auto"/>
              <w:rPr>
                <w:lang w:eastAsia="en-US"/>
              </w:rPr>
            </w:pPr>
            <w:r>
              <w:rPr>
                <w:lang w:eastAsia="en-US"/>
              </w:rPr>
              <w:t>«_</w:t>
            </w:r>
            <w:r>
              <w:rPr>
                <w:u w:val="single"/>
                <w:lang w:eastAsia="en-US"/>
              </w:rPr>
              <w:t xml:space="preserve">31» августа 2022 </w:t>
            </w:r>
            <w:r>
              <w:rPr>
                <w:lang w:eastAsia="en-US"/>
              </w:rPr>
              <w:t>г.</w:t>
            </w:r>
          </w:p>
          <w:p w:rsidR="00E55F95" w:rsidRDefault="00E55F95" w:rsidP="006F0047">
            <w:pPr>
              <w:spacing w:line="252" w:lineRule="auto"/>
              <w:rPr>
                <w:lang w:eastAsia="en-US"/>
              </w:rPr>
            </w:pPr>
          </w:p>
        </w:tc>
        <w:tc>
          <w:tcPr>
            <w:tcW w:w="868" w:type="dxa"/>
            <w:gridSpan w:val="2"/>
          </w:tcPr>
          <w:p w:rsidR="00E55F95" w:rsidRDefault="00E55F95" w:rsidP="006F0047">
            <w:pPr>
              <w:spacing w:line="252" w:lineRule="auto"/>
              <w:rPr>
                <w:lang w:eastAsia="en-US"/>
              </w:rPr>
            </w:pPr>
          </w:p>
        </w:tc>
        <w:tc>
          <w:tcPr>
            <w:tcW w:w="5169" w:type="dxa"/>
          </w:tcPr>
          <w:p w:rsidR="00E55F95" w:rsidRDefault="00E55F95" w:rsidP="006F0047">
            <w:pPr>
              <w:spacing w:line="252" w:lineRule="auto"/>
              <w:ind w:left="1259"/>
              <w:rPr>
                <w:bCs/>
                <w:lang w:eastAsia="en-US"/>
              </w:rPr>
            </w:pPr>
            <w:r>
              <w:rPr>
                <w:bCs/>
                <w:lang w:eastAsia="en-US"/>
              </w:rPr>
              <w:t>Утверждаю:</w:t>
            </w:r>
          </w:p>
          <w:p w:rsidR="00E55F95" w:rsidRDefault="00E55F95" w:rsidP="006F0047">
            <w:pPr>
              <w:spacing w:line="252" w:lineRule="auto"/>
              <w:ind w:left="1259"/>
              <w:rPr>
                <w:lang w:eastAsia="en-US"/>
              </w:rPr>
            </w:pPr>
            <w:r>
              <w:rPr>
                <w:lang w:eastAsia="en-US"/>
              </w:rPr>
              <w:t>Директор ДШИ № 5</w:t>
            </w:r>
          </w:p>
          <w:p w:rsidR="00E55F95" w:rsidRDefault="00E55F95" w:rsidP="006F0047">
            <w:pPr>
              <w:spacing w:line="252" w:lineRule="auto"/>
              <w:ind w:left="1259"/>
              <w:rPr>
                <w:lang w:eastAsia="en-US"/>
              </w:rPr>
            </w:pPr>
          </w:p>
          <w:p w:rsidR="00E55F95" w:rsidRDefault="00E55F95" w:rsidP="006F0047">
            <w:pPr>
              <w:spacing w:line="252" w:lineRule="auto"/>
              <w:ind w:left="1259"/>
              <w:rPr>
                <w:lang w:eastAsia="en-US"/>
              </w:rPr>
            </w:pPr>
            <w:r>
              <w:rPr>
                <w:lang w:eastAsia="en-US"/>
              </w:rPr>
              <w:t>________________Павлова Л.И.</w:t>
            </w:r>
          </w:p>
          <w:p w:rsidR="00E55F95" w:rsidRDefault="00E55F95" w:rsidP="006F0047">
            <w:pPr>
              <w:spacing w:line="252" w:lineRule="auto"/>
              <w:ind w:left="1259"/>
              <w:rPr>
                <w:u w:val="single"/>
                <w:lang w:eastAsia="en-US"/>
              </w:rPr>
            </w:pPr>
            <w:r>
              <w:rPr>
                <w:u w:val="single"/>
                <w:lang w:eastAsia="en-US"/>
              </w:rPr>
              <w:t>«1» сентября   2022 г.</w:t>
            </w:r>
          </w:p>
          <w:p w:rsidR="00E55F95" w:rsidRDefault="00E55F95" w:rsidP="006F0047">
            <w:pPr>
              <w:spacing w:line="252" w:lineRule="auto"/>
              <w:rPr>
                <w:lang w:eastAsia="en-US"/>
              </w:rPr>
            </w:pPr>
          </w:p>
        </w:tc>
      </w:tr>
      <w:tr w:rsidR="00E55F95" w:rsidRPr="000B4ABD" w:rsidTr="006F0047">
        <w:tblPrEx>
          <w:tblLook w:val="0000" w:firstRow="0" w:lastRow="0" w:firstColumn="0" w:lastColumn="0" w:noHBand="0" w:noVBand="0"/>
        </w:tblPrEx>
        <w:trPr>
          <w:tblCellSpacing w:w="0" w:type="dxa"/>
        </w:trPr>
        <w:tc>
          <w:tcPr>
            <w:tcW w:w="3796" w:type="dxa"/>
            <w:gridSpan w:val="2"/>
            <w:tcBorders>
              <w:top w:val="nil"/>
              <w:left w:val="nil"/>
              <w:bottom w:val="nil"/>
              <w:right w:val="nil"/>
            </w:tcBorders>
            <w:shd w:val="clear" w:color="auto" w:fill="auto"/>
          </w:tcPr>
          <w:p w:rsidR="00E55F95" w:rsidRPr="00AD314F" w:rsidRDefault="00E55F95" w:rsidP="006F0047">
            <w:pPr>
              <w:spacing w:line="252" w:lineRule="auto"/>
            </w:pPr>
          </w:p>
        </w:tc>
        <w:tc>
          <w:tcPr>
            <w:tcW w:w="858" w:type="dxa"/>
            <w:tcBorders>
              <w:top w:val="nil"/>
              <w:left w:val="nil"/>
              <w:bottom w:val="nil"/>
              <w:right w:val="nil"/>
            </w:tcBorders>
            <w:shd w:val="clear" w:color="auto" w:fill="auto"/>
          </w:tcPr>
          <w:p w:rsidR="00E55F95" w:rsidRPr="00AD314F" w:rsidRDefault="00E55F95" w:rsidP="006F0047">
            <w:pPr>
              <w:spacing w:line="252" w:lineRule="auto"/>
            </w:pPr>
          </w:p>
        </w:tc>
        <w:tc>
          <w:tcPr>
            <w:tcW w:w="5172" w:type="dxa"/>
            <w:tcBorders>
              <w:top w:val="nil"/>
              <w:left w:val="nil"/>
              <w:bottom w:val="nil"/>
              <w:right w:val="nil"/>
            </w:tcBorders>
            <w:shd w:val="clear" w:color="auto" w:fill="auto"/>
          </w:tcPr>
          <w:p w:rsidR="00E55F95" w:rsidRPr="00AD314F" w:rsidRDefault="00E55F95" w:rsidP="006F0047">
            <w:pPr>
              <w:spacing w:line="252" w:lineRule="auto"/>
            </w:pPr>
          </w:p>
        </w:tc>
      </w:tr>
    </w:tbl>
    <w:p w:rsidR="00E55F95" w:rsidRPr="009E1185" w:rsidRDefault="00E55F95" w:rsidP="00E55F95">
      <w:pPr>
        <w:pStyle w:val="Style4"/>
        <w:widowControl/>
        <w:spacing w:before="67"/>
        <w:jc w:val="center"/>
        <w:rPr>
          <w:rStyle w:val="FontStyle12"/>
        </w:rPr>
      </w:pPr>
      <w:r w:rsidRPr="009E1185">
        <w:rPr>
          <w:rStyle w:val="FontStyle12"/>
        </w:rPr>
        <w:t>ПОЛОЖЕНИЕ</w:t>
      </w:r>
    </w:p>
    <w:p w:rsidR="00E55F95" w:rsidRPr="00E55F95" w:rsidRDefault="00E55F95" w:rsidP="00E55F95">
      <w:pPr>
        <w:pStyle w:val="Style5"/>
        <w:widowControl/>
        <w:spacing w:before="14"/>
        <w:ind w:left="259"/>
        <w:jc w:val="center"/>
        <w:rPr>
          <w:rStyle w:val="FontStyle11"/>
          <w:b/>
        </w:rPr>
      </w:pPr>
      <w:r w:rsidRPr="00E55F95">
        <w:rPr>
          <w:b/>
        </w:rPr>
        <w:t>о защите персональных данных работников</w:t>
      </w:r>
      <w:r w:rsidRPr="00E55F95">
        <w:rPr>
          <w:rStyle w:val="FontStyle11"/>
          <w:b/>
        </w:rPr>
        <w:t xml:space="preserve"> </w:t>
      </w:r>
    </w:p>
    <w:p w:rsidR="00E55F95" w:rsidRDefault="00E55F95" w:rsidP="00E55F95">
      <w:pPr>
        <w:pStyle w:val="Style4"/>
        <w:widowControl/>
        <w:spacing w:before="86" w:line="322" w:lineRule="exact"/>
        <w:jc w:val="center"/>
        <w:rPr>
          <w:rStyle w:val="FontStyle12"/>
        </w:rPr>
      </w:pPr>
    </w:p>
    <w:p w:rsidR="00E55F95" w:rsidRPr="00E55F95" w:rsidRDefault="00E55F95" w:rsidP="00E55F95">
      <w:pPr>
        <w:pStyle w:val="a5"/>
        <w:numPr>
          <w:ilvl w:val="0"/>
          <w:numId w:val="9"/>
        </w:numPr>
        <w:spacing w:after="216" w:line="261" w:lineRule="auto"/>
        <w:ind w:right="346"/>
        <w:jc w:val="center"/>
        <w:rPr>
          <w:b/>
          <w:bCs/>
        </w:rPr>
      </w:pPr>
      <w:r w:rsidRPr="00E55F95">
        <w:rPr>
          <w:b/>
          <w:bCs/>
        </w:rPr>
        <w:t>Общие положения</w:t>
      </w:r>
    </w:p>
    <w:p w:rsidR="00E55F95" w:rsidRDefault="00E55F95" w:rsidP="00E55F95">
      <w:pPr>
        <w:spacing w:after="36" w:line="248" w:lineRule="auto"/>
        <w:ind w:left="626" w:right="7" w:firstLine="26"/>
      </w:pPr>
      <w:r>
        <w:t>1</w:t>
      </w:r>
      <w:r>
        <w:t xml:space="preserve"> .l. </w:t>
      </w:r>
      <w:proofErr w:type="gramStart"/>
      <w:r>
        <w:t xml:space="preserve">Положение (далее — Положение) о защите персональных данных работников (далее образовательное учреждение) разработано в соответствии с Конституцией Российской Федерации, Федеральным законом от 27.07.2006г. № 152-ФЗ «О персональных данных» с изменениями от 29.10.201 </w:t>
      </w:r>
      <w:proofErr w:type="spellStart"/>
      <w:r>
        <w:t>Ог</w:t>
      </w:r>
      <w:proofErr w:type="spellEnd"/>
      <w:r>
        <w:t xml:space="preserve">, Федеральным </w:t>
      </w:r>
      <w:r>
        <w:lastRenderedPageBreak/>
        <w:t>законом Российской Федерации от 27 июля 2006 г. N 149-ФЗ «Об информации, информационных технологиях и о защите информации», Трудовым кодексом Российской Федерации (далее — ТК РФ), другими федеральным</w:t>
      </w:r>
      <w:r>
        <w:t>и</w:t>
      </w:r>
      <w:proofErr w:type="gramEnd"/>
      <w:r>
        <w:t xml:space="preserve"> законами и иными нормативными правовыми актами.</w:t>
      </w:r>
    </w:p>
    <w:p w:rsidR="00E55F95" w:rsidRDefault="00E55F95" w:rsidP="00E55F95">
      <w:pPr>
        <w:spacing w:after="2" w:line="248" w:lineRule="auto"/>
        <w:ind w:left="626" w:right="7" w:firstLine="26"/>
      </w:pPr>
      <w:r>
        <w:t>1.2. Положение является локальным нормативным актом, регламентирующим порядок обеспечения защиты персональных данных работников при их обработке в образовательном учреждении, в том числе защиты от несанкционированного доступа, неправомерного их использования или утраты</w:t>
      </w:r>
      <w:proofErr w:type="gramStart"/>
      <w:r>
        <w:t>.</w:t>
      </w:r>
      <w:proofErr w:type="gramEnd"/>
    </w:p>
    <w:p w:rsidR="00E55F95" w:rsidRDefault="00E55F95" w:rsidP="00E55F95">
      <w:pPr>
        <w:spacing w:after="2" w:line="248" w:lineRule="auto"/>
        <w:ind w:left="626" w:right="7" w:firstLine="26"/>
      </w:pPr>
      <w:r>
        <w:rPr>
          <w:noProof/>
        </w:rPr>
        <w:drawing>
          <wp:inline distT="0" distB="0" distL="0" distR="0" wp14:anchorId="04B5ADD6" wp14:editId="48DAAD6E">
            <wp:extent cx="27443" cy="100612"/>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6"/>
                    <a:stretch>
                      <a:fillRect/>
                    </a:stretch>
                  </pic:blipFill>
                  <pic:spPr>
                    <a:xfrm>
                      <a:off x="0" y="0"/>
                      <a:ext cx="27443" cy="100612"/>
                    </a:xfrm>
                    <a:prstGeom prst="rect">
                      <a:avLst/>
                    </a:prstGeom>
                  </pic:spPr>
                </pic:pic>
              </a:graphicData>
            </a:graphic>
          </wp:inline>
        </w:drawing>
      </w:r>
      <w:proofErr w:type="gramStart"/>
      <w:r>
        <w:t xml:space="preserve">.З.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lastRenderedPageBreak/>
        <w:t>образовательного учреждения, а также ответственность лиц, имеющих доступ к персональным данным работников, за невыполнение правовых норм, регулирующих обработку и защиту персональных данных работников. 1 А. В настоящем Положении используются следующие основные понятия и термины:</w:t>
      </w:r>
      <w:proofErr w:type="gramEnd"/>
    </w:p>
    <w:p w:rsidR="00E55F95" w:rsidRDefault="00E55F95" w:rsidP="00E55F95">
      <w:pPr>
        <w:spacing w:after="395"/>
        <w:ind w:right="14"/>
      </w:pPr>
      <w:proofErr w:type="gramStart"/>
      <w: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r>
        <w:t xml:space="preserve"> </w:t>
      </w:r>
      <w:proofErr w:type="gramStart"/>
      <w:r>
        <w:t>защита персональных данных комплекс мер технического, организационного и организационно-</w:t>
      </w:r>
      <w:r>
        <w:lastRenderedPageBreak/>
        <w:t>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 персональные данные работника — информация, необходимая работодателю в связи с трудовыми отношениями и касающаяся конкретного работника;</w:t>
      </w:r>
      <w:proofErr w:type="gramEnd"/>
      <w:r>
        <w:t xml:space="preserve"> </w:t>
      </w:r>
      <w:proofErr w:type="gramStart"/>
      <w:r>
        <w:t xml:space="preserve">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 работник физическое лицо, вступившее в трудовые отношения с работодателем (образовательным учреждением); работодатель </w:t>
      </w:r>
      <w:r>
        <w:lastRenderedPageBreak/>
        <w:t>юридическое лицо (образовательное учреждение), вступившее в трудовые отношения с работником;</w:t>
      </w:r>
      <w:proofErr w:type="gramEnd"/>
      <w:r>
        <w:t xml:space="preserve"> </w:t>
      </w:r>
      <w:proofErr w:type="gramStart"/>
      <w:r>
        <w:t>оператор — юридическое или физическое лицо, организующее и (или) осуществляющее обработку персональных данных работника, а также определяющее цели и содержание обработки персональных данных; обработка персональных данных работника —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t xml:space="preserve"> информационная система персональных данных — информационная система, представляющая собой совокупность персональных данных, содержащихся в базе </w:t>
      </w:r>
      <w:r>
        <w:lastRenderedPageBreak/>
        <w:t xml:space="preserve">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использование персональных данных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 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w:t>
      </w:r>
      <w:r>
        <w:lastRenderedPageBreak/>
        <w:t>работника или иного законного основания;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55F95" w:rsidRDefault="00E55F95" w:rsidP="00E55F95">
      <w:pPr>
        <w:ind w:left="242" w:right="14"/>
      </w:pPr>
      <w:r>
        <w:t>1.5. Персональные данные работников относятся к категории конфиденциальной информации.</w:t>
      </w:r>
    </w:p>
    <w:p w:rsidR="00E55F95" w:rsidRDefault="00E55F95" w:rsidP="00E55F95">
      <w:pPr>
        <w:spacing w:after="250"/>
        <w:ind w:left="228" w:right="390"/>
      </w:pPr>
      <w:r>
        <w:t xml:space="preserve">1.6. Настоящее Положение является локальным нормативным актом, который утверждается работодателем с учетом мнения выборного органа первичной профсоюзной организации в </w:t>
      </w:r>
      <w:r>
        <w:lastRenderedPageBreak/>
        <w:t>порядке, установленном ст. 372 ТК РФ для принятия локальных нормативных актов.</w:t>
      </w:r>
    </w:p>
    <w:p w:rsidR="00E55F95" w:rsidRDefault="00E55F95" w:rsidP="00E55F95">
      <w:pPr>
        <w:spacing w:after="216" w:line="261" w:lineRule="auto"/>
        <w:ind w:left="183" w:right="346" w:hanging="10"/>
        <w:jc w:val="center"/>
      </w:pPr>
      <w:r>
        <w:t>2. Состав персональных данных работников</w:t>
      </w:r>
    </w:p>
    <w:p w:rsidR="00E55F95" w:rsidRDefault="00E55F95" w:rsidP="00E55F95">
      <w:pPr>
        <w:ind w:left="112" w:right="398"/>
      </w:pPr>
      <w:r>
        <w:rPr>
          <w:noProof/>
        </w:rPr>
        <w:drawing>
          <wp:anchor distT="0" distB="0" distL="114300" distR="114300" simplePos="0" relativeHeight="251659264" behindDoc="0" locked="0" layoutInCell="1" allowOverlap="0" wp14:anchorId="083C21C4" wp14:editId="05E816A7">
            <wp:simplePos x="0" y="0"/>
            <wp:positionH relativeFrom="column">
              <wp:posOffset>69424</wp:posOffset>
            </wp:positionH>
            <wp:positionV relativeFrom="paragraph">
              <wp:posOffset>3749981</wp:posOffset>
            </wp:positionV>
            <wp:extent cx="9153" cy="9151"/>
            <wp:effectExtent l="0" t="0" r="0" b="0"/>
            <wp:wrapSquare wrapText="bothSides"/>
            <wp:docPr id="5390" name="Picture 5390"/>
            <wp:cNvGraphicFramePr/>
            <a:graphic xmlns:a="http://schemas.openxmlformats.org/drawingml/2006/main">
              <a:graphicData uri="http://schemas.openxmlformats.org/drawingml/2006/picture">
                <pic:pic xmlns:pic="http://schemas.openxmlformats.org/drawingml/2006/picture">
                  <pic:nvPicPr>
                    <pic:cNvPr id="5390" name="Picture 5390"/>
                    <pic:cNvPicPr/>
                  </pic:nvPicPr>
                  <pic:blipFill>
                    <a:blip r:embed="rId7"/>
                    <a:stretch>
                      <a:fillRect/>
                    </a:stretch>
                  </pic:blipFill>
                  <pic:spPr>
                    <a:xfrm>
                      <a:off x="0" y="0"/>
                      <a:ext cx="9153" cy="9151"/>
                    </a:xfrm>
                    <a:prstGeom prst="rect">
                      <a:avLst/>
                    </a:prstGeom>
                  </pic:spPr>
                </pic:pic>
              </a:graphicData>
            </a:graphic>
          </wp:anchor>
        </w:drawing>
      </w:r>
      <w:r>
        <w:t xml:space="preserve">2.1. </w:t>
      </w:r>
      <w:proofErr w:type="gramStart"/>
      <w: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 копия паспорта (паспортные данные работника); копия страхового свидетельства государственного пенсионного страхования; копия документа воинского учета (для военнообязанных и лиц, подлежащих призыву на военную службу);</w:t>
      </w:r>
      <w:proofErr w:type="gramEnd"/>
      <w:r>
        <w:t xml:space="preserve"> копия документа об образовании, квалификации или наличии специальных знаний (при поступлении на работу, </w:t>
      </w:r>
      <w:r>
        <w:lastRenderedPageBreak/>
        <w:t xml:space="preserve">требующую специальных знаний или специальной подготовки); анкетные данные, заполненные работником при поступлении на работу или в процессе работы (в </w:t>
      </w:r>
      <w:proofErr w:type="spellStart"/>
      <w:r>
        <w:t>т.ч</w:t>
      </w:r>
      <w:proofErr w:type="spellEnd"/>
      <w:r>
        <w:t xml:space="preserve">. автобиография, сведения о семейном положении работника, перемене фамилии, наличии детей и иждивенцев); </w:t>
      </w:r>
      <w:proofErr w:type="gramStart"/>
      <w:r>
        <w:t>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трудовой договор (соглашения о внесении изменений и дополнений в него); заключение по данным психологического исследования (если такое имеется); копии приказов о приеме, переводах, увольнении, повышении заработной платы, премировании, поощрениях и взысканиях;</w:t>
      </w:r>
      <w:proofErr w:type="gramEnd"/>
      <w:r>
        <w:t xml:space="preserve"> личная карточка по форме Т-2; заявления, объяснительные и служебные записки работника; документы </w:t>
      </w:r>
      <w:r>
        <w:lastRenderedPageBreak/>
        <w:t>о прохождении работником аттестации, собеседования, повышения квалификации (аттестационный лист);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E55F95" w:rsidRDefault="00E55F95" w:rsidP="00E55F95">
      <w:pPr>
        <w:ind w:left="192" w:right="14"/>
      </w:pPr>
      <w:r>
        <w:t>2.2. Документы, содержащие персональные данные работников, создаются путем:</w:t>
      </w:r>
    </w:p>
    <w:p w:rsidR="00E55F95" w:rsidRDefault="00E55F95" w:rsidP="00E55F95">
      <w:pPr>
        <w:spacing w:after="438"/>
        <w:ind w:left="192" w:right="434"/>
      </w:pPr>
      <w:r>
        <w:t>копирования оригиналов; внесения сведений в учетные формы (на бумажных и электронных носителях); получения оригиналов необходимых документов.</w:t>
      </w:r>
    </w:p>
    <w:p w:rsidR="00E55F95" w:rsidRDefault="00E55F95" w:rsidP="00E55F95">
      <w:pPr>
        <w:spacing w:after="221" w:line="265" w:lineRule="auto"/>
        <w:ind w:left="10" w:right="448" w:hanging="10"/>
        <w:jc w:val="right"/>
      </w:pPr>
      <w:r>
        <w:rPr>
          <w:sz w:val="20"/>
        </w:rPr>
        <w:t>з</w:t>
      </w:r>
    </w:p>
    <w:p w:rsidR="00E55F95" w:rsidRDefault="00E55F95" w:rsidP="00E55F95">
      <w:pPr>
        <w:spacing w:after="216" w:line="261" w:lineRule="auto"/>
        <w:ind w:left="183" w:right="551" w:hanging="10"/>
        <w:jc w:val="center"/>
      </w:pPr>
      <w:r>
        <w:t>З. Основные условия проведения обработки персональных данных работников</w:t>
      </w:r>
    </w:p>
    <w:p w:rsidR="00E55F95" w:rsidRDefault="00E55F95" w:rsidP="00E55F95">
      <w:pPr>
        <w:ind w:left="17" w:right="627"/>
      </w:pPr>
      <w:r>
        <w:t xml:space="preserve">3.1. Обработка персональных данных работников может осуществляться исключительно в целях </w:t>
      </w:r>
      <w:r>
        <w:lastRenderedPageBreak/>
        <w:t>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55F95" w:rsidRDefault="00E55F95" w:rsidP="00E55F95">
      <w:pPr>
        <w:ind w:left="17" w:right="627"/>
      </w:pPr>
      <w:r>
        <w:t xml:space="preserve">3.2. Персональные данные следует получать у самого работника. Если персональные данные работника, </w:t>
      </w:r>
      <w:proofErr w:type="gramStart"/>
      <w:r>
        <w:t>возможно</w:t>
      </w:r>
      <w:proofErr w:type="gramEnd"/>
      <w:r>
        <w:t xml:space="preserve"> получить только у третьей стороны, то работник должен быть уведомлен об этом заранее и от него должно быть получено письменное согласие.</w:t>
      </w:r>
    </w:p>
    <w:p w:rsidR="00E55F95" w:rsidRDefault="00E55F95" w:rsidP="00E55F95">
      <w:pPr>
        <w:ind w:left="17" w:right="627"/>
      </w:pPr>
      <w:r>
        <w:t xml:space="preserve">3.3.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w:t>
      </w:r>
      <w:r>
        <w:lastRenderedPageBreak/>
        <w:t>персональных данных и последствиях отказа работника дать письменное согласие на их получение.</w:t>
      </w:r>
    </w:p>
    <w:p w:rsidR="00E55F95" w:rsidRDefault="00E55F95" w:rsidP="00E55F95">
      <w:pPr>
        <w:ind w:left="17" w:right="627"/>
      </w:pPr>
      <w:r>
        <w:t>3.4.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E55F95" w:rsidRDefault="00E55F95" w:rsidP="00E55F95">
      <w:pPr>
        <w:ind w:left="17" w:right="627"/>
      </w:pPr>
      <w:r>
        <w:t xml:space="preserve">3.5.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w:t>
      </w:r>
      <w:r>
        <w:lastRenderedPageBreak/>
        <w:t>иными федеральными законами.</w:t>
      </w:r>
    </w:p>
    <w:p w:rsidR="00E55F95" w:rsidRDefault="00E55F95" w:rsidP="00E55F95">
      <w:pPr>
        <w:ind w:left="17" w:right="627"/>
      </w:pPr>
      <w:r>
        <w:t>3.6.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E55F95" w:rsidRDefault="00E55F95" w:rsidP="00E55F95">
      <w:pPr>
        <w:spacing w:after="136"/>
        <w:ind w:left="17" w:right="634"/>
      </w:pPr>
      <w:r>
        <w:t xml:space="preserve">наименование (фамилия, имя, отчество) и адрес оператора или его представителя; цель обработки персональных данных и ее правовое основание; предполагаемые пользователи персональных данных; установленные законодательством права субъекта персональных данных. 3.7. Обработка указанных персональных данных работников работодателем возможна без их согласия в следующих случаях: персональные </w:t>
      </w:r>
      <w:r>
        <w:lastRenderedPageBreak/>
        <w:t>данные являются общедоступными; персональные данные относятся к состоянию здоровья работника и их обработка необходима для защиты его жизни, здоровья или иных жизненно</w:t>
      </w:r>
    </w:p>
    <w:p w:rsidR="00E55F95" w:rsidRDefault="00E55F95" w:rsidP="00E55F95">
      <w:pPr>
        <w:ind w:left="17" w:right="223"/>
      </w:pPr>
      <w:r>
        <w:t>важных интересов либо жизни, здоровья или иных жизненно важных интересов других лиц и получение согласия работника невозможно; по требованию полномочных государственных органов в случаях, предусмотренных федеральным законом.</w:t>
      </w:r>
    </w:p>
    <w:p w:rsidR="00E55F95" w:rsidRDefault="00E55F95" w:rsidP="00E55F95">
      <w:pPr>
        <w:spacing w:after="254"/>
        <w:ind w:left="17" w:right="238"/>
      </w:pPr>
      <w:r>
        <w:t>3.8.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55F95" w:rsidRDefault="00E55F95" w:rsidP="00E55F95">
      <w:pPr>
        <w:spacing w:after="216" w:line="261" w:lineRule="auto"/>
        <w:ind w:left="183" w:right="404" w:hanging="10"/>
        <w:jc w:val="center"/>
      </w:pPr>
      <w:r>
        <w:t>4. Хранение и передача персональных данных работников</w:t>
      </w:r>
    </w:p>
    <w:p w:rsidR="00E55F95" w:rsidRDefault="00E55F95" w:rsidP="00E55F95">
      <w:pPr>
        <w:spacing w:after="29"/>
        <w:ind w:left="17" w:right="14"/>
      </w:pPr>
      <w:r>
        <w:lastRenderedPageBreak/>
        <w:t>4.1. В процессе хранения персональных данных работников необходимо обеспечивать:</w:t>
      </w:r>
    </w:p>
    <w:p w:rsidR="00E55F95" w:rsidRDefault="00E55F95" w:rsidP="00E55F95">
      <w:pPr>
        <w:ind w:left="17" w:right="14"/>
      </w:pPr>
      <w:r>
        <w:t>требования законодательства, устанавливающие правила хранения конфиденциальных сведений;</w:t>
      </w:r>
    </w:p>
    <w:p w:rsidR="00E55F95" w:rsidRDefault="00E55F95" w:rsidP="00E55F95">
      <w:pPr>
        <w:ind w:left="17" w:right="245"/>
      </w:pPr>
      <w:r>
        <w:t xml:space="preserve">сохранность имеющихся данных, ограничение доступа к ним в соответствии с законодательством РФ и настоящим Положением; </w:t>
      </w:r>
      <w:proofErr w:type="gramStart"/>
      <w:r>
        <w:t>контроль за</w:t>
      </w:r>
      <w:proofErr w:type="gramEnd"/>
      <w: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E55F95" w:rsidRDefault="00E55F95" w:rsidP="00E55F95">
      <w:pPr>
        <w:ind w:left="17" w:right="252"/>
      </w:pPr>
      <w:r>
        <w:t>4.2. 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E55F95" w:rsidRDefault="00E55F95" w:rsidP="00E55F95">
      <w:pPr>
        <w:spacing w:after="54"/>
        <w:ind w:left="17" w:right="252"/>
      </w:pPr>
      <w:r>
        <w:t xml:space="preserve">4.3.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w:t>
      </w:r>
      <w:r>
        <w:lastRenderedPageBreak/>
        <w:t>персональных данных, категорированию персональных данных и предварительной классификации информационных систем.</w:t>
      </w:r>
    </w:p>
    <w:p w:rsidR="00E55F95" w:rsidRDefault="00E55F95" w:rsidP="00E55F95">
      <w:pPr>
        <w:spacing w:after="67"/>
        <w:ind w:left="17" w:right="252"/>
      </w:pPr>
      <w:r>
        <w:t>4.4. Персональные компьютеры, на которых с помощью специализированного программного обеспечения производится обработка персональных данных, имеют разграничение прав доступа сотрудников к этим компьютерам, с обязательной установкой антивирусного программного обеспечения. Обеспечение безопасности функционирования программного обеспечения, производящего обработку персональных данных и самих персональных компьютеров возложено на специалиста по информационной работе.</w:t>
      </w:r>
    </w:p>
    <w:p w:rsidR="00E55F95" w:rsidRDefault="00E55F95" w:rsidP="00E55F95">
      <w:pPr>
        <w:ind w:left="17" w:right="259"/>
      </w:pPr>
      <w:r>
        <w:t xml:space="preserve">4.5. </w:t>
      </w:r>
      <w:proofErr w:type="gramStart"/>
      <w:r>
        <w:t xml:space="preserve">Необходимым условием защиты от несанкционированного доступа к персональным данным работников является запрет их копирования на съемные носители (СГ), DVD, USB-f1ash и др.); ограничение доступа в сеть </w:t>
      </w:r>
      <w:r>
        <w:lastRenderedPageBreak/>
        <w:t>Интернет и другие сети передачи данных.</w:t>
      </w:r>
      <w:proofErr w:type="gramEnd"/>
    </w:p>
    <w:p w:rsidR="00E55F95" w:rsidRDefault="00E55F95" w:rsidP="00E55F95">
      <w:pPr>
        <w:ind w:left="17" w:right="267"/>
      </w:pPr>
      <w:r>
        <w:t>4.6. Хранение персональных данных работников, должно обеспечиваться в порядке, исключающем их утрату или их неправомерное использование.</w:t>
      </w:r>
    </w:p>
    <w:p w:rsidR="00E55F95" w:rsidRDefault="00E55F95" w:rsidP="00E55F95">
      <w:pPr>
        <w:ind w:left="118" w:right="144"/>
      </w:pPr>
      <w:r>
        <w:t>4.7.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55F95" w:rsidRDefault="00E55F95" w:rsidP="00E55F95">
      <w:pPr>
        <w:ind w:left="126" w:right="14"/>
      </w:pPr>
      <w:r>
        <w:t>4.8. Право внутреннего доступа к персональным данным работников образовательного учреждения имеют:</w:t>
      </w:r>
    </w:p>
    <w:p w:rsidR="00E55F95" w:rsidRDefault="00E55F95" w:rsidP="00E55F95">
      <w:pPr>
        <w:numPr>
          <w:ilvl w:val="0"/>
          <w:numId w:val="1"/>
        </w:numPr>
        <w:ind w:right="68" w:hanging="115"/>
      </w:pPr>
      <w:r>
        <w:t>директор образовательного учреждения - в полном объеме;</w:t>
      </w:r>
    </w:p>
    <w:p w:rsidR="00E55F95" w:rsidRDefault="00E55F95" w:rsidP="00E55F95">
      <w:pPr>
        <w:numPr>
          <w:ilvl w:val="0"/>
          <w:numId w:val="1"/>
        </w:numPr>
        <w:ind w:right="68" w:hanging="115"/>
      </w:pPr>
      <w:r>
        <w:t xml:space="preserve">заместители директора, руководители отделений, другие работники, уполномоченные в соответствии с их должностной инструкцией на получение и доступ к персональным данным работников в пределах выполнения ими возложенных на них трудовых функций в </w:t>
      </w:r>
      <w:r>
        <w:lastRenderedPageBreak/>
        <w:t>отношении конкретного работника</w:t>
      </w:r>
    </w:p>
    <w:p w:rsidR="00E55F95" w:rsidRDefault="00E55F95" w:rsidP="00E55F95">
      <w:pPr>
        <w:ind w:left="137" w:right="14" w:firstLine="50"/>
      </w:pPr>
      <w:r>
        <w:t>Использование персональных данных возможно только в соответствии с целями, определившими их получение.</w:t>
      </w:r>
    </w:p>
    <w:p w:rsidR="00E55F95" w:rsidRDefault="00E55F95" w:rsidP="00E55F95">
      <w:pPr>
        <w:numPr>
          <w:ilvl w:val="1"/>
          <w:numId w:val="8"/>
        </w:numPr>
        <w:ind w:right="50"/>
      </w:pPr>
      <w: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и доступ к персональным данным.</w:t>
      </w:r>
    </w:p>
    <w:p w:rsidR="00E55F95" w:rsidRDefault="00E55F95" w:rsidP="00E55F95">
      <w:pPr>
        <w:numPr>
          <w:ilvl w:val="1"/>
          <w:numId w:val="8"/>
        </w:numPr>
        <w:ind w:right="50"/>
      </w:pPr>
      <w:r>
        <w:t>Юридическим и физическим лицам, оказывающим услуги образовательному учреждению на основании заключенных гражданско</w:t>
      </w:r>
      <w:r>
        <w:t>-</w:t>
      </w:r>
      <w:r>
        <w:t xml:space="preserve">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w:t>
      </w:r>
      <w:r>
        <w:lastRenderedPageBreak/>
        <w:t>только после подписания с ними соглашения о неразглашении конфиденциальной информации.</w:t>
      </w:r>
    </w:p>
    <w:p w:rsidR="00E55F95" w:rsidRDefault="00E55F95" w:rsidP="00E55F95">
      <w:pPr>
        <w:ind w:left="154" w:right="108"/>
      </w:pPr>
      <w:r>
        <w:t>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w:t>
      </w:r>
    </w:p>
    <w:p w:rsidR="00E55F95" w:rsidRDefault="00E55F95" w:rsidP="00E55F95">
      <w:pPr>
        <w:numPr>
          <w:ilvl w:val="1"/>
          <w:numId w:val="8"/>
        </w:numPr>
        <w:ind w:right="50"/>
      </w:pPr>
      <w:r>
        <w:t>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w:t>
      </w:r>
    </w:p>
    <w:p w:rsidR="00E55F95" w:rsidRDefault="00E55F95" w:rsidP="00E55F95">
      <w:pPr>
        <w:numPr>
          <w:ilvl w:val="1"/>
          <w:numId w:val="8"/>
        </w:numPr>
        <w:ind w:right="50"/>
      </w:pPr>
      <w:proofErr w:type="gramStart"/>
      <w:r>
        <w:t xml:space="preserve">Получателями персональных данных работника вне образовательного учреждения на законном основании являются бухгалтерия учредителя,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w:t>
      </w:r>
      <w:r>
        <w:lastRenderedPageBreak/>
        <w:t>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E55F95" w:rsidRDefault="00E55F95" w:rsidP="00E55F95">
      <w:pPr>
        <w:numPr>
          <w:ilvl w:val="1"/>
          <w:numId w:val="8"/>
        </w:numPr>
        <w:spacing w:after="39"/>
        <w:ind w:right="50"/>
      </w:pPr>
      <w:r>
        <w:t>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E55F95" w:rsidRDefault="00E55F95" w:rsidP="00E55F95">
      <w:pPr>
        <w:numPr>
          <w:ilvl w:val="1"/>
          <w:numId w:val="8"/>
        </w:numPr>
        <w:ind w:right="50"/>
      </w:pPr>
      <w:r>
        <w:t>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55F95" w:rsidRDefault="00E55F95" w:rsidP="00E55F95">
      <w:pPr>
        <w:numPr>
          <w:ilvl w:val="1"/>
          <w:numId w:val="8"/>
        </w:numPr>
        <w:spacing w:after="29"/>
        <w:ind w:right="50"/>
      </w:pPr>
      <w:r>
        <w:t xml:space="preserve">Любые лица, обладающие доступом к персональным данным </w:t>
      </w:r>
      <w:r>
        <w:lastRenderedPageBreak/>
        <w:t xml:space="preserve">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t>заявлялись</w:t>
      </w:r>
      <w:proofErr w:type="gramEnd"/>
      <w: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E55F95" w:rsidRDefault="00E55F95" w:rsidP="00E55F95">
      <w:pPr>
        <w:ind w:left="248" w:right="14"/>
      </w:pPr>
      <w: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E55F95" w:rsidRDefault="00E55F95" w:rsidP="00E55F95">
      <w:pPr>
        <w:numPr>
          <w:ilvl w:val="1"/>
          <w:numId w:val="8"/>
        </w:numPr>
        <w:spacing w:after="29"/>
        <w:ind w:right="50"/>
      </w:pPr>
      <w:r>
        <w:t>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w:t>
      </w:r>
    </w:p>
    <w:p w:rsidR="00E55F95" w:rsidRDefault="00E55F95" w:rsidP="00E55F95">
      <w:pPr>
        <w:ind w:left="234" w:right="14"/>
      </w:pPr>
      <w:r>
        <w:lastRenderedPageBreak/>
        <w:t>журнал учета внутреннего доступа к персональным данным работников в учреждении; 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w:t>
      </w:r>
    </w:p>
    <w:p w:rsidR="00E55F95" w:rsidRDefault="00E55F95" w:rsidP="00E55F95">
      <w:pPr>
        <w:spacing w:after="289"/>
        <w:ind w:left="226" w:right="14"/>
      </w:pPr>
      <w:r>
        <w:t>журнал проверок наличия документов, содержащих персональные данные работников; журнал учета применяемых работодателем носителей информации.</w:t>
      </w:r>
    </w:p>
    <w:p w:rsidR="00E55F95" w:rsidRDefault="00E55F95" w:rsidP="00E55F95">
      <w:pPr>
        <w:spacing w:after="252" w:line="261" w:lineRule="auto"/>
        <w:ind w:left="183" w:right="0" w:hanging="10"/>
        <w:jc w:val="center"/>
      </w:pPr>
      <w:r>
        <w:t>5. Способы защиты персональных данных работников</w:t>
      </w:r>
    </w:p>
    <w:p w:rsidR="00E55F95" w:rsidRDefault="00E55F95" w:rsidP="00E55F95">
      <w:pPr>
        <w:numPr>
          <w:ilvl w:val="1"/>
          <w:numId w:val="7"/>
        </w:numPr>
        <w:spacing w:after="36"/>
        <w:ind w:right="14"/>
      </w:pPr>
      <w:r>
        <w:t xml:space="preserve">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w:t>
      </w:r>
      <w:r>
        <w:lastRenderedPageBreak/>
        <w:t>обеспечивающий надежную безопасность информации.</w:t>
      </w:r>
    </w:p>
    <w:p w:rsidR="00E55F95" w:rsidRDefault="00E55F95" w:rsidP="00E55F95">
      <w:pPr>
        <w:numPr>
          <w:ilvl w:val="1"/>
          <w:numId w:val="7"/>
        </w:numPr>
        <w:ind w:right="14"/>
      </w:pPr>
      <w:r>
        <w:t>Защита персональных данных работников от неправомерного их использования или утраты обеспечивается работодателем за счет средств учреждения в порядке, установленном федеральным законом.</w:t>
      </w:r>
    </w:p>
    <w:p w:rsidR="00E55F95" w:rsidRDefault="00E55F95" w:rsidP="00E55F95">
      <w:pPr>
        <w:numPr>
          <w:ilvl w:val="1"/>
          <w:numId w:val="7"/>
        </w:numPr>
        <w:ind w:right="14"/>
      </w:pPr>
      <w:r>
        <w:t>Для обеспечения внутренней защиты персональных данных работников работодатель:</w:t>
      </w:r>
    </w:p>
    <w:p w:rsidR="00E55F95" w:rsidRDefault="00E55F95" w:rsidP="00E55F95">
      <w:pPr>
        <w:ind w:left="124" w:right="14"/>
      </w:pPr>
      <w:proofErr w:type="gramStart"/>
      <w:r>
        <w:t xml:space="preserve">регламентирует состав работников, функциональные обязанности которых требуют соблюдения режима конфиденциальности; избирательно и обоснованно распределяет документы и информацию между работниками, имеющими доступ к персональным данным; своевременно обеспечивает работников информацией о требованиях законодательства по защите персональных данных; обеспечивает организацию порядка уничтожения информации; проводит разъяснительную работу с работниками, имеющими доступ к персональным данным, по </w:t>
      </w:r>
      <w:r>
        <w:lastRenderedPageBreak/>
        <w:t>предупреждению утраты сведений при работе с персональными данными.</w:t>
      </w:r>
      <w:proofErr w:type="gramEnd"/>
    </w:p>
    <w:p w:rsidR="00E55F95" w:rsidRDefault="00E55F95" w:rsidP="00E55F95">
      <w:pPr>
        <w:numPr>
          <w:ilvl w:val="1"/>
          <w:numId w:val="7"/>
        </w:numPr>
        <w:ind w:right="14"/>
      </w:pPr>
      <w:r>
        <w:t>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5.5. Для обеспечения внешней защиты персональных данных работников работодатель:</w:t>
      </w:r>
    </w:p>
    <w:p w:rsidR="00E55F95" w:rsidRDefault="00E55F95" w:rsidP="00E55F95">
      <w:pPr>
        <w:ind w:left="131" w:right="14"/>
      </w:pPr>
      <w:r>
        <w:t>обеспечивает порядок приема, учета и контроля деятельности посетителей; организует пропускной режим; обеспечивает охрану территории, зданий, помещений, транспортных средств. 5.6.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E55F95" w:rsidRDefault="00E55F95" w:rsidP="00E55F95">
      <w:pPr>
        <w:numPr>
          <w:ilvl w:val="1"/>
          <w:numId w:val="2"/>
        </w:numPr>
        <w:ind w:left="139" w:right="14"/>
      </w:pPr>
      <w:r>
        <w:t xml:space="preserve">В случае выявления недостоверных персональных данных работника или неправомерных действий с ними </w:t>
      </w:r>
      <w:r>
        <w:lastRenderedPageBreak/>
        <w:t>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E55F95" w:rsidRDefault="00E55F95" w:rsidP="00E55F95">
      <w:pPr>
        <w:numPr>
          <w:ilvl w:val="1"/>
          <w:numId w:val="2"/>
        </w:numPr>
        <w:ind w:left="139" w:right="14"/>
      </w:pPr>
      <w:r>
        <w:t xml:space="preserve">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t>с даты</w:t>
      </w:r>
      <w:proofErr w:type="gramEnd"/>
      <w:r>
        <w:t xml:space="preserve"> такого выявления.</w:t>
      </w:r>
    </w:p>
    <w:p w:rsidR="00E55F95" w:rsidRDefault="00E55F95" w:rsidP="00E55F95">
      <w:pPr>
        <w:ind w:left="139" w:right="14"/>
      </w:pPr>
      <w:r>
        <w:t xml:space="preserve">В случае невозможности устранения допущенных нарушений работодатель не позднее чем через три рабочих дня </w:t>
      </w:r>
      <w:proofErr w:type="gramStart"/>
      <w:r>
        <w:t>с даты выявления</w:t>
      </w:r>
      <w:proofErr w:type="gramEnd"/>
      <w:r>
        <w:t xml:space="preserve"> неправомерности действий с персональными данными работника обязан уничтожить персональные данные работника.</w:t>
      </w:r>
    </w:p>
    <w:p w:rsidR="00E55F95" w:rsidRDefault="00E55F95" w:rsidP="00E55F95">
      <w:pPr>
        <w:numPr>
          <w:ilvl w:val="1"/>
          <w:numId w:val="2"/>
        </w:numPr>
        <w:ind w:left="139" w:right="14"/>
      </w:pPr>
      <w:r>
        <w:t xml:space="preserve">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t>с даты поступления</w:t>
      </w:r>
      <w:proofErr w:type="gramEnd"/>
      <w:r>
        <w:t xml:space="preserve"> </w:t>
      </w:r>
      <w:r>
        <w:lastRenderedPageBreak/>
        <w:t>указанного отзыва, если иное не предусмотрено соглашением между работником и работодателем.</w:t>
      </w:r>
    </w:p>
    <w:p w:rsidR="00E55F95" w:rsidRDefault="00E55F95" w:rsidP="00E55F95">
      <w:pPr>
        <w:spacing w:after="216" w:line="261" w:lineRule="auto"/>
        <w:ind w:left="183" w:right="138" w:hanging="10"/>
        <w:jc w:val="center"/>
      </w:pPr>
      <w:r>
        <w:t>6. Права работников в целях обеспечения защиты персональных данных, хранящихся у работодателя</w:t>
      </w:r>
    </w:p>
    <w:p w:rsidR="00E55F95" w:rsidRDefault="00E55F95" w:rsidP="00E55F95">
      <w:pPr>
        <w:numPr>
          <w:ilvl w:val="1"/>
          <w:numId w:val="3"/>
        </w:numPr>
        <w:ind w:right="14" w:hanging="367"/>
      </w:pPr>
      <w:r>
        <w:t>В целях обеспечения защиты персональных данных, хранящихся у работодателя, работники имеют право на бесплатное получение полной информации о:</w:t>
      </w:r>
    </w:p>
    <w:p w:rsidR="00E55F95" w:rsidRDefault="00E55F95" w:rsidP="00E55F95">
      <w:pPr>
        <w:ind w:left="103" w:right="14"/>
      </w:pPr>
      <w:proofErr w:type="gramStart"/>
      <w:r>
        <w:t>лицах, которые имеют доступ к персональным данным или которым может быть предоставлен такой доступ; перечне обрабатываемых персональных данных и источниках их получения; сроках обработки персональных данных, в том числе сроках их хранения; юридических последствиях обработки их персональных данных.</w:t>
      </w:r>
      <w:proofErr w:type="gramEnd"/>
    </w:p>
    <w:p w:rsidR="00E55F95" w:rsidRDefault="00E55F95" w:rsidP="00E55F95">
      <w:pPr>
        <w:numPr>
          <w:ilvl w:val="1"/>
          <w:numId w:val="3"/>
        </w:numPr>
        <w:ind w:right="14" w:hanging="367"/>
      </w:pPr>
      <w:r>
        <w:t xml:space="preserve">Работники имеют право </w:t>
      </w:r>
      <w:proofErr w:type="gramStart"/>
      <w:r>
        <w:t>на</w:t>
      </w:r>
      <w:proofErr w:type="gramEnd"/>
      <w:r>
        <w:t>:</w:t>
      </w:r>
    </w:p>
    <w:p w:rsidR="00E55F95" w:rsidRDefault="00E55F95" w:rsidP="00E55F95">
      <w:pPr>
        <w:ind w:left="110" w:right="14"/>
      </w:pPr>
      <w:proofErr w:type="gramStart"/>
      <w:r>
        <w:t xml:space="preserve">бесплатное получение полной информации о своих персональных данных и обработке этих данных; свободный бесплатный доступ к своим персональным данным, в </w:t>
      </w:r>
      <w:r>
        <w:lastRenderedPageBreak/>
        <w:t>том числе на получение копий любой записи, содержащей персональные данные работника, за исключением случаев, предусмотренных федеральным законом; определение своих представителей для защиты своих персональных данных; доступ к относящимся к ним медицинским данным с помощью медицинского специалиста по их выбору;</w:t>
      </w:r>
      <w:proofErr w:type="gramEnd"/>
      <w:r>
        <w:t xml:space="preserve"> 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w:t>
      </w:r>
      <w:proofErr w:type="gramStart"/>
      <w:r>
        <w:t xml:space="preserve">Персональные данные оценочного характера работник имеет право дополнить заявлением, выражающим его собственную точку зрения; требование об извещении работодателем всех лиц, которым ранее были сообщены неверные </w:t>
      </w:r>
      <w:r>
        <w:lastRenderedPageBreak/>
        <w:t>или неполные персональные данные работника, обо всех произведенных в них исключениях, исправлениях или дополнениях; обжалование в суд любых неправомерных действий или бездействия работодателя при обработке и защите его персональных данных.</w:t>
      </w:r>
      <w:proofErr w:type="gramEnd"/>
    </w:p>
    <w:p w:rsidR="00E55F95" w:rsidRDefault="00E55F95" w:rsidP="00E55F95">
      <w:pPr>
        <w:numPr>
          <w:ilvl w:val="1"/>
          <w:numId w:val="3"/>
        </w:numPr>
        <w:spacing w:after="240"/>
        <w:ind w:right="14" w:hanging="367"/>
      </w:pPr>
      <w:r>
        <w:t>Работники не должны отказываться от своих прав на сохранение и защиту тайны.</w:t>
      </w:r>
    </w:p>
    <w:p w:rsidR="00E55F95" w:rsidRDefault="00E55F95" w:rsidP="00E55F95">
      <w:pPr>
        <w:numPr>
          <w:ilvl w:val="2"/>
          <w:numId w:val="4"/>
        </w:numPr>
        <w:spacing w:after="231"/>
        <w:ind w:right="14" w:hanging="209"/>
      </w:pPr>
      <w:r>
        <w:t>Обязанности работников в целях обеспечения достоверности их персональных данных</w:t>
      </w:r>
    </w:p>
    <w:p w:rsidR="00E55F95" w:rsidRDefault="00E55F95" w:rsidP="00E55F95">
      <w:pPr>
        <w:ind w:left="146" w:right="14"/>
      </w:pPr>
      <w:r>
        <w:t>В целях обеспечения достоверности персональных данных работники обязаны:</w:t>
      </w:r>
    </w:p>
    <w:p w:rsidR="00E55F95" w:rsidRDefault="00E55F95" w:rsidP="00E55F95">
      <w:pPr>
        <w:spacing w:after="252"/>
        <w:ind w:left="17" w:right="102"/>
      </w:pPr>
      <w:r>
        <w:t xml:space="preserve">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 в случае изменения персональных данных работника (фамилия, имя, отчество, адрес места жительства, паспортные данные, сведения об образовании, </w:t>
      </w:r>
      <w:r>
        <w:lastRenderedPageBreak/>
        <w:t>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E55F95" w:rsidRDefault="00E55F95" w:rsidP="00E55F95">
      <w:pPr>
        <w:numPr>
          <w:ilvl w:val="2"/>
          <w:numId w:val="4"/>
        </w:numPr>
        <w:spacing w:after="227"/>
        <w:ind w:right="14" w:hanging="209"/>
      </w:pPr>
      <w:r>
        <w:t>Ответственность за нарушение норм, регулирующих обработку и защиту персональных данных работников</w:t>
      </w:r>
    </w:p>
    <w:p w:rsidR="00E55F95" w:rsidRDefault="00E55F95" w:rsidP="00E55F95">
      <w:pPr>
        <w:numPr>
          <w:ilvl w:val="1"/>
          <w:numId w:val="5"/>
        </w:numPr>
        <w:ind w:right="117"/>
      </w:pPr>
      <w:r>
        <w:t>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55F95" w:rsidRDefault="00E55F95" w:rsidP="00E55F95">
      <w:pPr>
        <w:numPr>
          <w:ilvl w:val="1"/>
          <w:numId w:val="5"/>
        </w:numPr>
        <w:ind w:right="117"/>
      </w:pPr>
      <w:r>
        <w:t xml:space="preserve">За неисполнение или ненадлежащее исполнение работником по его вине возложенных на него обязанностей </w:t>
      </w:r>
      <w:r>
        <w:lastRenderedPageBreak/>
        <w:t>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w:t>
      </w:r>
    </w:p>
    <w:p w:rsidR="00E55F95" w:rsidRDefault="00E55F95" w:rsidP="00E55F95">
      <w:pPr>
        <w:numPr>
          <w:ilvl w:val="1"/>
          <w:numId w:val="5"/>
        </w:numPr>
        <w:spacing w:after="30"/>
        <w:ind w:right="117"/>
      </w:pPr>
      <w:r>
        <w:t>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55F95" w:rsidRDefault="00E55F95" w:rsidP="00E55F95">
      <w:pPr>
        <w:spacing w:after="238"/>
        <w:ind w:left="17" w:right="117"/>
      </w:pPr>
      <w:r>
        <w:t xml:space="preserve">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w:t>
      </w:r>
      <w:r>
        <w:lastRenderedPageBreak/>
        <w:t>РФ об административных правонарушениях.</w:t>
      </w:r>
    </w:p>
    <w:p w:rsidR="00E55F95" w:rsidRDefault="00E55F95" w:rsidP="00E55F95">
      <w:pPr>
        <w:spacing w:after="240" w:line="261" w:lineRule="auto"/>
        <w:ind w:left="183" w:right="283" w:hanging="10"/>
        <w:jc w:val="center"/>
      </w:pPr>
      <w:r>
        <w:t>9. Заключение</w:t>
      </w:r>
    </w:p>
    <w:p w:rsidR="00E55F95" w:rsidRDefault="00E55F95" w:rsidP="00E55F95">
      <w:pPr>
        <w:numPr>
          <w:ilvl w:val="1"/>
          <w:numId w:val="6"/>
        </w:numPr>
        <w:ind w:right="69"/>
      </w:pPr>
      <w:r>
        <w:t>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E55F95" w:rsidRDefault="00E55F95" w:rsidP="00E55F95">
      <w:pPr>
        <w:numPr>
          <w:ilvl w:val="1"/>
          <w:numId w:val="6"/>
        </w:numPr>
        <w:spacing w:after="28"/>
        <w:ind w:right="69"/>
      </w:pPr>
      <w:r>
        <w:t>Изменения и дополнения в настоящее Положение вносятся в порядке, установленном ст. 372 ТК РФ для принятия локальных нормативных актов.</w:t>
      </w:r>
    </w:p>
    <w:p w:rsidR="00E55F95" w:rsidRDefault="00E55F95">
      <w:pPr>
        <w:spacing w:after="200" w:line="276" w:lineRule="auto"/>
        <w:ind w:left="0" w:right="0" w:firstLine="0"/>
        <w:jc w:val="left"/>
      </w:pPr>
      <w:r>
        <w:br w:type="page"/>
      </w:r>
    </w:p>
    <w:p w:rsidR="00E55F95" w:rsidRDefault="00E55F95" w:rsidP="00E55F95">
      <w:pPr>
        <w:spacing w:after="0" w:line="259" w:lineRule="auto"/>
        <w:ind w:left="0" w:right="0" w:firstLine="0"/>
        <w:jc w:val="left"/>
      </w:pPr>
      <w:r>
        <w:rPr>
          <w:sz w:val="24"/>
          <w:u w:val="single" w:color="000000"/>
        </w:rPr>
        <w:lastRenderedPageBreak/>
        <w:t>Обязательство</w:t>
      </w:r>
    </w:p>
    <w:p w:rsidR="00E55F95" w:rsidRDefault="00E55F95" w:rsidP="00E55F95">
      <w:pPr>
        <w:sectPr w:rsidR="00E55F95">
          <w:headerReference w:type="even" r:id="rId8"/>
          <w:headerReference w:type="default" r:id="rId9"/>
          <w:footerReference w:type="even" r:id="rId10"/>
          <w:footerReference w:type="default" r:id="rId11"/>
          <w:headerReference w:type="first" r:id="rId12"/>
          <w:footerReference w:type="first" r:id="rId13"/>
          <w:pgSz w:w="11906" w:h="16838"/>
          <w:pgMar w:top="1498" w:right="2975" w:bottom="5164" w:left="5445" w:header="1506" w:footer="4258" w:gutter="0"/>
          <w:cols w:space="720"/>
          <w:titlePg/>
        </w:sectPr>
      </w:pPr>
    </w:p>
    <w:p w:rsidR="00E55F95" w:rsidRDefault="00E55F95" w:rsidP="00E55F95">
      <w:pPr>
        <w:spacing w:after="0" w:line="259" w:lineRule="auto"/>
        <w:ind w:left="14" w:right="122" w:firstLine="0"/>
        <w:jc w:val="left"/>
        <w:rPr>
          <w:sz w:val="28"/>
        </w:rPr>
      </w:pPr>
    </w:p>
    <w:p w:rsidR="00E55F95" w:rsidRDefault="00E55F95" w:rsidP="00E55F95">
      <w:pPr>
        <w:spacing w:after="0" w:line="259" w:lineRule="auto"/>
        <w:ind w:left="14" w:right="122" w:firstLine="0"/>
        <w:jc w:val="left"/>
        <w:rPr>
          <w:sz w:val="28"/>
        </w:rPr>
      </w:pPr>
    </w:p>
    <w:p w:rsidR="00E55F95" w:rsidRDefault="00E55F95" w:rsidP="00E55F95">
      <w:pPr>
        <w:spacing w:after="0" w:line="259" w:lineRule="auto"/>
        <w:ind w:left="14" w:right="122" w:firstLine="0"/>
        <w:jc w:val="left"/>
      </w:pPr>
      <w:r>
        <w:rPr>
          <w:sz w:val="28"/>
        </w:rPr>
        <w:t>я,</w:t>
      </w:r>
    </w:p>
    <w:p w:rsidR="00E55F95" w:rsidRDefault="00E55F95" w:rsidP="00E55F95">
      <w:pPr>
        <w:spacing w:after="17" w:line="259" w:lineRule="auto"/>
        <w:ind w:left="259" w:right="0" w:firstLine="0"/>
        <w:jc w:val="left"/>
      </w:pPr>
      <w:r>
        <w:rPr>
          <w:noProof/>
        </w:rPr>
        <mc:AlternateContent>
          <mc:Choice Requires="wpg">
            <w:drawing>
              <wp:inline distT="0" distB="0" distL="0" distR="0" wp14:anchorId="235368E7" wp14:editId="51EC34D1">
                <wp:extent cx="4299414" cy="13726"/>
                <wp:effectExtent l="0" t="0" r="0" b="0"/>
                <wp:docPr id="41670" name="Group 41670"/>
                <wp:cNvGraphicFramePr/>
                <a:graphic xmlns:a="http://schemas.openxmlformats.org/drawingml/2006/main">
                  <a:graphicData uri="http://schemas.microsoft.com/office/word/2010/wordprocessingGroup">
                    <wpg:wgp>
                      <wpg:cNvGrpSpPr/>
                      <wpg:grpSpPr>
                        <a:xfrm>
                          <a:off x="0" y="0"/>
                          <a:ext cx="4299414" cy="13726"/>
                          <a:chOff x="0" y="0"/>
                          <a:chExt cx="4299414" cy="13726"/>
                        </a:xfrm>
                      </wpg:grpSpPr>
                      <wps:wsp>
                        <wps:cNvPr id="41669" name="Shape 41669"/>
                        <wps:cNvSpPr/>
                        <wps:spPr>
                          <a:xfrm>
                            <a:off x="0" y="0"/>
                            <a:ext cx="4299414" cy="13726"/>
                          </a:xfrm>
                          <a:custGeom>
                            <a:avLst/>
                            <a:gdLst/>
                            <a:ahLst/>
                            <a:cxnLst/>
                            <a:rect l="0" t="0" r="0" b="0"/>
                            <a:pathLst>
                              <a:path w="4299414" h="13726">
                                <a:moveTo>
                                  <a:pt x="0" y="6863"/>
                                </a:moveTo>
                                <a:lnTo>
                                  <a:pt x="4299414" y="6863"/>
                                </a:lnTo>
                              </a:path>
                            </a:pathLst>
                          </a:custGeom>
                          <a:ln w="1372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70" o:spid="_x0000_s1026" style="width:338.55pt;height:1.1pt;mso-position-horizontal-relative:char;mso-position-vertical-relative:line" coordsize="4299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">
                <v:shape id="Shape 41669" o:spid="_x0000_s1027" style="position:absolute;width:42994;height:137;visibility:visible;mso-wrap-style:square;v-text-anchor:top" coordsize="4299414,13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UGMUA&#10;AADeAAAADwAAAGRycy9kb3ducmV2LnhtbESPQWvCQBSE74L/YXlCL6IbWw0aXUXEgtdaKR4f2WcS&#10;zL5dsmsS/71bKPQ4zMw3zGbXm1q01PjKsoLZNAFBnFtdcaHg8v05WYLwAVljbZkUPMnDbjscbDDT&#10;tuMvas+hEBHCPkMFZQguk9LnJRn0U+uIo3ezjcEQZVNI3WAX4aaW70mSSoMVx4USHR1Kyu/nh1Ew&#10;nh+f/U9Yte3CfZj6uugu7rRX6m3U79cgAvXhP/zXPmkF81maruD3Trw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1QYxQAAAN4AAAAPAAAAAAAAAAAAAAAAAJgCAABkcnMv&#10;ZG93bnJldi54bWxQSwUGAAAAAAQABAD1AAAAigMAAAAA&#10;" path="m,6863r4299414,e" filled="f" strokeweight=".38128mm">
                  <v:stroke miterlimit="1" joinstyle="miter"/>
                  <v:path arrowok="t" textboxrect="0,0,4299414,13726"/>
                </v:shape>
                <w10:anchorlock/>
              </v:group>
            </w:pict>
          </mc:Fallback>
        </mc:AlternateContent>
      </w:r>
    </w:p>
    <w:p w:rsidR="00E55F95" w:rsidRDefault="00E55F95" w:rsidP="00E55F95">
      <w:pPr>
        <w:spacing w:line="265" w:lineRule="auto"/>
        <w:ind w:left="226" w:right="216" w:hanging="10"/>
        <w:jc w:val="center"/>
      </w:pPr>
      <w:r>
        <w:rPr>
          <w:sz w:val="16"/>
        </w:rPr>
        <w:t>(Фамилия, имя, отчество полностью)</w:t>
      </w:r>
    </w:p>
    <w:p w:rsidR="00E55F95" w:rsidRDefault="00E55F95" w:rsidP="00E55F95">
      <w:pPr>
        <w:spacing w:after="202" w:line="259" w:lineRule="auto"/>
        <w:ind w:left="14" w:right="0" w:firstLine="0"/>
        <w:jc w:val="left"/>
      </w:pPr>
      <w:r>
        <w:rPr>
          <w:noProof/>
        </w:rPr>
        <mc:AlternateContent>
          <mc:Choice Requires="wpg">
            <w:drawing>
              <wp:inline distT="0" distB="0" distL="0" distR="0" wp14:anchorId="6DB31A07" wp14:editId="0AFA7229">
                <wp:extent cx="4134755" cy="13726"/>
                <wp:effectExtent l="0" t="0" r="0" b="0"/>
                <wp:docPr id="41672" name="Group 41672"/>
                <wp:cNvGraphicFramePr/>
                <a:graphic xmlns:a="http://schemas.openxmlformats.org/drawingml/2006/main">
                  <a:graphicData uri="http://schemas.microsoft.com/office/word/2010/wordprocessingGroup">
                    <wpg:wgp>
                      <wpg:cNvGrpSpPr/>
                      <wpg:grpSpPr>
                        <a:xfrm>
                          <a:off x="0" y="0"/>
                          <a:ext cx="4134755" cy="13726"/>
                          <a:chOff x="0" y="0"/>
                          <a:chExt cx="4134755" cy="13726"/>
                        </a:xfrm>
                      </wpg:grpSpPr>
                      <wps:wsp>
                        <wps:cNvPr id="41671" name="Shape 41671"/>
                        <wps:cNvSpPr/>
                        <wps:spPr>
                          <a:xfrm>
                            <a:off x="0" y="0"/>
                            <a:ext cx="4134755" cy="13726"/>
                          </a:xfrm>
                          <a:custGeom>
                            <a:avLst/>
                            <a:gdLst/>
                            <a:ahLst/>
                            <a:cxnLst/>
                            <a:rect l="0" t="0" r="0" b="0"/>
                            <a:pathLst>
                              <a:path w="4134755" h="13726">
                                <a:moveTo>
                                  <a:pt x="0" y="6863"/>
                                </a:moveTo>
                                <a:lnTo>
                                  <a:pt x="4134755" y="6863"/>
                                </a:lnTo>
                              </a:path>
                            </a:pathLst>
                          </a:custGeom>
                          <a:ln w="1372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72" o:spid="_x0000_s1026" style="width:325.55pt;height:1.1pt;mso-position-horizontal-relative:char;mso-position-vertical-relative:line" coordsize="413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">
                <v:shape id="Shape 41671" o:spid="_x0000_s1027" style="position:absolute;width:41347;height:137;visibility:visible;mso-wrap-style:square;v-text-anchor:top" coordsize="4134755,13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S08cA&#10;AADeAAAADwAAAGRycy9kb3ducmV2LnhtbESPzW7CMBCE75V4B2uRekHFScqf0jgItZT2CkWcV/GS&#10;pMTrELuQvn2NhNTjaGa+0WTL3jTiQp2rLSuIxxEI4sLqmksF+6/3pwUI55E1NpZJwS85WOaDhwxT&#10;ba+8pcvOlyJA2KWooPK+TaV0RUUG3di2xME72s6gD7Irpe7wGuCmkUkUzaTBmsNChS29VlScdj9G&#10;QTtKVsnH+SCLcvTGz+vvzXS9T5R6HParFxCeev8fvrc/tYJJPJvHcLs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ektPHAAAA3gAAAA8AAAAAAAAAAAAAAAAAmAIAAGRy&#10;cy9kb3ducmV2LnhtbFBLBQYAAAAABAAEAPUAAACMAwAAAAA=&#10;" path="m,6863r4134755,e" filled="f" strokeweight=".38128mm">
                  <v:stroke miterlimit="1" joinstyle="miter"/>
                  <v:path arrowok="t" textboxrect="0,0,4134755,13726"/>
                </v:shape>
                <w10:anchorlock/>
              </v:group>
            </w:pict>
          </mc:Fallback>
        </mc:AlternateContent>
      </w:r>
    </w:p>
    <w:p w:rsidR="00E55F95" w:rsidRDefault="00E55F95" w:rsidP="00E55F95">
      <w:pPr>
        <w:spacing w:after="11" w:line="259" w:lineRule="auto"/>
        <w:ind w:left="14" w:right="0" w:firstLine="0"/>
        <w:jc w:val="left"/>
      </w:pPr>
      <w:r>
        <w:rPr>
          <w:noProof/>
        </w:rPr>
        <mc:AlternateContent>
          <mc:Choice Requires="wpg">
            <w:drawing>
              <wp:inline distT="0" distB="0" distL="0" distR="0" wp14:anchorId="44FA4CDC" wp14:editId="51637614">
                <wp:extent cx="4134755" cy="13726"/>
                <wp:effectExtent l="0" t="0" r="0" b="0"/>
                <wp:docPr id="41674" name="Group 41674"/>
                <wp:cNvGraphicFramePr/>
                <a:graphic xmlns:a="http://schemas.openxmlformats.org/drawingml/2006/main">
                  <a:graphicData uri="http://schemas.microsoft.com/office/word/2010/wordprocessingGroup">
                    <wpg:wgp>
                      <wpg:cNvGrpSpPr/>
                      <wpg:grpSpPr>
                        <a:xfrm>
                          <a:off x="0" y="0"/>
                          <a:ext cx="4134755" cy="13726"/>
                          <a:chOff x="0" y="0"/>
                          <a:chExt cx="4134755" cy="13726"/>
                        </a:xfrm>
                      </wpg:grpSpPr>
                      <wps:wsp>
                        <wps:cNvPr id="41673" name="Shape 41673"/>
                        <wps:cNvSpPr/>
                        <wps:spPr>
                          <a:xfrm>
                            <a:off x="0" y="0"/>
                            <a:ext cx="4134755" cy="13726"/>
                          </a:xfrm>
                          <a:custGeom>
                            <a:avLst/>
                            <a:gdLst/>
                            <a:ahLst/>
                            <a:cxnLst/>
                            <a:rect l="0" t="0" r="0" b="0"/>
                            <a:pathLst>
                              <a:path w="4134755" h="13726">
                                <a:moveTo>
                                  <a:pt x="0" y="6863"/>
                                </a:moveTo>
                                <a:lnTo>
                                  <a:pt x="4134755" y="6863"/>
                                </a:lnTo>
                              </a:path>
                            </a:pathLst>
                          </a:custGeom>
                          <a:ln w="1372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74" o:spid="_x0000_s1026" style="width:325.55pt;height:1.1pt;mso-position-horizontal-relative:char;mso-position-vertical-relative:line" coordsize="413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">
                <v:shape id="Shape 41673" o:spid="_x0000_s1027" style="position:absolute;width:41347;height:137;visibility:visible;mso-wrap-style:square;v-text-anchor:top" coordsize="4134755,13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pP8cA&#10;AADeAAAADwAAAGRycy9kb3ducmV2LnhtbESPzW7CMBCE75X6DtZW4oKIQ2gDSjEI8VN6BSLOq3ib&#10;pI3XITaQvn1dqVKPo5n5RjNf9qYRN+pcbVnBOIpBEBdW11wqyE+70QyE88gaG8uk4JscLBePD3PM&#10;tL3zgW5HX4oAYZehgsr7NpPSFRUZdJFtiYP3YTuDPsiulLrDe4CbRiZxnEqDNYeFCltaV1R8Ha9G&#10;QTtMVsn+cpZFOdzwZPv59rLNE6UGT/3qFYSn3v+H/9rvWsHzOJ1O4PdOu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AqT/HAAAA3gAAAA8AAAAAAAAAAAAAAAAAmAIAAGRy&#10;cy9kb3ducmV2LnhtbFBLBQYAAAAABAAEAPUAAACMAwAAAAA=&#10;" path="m,6863r4134755,e" filled="f" strokeweight=".38128mm">
                  <v:stroke miterlimit="1" joinstyle="miter"/>
                  <v:path arrowok="t" textboxrect="0,0,4134755,13726"/>
                </v:shape>
                <w10:anchorlock/>
              </v:group>
            </w:pict>
          </mc:Fallback>
        </mc:AlternateContent>
      </w:r>
    </w:p>
    <w:p w:rsidR="00E55F95" w:rsidRDefault="00E55F95" w:rsidP="00E55F95">
      <w:pPr>
        <w:ind w:left="14" w:right="490" w:firstLine="1613"/>
      </w:pPr>
      <w:r>
        <w:t>(должность и наименование структурного подразделения) в связи с имеющимся у меня правом доступа к персональным данным работников</w:t>
      </w:r>
    </w:p>
    <w:p w:rsidR="00E55F95" w:rsidRDefault="00E55F95" w:rsidP="00E55F95">
      <w:pPr>
        <w:spacing w:after="14" w:line="259" w:lineRule="auto"/>
        <w:ind w:left="14" w:right="0" w:firstLine="0"/>
        <w:jc w:val="left"/>
      </w:pPr>
      <w:r>
        <w:rPr>
          <w:noProof/>
        </w:rPr>
        <mc:AlternateContent>
          <mc:Choice Requires="wpg">
            <w:drawing>
              <wp:inline distT="0" distB="0" distL="0" distR="0" wp14:anchorId="6FB5B527" wp14:editId="28F39BD8">
                <wp:extent cx="4002114" cy="13726"/>
                <wp:effectExtent l="0" t="0" r="0" b="0"/>
                <wp:docPr id="41676" name="Group 41676"/>
                <wp:cNvGraphicFramePr/>
                <a:graphic xmlns:a="http://schemas.openxmlformats.org/drawingml/2006/main">
                  <a:graphicData uri="http://schemas.microsoft.com/office/word/2010/wordprocessingGroup">
                    <wpg:wgp>
                      <wpg:cNvGrpSpPr/>
                      <wpg:grpSpPr>
                        <a:xfrm>
                          <a:off x="0" y="0"/>
                          <a:ext cx="4002114" cy="13726"/>
                          <a:chOff x="0" y="0"/>
                          <a:chExt cx="4002114" cy="13726"/>
                        </a:xfrm>
                      </wpg:grpSpPr>
                      <wps:wsp>
                        <wps:cNvPr id="41675" name="Shape 41675"/>
                        <wps:cNvSpPr/>
                        <wps:spPr>
                          <a:xfrm>
                            <a:off x="0" y="0"/>
                            <a:ext cx="4002114" cy="13726"/>
                          </a:xfrm>
                          <a:custGeom>
                            <a:avLst/>
                            <a:gdLst/>
                            <a:ahLst/>
                            <a:cxnLst/>
                            <a:rect l="0" t="0" r="0" b="0"/>
                            <a:pathLst>
                              <a:path w="4002114" h="13726">
                                <a:moveTo>
                                  <a:pt x="0" y="6863"/>
                                </a:moveTo>
                                <a:lnTo>
                                  <a:pt x="4002114" y="6863"/>
                                </a:lnTo>
                              </a:path>
                            </a:pathLst>
                          </a:custGeom>
                          <a:ln w="1372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76" o:spid="_x0000_s1026" style="width:315.15pt;height:1.1pt;mso-position-horizontal-relative:char;mso-position-vertical-relative:line" coordsize="400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">
                <v:shape id="Shape 41675" o:spid="_x0000_s1027" style="position:absolute;width:40021;height:137;visibility:visible;mso-wrap-style:square;v-text-anchor:top" coordsize="4002114,13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f+8YA&#10;AADeAAAADwAAAGRycy9kb3ducmV2LnhtbESPT2sCMRTE70K/Q3iF3jS7bf3DapSiLRR6qgri7bF5&#10;bhY3L8smuqmf3hQKPQ4z8xtmsYq2EVfqfO1YQT7KQBCXTtdcKdjvPoYzED4ga2wck4If8rBaPgwW&#10;WGjX8zddt6ESCcK+QAUmhLaQ0peGLPqRa4mTd3KdxZBkV0ndYZ/gtpHPWTaRFmtOCwZbWhsqz9uL&#10;VTB2X5vs0OfeNC/xiHFzeyfeKfX0GN/mIALF8B/+a39qBa/5ZDqG3zvpCs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Wf+8YAAADeAAAADwAAAAAAAAAAAAAAAACYAgAAZHJz&#10;L2Rvd25yZXYueG1sUEsFBgAAAAAEAAQA9QAAAIsDAAAAAA==&#10;" path="m,6863r4002114,e" filled="f" strokeweight=".38128mm">
                  <v:stroke miterlimit="1" joinstyle="miter"/>
                  <v:path arrowok="t" textboxrect="0,0,4002114,13726"/>
                </v:shape>
                <w10:anchorlock/>
              </v:group>
            </w:pict>
          </mc:Fallback>
        </mc:AlternateContent>
      </w:r>
    </w:p>
    <w:p w:rsidR="00E55F95" w:rsidRDefault="00E55F95" w:rsidP="00E55F95">
      <w:pPr>
        <w:spacing w:after="32" w:line="226" w:lineRule="auto"/>
        <w:ind w:left="7" w:right="-1" w:firstLine="2701"/>
        <w:jc w:val="left"/>
      </w:pPr>
      <w:r>
        <w:t>(название отделения) в силу моих должностных обязанностей в полном объеме или частично (нужное подчеркнуть) обязуюсь использовать</w:t>
      </w:r>
      <w:r>
        <w:tab/>
        <w:t>персональные данные работников</w:t>
      </w:r>
      <w:r>
        <w:tab/>
        <w:t xml:space="preserve">в целях осуществления трудовых отношений в соответствии с действующим в ДИШ № 5 </w:t>
      </w:r>
      <w:r>
        <w:tab/>
        <w:t>Положением «Об обработке и защите персональных данных работников ДШИ N2 5».</w:t>
      </w:r>
    </w:p>
    <w:p w:rsidR="00E55F95" w:rsidRDefault="00E55F95" w:rsidP="00E55F95">
      <w:pPr>
        <w:spacing w:after="267"/>
        <w:ind w:left="17" w:right="14"/>
      </w:pPr>
      <w:r>
        <w:t>Данное обязательство действительно на период действия моего трудового договора и на протяжении трех лет после его прекращения в соответствии с общим сроком исковой давности, установленным Гражданским кодексом РФ.</w:t>
      </w:r>
    </w:p>
    <w:p w:rsidR="00E55F95" w:rsidRDefault="00E55F95" w:rsidP="00E55F95">
      <w:pPr>
        <w:spacing w:after="0" w:line="265" w:lineRule="auto"/>
        <w:ind w:left="550" w:right="122" w:hanging="10"/>
        <w:jc w:val="right"/>
      </w:pPr>
      <w:r>
        <w:rPr>
          <w:noProof/>
        </w:rPr>
        <mc:AlternateContent>
          <mc:Choice Requires="wpg">
            <w:drawing>
              <wp:anchor distT="0" distB="0" distL="114300" distR="114300" simplePos="0" relativeHeight="251661312" behindDoc="0" locked="0" layoutInCell="1" allowOverlap="1" wp14:anchorId="24AE7EEB" wp14:editId="5547C1DB">
                <wp:simplePos x="0" y="0"/>
                <wp:positionH relativeFrom="column">
                  <wp:posOffset>343038</wp:posOffset>
                </wp:positionH>
                <wp:positionV relativeFrom="paragraph">
                  <wp:posOffset>103578</wp:posOffset>
                </wp:positionV>
                <wp:extent cx="1774651" cy="9150"/>
                <wp:effectExtent l="0" t="0" r="0" b="0"/>
                <wp:wrapSquare wrapText="bothSides"/>
                <wp:docPr id="41680" name="Group 41680"/>
                <wp:cNvGraphicFramePr/>
                <a:graphic xmlns:a="http://schemas.openxmlformats.org/drawingml/2006/main">
                  <a:graphicData uri="http://schemas.microsoft.com/office/word/2010/wordprocessingGroup">
                    <wpg:wgp>
                      <wpg:cNvGrpSpPr/>
                      <wpg:grpSpPr>
                        <a:xfrm>
                          <a:off x="0" y="0"/>
                          <a:ext cx="1774651" cy="9150"/>
                          <a:chOff x="0" y="0"/>
                          <a:chExt cx="1774651" cy="9150"/>
                        </a:xfrm>
                      </wpg:grpSpPr>
                      <wps:wsp>
                        <wps:cNvPr id="41679" name="Shape 41679"/>
                        <wps:cNvSpPr/>
                        <wps:spPr>
                          <a:xfrm>
                            <a:off x="0" y="0"/>
                            <a:ext cx="1774651" cy="9150"/>
                          </a:xfrm>
                          <a:custGeom>
                            <a:avLst/>
                            <a:gdLst/>
                            <a:ahLst/>
                            <a:cxnLst/>
                            <a:rect l="0" t="0" r="0" b="0"/>
                            <a:pathLst>
                              <a:path w="1774651" h="9150">
                                <a:moveTo>
                                  <a:pt x="0" y="4575"/>
                                </a:moveTo>
                                <a:lnTo>
                                  <a:pt x="1774651" y="4575"/>
                                </a:lnTo>
                              </a:path>
                            </a:pathLst>
                          </a:custGeom>
                          <a:ln w="915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id="Group 41680" o:spid="_x0000_s1026" style="position:absolute;margin-left:27pt;margin-top:8.15pt;width:139.75pt;height:.7pt;z-index:251661312" coordsize="177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">
                <v:shape id="Shape 41679" o:spid="_x0000_s1027" style="position:absolute;width:17746;height:91;visibility:visible;mso-wrap-style:square;v-text-anchor:top" coordsize="1774651,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9F8YA&#10;AADeAAAADwAAAGRycy9kb3ducmV2LnhtbESPQWuDQBSE74X+h+UVcqtrQtDWuAmltCAIgZjS89N9&#10;Uan7VtxtYv59NlDocZiZb5h8N5tBnGlyvWUFyygGQdxY3XOr4Ov4+fwCwnlkjYNlUnAlB7vt40OO&#10;mbYXPtC58q0IEHYZKui8HzMpXdORQRfZkTh4JzsZ9EFOrdQTXgLcDHIVx4k02HNY6HCk946an+rX&#10;KEjHxHi9Lz90jbVODtV3WaQrpRZP89sGhKfZ/4f/2oVWsF4m6Svc74Qr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s9F8YAAADeAAAADwAAAAAAAAAAAAAAAACYAgAAZHJz&#10;L2Rvd25yZXYueG1sUEsFBgAAAAAEAAQA9QAAAIsDAAAAAA==&#10;" path="m,4575r1774651,e" filled="f" strokeweight=".25417mm">
                  <v:stroke miterlimit="1" joinstyle="miter"/>
                  <v:path arrowok="t" textboxrect="0,0,1774651,9150"/>
                </v:shape>
                <w10:wrap type="square"/>
              </v:group>
            </w:pict>
          </mc:Fallback>
        </mc:AlternateContent>
      </w:r>
      <w:r>
        <w:rPr>
          <w:noProof/>
        </w:rPr>
        <mc:AlternateContent>
          <mc:Choice Requires="wpg">
            <w:drawing>
              <wp:inline distT="0" distB="0" distL="0" distR="0" wp14:anchorId="3CE4C926" wp14:editId="3005816F">
                <wp:extent cx="1289824" cy="13726"/>
                <wp:effectExtent l="0" t="0" r="0" b="0"/>
                <wp:docPr id="41678" name="Group 41678"/>
                <wp:cNvGraphicFramePr/>
                <a:graphic xmlns:a="http://schemas.openxmlformats.org/drawingml/2006/main">
                  <a:graphicData uri="http://schemas.microsoft.com/office/word/2010/wordprocessingGroup">
                    <wpg:wgp>
                      <wpg:cNvGrpSpPr/>
                      <wpg:grpSpPr>
                        <a:xfrm>
                          <a:off x="0" y="0"/>
                          <a:ext cx="1289824" cy="13726"/>
                          <a:chOff x="0" y="0"/>
                          <a:chExt cx="1289824" cy="13726"/>
                        </a:xfrm>
                      </wpg:grpSpPr>
                      <wps:wsp>
                        <wps:cNvPr id="41677" name="Shape 41677"/>
                        <wps:cNvSpPr/>
                        <wps:spPr>
                          <a:xfrm>
                            <a:off x="0" y="0"/>
                            <a:ext cx="1289824" cy="13726"/>
                          </a:xfrm>
                          <a:custGeom>
                            <a:avLst/>
                            <a:gdLst/>
                            <a:ahLst/>
                            <a:cxnLst/>
                            <a:rect l="0" t="0" r="0" b="0"/>
                            <a:pathLst>
                              <a:path w="1289824" h="13726">
                                <a:moveTo>
                                  <a:pt x="0" y="6863"/>
                                </a:moveTo>
                                <a:lnTo>
                                  <a:pt x="1289824" y="6863"/>
                                </a:lnTo>
                              </a:path>
                            </a:pathLst>
                          </a:custGeom>
                          <a:ln w="1372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78" o:spid="_x0000_s1026" style="width:101.55pt;height:1.1pt;mso-position-horizontal-relative:char;mso-position-vertical-relative:line" coordsize="1289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">
                <v:shape id="Shape 41677" o:spid="_x0000_s1027" style="position:absolute;width:12898;height:137;visibility:visible;mso-wrap-style:square;v-text-anchor:top" coordsize="1289824,13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N1cUA&#10;AADeAAAADwAAAGRycy9kb3ducmV2LnhtbESPQWvCQBSE7wX/w/IEb3UTSaOkriK2ivWmtvfH7jMJ&#10;zb4N2VXjv+8KBY/DzHzDzJe9bcSVOl87VpCOExDE2pmaSwXfp83rDIQPyAYbx6TgTh6Wi8HLHAvj&#10;bnyg6zGUIkLYF6igCqEtpPS6Iot+7Fri6J1dZzFE2ZXSdHiLcNvISZLk0mLNcaHCltYV6d/jxSrY&#10;nver5i3fZB8X7dPt16fTP/tMqdGwX72DCNSHZ/i/vTMKsjSfTuFxJ1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s3VxQAAAN4AAAAPAAAAAAAAAAAAAAAAAJgCAABkcnMv&#10;ZG93bnJldi54bWxQSwUGAAAAAAQABAD1AAAAigMAAAAA&#10;" path="m,6863r1289824,e" filled="f" strokeweight=".38128mm">
                  <v:stroke miterlimit="1" joinstyle="miter"/>
                  <v:path arrowok="t" textboxrect="0,0,1289824,13726"/>
                </v:shape>
                <w10:anchorlock/>
              </v:group>
            </w:pict>
          </mc:Fallback>
        </mc:AlternateContent>
      </w:r>
      <w:r>
        <w:t>20</w:t>
      </w:r>
      <w:r>
        <w:t>2</w:t>
      </w:r>
      <w:r>
        <w:t xml:space="preserve"> г.</w:t>
      </w:r>
    </w:p>
    <w:p w:rsidR="00E55F95" w:rsidRDefault="00E55F95" w:rsidP="00E55F95">
      <w:pPr>
        <w:spacing w:after="3" w:line="259" w:lineRule="auto"/>
        <w:ind w:left="550" w:right="0" w:hanging="10"/>
        <w:jc w:val="left"/>
      </w:pPr>
      <w:r>
        <w:rPr>
          <w:sz w:val="14"/>
        </w:rPr>
        <w:t>(подпись, расшифровка подписи)</w:t>
      </w:r>
      <w:r>
        <w:br w:type="page"/>
      </w:r>
    </w:p>
    <w:p w:rsidR="00E55F95" w:rsidRDefault="00E55F95" w:rsidP="00E55F95">
      <w:pPr>
        <w:spacing w:after="500" w:line="261" w:lineRule="auto"/>
        <w:ind w:left="1638" w:right="1678" w:hanging="10"/>
        <w:jc w:val="center"/>
      </w:pPr>
      <w:r>
        <w:lastRenderedPageBreak/>
        <w:t>Заявление-согласие работника на обработку его персональных данных</w:t>
      </w:r>
    </w:p>
    <w:p w:rsidR="00E55F95" w:rsidRDefault="00E55F95" w:rsidP="00E55F95">
      <w:pPr>
        <w:spacing w:after="0" w:line="226" w:lineRule="auto"/>
        <w:ind w:left="7" w:right="-1" w:firstLine="285"/>
        <w:jc w:val="left"/>
      </w:pPr>
      <w:r>
        <w:t xml:space="preserve">я, </w:t>
      </w:r>
      <w:r>
        <w:rPr>
          <w:noProof/>
        </w:rPr>
        <mc:AlternateContent>
          <mc:Choice Requires="wpg">
            <w:drawing>
              <wp:inline distT="0" distB="0" distL="0" distR="0" wp14:anchorId="1C071BE6" wp14:editId="57C5FA54">
                <wp:extent cx="4130181" cy="9147"/>
                <wp:effectExtent l="0" t="0" r="0" b="0"/>
                <wp:docPr id="41688" name="Group 41688"/>
                <wp:cNvGraphicFramePr/>
                <a:graphic xmlns:a="http://schemas.openxmlformats.org/drawingml/2006/main">
                  <a:graphicData uri="http://schemas.microsoft.com/office/word/2010/wordprocessingGroup">
                    <wpg:wgp>
                      <wpg:cNvGrpSpPr/>
                      <wpg:grpSpPr>
                        <a:xfrm>
                          <a:off x="0" y="0"/>
                          <a:ext cx="4130181" cy="9147"/>
                          <a:chOff x="0" y="0"/>
                          <a:chExt cx="4130181" cy="9147"/>
                        </a:xfrm>
                      </wpg:grpSpPr>
                      <wps:wsp>
                        <wps:cNvPr id="41687" name="Shape 41687"/>
                        <wps:cNvSpPr/>
                        <wps:spPr>
                          <a:xfrm>
                            <a:off x="0" y="0"/>
                            <a:ext cx="4130181" cy="9147"/>
                          </a:xfrm>
                          <a:custGeom>
                            <a:avLst/>
                            <a:gdLst/>
                            <a:ahLst/>
                            <a:cxnLst/>
                            <a:rect l="0" t="0" r="0" b="0"/>
                            <a:pathLst>
                              <a:path w="4130181" h="9147">
                                <a:moveTo>
                                  <a:pt x="0" y="4573"/>
                                </a:moveTo>
                                <a:lnTo>
                                  <a:pt x="413018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88" o:spid="_x0000_s1026" style="width:325.2pt;height:.7pt;mso-position-horizontal-relative:char;mso-position-vertical-relative:line" coordsize="413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">
                <v:shape id="Shape 41687" o:spid="_x0000_s1027" style="position:absolute;width:41301;height:91;visibility:visible;mso-wrap-style:square;v-text-anchor:top" coordsize="4130181,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uDMgA&#10;AADeAAAADwAAAGRycy9kb3ducmV2LnhtbESPQUvDQBSE7wX/w/IEb+2mom2J3RYRC6HUQ1IJeHtk&#10;n0kw+zbsrkn6792C0OMwM98w2/1kOjGQ861lBctFAoK4srrlWsHn+TDfgPABWWNnmRRcyMN+dzfb&#10;YqrtyDkNRahFhLBPUUETQp9K6auGDPqF7Ymj922dwRClq6V2OEa46eRjkqykwZbjQoM9vTVU/RS/&#10;RsFhGD6es3w8vufFl5vWp7LMulKph/vp9QVEoCncwv/tTCt4Wq42a7jeiVdA7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yi4MyAAAAN4AAAAPAAAAAAAAAAAAAAAAAJgCAABk&#10;cnMvZG93bnJldi54bWxQSwUGAAAAAAQABAD1AAAAjQMAAAAA&#10;" path="m,4573r4130181,e" filled="f" strokeweight=".25408mm">
                  <v:stroke miterlimit="1" joinstyle="miter"/>
                  <v:path arrowok="t" textboxrect="0,0,4130181,9147"/>
                </v:shape>
                <w10:anchorlock/>
              </v:group>
            </w:pict>
          </mc:Fallback>
        </mc:AlternateContent>
      </w:r>
      <w:r>
        <w:t>паспорт серии</w:t>
      </w:r>
      <w:r>
        <w:tab/>
      </w:r>
      <w:r>
        <w:rPr>
          <w:noProof/>
        </w:rPr>
        <w:drawing>
          <wp:inline distT="0" distB="0" distL="0" distR="0" wp14:anchorId="6121560F" wp14:editId="56EF6CB7">
            <wp:extent cx="3645354" cy="73173"/>
            <wp:effectExtent l="0" t="0" r="0" b="0"/>
            <wp:docPr id="41681" name="Picture 41681"/>
            <wp:cNvGraphicFramePr/>
            <a:graphic xmlns:a="http://schemas.openxmlformats.org/drawingml/2006/main">
              <a:graphicData uri="http://schemas.openxmlformats.org/drawingml/2006/picture">
                <pic:pic xmlns:pic="http://schemas.openxmlformats.org/drawingml/2006/picture">
                  <pic:nvPicPr>
                    <pic:cNvPr id="41681" name="Picture 41681"/>
                    <pic:cNvPicPr/>
                  </pic:nvPicPr>
                  <pic:blipFill>
                    <a:blip r:embed="rId14"/>
                    <a:stretch>
                      <a:fillRect/>
                    </a:stretch>
                  </pic:blipFill>
                  <pic:spPr>
                    <a:xfrm>
                      <a:off x="0" y="0"/>
                      <a:ext cx="3645354" cy="73173"/>
                    </a:xfrm>
                    <a:prstGeom prst="rect">
                      <a:avLst/>
                    </a:prstGeom>
                  </pic:spPr>
                </pic:pic>
              </a:graphicData>
            </a:graphic>
          </wp:inline>
        </w:drawing>
      </w:r>
      <w:r>
        <w:t>, номер выданный</w:t>
      </w:r>
    </w:p>
    <w:p w:rsidR="00E55F95" w:rsidRDefault="00E55F95" w:rsidP="00E55F95">
      <w:pPr>
        <w:spacing w:after="30" w:line="259" w:lineRule="auto"/>
        <w:ind w:left="-7" w:right="0" w:firstLine="0"/>
        <w:jc w:val="left"/>
      </w:pPr>
      <w:r>
        <w:rPr>
          <w:noProof/>
        </w:rPr>
        <w:drawing>
          <wp:inline distT="0" distB="0" distL="0" distR="0" wp14:anchorId="3A2A9E91" wp14:editId="101204B5">
            <wp:extent cx="4518958" cy="196652"/>
            <wp:effectExtent l="0" t="0" r="0" b="0"/>
            <wp:docPr id="41683" name="Picture 41683"/>
            <wp:cNvGraphicFramePr/>
            <a:graphic xmlns:a="http://schemas.openxmlformats.org/drawingml/2006/main">
              <a:graphicData uri="http://schemas.openxmlformats.org/drawingml/2006/picture">
                <pic:pic xmlns:pic="http://schemas.openxmlformats.org/drawingml/2006/picture">
                  <pic:nvPicPr>
                    <pic:cNvPr id="41683" name="Picture 41683"/>
                    <pic:cNvPicPr/>
                  </pic:nvPicPr>
                  <pic:blipFill>
                    <a:blip r:embed="rId15"/>
                    <a:stretch>
                      <a:fillRect/>
                    </a:stretch>
                  </pic:blipFill>
                  <pic:spPr>
                    <a:xfrm>
                      <a:off x="0" y="0"/>
                      <a:ext cx="4518958" cy="196652"/>
                    </a:xfrm>
                    <a:prstGeom prst="rect">
                      <a:avLst/>
                    </a:prstGeom>
                  </pic:spPr>
                </pic:pic>
              </a:graphicData>
            </a:graphic>
          </wp:inline>
        </w:drawing>
      </w:r>
    </w:p>
    <w:p w:rsidR="00E55F95" w:rsidRDefault="00E55F95" w:rsidP="00E55F95">
      <w:pPr>
        <w:ind w:left="17" w:right="14"/>
      </w:pPr>
      <w:proofErr w:type="gramStart"/>
      <w:r>
        <w:t>в соответствии с Федеральным законом от 27.07.2006 N 152-ФЗ ”О персональных данных“ даю согласие ДШИ № 5, расположенному по адресу г. Иркутск, ул. Лермонтова, 271Б, на обработку моих персональных данных, а именно:</w:t>
      </w:r>
      <w:proofErr w:type="gramEnd"/>
    </w:p>
    <w:p w:rsidR="00E55F95" w:rsidRDefault="00E55F95" w:rsidP="00E55F95">
      <w:pPr>
        <w:ind w:left="14" w:right="14" w:firstLine="50"/>
      </w:pPr>
      <w:proofErr w:type="gramStart"/>
      <w:r>
        <w:t>фамилия, имя, отчество, дата и место рождения, паспортные данные, адрес проживания, данные трудового договора, N2 карты для перечисления заработной платы, сведения об образовании, предыдущих местах работы, состоянии здоровья, отношении к воинской обязанности, семейном положении</w:t>
      </w:r>
      <w:proofErr w:type="gramEnd"/>
    </w:p>
    <w:p w:rsidR="00E55F95" w:rsidRDefault="00E55F95" w:rsidP="00E55F95">
      <w:pPr>
        <w:spacing w:after="180" w:line="259" w:lineRule="auto"/>
        <w:ind w:left="7" w:right="0" w:firstLine="0"/>
        <w:jc w:val="left"/>
      </w:pPr>
      <w:r>
        <w:rPr>
          <w:noProof/>
        </w:rPr>
        <mc:AlternateContent>
          <mc:Choice Requires="wpg">
            <w:drawing>
              <wp:inline distT="0" distB="0" distL="0" distR="0" wp14:anchorId="1E4B5A0A" wp14:editId="4BC9F3A5">
                <wp:extent cx="4477794" cy="9147"/>
                <wp:effectExtent l="0" t="0" r="0" b="0"/>
                <wp:docPr id="41690" name="Group 41690"/>
                <wp:cNvGraphicFramePr/>
                <a:graphic xmlns:a="http://schemas.openxmlformats.org/drawingml/2006/main">
                  <a:graphicData uri="http://schemas.microsoft.com/office/word/2010/wordprocessingGroup">
                    <wpg:wgp>
                      <wpg:cNvGrpSpPr/>
                      <wpg:grpSpPr>
                        <a:xfrm>
                          <a:off x="0" y="0"/>
                          <a:ext cx="4477794" cy="9147"/>
                          <a:chOff x="0" y="0"/>
                          <a:chExt cx="4477794" cy="9147"/>
                        </a:xfrm>
                      </wpg:grpSpPr>
                      <wps:wsp>
                        <wps:cNvPr id="41689" name="Shape 41689"/>
                        <wps:cNvSpPr/>
                        <wps:spPr>
                          <a:xfrm>
                            <a:off x="0" y="0"/>
                            <a:ext cx="4477794" cy="9147"/>
                          </a:xfrm>
                          <a:custGeom>
                            <a:avLst/>
                            <a:gdLst/>
                            <a:ahLst/>
                            <a:cxnLst/>
                            <a:rect l="0" t="0" r="0" b="0"/>
                            <a:pathLst>
                              <a:path w="4477794" h="9147">
                                <a:moveTo>
                                  <a:pt x="0" y="4573"/>
                                </a:moveTo>
                                <a:lnTo>
                                  <a:pt x="447779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90" o:spid="_x0000_s1026" style="width:352.6pt;height:.7pt;mso-position-horizontal-relative:char;mso-position-vertical-relative:line" coordsize="44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">
                <v:shape id="Shape 41689" o:spid="_x0000_s1027" style="position:absolute;width:44777;height:91;visibility:visible;mso-wrap-style:square;v-text-anchor:top" coordsize="4477794,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wH8YA&#10;AADeAAAADwAAAGRycy9kb3ducmV2LnhtbESP0WrCQBRE3wv+w3ILvtVda9EY3QQRBB+koOYDrtlr&#10;Epq9G7JbjX59t1Do4zAzZ5h1PthW3Kj3jWMN04kCQVw603CloTjv3hIQPiAbbB2Thgd5yLPRyxpT&#10;4+58pNspVCJC2KeooQ6hS6X0ZU0W/cR1xNG7ut5iiLKvpOnxHuG2le9KzaXFhuNCjR1tayq/Tt9W&#10;wycdZrZQZ7+9HJ+7635xKFyVaD1+HTYrEIGG8B/+a++Nho/pPFnC7514BW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wH8YAAADeAAAADwAAAAAAAAAAAAAAAACYAgAAZHJz&#10;L2Rvd25yZXYueG1sUEsFBgAAAAAEAAQA9QAAAIsDAAAAAA==&#10;" path="m,4573r4477794,e" filled="f" strokeweight=".25408mm">
                  <v:stroke miterlimit="1" joinstyle="miter"/>
                  <v:path arrowok="t" textboxrect="0,0,4477794,9147"/>
                </v:shape>
                <w10:anchorlock/>
              </v:group>
            </w:pict>
          </mc:Fallback>
        </mc:AlternateContent>
      </w:r>
    </w:p>
    <w:p w:rsidR="00E55F95" w:rsidRDefault="00E55F95" w:rsidP="00E55F95">
      <w:pPr>
        <w:spacing w:after="1" w:line="259" w:lineRule="auto"/>
        <w:ind w:left="7" w:right="0" w:firstLine="0"/>
        <w:jc w:val="left"/>
      </w:pPr>
      <w:r>
        <w:rPr>
          <w:noProof/>
        </w:rPr>
        <mc:AlternateContent>
          <mc:Choice Requires="wpg">
            <w:drawing>
              <wp:inline distT="0" distB="0" distL="0" distR="0" wp14:anchorId="1D94DBC2" wp14:editId="72BF5AA5">
                <wp:extent cx="4404612" cy="9146"/>
                <wp:effectExtent l="0" t="0" r="0" b="0"/>
                <wp:docPr id="41692" name="Group 41692"/>
                <wp:cNvGraphicFramePr/>
                <a:graphic xmlns:a="http://schemas.openxmlformats.org/drawingml/2006/main">
                  <a:graphicData uri="http://schemas.microsoft.com/office/word/2010/wordprocessingGroup">
                    <wpg:wgp>
                      <wpg:cNvGrpSpPr/>
                      <wpg:grpSpPr>
                        <a:xfrm>
                          <a:off x="0" y="0"/>
                          <a:ext cx="4404612" cy="9146"/>
                          <a:chOff x="0" y="0"/>
                          <a:chExt cx="4404612" cy="9146"/>
                        </a:xfrm>
                      </wpg:grpSpPr>
                      <wps:wsp>
                        <wps:cNvPr id="41691" name="Shape 41691"/>
                        <wps:cNvSpPr/>
                        <wps:spPr>
                          <a:xfrm>
                            <a:off x="0" y="0"/>
                            <a:ext cx="4404612" cy="9146"/>
                          </a:xfrm>
                          <a:custGeom>
                            <a:avLst/>
                            <a:gdLst/>
                            <a:ahLst/>
                            <a:cxnLst/>
                            <a:rect l="0" t="0" r="0" b="0"/>
                            <a:pathLst>
                              <a:path w="4404612" h="9146">
                                <a:moveTo>
                                  <a:pt x="0" y="4573"/>
                                </a:moveTo>
                                <a:lnTo>
                                  <a:pt x="4404612"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92" o:spid="_x0000_s1026" style="width:346.8pt;height:.7pt;mso-position-horizontal-relative:char;mso-position-vertical-relative:line" coordsize="440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">
                <v:shape id="Shape 41691" o:spid="_x0000_s1027" style="position:absolute;width:44046;height:91;visibility:visible;mso-wrap-style:square;v-text-anchor:top" coordsize="4404612,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1BMYA&#10;AADeAAAADwAAAGRycy9kb3ducmV2LnhtbESPQWvCQBSE74L/YXmF3nQTCaLRVarQ0kKhGAXx9sw+&#10;k2D2bcxuTfrvu4WCx2FmvmGW697U4k6tqywriMcRCOLc6ooLBYf962gGwnlkjbVlUvBDDtar4WCJ&#10;qbYd7+ie+UIECLsUFZTeN6mULi/JoBvbhjh4F9sa9EG2hdQtdgFuajmJoqk0WHFYKLGhbUn5Nfs2&#10;CjbHm0+Sif4wX2fGDt9mJjt9KvX81L8sQHjq/SP8337XCpJ4Oo/h706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1BMYAAADeAAAADwAAAAAAAAAAAAAAAACYAgAAZHJz&#10;L2Rvd25yZXYueG1sUEsFBgAAAAAEAAQA9QAAAIsDAAAAAA==&#10;" path="m,4573r4404612,e" filled="f" strokeweight=".25406mm">
                  <v:stroke miterlimit="1" joinstyle="miter"/>
                  <v:path arrowok="t" textboxrect="0,0,4404612,9146"/>
                </v:shape>
                <w10:anchorlock/>
              </v:group>
            </w:pict>
          </mc:Fallback>
        </mc:AlternateContent>
      </w:r>
    </w:p>
    <w:p w:rsidR="00E55F95" w:rsidRDefault="00E55F95" w:rsidP="00E55F95">
      <w:pPr>
        <w:spacing w:after="444"/>
        <w:ind w:left="14" w:right="14" w:firstLine="1721"/>
      </w:pPr>
      <w:r>
        <w:t>(указать состав дополнительных персональных данных) для обработки в целях осуществления трудовых отношений в соответствии с действующим трудовым законодательством РФ</w:t>
      </w:r>
    </w:p>
    <w:p w:rsidR="00E55F95" w:rsidRDefault="00E55F95" w:rsidP="00E55F95">
      <w:pPr>
        <w:ind w:left="14" w:right="14" w:firstLine="303"/>
      </w:pPr>
      <w:r>
        <w:t>Я утверждаю, что ознакомлен с документами ЩИ № 5, устанавливающими порядок обработки персональных данных, а так</w:t>
      </w:r>
      <w:r>
        <w:t>ж</w:t>
      </w:r>
      <w:r>
        <w:t>е с моими правами и обязанностями в этой области.</w:t>
      </w:r>
    </w:p>
    <w:p w:rsidR="00E55F95" w:rsidRDefault="00E55F95" w:rsidP="00E55F95">
      <w:pPr>
        <w:spacing w:after="413"/>
        <w:ind w:left="14" w:right="14" w:firstLine="310"/>
      </w:pPr>
      <w:r>
        <w:t>Согласие вступает в силу со дня его подписания и действительно на период действия моего трудового договора. Копию пас</w:t>
      </w:r>
      <w:bookmarkStart w:id="0" w:name="_GoBack"/>
      <w:bookmarkEnd w:id="0"/>
      <w:r>
        <w:t>порта прилагаю.</w:t>
      </w:r>
    </w:p>
    <w:p w:rsidR="00E55F95" w:rsidRDefault="00E55F95" w:rsidP="00E55F95">
      <w:pPr>
        <w:spacing w:after="0" w:line="259" w:lineRule="auto"/>
        <w:ind w:left="259" w:right="0" w:firstLine="0"/>
        <w:jc w:val="left"/>
      </w:pPr>
      <w:r>
        <w:rPr>
          <w:noProof/>
        </w:rPr>
        <w:drawing>
          <wp:inline distT="0" distB="0" distL="0" distR="0" wp14:anchorId="32055C7C" wp14:editId="12B9D425">
            <wp:extent cx="4294840" cy="141772"/>
            <wp:effectExtent l="0" t="0" r="0" b="0"/>
            <wp:docPr id="41685" name="Picture 41685"/>
            <wp:cNvGraphicFramePr/>
            <a:graphic xmlns:a="http://schemas.openxmlformats.org/drawingml/2006/main">
              <a:graphicData uri="http://schemas.openxmlformats.org/drawingml/2006/picture">
                <pic:pic xmlns:pic="http://schemas.openxmlformats.org/drawingml/2006/picture">
                  <pic:nvPicPr>
                    <pic:cNvPr id="41685" name="Picture 41685"/>
                    <pic:cNvPicPr/>
                  </pic:nvPicPr>
                  <pic:blipFill>
                    <a:blip r:embed="rId16"/>
                    <a:stretch>
                      <a:fillRect/>
                    </a:stretch>
                  </pic:blipFill>
                  <pic:spPr>
                    <a:xfrm>
                      <a:off x="0" y="0"/>
                      <a:ext cx="4294840" cy="141772"/>
                    </a:xfrm>
                    <a:prstGeom prst="rect">
                      <a:avLst/>
                    </a:prstGeom>
                  </pic:spPr>
                </pic:pic>
              </a:graphicData>
            </a:graphic>
          </wp:inline>
        </w:drawing>
      </w:r>
    </w:p>
    <w:p w:rsidR="00E55F95" w:rsidRDefault="00E55F95" w:rsidP="00E55F95">
      <w:pPr>
        <w:ind w:left="5218" w:right="14"/>
      </w:pPr>
      <w:r>
        <w:t>(подпись)</w:t>
      </w:r>
    </w:p>
    <w:p w:rsidR="00E55F95" w:rsidRDefault="00E55F95" w:rsidP="00E55F95">
      <w:pPr>
        <w:spacing w:after="34" w:line="259" w:lineRule="auto"/>
        <w:ind w:left="2834" w:right="0" w:hanging="10"/>
        <w:jc w:val="center"/>
      </w:pPr>
      <w:proofErr w:type="gramStart"/>
      <w:r>
        <w:rPr>
          <w:sz w:val="14"/>
        </w:rPr>
        <w:t>З</w:t>
      </w:r>
      <w:proofErr w:type="gramEnd"/>
      <w:r>
        <w:rPr>
          <w:sz w:val="14"/>
        </w:rPr>
        <w:t xml:space="preserve"> </w:t>
      </w:r>
    </w:p>
    <w:p w:rsidR="00E55F95" w:rsidRDefault="00E55F95" w:rsidP="00E55F95">
      <w:pPr>
        <w:spacing w:after="382" w:line="478" w:lineRule="auto"/>
        <w:ind w:left="10" w:right="453" w:hanging="10"/>
        <w:jc w:val="right"/>
      </w:pPr>
      <w:r>
        <w:rPr>
          <w:sz w:val="12"/>
        </w:rPr>
        <w:t xml:space="preserve">ДИЛИ </w:t>
      </w:r>
    </w:p>
    <w:p w:rsidR="00E55F95" w:rsidRDefault="00E55F95" w:rsidP="00E55F95">
      <w:pPr>
        <w:spacing w:after="873" w:line="265" w:lineRule="auto"/>
        <w:ind w:left="3424" w:right="0" w:hanging="10"/>
        <w:jc w:val="center"/>
      </w:pPr>
      <w:r>
        <w:rPr>
          <w:sz w:val="18"/>
        </w:rPr>
        <w:t xml:space="preserve">ДИЛИ </w:t>
      </w:r>
    </w:p>
    <w:p w:rsidR="00E55F95" w:rsidRDefault="00E55F95" w:rsidP="00E55F95">
      <w:pPr>
        <w:pStyle w:val="1"/>
      </w:pPr>
      <w:r>
        <w:t>Заявление</w:t>
      </w:r>
    </w:p>
    <w:p w:rsidR="00E55F95" w:rsidRDefault="00E55F95" w:rsidP="00E55F95">
      <w:pPr>
        <w:spacing w:after="0" w:line="265" w:lineRule="auto"/>
        <w:ind w:left="10" w:right="122" w:hanging="10"/>
        <w:jc w:val="right"/>
      </w:pPr>
      <w:r>
        <w:t xml:space="preserve">Прошу Вас прекратить обработку моих персональных данных в связи </w:t>
      </w:r>
      <w:proofErr w:type="gramStart"/>
      <w:r>
        <w:t>с</w:t>
      </w:r>
      <w:proofErr w:type="gramEnd"/>
    </w:p>
    <w:p w:rsidR="00E55F95" w:rsidRDefault="00E55F95" w:rsidP="00E55F95">
      <w:pPr>
        <w:spacing w:after="22" w:line="259" w:lineRule="auto"/>
        <w:ind w:left="130" w:right="-14" w:firstLine="0"/>
        <w:jc w:val="left"/>
      </w:pPr>
      <w:r>
        <w:rPr>
          <w:noProof/>
        </w:rPr>
        <mc:AlternateContent>
          <mc:Choice Requires="wpg">
            <w:drawing>
              <wp:inline distT="0" distB="0" distL="0" distR="0" wp14:anchorId="7E0C53C6" wp14:editId="39F6C5F2">
                <wp:extent cx="4468646" cy="9151"/>
                <wp:effectExtent l="0" t="0" r="0" b="0"/>
                <wp:docPr id="41696" name="Group 41696"/>
                <wp:cNvGraphicFramePr/>
                <a:graphic xmlns:a="http://schemas.openxmlformats.org/drawingml/2006/main">
                  <a:graphicData uri="http://schemas.microsoft.com/office/word/2010/wordprocessingGroup">
                    <wpg:wgp>
                      <wpg:cNvGrpSpPr/>
                      <wpg:grpSpPr>
                        <a:xfrm>
                          <a:off x="0" y="0"/>
                          <a:ext cx="4468646" cy="9151"/>
                          <a:chOff x="0" y="0"/>
                          <a:chExt cx="4468646" cy="9151"/>
                        </a:xfrm>
                      </wpg:grpSpPr>
                      <wps:wsp>
                        <wps:cNvPr id="41695" name="Shape 41695"/>
                        <wps:cNvSpPr/>
                        <wps:spPr>
                          <a:xfrm>
                            <a:off x="0" y="0"/>
                            <a:ext cx="4468646" cy="9151"/>
                          </a:xfrm>
                          <a:custGeom>
                            <a:avLst/>
                            <a:gdLst/>
                            <a:ahLst/>
                            <a:cxnLst/>
                            <a:rect l="0" t="0" r="0" b="0"/>
                            <a:pathLst>
                              <a:path w="4468646" h="9151">
                                <a:moveTo>
                                  <a:pt x="0" y="4575"/>
                                </a:moveTo>
                                <a:lnTo>
                                  <a:pt x="4468646" y="4575"/>
                                </a:lnTo>
                              </a:path>
                            </a:pathLst>
                          </a:custGeom>
                          <a:ln w="915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96" o:spid="_x0000_s1026" style="width:351.85pt;height:.7pt;mso-position-horizontal-relative:char;mso-position-vertical-relative:line" coordsize="446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">
                <v:shape id="Shape 41695" o:spid="_x0000_s1027" style="position:absolute;width:44686;height:91;visibility:visible;mso-wrap-style:square;v-text-anchor:top" coordsize="446864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5foscA&#10;AADeAAAADwAAAGRycy9kb3ducmV2LnhtbESPQWvCQBSE74X+h+UVvOlGMVajq9hCoSoIVS/eHtln&#10;Esy+XbJbk/rruwWhx2FmvmEWq87U4kaNrywrGA4SEMS51RUXCk7Hj/4UhA/IGmvLpOCHPKyWz08L&#10;zLRt+Ytuh1CICGGfoYIyBJdJ6fOSDPqBdcTRu9jGYIiyKaRusI1wU8tRkkykwYrjQomO3kvKr4dv&#10;o8Bt317xmra4x119dtuNa++XVKneS7eegwjUhf/wo/2pFYyHk1kKf3fi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eX6LHAAAA3gAAAA8AAAAAAAAAAAAAAAAAmAIAAGRy&#10;cy9kb3ducmV2LnhtbFBLBQYAAAAABAAEAPUAAACMAwAAAAA=&#10;" path="m,4575r4468646,e" filled="f" strokeweight=".25419mm">
                  <v:stroke miterlimit="1" joinstyle="miter"/>
                  <v:path arrowok="t" textboxrect="0,0,4468646,9151"/>
                </v:shape>
                <w10:anchorlock/>
              </v:group>
            </w:pict>
          </mc:Fallback>
        </mc:AlternateContent>
      </w:r>
    </w:p>
    <w:p w:rsidR="00E55F95" w:rsidRDefault="00E55F95" w:rsidP="00E55F95">
      <w:pPr>
        <w:spacing w:line="265" w:lineRule="auto"/>
        <w:ind w:left="226" w:right="94" w:hanging="10"/>
        <w:jc w:val="center"/>
      </w:pPr>
      <w:r>
        <w:rPr>
          <w:sz w:val="16"/>
        </w:rPr>
        <w:t>(указать причину)</w:t>
      </w:r>
    </w:p>
    <w:p w:rsidR="00E55F95" w:rsidRDefault="00E55F95" w:rsidP="00E55F95">
      <w:pPr>
        <w:spacing w:after="1448" w:line="259" w:lineRule="auto"/>
        <w:ind w:left="79" w:right="0" w:firstLine="0"/>
        <w:jc w:val="left"/>
      </w:pPr>
      <w:r>
        <w:rPr>
          <w:noProof/>
        </w:rPr>
        <mc:AlternateContent>
          <mc:Choice Requires="wpg">
            <w:drawing>
              <wp:inline distT="0" distB="0" distL="0" distR="0" wp14:anchorId="4B14A7DC" wp14:editId="72787FAE">
                <wp:extent cx="4468646" cy="9150"/>
                <wp:effectExtent l="0" t="0" r="0" b="0"/>
                <wp:docPr id="41698" name="Group 41698"/>
                <wp:cNvGraphicFramePr/>
                <a:graphic xmlns:a="http://schemas.openxmlformats.org/drawingml/2006/main">
                  <a:graphicData uri="http://schemas.microsoft.com/office/word/2010/wordprocessingGroup">
                    <wpg:wgp>
                      <wpg:cNvGrpSpPr/>
                      <wpg:grpSpPr>
                        <a:xfrm>
                          <a:off x="0" y="0"/>
                          <a:ext cx="4468646" cy="9150"/>
                          <a:chOff x="0" y="0"/>
                          <a:chExt cx="4468646" cy="9150"/>
                        </a:xfrm>
                      </wpg:grpSpPr>
                      <wps:wsp>
                        <wps:cNvPr id="41697" name="Shape 41697"/>
                        <wps:cNvSpPr/>
                        <wps:spPr>
                          <a:xfrm>
                            <a:off x="0" y="0"/>
                            <a:ext cx="4468646" cy="9150"/>
                          </a:xfrm>
                          <a:custGeom>
                            <a:avLst/>
                            <a:gdLst/>
                            <a:ahLst/>
                            <a:cxnLst/>
                            <a:rect l="0" t="0" r="0" b="0"/>
                            <a:pathLst>
                              <a:path w="4468646" h="9150">
                                <a:moveTo>
                                  <a:pt x="0" y="4575"/>
                                </a:moveTo>
                                <a:lnTo>
                                  <a:pt x="4468646" y="4575"/>
                                </a:lnTo>
                              </a:path>
                            </a:pathLst>
                          </a:custGeom>
                          <a:ln w="915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41698" o:spid="_x0000_s1026" style="width:351.85pt;height:.7pt;mso-position-horizontal-relative:char;mso-position-vertical-relative:line" coordsize="446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">
                <v:shape id="Shape 41697" o:spid="_x0000_s1027" style="position:absolute;width:44686;height:91;visibility:visible;mso-wrap-style:square;v-text-anchor:top" coordsize="4468646,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LXsgA&#10;AADeAAAADwAAAGRycy9kb3ducmV2LnhtbESPUUvDQBCE3wX/w7EF3+wlUtua9lrEogQpoq30eclt&#10;k2BuL+bWNvHXe4Lg4zAz3zDLde8adaIu1J4NpOMEFHHhbc2lgff94/UcVBBki41nMjBQgPXq8mKJ&#10;mfVnfqPTTkoVIRwyNFCJtJnWoajIYRj7ljh6R985lCi7UtsOzxHuGn2TJFPtsOa4UGFLDxUVH7sv&#10;Z2B7u3l5Sr+b59fJbEgOw2cuG8mNuRr19wtQQr38h//auTUwSad3M/i9E6+AXv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cteyAAAAN4AAAAPAAAAAAAAAAAAAAAAAJgCAABk&#10;cnMvZG93bnJldi54bWxQSwUGAAAAAAQABAD1AAAAjQMAAAAA&#10;" path="m,4575r4468646,e" filled="f" strokeweight=".25417mm">
                  <v:stroke miterlimit="1" joinstyle="miter"/>
                  <v:path arrowok="t" textboxrect="0,0,4468646,9150"/>
                </v:shape>
                <w10:anchorlock/>
              </v:group>
            </w:pict>
          </mc:Fallback>
        </mc:AlternateContent>
      </w:r>
    </w:p>
    <w:p w:rsidR="00E55F95" w:rsidRDefault="00E55F95" w:rsidP="00E55F95">
      <w:pPr>
        <w:spacing w:after="14" w:line="259" w:lineRule="auto"/>
        <w:ind w:left="72" w:right="0" w:firstLine="0"/>
        <w:jc w:val="left"/>
      </w:pPr>
      <w:r>
        <w:rPr>
          <w:noProof/>
        </w:rPr>
        <w:drawing>
          <wp:inline distT="0" distB="0" distL="0" distR="0" wp14:anchorId="13C73179" wp14:editId="5BC19ACA">
            <wp:extent cx="4221659" cy="132682"/>
            <wp:effectExtent l="0" t="0" r="0" b="0"/>
            <wp:docPr id="41693" name="Picture 41693"/>
            <wp:cNvGraphicFramePr/>
            <a:graphic xmlns:a="http://schemas.openxmlformats.org/drawingml/2006/main">
              <a:graphicData uri="http://schemas.openxmlformats.org/drawingml/2006/picture">
                <pic:pic xmlns:pic="http://schemas.openxmlformats.org/drawingml/2006/picture">
                  <pic:nvPicPr>
                    <pic:cNvPr id="41693" name="Picture 41693"/>
                    <pic:cNvPicPr/>
                  </pic:nvPicPr>
                  <pic:blipFill>
                    <a:blip r:embed="rId17"/>
                    <a:stretch>
                      <a:fillRect/>
                    </a:stretch>
                  </pic:blipFill>
                  <pic:spPr>
                    <a:xfrm>
                      <a:off x="0" y="0"/>
                      <a:ext cx="4221659" cy="132682"/>
                    </a:xfrm>
                    <a:prstGeom prst="rect">
                      <a:avLst/>
                    </a:prstGeom>
                  </pic:spPr>
                </pic:pic>
              </a:graphicData>
            </a:graphic>
          </wp:inline>
        </w:drawing>
      </w:r>
    </w:p>
    <w:p w:rsidR="00E55F95" w:rsidRDefault="00E55F95" w:rsidP="00E55F95">
      <w:pPr>
        <w:tabs>
          <w:tab w:val="center" w:pos="447"/>
          <w:tab w:val="center" w:pos="3050"/>
        </w:tabs>
        <w:spacing w:after="3" w:line="259" w:lineRule="auto"/>
        <w:ind w:left="0" w:right="0" w:firstLine="0"/>
        <w:jc w:val="left"/>
      </w:pPr>
      <w:r>
        <w:rPr>
          <w:sz w:val="16"/>
        </w:rPr>
        <w:tab/>
        <w:t>подпись</w:t>
      </w:r>
      <w:r>
        <w:rPr>
          <w:sz w:val="16"/>
        </w:rPr>
        <w:tab/>
        <w:t>(расшифровка подписи)</w:t>
      </w:r>
    </w:p>
    <w:p w:rsidR="00740EFD" w:rsidRDefault="00E55F95"/>
    <w:sectPr w:rsidR="00740EFD">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0" w:line="259" w:lineRule="auto"/>
      <w:ind w:left="0" w:right="-265" w:firstLine="0"/>
      <w:jc w:val="right"/>
    </w:pPr>
    <w:r>
      <w:fldChar w:fldCharType="begin"/>
    </w:r>
    <w:r>
      <w:instrText xml:space="preserve"> PAGE   \* MERGEFORMAT </w:instrText>
    </w:r>
    <w:r>
      <w:fldChar w:fldCharType="separate"/>
    </w:r>
    <w:r w:rsidRPr="0029777C">
      <w:rPr>
        <w:noProof/>
        <w:sz w:val="18"/>
      </w:rPr>
      <w:t>16</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0" w:line="259" w:lineRule="auto"/>
      <w:ind w:left="0" w:right="-265" w:firstLine="0"/>
      <w:jc w:val="right"/>
    </w:pPr>
    <w:r>
      <w:fldChar w:fldCharType="begin"/>
    </w:r>
    <w:r>
      <w:instrText xml:space="preserve"> PAGE   \* MERGEFORMAT </w:instrText>
    </w:r>
    <w:r>
      <w:fldChar w:fldCharType="separate"/>
    </w:r>
    <w:r w:rsidRPr="00E55F95">
      <w:rPr>
        <w:noProof/>
        <w:sz w:val="18"/>
      </w:rPr>
      <w:t>32</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0" w:line="259" w:lineRule="auto"/>
      <w:ind w:left="0" w:right="-265" w:firstLine="0"/>
      <w:jc w:val="right"/>
    </w:pPr>
    <w:r>
      <w:fldChar w:fldCharType="begin"/>
    </w:r>
    <w:r>
      <w:instrText xml:space="preserve"> PAGE   \* MERGEFORMAT </w:instrText>
    </w:r>
    <w:r>
      <w:fldChar w:fldCharType="separate"/>
    </w:r>
    <w:r w:rsidRPr="00E55F95">
      <w:rPr>
        <w:noProof/>
        <w:sz w:val="18"/>
      </w:rPr>
      <w:t>1</w:t>
    </w:r>
    <w:r>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0" w:line="259" w:lineRule="auto"/>
      <w:ind w:left="0" w:right="274" w:firstLine="0"/>
      <w:jc w:val="right"/>
    </w:pPr>
    <w:r>
      <w:fldChar w:fldCharType="begin"/>
    </w:r>
    <w:r>
      <w:instrText xml:space="preserve"> PAGE   \* MERGEFORMAT </w:instrText>
    </w:r>
    <w:r>
      <w:fldChar w:fldCharType="separate"/>
    </w:r>
    <w:r w:rsidRPr="00E55F95">
      <w:rPr>
        <w:noProof/>
        <w:sz w:val="18"/>
      </w:rPr>
      <w:t>33</w:t>
    </w:r>
    <w:r>
      <w:rP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0" w:line="259" w:lineRule="auto"/>
      <w:ind w:left="0" w:right="274" w:firstLine="0"/>
      <w:jc w:val="right"/>
    </w:pPr>
    <w:r>
      <w:fldChar w:fldCharType="begin"/>
    </w:r>
    <w:r>
      <w:instrText xml:space="preserve"> PAGE   \* MERGEFORMAT </w:instrText>
    </w:r>
    <w:r>
      <w:fldChar w:fldCharType="separate"/>
    </w:r>
    <w:r>
      <w:rPr>
        <w:sz w:val="18"/>
      </w:rPr>
      <w:t>5</w:t>
    </w:r>
    <w:r>
      <w:rPr>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473" w:line="289" w:lineRule="auto"/>
      <w:ind w:left="806" w:right="-245" w:hanging="151"/>
      <w:jc w:val="left"/>
    </w:pPr>
    <w:r>
      <w:rPr>
        <w:sz w:val="16"/>
      </w:rPr>
      <w:t xml:space="preserve">Приложение № к Положению защите персональных данных работников </w:t>
    </w:r>
    <w:r>
      <w:rPr>
        <w:sz w:val="16"/>
      </w:rPr>
      <w:tab/>
      <w:t>№ 5</w:t>
    </w:r>
  </w:p>
  <w:p w:rsidR="00E55F95" w:rsidRDefault="00E55F95">
    <w:pPr>
      <w:tabs>
        <w:tab w:val="center" w:pos="1084"/>
        <w:tab w:val="right" w:pos="3486"/>
      </w:tabs>
      <w:spacing w:after="0" w:line="259" w:lineRule="auto"/>
      <w:ind w:left="0" w:right="-173" w:firstLine="0"/>
      <w:jc w:val="left"/>
    </w:pPr>
    <w:r>
      <w:tab/>
      <w:t xml:space="preserve">Директору </w:t>
    </w:r>
    <w:r>
      <w:tab/>
      <w:t>№ 5 г. Иркутска</w:t>
    </w:r>
  </w:p>
  <w:p w:rsidR="00E55F95" w:rsidRDefault="00E55F95">
    <w:pPr>
      <w:spacing w:after="0" w:line="259" w:lineRule="auto"/>
      <w:ind w:left="0" w:right="980" w:firstLine="0"/>
      <w:jc w:val="center"/>
    </w:pPr>
    <w:proofErr w:type="spellStart"/>
    <w:r>
      <w:t>Л.И.Павловой</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475" w:line="278" w:lineRule="auto"/>
      <w:ind w:left="915" w:right="-353" w:hanging="151"/>
    </w:pPr>
    <w:r>
      <w:rPr>
        <w:sz w:val="16"/>
      </w:rPr>
      <w:t xml:space="preserve">Приложение № к Положению о </w:t>
    </w:r>
    <w:r>
      <w:rPr>
        <w:sz w:val="14"/>
      </w:rPr>
      <w:t xml:space="preserve">защите </w:t>
    </w:r>
    <w:r>
      <w:rPr>
        <w:sz w:val="16"/>
      </w:rPr>
      <w:t>персональных данных работников № 5</w:t>
    </w:r>
  </w:p>
  <w:p w:rsidR="00E55F95" w:rsidRDefault="00E55F95">
    <w:pPr>
      <w:tabs>
        <w:tab w:val="center" w:pos="1336"/>
        <w:tab w:val="right" w:pos="3918"/>
      </w:tabs>
      <w:spacing w:after="0" w:line="259" w:lineRule="auto"/>
      <w:ind w:left="0" w:right="-432" w:firstLine="0"/>
      <w:jc w:val="left"/>
    </w:pPr>
    <w:r>
      <w:tab/>
      <w:t xml:space="preserve">Директору </w:t>
    </w:r>
    <w:r>
      <w:tab/>
      <w:t xml:space="preserve">№ </w:t>
    </w:r>
    <w:r>
      <w:rPr>
        <w:sz w:val="20"/>
      </w:rPr>
      <w:t xml:space="preserve">5 </w:t>
    </w:r>
    <w:r>
      <w:t>г. Иркутска</w:t>
    </w:r>
  </w:p>
  <w:p w:rsidR="00E55F95" w:rsidRDefault="00E55F95">
    <w:pPr>
      <w:spacing w:after="0" w:line="259" w:lineRule="auto"/>
      <w:ind w:left="0" w:right="562" w:firstLine="0"/>
      <w:jc w:val="center"/>
    </w:pPr>
    <w:proofErr w:type="spellStart"/>
    <w:r>
      <w:t>Л.И.Павловой</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95" w:rsidRDefault="00E55F95">
    <w:pPr>
      <w:spacing w:after="0" w:line="295" w:lineRule="auto"/>
      <w:ind w:left="857" w:right="-295" w:hanging="151"/>
      <w:jc w:val="left"/>
    </w:pPr>
    <w:r>
      <w:rPr>
        <w:sz w:val="16"/>
      </w:rPr>
      <w:t xml:space="preserve">Приложение № к Положению защите персональных данных работников </w:t>
    </w:r>
    <w:r>
      <w:rPr>
        <w:sz w:val="16"/>
      </w:rPr>
      <w:tab/>
      <w:t>№ 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45" w:rsidRDefault="00E55F9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017"/>
    <w:multiLevelType w:val="multilevel"/>
    <w:tmpl w:val="F414697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81629E5"/>
    <w:multiLevelType w:val="multilevel"/>
    <w:tmpl w:val="07A6B64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6542DF6"/>
    <w:multiLevelType w:val="multilevel"/>
    <w:tmpl w:val="ECCE4808"/>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3056133D"/>
    <w:multiLevelType w:val="hybridMultilevel"/>
    <w:tmpl w:val="4FB6496A"/>
    <w:lvl w:ilvl="0" w:tplc="9C68F046">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
    <w:nsid w:val="31AE2A10"/>
    <w:multiLevelType w:val="hybridMultilevel"/>
    <w:tmpl w:val="A088F978"/>
    <w:lvl w:ilvl="0" w:tplc="35B24F4E">
      <w:start w:val="1"/>
      <w:numFmt w:val="bullet"/>
      <w:lvlText w:val="-"/>
      <w:lvlJc w:val="left"/>
      <w:pPr>
        <w:ind w:left="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5CEB1E">
      <w:start w:val="1"/>
      <w:numFmt w:val="bullet"/>
      <w:lvlText w:val="o"/>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08BE6E">
      <w:start w:val="1"/>
      <w:numFmt w:val="bullet"/>
      <w:lvlText w:val="▪"/>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72DBC0">
      <w:start w:val="1"/>
      <w:numFmt w:val="bullet"/>
      <w:lvlText w:val="•"/>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2A1F68">
      <w:start w:val="1"/>
      <w:numFmt w:val="bullet"/>
      <w:lvlText w:val="o"/>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F4D236">
      <w:start w:val="1"/>
      <w:numFmt w:val="bullet"/>
      <w:lvlText w:val="▪"/>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9643D4">
      <w:start w:val="1"/>
      <w:numFmt w:val="bullet"/>
      <w:lvlText w:val="•"/>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9C6A16">
      <w:start w:val="1"/>
      <w:numFmt w:val="bullet"/>
      <w:lvlText w:val="o"/>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F04700">
      <w:start w:val="1"/>
      <w:numFmt w:val="bullet"/>
      <w:lvlText w:val="▪"/>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31D294C"/>
    <w:multiLevelType w:val="hybridMultilevel"/>
    <w:tmpl w:val="E6A83A76"/>
    <w:lvl w:ilvl="0" w:tplc="4CF834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C56C">
      <w:start w:val="1"/>
      <w:numFmt w:val="lowerLetter"/>
      <w:lvlText w:val="%2"/>
      <w:lvlJc w:val="left"/>
      <w:pPr>
        <w:ind w:left="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201062">
      <w:start w:val="7"/>
      <w:numFmt w:val="decimal"/>
      <w:lvlRestart w:val="0"/>
      <w:lvlText w:val="%3."/>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6048BA">
      <w:start w:val="1"/>
      <w:numFmt w:val="decimal"/>
      <w:lvlText w:val="%4"/>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D6140A">
      <w:start w:val="1"/>
      <w:numFmt w:val="lowerLetter"/>
      <w:lvlText w:val="%5"/>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E2542A">
      <w:start w:val="1"/>
      <w:numFmt w:val="lowerRoman"/>
      <w:lvlText w:val="%6"/>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5652DE">
      <w:start w:val="1"/>
      <w:numFmt w:val="decimal"/>
      <w:lvlText w:val="%7"/>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620088">
      <w:start w:val="1"/>
      <w:numFmt w:val="lowerLetter"/>
      <w:lvlText w:val="%8"/>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92F1C8">
      <w:start w:val="1"/>
      <w:numFmt w:val="lowerRoman"/>
      <w:lvlText w:val="%9"/>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4DD11DBA"/>
    <w:multiLevelType w:val="multilevel"/>
    <w:tmpl w:val="279CF02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6D720D56"/>
    <w:multiLevelType w:val="hybridMultilevel"/>
    <w:tmpl w:val="B2B432A6"/>
    <w:lvl w:ilvl="0" w:tplc="0419000F">
      <w:start w:val="1"/>
      <w:numFmt w:val="decimal"/>
      <w:lvlText w:val="%1."/>
      <w:lvlJc w:val="left"/>
      <w:pPr>
        <w:ind w:left="893"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8">
    <w:nsid w:val="6DBC101C"/>
    <w:multiLevelType w:val="multilevel"/>
    <w:tmpl w:val="58842186"/>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721F6A4B"/>
    <w:multiLevelType w:val="multilevel"/>
    <w:tmpl w:val="2624BE1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9"/>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95"/>
    <w:rsid w:val="00391C6B"/>
    <w:rsid w:val="007E79EC"/>
    <w:rsid w:val="00E5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95"/>
    <w:pPr>
      <w:spacing w:after="5" w:line="254" w:lineRule="auto"/>
      <w:ind w:left="637" w:right="22" w:hanging="3"/>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E55F95"/>
    <w:pPr>
      <w:keepNext/>
      <w:keepLines/>
      <w:spacing w:after="380" w:line="259" w:lineRule="auto"/>
      <w:ind w:left="115"/>
      <w:jc w:val="center"/>
      <w:outlineLvl w:val="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F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F95"/>
    <w:rPr>
      <w:rFonts w:ascii="Tahoma" w:eastAsia="Times New Roman" w:hAnsi="Tahoma" w:cs="Tahoma"/>
      <w:color w:val="000000"/>
      <w:sz w:val="16"/>
      <w:szCs w:val="16"/>
      <w:lang w:eastAsia="ru-RU"/>
    </w:rPr>
  </w:style>
  <w:style w:type="paragraph" w:customStyle="1" w:styleId="Style4">
    <w:name w:val="Style4"/>
    <w:basedOn w:val="a"/>
    <w:uiPriority w:val="99"/>
    <w:rsid w:val="00E55F95"/>
    <w:pPr>
      <w:widowControl w:val="0"/>
      <w:autoSpaceDE w:val="0"/>
      <w:autoSpaceDN w:val="0"/>
      <w:adjustRightInd w:val="0"/>
      <w:spacing w:after="0" w:line="240" w:lineRule="auto"/>
      <w:ind w:left="0" w:right="0" w:firstLine="0"/>
      <w:jc w:val="left"/>
    </w:pPr>
    <w:rPr>
      <w:rFonts w:eastAsiaTheme="minorEastAsia"/>
      <w:color w:val="auto"/>
      <w:sz w:val="24"/>
      <w:szCs w:val="24"/>
    </w:rPr>
  </w:style>
  <w:style w:type="paragraph" w:customStyle="1" w:styleId="Style5">
    <w:name w:val="Style5"/>
    <w:basedOn w:val="a"/>
    <w:uiPriority w:val="99"/>
    <w:rsid w:val="00E55F95"/>
    <w:pPr>
      <w:widowControl w:val="0"/>
      <w:autoSpaceDE w:val="0"/>
      <w:autoSpaceDN w:val="0"/>
      <w:adjustRightInd w:val="0"/>
      <w:spacing w:after="0" w:line="240" w:lineRule="auto"/>
      <w:ind w:left="0" w:right="0" w:firstLine="0"/>
      <w:jc w:val="left"/>
    </w:pPr>
    <w:rPr>
      <w:rFonts w:eastAsiaTheme="minorEastAsia"/>
      <w:color w:val="auto"/>
      <w:sz w:val="24"/>
      <w:szCs w:val="24"/>
    </w:rPr>
  </w:style>
  <w:style w:type="character" w:customStyle="1" w:styleId="FontStyle11">
    <w:name w:val="Font Style11"/>
    <w:basedOn w:val="a0"/>
    <w:uiPriority w:val="99"/>
    <w:rsid w:val="00E55F95"/>
    <w:rPr>
      <w:rFonts w:ascii="Times New Roman" w:hAnsi="Times New Roman" w:cs="Times New Roman"/>
      <w:sz w:val="26"/>
      <w:szCs w:val="26"/>
    </w:rPr>
  </w:style>
  <w:style w:type="character" w:customStyle="1" w:styleId="FontStyle12">
    <w:name w:val="Font Style12"/>
    <w:basedOn w:val="a0"/>
    <w:uiPriority w:val="99"/>
    <w:rsid w:val="00E55F95"/>
    <w:rPr>
      <w:rFonts w:ascii="Times New Roman" w:hAnsi="Times New Roman" w:cs="Times New Roman"/>
      <w:b/>
      <w:bCs/>
      <w:sz w:val="26"/>
      <w:szCs w:val="26"/>
    </w:rPr>
  </w:style>
  <w:style w:type="paragraph" w:styleId="a5">
    <w:name w:val="List Paragraph"/>
    <w:basedOn w:val="a"/>
    <w:uiPriority w:val="34"/>
    <w:qFormat/>
    <w:rsid w:val="00E55F95"/>
    <w:pPr>
      <w:ind w:left="720"/>
      <w:contextualSpacing/>
    </w:pPr>
  </w:style>
  <w:style w:type="character" w:customStyle="1" w:styleId="10">
    <w:name w:val="Заголовок 1 Знак"/>
    <w:basedOn w:val="a0"/>
    <w:link w:val="1"/>
    <w:uiPriority w:val="9"/>
    <w:rsid w:val="00E55F95"/>
    <w:rPr>
      <w:rFonts w:ascii="Times New Roman" w:eastAsia="Times New Roman" w:hAnsi="Times New Roman" w:cs="Times New Roman"/>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95"/>
    <w:pPr>
      <w:spacing w:after="5" w:line="254" w:lineRule="auto"/>
      <w:ind w:left="637" w:right="22" w:hanging="3"/>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E55F95"/>
    <w:pPr>
      <w:keepNext/>
      <w:keepLines/>
      <w:spacing w:after="380" w:line="259" w:lineRule="auto"/>
      <w:ind w:left="115"/>
      <w:jc w:val="center"/>
      <w:outlineLvl w:val="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F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F95"/>
    <w:rPr>
      <w:rFonts w:ascii="Tahoma" w:eastAsia="Times New Roman" w:hAnsi="Tahoma" w:cs="Tahoma"/>
      <w:color w:val="000000"/>
      <w:sz w:val="16"/>
      <w:szCs w:val="16"/>
      <w:lang w:eastAsia="ru-RU"/>
    </w:rPr>
  </w:style>
  <w:style w:type="paragraph" w:customStyle="1" w:styleId="Style4">
    <w:name w:val="Style4"/>
    <w:basedOn w:val="a"/>
    <w:uiPriority w:val="99"/>
    <w:rsid w:val="00E55F95"/>
    <w:pPr>
      <w:widowControl w:val="0"/>
      <w:autoSpaceDE w:val="0"/>
      <w:autoSpaceDN w:val="0"/>
      <w:adjustRightInd w:val="0"/>
      <w:spacing w:after="0" w:line="240" w:lineRule="auto"/>
      <w:ind w:left="0" w:right="0" w:firstLine="0"/>
      <w:jc w:val="left"/>
    </w:pPr>
    <w:rPr>
      <w:rFonts w:eastAsiaTheme="minorEastAsia"/>
      <w:color w:val="auto"/>
      <w:sz w:val="24"/>
      <w:szCs w:val="24"/>
    </w:rPr>
  </w:style>
  <w:style w:type="paragraph" w:customStyle="1" w:styleId="Style5">
    <w:name w:val="Style5"/>
    <w:basedOn w:val="a"/>
    <w:uiPriority w:val="99"/>
    <w:rsid w:val="00E55F95"/>
    <w:pPr>
      <w:widowControl w:val="0"/>
      <w:autoSpaceDE w:val="0"/>
      <w:autoSpaceDN w:val="0"/>
      <w:adjustRightInd w:val="0"/>
      <w:spacing w:after="0" w:line="240" w:lineRule="auto"/>
      <w:ind w:left="0" w:right="0" w:firstLine="0"/>
      <w:jc w:val="left"/>
    </w:pPr>
    <w:rPr>
      <w:rFonts w:eastAsiaTheme="minorEastAsia"/>
      <w:color w:val="auto"/>
      <w:sz w:val="24"/>
      <w:szCs w:val="24"/>
    </w:rPr>
  </w:style>
  <w:style w:type="character" w:customStyle="1" w:styleId="FontStyle11">
    <w:name w:val="Font Style11"/>
    <w:basedOn w:val="a0"/>
    <w:uiPriority w:val="99"/>
    <w:rsid w:val="00E55F95"/>
    <w:rPr>
      <w:rFonts w:ascii="Times New Roman" w:hAnsi="Times New Roman" w:cs="Times New Roman"/>
      <w:sz w:val="26"/>
      <w:szCs w:val="26"/>
    </w:rPr>
  </w:style>
  <w:style w:type="character" w:customStyle="1" w:styleId="FontStyle12">
    <w:name w:val="Font Style12"/>
    <w:basedOn w:val="a0"/>
    <w:uiPriority w:val="99"/>
    <w:rsid w:val="00E55F95"/>
    <w:rPr>
      <w:rFonts w:ascii="Times New Roman" w:hAnsi="Times New Roman" w:cs="Times New Roman"/>
      <w:b/>
      <w:bCs/>
      <w:sz w:val="26"/>
      <w:szCs w:val="26"/>
    </w:rPr>
  </w:style>
  <w:style w:type="paragraph" w:styleId="a5">
    <w:name w:val="List Paragraph"/>
    <w:basedOn w:val="a"/>
    <w:uiPriority w:val="34"/>
    <w:qFormat/>
    <w:rsid w:val="00E55F95"/>
    <w:pPr>
      <w:ind w:left="720"/>
      <w:contextualSpacing/>
    </w:pPr>
  </w:style>
  <w:style w:type="character" w:customStyle="1" w:styleId="10">
    <w:name w:val="Заголовок 1 Знак"/>
    <w:basedOn w:val="a0"/>
    <w:link w:val="1"/>
    <w:uiPriority w:val="9"/>
    <w:rsid w:val="00E55F95"/>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3787</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2022-11-25T05:34:00Z</dcterms:created>
  <dcterms:modified xsi:type="dcterms:W3CDTF">2022-11-25T05:43:00Z</dcterms:modified>
</cp:coreProperties>
</file>