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40" w:rsidRDefault="00237F40" w:rsidP="00237F4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28"/>
          <w:szCs w:val="28"/>
        </w:rPr>
      </w:pPr>
      <w:r w:rsidRPr="00237F40">
        <w:rPr>
          <w:rStyle w:val="c30"/>
          <w:b/>
          <w:bCs/>
          <w:color w:val="17365D"/>
          <w:sz w:val="28"/>
          <w:szCs w:val="28"/>
        </w:rPr>
        <w:t>Муниципальное автономное общеобразовательное учреждение</w:t>
      </w:r>
    </w:p>
    <w:p w:rsidR="00237F40" w:rsidRPr="00237F40" w:rsidRDefault="00237F40" w:rsidP="00237F4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28"/>
          <w:szCs w:val="28"/>
        </w:rPr>
      </w:pPr>
      <w:r w:rsidRPr="00237F40">
        <w:rPr>
          <w:rStyle w:val="c30"/>
          <w:b/>
          <w:bCs/>
          <w:color w:val="17365D"/>
          <w:sz w:val="28"/>
          <w:szCs w:val="28"/>
        </w:rPr>
        <w:t xml:space="preserve"> «Основная общеобразовательная школа с. Акинфиево»</w:t>
      </w:r>
    </w:p>
    <w:p w:rsidR="00237F40" w:rsidRDefault="00237F40" w:rsidP="00237F4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22"/>
          <w:szCs w:val="22"/>
        </w:rPr>
      </w:pPr>
    </w:p>
    <w:p w:rsidR="00237F40" w:rsidRDefault="00237F40" w:rsidP="00237F4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22"/>
          <w:szCs w:val="22"/>
        </w:rPr>
      </w:pPr>
      <w:r>
        <w:rPr>
          <w:rStyle w:val="c30"/>
          <w:b/>
          <w:bCs/>
          <w:color w:val="17365D"/>
          <w:sz w:val="22"/>
          <w:szCs w:val="22"/>
        </w:rPr>
        <w:t xml:space="preserve">                                                                                                                                                   Утверждаю:</w:t>
      </w:r>
    </w:p>
    <w:p w:rsidR="00237F40" w:rsidRDefault="00237F40" w:rsidP="00237F4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22"/>
          <w:szCs w:val="22"/>
        </w:rPr>
      </w:pPr>
      <w:r>
        <w:rPr>
          <w:rStyle w:val="c30"/>
          <w:b/>
          <w:bCs/>
          <w:color w:val="17365D"/>
          <w:sz w:val="22"/>
          <w:szCs w:val="22"/>
        </w:rPr>
        <w:t xml:space="preserve">                                                                                                                             Директор МАОУ «ООШ с. Акинфиево»</w:t>
      </w:r>
    </w:p>
    <w:p w:rsidR="00237F40" w:rsidRDefault="00237F40" w:rsidP="00237F4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22"/>
          <w:szCs w:val="22"/>
        </w:rPr>
      </w:pPr>
      <w:r>
        <w:rPr>
          <w:rStyle w:val="c30"/>
          <w:b/>
          <w:bCs/>
          <w:color w:val="17365D"/>
          <w:sz w:val="22"/>
          <w:szCs w:val="22"/>
        </w:rPr>
        <w:t xml:space="preserve">                                                                                                                                        _____________ Т.Г.Волгина</w:t>
      </w:r>
    </w:p>
    <w:p w:rsidR="00237F40" w:rsidRDefault="00481B5C" w:rsidP="00237F4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18"/>
          <w:szCs w:val="18"/>
        </w:rPr>
      </w:pPr>
      <w:r>
        <w:rPr>
          <w:rStyle w:val="c30"/>
          <w:b/>
          <w:bCs/>
          <w:color w:val="17365D"/>
          <w:sz w:val="18"/>
          <w:szCs w:val="18"/>
        </w:rPr>
        <w:t>Приказ ______________________</w:t>
      </w:r>
      <w:proofErr w:type="gramStart"/>
      <w:r w:rsidR="00237F40" w:rsidRPr="00F403D8">
        <w:rPr>
          <w:rStyle w:val="c30"/>
          <w:b/>
          <w:bCs/>
          <w:color w:val="17365D"/>
          <w:sz w:val="18"/>
          <w:szCs w:val="18"/>
        </w:rPr>
        <w:t>г</w:t>
      </w:r>
      <w:proofErr w:type="gramEnd"/>
    </w:p>
    <w:p w:rsidR="006A0461" w:rsidRDefault="006A0461">
      <w:pPr>
        <w:rPr>
          <w:sz w:val="40"/>
          <w:szCs w:val="40"/>
        </w:rPr>
      </w:pPr>
    </w:p>
    <w:p w:rsidR="006A0461" w:rsidRDefault="006A0461">
      <w:pPr>
        <w:rPr>
          <w:sz w:val="40"/>
          <w:szCs w:val="40"/>
        </w:rPr>
      </w:pPr>
    </w:p>
    <w:p w:rsidR="00237F40" w:rsidRPr="006A0461" w:rsidRDefault="00237F40" w:rsidP="006A0461">
      <w:pPr>
        <w:jc w:val="center"/>
        <w:rPr>
          <w:sz w:val="40"/>
          <w:szCs w:val="40"/>
        </w:rPr>
      </w:pPr>
      <w:r w:rsidRPr="006A0461">
        <w:rPr>
          <w:sz w:val="40"/>
          <w:szCs w:val="40"/>
        </w:rPr>
        <w:t>Профилактика</w:t>
      </w:r>
    </w:p>
    <w:p w:rsidR="006A0461" w:rsidRDefault="00237F40" w:rsidP="006A0461">
      <w:pPr>
        <w:jc w:val="center"/>
        <w:rPr>
          <w:sz w:val="40"/>
          <w:szCs w:val="40"/>
        </w:rPr>
      </w:pPr>
      <w:r w:rsidRPr="006A0461">
        <w:rPr>
          <w:sz w:val="40"/>
          <w:szCs w:val="40"/>
        </w:rPr>
        <w:t>дорожно-транспортного</w:t>
      </w:r>
      <w:r w:rsidR="00874B76">
        <w:rPr>
          <w:sz w:val="40"/>
          <w:szCs w:val="40"/>
        </w:rPr>
        <w:t xml:space="preserve"> </w:t>
      </w:r>
      <w:r w:rsidR="006A0461">
        <w:rPr>
          <w:sz w:val="40"/>
          <w:szCs w:val="40"/>
        </w:rPr>
        <w:t>травматизма</w:t>
      </w:r>
    </w:p>
    <w:p w:rsidR="00237F40" w:rsidRDefault="006A0461" w:rsidP="006A0461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drawing>
          <wp:inline distT="0" distB="0" distL="0" distR="0">
            <wp:extent cx="3677883" cy="2590800"/>
            <wp:effectExtent l="0" t="0" r="0" b="0"/>
            <wp:docPr id="1" name="Рисунок 1" descr="C:\Users\admin\Desktop\папка ПДД\7917dc142b10a2fb21d8464102d59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пка ПДД\7917dc142b10a2fb21d8464102d593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883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E1C" w:rsidRDefault="004A1E1C" w:rsidP="006A0461">
      <w:pPr>
        <w:jc w:val="center"/>
        <w:rPr>
          <w:sz w:val="96"/>
          <w:szCs w:val="96"/>
        </w:rPr>
      </w:pPr>
    </w:p>
    <w:p w:rsidR="00260D94" w:rsidRPr="00E3007B" w:rsidRDefault="00260D94" w:rsidP="00260D9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260D94" w:rsidRPr="00E3007B" w:rsidRDefault="00260D94" w:rsidP="00260D9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260D94" w:rsidRDefault="00260D94" w:rsidP="00260D9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007B">
        <w:rPr>
          <w:rFonts w:ascii="Times New Roman" w:eastAsia="Calibri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28"/>
        </w:rPr>
        <w:t>«Формирование у обучающихся</w:t>
      </w:r>
      <w:r w:rsidRPr="00073568">
        <w:rPr>
          <w:rFonts w:ascii="Times New Roman" w:hAnsi="Times New Roman" w:cs="Times New Roman"/>
          <w:b/>
          <w:sz w:val="32"/>
          <w:szCs w:val="28"/>
        </w:rPr>
        <w:t xml:space="preserve"> навыков безопасного поведения через ознакомления с правилами дорожного движения»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260D94" w:rsidRPr="00E3007B" w:rsidRDefault="00260D94" w:rsidP="00260D94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E3007B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2499655"/>
            <wp:effectExtent l="0" t="0" r="0" b="0"/>
            <wp:docPr id="2" name="Рисунок 2" descr="C:\Users\1\Desktop\_5b91fc4840b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_5b91fc4840b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122" t="24224" r="31121" b="11954"/>
                    <a:stretch/>
                  </pic:blipFill>
                  <pic:spPr bwMode="auto">
                    <a:xfrm>
                      <a:off x="0" y="0"/>
                      <a:ext cx="1972091" cy="250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0D94" w:rsidRPr="00E3007B" w:rsidRDefault="00260D94" w:rsidP="00260D94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0D94" w:rsidRPr="00E3007B" w:rsidRDefault="00260D94" w:rsidP="00260D9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Классный руководитель</w:t>
      </w:r>
      <w:r w:rsidRPr="00E3007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60D94" w:rsidRDefault="00260D94" w:rsidP="00260D9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Никифорова Алла Анатольевна </w:t>
      </w:r>
    </w:p>
    <w:p w:rsidR="00A86B36" w:rsidRDefault="00A86B36" w:rsidP="00260D9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6B36" w:rsidRDefault="00A86B36" w:rsidP="00260D9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6B36" w:rsidRDefault="00A86B36" w:rsidP="00260D9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6B36" w:rsidRDefault="00A86B36" w:rsidP="00260D9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3C1A" w:rsidRDefault="00063C1A" w:rsidP="00260D9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3C1A" w:rsidRDefault="00063C1A" w:rsidP="00260D9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3C1A" w:rsidRDefault="00063C1A" w:rsidP="00260D9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3C1A" w:rsidRDefault="00063C1A" w:rsidP="00260D9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3C1A" w:rsidRDefault="00063C1A" w:rsidP="00260D9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0D94" w:rsidRPr="00527AE4" w:rsidRDefault="00260D94" w:rsidP="004A1E1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527AE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Перспективное планирование деятельности по самообразованию</w:t>
      </w:r>
    </w:p>
    <w:p w:rsidR="00260D94" w:rsidRDefault="00D52761" w:rsidP="004A1E1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 2023-2024</w:t>
      </w:r>
      <w:r w:rsidR="00260D94" w:rsidRPr="00527AE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260D94" w:rsidRPr="006439A9" w:rsidRDefault="00260D94" w:rsidP="00260D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16"/>
          <w:szCs w:val="16"/>
        </w:rPr>
      </w:pPr>
    </w:p>
    <w:tbl>
      <w:tblPr>
        <w:tblStyle w:val="a5"/>
        <w:tblW w:w="14459" w:type="dxa"/>
        <w:tblInd w:w="250" w:type="dxa"/>
        <w:tblLayout w:type="fixed"/>
        <w:tblLook w:val="04A0"/>
      </w:tblPr>
      <w:tblGrid>
        <w:gridCol w:w="1843"/>
        <w:gridCol w:w="5670"/>
        <w:gridCol w:w="6946"/>
      </w:tblGrid>
      <w:tr w:rsidR="00260D94" w:rsidRPr="00527AE4" w:rsidTr="00260D94">
        <w:tc>
          <w:tcPr>
            <w:tcW w:w="1843" w:type="dxa"/>
          </w:tcPr>
          <w:p w:rsidR="00260D94" w:rsidRPr="00527AE4" w:rsidRDefault="00260D94" w:rsidP="00421A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670" w:type="dxa"/>
          </w:tcPr>
          <w:p w:rsidR="00260D94" w:rsidRPr="00527AE4" w:rsidRDefault="00260D94" w:rsidP="00421A11">
            <w:pP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6946" w:type="dxa"/>
          </w:tcPr>
          <w:p w:rsidR="00260D94" w:rsidRPr="00527AE4" w:rsidRDefault="00260D94" w:rsidP="00421A11">
            <w:pP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Практический выход</w:t>
            </w:r>
          </w:p>
        </w:tc>
      </w:tr>
      <w:tr w:rsidR="00260D94" w:rsidRPr="00527AE4" w:rsidTr="00260D94">
        <w:tc>
          <w:tcPr>
            <w:tcW w:w="1843" w:type="dxa"/>
          </w:tcPr>
          <w:p w:rsidR="00260D94" w:rsidRPr="00527AE4" w:rsidRDefault="00260D94" w:rsidP="00421A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260D94" w:rsidRPr="00D03D2A" w:rsidRDefault="00260D94" w:rsidP="00421A11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  методической </w:t>
            </w:r>
            <w:r w:rsidRPr="00D03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литературы.</w:t>
            </w:r>
          </w:p>
          <w:p w:rsidR="00260D94" w:rsidRPr="00D03D2A" w:rsidRDefault="00260D94" w:rsidP="00421A11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D03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Самоанализ педагогов «Что я знаю о ПДД».</w:t>
            </w:r>
          </w:p>
          <w:p w:rsidR="00260D94" w:rsidRPr="00527AE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60D9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1.</w:t>
            </w:r>
            <w:r w:rsidR="00D527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авторы:</w:t>
            </w:r>
            <w:r w:rsidRPr="00F506D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Авдеева Н.Н., Князева О.Л., </w:t>
            </w:r>
            <w:proofErr w:type="spellStart"/>
            <w:r w:rsidRPr="00F506D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Стеркина</w:t>
            </w:r>
            <w:proofErr w:type="spellEnd"/>
            <w:r w:rsidRPr="00F506D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Р.Б.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М. Основы безопасности детей  </w:t>
            </w:r>
            <w:r w:rsidRPr="00F506D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школьного возраста.  </w:t>
            </w:r>
          </w:p>
          <w:p w:rsidR="00260D9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2. Картотека подвижных игр для ознакомления детей с правилами дорожного движения.</w:t>
            </w:r>
          </w:p>
          <w:p w:rsidR="00260D94" w:rsidRPr="00527AE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3.Составление перспективного плана работы с детьми, с  родителями.</w:t>
            </w:r>
          </w:p>
        </w:tc>
      </w:tr>
      <w:tr w:rsidR="00260D94" w:rsidRPr="00527AE4" w:rsidTr="00260D94">
        <w:tc>
          <w:tcPr>
            <w:tcW w:w="1843" w:type="dxa"/>
          </w:tcPr>
          <w:p w:rsidR="00260D94" w:rsidRPr="00527AE4" w:rsidRDefault="00260D94" w:rsidP="00421A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670" w:type="dxa"/>
          </w:tcPr>
          <w:p w:rsidR="00260D9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Изучение  методической </w:t>
            </w: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литературы.</w:t>
            </w:r>
          </w:p>
          <w:p w:rsidR="003D12F3" w:rsidRPr="000907A8" w:rsidRDefault="003D12F3" w:rsidP="003D12F3"/>
          <w:p w:rsidR="003D12F3" w:rsidRPr="00D03D2A" w:rsidRDefault="003D12F3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260D94" w:rsidRPr="00527AE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60D94" w:rsidRPr="00527AE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1.</w:t>
            </w:r>
            <w:r w:rsidRPr="006439A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Федеральный закон "О безопасности дорожного движения" от 10.12.1995 N 196-ФЗ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                            2.Подбор книг и иллюстраций</w:t>
            </w: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по ПДД</w:t>
            </w:r>
          </w:p>
        </w:tc>
      </w:tr>
      <w:tr w:rsidR="00260D94" w:rsidRPr="00527AE4" w:rsidTr="00260D94">
        <w:tc>
          <w:tcPr>
            <w:tcW w:w="1843" w:type="dxa"/>
          </w:tcPr>
          <w:p w:rsidR="00260D94" w:rsidRPr="00527AE4" w:rsidRDefault="00260D94" w:rsidP="00421A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670" w:type="dxa"/>
          </w:tcPr>
          <w:p w:rsidR="00260D9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Изучение  методической               литерату</w:t>
            </w: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ры.</w:t>
            </w:r>
          </w:p>
          <w:p w:rsidR="00260D94" w:rsidRPr="003D12F3" w:rsidRDefault="00260D94" w:rsidP="003D12F3">
            <w:pPr>
              <w:shd w:val="clear" w:color="auto" w:fill="FFFFFF"/>
              <w:spacing w:before="90" w:after="2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6D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Подготовка выступления по теме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«Научи </w:t>
            </w:r>
            <w:r w:rsidRPr="00F50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соблюдать ПДД».</w:t>
            </w:r>
          </w:p>
        </w:tc>
        <w:tc>
          <w:tcPr>
            <w:tcW w:w="6946" w:type="dxa"/>
          </w:tcPr>
          <w:p w:rsidR="00260D94" w:rsidRDefault="00260D94" w:rsidP="00421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1.Изготовление дорожных знаков</w:t>
            </w:r>
            <w:r w:rsidRPr="00D03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60D94" w:rsidRPr="00527AE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50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работе «круглого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ола»: выступление «Научи </w:t>
            </w:r>
            <w:r w:rsidRPr="00F50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соблюдать ПДД».</w:t>
            </w:r>
          </w:p>
        </w:tc>
      </w:tr>
      <w:tr w:rsidR="00260D94" w:rsidRPr="00527AE4" w:rsidTr="00260D94">
        <w:trPr>
          <w:trHeight w:val="2124"/>
        </w:trPr>
        <w:tc>
          <w:tcPr>
            <w:tcW w:w="1843" w:type="dxa"/>
          </w:tcPr>
          <w:p w:rsidR="00260D94" w:rsidRPr="00527AE4" w:rsidRDefault="00260D94" w:rsidP="00421A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260D94" w:rsidRPr="00527AE4" w:rsidRDefault="00260D94" w:rsidP="00421A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260D94" w:rsidRPr="00527AE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1.</w:t>
            </w: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Работа с детьми </w:t>
            </w:r>
          </w:p>
          <w:p w:rsidR="00260D94" w:rsidRPr="00527AE4" w:rsidRDefault="00260D94" w:rsidP="003D12F3">
            <w:pPr>
              <w:shd w:val="clear" w:color="auto" w:fill="FFFFFF"/>
              <w:spacing w:before="90" w:after="21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2.</w:t>
            </w: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Знакомство с темой по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средствам информации (беседы, О</w:t>
            </w: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ОД, проектная деятельность, целевы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е прогулки, чтение произведений</w:t>
            </w: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стихов</w:t>
            </w: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, просмотр мультфильмов, загадки).  </w:t>
            </w:r>
          </w:p>
        </w:tc>
        <w:tc>
          <w:tcPr>
            <w:tcW w:w="6946" w:type="dxa"/>
          </w:tcPr>
          <w:p w:rsidR="00260D94" w:rsidRPr="00D03D2A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1.Картотека бесед</w:t>
            </w: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по ПДД.</w:t>
            </w:r>
          </w:p>
          <w:p w:rsidR="00260D94" w:rsidRPr="00D03D2A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Разработка конспектов занятий по</w:t>
            </w: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ПДД.</w:t>
            </w:r>
          </w:p>
          <w:p w:rsidR="00260D94" w:rsidRPr="00D03D2A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литературы для чтения детям</w:t>
            </w: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60D94" w:rsidRPr="00D03D2A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презентаций по ПДД</w:t>
            </w:r>
          </w:p>
          <w:p w:rsidR="00260D94" w:rsidRPr="00D03D2A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60D94" w:rsidRPr="00527AE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картотек игр по ПДД</w:t>
            </w:r>
          </w:p>
        </w:tc>
      </w:tr>
      <w:tr w:rsidR="00260D94" w:rsidRPr="00527AE4" w:rsidTr="00260D94">
        <w:tc>
          <w:tcPr>
            <w:tcW w:w="1843" w:type="dxa"/>
          </w:tcPr>
          <w:p w:rsidR="00260D94" w:rsidRPr="00527AE4" w:rsidRDefault="00260D94" w:rsidP="00421A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5670" w:type="dxa"/>
          </w:tcPr>
          <w:p w:rsidR="00260D94" w:rsidRPr="00527AE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Работа с родителями.   </w:t>
            </w:r>
          </w:p>
          <w:p w:rsidR="00260D94" w:rsidRPr="00527AE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Подбор материала для родителей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(консультации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екомендации ,анкетирование</w:t>
            </w: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6946" w:type="dxa"/>
          </w:tcPr>
          <w:p w:rsidR="00260D94" w:rsidRPr="00D03D2A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1.Аналитическая справка по анкетированию.</w:t>
            </w:r>
          </w:p>
          <w:p w:rsidR="00260D94" w:rsidRPr="00D03D2A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2.Папки-передвижки.</w:t>
            </w:r>
          </w:p>
          <w:p w:rsidR="00260D9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3. Буклеты для родителей.</w:t>
            </w:r>
          </w:p>
          <w:p w:rsidR="00260D94" w:rsidRPr="00D03D2A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4.</w:t>
            </w:r>
            <w:r w:rsidRPr="00767E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Викторина  «Правила дорожные верные, надежные!»</w:t>
            </w:r>
          </w:p>
        </w:tc>
      </w:tr>
      <w:tr w:rsidR="00260D94" w:rsidRPr="00527AE4" w:rsidTr="00260D94">
        <w:tc>
          <w:tcPr>
            <w:tcW w:w="1843" w:type="dxa"/>
          </w:tcPr>
          <w:p w:rsidR="00260D94" w:rsidRPr="00527AE4" w:rsidRDefault="00260D94" w:rsidP="00421A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670" w:type="dxa"/>
          </w:tcPr>
          <w:p w:rsidR="00260D94" w:rsidRPr="00527AE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Диагностические исследования </w:t>
            </w:r>
          </w:p>
          <w:p w:rsidR="00260D94" w:rsidRPr="00527AE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7A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Отчет по проделанной работе</w:t>
            </w:r>
          </w:p>
        </w:tc>
        <w:tc>
          <w:tcPr>
            <w:tcW w:w="6946" w:type="dxa"/>
          </w:tcPr>
          <w:p w:rsidR="00260D94" w:rsidRPr="00527AE4" w:rsidRDefault="00260D94" w:rsidP="00421A1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</w:t>
            </w:r>
            <w:r w:rsidRPr="00D03D2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тчет по теме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самообразования</w:t>
            </w:r>
          </w:p>
        </w:tc>
      </w:tr>
    </w:tbl>
    <w:p w:rsidR="00260D94" w:rsidRDefault="00260D94" w:rsidP="00260D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p w:rsidR="00260D94" w:rsidRDefault="00260D94" w:rsidP="00260D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p w:rsidR="00260D94" w:rsidRDefault="00D52761" w:rsidP="00260D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Работа с детьми на 2023 -2024</w:t>
      </w:r>
      <w:r w:rsidR="00260D94" w:rsidRPr="00D03D2A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 учебный год</w:t>
      </w:r>
    </w:p>
    <w:p w:rsidR="00260D94" w:rsidRPr="00D03D2A" w:rsidRDefault="00260D94" w:rsidP="00260D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tbl>
      <w:tblPr>
        <w:tblW w:w="14459" w:type="dxa"/>
        <w:tblCellSpacing w:w="0" w:type="dxa"/>
        <w:tblInd w:w="27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3"/>
        <w:gridCol w:w="12616"/>
      </w:tblGrid>
      <w:tr w:rsidR="00260D94" w:rsidRPr="005B38B6" w:rsidTr="00260D94">
        <w:trPr>
          <w:cantSplit/>
          <w:trHeight w:val="382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5B38B6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38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5B38B6" w:rsidRDefault="00D52761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начальной </w:t>
            </w:r>
            <w:r w:rsidR="00260D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школы</w:t>
            </w:r>
          </w:p>
        </w:tc>
      </w:tr>
      <w:tr w:rsidR="00260D94" w:rsidRPr="00751D42" w:rsidTr="00260D94">
        <w:trPr>
          <w:cantSplit/>
          <w:trHeight w:val="1948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ind w:left="-130" w:right="-130"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260D94" w:rsidRPr="00751D42" w:rsidRDefault="00260D94" w:rsidP="00421A11">
            <w:pPr>
              <w:spacing w:before="100" w:beforeAutospacing="1" w:after="100" w:afterAutospacing="1" w:line="240" w:lineRule="auto"/>
              <w:ind w:left="-271" w:firstLine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A86B36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мультфильма «Азбука безопасности на дороге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» (серия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тетушки Совы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»).</w:t>
            </w:r>
          </w:p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запомнить правила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Отгадывание загадок по ПДД. </w:t>
            </w:r>
          </w:p>
          <w:p w:rsidR="00A86B36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4.Сюжетно-ролевая игра «Шофер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A86B36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Закрепить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детей о профессии «шофера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                                                                         5.Беседа: пассажирский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транспорт</w:t>
            </w:r>
            <w:r w:rsidRPr="000735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умен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различать разные виды пассажирского транспорта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12F3" w:rsidRPr="00BF7A78" w:rsidRDefault="003D12F3" w:rsidP="003D12F3">
            <w:pPr>
              <w:shd w:val="clear" w:color="auto" w:fill="FFFFFF"/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BF7A78">
              <w:rPr>
                <w:rFonts w:ascii="Comic Sans MS" w:hAnsi="Comic Sans MS"/>
                <w:b/>
                <w:bCs/>
                <w:caps/>
                <w:color w:val="1D811D"/>
                <w:sz w:val="20"/>
                <w:szCs w:val="20"/>
                <w:shd w:val="clear" w:color="auto" w:fill="FFFFFF"/>
              </w:rPr>
              <w:t>ЭЛЕКТРОННЫЙ ИНТЕРАКТИВНЫЙ КУРС ПО БДД. 1–4 КЛАСС </w:t>
            </w:r>
          </w:p>
          <w:p w:rsidR="003D12F3" w:rsidRPr="00751D42" w:rsidRDefault="003D12F3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0D94" w:rsidRPr="00751D42" w:rsidTr="00260D94">
        <w:trPr>
          <w:cantSplit/>
          <w:trHeight w:val="1834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Default="00260D94" w:rsidP="00260D9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1.</w:t>
            </w:r>
            <w:r w:rsidRPr="00650665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</w:rPr>
              <w:t>устройством дороги: проезжая часть, тротуар</w:t>
            </w:r>
            <w:r w:rsidRPr="00650665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.</w:t>
            </w:r>
          </w:p>
          <w:p w:rsidR="00A86B36" w:rsidRDefault="00260D94" w:rsidP="00260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2.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D13AD">
              <w:rPr>
                <w:rFonts w:ascii="Times New Roman" w:hAnsi="Times New Roman" w:cs="Times New Roman"/>
                <w:sz w:val="28"/>
                <w:szCs w:val="28"/>
              </w:rPr>
              <w:t>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сюжетных картинок по теме «Дорога</w:t>
            </w:r>
            <w:r w:rsidRPr="004D13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навыки поведения на дороге</w:t>
            </w:r>
            <w:r w:rsidRPr="004D1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но-ролевая игра «Автобус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» Цель: учить правильно вести себя в общественном транспорте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                                                      4.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«Красный, желтый, зеленый». Цель: развивать умение ориентироваться в пространстве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      </w:t>
            </w:r>
          </w:p>
          <w:p w:rsidR="003D12F3" w:rsidRDefault="00260D94" w:rsidP="00260D94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 Беседа: </w:t>
            </w:r>
            <w:r w:rsidRPr="00D223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«Какие правила следует соблюдать при переходе дороги»</w:t>
            </w:r>
          </w:p>
          <w:p w:rsidR="00260D94" w:rsidRPr="003D12F3" w:rsidRDefault="003D12F3" w:rsidP="003D12F3">
            <w:pPr>
              <w:shd w:val="clear" w:color="auto" w:fill="FFFFFF"/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BF7A78">
              <w:rPr>
                <w:rFonts w:ascii="Comic Sans MS" w:hAnsi="Comic Sans MS"/>
                <w:b/>
                <w:bCs/>
                <w:caps/>
                <w:color w:val="1D811D"/>
                <w:sz w:val="20"/>
                <w:szCs w:val="20"/>
                <w:shd w:val="clear" w:color="auto" w:fill="FFFFFF"/>
              </w:rPr>
              <w:t>ЭЛЕКТРОННЫЙ ИНТЕРАКТИВНЫЙ КУРС ПО БДД. 1–4 КЛАСС </w:t>
            </w:r>
          </w:p>
        </w:tc>
      </w:tr>
      <w:tr w:rsidR="00260D94" w:rsidRPr="00751D42" w:rsidTr="00260D94">
        <w:trPr>
          <w:cantSplit/>
          <w:trHeight w:val="1423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1.Чтение художественной литературы</w:t>
            </w:r>
            <w:r w:rsidRPr="002B172F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Кривицкая А. «Тайны дорожных знаков»;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2.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«Воробушек и автомобиль».Цель: развивать у детей умение ориентироваться в пространстве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</w:t>
            </w:r>
          </w:p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3.Аппликация «Наш друг светофор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260D94" w:rsidRPr="00751D42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«Автобус». Цель: закреплять 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ания об автобусе, его назначении.</w:t>
            </w:r>
          </w:p>
        </w:tc>
      </w:tr>
      <w:tr w:rsidR="00260D94" w:rsidRPr="00751D42" w:rsidTr="00A86B36">
        <w:trPr>
          <w:cantSplit/>
          <w:trHeight w:val="1879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45D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E2F58">
              <w:rPr>
                <w:rFonts w:ascii="Times New Roman" w:hAnsi="Times New Roman" w:cs="Times New Roman"/>
                <w:sz w:val="28"/>
                <w:szCs w:val="28"/>
              </w:rPr>
              <w:t>«Какие правила следует соблюдать при переходе дороги»,</w:t>
            </w:r>
            <w:r w:rsidRPr="007545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2.Чтение стихов про знаки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</w:t>
            </w:r>
          </w:p>
          <w:p w:rsidR="00260D94" w:rsidRPr="00751D42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3.Дидактическая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Запоминайка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Цель: развитие памяти и внимания.                                                                                           4.Сюжетно-ролевая игра«Волшебный светофор».                                                                                               5. Рисование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«Пешеходный переход</w:t>
            </w:r>
            <w:r w:rsidRPr="004D13AD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4D13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Цель: стимулировать детей к передаче в своих работах впечатления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260D94" w:rsidRPr="00751D42" w:rsidTr="00260D94">
        <w:trPr>
          <w:cantSplit/>
          <w:trHeight w:val="1959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ктическая игра «Найди дорожный знак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A86B36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А.Тюняева</w:t>
            </w:r>
            <w:proofErr w:type="spellEnd"/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«Правила дорожного движения». </w:t>
            </w:r>
          </w:p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воспитывать желание соблюдать правила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</w:t>
            </w:r>
          </w:p>
          <w:p w:rsidR="00260D94" w:rsidRDefault="00260D94" w:rsidP="00260D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413B">
              <w:rPr>
                <w:rFonts w:ascii="Times New Roman" w:hAnsi="Times New Roman" w:cs="Times New Roman"/>
                <w:sz w:val="28"/>
                <w:szCs w:val="28"/>
              </w:rPr>
              <w:t>гра «Починим светофор» - закрепить порядок цветов в светофоре.</w:t>
            </w:r>
          </w:p>
          <w:p w:rsidR="00260D94" w:rsidRDefault="00260D94" w:rsidP="00260D94">
            <w:pPr>
              <w:spacing w:after="0" w:line="240" w:lineRule="auto"/>
              <w:rPr>
                <w:rStyle w:val="c7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«Сломался светофор. Как безопасно перейти дорогу</w:t>
            </w:r>
            <w:r w:rsidRPr="002E53C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5.</w:t>
            </w:r>
            <w:r w:rsidRPr="00B66327">
              <w:rPr>
                <w:rStyle w:val="c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</w:t>
            </w:r>
            <w:r>
              <w:rPr>
                <w:rStyle w:val="c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да: «Опасности на зимней дороге</w:t>
            </w:r>
            <w:r w:rsidRPr="00B66327">
              <w:rPr>
                <w:rStyle w:val="c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»</w:t>
            </w:r>
          </w:p>
          <w:p w:rsidR="003D12F3" w:rsidRPr="003D12F3" w:rsidRDefault="003D12F3" w:rsidP="003D12F3">
            <w:pPr>
              <w:shd w:val="clear" w:color="auto" w:fill="FFFFFF"/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BF7A78">
              <w:rPr>
                <w:rFonts w:ascii="Comic Sans MS" w:hAnsi="Comic Sans MS"/>
                <w:b/>
                <w:bCs/>
                <w:caps/>
                <w:color w:val="1D811D"/>
                <w:sz w:val="20"/>
                <w:szCs w:val="20"/>
                <w:shd w:val="clear" w:color="auto" w:fill="FFFFFF"/>
              </w:rPr>
              <w:t>ЭЛЕКТРОННЫЙ ИНТЕРАКТИВНЫЙ КУРС ПО БДД. 1–4 КЛАСС </w:t>
            </w:r>
          </w:p>
        </w:tc>
      </w:tr>
      <w:tr w:rsidR="00260D94" w:rsidRPr="00751D42" w:rsidTr="00260D94">
        <w:trPr>
          <w:cantSplit/>
          <w:trHeight w:val="1689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073568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Default="00260D94" w:rsidP="00260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1.Беседа с детьми </w:t>
            </w:r>
            <w:r w:rsidRPr="009654FE">
              <w:rPr>
                <w:rFonts w:ascii="Times New Roman" w:hAnsi="Times New Roman" w:cs="Times New Roman"/>
                <w:sz w:val="28"/>
                <w:szCs w:val="28"/>
              </w:rPr>
              <w:t>«Что обозначают сигналы светофо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ра»        </w:t>
            </w:r>
          </w:p>
          <w:p w:rsidR="00260D94" w:rsidRDefault="00260D94" w:rsidP="00260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Мигуновой Н.А. «Светофор»            </w:t>
            </w:r>
          </w:p>
          <w:p w:rsidR="00260D94" w:rsidRDefault="00260D94" w:rsidP="00260D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</w:rPr>
              <w:t>3.</w:t>
            </w:r>
            <w:r w:rsidRPr="000C0D2D">
              <w:rPr>
                <w:rFonts w:ascii="Times New Roman" w:hAnsi="Times New Roman" w:cs="Times New Roman"/>
                <w:sz w:val="28"/>
                <w:szCs w:val="28"/>
              </w:rPr>
              <w:t>Игровая ситуация: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Авария на дороге</w:t>
            </w:r>
            <w:r w:rsidRPr="000C0D2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4.</w:t>
            </w:r>
            <w:r w:rsidRPr="006F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сование « Дорожные знаки</w:t>
            </w:r>
            <w:r w:rsidRPr="006F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                                         </w:t>
            </w:r>
          </w:p>
          <w:p w:rsidR="00260D94" w:rsidRPr="00751D42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073568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«Пешеходный переход»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0D94" w:rsidRPr="00751D42" w:rsidTr="00260D94">
        <w:trPr>
          <w:cantSplit/>
          <w:trHeight w:val="2366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</w:t>
            </w:r>
            <w:r w:rsidRPr="006F14F9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«Знай и выполняй правила уличного движения»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</w:t>
            </w:r>
          </w:p>
          <w:p w:rsidR="00260D94" w:rsidRDefault="00260D94" w:rsidP="00260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202138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6F14F9">
              <w:rPr>
                <w:rFonts w:ascii="Times New Roman" w:hAnsi="Times New Roman" w:cs="Times New Roman"/>
                <w:sz w:val="28"/>
                <w:szCs w:val="28"/>
              </w:rPr>
              <w:t xml:space="preserve">Иванов А. «Как неразлучные друзья дорогу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переходили».     </w:t>
            </w:r>
          </w:p>
          <w:p w:rsidR="00260D94" w:rsidRDefault="00260D94" w:rsidP="00260D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 «пешеходный переход</w:t>
            </w:r>
            <w:r w:rsidRPr="00B07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86B36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«В</w:t>
            </w:r>
            <w:r w:rsidRPr="004D13AD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пешеходы</w:t>
            </w:r>
            <w:r w:rsidRPr="004D13AD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 w:rsidRPr="004D13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Цель: Учить детей взаимодействовать друг с другом, согласовывать свои действия с определенными правилами, закрепить правила дорожного движения для водителей и пешеходов.</w:t>
            </w:r>
          </w:p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5.Беседа:</w:t>
            </w:r>
            <w:r w:rsidRPr="006F14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«Поч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ему нельзя играть на тротуаре?»</w:t>
            </w:r>
          </w:p>
          <w:p w:rsidR="003D12F3" w:rsidRPr="00BF7A78" w:rsidRDefault="003D12F3" w:rsidP="003D12F3">
            <w:pPr>
              <w:shd w:val="clear" w:color="auto" w:fill="FFFFFF"/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BF7A78">
              <w:rPr>
                <w:rFonts w:ascii="Comic Sans MS" w:hAnsi="Comic Sans MS"/>
                <w:b/>
                <w:bCs/>
                <w:caps/>
                <w:color w:val="1D811D"/>
                <w:sz w:val="20"/>
                <w:szCs w:val="20"/>
                <w:shd w:val="clear" w:color="auto" w:fill="FFFFFF"/>
              </w:rPr>
              <w:t>ЭЛЕКТРОННЫЙ ИНТЕРАКТИВНЫЙ КУРС ПО БДД. 1–4 КЛАСС </w:t>
            </w:r>
          </w:p>
          <w:p w:rsidR="003D12F3" w:rsidRPr="000907A8" w:rsidRDefault="003D12F3" w:rsidP="003D12F3"/>
          <w:p w:rsidR="003D12F3" w:rsidRPr="00260D94" w:rsidRDefault="003D12F3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60D94" w:rsidRPr="00751D42" w:rsidTr="00260D94">
        <w:trPr>
          <w:cantSplit/>
          <w:trHeight w:val="1677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1.Просмотр мультфильмов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офор», «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Учим правила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                                                                                         2.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r w:rsidRPr="00CE58E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 А. «Подземный ход», «Забор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чик вдоль тротуара», «Шлагбаум». 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знания ПДД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</w:t>
            </w:r>
          </w:p>
          <w:p w:rsidR="00260D94" w:rsidRPr="00751D42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4D13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Подвижная игра</w:t>
            </w:r>
            <w:r w:rsidRPr="004D13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«Ловкий пешеход»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. Цель: развивать </w:t>
            </w:r>
            <w:r w:rsidRPr="004D13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ловкость,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действовать по сигналу.                                                                 4.</w:t>
            </w:r>
            <w:r w:rsidRPr="000C0D2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 «О перекрестке. Какие они бывают</w:t>
            </w:r>
            <w:r w:rsidRPr="000C0D2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60D94" w:rsidRPr="00751D42" w:rsidTr="00260D94">
        <w:trPr>
          <w:cantSplit/>
          <w:trHeight w:val="1673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1.Просмотр презентации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Мультик для детей. </w:t>
            </w:r>
            <w:r w:rsidRPr="0007356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бывают дорожные знаки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0735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2.</w:t>
            </w:r>
            <w:r w:rsidRPr="00CF02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Беседа </w:t>
            </w:r>
            <w:r w:rsidRPr="004360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«Что вы зна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ете о работе инспекторов ГИБДД».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</w:t>
            </w:r>
            <w:r w:rsidRPr="0075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«Запрещается-разрешается</w:t>
            </w:r>
            <w:r w:rsidRPr="0075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60D94" w:rsidRDefault="00260D94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транспорте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gramEnd"/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вспомнить </w:t>
            </w:r>
            <w:proofErr w:type="gramStart"/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транспорта бывают их назначение.                                                        5.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  <w:p w:rsidR="003D12F3" w:rsidRPr="00BF7A78" w:rsidRDefault="003D12F3" w:rsidP="003D12F3">
            <w:pPr>
              <w:shd w:val="clear" w:color="auto" w:fill="FFFFFF"/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BF7A78">
              <w:rPr>
                <w:rFonts w:ascii="Comic Sans MS" w:hAnsi="Comic Sans MS"/>
                <w:b/>
                <w:bCs/>
                <w:caps/>
                <w:color w:val="1D811D"/>
                <w:sz w:val="20"/>
                <w:szCs w:val="20"/>
                <w:shd w:val="clear" w:color="auto" w:fill="FFFFFF"/>
              </w:rPr>
              <w:t>ЭЛЕКТРОННЫЙ ИНТЕРАКТИВНЫЙ КУРС ПО БДД. 1–4 КЛАСС </w:t>
            </w:r>
          </w:p>
          <w:p w:rsidR="003D12F3" w:rsidRPr="000907A8" w:rsidRDefault="003D12F3" w:rsidP="003D12F3"/>
          <w:p w:rsidR="003D12F3" w:rsidRPr="00751D42" w:rsidRDefault="003D12F3" w:rsidP="0026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63C1A" w:rsidRPr="00751D42" w:rsidTr="00260D94">
        <w:trPr>
          <w:cantSplit/>
          <w:trHeight w:val="1673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C1A" w:rsidRPr="00751D42" w:rsidRDefault="00063C1A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C1A" w:rsidRDefault="00063C1A" w:rsidP="000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Отгадывание загадок по ПДД. </w:t>
            </w:r>
          </w:p>
          <w:p w:rsidR="00063C1A" w:rsidRDefault="00063C1A" w:rsidP="000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2.Сюжетно-ролевая игра «Шофер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063C1A" w:rsidRDefault="00063C1A" w:rsidP="000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Закрепить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детей о профессии «шофера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                                                                         3.Беседа: пассажирский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транспорт</w:t>
            </w:r>
            <w:r w:rsidRPr="000735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C1A" w:rsidRDefault="00063C1A" w:rsidP="000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умен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различать разные виды пассажирского транспорта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C1A" w:rsidRDefault="00063C1A" w:rsidP="000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.Чтение художественной литературы</w:t>
            </w:r>
            <w:r w:rsidRPr="002B172F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Кривицкая А. «Тайны дорожных знаков»;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2.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«Воробушек и автомобиль».Цель: развивать у детей умение ориентироваться в пространстве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</w:t>
            </w:r>
          </w:p>
          <w:p w:rsidR="00063C1A" w:rsidRDefault="00063C1A" w:rsidP="000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3.Аппликация «Наш друг светофор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063C1A" w:rsidRDefault="00063C1A" w:rsidP="000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«Автобус». Цель: закреплять 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ания об автобусе, его назначении</w:t>
            </w:r>
          </w:p>
        </w:tc>
      </w:tr>
    </w:tbl>
    <w:p w:rsidR="00260D94" w:rsidRDefault="00260D94" w:rsidP="00260D9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p w:rsidR="00260D94" w:rsidRDefault="00260D94" w:rsidP="00260D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p w:rsidR="00260D94" w:rsidRDefault="00260D94" w:rsidP="00260D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D03D2A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Работа с </w:t>
      </w:r>
      <w:r w:rsidR="00D52761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родителями на 2023-2024</w:t>
      </w:r>
      <w:r w:rsidRPr="00D03D2A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 учебный год</w:t>
      </w:r>
    </w:p>
    <w:p w:rsidR="00260D94" w:rsidRDefault="00260D94" w:rsidP="00260D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tbl>
      <w:tblPr>
        <w:tblW w:w="14459" w:type="dxa"/>
        <w:tblCellSpacing w:w="0" w:type="dxa"/>
        <w:tblInd w:w="27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3"/>
        <w:gridCol w:w="12616"/>
      </w:tblGrid>
      <w:tr w:rsidR="00260D94" w:rsidRPr="00E3007B" w:rsidTr="00260D94">
        <w:trPr>
          <w:cantSplit/>
          <w:trHeight w:val="240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E3007B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00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E3007B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00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60D94" w:rsidRPr="00751D42" w:rsidTr="00260D94">
        <w:trPr>
          <w:cantSplit/>
          <w:trHeight w:val="542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родителей.                                                                                    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дителей «Азбука дорожной безопасности»</w:t>
            </w:r>
          </w:p>
        </w:tc>
      </w:tr>
      <w:tr w:rsidR="00260D94" w:rsidRPr="00751D42" w:rsidTr="00260D94">
        <w:trPr>
          <w:cantSplit/>
          <w:trHeight w:val="297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 и детей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юного пешехода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60D94" w:rsidRPr="00751D42" w:rsidTr="00260D94">
        <w:trPr>
          <w:cantSplit/>
          <w:trHeight w:val="557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650665" w:rsidRDefault="00260D94" w:rsidP="00421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>Беседа с родителями «Зачем в машине детское кресло?</w:t>
            </w:r>
            <w:r w:rsidRPr="00650665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 xml:space="preserve"> (привести статистику случаев гибели  детей в ДТП).</w:t>
            </w:r>
          </w:p>
        </w:tc>
      </w:tr>
      <w:tr w:rsidR="00260D94" w:rsidRPr="00751D42" w:rsidTr="00260D94">
        <w:trPr>
          <w:cantSplit/>
          <w:trHeight w:val="311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«Внимание дорога»</w:t>
            </w:r>
          </w:p>
        </w:tc>
      </w:tr>
      <w:tr w:rsidR="00260D94" w:rsidRPr="00751D42" w:rsidTr="00260D94">
        <w:trPr>
          <w:cantSplit/>
          <w:trHeight w:val="245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D94" w:rsidRPr="008B6E0E" w:rsidRDefault="00260D94" w:rsidP="00421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«Мой ребенок в автокресле - значит он в безопасности»</w:t>
            </w:r>
          </w:p>
        </w:tc>
      </w:tr>
      <w:tr w:rsidR="00260D94" w:rsidRPr="00751D42" w:rsidTr="00260D94">
        <w:trPr>
          <w:cantSplit/>
          <w:trHeight w:val="463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073568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D94" w:rsidRPr="00202138" w:rsidRDefault="00260D94" w:rsidP="00421A1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3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родителям «Как обучить ребёнка правилам поведения на улице»</w:t>
            </w:r>
          </w:p>
        </w:tc>
      </w:tr>
      <w:tr w:rsidR="00260D94" w:rsidRPr="00751D42" w:rsidTr="00260D94">
        <w:trPr>
          <w:cantSplit/>
          <w:trHeight w:val="259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D94" w:rsidRPr="008B6E0E" w:rsidRDefault="00260D94" w:rsidP="00421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3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для родителей «Школа безопасност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и»</w:t>
            </w:r>
          </w:p>
        </w:tc>
      </w:tr>
      <w:tr w:rsidR="00260D94" w:rsidRPr="00751D42" w:rsidTr="00260D94">
        <w:trPr>
          <w:cantSplit/>
          <w:trHeight w:val="207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D94" w:rsidRPr="004B7DEE" w:rsidRDefault="00260D94" w:rsidP="00421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 </w:t>
            </w:r>
            <w:r w:rsidRPr="00A620BB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ила дорожные верные, надежные!»</w:t>
            </w:r>
          </w:p>
        </w:tc>
      </w:tr>
      <w:tr w:rsidR="00260D94" w:rsidRPr="00751D42" w:rsidTr="00260D94">
        <w:trPr>
          <w:cantSplit/>
          <w:trHeight w:val="241"/>
          <w:tblCellSpacing w:w="0" w:type="dxa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D94" w:rsidRPr="00751D42" w:rsidRDefault="00260D94" w:rsidP="00421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«Ребенок и велосипед»</w:t>
            </w:r>
          </w:p>
        </w:tc>
      </w:tr>
    </w:tbl>
    <w:p w:rsidR="00372D2C" w:rsidRDefault="00372D2C" w:rsidP="006A0461">
      <w:pPr>
        <w:jc w:val="center"/>
        <w:rPr>
          <w:sz w:val="96"/>
          <w:szCs w:val="96"/>
        </w:rPr>
      </w:pPr>
    </w:p>
    <w:p w:rsidR="00371F3A" w:rsidRDefault="00372D2C" w:rsidP="006A0461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lastRenderedPageBreak/>
        <w:drawing>
          <wp:inline distT="0" distB="0" distL="0" distR="0">
            <wp:extent cx="5924550" cy="4135155"/>
            <wp:effectExtent l="0" t="0" r="0" b="0"/>
            <wp:docPr id="3" name="Рисунок 3" descr="C:\Users\admin\Desktop\img17_61dd421c4be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17_61dd421c4bef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3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F3A" w:rsidSect="00260D94">
      <w:pgSz w:w="16838" w:h="11906" w:orient="landscape"/>
      <w:pgMar w:top="850" w:right="1134" w:bottom="567" w:left="1134" w:header="708" w:footer="708" w:gutter="0"/>
      <w:pgBorders w:offsetFrom="page">
        <w:top w:val="twistedLines1" w:sz="18" w:space="24" w:color="00000A"/>
        <w:left w:val="twistedLines1" w:sz="18" w:space="24" w:color="00000A"/>
        <w:bottom w:val="twistedLines1" w:sz="18" w:space="24" w:color="00000A"/>
        <w:right w:val="twistedLines1" w:sz="18" w:space="24" w:color="00000A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36"/>
    <w:rsid w:val="00063C1A"/>
    <w:rsid w:val="00237F40"/>
    <w:rsid w:val="00260D94"/>
    <w:rsid w:val="00347E21"/>
    <w:rsid w:val="00371F3A"/>
    <w:rsid w:val="00372D2C"/>
    <w:rsid w:val="003D12F3"/>
    <w:rsid w:val="00481B5C"/>
    <w:rsid w:val="004A1E1C"/>
    <w:rsid w:val="006A0461"/>
    <w:rsid w:val="00874B76"/>
    <w:rsid w:val="00A86B36"/>
    <w:rsid w:val="00B51E3E"/>
    <w:rsid w:val="00D52761"/>
    <w:rsid w:val="00E51A36"/>
    <w:rsid w:val="00FE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600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23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37F40"/>
  </w:style>
  <w:style w:type="character" w:customStyle="1" w:styleId="c7">
    <w:name w:val="c7"/>
    <w:basedOn w:val="a0"/>
    <w:rsid w:val="00260D94"/>
  </w:style>
  <w:style w:type="character" w:customStyle="1" w:styleId="c11">
    <w:name w:val="c11"/>
    <w:basedOn w:val="a0"/>
    <w:rsid w:val="00260D94"/>
  </w:style>
  <w:style w:type="table" w:styleId="a5">
    <w:name w:val="Table Grid"/>
    <w:basedOn w:val="a1"/>
    <w:uiPriority w:val="59"/>
    <w:rsid w:val="00260D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600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23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37F40"/>
  </w:style>
  <w:style w:type="character" w:customStyle="1" w:styleId="c7">
    <w:name w:val="c7"/>
    <w:basedOn w:val="a0"/>
    <w:rsid w:val="00260D94"/>
  </w:style>
  <w:style w:type="character" w:customStyle="1" w:styleId="c11">
    <w:name w:val="c11"/>
    <w:basedOn w:val="a0"/>
    <w:rsid w:val="00260D94"/>
  </w:style>
  <w:style w:type="table" w:styleId="a5">
    <w:name w:val="Table Grid"/>
    <w:basedOn w:val="a1"/>
    <w:uiPriority w:val="59"/>
    <w:rsid w:val="00260D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6A93-1C0A-40BA-AED8-878A210E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Evgeny</cp:lastModifiedBy>
  <cp:revision>11</cp:revision>
  <cp:lastPrinted>2023-05-24T06:12:00Z</cp:lastPrinted>
  <dcterms:created xsi:type="dcterms:W3CDTF">2023-05-24T04:21:00Z</dcterms:created>
  <dcterms:modified xsi:type="dcterms:W3CDTF">2023-09-21T14:50:00Z</dcterms:modified>
</cp:coreProperties>
</file>