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4D" w:rsidRPr="00316713" w:rsidRDefault="009C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"Основная общеобразовательная школа с. Акинфиево"</w:t>
      </w:r>
    </w:p>
    <w:p w:rsidR="0070784D" w:rsidRPr="00316713" w:rsidRDefault="007078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0784D" w:rsidRPr="00316713" w:rsidRDefault="007078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6"/>
        <w:gridCol w:w="5186"/>
      </w:tblGrid>
      <w:tr w:rsidR="0070784D" w:rsidRPr="00316713">
        <w:tblPrEx>
          <w:tblCellMar>
            <w:top w:w="0" w:type="dxa"/>
            <w:bottom w:w="0" w:type="dxa"/>
          </w:tblCellMar>
        </w:tblPrEx>
        <w:tc>
          <w:tcPr>
            <w:tcW w:w="3628" w:type="dxa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  <w:tcMar>
              <w:left w:w="113" w:type="dxa"/>
              <w:right w:w="113" w:type="dxa"/>
            </w:tcMar>
          </w:tcPr>
          <w:p w:rsidR="0070784D" w:rsidRPr="00316713" w:rsidRDefault="009C27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16713">
              <w:rPr>
                <w:rFonts w:ascii="Times New Roman" w:hAnsi="Times New Roman" w:cs="Times New Roman"/>
                <w:sz w:val="28"/>
                <w:szCs w:val="28"/>
              </w:rPr>
              <w:t>СОГЛАСОВАНА</w:t>
            </w:r>
          </w:p>
          <w:p w:rsidR="0070784D" w:rsidRPr="00316713" w:rsidRDefault="0070784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4D" w:rsidRPr="00316713" w:rsidRDefault="009C27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16713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0784D" w:rsidRPr="00316713" w:rsidRDefault="009C273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16713">
              <w:rPr>
                <w:rFonts w:ascii="Times New Roman" w:hAnsi="Times New Roman" w:cs="Times New Roman"/>
                <w:sz w:val="28"/>
                <w:szCs w:val="28"/>
              </w:rPr>
              <w:t>___________________2025 г.</w:t>
            </w:r>
          </w:p>
        </w:tc>
        <w:tc>
          <w:tcPr>
            <w:tcW w:w="5725" w:type="dxa"/>
            <w:tcBorders>
              <w:top w:val="none" w:sz="1" w:space="0" w:color="auto"/>
              <w:left w:val="none" w:sz="1" w:space="0" w:color="auto"/>
              <w:bottom w:val="none" w:sz="1" w:space="0" w:color="auto"/>
              <w:right w:val="none" w:sz="1" w:space="0" w:color="auto"/>
            </w:tcBorders>
            <w:tcMar>
              <w:left w:w="113" w:type="dxa"/>
              <w:right w:w="113" w:type="dxa"/>
            </w:tcMar>
          </w:tcPr>
          <w:p w:rsidR="0070784D" w:rsidRPr="00316713" w:rsidRDefault="009C273E" w:rsidP="0031671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713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70784D" w:rsidRPr="00316713" w:rsidRDefault="0070784D" w:rsidP="0031671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4D" w:rsidRPr="00316713" w:rsidRDefault="009C273E" w:rsidP="0031671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713">
              <w:rPr>
                <w:rFonts w:ascii="Times New Roman" w:hAnsi="Times New Roman" w:cs="Times New Roman"/>
                <w:sz w:val="28"/>
                <w:szCs w:val="28"/>
              </w:rPr>
              <w:t>Директор МАОУ "ООШ с. Акинфиево"</w:t>
            </w:r>
          </w:p>
          <w:p w:rsidR="0070784D" w:rsidRPr="00316713" w:rsidRDefault="009C273E" w:rsidP="0031671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713">
              <w:rPr>
                <w:rFonts w:ascii="Times New Roman" w:hAnsi="Times New Roman" w:cs="Times New Roman"/>
                <w:sz w:val="28"/>
                <w:szCs w:val="28"/>
              </w:rPr>
              <w:t>№ ________________ от 2025 г.</w:t>
            </w:r>
          </w:p>
          <w:p w:rsidR="0070784D" w:rsidRPr="00316713" w:rsidRDefault="0070784D" w:rsidP="0031671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4D" w:rsidRPr="00316713" w:rsidRDefault="009C273E" w:rsidP="0031671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71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316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713">
              <w:rPr>
                <w:rFonts w:ascii="Times New Roman" w:hAnsi="Times New Roman" w:cs="Times New Roman"/>
                <w:sz w:val="28"/>
                <w:szCs w:val="28"/>
              </w:rPr>
              <w:t>А.В. Александров</w:t>
            </w:r>
          </w:p>
          <w:p w:rsidR="0070784D" w:rsidRPr="00316713" w:rsidRDefault="009C273E" w:rsidP="00316713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6713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70784D" w:rsidRPr="00316713" w:rsidRDefault="0031671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9C273E" w:rsidRPr="00316713">
              <w:rPr>
                <w:rFonts w:ascii="Times New Roman" w:hAnsi="Times New Roman" w:cs="Times New Roman"/>
                <w:sz w:val="28"/>
                <w:szCs w:val="28"/>
              </w:rPr>
              <w:t>подпись, МП</w:t>
            </w:r>
          </w:p>
        </w:tc>
      </w:tr>
    </w:tbl>
    <w:p w:rsidR="0070784D" w:rsidRPr="00316713" w:rsidRDefault="007078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0784D" w:rsidRPr="00316713" w:rsidRDefault="007078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0784D" w:rsidRPr="00316713" w:rsidRDefault="007078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0784D" w:rsidRPr="00316713" w:rsidRDefault="009C273E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:rsidR="0070784D" w:rsidRPr="00316713" w:rsidRDefault="009C273E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Основного общего образования</w:t>
      </w:r>
    </w:p>
    <w:p w:rsidR="0070784D" w:rsidRPr="00316713" w:rsidRDefault="009C273E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:rsidR="0070784D" w:rsidRPr="00316713" w:rsidRDefault="007078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0784D" w:rsidRPr="00316713" w:rsidRDefault="007078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0784D" w:rsidRPr="00316713" w:rsidRDefault="007078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0784D" w:rsidRPr="00316713" w:rsidRDefault="007078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316713" w:rsidRDefault="0031671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713" w:rsidRDefault="0031671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713" w:rsidRDefault="0031671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713" w:rsidRDefault="0031671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713" w:rsidRDefault="0031671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713" w:rsidRDefault="0031671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713" w:rsidRDefault="0031671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713" w:rsidRDefault="0031671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84D" w:rsidRPr="00316713" w:rsidRDefault="009C273E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Нижняя Салда</w:t>
      </w:r>
    </w:p>
    <w:p w:rsidR="0070784D" w:rsidRPr="00316713" w:rsidRDefault="009C273E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2025 г.</w:t>
      </w:r>
    </w:p>
    <w:p w:rsidR="0070784D" w:rsidRPr="00316713" w:rsidRDefault="007078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0784D" w:rsidRPr="00316713" w:rsidRDefault="009C273E">
      <w:pPr>
        <w:pStyle w:val="a6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</w:t>
      </w:r>
    </w:p>
    <w:sdt>
      <w:sdtPr>
        <w:rPr>
          <w:rFonts w:ascii="Times New Roman" w:hAnsi="Times New Roman" w:cs="Times New Roman"/>
          <w:sz w:val="28"/>
          <w:szCs w:val="28"/>
        </w:rPr>
        <w:alias w:val="Содержание"/>
        <w:id w:val="1062608092"/>
      </w:sdtPr>
      <w:sdtEndPr/>
      <w:sdtContent>
        <w:p w:rsidR="00316713" w:rsidRPr="00316713" w:rsidRDefault="009C273E">
          <w:pPr>
            <w:pStyle w:val="12"/>
            <w:tabs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31671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16713">
            <w:rPr>
              <w:rFonts w:ascii="Times New Roman" w:hAnsi="Times New Roman" w:cs="Times New Roman"/>
              <w:sz w:val="28"/>
              <w:szCs w:val="28"/>
            </w:rPr>
            <w:instrText>TOC \h \o "1-3"</w:instrText>
          </w:r>
          <w:r w:rsidRPr="0031671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1742416" w:history="1">
            <w:r w:rsidR="00316713"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316713"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316713"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="00316713"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_Toc201742416 \h </w:instrText>
            </w:r>
            <w:r w:rsidR="00316713"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="00316713"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="00316713"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316713"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12"/>
            <w:tabs>
              <w:tab w:val="left" w:pos="110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17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Целевой раздел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_Toc201742417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18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Цель и задачи воспитания обучающихся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_Toc201742418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19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Направления воспитания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_Toc201742419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20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Целевые ориентиры результатов воспитания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_Toc201742420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12"/>
            <w:tabs>
              <w:tab w:val="left" w:pos="110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21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Содержательный раздел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_Toc201742421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22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Уклад образовательной организации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_Toc201742422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23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Виды, формы и содержание воспитательной деятельности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_Toc201742423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12"/>
            <w:tabs>
              <w:tab w:val="left" w:pos="110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24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Организационный раздел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_Toc201742424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24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25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Кадровое обеспечение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_Toc201742425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24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26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Нормативно-методическое обеспечение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_Toc201742426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24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27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3.3.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Требования к условиям работы с обучающимися с особыми образовательными потребностями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_Toc201742427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24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28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3.4.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Система поощрения социальной успешности и проявлений активной жизненной позиции обучающихся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_Toc201742428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316713" w:rsidRPr="00316713" w:rsidRDefault="00316713">
          <w:pPr>
            <w:pStyle w:val="22"/>
            <w:tabs>
              <w:tab w:val="left" w:pos="1288"/>
              <w:tab w:val="right" w:leader="dot" w:pos="9629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1742429" w:history="1"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3.5.</w:t>
            </w:r>
            <w:r w:rsidRPr="00316713"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Анализ воспитательного процесса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PAGEREF _Toc201742429 \h </w:instrTex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t>26</w:t>
            </w:r>
            <w:r w:rsidRPr="0031671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hyperlink>
        </w:p>
        <w:p w:rsidR="0070784D" w:rsidRPr="00316713" w:rsidRDefault="009C273E">
          <w:pPr>
            <w:rPr>
              <w:rFonts w:ascii="Times New Roman" w:hAnsi="Times New Roman" w:cs="Times New Roman"/>
              <w:sz w:val="28"/>
              <w:szCs w:val="28"/>
            </w:rPr>
          </w:pPr>
          <w:r w:rsidRPr="0031671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0784D" w:rsidRPr="00316713" w:rsidRDefault="0070784D">
      <w:pPr>
        <w:rPr>
          <w:rFonts w:ascii="Times New Roman" w:hAnsi="Times New Roman" w:cs="Times New Roman"/>
          <w:sz w:val="28"/>
          <w:szCs w:val="28"/>
        </w:rPr>
        <w:sectPr w:rsidR="0070784D" w:rsidRPr="00316713">
          <w:footerReference w:type="default" r:id="rId8"/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  <w:bookmarkStart w:id="0" w:name="_GoBack"/>
      <w:bookmarkEnd w:id="0"/>
    </w:p>
    <w:p w:rsidR="0070784D" w:rsidRPr="00316713" w:rsidRDefault="009C273E">
      <w:pPr>
        <w:pStyle w:val="a0"/>
        <w:pageBreakBefore/>
        <w:rPr>
          <w:rFonts w:ascii="Times New Roman" w:hAnsi="Times New Roman" w:cs="Times New Roman"/>
          <w:sz w:val="28"/>
          <w:szCs w:val="28"/>
        </w:rPr>
      </w:pPr>
      <w:bookmarkStart w:id="1" w:name="_Toc201742416"/>
      <w:r w:rsidRPr="0031671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1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нормами и положениями следующих нормативно-правовых докуме</w:t>
      </w:r>
      <w:r w:rsidRPr="00316713">
        <w:rPr>
          <w:rFonts w:ascii="Times New Roman" w:hAnsi="Times New Roman" w:cs="Times New Roman"/>
          <w:sz w:val="28"/>
          <w:szCs w:val="28"/>
        </w:rPr>
        <w:t>нтов:</w:t>
      </w:r>
    </w:p>
    <w:p w:rsidR="0070784D" w:rsidRPr="00316713" w:rsidRDefault="009C273E">
      <w:pPr>
        <w:pStyle w:val="2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 от 29.12.2012 № 273-ФЗ;</w:t>
      </w:r>
    </w:p>
    <w:p w:rsidR="0070784D" w:rsidRPr="00316713" w:rsidRDefault="009C273E">
      <w:pPr>
        <w:pStyle w:val="2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</w:t>
      </w:r>
      <w:r w:rsidRPr="00316713">
        <w:rPr>
          <w:rFonts w:ascii="Times New Roman" w:hAnsi="Times New Roman" w:cs="Times New Roman"/>
          <w:sz w:val="28"/>
          <w:szCs w:val="28"/>
        </w:rPr>
        <w:t>й по её реализации в 2021–2025 гг. (Распоряжение Правительства Российской Федерации от 12.11.2020 № 2945-р);</w:t>
      </w:r>
    </w:p>
    <w:p w:rsidR="0070784D" w:rsidRPr="00316713" w:rsidRDefault="009C273E">
      <w:pPr>
        <w:pStyle w:val="2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Стратегии национальной безопасности Российской Федерации (Указ Президента Российской Федерации от 02.07.2021 № 400);</w:t>
      </w:r>
    </w:p>
    <w:p w:rsidR="0070784D" w:rsidRPr="00316713" w:rsidRDefault="009C273E">
      <w:pPr>
        <w:pStyle w:val="2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Pr="00316713">
        <w:rPr>
          <w:rFonts w:ascii="Times New Roman" w:hAnsi="Times New Roman" w:cs="Times New Roman"/>
          <w:sz w:val="28"/>
          <w:szCs w:val="28"/>
        </w:rPr>
        <w:t>образовательного стандарта:</w:t>
      </w:r>
      <w:r w:rsidRPr="00316713">
        <w:rPr>
          <w:rFonts w:ascii="Times New Roman" w:hAnsi="Times New Roman" w:cs="Times New Roman"/>
          <w:sz w:val="28"/>
          <w:szCs w:val="28"/>
        </w:rPr>
        <w:br/>
      </w:r>
      <w:r w:rsidRPr="00316713">
        <w:rPr>
          <w:rFonts w:ascii="Times New Roman" w:hAnsi="Times New Roman" w:cs="Times New Roman"/>
          <w:sz w:val="28"/>
          <w:szCs w:val="28"/>
        </w:rPr>
        <w:t>(Приказ Министерства просвещения Российской Федерации от 31.05.2021 № 286)</w:t>
      </w:r>
      <w:r w:rsidRPr="00316713">
        <w:rPr>
          <w:rFonts w:ascii="Times New Roman" w:hAnsi="Times New Roman" w:cs="Times New Roman"/>
          <w:sz w:val="28"/>
          <w:szCs w:val="28"/>
        </w:rPr>
        <w:br/>
      </w:r>
      <w:r w:rsidRPr="00316713">
        <w:rPr>
          <w:rFonts w:ascii="Times New Roman" w:hAnsi="Times New Roman" w:cs="Times New Roman"/>
          <w:sz w:val="28"/>
          <w:szCs w:val="28"/>
        </w:rPr>
        <w:t>(Приказ Министерства просвещения Российской Федерации от 31.05.2021 № 287)</w:t>
      </w:r>
      <w:r w:rsidRPr="00316713">
        <w:rPr>
          <w:rFonts w:ascii="Times New Roman" w:hAnsi="Times New Roman" w:cs="Times New Roman"/>
          <w:sz w:val="28"/>
          <w:szCs w:val="28"/>
        </w:rPr>
        <w:br/>
      </w:r>
      <w:r w:rsidRPr="00316713">
        <w:rPr>
          <w:rFonts w:ascii="Times New Roman" w:hAnsi="Times New Roman" w:cs="Times New Roman"/>
          <w:sz w:val="28"/>
          <w:szCs w:val="28"/>
        </w:rPr>
        <w:t xml:space="preserve">(Приказ Министерства образования и науки Российской Федерации от 17.05.2012 № </w:t>
      </w:r>
      <w:r w:rsidRPr="00316713">
        <w:rPr>
          <w:rFonts w:ascii="Times New Roman" w:hAnsi="Times New Roman" w:cs="Times New Roman"/>
          <w:sz w:val="28"/>
          <w:szCs w:val="28"/>
        </w:rPr>
        <w:t>413 и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</w:t>
      </w:r>
      <w:r w:rsidRPr="00316713">
        <w:rPr>
          <w:rFonts w:ascii="Times New Roman" w:hAnsi="Times New Roman" w:cs="Times New Roman"/>
          <w:sz w:val="28"/>
          <w:szCs w:val="28"/>
        </w:rPr>
        <w:t>ации от 17 мая 2012 г. № 413»);</w:t>
      </w:r>
    </w:p>
    <w:p w:rsidR="0070784D" w:rsidRPr="00316713" w:rsidRDefault="009C273E">
      <w:pPr>
        <w:pStyle w:val="20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Федеральной образовательной программы:</w:t>
      </w:r>
      <w:r w:rsidRPr="00316713">
        <w:rPr>
          <w:rFonts w:ascii="Times New Roman" w:hAnsi="Times New Roman" w:cs="Times New Roman"/>
          <w:sz w:val="28"/>
          <w:szCs w:val="28"/>
        </w:rPr>
        <w:br/>
      </w:r>
      <w:r w:rsidRPr="00316713">
        <w:rPr>
          <w:rFonts w:ascii="Times New Roman" w:hAnsi="Times New Roman" w:cs="Times New Roman"/>
          <w:sz w:val="28"/>
          <w:szCs w:val="28"/>
        </w:rPr>
        <w:t>(Приказ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образования»)</w:t>
      </w:r>
      <w:r w:rsidRPr="00316713">
        <w:rPr>
          <w:rFonts w:ascii="Times New Roman" w:hAnsi="Times New Roman" w:cs="Times New Roman"/>
          <w:sz w:val="28"/>
          <w:szCs w:val="28"/>
        </w:rPr>
        <w:br/>
      </w:r>
      <w:r w:rsidRPr="00316713">
        <w:rPr>
          <w:rFonts w:ascii="Times New Roman" w:hAnsi="Times New Roman" w:cs="Times New Roman"/>
          <w:sz w:val="28"/>
          <w:szCs w:val="28"/>
        </w:rPr>
        <w:t>(Приказ Министерства прос</w:t>
      </w:r>
      <w:r w:rsidRPr="00316713">
        <w:rPr>
          <w:rFonts w:ascii="Times New Roman" w:hAnsi="Times New Roman" w:cs="Times New Roman"/>
          <w:sz w:val="28"/>
          <w:szCs w:val="28"/>
        </w:rPr>
        <w:t>вещения Российской Федерации от 18.05.2023 № 370 «Об утверждении федеральной образовательной программы основного общего образования»)</w:t>
      </w:r>
      <w:r w:rsidRPr="00316713">
        <w:rPr>
          <w:rFonts w:ascii="Times New Roman" w:hAnsi="Times New Roman" w:cs="Times New Roman"/>
          <w:sz w:val="28"/>
          <w:szCs w:val="28"/>
        </w:rPr>
        <w:br/>
      </w:r>
      <w:r w:rsidRPr="00316713">
        <w:rPr>
          <w:rFonts w:ascii="Times New Roman" w:hAnsi="Times New Roman" w:cs="Times New Roman"/>
          <w:sz w:val="28"/>
          <w:szCs w:val="28"/>
        </w:rPr>
        <w:t>(Приказ Министерства просвещения Российской Федерации от 18.05.2023 № 371 «Об утверждении федеральной образовательной прог</w:t>
      </w:r>
      <w:r w:rsidRPr="00316713">
        <w:rPr>
          <w:rFonts w:ascii="Times New Roman" w:hAnsi="Times New Roman" w:cs="Times New Roman"/>
          <w:sz w:val="28"/>
          <w:szCs w:val="28"/>
        </w:rPr>
        <w:t>раммы среднего общего образования»)</w:t>
      </w:r>
      <w:r w:rsidRPr="00316713">
        <w:rPr>
          <w:rFonts w:ascii="Times New Roman" w:hAnsi="Times New Roman" w:cs="Times New Roman"/>
          <w:sz w:val="28"/>
          <w:szCs w:val="28"/>
        </w:rPr>
        <w:t>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образовательных орг</w:t>
      </w:r>
      <w:r w:rsidRPr="00316713">
        <w:rPr>
          <w:rFonts w:ascii="Times New Roman" w:hAnsi="Times New Roman" w:cs="Times New Roman"/>
          <w:sz w:val="28"/>
          <w:szCs w:val="28"/>
        </w:rPr>
        <w:t>анизаций дошкольного образования.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Программа воспитания: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</w:t>
      </w:r>
      <w:r w:rsidRPr="00316713">
        <w:rPr>
          <w:rFonts w:ascii="Times New Roman" w:hAnsi="Times New Roman" w:cs="Times New Roman"/>
          <w:sz w:val="28"/>
          <w:szCs w:val="28"/>
        </w:rPr>
        <w:t>совместно с семьёй и другими участниками образовательных отношений, социальными институтами воспитания;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</w:t>
      </w:r>
      <w:r w:rsidRPr="00316713">
        <w:rPr>
          <w:rFonts w:ascii="Times New Roman" w:hAnsi="Times New Roman" w:cs="Times New Roman"/>
          <w:sz w:val="28"/>
          <w:szCs w:val="28"/>
        </w:rPr>
        <w:t>ия, принятым в российском обществе на основе российских базовых конституционных норм и ценностей;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</w:t>
      </w:r>
      <w:r w:rsidRPr="00316713">
        <w:rPr>
          <w:rFonts w:ascii="Times New Roman" w:hAnsi="Times New Roman" w:cs="Times New Roman"/>
          <w:sz w:val="28"/>
          <w:szCs w:val="28"/>
        </w:rPr>
        <w:t>МАОУ «ООШ с</w:t>
      </w:r>
      <w:r w:rsidRPr="00316713">
        <w:rPr>
          <w:rFonts w:ascii="Times New Roman" w:hAnsi="Times New Roman" w:cs="Times New Roman"/>
          <w:sz w:val="28"/>
          <w:szCs w:val="28"/>
        </w:rPr>
        <w:t>.Акинфиево»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</w:t>
      </w:r>
      <w:r w:rsidRPr="00316713">
        <w:rPr>
          <w:rFonts w:ascii="Times New Roman" w:hAnsi="Times New Roman" w:cs="Times New Roman"/>
          <w:sz w:val="28"/>
          <w:szCs w:val="28"/>
        </w:rPr>
        <w:t>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Участниками образовательных отношений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</w:t>
      </w:r>
      <w:r w:rsidRPr="00316713">
        <w:rPr>
          <w:rFonts w:ascii="Times New Roman" w:hAnsi="Times New Roman" w:cs="Times New Roman"/>
          <w:sz w:val="28"/>
          <w:szCs w:val="28"/>
        </w:rPr>
        <w:t xml:space="preserve">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Pr="00316713">
        <w:rPr>
          <w:rFonts w:ascii="Times New Roman" w:hAnsi="Times New Roman" w:cs="Times New Roman"/>
          <w:sz w:val="28"/>
          <w:szCs w:val="28"/>
        </w:rPr>
        <w:t>МАОУ «О</w:t>
      </w:r>
      <w:r w:rsidRPr="00316713">
        <w:rPr>
          <w:rFonts w:ascii="Times New Roman" w:hAnsi="Times New Roman" w:cs="Times New Roman"/>
          <w:sz w:val="28"/>
          <w:szCs w:val="28"/>
        </w:rPr>
        <w:t>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</w:t>
      </w:r>
      <w:r w:rsidRPr="00316713">
        <w:rPr>
          <w:rFonts w:ascii="Times New Roman" w:hAnsi="Times New Roman" w:cs="Times New Roman"/>
          <w:sz w:val="28"/>
          <w:szCs w:val="28"/>
        </w:rPr>
        <w:t>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Программа воспитания включает три раздела: целевой, содержательный, организационный. Фундаментальной основой программы является у</w:t>
      </w:r>
      <w:r w:rsidRPr="00316713">
        <w:rPr>
          <w:rFonts w:ascii="Times New Roman" w:hAnsi="Times New Roman" w:cs="Times New Roman"/>
          <w:sz w:val="28"/>
          <w:szCs w:val="28"/>
        </w:rPr>
        <w:t xml:space="preserve">клад </w:t>
      </w:r>
      <w:r w:rsidRPr="00316713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организации,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воспитания. Уклад представляет своего рода договор, описание принципов </w:t>
      </w:r>
      <w:r w:rsidRPr="00316713">
        <w:rPr>
          <w:rFonts w:ascii="Times New Roman" w:hAnsi="Times New Roman" w:cs="Times New Roman"/>
          <w:sz w:val="28"/>
          <w:szCs w:val="28"/>
        </w:rPr>
        <w:t>взаимодействия между обучающимися, их родителями и сотрудниками образовательной организации. Особенно важно, чтобы ценности, прописанные в укладе, разделялись всеми участниками образовательного и воспитательного процессов.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При разработке или обновлении раб</w:t>
      </w:r>
      <w:r w:rsidRPr="00316713">
        <w:rPr>
          <w:rFonts w:ascii="Times New Roman" w:hAnsi="Times New Roman" w:cs="Times New Roman"/>
          <w:sz w:val="28"/>
          <w:szCs w:val="28"/>
        </w:rPr>
        <w:t>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</w:t>
      </w:r>
      <w:r w:rsidRPr="00316713">
        <w:rPr>
          <w:rFonts w:ascii="Times New Roman" w:hAnsi="Times New Roman" w:cs="Times New Roman"/>
          <w:sz w:val="28"/>
          <w:szCs w:val="28"/>
        </w:rPr>
        <w:t>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Рабочая программа воспитания предназначена для планиро</w:t>
      </w:r>
      <w:r w:rsidRPr="00316713">
        <w:rPr>
          <w:rFonts w:ascii="Times New Roman" w:hAnsi="Times New Roman" w:cs="Times New Roman"/>
          <w:sz w:val="28"/>
          <w:szCs w:val="28"/>
        </w:rPr>
        <w:t>вания и организации системной воспитательной деятельности; разрабатывается и утверждается с участием коллегиальных органов управления образовательной организацией (в том числе советов обучающихся), советов родителей (законных представителей); реализуется в</w:t>
      </w:r>
      <w:r w:rsidRPr="00316713">
        <w:rPr>
          <w:rFonts w:ascii="Times New Roman" w:hAnsi="Times New Roman" w:cs="Times New Roman"/>
          <w:sz w:val="28"/>
          <w:szCs w:val="28"/>
        </w:rPr>
        <w:t xml:space="preserve">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</w:t>
      </w:r>
      <w:r w:rsidRPr="00316713">
        <w:rPr>
          <w:rFonts w:ascii="Times New Roman" w:hAnsi="Times New Roman" w:cs="Times New Roman"/>
          <w:sz w:val="28"/>
          <w:szCs w:val="28"/>
        </w:rPr>
        <w:t xml:space="preserve">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ценностей, историческое просвещение, формирование российской культурной и гражданской идентичности обучающихс</w:t>
      </w:r>
      <w:r w:rsidRPr="00316713">
        <w:rPr>
          <w:rFonts w:ascii="Times New Roman" w:hAnsi="Times New Roman" w:cs="Times New Roman"/>
          <w:sz w:val="28"/>
          <w:szCs w:val="28"/>
        </w:rPr>
        <w:t>я.</w:t>
      </w:r>
    </w:p>
    <w:p w:rsidR="0070784D" w:rsidRPr="00316713" w:rsidRDefault="0070784D">
      <w:pPr>
        <w:rPr>
          <w:rFonts w:ascii="Times New Roman" w:hAnsi="Times New Roman" w:cs="Times New Roman"/>
          <w:sz w:val="28"/>
          <w:szCs w:val="28"/>
        </w:rPr>
        <w:sectPr w:rsidR="0070784D" w:rsidRPr="00316713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70784D" w:rsidRPr="00316713" w:rsidRDefault="009C273E">
      <w:pPr>
        <w:pStyle w:val="1"/>
        <w:pageBreakBefore/>
        <w:rPr>
          <w:rFonts w:ascii="Times New Roman" w:hAnsi="Times New Roman" w:cs="Times New Roman"/>
          <w:sz w:val="28"/>
          <w:szCs w:val="28"/>
        </w:rPr>
      </w:pPr>
      <w:bookmarkStart w:id="2" w:name="_Toc201742417"/>
      <w:r w:rsidRPr="00316713">
        <w:rPr>
          <w:rFonts w:ascii="Times New Roman" w:hAnsi="Times New Roman" w:cs="Times New Roman"/>
          <w:sz w:val="28"/>
          <w:szCs w:val="28"/>
        </w:rPr>
        <w:lastRenderedPageBreak/>
        <w:t>Целевой раздел</w:t>
      </w:r>
      <w:bookmarkEnd w:id="2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Содержание воспитания обучающихся в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</w:t>
      </w:r>
      <w:r w:rsidRPr="00316713">
        <w:rPr>
          <w:rFonts w:ascii="Times New Roman" w:hAnsi="Times New Roman" w:cs="Times New Roman"/>
          <w:sz w:val="28"/>
          <w:szCs w:val="28"/>
        </w:rPr>
        <w:t>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</w:t>
      </w:r>
      <w:r w:rsidRPr="00316713">
        <w:rPr>
          <w:rFonts w:ascii="Times New Roman" w:hAnsi="Times New Roman" w:cs="Times New Roman"/>
          <w:sz w:val="28"/>
          <w:szCs w:val="28"/>
        </w:rPr>
        <w:t>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</w:t>
      </w:r>
      <w:r w:rsidRPr="00316713">
        <w:rPr>
          <w:rFonts w:ascii="Times New Roman" w:hAnsi="Times New Roman" w:cs="Times New Roman"/>
          <w:sz w:val="28"/>
          <w:szCs w:val="28"/>
        </w:rPr>
        <w:t xml:space="preserve">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0784D" w:rsidRPr="00316713" w:rsidRDefault="009C273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3" w:name="_Toc201742418"/>
      <w:r w:rsidRPr="00316713">
        <w:rPr>
          <w:rFonts w:ascii="Times New Roman" w:hAnsi="Times New Roman" w:cs="Times New Roman"/>
          <w:sz w:val="28"/>
          <w:szCs w:val="28"/>
        </w:rPr>
        <w:t>Цель и задачи воспитания обучающихся</w:t>
      </w:r>
      <w:bookmarkEnd w:id="3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Цель воспитания обучающихся в образоват</w:t>
      </w:r>
      <w:r w:rsidRPr="00316713">
        <w:rPr>
          <w:rFonts w:ascii="Times New Roman" w:hAnsi="Times New Roman" w:cs="Times New Roman"/>
          <w:b/>
          <w:bCs/>
          <w:sz w:val="28"/>
          <w:szCs w:val="28"/>
        </w:rPr>
        <w:t xml:space="preserve">ельной организации: 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</w:t>
      </w:r>
      <w:r w:rsidRPr="00316713">
        <w:rPr>
          <w:rFonts w:ascii="Times New Roman" w:hAnsi="Times New Roman" w:cs="Times New Roman"/>
          <w:sz w:val="28"/>
          <w:szCs w:val="28"/>
        </w:rPr>
        <w:t>ва;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</w:t>
      </w:r>
      <w:r w:rsidRPr="00316713">
        <w:rPr>
          <w:rFonts w:ascii="Times New Roman" w:hAnsi="Times New Roman" w:cs="Times New Roman"/>
          <w:sz w:val="28"/>
          <w:szCs w:val="28"/>
        </w:rPr>
        <w:t>ледию и традициям многонационального народа Российской Федерации, природе и окружающей среде.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 обучающихся в образовательной организации: 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усвоение обучающимися знаний норм, духовно-нравственных ценностей, традиций, которые выработало росс</w:t>
      </w:r>
      <w:r w:rsidRPr="00316713">
        <w:rPr>
          <w:rFonts w:ascii="Times New Roman" w:hAnsi="Times New Roman" w:cs="Times New Roman"/>
          <w:sz w:val="28"/>
          <w:szCs w:val="28"/>
        </w:rPr>
        <w:t>ийское общество (социально значимых знаний);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</w:t>
      </w:r>
      <w:r w:rsidRPr="00316713">
        <w:rPr>
          <w:rFonts w:ascii="Times New Roman" w:hAnsi="Times New Roman" w:cs="Times New Roman"/>
          <w:sz w:val="28"/>
          <w:szCs w:val="28"/>
        </w:rPr>
        <w:t>, межличностных и социальных отношений, применения полученных знаний;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личностных результатов освоения общеобразовательных программ в соответствии с ФГОС </w:t>
      </w:r>
      <w:r w:rsidRPr="00316713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Pr="00316713">
        <w:rPr>
          <w:rFonts w:ascii="Times New Roman" w:hAnsi="Times New Roman" w:cs="Times New Roman"/>
          <w:sz w:val="28"/>
          <w:szCs w:val="28"/>
        </w:rPr>
        <w:t>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 освоения обучающимися образовательных пр</w:t>
      </w:r>
      <w:r w:rsidRPr="00316713">
        <w:rPr>
          <w:rFonts w:ascii="Times New Roman" w:hAnsi="Times New Roman" w:cs="Times New Roman"/>
          <w:b/>
          <w:bCs/>
          <w:sz w:val="28"/>
          <w:szCs w:val="28"/>
        </w:rPr>
        <w:t>ограмм включают: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сформированность ценностей самостоятельности и инициативы;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</w:t>
      </w:r>
      <w:r w:rsidRPr="00316713">
        <w:rPr>
          <w:rFonts w:ascii="Times New Roman" w:hAnsi="Times New Roman" w:cs="Times New Roman"/>
          <w:sz w:val="28"/>
          <w:szCs w:val="28"/>
        </w:rPr>
        <w:t>о значимой деятельности;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</w:t>
      </w:r>
      <w:r w:rsidRPr="00316713">
        <w:rPr>
          <w:rFonts w:ascii="Times New Roman" w:hAnsi="Times New Roman" w:cs="Times New Roman"/>
          <w:sz w:val="28"/>
          <w:szCs w:val="28"/>
        </w:rPr>
        <w:t>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</w:t>
      </w:r>
      <w:r w:rsidRPr="00316713">
        <w:rPr>
          <w:rFonts w:ascii="Times New Roman" w:hAnsi="Times New Roman" w:cs="Times New Roman"/>
          <w:sz w:val="28"/>
          <w:szCs w:val="28"/>
        </w:rPr>
        <w:t>римеру, безопасной жизнедеятельности, инклюзивности, возрастосообразности.</w:t>
      </w:r>
    </w:p>
    <w:p w:rsidR="0070784D" w:rsidRPr="00316713" w:rsidRDefault="009C273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4" w:name="_Toc201742419"/>
      <w:r w:rsidRPr="00316713">
        <w:rPr>
          <w:rFonts w:ascii="Times New Roman" w:hAnsi="Times New Roman" w:cs="Times New Roman"/>
          <w:sz w:val="28"/>
          <w:szCs w:val="28"/>
        </w:rPr>
        <w:t>Направления воспитания</w:t>
      </w:r>
      <w:bookmarkEnd w:id="4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Программа воспитания реализуется в единстве учебной и воспитательной деятельности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по основным направлениям воспитания в соответствии с </w:t>
      </w:r>
      <w:r w:rsidRPr="00316713">
        <w:rPr>
          <w:rFonts w:ascii="Times New Roman" w:hAnsi="Times New Roman" w:cs="Times New Roman"/>
          <w:sz w:val="28"/>
          <w:szCs w:val="28"/>
        </w:rPr>
        <w:t xml:space="preserve">ФГОС </w:t>
      </w:r>
      <w:r w:rsidRPr="00316713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Pr="00316713">
        <w:rPr>
          <w:rFonts w:ascii="Times New Roman" w:hAnsi="Times New Roman" w:cs="Times New Roman"/>
          <w:sz w:val="28"/>
          <w:szCs w:val="28"/>
        </w:rPr>
        <w:t xml:space="preserve"> и отражает готовность обучающихся руководствоваться ценностями и приобретать первоначальный опыт деятельности на основе: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i/>
          <w:iCs/>
          <w:sz w:val="28"/>
          <w:szCs w:val="28"/>
        </w:rPr>
        <w:t>гражданского воспитания</w:t>
      </w:r>
      <w:r w:rsidRPr="00316713">
        <w:rPr>
          <w:rFonts w:ascii="Times New Roman" w:hAnsi="Times New Roman" w:cs="Times New Roman"/>
          <w:sz w:val="28"/>
          <w:szCs w:val="28"/>
        </w:rPr>
        <w:t>, способствующего формированию российской гражданской идентичности, принадлежн</w:t>
      </w:r>
      <w:r w:rsidRPr="00316713">
        <w:rPr>
          <w:rFonts w:ascii="Times New Roman" w:hAnsi="Times New Roman" w:cs="Times New Roman"/>
          <w:sz w:val="28"/>
          <w:szCs w:val="28"/>
        </w:rPr>
        <w:t>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</w:t>
      </w:r>
      <w:r w:rsidRPr="00316713">
        <w:rPr>
          <w:rFonts w:ascii="Times New Roman" w:hAnsi="Times New Roman" w:cs="Times New Roman"/>
          <w:sz w:val="28"/>
          <w:szCs w:val="28"/>
        </w:rPr>
        <w:t>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i/>
          <w:iCs/>
          <w:sz w:val="28"/>
          <w:szCs w:val="28"/>
        </w:rPr>
        <w:t>патриотического воспитания</w:t>
      </w:r>
      <w:r w:rsidRPr="00316713">
        <w:rPr>
          <w:rFonts w:ascii="Times New Roman" w:hAnsi="Times New Roman" w:cs="Times New Roman"/>
          <w:sz w:val="28"/>
          <w:szCs w:val="28"/>
        </w:rPr>
        <w:t>, основанного на воспитании любви к 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</w:t>
      </w:r>
      <w:r w:rsidRPr="00316713">
        <w:rPr>
          <w:rFonts w:ascii="Times New Roman" w:hAnsi="Times New Roman" w:cs="Times New Roman"/>
          <w:sz w:val="28"/>
          <w:szCs w:val="28"/>
        </w:rPr>
        <w:t>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i/>
          <w:iCs/>
          <w:sz w:val="28"/>
          <w:szCs w:val="28"/>
        </w:rPr>
        <w:t>духовно-нравственного воспитания</w:t>
      </w:r>
      <w:r w:rsidRPr="00316713">
        <w:rPr>
          <w:rFonts w:ascii="Times New Roman" w:hAnsi="Times New Roman" w:cs="Times New Roman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</w:t>
      </w:r>
      <w:r w:rsidRPr="00316713">
        <w:rPr>
          <w:rFonts w:ascii="Times New Roman" w:hAnsi="Times New Roman" w:cs="Times New Roman"/>
          <w:sz w:val="28"/>
          <w:szCs w:val="28"/>
        </w:rPr>
        <w:lastRenderedPageBreak/>
        <w:t>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</w:t>
      </w:r>
      <w:r w:rsidRPr="00316713">
        <w:rPr>
          <w:rFonts w:ascii="Times New Roman" w:hAnsi="Times New Roman" w:cs="Times New Roman"/>
          <w:sz w:val="28"/>
          <w:szCs w:val="28"/>
        </w:rPr>
        <w:t xml:space="preserve"> к памяти предков;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i/>
          <w:iCs/>
          <w:sz w:val="28"/>
          <w:szCs w:val="28"/>
        </w:rPr>
        <w:t>эстетического воспитания</w:t>
      </w:r>
      <w:r w:rsidRPr="00316713">
        <w:rPr>
          <w:rFonts w:ascii="Times New Roman" w:hAnsi="Times New Roman" w:cs="Times New Roman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i/>
          <w:iCs/>
          <w:sz w:val="28"/>
          <w:szCs w:val="28"/>
        </w:rPr>
        <w:t>физического воспитания</w:t>
      </w:r>
      <w:r w:rsidRPr="00316713">
        <w:rPr>
          <w:rFonts w:ascii="Times New Roman" w:hAnsi="Times New Roman" w:cs="Times New Roman"/>
          <w:sz w:val="28"/>
          <w:szCs w:val="28"/>
        </w:rPr>
        <w:t>, ориентированного</w:t>
      </w:r>
      <w:r w:rsidRPr="00316713">
        <w:rPr>
          <w:rFonts w:ascii="Times New Roman" w:hAnsi="Times New Roman" w:cs="Times New Roman"/>
          <w:sz w:val="28"/>
          <w:szCs w:val="28"/>
        </w:rPr>
        <w:t xml:space="preserve"> на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i/>
          <w:iCs/>
          <w:sz w:val="28"/>
          <w:szCs w:val="28"/>
        </w:rPr>
        <w:t xml:space="preserve">трудового </w:t>
      </w:r>
      <w:r w:rsidRPr="00316713">
        <w:rPr>
          <w:rFonts w:ascii="Times New Roman" w:hAnsi="Times New Roman" w:cs="Times New Roman"/>
          <w:sz w:val="28"/>
          <w:szCs w:val="28"/>
        </w:rPr>
        <w:t>во</w:t>
      </w:r>
      <w:r w:rsidRPr="00316713">
        <w:rPr>
          <w:rFonts w:ascii="Times New Roman" w:hAnsi="Times New Roman" w:cs="Times New Roman"/>
          <w:sz w:val="28"/>
          <w:szCs w:val="28"/>
        </w:rPr>
        <w:t>спитания, основанного на воспитании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</w:t>
      </w:r>
      <w:r w:rsidRPr="00316713">
        <w:rPr>
          <w:rFonts w:ascii="Times New Roman" w:hAnsi="Times New Roman" w:cs="Times New Roman"/>
          <w:sz w:val="28"/>
          <w:szCs w:val="28"/>
        </w:rPr>
        <w:t>е, достижение выдающихся результатов в профессиональной деятельности;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i/>
          <w:iCs/>
          <w:sz w:val="28"/>
          <w:szCs w:val="28"/>
        </w:rPr>
        <w:t>экологического воспитания</w:t>
      </w:r>
      <w:r w:rsidRPr="00316713">
        <w:rPr>
          <w:rFonts w:ascii="Times New Roman" w:hAnsi="Times New Roman" w:cs="Times New Roman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</w:t>
      </w:r>
      <w:r w:rsidRPr="00316713">
        <w:rPr>
          <w:rFonts w:ascii="Times New Roman" w:hAnsi="Times New Roman" w:cs="Times New Roman"/>
          <w:sz w:val="28"/>
          <w:szCs w:val="28"/>
        </w:rPr>
        <w:t xml:space="preserve"> ценностей, навыков охраны, защиты, восстановления природы, окружающей среды;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i/>
          <w:iCs/>
          <w:sz w:val="28"/>
          <w:szCs w:val="28"/>
        </w:rPr>
        <w:t>ценности научного познания</w:t>
      </w:r>
      <w:r w:rsidRPr="00316713">
        <w:rPr>
          <w:rFonts w:ascii="Times New Roman" w:hAnsi="Times New Roman" w:cs="Times New Roman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70784D" w:rsidRPr="00316713" w:rsidRDefault="009C273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5" w:name="_Toc201742420"/>
      <w:r w:rsidRPr="00316713">
        <w:rPr>
          <w:rFonts w:ascii="Times New Roman" w:hAnsi="Times New Roman" w:cs="Times New Roman"/>
          <w:sz w:val="28"/>
          <w:szCs w:val="28"/>
        </w:rPr>
        <w:t>Целевые ориентиры результатов воспитания</w:t>
      </w:r>
      <w:bookmarkEnd w:id="5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Требования к л</w:t>
      </w:r>
      <w:r w:rsidRPr="00316713">
        <w:rPr>
          <w:rFonts w:ascii="Times New Roman" w:hAnsi="Times New Roman" w:cs="Times New Roman"/>
          <w:sz w:val="28"/>
          <w:szCs w:val="28"/>
        </w:rPr>
        <w:t>ичностным результатам освоения обучающимися по основным образовательным программам установлены ФГОС.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</w:t>
      </w:r>
      <w:r w:rsidRPr="00316713">
        <w:rPr>
          <w:rFonts w:ascii="Times New Roman" w:hAnsi="Times New Roman" w:cs="Times New Roman"/>
          <w:sz w:val="28"/>
          <w:szCs w:val="28"/>
        </w:rPr>
        <w:t xml:space="preserve"> должна быть направлена деятельность педагогического коллектива для выполнения требований ФГОС </w:t>
      </w:r>
      <w:r w:rsidRPr="00316713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Pr="00316713">
        <w:rPr>
          <w:rFonts w:ascii="Times New Roman" w:hAnsi="Times New Roman" w:cs="Times New Roman"/>
          <w:sz w:val="28"/>
          <w:szCs w:val="28"/>
        </w:rPr>
        <w:t>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</w:t>
      </w:r>
      <w:r w:rsidRPr="00316713">
        <w:rPr>
          <w:rFonts w:ascii="Times New Roman" w:hAnsi="Times New Roman" w:cs="Times New Roman"/>
          <w:sz w:val="28"/>
          <w:szCs w:val="28"/>
        </w:rPr>
        <w:t>ских, конституциональных) ценностей, обеспечивают единство воспитания, воспитательного пространства.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Целевые ориентиры результатов воспитания на уровне </w:t>
      </w:r>
      <w:r w:rsidRPr="00316713">
        <w:rPr>
          <w:rFonts w:ascii="Times New Roman" w:hAnsi="Times New Roman" w:cs="Times New Roman"/>
          <w:b/>
          <w:bCs/>
          <w:sz w:val="28"/>
          <w:szCs w:val="28"/>
        </w:rPr>
        <w:t>основного общего образования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Гражданское воспитание: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знающий и принимающий свою российскую гражданскую</w:t>
      </w:r>
      <w:r w:rsidRPr="00316713">
        <w:rPr>
          <w:rFonts w:ascii="Times New Roman" w:hAnsi="Times New Roman" w:cs="Times New Roman"/>
          <w:sz w:val="28"/>
          <w:szCs w:val="28"/>
        </w:rPr>
        <w:t xml:space="preserve">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понимающий сопричастность к прошлому, настоящему и будущему народа России, тысячелетней истории российской государственнос</w:t>
      </w:r>
      <w:r w:rsidRPr="00316713">
        <w:rPr>
          <w:rFonts w:ascii="Times New Roman" w:hAnsi="Times New Roman" w:cs="Times New Roman"/>
          <w:sz w:val="28"/>
          <w:szCs w:val="28"/>
        </w:rPr>
        <w:t>ти на основе исторического просвещения, российского национального исторического сознания;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проявляющий уважение к государственным символам России, праздникам;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проявляющий готовность к выполнению обязанностей гражданина России, реализации своих гражданских п</w:t>
      </w:r>
      <w:r w:rsidRPr="00316713">
        <w:rPr>
          <w:rFonts w:ascii="Times New Roman" w:hAnsi="Times New Roman" w:cs="Times New Roman"/>
          <w:sz w:val="28"/>
          <w:szCs w:val="28"/>
        </w:rPr>
        <w:t>рав и свобод при уважении прав и свобод, законных интересов других людей;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принимающий участие в жизни класса, образовательной организации, в том чис</w:t>
      </w:r>
      <w:r w:rsidRPr="00316713">
        <w:rPr>
          <w:rFonts w:ascii="Times New Roman" w:hAnsi="Times New Roman" w:cs="Times New Roman"/>
          <w:sz w:val="28"/>
          <w:szCs w:val="28"/>
        </w:rPr>
        <w:t>ле самоуправлении, ориентированный на участие в социально значимой деятельности.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Патриотическое воспитание: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проявляющий уважение к историческому и культур</w:t>
      </w:r>
      <w:r w:rsidRPr="00316713">
        <w:rPr>
          <w:rFonts w:ascii="Times New Roman" w:hAnsi="Times New Roman" w:cs="Times New Roman"/>
          <w:sz w:val="28"/>
          <w:szCs w:val="28"/>
        </w:rPr>
        <w:t>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знающий и ув</w:t>
      </w:r>
      <w:r w:rsidRPr="00316713">
        <w:rPr>
          <w:rFonts w:ascii="Times New Roman" w:hAnsi="Times New Roman" w:cs="Times New Roman"/>
          <w:sz w:val="28"/>
          <w:szCs w:val="28"/>
        </w:rPr>
        <w:t>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принимающий участие в мероприятиях патриотической направленности.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Духовно-нра</w:t>
      </w: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вственное воспитание: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</w:t>
      </w:r>
      <w:r w:rsidRPr="00316713">
        <w:rPr>
          <w:rFonts w:ascii="Times New Roman" w:hAnsi="Times New Roman" w:cs="Times New Roman"/>
          <w:sz w:val="28"/>
          <w:szCs w:val="28"/>
        </w:rPr>
        <w:t>длежности);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сознающий соотношение свободы и ответственности личности в условиях индивидуального и общественного простран</w:t>
      </w:r>
      <w:r w:rsidRPr="00316713">
        <w:rPr>
          <w:rFonts w:ascii="Times New Roman" w:hAnsi="Times New Roman" w:cs="Times New Roman"/>
          <w:sz w:val="28"/>
          <w:szCs w:val="28"/>
        </w:rPr>
        <w:t>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проявляющий уважение к старшим, к российским традиционным семейным ценностям, институту брака как союзу</w:t>
      </w:r>
      <w:r w:rsidRPr="00316713">
        <w:rPr>
          <w:rFonts w:ascii="Times New Roman" w:hAnsi="Times New Roman" w:cs="Times New Roman"/>
          <w:sz w:val="28"/>
          <w:szCs w:val="28"/>
        </w:rPr>
        <w:t xml:space="preserve"> мужчины и женщины для создания семьи, рождения и воспитания детей;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Эстетическое воспитание: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выражающий понимание </w:t>
      </w:r>
      <w:r w:rsidRPr="00316713">
        <w:rPr>
          <w:rFonts w:ascii="Times New Roman" w:hAnsi="Times New Roman" w:cs="Times New Roman"/>
          <w:sz w:val="28"/>
          <w:szCs w:val="28"/>
        </w:rPr>
        <w:t>ценности отечественного и мирового искусства, народных традиций и народного творчества в искусстве;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</w:t>
      </w:r>
      <w:r w:rsidRPr="00316713">
        <w:rPr>
          <w:rFonts w:ascii="Times New Roman" w:hAnsi="Times New Roman" w:cs="Times New Roman"/>
          <w:sz w:val="28"/>
          <w:szCs w:val="28"/>
        </w:rPr>
        <w:t>ение людей;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ориентированный на самовыражение в разных видах искусства, в художественном тв</w:t>
      </w:r>
      <w:r w:rsidRPr="00316713">
        <w:rPr>
          <w:rFonts w:ascii="Times New Roman" w:hAnsi="Times New Roman" w:cs="Times New Roman"/>
          <w:sz w:val="28"/>
          <w:szCs w:val="28"/>
        </w:rPr>
        <w:t>орчестве.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</w:t>
      </w:r>
      <w:r w:rsidRPr="00316713">
        <w:rPr>
          <w:rFonts w:ascii="Times New Roman" w:hAnsi="Times New Roman" w:cs="Times New Roman"/>
          <w:sz w:val="28"/>
          <w:szCs w:val="28"/>
        </w:rPr>
        <w:t>ения, в том числе в информационной среде;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проявляющий неприятие вредных привычек (к</w:t>
      </w:r>
      <w:r w:rsidRPr="00316713">
        <w:rPr>
          <w:rFonts w:ascii="Times New Roman" w:hAnsi="Times New Roman" w:cs="Times New Roman"/>
          <w:sz w:val="28"/>
          <w:szCs w:val="28"/>
        </w:rPr>
        <w:t>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умеющий осознавать физическое и эмоциональное состояние (своё и других людей), стремящийся управлять собс</w:t>
      </w:r>
      <w:r w:rsidRPr="00316713">
        <w:rPr>
          <w:rFonts w:ascii="Times New Roman" w:hAnsi="Times New Roman" w:cs="Times New Roman"/>
          <w:sz w:val="28"/>
          <w:szCs w:val="28"/>
        </w:rPr>
        <w:t>твенным эмоциональным состоянием;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Трудовое воспитание: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сознающий важность трудолюбия, обучения труду, накопления навык</w:t>
      </w:r>
      <w:r w:rsidRPr="00316713">
        <w:rPr>
          <w:rFonts w:ascii="Times New Roman" w:hAnsi="Times New Roman" w:cs="Times New Roman"/>
          <w:sz w:val="28"/>
          <w:szCs w:val="28"/>
        </w:rPr>
        <w:t>ов трудовой деятельности на протяжении жизни для успешной профессиональной самореализации в российском обществе;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участвующий в решении практических трудовых дел, задач (в семье, образовательной организации, своей местности) технологической и социальной нап</w:t>
      </w:r>
      <w:r w:rsidRPr="00316713">
        <w:rPr>
          <w:rFonts w:ascii="Times New Roman" w:hAnsi="Times New Roman" w:cs="Times New Roman"/>
          <w:sz w:val="28"/>
          <w:szCs w:val="28"/>
        </w:rPr>
        <w:t>равленности, способный инициировать, планировать и самостоятельно выполнять такого рода деятельность;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</w:t>
      </w:r>
      <w:r w:rsidRPr="00316713">
        <w:rPr>
          <w:rFonts w:ascii="Times New Roman" w:hAnsi="Times New Roman" w:cs="Times New Roman"/>
          <w:sz w:val="28"/>
          <w:szCs w:val="28"/>
        </w:rPr>
        <w:t xml:space="preserve"> потребностей.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Экологическое воспитание: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сознающий свою ответственность как гражданина и потребителя в условиях взаимос</w:t>
      </w:r>
      <w:r w:rsidRPr="00316713">
        <w:rPr>
          <w:rFonts w:ascii="Times New Roman" w:hAnsi="Times New Roman" w:cs="Times New Roman"/>
          <w:sz w:val="28"/>
          <w:szCs w:val="28"/>
        </w:rPr>
        <w:t>вязи природной, технологической и социальной сред;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</w:t>
      </w:r>
      <w:r w:rsidRPr="00316713">
        <w:rPr>
          <w:rFonts w:ascii="Times New Roman" w:hAnsi="Times New Roman" w:cs="Times New Roman"/>
          <w:sz w:val="28"/>
          <w:szCs w:val="28"/>
        </w:rPr>
        <w:t xml:space="preserve"> и оценки их возможных последствий для окружающей среды;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Ценности научного познания: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разви</w:t>
      </w:r>
      <w:r w:rsidRPr="00316713">
        <w:rPr>
          <w:rFonts w:ascii="Times New Roman" w:hAnsi="Times New Roman" w:cs="Times New Roman"/>
          <w:sz w:val="28"/>
          <w:szCs w:val="28"/>
        </w:rPr>
        <w:t>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демонстрирующий навыки наблюдений, накопления фактов, осмысления опыта в естественнонаучной и</w:t>
      </w:r>
      <w:r w:rsidRPr="00316713">
        <w:rPr>
          <w:rFonts w:ascii="Times New Roman" w:hAnsi="Times New Roman" w:cs="Times New Roman"/>
          <w:sz w:val="28"/>
          <w:szCs w:val="28"/>
        </w:rPr>
        <w:t xml:space="preserve"> гуманитарной областях познания, исследовательской деятельности.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70784D">
      <w:pPr>
        <w:rPr>
          <w:rFonts w:ascii="Times New Roman" w:hAnsi="Times New Roman" w:cs="Times New Roman"/>
          <w:sz w:val="28"/>
          <w:szCs w:val="28"/>
        </w:rPr>
        <w:sectPr w:rsidR="0070784D" w:rsidRPr="00316713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70784D" w:rsidRPr="00316713" w:rsidRDefault="009C273E">
      <w:pPr>
        <w:pStyle w:val="1"/>
        <w:pageBreakBefore/>
        <w:rPr>
          <w:rFonts w:ascii="Times New Roman" w:hAnsi="Times New Roman" w:cs="Times New Roman"/>
          <w:sz w:val="28"/>
          <w:szCs w:val="28"/>
        </w:rPr>
      </w:pPr>
      <w:bookmarkStart w:id="6" w:name="_Toc201742421"/>
      <w:r w:rsidRPr="00316713">
        <w:rPr>
          <w:rFonts w:ascii="Times New Roman" w:hAnsi="Times New Roman" w:cs="Times New Roman"/>
          <w:sz w:val="28"/>
          <w:szCs w:val="28"/>
        </w:rPr>
        <w:lastRenderedPageBreak/>
        <w:t>Содержательный раздел</w:t>
      </w:r>
      <w:bookmarkEnd w:id="6"/>
    </w:p>
    <w:p w:rsidR="0070784D" w:rsidRPr="00316713" w:rsidRDefault="009C273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7" w:name="_Toc201742422"/>
      <w:r w:rsidRPr="00316713">
        <w:rPr>
          <w:rFonts w:ascii="Times New Roman" w:hAnsi="Times New Roman" w:cs="Times New Roman"/>
          <w:sz w:val="28"/>
          <w:szCs w:val="28"/>
        </w:rPr>
        <w:t>Уклад образовательной организации</w:t>
      </w:r>
      <w:bookmarkEnd w:id="7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сведения об образовательной организации: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Наименование в соответствии с Уставом: Муниципальное автономное о</w:t>
      </w:r>
      <w:r w:rsidRPr="00316713">
        <w:rPr>
          <w:rFonts w:ascii="Times New Roman" w:hAnsi="Times New Roman" w:cs="Times New Roman"/>
          <w:sz w:val="28"/>
          <w:szCs w:val="28"/>
        </w:rPr>
        <w:t>бщеобразовательное учреждение «Основная общеобразовательная школа с. Акинфиево».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Юридический адрес: 624751, Россия, Свердловская область, го Нижняя Салда, с.Акинфиево, ул. Центральная, д.52.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Дата основания: 1993 год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характеристики образовательной </w:t>
      </w: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организации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Цель образовательной организации в самосознании её педагогического коллектива.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- удовлетворение образовательных потребностей учащихся;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- обучение и воспитание на основе базовых ценностей школы и всех субъектов образовательного процесса творческ</w:t>
      </w:r>
      <w:r w:rsidRPr="00316713">
        <w:rPr>
          <w:rFonts w:ascii="Times New Roman" w:hAnsi="Times New Roman" w:cs="Times New Roman"/>
          <w:sz w:val="28"/>
          <w:szCs w:val="28"/>
        </w:rPr>
        <w:t>их, свободно осуществляющих свой жизненный выбор личностей;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- адаптивность к любым изменениям в окружающей среде (социальной, природной);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- адекватная оценка своих способностей и возможностей в социальной и профессиональной жизни;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- стремление к вершинам ж</w:t>
      </w:r>
      <w:r w:rsidRPr="00316713">
        <w:rPr>
          <w:rFonts w:ascii="Times New Roman" w:hAnsi="Times New Roman" w:cs="Times New Roman"/>
          <w:sz w:val="28"/>
          <w:szCs w:val="28"/>
        </w:rPr>
        <w:t>изненного успеха.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Наиболее значимые традиционные дела, события, мероприятия в образовательной организации, составляющие основу воспитательной системы.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Общешкольные праздники и ежегодные творческие мероприятия, связанные с общероссийскими и региональными пр</w:t>
      </w:r>
      <w:r w:rsidRPr="00316713">
        <w:rPr>
          <w:rFonts w:ascii="Times New Roman" w:hAnsi="Times New Roman" w:cs="Times New Roman"/>
          <w:sz w:val="28"/>
          <w:szCs w:val="28"/>
        </w:rPr>
        <w:t>аздниками и памятными датами. Например, «День учителя», «День матери», «Последний звонок»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Участие во всероссийских акциях, посвящённых значимым событиям в России и мире. Например, «Бессмертный полк». 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Торжественные мероприятия, связанные с завершением обра</w:t>
      </w:r>
      <w:r w:rsidRPr="00316713">
        <w:rPr>
          <w:rFonts w:ascii="Times New Roman" w:hAnsi="Times New Roman" w:cs="Times New Roman"/>
          <w:sz w:val="28"/>
          <w:szCs w:val="28"/>
        </w:rPr>
        <w:t>зования и переходом на следующий уровень, которые символизируют приобретение новых социальных статусов в образовательной организации и обществе. Например, ритуалы посвящения в первоклассники, пятиклассники.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Церемонии награждения обучающихся и педагогов по </w:t>
      </w:r>
      <w:r w:rsidRPr="00316713">
        <w:rPr>
          <w:rFonts w:ascii="Times New Roman" w:hAnsi="Times New Roman" w:cs="Times New Roman"/>
          <w:sz w:val="28"/>
          <w:szCs w:val="28"/>
        </w:rPr>
        <w:t>итогам учебного периода или года за участие в жизни образовательной организации, достижения в конкурсах, соревнованиях, олимпиадах, вклад в развитие организации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Социальные партнёры образовательной организации, их роль, возможности в развитии, совершенствов</w:t>
      </w:r>
      <w:r w:rsidRPr="00316713">
        <w:rPr>
          <w:rFonts w:ascii="Times New Roman" w:hAnsi="Times New Roman" w:cs="Times New Roman"/>
          <w:sz w:val="28"/>
          <w:szCs w:val="28"/>
        </w:rPr>
        <w:t>ании условий воспитания, воспитательной деятельности.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Сетевое взаимодействие с МАОУ »СОШ №5»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включённые в систему воспитательной деятельности.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Всерос</w:t>
      </w:r>
      <w:r w:rsidRPr="00316713">
        <w:rPr>
          <w:rFonts w:ascii="Times New Roman" w:hAnsi="Times New Roman" w:cs="Times New Roman"/>
          <w:sz w:val="28"/>
          <w:szCs w:val="28"/>
        </w:rPr>
        <w:t>сийские акции, посвящённые значимым событиям в России и мире.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</w:t>
      </w:r>
      <w:r w:rsidRPr="00316713">
        <w:rPr>
          <w:rFonts w:ascii="Times New Roman" w:hAnsi="Times New Roman" w:cs="Times New Roman"/>
          <w:sz w:val="28"/>
          <w:szCs w:val="28"/>
        </w:rPr>
        <w:t>ике.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Ежегодный самоанализ воспитательной работы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Дополнительные характеристики образовательной организации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Особенности местоположения и социокультурного окружения образовательной организации, историко-культурная, этнокультурная, конфессиональная специфика н</w:t>
      </w:r>
      <w:r w:rsidRPr="00316713">
        <w:rPr>
          <w:rFonts w:ascii="Times New Roman" w:hAnsi="Times New Roman" w:cs="Times New Roman"/>
          <w:sz w:val="28"/>
          <w:szCs w:val="28"/>
        </w:rPr>
        <w:t>аселения местности, включённость в историко-культурный контекст территории.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Малокомплектная школа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</w:t>
      </w:r>
      <w:r w:rsidRPr="00316713">
        <w:rPr>
          <w:rFonts w:ascii="Times New Roman" w:hAnsi="Times New Roman" w:cs="Times New Roman"/>
          <w:sz w:val="28"/>
          <w:szCs w:val="28"/>
        </w:rPr>
        <w:t xml:space="preserve"> обучающихся с особыми образовательными потребностями, с ОВЗ, находящихся в трудной жизненной ситуации и другие.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 школе обучаются дети-инофоны.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Наличие вариативных учебных курсов, практик гражданской, духовно-нравственной, социокультурной, экологической и</w:t>
      </w:r>
      <w:r w:rsidRPr="00316713">
        <w:rPr>
          <w:rFonts w:ascii="Times New Roman" w:hAnsi="Times New Roman" w:cs="Times New Roman"/>
          <w:sz w:val="28"/>
          <w:szCs w:val="28"/>
        </w:rPr>
        <w:t xml:space="preserve"> другой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пелагическими работниками об</w:t>
      </w:r>
      <w:r w:rsidRPr="00316713">
        <w:rPr>
          <w:rFonts w:ascii="Times New Roman" w:hAnsi="Times New Roman" w:cs="Times New Roman"/>
          <w:sz w:val="28"/>
          <w:szCs w:val="28"/>
        </w:rPr>
        <w:t>разовательной организации.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 учебный план включены - Внеклассное чтение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Цель 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</w:t>
      </w:r>
      <w:r w:rsidRPr="00316713">
        <w:rPr>
          <w:rFonts w:ascii="Times New Roman" w:hAnsi="Times New Roman" w:cs="Times New Roman"/>
          <w:sz w:val="28"/>
          <w:szCs w:val="28"/>
        </w:rPr>
        <w:t>⸺</w:t>
      </w:r>
      <w:r w:rsidRPr="00316713">
        <w:rPr>
          <w:rFonts w:ascii="Times New Roman" w:hAnsi="Times New Roman" w:cs="Times New Roman"/>
          <w:sz w:val="28"/>
          <w:szCs w:val="28"/>
        </w:rPr>
        <w:t xml:space="preserve"> создание условий для выявления, отбора, обучения и всестороннего творческого развития обучающихся.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Воспитательный процесс в МАОУ «ООШ с.Акинфиево» организован на основе настоящей рабочей программы воспитания, сформированной на период 2025-2026 учебного года, и основывается на следующих принципах: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неукоснительное соблюдение законности прав семьи и ребёнк</w:t>
      </w:r>
      <w:r w:rsidRPr="00316713">
        <w:rPr>
          <w:rFonts w:ascii="Times New Roman" w:hAnsi="Times New Roman" w:cs="Times New Roman"/>
          <w:sz w:val="28"/>
          <w:szCs w:val="28"/>
        </w:rPr>
        <w:t xml:space="preserve">а, соблюдения принципа конфиденциальности личной информации, </w:t>
      </w:r>
      <w:r w:rsidRPr="00316713">
        <w:rPr>
          <w:rFonts w:ascii="Times New Roman" w:hAnsi="Times New Roman" w:cs="Times New Roman"/>
          <w:sz w:val="28"/>
          <w:szCs w:val="28"/>
        </w:rPr>
        <w:lastRenderedPageBreak/>
        <w:t>приоритета безопасности ребёнка при нахождении в образовательной организации;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 для каждого обучающегося и его родителей (законных представителей), включающ</w:t>
      </w:r>
      <w:r w:rsidRPr="00316713">
        <w:rPr>
          <w:rFonts w:ascii="Times New Roman" w:hAnsi="Times New Roman" w:cs="Times New Roman"/>
          <w:sz w:val="28"/>
          <w:szCs w:val="28"/>
        </w:rPr>
        <w:t>ей выстраивание доверительных отношений и конструктивного взаимодействия с педагогами и администрацией образовательной организации, получение позитивных эмоций на каждом этапе обучения и воспитания;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системно-деятельностная организация воспитания, основанна</w:t>
      </w:r>
      <w:r w:rsidRPr="00316713">
        <w:rPr>
          <w:rFonts w:ascii="Times New Roman" w:hAnsi="Times New Roman" w:cs="Times New Roman"/>
          <w:sz w:val="28"/>
          <w:szCs w:val="28"/>
        </w:rPr>
        <w:t>я на интеграции содержания различных видов деятельности обучающихся и осуществляющаяся на основе базовых национальных ценностей;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системность, целесообразность и нешаблонность воспитания как условие его эффективности;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</w:t>
      </w:r>
      <w:r w:rsidRPr="00316713">
        <w:rPr>
          <w:rFonts w:ascii="Times New Roman" w:hAnsi="Times New Roman" w:cs="Times New Roman"/>
          <w:sz w:val="28"/>
          <w:szCs w:val="28"/>
        </w:rPr>
        <w:t>образом через создание в образовательной организации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Основными традициями воспитан</w:t>
      </w:r>
      <w:r w:rsidRPr="00316713">
        <w:rPr>
          <w:rFonts w:ascii="Times New Roman" w:hAnsi="Times New Roman" w:cs="Times New Roman"/>
          <w:sz w:val="28"/>
          <w:szCs w:val="28"/>
        </w:rPr>
        <w:t>ия в МАОУ «ООШ с.Акинфиево» являются следующие: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</w:t>
      </w:r>
      <w:r w:rsidRPr="00316713">
        <w:rPr>
          <w:rFonts w:ascii="Times New Roman" w:hAnsi="Times New Roman" w:cs="Times New Roman"/>
          <w:sz w:val="28"/>
          <w:szCs w:val="28"/>
        </w:rPr>
        <w:t>ктов) функции;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советник по воспитанию и педагоги образовательной организации ориентированы на формирование коллективов в рамках детских объединений, на установление в них доброжелательных и товарищеских взаимоотношений;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стержнем годового цикла воспитательн</w:t>
      </w:r>
      <w:r w:rsidRPr="00316713">
        <w:rPr>
          <w:rFonts w:ascii="Times New Roman" w:hAnsi="Times New Roman" w:cs="Times New Roman"/>
          <w:sz w:val="28"/>
          <w:szCs w:val="28"/>
        </w:rPr>
        <w:t>ой работы являются ключевые дела, через которые осуществляется интеграция воспитательных усилий педагогов;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важной чертой каждого ключевого дела являются коллективная разработка, коллективное планирование, коллективное проведение и коллективный анализ их ре</w:t>
      </w:r>
      <w:r w:rsidRPr="00316713">
        <w:rPr>
          <w:rFonts w:ascii="Times New Roman" w:hAnsi="Times New Roman" w:cs="Times New Roman"/>
          <w:sz w:val="28"/>
          <w:szCs w:val="28"/>
        </w:rPr>
        <w:t>зультатов;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 взросления ребёнка увеличивается и его роль в совместных делах (от пассивного наблюдателя до организатора);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 xml:space="preserve">в проведении общешкольных дел присутствует соревновательность </w:t>
      </w:r>
      <w:r w:rsidRPr="00316713">
        <w:rPr>
          <w:rFonts w:ascii="Times New Roman" w:hAnsi="Times New Roman" w:cs="Times New Roman"/>
          <w:sz w:val="28"/>
          <w:szCs w:val="28"/>
        </w:rPr>
        <w:t>между классами, поощряется конструктивное межклассное и межвозрастное взаимодействие обучающихся, а также их социальная активность;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советник по воспитанию и педагоги образовательной организации ориентированы на формирование коллективов в рамках классов, кл</w:t>
      </w:r>
      <w:r w:rsidRPr="00316713">
        <w:rPr>
          <w:rFonts w:ascii="Times New Roman" w:hAnsi="Times New Roman" w:cs="Times New Roman"/>
          <w:sz w:val="28"/>
          <w:szCs w:val="28"/>
        </w:rPr>
        <w:t>убов, студий, секций и иных детских объединений, на установление в них доброжелательных и товарищеских взаимоотношений;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 руководитель, реализующий по отношению к детям защитную, лич</w:t>
      </w:r>
      <w:r w:rsidRPr="00316713">
        <w:rPr>
          <w:rFonts w:ascii="Times New Roman" w:hAnsi="Times New Roman" w:cs="Times New Roman"/>
          <w:sz w:val="28"/>
          <w:szCs w:val="28"/>
        </w:rPr>
        <w:t>ностно-развивающую, организационную, посредническую (в разрешении конфликтов) функции.</w:t>
      </w:r>
    </w:p>
    <w:p w:rsidR="0070784D" w:rsidRPr="00316713" w:rsidRDefault="009C273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8" w:name="_Toc201742423"/>
      <w:r w:rsidRPr="00316713">
        <w:rPr>
          <w:rFonts w:ascii="Times New Roman" w:hAnsi="Times New Roman" w:cs="Times New Roman"/>
          <w:sz w:val="28"/>
          <w:szCs w:val="28"/>
        </w:rPr>
        <w:t>Виды, формы и содержание воспитательной деятельности</w:t>
      </w:r>
      <w:bookmarkEnd w:id="8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Модуль «Урочная деятельность»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в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максимальное использование воспитательных возможностей содержания учебных пре</w:t>
      </w:r>
      <w:r w:rsidRPr="00316713">
        <w:rPr>
          <w:rFonts w:ascii="Times New Roman" w:hAnsi="Times New Roman" w:cs="Times New Roman"/>
          <w:sz w:val="28"/>
          <w:szCs w:val="28"/>
        </w:rPr>
        <w:t>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</w:t>
      </w:r>
      <w:r w:rsidRPr="00316713">
        <w:rPr>
          <w:rFonts w:ascii="Times New Roman" w:hAnsi="Times New Roman" w:cs="Times New Roman"/>
          <w:sz w:val="28"/>
          <w:szCs w:val="28"/>
        </w:rPr>
        <w:t>риалов, проблемных ситуаций для обсуждений;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включение учителями в рабочие п</w:t>
      </w:r>
      <w:r w:rsidRPr="00316713">
        <w:rPr>
          <w:rFonts w:ascii="Times New Roman" w:hAnsi="Times New Roman" w:cs="Times New Roman"/>
          <w:sz w:val="28"/>
          <w:szCs w:val="28"/>
        </w:rPr>
        <w:t>рограммы учебных предметов, курсов, модулей тематики в соответствии с календарным планом воспитательной работы;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</w:t>
      </w:r>
      <w:r w:rsidRPr="00316713">
        <w:rPr>
          <w:rFonts w:ascii="Times New Roman" w:hAnsi="Times New Roman" w:cs="Times New Roman"/>
          <w:sz w:val="28"/>
          <w:szCs w:val="28"/>
        </w:rPr>
        <w:t xml:space="preserve"> воспитания, целевыми ориентирами результатов воспитания; реализацию приоритета воспитания в учебной деятельности;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</w:t>
      </w:r>
      <w:r w:rsidRPr="00316713">
        <w:rPr>
          <w:rFonts w:ascii="Times New Roman" w:hAnsi="Times New Roman" w:cs="Times New Roman"/>
          <w:sz w:val="28"/>
          <w:szCs w:val="28"/>
        </w:rPr>
        <w:lastRenderedPageBreak/>
        <w:t>обсуждений, высказыван</w:t>
      </w:r>
      <w:r w:rsidRPr="00316713">
        <w:rPr>
          <w:rFonts w:ascii="Times New Roman" w:hAnsi="Times New Roman" w:cs="Times New Roman"/>
          <w:sz w:val="28"/>
          <w:szCs w:val="28"/>
        </w:rPr>
        <w:t>ий своего мнения, выработки своего личностного отношения к изучаемым событиям, явлениям, лицам;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</w:t>
      </w:r>
      <w:r w:rsidRPr="00316713">
        <w:rPr>
          <w:rFonts w:ascii="Times New Roman" w:hAnsi="Times New Roman" w:cs="Times New Roman"/>
          <w:sz w:val="28"/>
          <w:szCs w:val="28"/>
        </w:rPr>
        <w:t>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побуждение обучающихся соблюдать нормы поведения, правила общения со сверстниками и педагогическ</w:t>
      </w:r>
      <w:r w:rsidRPr="00316713">
        <w:rPr>
          <w:rFonts w:ascii="Times New Roman" w:hAnsi="Times New Roman" w:cs="Times New Roman"/>
          <w:sz w:val="28"/>
          <w:szCs w:val="28"/>
        </w:rPr>
        <w:t>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</w:t>
      </w:r>
      <w:r w:rsidRPr="00316713">
        <w:rPr>
          <w:rFonts w:ascii="Times New Roman" w:hAnsi="Times New Roman" w:cs="Times New Roman"/>
          <w:sz w:val="28"/>
          <w:szCs w:val="28"/>
        </w:rPr>
        <w:t>азовательными потребностями, дающего обучающимся социально значимый опыт сотрудничества и взаимной помощи;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</w:t>
      </w:r>
      <w:r w:rsidRPr="00316713">
        <w:rPr>
          <w:rFonts w:ascii="Times New Roman" w:hAnsi="Times New Roman" w:cs="Times New Roman"/>
          <w:sz w:val="28"/>
          <w:szCs w:val="28"/>
        </w:rPr>
        <w:t>правленности.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Модуль «Внеурочная деятельность»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 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курсы, занятия духовно-нравстве</w:t>
      </w:r>
      <w:r w:rsidRPr="00316713">
        <w:rPr>
          <w:rFonts w:ascii="Times New Roman" w:hAnsi="Times New Roman" w:cs="Times New Roman"/>
          <w:sz w:val="28"/>
          <w:szCs w:val="28"/>
        </w:rPr>
        <w:t>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 Разговоры о важном;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курсы, занятия познавательной, научной, исследовательской, просветительской направленн</w:t>
      </w:r>
      <w:r w:rsidRPr="00316713">
        <w:rPr>
          <w:rFonts w:ascii="Times New Roman" w:hAnsi="Times New Roman" w:cs="Times New Roman"/>
          <w:sz w:val="28"/>
          <w:szCs w:val="28"/>
        </w:rPr>
        <w:t>ости: Шахматы в школе;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курсы, занятия в области искусств, художественного творчества разных видов и жанров: ИЗО-студия, театральная студия, черчение и графика;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курсы, занятия оздоровительной и спортивной направленности: Спортивный кружок.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 xml:space="preserve">Модуль «Классное </w:t>
      </w:r>
      <w:r w:rsidRPr="00316713">
        <w:rPr>
          <w:rFonts w:ascii="Times New Roman" w:hAnsi="Times New Roman" w:cs="Times New Roman"/>
          <w:b/>
          <w:bCs/>
          <w:sz w:val="28"/>
          <w:szCs w:val="28"/>
        </w:rPr>
        <w:t>руководство»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 в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>, предусматривает: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планиро</w:t>
      </w:r>
      <w:r w:rsidRPr="00316713">
        <w:rPr>
          <w:rFonts w:ascii="Times New Roman" w:hAnsi="Times New Roman" w:cs="Times New Roman"/>
          <w:sz w:val="28"/>
          <w:szCs w:val="28"/>
        </w:rPr>
        <w:t>вание и проведение классных часов целевой воспитательной тематической направленности;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</w:t>
      </w:r>
      <w:r w:rsidRPr="00316713">
        <w:rPr>
          <w:rFonts w:ascii="Times New Roman" w:hAnsi="Times New Roman" w:cs="Times New Roman"/>
          <w:sz w:val="28"/>
          <w:szCs w:val="28"/>
        </w:rPr>
        <w:t xml:space="preserve"> и анализе;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</w:t>
      </w:r>
      <w:r w:rsidRPr="00316713">
        <w:rPr>
          <w:rFonts w:ascii="Times New Roman" w:hAnsi="Times New Roman" w:cs="Times New Roman"/>
          <w:sz w:val="28"/>
          <w:szCs w:val="28"/>
        </w:rPr>
        <w:t>е отношения, стать для них значимым взрослым, задающим образцы поведения;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</w:t>
      </w:r>
      <w:r w:rsidRPr="00316713">
        <w:rPr>
          <w:rFonts w:ascii="Times New Roman" w:hAnsi="Times New Roman" w:cs="Times New Roman"/>
          <w:sz w:val="28"/>
          <w:szCs w:val="28"/>
        </w:rPr>
        <w:t>ера;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изучение особенностей личностного развития обучающихся путём наблюдения за их поведением, в специально создаваемых пе</w:t>
      </w:r>
      <w:r w:rsidRPr="00316713">
        <w:rPr>
          <w:rFonts w:ascii="Times New Roman" w:hAnsi="Times New Roman" w:cs="Times New Roman"/>
          <w:sz w:val="28"/>
          <w:szCs w:val="28"/>
        </w:rPr>
        <w:t>дагогических ситуациях, в играх, беседах по нравственным проблемам; результаты наблюдения сверяются с результатами бесед с родителями (законными представителями), учителями, а также (при необходимости) с педагогом-психологом;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доверительное общение и поддер</w:t>
      </w:r>
      <w:r w:rsidRPr="00316713">
        <w:rPr>
          <w:rFonts w:ascii="Times New Roman" w:hAnsi="Times New Roman" w:cs="Times New Roman"/>
          <w:sz w:val="28"/>
          <w:szCs w:val="28"/>
        </w:rPr>
        <w:t>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 (законным</w:t>
      </w:r>
      <w:r w:rsidRPr="00316713">
        <w:rPr>
          <w:rFonts w:ascii="Times New Roman" w:hAnsi="Times New Roman" w:cs="Times New Roman"/>
          <w:sz w:val="28"/>
          <w:szCs w:val="28"/>
        </w:rPr>
        <w:t>и представителями), с другими обучающимися класса;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регулярные консультации с учителями-предметника</w:t>
      </w:r>
      <w:r w:rsidRPr="00316713">
        <w:rPr>
          <w:rFonts w:ascii="Times New Roman" w:hAnsi="Times New Roman" w:cs="Times New Roman"/>
          <w:sz w:val="28"/>
          <w:szCs w:val="28"/>
        </w:rPr>
        <w:t>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проведение педагогических советов для решения конкретных проблем класса, интеграции воспита</w:t>
      </w:r>
      <w:r w:rsidRPr="00316713">
        <w:rPr>
          <w:rFonts w:ascii="Times New Roman" w:hAnsi="Times New Roman" w:cs="Times New Roman"/>
          <w:sz w:val="28"/>
          <w:szCs w:val="28"/>
        </w:rPr>
        <w:t>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</w:t>
      </w:r>
      <w:r w:rsidRPr="00316713">
        <w:rPr>
          <w:rFonts w:ascii="Times New Roman" w:hAnsi="Times New Roman" w:cs="Times New Roman"/>
          <w:sz w:val="28"/>
          <w:szCs w:val="28"/>
        </w:rPr>
        <w:t>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(законными представителями) и иным членам семьи в отношениях с учителями, </w:t>
      </w:r>
      <w:r w:rsidRPr="00316713">
        <w:rPr>
          <w:rFonts w:ascii="Times New Roman" w:hAnsi="Times New Roman" w:cs="Times New Roman"/>
          <w:sz w:val="28"/>
          <w:szCs w:val="28"/>
        </w:rPr>
        <w:t>администрацией;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представителей), членов семей обучающихся к органи</w:t>
      </w:r>
      <w:r w:rsidRPr="00316713">
        <w:rPr>
          <w:rFonts w:ascii="Times New Roman" w:hAnsi="Times New Roman" w:cs="Times New Roman"/>
          <w:sz w:val="28"/>
          <w:szCs w:val="28"/>
        </w:rPr>
        <w:t>зации и проведению воспитательных дел, мероприятий в классе и общеобразовательной организации;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Модуль «Основные школьные дела»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основных школ</w:t>
      </w:r>
      <w:r w:rsidRPr="00316713">
        <w:rPr>
          <w:rFonts w:ascii="Times New Roman" w:hAnsi="Times New Roman" w:cs="Times New Roman"/>
          <w:sz w:val="28"/>
          <w:szCs w:val="28"/>
        </w:rPr>
        <w:t>ьных дел предусматривает: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общешкольные праздники, ежегодные творческие (театрализованные, музыкальные, литературные) мероприятия, связанные с общероссийскими, региональными праздниками, памятными датами, в которых участвуют все классы: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День знаний;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День уч</w:t>
      </w:r>
      <w:r w:rsidRPr="00316713">
        <w:rPr>
          <w:rFonts w:ascii="Times New Roman" w:hAnsi="Times New Roman" w:cs="Times New Roman"/>
          <w:sz w:val="28"/>
          <w:szCs w:val="28"/>
        </w:rPr>
        <w:t>ителя;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День матери;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День Победы;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День защитника Отечества;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Праздник последнего звонка;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Новый год;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День снятия блокады Ленинграда;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Международный женский день.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участие во всероссийских акциях, посвящённых значимым событиям в России, мире;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торжественные мероп</w:t>
      </w:r>
      <w:r w:rsidRPr="00316713">
        <w:rPr>
          <w:rFonts w:ascii="Times New Roman" w:hAnsi="Times New Roman" w:cs="Times New Roman"/>
          <w:sz w:val="28"/>
          <w:szCs w:val="28"/>
        </w:rPr>
        <w:t>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обществе: Окончание начальной школы;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церемонии награждения (по итогам учебного пе</w:t>
      </w:r>
      <w:r w:rsidRPr="00316713">
        <w:rPr>
          <w:rFonts w:ascii="Times New Roman" w:hAnsi="Times New Roman" w:cs="Times New Roman"/>
          <w:sz w:val="28"/>
          <w:szCs w:val="28"/>
        </w:rPr>
        <w:t>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социальные проекты в образовательной организации, совмест</w:t>
      </w:r>
      <w:r w:rsidRPr="00316713">
        <w:rPr>
          <w:rFonts w:ascii="Times New Roman" w:hAnsi="Times New Roman" w:cs="Times New Roman"/>
          <w:sz w:val="28"/>
          <w:szCs w:val="28"/>
        </w:rPr>
        <w:t>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направленности;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проводимые для жителей укажите название насел</w:t>
      </w:r>
      <w:r w:rsidRPr="00316713">
        <w:rPr>
          <w:rFonts w:ascii="Times New Roman" w:hAnsi="Times New Roman" w:cs="Times New Roman"/>
          <w:sz w:val="28"/>
          <w:szCs w:val="28"/>
        </w:rPr>
        <w:t>ённого пункта или региона и организуемые совместно с семьями обучающихся праздники, фестивали, представления в связи с памятными датами, значимыми событиями для жителей укажите название населённого пункта или региона;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разновозрастные сборы, многодневные вы</w:t>
      </w:r>
      <w:r w:rsidRPr="00316713">
        <w:rPr>
          <w:rFonts w:ascii="Times New Roman" w:hAnsi="Times New Roman" w:cs="Times New Roman"/>
          <w:sz w:val="28"/>
          <w:szCs w:val="28"/>
        </w:rPr>
        <w:t>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вовлечение по возможности каждого обучающегося в школьны</w:t>
      </w:r>
      <w:r w:rsidRPr="00316713">
        <w:rPr>
          <w:rFonts w:ascii="Times New Roman" w:hAnsi="Times New Roman" w:cs="Times New Roman"/>
          <w:sz w:val="28"/>
          <w:szCs w:val="28"/>
        </w:rPr>
        <w:t>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гостей), помощь обучающимся в освоении навыков подготовки, про</w:t>
      </w:r>
      <w:r w:rsidRPr="00316713">
        <w:rPr>
          <w:rFonts w:ascii="Times New Roman" w:hAnsi="Times New Roman" w:cs="Times New Roman"/>
          <w:sz w:val="28"/>
          <w:szCs w:val="28"/>
        </w:rPr>
        <w:t>ведения, анализа общешкольных дел;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</w:t>
      </w:r>
      <w:r w:rsidRPr="00316713">
        <w:rPr>
          <w:rFonts w:ascii="Times New Roman" w:hAnsi="Times New Roman" w:cs="Times New Roman"/>
          <w:b/>
          <w:bCs/>
          <w:sz w:val="28"/>
          <w:szCs w:val="28"/>
        </w:rPr>
        <w:t>уль «Внешкольные мероприятия»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общие внешкольные мероприятия, в том числе организуемые совместно с социальными партнёрами образовательной организации;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внешкольные тематические ме</w:t>
      </w:r>
      <w:r w:rsidRPr="00316713">
        <w:rPr>
          <w:rFonts w:ascii="Times New Roman" w:hAnsi="Times New Roman" w:cs="Times New Roman"/>
          <w:sz w:val="28"/>
          <w:szCs w:val="28"/>
        </w:rPr>
        <w:t>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экскурсии, походы выходного дня (в музей, картинную галерею, технопарк, на предприятие),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</w:t>
      </w:r>
      <w:r w:rsidRPr="00316713">
        <w:rPr>
          <w:rFonts w:ascii="Times New Roman" w:hAnsi="Times New Roman" w:cs="Times New Roman"/>
          <w:sz w:val="28"/>
          <w:szCs w:val="28"/>
        </w:rPr>
        <w:t>ии, проведению, оценке мероприятия;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литературные, исторические, экологические и другие походы, экскурсии, экспедиции, слёты, организуемые педагогическими работниками, в том числе совместно с родителями (законными представителями) обучающихся для изучения и</w:t>
      </w:r>
      <w:r w:rsidRPr="00316713">
        <w:rPr>
          <w:rFonts w:ascii="Times New Roman" w:hAnsi="Times New Roman" w:cs="Times New Roman"/>
          <w:sz w:val="28"/>
          <w:szCs w:val="28"/>
        </w:rPr>
        <w:t>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выездные события, включающие в себя комплекс коллективных творчески</w:t>
      </w:r>
      <w:r w:rsidRPr="00316713">
        <w:rPr>
          <w:rFonts w:ascii="Times New Roman" w:hAnsi="Times New Roman" w:cs="Times New Roman"/>
          <w:sz w:val="28"/>
          <w:szCs w:val="28"/>
        </w:rPr>
        <w:t>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Модуль «Организация предметно-пространственной среды»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оформл</w:t>
      </w:r>
      <w:r w:rsidRPr="00316713">
        <w:rPr>
          <w:rFonts w:ascii="Times New Roman" w:hAnsi="Times New Roman" w:cs="Times New Roman"/>
          <w:sz w:val="28"/>
          <w:szCs w:val="28"/>
        </w:rPr>
        <w:t>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</w:t>
      </w:r>
      <w:r w:rsidRPr="00316713">
        <w:rPr>
          <w:rFonts w:ascii="Times New Roman" w:hAnsi="Times New Roman" w:cs="Times New Roman"/>
          <w:sz w:val="28"/>
          <w:szCs w:val="28"/>
        </w:rPr>
        <w:t>ые периоды тысячелетней истории, исторической символики региона;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организация и проведение церемоний поднятия (спуска) государственного флага Российской Федерации;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размещение карт России, регионов, муниципальных образований (современных и исторических, точн</w:t>
      </w:r>
      <w:r w:rsidRPr="00316713">
        <w:rPr>
          <w:rFonts w:ascii="Times New Roman" w:hAnsi="Times New Roman" w:cs="Times New Roman"/>
          <w:sz w:val="28"/>
          <w:szCs w:val="28"/>
        </w:rPr>
        <w:t xml:space="preserve">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</w:t>
      </w:r>
      <w:r w:rsidRPr="00316713">
        <w:rPr>
          <w:rFonts w:ascii="Times New Roman" w:hAnsi="Times New Roman" w:cs="Times New Roman"/>
          <w:sz w:val="28"/>
          <w:szCs w:val="28"/>
        </w:rPr>
        <w:lastRenderedPageBreak/>
        <w:t>местности, региона, России, памятных исторических, народных, р</w:t>
      </w:r>
      <w:r w:rsidRPr="00316713">
        <w:rPr>
          <w:rFonts w:ascii="Times New Roman" w:hAnsi="Times New Roman" w:cs="Times New Roman"/>
          <w:sz w:val="28"/>
          <w:szCs w:val="28"/>
        </w:rPr>
        <w:t>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изготовление, размещение, обновление художественных изображений (символических, живо</w:t>
      </w:r>
      <w:r w:rsidRPr="00316713">
        <w:rPr>
          <w:rFonts w:ascii="Times New Roman" w:hAnsi="Times New Roman" w:cs="Times New Roman"/>
          <w:sz w:val="28"/>
          <w:szCs w:val="28"/>
        </w:rPr>
        <w:t>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организация и поддержание в образовательной организации звукового пространства позитивной ду</w:t>
      </w:r>
      <w:r w:rsidRPr="00316713">
        <w:rPr>
          <w:rFonts w:ascii="Times New Roman" w:hAnsi="Times New Roman" w:cs="Times New Roman"/>
          <w:sz w:val="28"/>
          <w:szCs w:val="28"/>
        </w:rPr>
        <w:t>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оформление и обновление стендов в помещениях (холл первого этажа, рекреации), содержащих </w:t>
      </w:r>
      <w:r w:rsidRPr="00316713">
        <w:rPr>
          <w:rFonts w:ascii="Times New Roman" w:hAnsi="Times New Roman" w:cs="Times New Roman"/>
          <w:sz w:val="28"/>
          <w:szCs w:val="28"/>
        </w:rPr>
        <w:t>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другое;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разработка и популяризация символики образов</w:t>
      </w:r>
      <w:r w:rsidRPr="00316713">
        <w:rPr>
          <w:rFonts w:ascii="Times New Roman" w:hAnsi="Times New Roman" w:cs="Times New Roman"/>
          <w:sz w:val="28"/>
          <w:szCs w:val="28"/>
        </w:rPr>
        <w:t>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подготовка и размещение регулярно сменяемых экспозиций творческих работ обучающихся в разных предметных облас</w:t>
      </w:r>
      <w:r w:rsidRPr="00316713">
        <w:rPr>
          <w:rFonts w:ascii="Times New Roman" w:hAnsi="Times New Roman" w:cs="Times New Roman"/>
          <w:sz w:val="28"/>
          <w:szCs w:val="28"/>
        </w:rPr>
        <w:t>тях, демонстрирующих их способности, знакомящих с работами друг друга;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</w:t>
      </w:r>
      <w:r w:rsidRPr="00316713">
        <w:rPr>
          <w:rFonts w:ascii="Times New Roman" w:hAnsi="Times New Roman" w:cs="Times New Roman"/>
          <w:sz w:val="28"/>
          <w:szCs w:val="28"/>
        </w:rPr>
        <w:t>зации;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разработка, оформление, поддержание и использование игровых пространств, спортивных и игровых площадок, зон активного и тихого отдыха;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</w:t>
      </w:r>
      <w:r w:rsidRPr="00316713">
        <w:rPr>
          <w:rFonts w:ascii="Times New Roman" w:hAnsi="Times New Roman" w:cs="Times New Roman"/>
          <w:sz w:val="28"/>
          <w:szCs w:val="28"/>
        </w:rPr>
        <w:t>ли, педагоги могут выставлять для общего использования свои книги, брать для чтения другие;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</w:t>
      </w:r>
      <w:r w:rsidRPr="00316713">
        <w:rPr>
          <w:rFonts w:ascii="Times New Roman" w:hAnsi="Times New Roman" w:cs="Times New Roman"/>
          <w:sz w:val="28"/>
          <w:szCs w:val="28"/>
        </w:rPr>
        <w:t>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разработка и обновление материалов (стендов, плакатов, инсталляций и других), акцентирующих внимание об</w:t>
      </w:r>
      <w:r w:rsidRPr="00316713">
        <w:rPr>
          <w:rFonts w:ascii="Times New Roman" w:hAnsi="Times New Roman" w:cs="Times New Roman"/>
          <w:sz w:val="28"/>
          <w:szCs w:val="28"/>
        </w:rPr>
        <w:t>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Модуль «Взаимодействие с родителями (законными представителями)»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взаимодействия с родителя</w:t>
      </w:r>
      <w:r w:rsidRPr="00316713">
        <w:rPr>
          <w:rFonts w:ascii="Times New Roman" w:hAnsi="Times New Roman" w:cs="Times New Roman"/>
          <w:sz w:val="28"/>
          <w:szCs w:val="28"/>
        </w:rPr>
        <w:t>ми (законными представителями) обучающихся предусматривает: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</w:t>
      </w:r>
      <w:r w:rsidRPr="00316713">
        <w:rPr>
          <w:rFonts w:ascii="Times New Roman" w:hAnsi="Times New Roman" w:cs="Times New Roman"/>
          <w:sz w:val="28"/>
          <w:szCs w:val="28"/>
        </w:rPr>
        <w:t>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</w:t>
      </w:r>
      <w:r w:rsidRPr="00316713">
        <w:rPr>
          <w:rFonts w:ascii="Times New Roman" w:hAnsi="Times New Roman" w:cs="Times New Roman"/>
          <w:sz w:val="28"/>
          <w:szCs w:val="28"/>
        </w:rPr>
        <w:t xml:space="preserve"> взаимоотношений обучающихся и педагогов, условий обучения и воспитания;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работу семейных клубов, родительских гостиных, предоставляющих родителям (зако</w:t>
      </w:r>
      <w:r w:rsidRPr="00316713">
        <w:rPr>
          <w:rFonts w:ascii="Times New Roman" w:hAnsi="Times New Roman" w:cs="Times New Roman"/>
          <w:sz w:val="28"/>
          <w:szCs w:val="28"/>
        </w:rPr>
        <w:t>нным представителям), педагогам и обучающимся площадку для совместного досуга и общения, с обсуждением актуальных вопросов воспитания;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проведение тематических собраний (в том числе по инициативе родителей (законных представителей), на которых родители (зак</w:t>
      </w:r>
      <w:r w:rsidRPr="00316713">
        <w:rPr>
          <w:rFonts w:ascii="Times New Roman" w:hAnsi="Times New Roman" w:cs="Times New Roman"/>
          <w:sz w:val="28"/>
          <w:szCs w:val="28"/>
        </w:rPr>
        <w:t>онные представители)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родительские форумы на официальном сайте образовательной организации в информационно-коммуникационной сети «Интернет», интернет-сообщества, группы с участием педагогов, на которых обсуждаются интересующие родителей (законных представителей) вопросы, соглас</w:t>
      </w:r>
      <w:r w:rsidRPr="00316713">
        <w:rPr>
          <w:rFonts w:ascii="Times New Roman" w:hAnsi="Times New Roman" w:cs="Times New Roman"/>
          <w:sz w:val="28"/>
          <w:szCs w:val="28"/>
        </w:rPr>
        <w:t>уется совместная деятельность;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участие родителей (законных представителей)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</w:t>
      </w:r>
      <w:r w:rsidRPr="00316713">
        <w:rPr>
          <w:rFonts w:ascii="Times New Roman" w:hAnsi="Times New Roman" w:cs="Times New Roman"/>
          <w:sz w:val="28"/>
          <w:szCs w:val="28"/>
        </w:rPr>
        <w:t>ком привлечения родителей (законных представителей);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при наличии среди обучающихся детей-сирот, оставшихся без попечения родителей, приёмных дете</w:t>
      </w:r>
      <w:r w:rsidRPr="00316713">
        <w:rPr>
          <w:rFonts w:ascii="Times New Roman" w:hAnsi="Times New Roman" w:cs="Times New Roman"/>
          <w:sz w:val="28"/>
          <w:szCs w:val="28"/>
        </w:rPr>
        <w:t>й целевое взаимодействие с их законными представителями.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Модуль «Самоуправление»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ученического самоуправления в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организацию и деятельность органов ученического самоуправления (с</w:t>
      </w:r>
      <w:r w:rsidRPr="00316713">
        <w:rPr>
          <w:rFonts w:ascii="Times New Roman" w:hAnsi="Times New Roman" w:cs="Times New Roman"/>
          <w:sz w:val="28"/>
          <w:szCs w:val="28"/>
        </w:rPr>
        <w:t>овет обучающихся или других), избранных обучающимися;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защиту органами ученического самоуправления законных интересов и прав обучающ</w:t>
      </w:r>
      <w:r w:rsidRPr="00316713">
        <w:rPr>
          <w:rFonts w:ascii="Times New Roman" w:hAnsi="Times New Roman" w:cs="Times New Roman"/>
          <w:sz w:val="28"/>
          <w:szCs w:val="28"/>
        </w:rPr>
        <w:t>ихся;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Модуль «Пр</w:t>
      </w:r>
      <w:r w:rsidRPr="00316713">
        <w:rPr>
          <w:rFonts w:ascii="Times New Roman" w:hAnsi="Times New Roman" w:cs="Times New Roman"/>
          <w:b/>
          <w:bCs/>
          <w:sz w:val="28"/>
          <w:szCs w:val="28"/>
        </w:rPr>
        <w:t>офилактика и безопасность»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организацию деятельности педагогического коллектива</w:t>
      </w:r>
      <w:r w:rsidRPr="00316713">
        <w:rPr>
          <w:rFonts w:ascii="Times New Roman" w:hAnsi="Times New Roman" w:cs="Times New Roman"/>
          <w:sz w:val="28"/>
          <w:szCs w:val="28"/>
        </w:rPr>
        <w:t xml:space="preserve">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проведение исследований, мониторинга рисков безопасности и ресурсов повышения безопас</w:t>
      </w:r>
      <w:r w:rsidRPr="00316713">
        <w:rPr>
          <w:rFonts w:ascii="Times New Roman" w:hAnsi="Times New Roman" w:cs="Times New Roman"/>
          <w:sz w:val="28"/>
          <w:szCs w:val="28"/>
        </w:rPr>
        <w:t>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проведение коррекционно-воспитательной работы с обучающимся групп риска силами педагогического коллектив</w:t>
      </w:r>
      <w:r w:rsidRPr="00316713">
        <w:rPr>
          <w:rFonts w:ascii="Times New Roman" w:hAnsi="Times New Roman" w:cs="Times New Roman"/>
          <w:sz w:val="28"/>
          <w:szCs w:val="28"/>
        </w:rPr>
        <w:t>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разработку и реализацию профилактических программ, направленных на работу как с девиан</w:t>
      </w:r>
      <w:r w:rsidRPr="00316713">
        <w:rPr>
          <w:rFonts w:ascii="Times New Roman" w:hAnsi="Times New Roman" w:cs="Times New Roman"/>
          <w:sz w:val="28"/>
          <w:szCs w:val="28"/>
        </w:rPr>
        <w:t>тными обучающимися, так и с их окружением; организацию межведомственного взаимодействия;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</w:t>
      </w:r>
      <w:r w:rsidRPr="00316713">
        <w:rPr>
          <w:rFonts w:ascii="Times New Roman" w:hAnsi="Times New Roman" w:cs="Times New Roman"/>
          <w:sz w:val="28"/>
          <w:szCs w:val="28"/>
        </w:rPr>
        <w:t>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</w:t>
      </w:r>
      <w:r w:rsidRPr="00316713">
        <w:rPr>
          <w:rFonts w:ascii="Times New Roman" w:hAnsi="Times New Roman" w:cs="Times New Roman"/>
          <w:sz w:val="28"/>
          <w:szCs w:val="28"/>
        </w:rPr>
        <w:t xml:space="preserve">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организацию превентивной работы с обучающимися со сценариями социально одо</w:t>
      </w:r>
      <w:r w:rsidRPr="00316713">
        <w:rPr>
          <w:rFonts w:ascii="Times New Roman" w:hAnsi="Times New Roman" w:cs="Times New Roman"/>
          <w:sz w:val="28"/>
          <w:szCs w:val="28"/>
        </w:rPr>
        <w:t>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поведению, – познания (</w:t>
      </w:r>
      <w:r w:rsidRPr="00316713">
        <w:rPr>
          <w:rFonts w:ascii="Times New Roman" w:hAnsi="Times New Roman" w:cs="Times New Roman"/>
          <w:sz w:val="28"/>
          <w:szCs w:val="28"/>
        </w:rPr>
        <w:t>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предупреждение, профилактику и целенаправленную деятельность в случая</w:t>
      </w:r>
      <w:r w:rsidRPr="00316713">
        <w:rPr>
          <w:rFonts w:ascii="Times New Roman" w:hAnsi="Times New Roman" w:cs="Times New Roman"/>
          <w:sz w:val="28"/>
          <w:szCs w:val="28"/>
        </w:rPr>
        <w:t>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профилактику расширения групп, семей обучающихся, требующих специальной пси</w:t>
      </w:r>
      <w:r w:rsidRPr="00316713">
        <w:rPr>
          <w:rFonts w:ascii="Times New Roman" w:hAnsi="Times New Roman" w:cs="Times New Roman"/>
          <w:sz w:val="28"/>
          <w:szCs w:val="28"/>
        </w:rPr>
        <w:t>холого-педагогической поддержки и сопровождения (слабоуспевающие, социально запущенные, социально неадаптированные дети-мигранты, обучающиеся с ограниченными возможностями здоровья и другие).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Модуль «Социальное партнёрство»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воспитательного пот</w:t>
      </w:r>
      <w:r w:rsidRPr="00316713">
        <w:rPr>
          <w:rFonts w:ascii="Times New Roman" w:hAnsi="Times New Roman" w:cs="Times New Roman"/>
          <w:sz w:val="28"/>
          <w:szCs w:val="28"/>
        </w:rPr>
        <w:t>енциала социального партнёрства предусматривает: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</w:t>
      </w:r>
      <w:r w:rsidRPr="00316713">
        <w:rPr>
          <w:rFonts w:ascii="Times New Roman" w:hAnsi="Times New Roman" w:cs="Times New Roman"/>
          <w:sz w:val="28"/>
          <w:szCs w:val="28"/>
        </w:rPr>
        <w:t>льной работы (дни открытых дверей, государственные, региональные, школьные праздники, торжественные мероприятия);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</w:t>
      </w:r>
      <w:r w:rsidRPr="00316713">
        <w:rPr>
          <w:rFonts w:ascii="Times New Roman" w:hAnsi="Times New Roman" w:cs="Times New Roman"/>
          <w:sz w:val="28"/>
          <w:szCs w:val="28"/>
        </w:rPr>
        <w:t>ческой направленности;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реализа</w:t>
      </w:r>
      <w:r w:rsidRPr="00316713">
        <w:rPr>
          <w:rFonts w:ascii="Times New Roman" w:hAnsi="Times New Roman" w:cs="Times New Roman"/>
          <w:sz w:val="28"/>
          <w:szCs w:val="28"/>
        </w:rPr>
        <w:t>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</w:t>
      </w:r>
      <w:r w:rsidRPr="00316713">
        <w:rPr>
          <w:rFonts w:ascii="Times New Roman" w:hAnsi="Times New Roman" w:cs="Times New Roman"/>
          <w:sz w:val="28"/>
          <w:szCs w:val="28"/>
        </w:rPr>
        <w:t xml:space="preserve"> социума, позитивное воздействие на социальное окружение.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Модуль «Профориентация»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проведение циклов профориентационных часов, направленных на под</w:t>
      </w:r>
      <w:r w:rsidRPr="00316713">
        <w:rPr>
          <w:rFonts w:ascii="Times New Roman" w:hAnsi="Times New Roman" w:cs="Times New Roman"/>
          <w:sz w:val="28"/>
          <w:szCs w:val="28"/>
        </w:rPr>
        <w:t>готовку обучающегося к осознанному планированию и реализации своего профессионального будущего;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</w:t>
      </w:r>
      <w:r w:rsidRPr="00316713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 xml:space="preserve">посещение профориентационных выставок, ярмарок профессий, тематических профориентационных парков, лагерей, </w:t>
      </w:r>
      <w:r w:rsidRPr="00316713">
        <w:rPr>
          <w:rFonts w:ascii="Times New Roman" w:hAnsi="Times New Roman" w:cs="Times New Roman"/>
          <w:sz w:val="28"/>
          <w:szCs w:val="28"/>
        </w:rPr>
        <w:t>дней открытых дверей в организациях профессионального, высшего образования;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</w:t>
      </w:r>
      <w:r w:rsidRPr="00316713">
        <w:rPr>
          <w:rFonts w:ascii="Times New Roman" w:hAnsi="Times New Roman" w:cs="Times New Roman"/>
          <w:sz w:val="28"/>
          <w:szCs w:val="28"/>
        </w:rPr>
        <w:t>й или иной профессии, развить соответствующие навыки;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</w:t>
      </w:r>
      <w:r w:rsidRPr="00316713">
        <w:rPr>
          <w:rFonts w:ascii="Times New Roman" w:hAnsi="Times New Roman" w:cs="Times New Roman"/>
          <w:sz w:val="28"/>
          <w:szCs w:val="28"/>
        </w:rPr>
        <w:t>м профессионального образования;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участие в работе всероссийских профориентационных проектов: Россия - мои горизонты;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</w:t>
      </w:r>
      <w:r w:rsidRPr="00316713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обучающихся, которые могут иметь значение в выборе ими будущей профессии;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</w:t>
      </w:r>
      <w:r w:rsidRPr="00316713">
        <w:rPr>
          <w:rFonts w:ascii="Times New Roman" w:hAnsi="Times New Roman" w:cs="Times New Roman"/>
          <w:sz w:val="28"/>
          <w:szCs w:val="28"/>
        </w:rPr>
        <w:t>в образовательных отношений, внеурочной деятельности, дополнительного образования.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sz w:val="28"/>
          <w:szCs w:val="28"/>
        </w:rPr>
        <w:t>Модуль «Детские общественные объединения»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– это добровольные, самоуправляемые, некоммерческие формирования, созд</w:t>
      </w:r>
      <w:r w:rsidRPr="00316713">
        <w:rPr>
          <w:rFonts w:ascii="Times New Roman" w:hAnsi="Times New Roman" w:cs="Times New Roman"/>
          <w:sz w:val="28"/>
          <w:szCs w:val="28"/>
        </w:rPr>
        <w:t>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 </w:t>
      </w:r>
    </w:p>
    <w:p w:rsidR="0070784D" w:rsidRPr="00316713" w:rsidRDefault="0070784D">
      <w:pPr>
        <w:rPr>
          <w:rFonts w:ascii="Times New Roman" w:hAnsi="Times New Roman" w:cs="Times New Roman"/>
          <w:sz w:val="28"/>
          <w:szCs w:val="28"/>
        </w:rPr>
        <w:sectPr w:rsidR="0070784D" w:rsidRPr="00316713">
          <w:pgSz w:w="11906" w:h="16838"/>
          <w:pgMar w:top="1133" w:right="850" w:bottom="1133" w:left="1417" w:header="708" w:footer="708" w:gutter="0"/>
          <w:cols w:space="720"/>
          <w:docGrid w:linePitch="360"/>
        </w:sectPr>
      </w:pPr>
    </w:p>
    <w:p w:rsidR="0070784D" w:rsidRPr="00316713" w:rsidRDefault="009C273E">
      <w:pPr>
        <w:pStyle w:val="1"/>
        <w:pageBreakBefore/>
        <w:rPr>
          <w:rFonts w:ascii="Times New Roman" w:hAnsi="Times New Roman" w:cs="Times New Roman"/>
          <w:sz w:val="28"/>
          <w:szCs w:val="28"/>
        </w:rPr>
      </w:pPr>
      <w:bookmarkStart w:id="9" w:name="_Toc201742424"/>
      <w:r w:rsidRPr="00316713">
        <w:rPr>
          <w:rFonts w:ascii="Times New Roman" w:hAnsi="Times New Roman" w:cs="Times New Roman"/>
          <w:sz w:val="28"/>
          <w:szCs w:val="28"/>
        </w:rPr>
        <w:lastRenderedPageBreak/>
        <w:t>Организационный раздел</w:t>
      </w:r>
      <w:bookmarkEnd w:id="9"/>
    </w:p>
    <w:p w:rsidR="0070784D" w:rsidRPr="00316713" w:rsidRDefault="009C273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0" w:name="_Toc201742425"/>
      <w:r w:rsidRPr="00316713">
        <w:rPr>
          <w:rFonts w:ascii="Times New Roman" w:hAnsi="Times New Roman" w:cs="Times New Roman"/>
          <w:sz w:val="28"/>
          <w:szCs w:val="28"/>
        </w:rPr>
        <w:t>Кадровое обеспечение</w:t>
      </w:r>
      <w:bookmarkEnd w:id="10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Никифорова Алла Анатольевна - классн</w:t>
      </w:r>
      <w:r w:rsidRPr="00316713">
        <w:rPr>
          <w:rFonts w:ascii="Times New Roman" w:hAnsi="Times New Roman" w:cs="Times New Roman"/>
          <w:sz w:val="28"/>
          <w:szCs w:val="28"/>
        </w:rPr>
        <w:t>ый руководитель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Сарафанова Любовь Николаевна - учитель русского языка и литературы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Луценко Елена Валерьевна - учитель математики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Пичугина Юлия Васильевна - учитель биологии, географии, химии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Трипук Сергей Михайлович - учитель истории, ОБиЗР</w:t>
      </w:r>
    </w:p>
    <w:p w:rsidR="0070784D" w:rsidRPr="00316713" w:rsidRDefault="009C273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1" w:name="_Toc201742426"/>
      <w:r w:rsidRPr="00316713">
        <w:rPr>
          <w:rFonts w:ascii="Times New Roman" w:hAnsi="Times New Roman" w:cs="Times New Roman"/>
          <w:sz w:val="28"/>
          <w:szCs w:val="28"/>
        </w:rPr>
        <w:t>Нормативно-мето</w:t>
      </w:r>
      <w:r w:rsidRPr="00316713">
        <w:rPr>
          <w:rFonts w:ascii="Times New Roman" w:hAnsi="Times New Roman" w:cs="Times New Roman"/>
          <w:sz w:val="28"/>
          <w:szCs w:val="28"/>
        </w:rPr>
        <w:t>дическое обеспечение</w:t>
      </w:r>
      <w:bookmarkEnd w:id="11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Перечень локальных нормативных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>, в которые вносятся изменения в соответствии с рабочей программой воспитания: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>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Должностные инструкции педагогов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>.</w:t>
      </w:r>
    </w:p>
    <w:p w:rsidR="0070784D" w:rsidRPr="00316713" w:rsidRDefault="009C273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2" w:name="_Toc201742427"/>
      <w:r w:rsidRPr="00316713">
        <w:rPr>
          <w:rFonts w:ascii="Times New Roman" w:hAnsi="Times New Roman" w:cs="Times New Roman"/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bookmarkEnd w:id="12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 воспитательной работе с категориями обучающихся, имеющих особые образовательные потребности: обучающихся с инвал</w:t>
      </w:r>
      <w:r w:rsidRPr="00316713">
        <w:rPr>
          <w:rFonts w:ascii="Times New Roman" w:hAnsi="Times New Roman" w:cs="Times New Roman"/>
          <w:sz w:val="28"/>
          <w:szCs w:val="28"/>
        </w:rPr>
        <w:t>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создаются особые условия.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Особыми задачами воспитания обучающихся с особыми образовательными п</w:t>
      </w:r>
      <w:r w:rsidRPr="00316713">
        <w:rPr>
          <w:rFonts w:ascii="Times New Roman" w:hAnsi="Times New Roman" w:cs="Times New Roman"/>
          <w:sz w:val="28"/>
          <w:szCs w:val="28"/>
        </w:rPr>
        <w:t>отребностями являются: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образовательной организации;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формирование доброжелательного отношения к обучающимся и их семьям со стороны всех </w:t>
      </w:r>
      <w:r w:rsidRPr="00316713">
        <w:rPr>
          <w:rFonts w:ascii="Times New Roman" w:hAnsi="Times New Roman" w:cs="Times New Roman"/>
          <w:sz w:val="28"/>
          <w:szCs w:val="28"/>
        </w:rPr>
        <w:t>участников образовательных отношений;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</w:t>
      </w:r>
      <w:r w:rsidRPr="00316713">
        <w:rPr>
          <w:rFonts w:ascii="Times New Roman" w:hAnsi="Times New Roman" w:cs="Times New Roman"/>
          <w:sz w:val="28"/>
          <w:szCs w:val="28"/>
        </w:rPr>
        <w:t>ческой, психологической, медико-социальной компетентности. При организации воспитания обучающихся с особыми образовательными потребностями необходимо ориентироваться на: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формирование личности ребёнка с особыми образовательными потребностями с использование</w:t>
      </w:r>
      <w:r w:rsidRPr="00316713">
        <w:rPr>
          <w:rFonts w:ascii="Times New Roman" w:hAnsi="Times New Roman" w:cs="Times New Roman"/>
          <w:sz w:val="28"/>
          <w:szCs w:val="28"/>
        </w:rPr>
        <w:t>м соответствующих возрасту и физическому и (или) психическому состоянию методов воспитания;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</w:t>
      </w:r>
      <w:r w:rsidRPr="00316713">
        <w:rPr>
          <w:rFonts w:ascii="Times New Roman" w:hAnsi="Times New Roman" w:cs="Times New Roman"/>
          <w:sz w:val="28"/>
          <w:szCs w:val="28"/>
        </w:rPr>
        <w:t>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личностно-ориентированный подход в организации всех видов деятельности обучающихся с особыми образовател</w:t>
      </w:r>
      <w:r w:rsidRPr="00316713">
        <w:rPr>
          <w:rFonts w:ascii="Times New Roman" w:hAnsi="Times New Roman" w:cs="Times New Roman"/>
          <w:sz w:val="28"/>
          <w:szCs w:val="28"/>
        </w:rPr>
        <w:t>ьными потребностями</w:t>
      </w:r>
      <w:r w:rsidRPr="003167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0784D" w:rsidRPr="00316713" w:rsidRDefault="009C273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3" w:name="_Toc201742428"/>
      <w:r w:rsidRPr="00316713">
        <w:rPr>
          <w:rFonts w:ascii="Times New Roman" w:hAnsi="Times New Roman" w:cs="Times New Roman"/>
          <w:sz w:val="28"/>
          <w:szCs w:val="28"/>
        </w:rPr>
        <w:t>Система поощрения социальной успешности и проявлений активной жизненной позиции обучающихся</w:t>
      </w:r>
      <w:bookmarkEnd w:id="13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них ориентац</w:t>
      </w:r>
      <w:r w:rsidRPr="00316713">
        <w:rPr>
          <w:rFonts w:ascii="Times New Roman" w:hAnsi="Times New Roman" w:cs="Times New Roman"/>
          <w:sz w:val="28"/>
          <w:szCs w:val="28"/>
        </w:rPr>
        <w:t>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следующих принципах: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публич</w:t>
      </w:r>
      <w:r w:rsidRPr="00316713">
        <w:rPr>
          <w:rFonts w:ascii="Times New Roman" w:hAnsi="Times New Roman" w:cs="Times New Roman"/>
          <w:sz w:val="28"/>
          <w:szCs w:val="28"/>
        </w:rPr>
        <w:t>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соответствия процедур награждения укладу образовательной организации, качеству воспитывающей среды, символике</w:t>
      </w:r>
      <w:r w:rsidRPr="0031671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регулирования частоты награждений (н</w:t>
      </w:r>
      <w:r w:rsidRPr="00316713">
        <w:rPr>
          <w:rFonts w:ascii="Times New Roman" w:hAnsi="Times New Roman" w:cs="Times New Roman"/>
          <w:sz w:val="28"/>
          <w:szCs w:val="28"/>
        </w:rPr>
        <w:t>едопущение избыточности в поощрениях, чрезмерно больших групп поощряемых и т. п.);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</w:t>
      </w:r>
      <w:r w:rsidRPr="00316713">
        <w:rPr>
          <w:rFonts w:ascii="Times New Roman" w:hAnsi="Times New Roman" w:cs="Times New Roman"/>
          <w:sz w:val="28"/>
          <w:szCs w:val="28"/>
        </w:rPr>
        <w:t>ть обучающихся, преодолевать межличностные противоречия между обучающимися, получившими и не получившими награды);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</w:t>
      </w:r>
      <w:r w:rsidRPr="00316713">
        <w:rPr>
          <w:rFonts w:ascii="Times New Roman" w:hAnsi="Times New Roman" w:cs="Times New Roman"/>
          <w:sz w:val="28"/>
          <w:szCs w:val="28"/>
        </w:rPr>
        <w:t>ества, самих обучающихся, их представителей, сторонних организаций, сторонних организаций;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поощрения проявлений активной жизн</w:t>
      </w: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енной позиции обучающихся и социальной успешности: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индивидуальные и групповые портфолио;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рейтинги;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благотворительная поддержка.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представителями), фиксирующих достижения обучающегося.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Портфолио может включать признания личностных дос</w:t>
      </w:r>
      <w:r w:rsidRPr="00316713">
        <w:rPr>
          <w:rFonts w:ascii="Times New Roman" w:hAnsi="Times New Roman" w:cs="Times New Roman"/>
          <w:sz w:val="28"/>
          <w:szCs w:val="28"/>
        </w:rPr>
        <w:t>тижений, достижений в группе, участия в деятельности (грамоты, поощрительные письма, фотографии призов, фото изделий, работ и другие, участвовавших в конкурсах, и т. д.). Кроме индивидуального портфолио возможно ведение портфолио класса.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Рейтинги — размеще</w:t>
      </w:r>
      <w:r w:rsidRPr="00316713">
        <w:rPr>
          <w:rFonts w:ascii="Times New Roman" w:hAnsi="Times New Roman" w:cs="Times New Roman"/>
          <w:sz w:val="28"/>
          <w:szCs w:val="28"/>
        </w:rPr>
        <w:t>ние имён (фамилий) обучающихся или названий (номеров) групп обучающихся, классов в последовательности, определяемой их успешностью, достижениями в чём-либо.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 xml:space="preserve"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мероприятий, проведения внешкольных мероприятий, различных форм совместной деятельности </w:t>
      </w:r>
      <w:r w:rsidRPr="00316713">
        <w:rPr>
          <w:rFonts w:ascii="Times New Roman" w:hAnsi="Times New Roman" w:cs="Times New Roman"/>
          <w:sz w:val="28"/>
          <w:szCs w:val="28"/>
        </w:rPr>
        <w:t>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Использование рейтингов, их форма, пу</w:t>
      </w:r>
      <w:r w:rsidRPr="00316713">
        <w:rPr>
          <w:rFonts w:ascii="Times New Roman" w:hAnsi="Times New Roman" w:cs="Times New Roman"/>
          <w:sz w:val="28"/>
          <w:szCs w:val="28"/>
        </w:rPr>
        <w:t>бличность, привлечение благотворителей, в том числе из социальных партнёров, их статус, акции, деятельность должны соответствовать укладу образовательной организации, цели, задачам, традициям воспитания, согласовываться с представителями родительского сооб</w:t>
      </w:r>
      <w:r w:rsidRPr="00316713">
        <w:rPr>
          <w:rFonts w:ascii="Times New Roman" w:hAnsi="Times New Roman" w:cs="Times New Roman"/>
          <w:sz w:val="28"/>
          <w:szCs w:val="28"/>
        </w:rPr>
        <w:t>щества во избежание деструктивного воздействия на взаимоотношения в образовательной организации.</w:t>
      </w:r>
    </w:p>
    <w:p w:rsidR="0070784D" w:rsidRPr="00316713" w:rsidRDefault="009C273E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14" w:name="_Toc201742429"/>
      <w:r w:rsidRPr="00316713">
        <w:rPr>
          <w:rFonts w:ascii="Times New Roman" w:hAnsi="Times New Roman" w:cs="Times New Roman"/>
          <w:sz w:val="28"/>
          <w:szCs w:val="28"/>
        </w:rPr>
        <w:t>Анализ воспитательного процесса</w:t>
      </w:r>
      <w:bookmarkEnd w:id="14"/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</w:t>
      </w:r>
      <w:r w:rsidRPr="00316713">
        <w:rPr>
          <w:rFonts w:ascii="Times New Roman" w:hAnsi="Times New Roman" w:cs="Times New Roman"/>
          <w:sz w:val="28"/>
          <w:szCs w:val="28"/>
        </w:rPr>
        <w:t xml:space="preserve">татами обучающихся на уровне основного общего образования, установленными ФГОС </w:t>
      </w:r>
      <w:r w:rsidRPr="00316713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Pr="00316713">
        <w:rPr>
          <w:rFonts w:ascii="Times New Roman" w:hAnsi="Times New Roman" w:cs="Times New Roman"/>
          <w:sz w:val="28"/>
          <w:szCs w:val="28"/>
        </w:rPr>
        <w:t>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</w:t>
      </w:r>
      <w:r w:rsidRPr="00316713">
        <w:rPr>
          <w:rFonts w:ascii="Times New Roman" w:hAnsi="Times New Roman" w:cs="Times New Roman"/>
          <w:sz w:val="28"/>
          <w:szCs w:val="28"/>
        </w:rPr>
        <w:t>ия основных проблем и последующего их решения с привлечением (при необходимости) внешних экспертов, специалистов.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принципы самоанализа воспитательно</w:t>
      </w: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 работы: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взаимное уважение всех участников образовательных отношений;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</w:t>
      </w:r>
      <w:r w:rsidRPr="00316713">
        <w:rPr>
          <w:rFonts w:ascii="Times New Roman" w:hAnsi="Times New Roman" w:cs="Times New Roman"/>
          <w:sz w:val="28"/>
          <w:szCs w:val="28"/>
        </w:rPr>
        <w:t>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</w:t>
      </w:r>
      <w:r w:rsidRPr="00316713">
        <w:rPr>
          <w:rFonts w:ascii="Times New Roman" w:hAnsi="Times New Roman" w:cs="Times New Roman"/>
          <w:sz w:val="28"/>
          <w:szCs w:val="28"/>
        </w:rPr>
        <w:t>оспитательной деятельности педагогических работников(знания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</w:t>
      </w:r>
      <w:r w:rsidRPr="00316713">
        <w:rPr>
          <w:rFonts w:ascii="Times New Roman" w:hAnsi="Times New Roman" w:cs="Times New Roman"/>
          <w:sz w:val="28"/>
          <w:szCs w:val="28"/>
        </w:rPr>
        <w:t>и);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образовательная организация участвует наряду с др</w:t>
      </w:r>
      <w:r w:rsidRPr="00316713">
        <w:rPr>
          <w:rFonts w:ascii="Times New Roman" w:hAnsi="Times New Roman" w:cs="Times New Roman"/>
          <w:sz w:val="28"/>
          <w:szCs w:val="28"/>
        </w:rPr>
        <w:t>угими социальными институтами, так и стихийной социализации, и саморазвития.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направления анализа воспитательного процесса: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i/>
          <w:iCs/>
          <w:sz w:val="28"/>
          <w:szCs w:val="28"/>
        </w:rPr>
        <w:t>1. Результаты воспитания, социализации и саморазвития обучающихся.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</w:t>
      </w:r>
      <w:r w:rsidRPr="00316713">
        <w:rPr>
          <w:rFonts w:ascii="Times New Roman" w:hAnsi="Times New Roman" w:cs="Times New Roman"/>
          <w:sz w:val="28"/>
          <w:szCs w:val="28"/>
        </w:rPr>
        <w:t>з, является динамика личностного развития обучающихся в каждом классе.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</w:t>
      </w:r>
      <w:r w:rsidRPr="00316713">
        <w:rPr>
          <w:rFonts w:ascii="Times New Roman" w:hAnsi="Times New Roman" w:cs="Times New Roman"/>
          <w:sz w:val="28"/>
          <w:szCs w:val="28"/>
        </w:rPr>
        <w:t>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</w:t>
      </w:r>
      <w:r w:rsidRPr="00316713">
        <w:rPr>
          <w:rFonts w:ascii="Times New Roman" w:hAnsi="Times New Roman" w:cs="Times New Roman"/>
          <w:sz w:val="28"/>
          <w:szCs w:val="28"/>
        </w:rPr>
        <w:t xml:space="preserve">людение. Внимание педагогов сосредоточивается на вопросах: какие проблемы, затруднения в личностном развитии обучающихся удалось решить </w:t>
      </w:r>
      <w:r w:rsidRPr="00316713">
        <w:rPr>
          <w:rFonts w:ascii="Times New Roman" w:hAnsi="Times New Roman" w:cs="Times New Roman"/>
          <w:sz w:val="28"/>
          <w:szCs w:val="28"/>
        </w:rPr>
        <w:lastRenderedPageBreak/>
        <w:t>за прошедший учебный год; какие проблемы, затруднения решить не удалось и почему; какие новые проблемы, трудности появил</w:t>
      </w:r>
      <w:r w:rsidRPr="00316713">
        <w:rPr>
          <w:rFonts w:ascii="Times New Roman" w:hAnsi="Times New Roman" w:cs="Times New Roman"/>
          <w:sz w:val="28"/>
          <w:szCs w:val="28"/>
        </w:rPr>
        <w:t>ись, над чем предстоит работать педагогическому коллективу.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i/>
          <w:iCs/>
          <w:sz w:val="28"/>
          <w:szCs w:val="28"/>
        </w:rPr>
        <w:t>2. Состояние совместной деятельности обучающихся и взрослых.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</w:t>
      </w:r>
      <w:r w:rsidRPr="00316713">
        <w:rPr>
          <w:rFonts w:ascii="Times New Roman" w:hAnsi="Times New Roman" w:cs="Times New Roman"/>
          <w:sz w:val="28"/>
          <w:szCs w:val="28"/>
        </w:rPr>
        <w:t>овместной деятельности обучающихся и взрослых.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</w:t>
      </w:r>
      <w:r w:rsidRPr="00316713">
        <w:rPr>
          <w:rFonts w:ascii="Times New Roman" w:hAnsi="Times New Roman" w:cs="Times New Roman"/>
          <w:sz w:val="28"/>
          <w:szCs w:val="28"/>
        </w:rPr>
        <w:t>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</w:t>
      </w:r>
      <w:r w:rsidRPr="00316713">
        <w:rPr>
          <w:rFonts w:ascii="Times New Roman" w:hAnsi="Times New Roman" w:cs="Times New Roman"/>
          <w:sz w:val="28"/>
          <w:szCs w:val="28"/>
        </w:rPr>
        <w:t>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Внимание сосредоточивается на вопросах, связанных с качеством проде</w:t>
      </w:r>
      <w:r w:rsidRPr="00316713">
        <w:rPr>
          <w:rFonts w:ascii="Times New Roman" w:hAnsi="Times New Roman" w:cs="Times New Roman"/>
          <w:sz w:val="28"/>
          <w:szCs w:val="28"/>
        </w:rPr>
        <w:t>ланной работы: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реализации воспитательного потенциала урочной деятельности; организуемой внеурочной деятельности обучающихся; деятельности классных руководителей и их классов; проводимых общешкольных основных дел, мероприятий; внешкольных мероприятий;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созда</w:t>
      </w:r>
      <w:r w:rsidRPr="00316713">
        <w:rPr>
          <w:rFonts w:ascii="Times New Roman" w:hAnsi="Times New Roman" w:cs="Times New Roman"/>
          <w:sz w:val="28"/>
          <w:szCs w:val="28"/>
        </w:rPr>
        <w:t>ния и поддержки предметно-пространственной среды; взаимодействия с родительским сообществом; деятельности ученического самоуправления; деятельности по профилактике и безопасности;</w:t>
      </w:r>
    </w:p>
    <w:p w:rsidR="0070784D" w:rsidRPr="00316713" w:rsidRDefault="009C273E">
      <w:pPr>
        <w:pStyle w:val="a"/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реализации потенциала социального партнёрства; деятельности по профориентаци</w:t>
      </w:r>
      <w:r w:rsidRPr="00316713">
        <w:rPr>
          <w:rFonts w:ascii="Times New Roman" w:hAnsi="Times New Roman" w:cs="Times New Roman"/>
          <w:sz w:val="28"/>
          <w:szCs w:val="28"/>
        </w:rPr>
        <w:t>и обучающихся; и другие по дополнительным модулям.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</w:t>
      </w:r>
      <w:r w:rsidRPr="00316713">
        <w:rPr>
          <w:rFonts w:ascii="Times New Roman" w:hAnsi="Times New Roman" w:cs="Times New Roman"/>
          <w:sz w:val="28"/>
          <w:szCs w:val="28"/>
        </w:rPr>
        <w:t xml:space="preserve"> и утверждаются педагогическим советом или иным коллегиальным органом управления в </w:t>
      </w:r>
      <w:r w:rsidRPr="00316713">
        <w:rPr>
          <w:rFonts w:ascii="Times New Roman" w:hAnsi="Times New Roman" w:cs="Times New Roman"/>
          <w:sz w:val="28"/>
          <w:szCs w:val="28"/>
        </w:rPr>
        <w:t>МАОУ «ООШ с.Акинфиево»</w:t>
      </w:r>
      <w:r w:rsidRPr="00316713">
        <w:rPr>
          <w:rFonts w:ascii="Times New Roman" w:hAnsi="Times New Roman" w:cs="Times New Roman"/>
          <w:sz w:val="28"/>
          <w:szCs w:val="28"/>
        </w:rPr>
        <w:t>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Структура отчёта по итогам проведения самоанализа:</w:t>
      </w:r>
    </w:p>
    <w:p w:rsidR="0070784D" w:rsidRPr="00316713" w:rsidRDefault="009C273E">
      <w:pPr>
        <w:pStyle w:val="a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Цели и задачи, поставленные на учебный год.</w:t>
      </w:r>
    </w:p>
    <w:p w:rsidR="0070784D" w:rsidRPr="00316713" w:rsidRDefault="009C273E">
      <w:pPr>
        <w:pStyle w:val="a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Методы, способы их реализации.</w:t>
      </w:r>
    </w:p>
    <w:p w:rsidR="0070784D" w:rsidRPr="00316713" w:rsidRDefault="009C273E">
      <w:pPr>
        <w:pStyle w:val="a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Итог.</w:t>
      </w:r>
    </w:p>
    <w:p w:rsidR="0070784D" w:rsidRPr="00316713" w:rsidRDefault="009C273E">
      <w:pPr>
        <w:pStyle w:val="a1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Перечень выявленных проблем.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lastRenderedPageBreak/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70784D" w:rsidRPr="00316713" w:rsidRDefault="009C273E">
      <w:pPr>
        <w:rPr>
          <w:rFonts w:ascii="Times New Roman" w:hAnsi="Times New Roman" w:cs="Times New Roman"/>
          <w:sz w:val="28"/>
          <w:szCs w:val="28"/>
        </w:rPr>
      </w:pPr>
      <w:r w:rsidRPr="00316713">
        <w:rPr>
          <w:rFonts w:ascii="Times New Roman" w:hAnsi="Times New Roman" w:cs="Times New Roman"/>
          <w:sz w:val="28"/>
          <w:szCs w:val="28"/>
        </w:rPr>
        <w:t>Отчёт публикуется на сайте образовательной организации не позднее 30 июня и обсуждается на заседании п</w:t>
      </w:r>
      <w:r w:rsidRPr="00316713">
        <w:rPr>
          <w:rFonts w:ascii="Times New Roman" w:hAnsi="Times New Roman" w:cs="Times New Roman"/>
          <w:sz w:val="28"/>
          <w:szCs w:val="28"/>
        </w:rPr>
        <w:t>едагогического коллектива, общешкольных родительских собраниях.</w:t>
      </w:r>
    </w:p>
    <w:sectPr w:rsidR="0070784D" w:rsidRPr="00316713">
      <w:pgSz w:w="11906" w:h="16838"/>
      <w:pgMar w:top="1133" w:right="850" w:bottom="1133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3E" w:rsidRDefault="009C273E">
      <w:pPr>
        <w:spacing w:line="240" w:lineRule="auto"/>
      </w:pPr>
      <w:r>
        <w:separator/>
      </w:r>
    </w:p>
  </w:endnote>
  <w:endnote w:type="continuationSeparator" w:id="0">
    <w:p w:rsidR="009C273E" w:rsidRDefault="009C2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84D" w:rsidRDefault="009C273E">
    <w:pPr>
      <w:jc w:val="right"/>
    </w:pPr>
    <w:r>
      <w:fldChar w:fldCharType="begin"/>
    </w:r>
    <w:r>
      <w:instrText>PAGE</w:instrText>
    </w:r>
    <w:r w:rsidR="00316713">
      <w:fldChar w:fldCharType="separate"/>
    </w:r>
    <w:r w:rsidR="00316713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3E" w:rsidRDefault="009C273E">
      <w:pPr>
        <w:spacing w:line="240" w:lineRule="auto"/>
      </w:pPr>
      <w:r>
        <w:separator/>
      </w:r>
    </w:p>
  </w:footnote>
  <w:footnote w:type="continuationSeparator" w:id="0">
    <w:p w:rsidR="009C273E" w:rsidRDefault="009C27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1AFE"/>
    <w:multiLevelType w:val="multilevel"/>
    <w:tmpl w:val="7D32881C"/>
    <w:lvl w:ilvl="0">
      <w:start w:val="1"/>
      <w:numFmt w:val="decimal"/>
      <w:pStyle w:val="1"/>
      <w:lvlText w:val="%1."/>
      <w:lvlJc w:val="left"/>
    </w:lvl>
    <w:lvl w:ilvl="1">
      <w:start w:val="1"/>
      <w:numFmt w:val="decimal"/>
      <w:pStyle w:val="2"/>
      <w:lvlText w:val="%1.%2."/>
      <w:lvlJc w:val="left"/>
    </w:lvl>
    <w:lvl w:ilvl="2">
      <w:start w:val="1"/>
      <w:numFmt w:val="decimal"/>
      <w:pStyle w:val="3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FE63FB"/>
    <w:multiLevelType w:val="hybridMultilevel"/>
    <w:tmpl w:val="B25866D8"/>
    <w:lvl w:ilvl="0" w:tplc="EF4A6D3C">
      <w:start w:val="1"/>
      <w:numFmt w:val="bullet"/>
      <w:pStyle w:val="a"/>
      <w:lvlText w:val="－"/>
      <w:lvlJc w:val="left"/>
    </w:lvl>
    <w:lvl w:ilvl="1" w:tplc="17C67968">
      <w:numFmt w:val="decimal"/>
      <w:lvlText w:val=""/>
      <w:lvlJc w:val="left"/>
    </w:lvl>
    <w:lvl w:ilvl="2" w:tplc="25CEAA6E">
      <w:numFmt w:val="decimal"/>
      <w:lvlText w:val=""/>
      <w:lvlJc w:val="left"/>
    </w:lvl>
    <w:lvl w:ilvl="3" w:tplc="CB16869A">
      <w:numFmt w:val="decimal"/>
      <w:lvlText w:val=""/>
      <w:lvlJc w:val="left"/>
    </w:lvl>
    <w:lvl w:ilvl="4" w:tplc="2CC8473C">
      <w:numFmt w:val="decimal"/>
      <w:lvlText w:val=""/>
      <w:lvlJc w:val="left"/>
    </w:lvl>
    <w:lvl w:ilvl="5" w:tplc="38BAB552">
      <w:numFmt w:val="decimal"/>
      <w:lvlText w:val=""/>
      <w:lvlJc w:val="left"/>
    </w:lvl>
    <w:lvl w:ilvl="6" w:tplc="9BB2858A">
      <w:numFmt w:val="decimal"/>
      <w:lvlText w:val=""/>
      <w:lvlJc w:val="left"/>
    </w:lvl>
    <w:lvl w:ilvl="7" w:tplc="93F47B2A">
      <w:numFmt w:val="decimal"/>
      <w:lvlText w:val=""/>
      <w:lvlJc w:val="left"/>
    </w:lvl>
    <w:lvl w:ilvl="8" w:tplc="9C107DB8">
      <w:numFmt w:val="decimal"/>
      <w:lvlText w:val=""/>
      <w:lvlJc w:val="left"/>
    </w:lvl>
  </w:abstractNum>
  <w:abstractNum w:abstractNumId="2">
    <w:nsid w:val="40302729"/>
    <w:multiLevelType w:val="hybridMultilevel"/>
    <w:tmpl w:val="1A245878"/>
    <w:lvl w:ilvl="0" w:tplc="8984FFB0">
      <w:start w:val="1"/>
      <w:numFmt w:val="decimal"/>
      <w:pStyle w:val="a0"/>
      <w:suff w:val="nothing"/>
      <w:lvlText w:val=""/>
      <w:lvlJc w:val="left"/>
    </w:lvl>
    <w:lvl w:ilvl="1" w:tplc="9C18E8E4">
      <w:numFmt w:val="decimal"/>
      <w:lvlText w:val=""/>
      <w:lvlJc w:val="left"/>
    </w:lvl>
    <w:lvl w:ilvl="2" w:tplc="11DA4458">
      <w:numFmt w:val="decimal"/>
      <w:lvlText w:val=""/>
      <w:lvlJc w:val="left"/>
    </w:lvl>
    <w:lvl w:ilvl="3" w:tplc="5F887004">
      <w:numFmt w:val="decimal"/>
      <w:lvlText w:val=""/>
      <w:lvlJc w:val="left"/>
    </w:lvl>
    <w:lvl w:ilvl="4" w:tplc="CB7E2E02">
      <w:numFmt w:val="decimal"/>
      <w:lvlText w:val=""/>
      <w:lvlJc w:val="left"/>
    </w:lvl>
    <w:lvl w:ilvl="5" w:tplc="7A48A7C4">
      <w:numFmt w:val="decimal"/>
      <w:lvlText w:val=""/>
      <w:lvlJc w:val="left"/>
    </w:lvl>
    <w:lvl w:ilvl="6" w:tplc="874E2ABC">
      <w:numFmt w:val="decimal"/>
      <w:lvlText w:val=""/>
      <w:lvlJc w:val="left"/>
    </w:lvl>
    <w:lvl w:ilvl="7" w:tplc="E5DE0712">
      <w:numFmt w:val="decimal"/>
      <w:lvlText w:val=""/>
      <w:lvlJc w:val="left"/>
    </w:lvl>
    <w:lvl w:ilvl="8" w:tplc="B44A10D8">
      <w:numFmt w:val="decimal"/>
      <w:lvlText w:val=""/>
      <w:lvlJc w:val="left"/>
    </w:lvl>
  </w:abstractNum>
  <w:abstractNum w:abstractNumId="3">
    <w:nsid w:val="491D1EE0"/>
    <w:multiLevelType w:val="multilevel"/>
    <w:tmpl w:val="2056DDC4"/>
    <w:lvl w:ilvl="0">
      <w:start w:val="1"/>
      <w:numFmt w:val="decimal"/>
      <w:pStyle w:val="a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7324E7"/>
    <w:multiLevelType w:val="multilevel"/>
    <w:tmpl w:val="41887ABC"/>
    <w:lvl w:ilvl="0">
      <w:start w:val="1"/>
      <w:numFmt w:val="decimal"/>
      <w:pStyle w:val="20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6E6D24"/>
    <w:multiLevelType w:val="hybridMultilevel"/>
    <w:tmpl w:val="A330DA30"/>
    <w:lvl w:ilvl="0" w:tplc="0D4CA212">
      <w:start w:val="1"/>
      <w:numFmt w:val="bullet"/>
      <w:lvlText w:val="●"/>
      <w:lvlJc w:val="left"/>
      <w:pPr>
        <w:ind w:left="720" w:hanging="360"/>
      </w:pPr>
    </w:lvl>
    <w:lvl w:ilvl="1" w:tplc="2C8C7F0A">
      <w:start w:val="1"/>
      <w:numFmt w:val="bullet"/>
      <w:lvlText w:val="○"/>
      <w:lvlJc w:val="left"/>
      <w:pPr>
        <w:ind w:left="1440" w:hanging="360"/>
      </w:pPr>
    </w:lvl>
    <w:lvl w:ilvl="2" w:tplc="3C62C9D2">
      <w:start w:val="1"/>
      <w:numFmt w:val="bullet"/>
      <w:lvlText w:val="■"/>
      <w:lvlJc w:val="left"/>
      <w:pPr>
        <w:ind w:left="2160" w:hanging="360"/>
      </w:pPr>
    </w:lvl>
    <w:lvl w:ilvl="3" w:tplc="F682A556">
      <w:start w:val="1"/>
      <w:numFmt w:val="bullet"/>
      <w:lvlText w:val="●"/>
      <w:lvlJc w:val="left"/>
      <w:pPr>
        <w:ind w:left="2880" w:hanging="360"/>
      </w:pPr>
    </w:lvl>
    <w:lvl w:ilvl="4" w:tplc="4A98324E">
      <w:start w:val="1"/>
      <w:numFmt w:val="bullet"/>
      <w:lvlText w:val="○"/>
      <w:lvlJc w:val="left"/>
      <w:pPr>
        <w:ind w:left="3600" w:hanging="360"/>
      </w:pPr>
    </w:lvl>
    <w:lvl w:ilvl="5" w:tplc="2FF05400">
      <w:start w:val="1"/>
      <w:numFmt w:val="bullet"/>
      <w:lvlText w:val="■"/>
      <w:lvlJc w:val="left"/>
      <w:pPr>
        <w:ind w:left="4320" w:hanging="360"/>
      </w:pPr>
    </w:lvl>
    <w:lvl w:ilvl="6" w:tplc="0376411E">
      <w:start w:val="1"/>
      <w:numFmt w:val="bullet"/>
      <w:lvlText w:val="●"/>
      <w:lvlJc w:val="left"/>
      <w:pPr>
        <w:ind w:left="5040" w:hanging="360"/>
      </w:pPr>
    </w:lvl>
    <w:lvl w:ilvl="7" w:tplc="88907D46">
      <w:start w:val="1"/>
      <w:numFmt w:val="bullet"/>
      <w:lvlText w:val="●"/>
      <w:lvlJc w:val="left"/>
      <w:pPr>
        <w:ind w:left="5760" w:hanging="360"/>
      </w:pPr>
    </w:lvl>
    <w:lvl w:ilvl="8" w:tplc="7616A22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784D"/>
    <w:rsid w:val="00316713"/>
    <w:rsid w:val="0070784D"/>
    <w:rsid w:val="009C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NewRoman" w:eastAsia="TimesNewRoman" w:hAnsi="TimesNewRoman" w:cs="TimesNewRoman"/>
        <w:sz w:val="24"/>
        <w:szCs w:val="24"/>
        <w:lang w:val="ru-RU" w:eastAsia="ru-RU" w:bidi="ar-SA"/>
      </w:rPr>
    </w:rPrDefault>
    <w:pPrDefault>
      <w:pPr>
        <w:spacing w:line="276" w:lineRule="auto"/>
        <w:ind w:firstLine="7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numPr>
        <w:numId w:val="4"/>
      </w:numPr>
      <w:spacing w:before="80" w:after="160" w:line="240" w:lineRule="auto"/>
      <w:ind w:left="708" w:hanging="708"/>
      <w:jc w:val="left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2"/>
    <w:next w:val="a2"/>
    <w:qFormat/>
    <w:pPr>
      <w:numPr>
        <w:ilvl w:val="1"/>
        <w:numId w:val="4"/>
      </w:numPr>
      <w:spacing w:before="80" w:after="160" w:line="240" w:lineRule="auto"/>
      <w:ind w:left="708" w:hanging="708"/>
      <w:jc w:val="left"/>
      <w:outlineLvl w:val="1"/>
    </w:pPr>
    <w:rPr>
      <w:b/>
      <w:bCs/>
    </w:rPr>
  </w:style>
  <w:style w:type="paragraph" w:styleId="3">
    <w:name w:val="heading 3"/>
    <w:basedOn w:val="a2"/>
    <w:next w:val="a2"/>
    <w:qFormat/>
    <w:pPr>
      <w:numPr>
        <w:ilvl w:val="2"/>
        <w:numId w:val="4"/>
      </w:numPr>
      <w:spacing w:before="80" w:after="160" w:line="240" w:lineRule="auto"/>
      <w:ind w:left="708" w:hanging="708"/>
      <w:jc w:val="left"/>
      <w:outlineLvl w:val="2"/>
    </w:pPr>
  </w:style>
  <w:style w:type="paragraph" w:styleId="4">
    <w:name w:val="heading 4"/>
    <w:basedOn w:val="a2"/>
    <w:next w:val="a2"/>
    <w:pPr>
      <w:outlineLvl w:val="3"/>
    </w:pPr>
  </w:style>
  <w:style w:type="paragraph" w:styleId="5">
    <w:name w:val="heading 5"/>
    <w:basedOn w:val="a2"/>
    <w:next w:val="a2"/>
    <w:pPr>
      <w:outlineLvl w:val="4"/>
    </w:pPr>
  </w:style>
  <w:style w:type="paragraph" w:styleId="6">
    <w:name w:val="heading 6"/>
    <w:basedOn w:val="a2"/>
    <w:next w:val="a2"/>
    <w:pPr>
      <w:outlineLvl w:val="5"/>
    </w:pPr>
  </w:style>
  <w:style w:type="paragraph" w:styleId="7">
    <w:name w:val="heading 7"/>
    <w:pPr>
      <w:outlineLvl w:val="6"/>
    </w:pPr>
  </w:style>
  <w:style w:type="paragraph" w:styleId="8">
    <w:name w:val="heading 8"/>
    <w:pPr>
      <w:outlineLvl w:val="7"/>
    </w:pPr>
  </w:style>
  <w:style w:type="paragraph" w:styleId="9">
    <w:name w:val="heading 9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next w:val="a2"/>
  </w:style>
  <w:style w:type="paragraph" w:customStyle="1" w:styleId="10">
    <w:name w:val="Строгий1"/>
    <w:basedOn w:val="a2"/>
    <w:next w:val="a2"/>
    <w:qFormat/>
    <w:rPr>
      <w:b/>
      <w:bCs/>
    </w:rPr>
  </w:style>
  <w:style w:type="paragraph" w:styleId="a7">
    <w:name w:val="List Paragraph"/>
    <w:basedOn w:val="a2"/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footnote reference"/>
    <w:uiPriority w:val="99"/>
    <w:semiHidden/>
    <w:unhideWhenUsed/>
    <w:rPr>
      <w:vertAlign w:val="superscript"/>
    </w:rPr>
  </w:style>
  <w:style w:type="paragraph" w:styleId="aa">
    <w:name w:val="footnote text"/>
    <w:basedOn w:val="a2"/>
    <w:link w:val="ab"/>
  </w:style>
  <w:style w:type="character" w:customStyle="1" w:styleId="ab">
    <w:name w:val="Текст сноски Знак"/>
    <w:link w:val="aa"/>
    <w:uiPriority w:val="99"/>
    <w:semiHidden/>
    <w:unhideWhenUsed/>
    <w:rPr>
      <w:sz w:val="20"/>
      <w:szCs w:val="20"/>
    </w:rPr>
  </w:style>
  <w:style w:type="paragraph" w:styleId="11">
    <w:name w:val="index 1"/>
  </w:style>
  <w:style w:type="paragraph" w:styleId="21">
    <w:name w:val="index 2"/>
  </w:style>
  <w:style w:type="paragraph" w:styleId="30">
    <w:name w:val="index 3"/>
  </w:style>
  <w:style w:type="paragraph" w:styleId="40">
    <w:name w:val="index 4"/>
  </w:style>
  <w:style w:type="paragraph" w:styleId="50">
    <w:name w:val="index 5"/>
  </w:style>
  <w:style w:type="paragraph" w:styleId="60">
    <w:name w:val="index 6"/>
  </w:style>
  <w:style w:type="paragraph" w:styleId="70">
    <w:name w:val="index 7"/>
  </w:style>
  <w:style w:type="paragraph" w:styleId="80">
    <w:name w:val="index 8"/>
  </w:style>
  <w:style w:type="paragraph" w:styleId="90">
    <w:name w:val="index 9"/>
  </w:style>
  <w:style w:type="paragraph" w:styleId="12">
    <w:name w:val="toc 1"/>
    <w:uiPriority w:val="39"/>
  </w:style>
  <w:style w:type="paragraph" w:styleId="22">
    <w:name w:val="toc 2"/>
    <w:uiPriority w:val="39"/>
  </w:style>
  <w:style w:type="paragraph" w:styleId="31">
    <w:name w:val="toc 3"/>
  </w:style>
  <w:style w:type="paragraph" w:styleId="41">
    <w:name w:val="toc 4"/>
  </w:style>
  <w:style w:type="paragraph" w:styleId="51">
    <w:name w:val="toc 5"/>
  </w:style>
  <w:style w:type="paragraph" w:styleId="61">
    <w:name w:val="toc 6"/>
  </w:style>
  <w:style w:type="paragraph" w:styleId="71">
    <w:name w:val="toc 7"/>
  </w:style>
  <w:style w:type="paragraph" w:styleId="81">
    <w:name w:val="toc 8"/>
  </w:style>
  <w:style w:type="paragraph" w:styleId="91">
    <w:name w:val="toc 9"/>
  </w:style>
  <w:style w:type="paragraph" w:styleId="ac">
    <w:name w:val="Normal Indent"/>
  </w:style>
  <w:style w:type="paragraph" w:styleId="ad">
    <w:name w:val="annotation text"/>
  </w:style>
  <w:style w:type="paragraph" w:styleId="ae">
    <w:name w:val="header"/>
  </w:style>
  <w:style w:type="paragraph" w:styleId="af">
    <w:name w:val="footer"/>
  </w:style>
  <w:style w:type="paragraph" w:styleId="af0">
    <w:name w:val="index heading"/>
  </w:style>
  <w:style w:type="paragraph" w:styleId="af1">
    <w:name w:val="caption"/>
  </w:style>
  <w:style w:type="paragraph" w:styleId="af2">
    <w:name w:val="table of figures"/>
  </w:style>
  <w:style w:type="paragraph" w:styleId="af3">
    <w:name w:val="envelope address"/>
  </w:style>
  <w:style w:type="paragraph" w:styleId="23">
    <w:name w:val="envelope return"/>
  </w:style>
  <w:style w:type="paragraph" w:customStyle="1" w:styleId="13">
    <w:name w:val="Знак сноски1"/>
  </w:style>
  <w:style w:type="paragraph" w:customStyle="1" w:styleId="14">
    <w:name w:val="Знак примечания1"/>
  </w:style>
  <w:style w:type="paragraph" w:customStyle="1" w:styleId="15">
    <w:name w:val="Номер строки1"/>
  </w:style>
  <w:style w:type="paragraph" w:customStyle="1" w:styleId="16">
    <w:name w:val="Номер страницы1"/>
  </w:style>
  <w:style w:type="paragraph" w:customStyle="1" w:styleId="17">
    <w:name w:val="Знак концевой сноски1"/>
  </w:style>
  <w:style w:type="paragraph" w:styleId="af4">
    <w:name w:val="endnote text"/>
  </w:style>
  <w:style w:type="paragraph" w:styleId="af5">
    <w:name w:val="table of authorities"/>
  </w:style>
  <w:style w:type="paragraph" w:styleId="af6">
    <w:name w:val="macro"/>
  </w:style>
  <w:style w:type="paragraph" w:styleId="af7">
    <w:name w:val="toa heading"/>
  </w:style>
  <w:style w:type="paragraph" w:styleId="af8">
    <w:name w:val="List"/>
  </w:style>
  <w:style w:type="paragraph" w:styleId="24">
    <w:name w:val="List 2"/>
  </w:style>
  <w:style w:type="paragraph" w:styleId="32">
    <w:name w:val="List 3"/>
  </w:style>
  <w:style w:type="paragraph" w:styleId="42">
    <w:name w:val="List 4"/>
  </w:style>
  <w:style w:type="paragraph" w:styleId="52">
    <w:name w:val="List 5"/>
  </w:style>
  <w:style w:type="paragraph" w:styleId="25">
    <w:name w:val="List Bullet 2"/>
  </w:style>
  <w:style w:type="paragraph" w:styleId="33">
    <w:name w:val="List Bullet 3"/>
  </w:style>
  <w:style w:type="paragraph" w:styleId="43">
    <w:name w:val="List Bullet 4"/>
  </w:style>
  <w:style w:type="paragraph" w:styleId="53">
    <w:name w:val="List Bullet 5"/>
  </w:style>
  <w:style w:type="paragraph" w:styleId="34">
    <w:name w:val="List Number 3"/>
  </w:style>
  <w:style w:type="paragraph" w:styleId="44">
    <w:name w:val="List Number 4"/>
  </w:style>
  <w:style w:type="paragraph" w:styleId="54">
    <w:name w:val="List Number 5"/>
  </w:style>
  <w:style w:type="paragraph" w:styleId="af9">
    <w:name w:val="Closing"/>
  </w:style>
  <w:style w:type="paragraph" w:styleId="afa">
    <w:name w:val="Signature"/>
  </w:style>
  <w:style w:type="paragraph" w:customStyle="1" w:styleId="18">
    <w:name w:val="Основной шрифт абзаца1"/>
  </w:style>
  <w:style w:type="paragraph" w:styleId="afb">
    <w:name w:val="Body Text"/>
  </w:style>
  <w:style w:type="paragraph" w:styleId="afc">
    <w:name w:val="Body Text Indent"/>
  </w:style>
  <w:style w:type="paragraph" w:styleId="afd">
    <w:name w:val="List Continue"/>
  </w:style>
  <w:style w:type="paragraph" w:styleId="26">
    <w:name w:val="List Continue 2"/>
  </w:style>
  <w:style w:type="paragraph" w:styleId="35">
    <w:name w:val="List Continue 3"/>
  </w:style>
  <w:style w:type="paragraph" w:styleId="45">
    <w:name w:val="List Continue 4"/>
  </w:style>
  <w:style w:type="paragraph" w:styleId="55">
    <w:name w:val="List Continue 5"/>
  </w:style>
  <w:style w:type="paragraph" w:styleId="afe">
    <w:name w:val="Message Header"/>
  </w:style>
  <w:style w:type="paragraph" w:styleId="aff">
    <w:name w:val="Subtitle"/>
  </w:style>
  <w:style w:type="paragraph" w:styleId="aff0">
    <w:name w:val="Salutation"/>
  </w:style>
  <w:style w:type="paragraph" w:styleId="aff1">
    <w:name w:val="Date"/>
  </w:style>
  <w:style w:type="paragraph" w:styleId="aff2">
    <w:name w:val="Body Text First Indent"/>
  </w:style>
  <w:style w:type="paragraph" w:styleId="27">
    <w:name w:val="Body Text First Indent 2"/>
  </w:style>
  <w:style w:type="paragraph" w:styleId="aff3">
    <w:name w:val="Note Heading"/>
  </w:style>
  <w:style w:type="paragraph" w:styleId="28">
    <w:name w:val="Body Text 2"/>
  </w:style>
  <w:style w:type="paragraph" w:styleId="36">
    <w:name w:val="Body Text 3"/>
  </w:style>
  <w:style w:type="paragraph" w:styleId="29">
    <w:name w:val="Body Text Indent 2"/>
  </w:style>
  <w:style w:type="paragraph" w:styleId="37">
    <w:name w:val="Body Text Indent 3"/>
  </w:style>
  <w:style w:type="paragraph" w:styleId="aff4">
    <w:name w:val="Block Text"/>
  </w:style>
  <w:style w:type="paragraph" w:customStyle="1" w:styleId="19">
    <w:name w:val="Гиперссылка1"/>
  </w:style>
  <w:style w:type="paragraph" w:customStyle="1" w:styleId="1a">
    <w:name w:val="Просмотренная гиперссылка1"/>
  </w:style>
  <w:style w:type="paragraph" w:customStyle="1" w:styleId="2a">
    <w:name w:val="Строгий2"/>
  </w:style>
  <w:style w:type="paragraph" w:customStyle="1" w:styleId="1b">
    <w:name w:val="Выделение1"/>
  </w:style>
  <w:style w:type="paragraph" w:styleId="aff5">
    <w:name w:val="Document Map"/>
  </w:style>
  <w:style w:type="paragraph" w:styleId="aff6">
    <w:name w:val="Plain Text"/>
  </w:style>
  <w:style w:type="paragraph" w:styleId="aff7">
    <w:name w:val="E-mail Signature"/>
  </w:style>
  <w:style w:type="paragraph" w:styleId="z-">
    <w:name w:val="HTML Top of Form"/>
  </w:style>
  <w:style w:type="paragraph" w:styleId="z-0">
    <w:name w:val="HTML Bottom of Form"/>
  </w:style>
  <w:style w:type="paragraph" w:styleId="aff8">
    <w:name w:val="Normal (Web)"/>
  </w:style>
  <w:style w:type="paragraph" w:customStyle="1" w:styleId="HTML1">
    <w:name w:val="Акроним HTML1"/>
  </w:style>
  <w:style w:type="paragraph" w:styleId="HTML">
    <w:name w:val="HTML Address"/>
  </w:style>
  <w:style w:type="paragraph" w:customStyle="1" w:styleId="HTML10">
    <w:name w:val="Цитата HTML1"/>
  </w:style>
  <w:style w:type="paragraph" w:customStyle="1" w:styleId="HTML11">
    <w:name w:val="Код HTML1"/>
  </w:style>
  <w:style w:type="paragraph" w:customStyle="1" w:styleId="HTML12">
    <w:name w:val="Определение HTML1"/>
  </w:style>
  <w:style w:type="paragraph" w:customStyle="1" w:styleId="HTML13">
    <w:name w:val="Клавиатура HTML1"/>
  </w:style>
  <w:style w:type="paragraph" w:styleId="HTML0">
    <w:name w:val="HTML Preformatted"/>
  </w:style>
  <w:style w:type="paragraph" w:customStyle="1" w:styleId="HTML14">
    <w:name w:val="Образец HTML1"/>
  </w:style>
  <w:style w:type="paragraph" w:customStyle="1" w:styleId="HTML15">
    <w:name w:val="Пишущая машинка HTML1"/>
  </w:style>
  <w:style w:type="paragraph" w:customStyle="1" w:styleId="HTML16">
    <w:name w:val="Переменный HTML1"/>
  </w:style>
  <w:style w:type="paragraph" w:customStyle="1" w:styleId="1c">
    <w:name w:val="Обычная таблица1"/>
  </w:style>
  <w:style w:type="paragraph" w:styleId="aff9">
    <w:name w:val="annotation subject"/>
  </w:style>
  <w:style w:type="paragraph" w:customStyle="1" w:styleId="1d">
    <w:name w:val="Нет списка1"/>
  </w:style>
  <w:style w:type="paragraph" w:customStyle="1" w:styleId="1ai1">
    <w:name w:val="1 / a / i1"/>
  </w:style>
  <w:style w:type="paragraph" w:customStyle="1" w:styleId="1111111">
    <w:name w:val="1 / 1.1 / 1.1.11"/>
  </w:style>
  <w:style w:type="paragraph" w:customStyle="1" w:styleId="1e">
    <w:name w:val="Статья / Раздел1"/>
  </w:style>
  <w:style w:type="paragraph" w:customStyle="1" w:styleId="110">
    <w:name w:val="Простая таблица 11"/>
  </w:style>
  <w:style w:type="paragraph" w:customStyle="1" w:styleId="210">
    <w:name w:val="Простая таблица 21"/>
  </w:style>
  <w:style w:type="paragraph" w:customStyle="1" w:styleId="310">
    <w:name w:val="Простая таблица 31"/>
  </w:style>
  <w:style w:type="paragraph" w:customStyle="1" w:styleId="111">
    <w:name w:val="Классическая таблица 11"/>
  </w:style>
  <w:style w:type="paragraph" w:customStyle="1" w:styleId="211">
    <w:name w:val="Классическая таблица 21"/>
  </w:style>
  <w:style w:type="paragraph" w:customStyle="1" w:styleId="311">
    <w:name w:val="Классическая таблица 31"/>
  </w:style>
  <w:style w:type="paragraph" w:customStyle="1" w:styleId="410">
    <w:name w:val="Классическая таблица 41"/>
  </w:style>
  <w:style w:type="paragraph" w:customStyle="1" w:styleId="112">
    <w:name w:val="Цветная таблица 11"/>
  </w:style>
  <w:style w:type="paragraph" w:customStyle="1" w:styleId="212">
    <w:name w:val="Цветная таблица 21"/>
  </w:style>
  <w:style w:type="paragraph" w:customStyle="1" w:styleId="312">
    <w:name w:val="Цветная таблица 31"/>
  </w:style>
  <w:style w:type="paragraph" w:customStyle="1" w:styleId="113">
    <w:name w:val="Столбцы таблицы 11"/>
  </w:style>
  <w:style w:type="paragraph" w:customStyle="1" w:styleId="213">
    <w:name w:val="Столбцы таблицы 21"/>
  </w:style>
  <w:style w:type="paragraph" w:customStyle="1" w:styleId="313">
    <w:name w:val="Столбцы таблицы 31"/>
  </w:style>
  <w:style w:type="paragraph" w:customStyle="1" w:styleId="411">
    <w:name w:val="Столбцы таблицы 41"/>
  </w:style>
  <w:style w:type="paragraph" w:customStyle="1" w:styleId="510">
    <w:name w:val="Столбцы таблицы 51"/>
  </w:style>
  <w:style w:type="paragraph" w:customStyle="1" w:styleId="114">
    <w:name w:val="Сетка таблицы 11"/>
  </w:style>
  <w:style w:type="paragraph" w:customStyle="1" w:styleId="214">
    <w:name w:val="Сетка таблицы 21"/>
  </w:style>
  <w:style w:type="paragraph" w:customStyle="1" w:styleId="314">
    <w:name w:val="Сетка таблицы 31"/>
  </w:style>
  <w:style w:type="paragraph" w:customStyle="1" w:styleId="412">
    <w:name w:val="Сетка таблицы 41"/>
  </w:style>
  <w:style w:type="paragraph" w:customStyle="1" w:styleId="511">
    <w:name w:val="Сетка таблицы 51"/>
  </w:style>
  <w:style w:type="paragraph" w:customStyle="1" w:styleId="610">
    <w:name w:val="Сетка таблицы 61"/>
  </w:style>
  <w:style w:type="paragraph" w:customStyle="1" w:styleId="710">
    <w:name w:val="Сетка таблицы 71"/>
  </w:style>
  <w:style w:type="paragraph" w:customStyle="1" w:styleId="810">
    <w:name w:val="Сетка таблицы 81"/>
  </w:style>
  <w:style w:type="paragraph" w:customStyle="1" w:styleId="-11">
    <w:name w:val="Таблица-список 11"/>
  </w:style>
  <w:style w:type="paragraph" w:customStyle="1" w:styleId="-21">
    <w:name w:val="Таблица-список 21"/>
  </w:style>
  <w:style w:type="paragraph" w:customStyle="1" w:styleId="-31">
    <w:name w:val="Таблица-список 31"/>
  </w:style>
  <w:style w:type="paragraph" w:customStyle="1" w:styleId="-41">
    <w:name w:val="Таблица-список 41"/>
  </w:style>
  <w:style w:type="paragraph" w:customStyle="1" w:styleId="-51">
    <w:name w:val="Таблица-список 51"/>
  </w:style>
  <w:style w:type="paragraph" w:customStyle="1" w:styleId="-61">
    <w:name w:val="Таблица-список 61"/>
  </w:style>
  <w:style w:type="paragraph" w:customStyle="1" w:styleId="-71">
    <w:name w:val="Таблица-список 71"/>
  </w:style>
  <w:style w:type="paragraph" w:customStyle="1" w:styleId="-81">
    <w:name w:val="Таблица-список 81"/>
  </w:style>
  <w:style w:type="paragraph" w:customStyle="1" w:styleId="115">
    <w:name w:val="Объемная таблица 11"/>
  </w:style>
  <w:style w:type="paragraph" w:customStyle="1" w:styleId="215">
    <w:name w:val="Объемная таблица 21"/>
  </w:style>
  <w:style w:type="paragraph" w:customStyle="1" w:styleId="315">
    <w:name w:val="Объемная таблица 31"/>
  </w:style>
  <w:style w:type="paragraph" w:customStyle="1" w:styleId="1f">
    <w:name w:val="Современная таблица1"/>
  </w:style>
  <w:style w:type="paragraph" w:customStyle="1" w:styleId="1f0">
    <w:name w:val="Изысканная таблица1"/>
  </w:style>
  <w:style w:type="paragraph" w:customStyle="1" w:styleId="1f1">
    <w:name w:val="Стандартная таблица1"/>
  </w:style>
  <w:style w:type="paragraph" w:customStyle="1" w:styleId="116">
    <w:name w:val="Изящная таблица 11"/>
  </w:style>
  <w:style w:type="paragraph" w:customStyle="1" w:styleId="216">
    <w:name w:val="Изящная таблица 21"/>
  </w:style>
  <w:style w:type="paragraph" w:customStyle="1" w:styleId="-110">
    <w:name w:val="Веб-таблица 11"/>
  </w:style>
  <w:style w:type="paragraph" w:customStyle="1" w:styleId="-210">
    <w:name w:val="Веб-таблица 21"/>
  </w:style>
  <w:style w:type="paragraph" w:customStyle="1" w:styleId="-310">
    <w:name w:val="Веб-таблица 31"/>
  </w:style>
  <w:style w:type="paragraph" w:styleId="affa">
    <w:name w:val="Balloon Text"/>
  </w:style>
  <w:style w:type="paragraph" w:customStyle="1" w:styleId="1f2">
    <w:name w:val="Сетка таблицы1"/>
  </w:style>
  <w:style w:type="paragraph" w:customStyle="1" w:styleId="1f3">
    <w:name w:val="Тема таблицы1"/>
  </w:style>
  <w:style w:type="paragraph" w:customStyle="1" w:styleId="1f4">
    <w:name w:val="Замещающий текст1"/>
  </w:style>
  <w:style w:type="paragraph" w:styleId="affb">
    <w:name w:val="No Spacing"/>
  </w:style>
  <w:style w:type="paragraph" w:customStyle="1" w:styleId="1f5">
    <w:name w:val="Светлая заливка1"/>
  </w:style>
  <w:style w:type="paragraph" w:customStyle="1" w:styleId="1f6">
    <w:name w:val="Светлый список1"/>
  </w:style>
  <w:style w:type="paragraph" w:customStyle="1" w:styleId="1f7">
    <w:name w:val="Светлая сетка1"/>
  </w:style>
  <w:style w:type="paragraph" w:customStyle="1" w:styleId="117">
    <w:name w:val="Средняя заливка 11"/>
  </w:style>
  <w:style w:type="paragraph" w:customStyle="1" w:styleId="217">
    <w:name w:val="Средняя заливка 21"/>
  </w:style>
  <w:style w:type="paragraph" w:customStyle="1" w:styleId="118">
    <w:name w:val="Средний список 11"/>
  </w:style>
  <w:style w:type="paragraph" w:customStyle="1" w:styleId="218">
    <w:name w:val="Средний список 21"/>
  </w:style>
  <w:style w:type="paragraph" w:customStyle="1" w:styleId="119">
    <w:name w:val="Средняя сетка 11"/>
  </w:style>
  <w:style w:type="paragraph" w:customStyle="1" w:styleId="219">
    <w:name w:val="Средняя сетка 21"/>
  </w:style>
  <w:style w:type="paragraph" w:customStyle="1" w:styleId="316">
    <w:name w:val="Средняя сетка 31"/>
  </w:style>
  <w:style w:type="paragraph" w:customStyle="1" w:styleId="1f8">
    <w:name w:val="Темный список1"/>
  </w:style>
  <w:style w:type="paragraph" w:customStyle="1" w:styleId="1f9">
    <w:name w:val="Цветная заливка1"/>
  </w:style>
  <w:style w:type="paragraph" w:customStyle="1" w:styleId="1fa">
    <w:name w:val="Цветной список1"/>
  </w:style>
  <w:style w:type="paragraph" w:customStyle="1" w:styleId="1fb">
    <w:name w:val="Цветная сетка1"/>
  </w:style>
  <w:style w:type="paragraph" w:customStyle="1" w:styleId="-111">
    <w:name w:val="Светлая заливка - Акцент 11"/>
  </w:style>
  <w:style w:type="paragraph" w:customStyle="1" w:styleId="-112">
    <w:name w:val="Светлый список - Акцент 11"/>
  </w:style>
  <w:style w:type="paragraph" w:customStyle="1" w:styleId="-113">
    <w:name w:val="Светлая сетка - Акцент 11"/>
  </w:style>
  <w:style w:type="paragraph" w:customStyle="1" w:styleId="1-11">
    <w:name w:val="Средняя заливка 1 - Акцент 11"/>
  </w:style>
  <w:style w:type="paragraph" w:customStyle="1" w:styleId="2-11">
    <w:name w:val="Средняя заливка 2 - Акцент 11"/>
  </w:style>
  <w:style w:type="paragraph" w:customStyle="1" w:styleId="1-110">
    <w:name w:val="Средний список 1 - Акцент 11"/>
  </w:style>
  <w:style w:type="paragraph" w:styleId="affc">
    <w:name w:val="Revision"/>
  </w:style>
  <w:style w:type="paragraph" w:styleId="2b">
    <w:name w:val="Quote"/>
  </w:style>
  <w:style w:type="paragraph" w:styleId="affd">
    <w:name w:val="Intense Quote"/>
  </w:style>
  <w:style w:type="paragraph" w:customStyle="1" w:styleId="2-110">
    <w:name w:val="Средний список 2 - Акцент 11"/>
  </w:style>
  <w:style w:type="paragraph" w:customStyle="1" w:styleId="1-111">
    <w:name w:val="Средняя сетка 1 - Акцент 11"/>
  </w:style>
  <w:style w:type="paragraph" w:customStyle="1" w:styleId="2-111">
    <w:name w:val="Средняя сетка 2 - Акцент 11"/>
  </w:style>
  <w:style w:type="paragraph" w:customStyle="1" w:styleId="3-11">
    <w:name w:val="Средняя сетка 3 - Акцент 11"/>
  </w:style>
  <w:style w:type="paragraph" w:customStyle="1" w:styleId="-114">
    <w:name w:val="Темный список - Акцент 11"/>
  </w:style>
  <w:style w:type="paragraph" w:customStyle="1" w:styleId="-115">
    <w:name w:val="Цветная заливка - Акцент 11"/>
  </w:style>
  <w:style w:type="paragraph" w:customStyle="1" w:styleId="-116">
    <w:name w:val="Цветной список - Акцент 11"/>
  </w:style>
  <w:style w:type="paragraph" w:customStyle="1" w:styleId="-117">
    <w:name w:val="Цветная сетка - Акцент 11"/>
  </w:style>
  <w:style w:type="paragraph" w:customStyle="1" w:styleId="-211">
    <w:name w:val="Светлая заливка - Акцент 21"/>
  </w:style>
  <w:style w:type="paragraph" w:customStyle="1" w:styleId="-212">
    <w:name w:val="Светлый список - Акцент 21"/>
  </w:style>
  <w:style w:type="paragraph" w:customStyle="1" w:styleId="-213">
    <w:name w:val="Светлая сетка - Акцент 21"/>
  </w:style>
  <w:style w:type="paragraph" w:customStyle="1" w:styleId="1-21">
    <w:name w:val="Средняя заливка 1 - Акцент 21"/>
  </w:style>
  <w:style w:type="paragraph" w:customStyle="1" w:styleId="2-21">
    <w:name w:val="Средняя заливка 2 - Акцент 21"/>
  </w:style>
  <w:style w:type="paragraph" w:customStyle="1" w:styleId="1-210">
    <w:name w:val="Средний список 1 - Акцент 21"/>
  </w:style>
  <w:style w:type="paragraph" w:customStyle="1" w:styleId="2-210">
    <w:name w:val="Средний список 2 - Акцент 21"/>
  </w:style>
  <w:style w:type="paragraph" w:customStyle="1" w:styleId="1-211">
    <w:name w:val="Средняя сетка 1 - Акцент 21"/>
  </w:style>
  <w:style w:type="paragraph" w:customStyle="1" w:styleId="2-211">
    <w:name w:val="Средняя сетка 2 - Акцент 21"/>
  </w:style>
  <w:style w:type="paragraph" w:customStyle="1" w:styleId="3-21">
    <w:name w:val="Средняя сетка 3 - Акцент 21"/>
  </w:style>
  <w:style w:type="paragraph" w:customStyle="1" w:styleId="-214">
    <w:name w:val="Темный список - Акцент 21"/>
  </w:style>
  <w:style w:type="paragraph" w:customStyle="1" w:styleId="-215">
    <w:name w:val="Цветная заливка - Акцент 21"/>
  </w:style>
  <w:style w:type="paragraph" w:customStyle="1" w:styleId="-216">
    <w:name w:val="Цветной список - Акцент 21"/>
  </w:style>
  <w:style w:type="paragraph" w:customStyle="1" w:styleId="-217">
    <w:name w:val="Цветная сетка - Акцент 21"/>
  </w:style>
  <w:style w:type="paragraph" w:customStyle="1" w:styleId="-311">
    <w:name w:val="Светлая заливка - Акцент 31"/>
  </w:style>
  <w:style w:type="paragraph" w:customStyle="1" w:styleId="-312">
    <w:name w:val="Светлый список - Акцент 31"/>
  </w:style>
  <w:style w:type="paragraph" w:customStyle="1" w:styleId="-313">
    <w:name w:val="Светлая сетка - Акцент 31"/>
  </w:style>
  <w:style w:type="paragraph" w:customStyle="1" w:styleId="1-31">
    <w:name w:val="Средняя заливка 1 - Акцент 31"/>
  </w:style>
  <w:style w:type="paragraph" w:customStyle="1" w:styleId="2-31">
    <w:name w:val="Средняя заливка 2 - Акцент 31"/>
  </w:style>
  <w:style w:type="paragraph" w:customStyle="1" w:styleId="1-310">
    <w:name w:val="Средний список 1 - Акцент 31"/>
  </w:style>
  <w:style w:type="paragraph" w:customStyle="1" w:styleId="2-310">
    <w:name w:val="Средний список 2 - Акцент 31"/>
  </w:style>
  <w:style w:type="paragraph" w:customStyle="1" w:styleId="1-311">
    <w:name w:val="Средняя сетка 1 - Акцент 31"/>
  </w:style>
  <w:style w:type="paragraph" w:customStyle="1" w:styleId="2-311">
    <w:name w:val="Средняя сетка 2 - Акцент 31"/>
  </w:style>
  <w:style w:type="paragraph" w:customStyle="1" w:styleId="3-31">
    <w:name w:val="Средняя сетка 3 - Акцент 31"/>
  </w:style>
  <w:style w:type="paragraph" w:customStyle="1" w:styleId="-314">
    <w:name w:val="Темный список - Акцент 31"/>
  </w:style>
  <w:style w:type="paragraph" w:customStyle="1" w:styleId="-315">
    <w:name w:val="Цветная заливка - Акцент 31"/>
  </w:style>
  <w:style w:type="paragraph" w:customStyle="1" w:styleId="-316">
    <w:name w:val="Цветной список - Акцент 31"/>
  </w:style>
  <w:style w:type="paragraph" w:customStyle="1" w:styleId="-317">
    <w:name w:val="Цветная сетка - Акцент 31"/>
  </w:style>
  <w:style w:type="paragraph" w:customStyle="1" w:styleId="-410">
    <w:name w:val="Светлая заливка - Акцент 41"/>
  </w:style>
  <w:style w:type="paragraph" w:customStyle="1" w:styleId="-411">
    <w:name w:val="Светлый список - Акцент 41"/>
  </w:style>
  <w:style w:type="paragraph" w:customStyle="1" w:styleId="-412">
    <w:name w:val="Светлая сетка - Акцент 41"/>
  </w:style>
  <w:style w:type="paragraph" w:customStyle="1" w:styleId="1-41">
    <w:name w:val="Средняя заливка 1 - Акцент 41"/>
  </w:style>
  <w:style w:type="paragraph" w:customStyle="1" w:styleId="2-41">
    <w:name w:val="Средняя заливка 2 - Акцент 41"/>
  </w:style>
  <w:style w:type="paragraph" w:customStyle="1" w:styleId="1-410">
    <w:name w:val="Средний список 1 - Акцент 41"/>
  </w:style>
  <w:style w:type="paragraph" w:customStyle="1" w:styleId="2-410">
    <w:name w:val="Средний список 2 - Акцент 41"/>
  </w:style>
  <w:style w:type="paragraph" w:customStyle="1" w:styleId="1-411">
    <w:name w:val="Средняя сетка 1 - Акцент 41"/>
  </w:style>
  <w:style w:type="paragraph" w:customStyle="1" w:styleId="2-411">
    <w:name w:val="Средняя сетка 2 - Акцент 41"/>
  </w:style>
  <w:style w:type="paragraph" w:customStyle="1" w:styleId="3-41">
    <w:name w:val="Средняя сетка 3 - Акцент 41"/>
  </w:style>
  <w:style w:type="paragraph" w:customStyle="1" w:styleId="-413">
    <w:name w:val="Темный список - Акцент 41"/>
  </w:style>
  <w:style w:type="paragraph" w:customStyle="1" w:styleId="-414">
    <w:name w:val="Цветная заливка - Акцент 41"/>
  </w:style>
  <w:style w:type="paragraph" w:customStyle="1" w:styleId="-415">
    <w:name w:val="Цветной список - Акцент 41"/>
  </w:style>
  <w:style w:type="paragraph" w:customStyle="1" w:styleId="-416">
    <w:name w:val="Цветная сетка - Акцент 41"/>
  </w:style>
  <w:style w:type="paragraph" w:customStyle="1" w:styleId="-510">
    <w:name w:val="Светлая заливка - Акцент 51"/>
  </w:style>
  <w:style w:type="paragraph" w:customStyle="1" w:styleId="-511">
    <w:name w:val="Светлый список - Акцент 51"/>
  </w:style>
  <w:style w:type="paragraph" w:customStyle="1" w:styleId="-512">
    <w:name w:val="Светлая сетка - Акцент 51"/>
  </w:style>
  <w:style w:type="paragraph" w:customStyle="1" w:styleId="1-51">
    <w:name w:val="Средняя заливка 1 - Акцент 51"/>
  </w:style>
  <w:style w:type="paragraph" w:customStyle="1" w:styleId="2-51">
    <w:name w:val="Средняя заливка 2 - Акцент 51"/>
  </w:style>
  <w:style w:type="paragraph" w:customStyle="1" w:styleId="1-510">
    <w:name w:val="Средний список 1 - Акцент 51"/>
  </w:style>
  <w:style w:type="paragraph" w:customStyle="1" w:styleId="2-510">
    <w:name w:val="Средний список 2 - Акцент 51"/>
  </w:style>
  <w:style w:type="paragraph" w:customStyle="1" w:styleId="1-511">
    <w:name w:val="Средняя сетка 1 - Акцент 51"/>
  </w:style>
  <w:style w:type="paragraph" w:customStyle="1" w:styleId="2-511">
    <w:name w:val="Средняя сетка 2 - Акцент 51"/>
  </w:style>
  <w:style w:type="paragraph" w:customStyle="1" w:styleId="3-51">
    <w:name w:val="Средняя сетка 3 - Акцент 51"/>
  </w:style>
  <w:style w:type="paragraph" w:customStyle="1" w:styleId="-513">
    <w:name w:val="Темный список - Акцент 51"/>
  </w:style>
  <w:style w:type="paragraph" w:customStyle="1" w:styleId="-514">
    <w:name w:val="Цветная заливка - Акцент 51"/>
  </w:style>
  <w:style w:type="paragraph" w:customStyle="1" w:styleId="-515">
    <w:name w:val="Цветной список - Акцент 51"/>
  </w:style>
  <w:style w:type="paragraph" w:customStyle="1" w:styleId="-516">
    <w:name w:val="Цветная сетка - Акцент 51"/>
  </w:style>
  <w:style w:type="paragraph" w:customStyle="1" w:styleId="-610">
    <w:name w:val="Светлая заливка - Акцент 61"/>
  </w:style>
  <w:style w:type="paragraph" w:customStyle="1" w:styleId="-611">
    <w:name w:val="Светлый список - Акцент 61"/>
  </w:style>
  <w:style w:type="paragraph" w:customStyle="1" w:styleId="-612">
    <w:name w:val="Светлая сетка - Акцент 61"/>
  </w:style>
  <w:style w:type="paragraph" w:customStyle="1" w:styleId="1-61">
    <w:name w:val="Средняя заливка 1 - Акцент 61"/>
  </w:style>
  <w:style w:type="paragraph" w:customStyle="1" w:styleId="2-61">
    <w:name w:val="Средняя заливка 2 - Акцент 61"/>
  </w:style>
  <w:style w:type="paragraph" w:customStyle="1" w:styleId="1-610">
    <w:name w:val="Средний список 1 - Акцент 61"/>
  </w:style>
  <w:style w:type="paragraph" w:customStyle="1" w:styleId="2-610">
    <w:name w:val="Средний список 2 - Акцент 61"/>
  </w:style>
  <w:style w:type="paragraph" w:customStyle="1" w:styleId="1-611">
    <w:name w:val="Средняя сетка 1 - Акцент 61"/>
  </w:style>
  <w:style w:type="paragraph" w:customStyle="1" w:styleId="2-611">
    <w:name w:val="Средняя сетка 2 - Акцент 61"/>
  </w:style>
  <w:style w:type="paragraph" w:customStyle="1" w:styleId="3-61">
    <w:name w:val="Средняя сетка 3 - Акцент 61"/>
  </w:style>
  <w:style w:type="paragraph" w:customStyle="1" w:styleId="-613">
    <w:name w:val="Темный список - Акцент 61"/>
  </w:style>
  <w:style w:type="paragraph" w:customStyle="1" w:styleId="-614">
    <w:name w:val="Цветная заливка - Акцент 61"/>
  </w:style>
  <w:style w:type="paragraph" w:customStyle="1" w:styleId="-615">
    <w:name w:val="Цветной список - Акцент 61"/>
  </w:style>
  <w:style w:type="paragraph" w:customStyle="1" w:styleId="-616">
    <w:name w:val="Цветная сетка - Акцент 61"/>
  </w:style>
  <w:style w:type="paragraph" w:customStyle="1" w:styleId="1fc">
    <w:name w:val="Слабое выделение1"/>
  </w:style>
  <w:style w:type="paragraph" w:customStyle="1" w:styleId="1fd">
    <w:name w:val="Сильное выделение1"/>
  </w:style>
  <w:style w:type="paragraph" w:customStyle="1" w:styleId="1fe">
    <w:name w:val="Слабая ссылка1"/>
  </w:style>
  <w:style w:type="paragraph" w:customStyle="1" w:styleId="1ff">
    <w:name w:val="Сильная ссылка1"/>
  </w:style>
  <w:style w:type="paragraph" w:customStyle="1" w:styleId="1ff0">
    <w:name w:val="Название книги1"/>
  </w:style>
  <w:style w:type="paragraph" w:styleId="affe">
    <w:name w:val="Bibliography"/>
  </w:style>
  <w:style w:type="paragraph" w:styleId="afff">
    <w:name w:val="TOC Heading"/>
  </w:style>
  <w:style w:type="paragraph" w:customStyle="1" w:styleId="PlainTable1">
    <w:name w:val="Plain Table 1"/>
  </w:style>
  <w:style w:type="paragraph" w:customStyle="1" w:styleId="PlainTable2">
    <w:name w:val="Plain Table 2"/>
  </w:style>
  <w:style w:type="paragraph" w:customStyle="1" w:styleId="PlainTable3">
    <w:name w:val="Plain Table 3"/>
  </w:style>
  <w:style w:type="paragraph" w:customStyle="1" w:styleId="PlainTable4">
    <w:name w:val="Plain Table 4"/>
  </w:style>
  <w:style w:type="paragraph" w:customStyle="1" w:styleId="PlainTable5">
    <w:name w:val="Plain Table 5"/>
  </w:style>
  <w:style w:type="paragraph" w:customStyle="1" w:styleId="GridTableLight">
    <w:name w:val="Grid Table Light"/>
  </w:style>
  <w:style w:type="paragraph" w:customStyle="1" w:styleId="GridTable1Light">
    <w:name w:val="Grid Table 1 Light"/>
  </w:style>
  <w:style w:type="paragraph" w:customStyle="1" w:styleId="GridTable2">
    <w:name w:val="Grid Table 2"/>
  </w:style>
  <w:style w:type="paragraph" w:customStyle="1" w:styleId="GridTable3">
    <w:name w:val="Grid Table 3"/>
  </w:style>
  <w:style w:type="paragraph" w:customStyle="1" w:styleId="GridTable4">
    <w:name w:val="Grid Table 4"/>
  </w:style>
  <w:style w:type="paragraph" w:customStyle="1" w:styleId="GridTable5Dark">
    <w:name w:val="Grid Table 5 Dark"/>
  </w:style>
  <w:style w:type="paragraph" w:customStyle="1" w:styleId="GridTable6Colorful">
    <w:name w:val="Grid Table 6 Colorful"/>
  </w:style>
  <w:style w:type="paragraph" w:customStyle="1" w:styleId="GridTable7Colorful">
    <w:name w:val="Grid Table 7 Colorful"/>
  </w:style>
  <w:style w:type="paragraph" w:customStyle="1" w:styleId="GridTable1LightAccent1">
    <w:name w:val="Grid Table 1 Light Accent 1"/>
  </w:style>
  <w:style w:type="paragraph" w:customStyle="1" w:styleId="GridTable2Accent1">
    <w:name w:val="Grid Table 2 Accent 1"/>
  </w:style>
  <w:style w:type="paragraph" w:customStyle="1" w:styleId="GridTable3Accent1">
    <w:name w:val="Grid Table 3 Accent 1"/>
  </w:style>
  <w:style w:type="paragraph" w:customStyle="1" w:styleId="GridTable4Accent1">
    <w:name w:val="Grid Table 4 Accent 1"/>
  </w:style>
  <w:style w:type="paragraph" w:customStyle="1" w:styleId="GridTable5DarkAccent1">
    <w:name w:val="Grid Table 5 Dark Accent 1"/>
  </w:style>
  <w:style w:type="paragraph" w:customStyle="1" w:styleId="GridTable6ColorfulAccent1">
    <w:name w:val="Grid Table 6 Colorful Accent 1"/>
  </w:style>
  <w:style w:type="paragraph" w:customStyle="1" w:styleId="GridTable7ColorfulAccent1">
    <w:name w:val="Grid Table 7 Colorful Accent 1"/>
  </w:style>
  <w:style w:type="paragraph" w:customStyle="1" w:styleId="GridTable1LightAccent2">
    <w:name w:val="Grid Table 1 Light Accent 2"/>
  </w:style>
  <w:style w:type="paragraph" w:customStyle="1" w:styleId="GridTable2Accent2">
    <w:name w:val="Grid Table 2 Accent 2"/>
  </w:style>
  <w:style w:type="paragraph" w:customStyle="1" w:styleId="GridTable3Accent2">
    <w:name w:val="Grid Table 3 Accent 2"/>
  </w:style>
  <w:style w:type="paragraph" w:customStyle="1" w:styleId="GridTable4Accent2">
    <w:name w:val="Grid Table 4 Accent 2"/>
  </w:style>
  <w:style w:type="paragraph" w:customStyle="1" w:styleId="GridTable5DarkAccent2">
    <w:name w:val="Grid Table 5 Dark Accent 2"/>
  </w:style>
  <w:style w:type="paragraph" w:customStyle="1" w:styleId="GridTable6ColorfulAccent2">
    <w:name w:val="Grid Table 6 Colorful Accent 2"/>
  </w:style>
  <w:style w:type="paragraph" w:customStyle="1" w:styleId="GridTable7ColorfulAccent2">
    <w:name w:val="Grid Table 7 Colorful Accent 2"/>
  </w:style>
  <w:style w:type="paragraph" w:customStyle="1" w:styleId="GridTable1LightAccent3">
    <w:name w:val="Grid Table 1 Light Accent 3"/>
  </w:style>
  <w:style w:type="paragraph" w:customStyle="1" w:styleId="GridTable2Accent3">
    <w:name w:val="Grid Table 2 Accent 3"/>
  </w:style>
  <w:style w:type="paragraph" w:customStyle="1" w:styleId="GridTable3Accent3">
    <w:name w:val="Grid Table 3 Accent 3"/>
  </w:style>
  <w:style w:type="paragraph" w:customStyle="1" w:styleId="GridTable4Accent3">
    <w:name w:val="Grid Table 4 Accent 3"/>
  </w:style>
  <w:style w:type="paragraph" w:customStyle="1" w:styleId="GridTable5DarkAccent3">
    <w:name w:val="Grid Table 5 Dark Accent 3"/>
  </w:style>
  <w:style w:type="paragraph" w:customStyle="1" w:styleId="GridTable6ColorfulAccent3">
    <w:name w:val="Grid Table 6 Colorful Accent 3"/>
  </w:style>
  <w:style w:type="paragraph" w:customStyle="1" w:styleId="GridTable7ColorfulAccent3">
    <w:name w:val="Grid Table 7 Colorful Accent 3"/>
  </w:style>
  <w:style w:type="paragraph" w:customStyle="1" w:styleId="GridTable1LightAccent4">
    <w:name w:val="Grid Table 1 Light Accent 4"/>
  </w:style>
  <w:style w:type="paragraph" w:customStyle="1" w:styleId="GridTable2Accent4">
    <w:name w:val="Grid Table 2 Accent 4"/>
  </w:style>
  <w:style w:type="paragraph" w:customStyle="1" w:styleId="GridTable3Accent4">
    <w:name w:val="Grid Table 3 Accent 4"/>
  </w:style>
  <w:style w:type="paragraph" w:customStyle="1" w:styleId="GridTable4Accent4">
    <w:name w:val="Grid Table 4 Accent 4"/>
  </w:style>
  <w:style w:type="paragraph" w:customStyle="1" w:styleId="GridTable5DarkAccent4">
    <w:name w:val="Grid Table 5 Dark Accent 4"/>
  </w:style>
  <w:style w:type="paragraph" w:customStyle="1" w:styleId="GridTable6ColorfulAccent4">
    <w:name w:val="Grid Table 6 Colorful Accent 4"/>
  </w:style>
  <w:style w:type="paragraph" w:customStyle="1" w:styleId="GridTable7ColorfulAccent4">
    <w:name w:val="Grid Table 7 Colorful Accent 4"/>
  </w:style>
  <w:style w:type="paragraph" w:customStyle="1" w:styleId="GridTable1LightAccent5">
    <w:name w:val="Grid Table 1 Light Accent 5"/>
  </w:style>
  <w:style w:type="paragraph" w:customStyle="1" w:styleId="GridTable2Accent5">
    <w:name w:val="Grid Table 2 Accent 5"/>
  </w:style>
  <w:style w:type="paragraph" w:customStyle="1" w:styleId="GridTable3Accent5">
    <w:name w:val="Grid Table 3 Accent 5"/>
  </w:style>
  <w:style w:type="paragraph" w:customStyle="1" w:styleId="GridTable4Accent5">
    <w:name w:val="Grid Table 4 Accent 5"/>
  </w:style>
  <w:style w:type="paragraph" w:customStyle="1" w:styleId="GridTable5DarkAccent5">
    <w:name w:val="Grid Table 5 Dark Accent 5"/>
  </w:style>
  <w:style w:type="paragraph" w:customStyle="1" w:styleId="GridTable6ColorfulAccent5">
    <w:name w:val="Grid Table 6 Colorful Accent 5"/>
  </w:style>
  <w:style w:type="paragraph" w:customStyle="1" w:styleId="GridTable7ColorfulAccent5">
    <w:name w:val="Grid Table 7 Colorful Accent 5"/>
  </w:style>
  <w:style w:type="paragraph" w:customStyle="1" w:styleId="GridTable1LightAccent6">
    <w:name w:val="Grid Table 1 Light Accent 6"/>
  </w:style>
  <w:style w:type="paragraph" w:customStyle="1" w:styleId="GridTable2Accent6">
    <w:name w:val="Grid Table 2 Accent 6"/>
  </w:style>
  <w:style w:type="paragraph" w:customStyle="1" w:styleId="GridTable3Accent6">
    <w:name w:val="Grid Table 3 Accent 6"/>
  </w:style>
  <w:style w:type="paragraph" w:customStyle="1" w:styleId="GridTable4Accent6">
    <w:name w:val="Grid Table 4 Accent 6"/>
  </w:style>
  <w:style w:type="paragraph" w:customStyle="1" w:styleId="GridTable5DarkAccent6">
    <w:name w:val="Grid Table 5 Dark Accent 6"/>
  </w:style>
  <w:style w:type="paragraph" w:customStyle="1" w:styleId="GridTable6ColorfulAccent6">
    <w:name w:val="Grid Table 6 Colorful Accent 6"/>
  </w:style>
  <w:style w:type="paragraph" w:customStyle="1" w:styleId="GridTable7ColorfulAccent6">
    <w:name w:val="Grid Table 7 Colorful Accent 6"/>
  </w:style>
  <w:style w:type="paragraph" w:customStyle="1" w:styleId="ListTable1Light">
    <w:name w:val="List Table 1 Light"/>
  </w:style>
  <w:style w:type="paragraph" w:customStyle="1" w:styleId="ListTable2">
    <w:name w:val="List Table 2"/>
  </w:style>
  <w:style w:type="paragraph" w:customStyle="1" w:styleId="ListTable3">
    <w:name w:val="List Table 3"/>
  </w:style>
  <w:style w:type="paragraph" w:customStyle="1" w:styleId="ListTable4">
    <w:name w:val="List Table 4"/>
  </w:style>
  <w:style w:type="paragraph" w:customStyle="1" w:styleId="ListTable5Dark">
    <w:name w:val="List Table 5 Dark"/>
  </w:style>
  <w:style w:type="paragraph" w:customStyle="1" w:styleId="ListTable6Colorful">
    <w:name w:val="List Table 6 Colorful"/>
  </w:style>
  <w:style w:type="paragraph" w:customStyle="1" w:styleId="ListTable7Colorful">
    <w:name w:val="List Table 7 Colorful"/>
  </w:style>
  <w:style w:type="paragraph" w:customStyle="1" w:styleId="ListTable1LightAccent1">
    <w:name w:val="List Table 1 Light Accent 1"/>
  </w:style>
  <w:style w:type="paragraph" w:customStyle="1" w:styleId="ListTable2Accent1">
    <w:name w:val="List Table 2 Accent 1"/>
  </w:style>
  <w:style w:type="paragraph" w:customStyle="1" w:styleId="ListTable3Accent1">
    <w:name w:val="List Table 3 Accent 1"/>
  </w:style>
  <w:style w:type="paragraph" w:customStyle="1" w:styleId="ListTable4Accent1">
    <w:name w:val="List Table 4 Accent 1"/>
  </w:style>
  <w:style w:type="paragraph" w:customStyle="1" w:styleId="ListTable5DarkAccent1">
    <w:name w:val="List Table 5 Dark Accent 1"/>
  </w:style>
  <w:style w:type="paragraph" w:customStyle="1" w:styleId="ListTable6ColorfulAccent1">
    <w:name w:val="List Table 6 Colorful Accent 1"/>
  </w:style>
  <w:style w:type="paragraph" w:customStyle="1" w:styleId="ListTable7ColorfulAccent1">
    <w:name w:val="List Table 7 Colorful Accent 1"/>
  </w:style>
  <w:style w:type="paragraph" w:customStyle="1" w:styleId="ListTable1LightAccent2">
    <w:name w:val="List Table 1 Light Accent 2"/>
  </w:style>
  <w:style w:type="paragraph" w:customStyle="1" w:styleId="ListTable2Accent2">
    <w:name w:val="List Table 2 Accent 2"/>
  </w:style>
  <w:style w:type="paragraph" w:customStyle="1" w:styleId="ListTable3Accent2">
    <w:name w:val="List Table 3 Accent 2"/>
  </w:style>
  <w:style w:type="paragraph" w:customStyle="1" w:styleId="ListTable4Accent2">
    <w:name w:val="List Table 4 Accent 2"/>
  </w:style>
  <w:style w:type="paragraph" w:customStyle="1" w:styleId="ListTable5DarkAccent2">
    <w:name w:val="List Table 5 Dark Accent 2"/>
  </w:style>
  <w:style w:type="paragraph" w:customStyle="1" w:styleId="ListTable6ColorfulAccent2">
    <w:name w:val="List Table 6 Colorful Accent 2"/>
  </w:style>
  <w:style w:type="paragraph" w:customStyle="1" w:styleId="ListTable7ColorfulAccent2">
    <w:name w:val="List Table 7 Colorful Accent 2"/>
  </w:style>
  <w:style w:type="paragraph" w:customStyle="1" w:styleId="ListTable1LightAccent3">
    <w:name w:val="List Table 1 Light Accent 3"/>
  </w:style>
  <w:style w:type="paragraph" w:customStyle="1" w:styleId="ListTable2Accent3">
    <w:name w:val="List Table 2 Accent 3"/>
  </w:style>
  <w:style w:type="paragraph" w:customStyle="1" w:styleId="ListTable3Accent3">
    <w:name w:val="List Table 3 Accent 3"/>
  </w:style>
  <w:style w:type="paragraph" w:customStyle="1" w:styleId="ListTable4Accent3">
    <w:name w:val="List Table 4 Accent 3"/>
  </w:style>
  <w:style w:type="paragraph" w:customStyle="1" w:styleId="ListTable5DarkAccent3">
    <w:name w:val="List Table 5 Dark Accent 3"/>
  </w:style>
  <w:style w:type="paragraph" w:customStyle="1" w:styleId="ListTable6ColorfulAccent3">
    <w:name w:val="List Table 6 Colorful Accent 3"/>
  </w:style>
  <w:style w:type="paragraph" w:customStyle="1" w:styleId="ListTable7ColorfulAccent3">
    <w:name w:val="List Table 7 Colorful Accent 3"/>
  </w:style>
  <w:style w:type="paragraph" w:customStyle="1" w:styleId="ListTable1LightAccent4">
    <w:name w:val="List Table 1 Light Accent 4"/>
  </w:style>
  <w:style w:type="paragraph" w:customStyle="1" w:styleId="ListTable2Accent4">
    <w:name w:val="List Table 2 Accent 4"/>
  </w:style>
  <w:style w:type="paragraph" w:customStyle="1" w:styleId="ListTable3Accent4">
    <w:name w:val="List Table 3 Accent 4"/>
  </w:style>
  <w:style w:type="paragraph" w:customStyle="1" w:styleId="ListTable4Accent4">
    <w:name w:val="List Table 4 Accent 4"/>
  </w:style>
  <w:style w:type="paragraph" w:customStyle="1" w:styleId="ListTable5DarkAccent4">
    <w:name w:val="List Table 5 Dark Accent 4"/>
  </w:style>
  <w:style w:type="paragraph" w:customStyle="1" w:styleId="ListTable6ColorfulAccent4">
    <w:name w:val="List Table 6 Colorful Accent 4"/>
  </w:style>
  <w:style w:type="paragraph" w:customStyle="1" w:styleId="ListTable7ColorfulAccent4">
    <w:name w:val="List Table 7 Colorful Accent 4"/>
  </w:style>
  <w:style w:type="paragraph" w:customStyle="1" w:styleId="ListTable1LightAccent5">
    <w:name w:val="List Table 1 Light Accent 5"/>
  </w:style>
  <w:style w:type="paragraph" w:customStyle="1" w:styleId="ListTable2Accent5">
    <w:name w:val="List Table 2 Accent 5"/>
  </w:style>
  <w:style w:type="paragraph" w:customStyle="1" w:styleId="ListTable3Accent5">
    <w:name w:val="List Table 3 Accent 5"/>
  </w:style>
  <w:style w:type="paragraph" w:customStyle="1" w:styleId="ListTable4Accent5">
    <w:name w:val="List Table 4 Accent 5"/>
  </w:style>
  <w:style w:type="paragraph" w:customStyle="1" w:styleId="ListTable5DarkAccent5">
    <w:name w:val="List Table 5 Dark Accent 5"/>
  </w:style>
  <w:style w:type="paragraph" w:customStyle="1" w:styleId="ListTable6ColorfulAccent5">
    <w:name w:val="List Table 6 Colorful Accent 5"/>
  </w:style>
  <w:style w:type="paragraph" w:customStyle="1" w:styleId="ListTable7ColorfulAccent5">
    <w:name w:val="List Table 7 Colorful Accent 5"/>
  </w:style>
  <w:style w:type="paragraph" w:customStyle="1" w:styleId="ListTable1LightAccent6">
    <w:name w:val="List Table 1 Light Accent 6"/>
  </w:style>
  <w:style w:type="paragraph" w:customStyle="1" w:styleId="ListTable2Accent6">
    <w:name w:val="List Table 2 Accent 6"/>
  </w:style>
  <w:style w:type="paragraph" w:customStyle="1" w:styleId="ListTable3Accent6">
    <w:name w:val="List Table 3 Accent 6"/>
  </w:style>
  <w:style w:type="paragraph" w:customStyle="1" w:styleId="ListTable4Accent6">
    <w:name w:val="List Table 4 Accent 6"/>
  </w:style>
  <w:style w:type="paragraph" w:customStyle="1" w:styleId="ListTable5DarkAccent6">
    <w:name w:val="List Table 5 Dark Accent 6"/>
  </w:style>
  <w:style w:type="paragraph" w:customStyle="1" w:styleId="ListTable6ColorfulAccent6">
    <w:name w:val="List Table 6 Colorful Accent 6"/>
  </w:style>
  <w:style w:type="paragraph" w:customStyle="1" w:styleId="ListTable7ColorfulAccent6">
    <w:name w:val="List Table 7 Colorful Accent 6"/>
  </w:style>
  <w:style w:type="paragraph" w:customStyle="1" w:styleId="a0">
    <w:name w:val="Заголовок без номера"/>
    <w:basedOn w:val="1"/>
    <w:next w:val="a2"/>
    <w:qFormat/>
    <w:pPr>
      <w:numPr>
        <w:numId w:val="5"/>
      </w:numPr>
      <w:ind w:firstLine="0"/>
    </w:pPr>
  </w:style>
  <w:style w:type="paragraph" w:styleId="a1">
    <w:name w:val="List Number"/>
    <w:basedOn w:val="a2"/>
    <w:qFormat/>
    <w:pPr>
      <w:numPr>
        <w:numId w:val="6"/>
      </w:numPr>
      <w:tabs>
        <w:tab w:val="left" w:pos="1133"/>
      </w:tabs>
      <w:ind w:left="992" w:hanging="283"/>
    </w:pPr>
  </w:style>
  <w:style w:type="paragraph" w:styleId="20">
    <w:name w:val="List Number 2"/>
    <w:basedOn w:val="a2"/>
    <w:qFormat/>
    <w:pPr>
      <w:numPr>
        <w:numId w:val="7"/>
      </w:numPr>
      <w:tabs>
        <w:tab w:val="left" w:pos="1133"/>
      </w:tabs>
      <w:ind w:left="992" w:hanging="283"/>
    </w:pPr>
  </w:style>
  <w:style w:type="paragraph" w:styleId="a">
    <w:name w:val="List Bullet"/>
    <w:basedOn w:val="a2"/>
    <w:qFormat/>
    <w:pPr>
      <w:numPr>
        <w:numId w:val="8"/>
      </w:numPr>
      <w:tabs>
        <w:tab w:val="left" w:pos="1133"/>
      </w:tabs>
      <w:ind w:left="992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NewRoman" w:eastAsia="TimesNewRoman" w:hAnsi="TimesNewRoman" w:cs="TimesNewRoman"/>
        <w:sz w:val="24"/>
        <w:szCs w:val="24"/>
        <w:lang w:val="ru-RU" w:eastAsia="ru-RU" w:bidi="ar-SA"/>
      </w:rPr>
    </w:rPrDefault>
    <w:pPrDefault>
      <w:pPr>
        <w:spacing w:line="276" w:lineRule="auto"/>
        <w:ind w:firstLine="7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numPr>
        <w:numId w:val="4"/>
      </w:numPr>
      <w:spacing w:before="80" w:after="160" w:line="240" w:lineRule="auto"/>
      <w:ind w:left="708" w:hanging="708"/>
      <w:jc w:val="left"/>
      <w:outlineLvl w:val="0"/>
    </w:pPr>
    <w:rPr>
      <w:b/>
      <w:bCs/>
      <w:caps/>
      <w:sz w:val="32"/>
      <w:szCs w:val="32"/>
    </w:rPr>
  </w:style>
  <w:style w:type="paragraph" w:styleId="2">
    <w:name w:val="heading 2"/>
    <w:basedOn w:val="a2"/>
    <w:next w:val="a2"/>
    <w:qFormat/>
    <w:pPr>
      <w:numPr>
        <w:ilvl w:val="1"/>
        <w:numId w:val="4"/>
      </w:numPr>
      <w:spacing w:before="80" w:after="160" w:line="240" w:lineRule="auto"/>
      <w:ind w:left="708" w:hanging="708"/>
      <w:jc w:val="left"/>
      <w:outlineLvl w:val="1"/>
    </w:pPr>
    <w:rPr>
      <w:b/>
      <w:bCs/>
    </w:rPr>
  </w:style>
  <w:style w:type="paragraph" w:styleId="3">
    <w:name w:val="heading 3"/>
    <w:basedOn w:val="a2"/>
    <w:next w:val="a2"/>
    <w:qFormat/>
    <w:pPr>
      <w:numPr>
        <w:ilvl w:val="2"/>
        <w:numId w:val="4"/>
      </w:numPr>
      <w:spacing w:before="80" w:after="160" w:line="240" w:lineRule="auto"/>
      <w:ind w:left="708" w:hanging="708"/>
      <w:jc w:val="left"/>
      <w:outlineLvl w:val="2"/>
    </w:pPr>
  </w:style>
  <w:style w:type="paragraph" w:styleId="4">
    <w:name w:val="heading 4"/>
    <w:basedOn w:val="a2"/>
    <w:next w:val="a2"/>
    <w:pPr>
      <w:outlineLvl w:val="3"/>
    </w:pPr>
  </w:style>
  <w:style w:type="paragraph" w:styleId="5">
    <w:name w:val="heading 5"/>
    <w:basedOn w:val="a2"/>
    <w:next w:val="a2"/>
    <w:pPr>
      <w:outlineLvl w:val="4"/>
    </w:pPr>
  </w:style>
  <w:style w:type="paragraph" w:styleId="6">
    <w:name w:val="heading 6"/>
    <w:basedOn w:val="a2"/>
    <w:next w:val="a2"/>
    <w:pPr>
      <w:outlineLvl w:val="5"/>
    </w:pPr>
  </w:style>
  <w:style w:type="paragraph" w:styleId="7">
    <w:name w:val="heading 7"/>
    <w:pPr>
      <w:outlineLvl w:val="6"/>
    </w:pPr>
  </w:style>
  <w:style w:type="paragraph" w:styleId="8">
    <w:name w:val="heading 8"/>
    <w:pPr>
      <w:outlineLvl w:val="7"/>
    </w:pPr>
  </w:style>
  <w:style w:type="paragraph" w:styleId="9">
    <w:name w:val="heading 9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next w:val="a2"/>
  </w:style>
  <w:style w:type="paragraph" w:customStyle="1" w:styleId="10">
    <w:name w:val="Строгий1"/>
    <w:basedOn w:val="a2"/>
    <w:next w:val="a2"/>
    <w:qFormat/>
    <w:rPr>
      <w:b/>
      <w:bCs/>
    </w:rPr>
  </w:style>
  <w:style w:type="paragraph" w:styleId="a7">
    <w:name w:val="List Paragraph"/>
    <w:basedOn w:val="a2"/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footnote reference"/>
    <w:uiPriority w:val="99"/>
    <w:semiHidden/>
    <w:unhideWhenUsed/>
    <w:rPr>
      <w:vertAlign w:val="superscript"/>
    </w:rPr>
  </w:style>
  <w:style w:type="paragraph" w:styleId="aa">
    <w:name w:val="footnote text"/>
    <w:basedOn w:val="a2"/>
    <w:link w:val="ab"/>
  </w:style>
  <w:style w:type="character" w:customStyle="1" w:styleId="ab">
    <w:name w:val="Текст сноски Знак"/>
    <w:link w:val="aa"/>
    <w:uiPriority w:val="99"/>
    <w:semiHidden/>
    <w:unhideWhenUsed/>
    <w:rPr>
      <w:sz w:val="20"/>
      <w:szCs w:val="20"/>
    </w:rPr>
  </w:style>
  <w:style w:type="paragraph" w:styleId="11">
    <w:name w:val="index 1"/>
  </w:style>
  <w:style w:type="paragraph" w:styleId="21">
    <w:name w:val="index 2"/>
  </w:style>
  <w:style w:type="paragraph" w:styleId="30">
    <w:name w:val="index 3"/>
  </w:style>
  <w:style w:type="paragraph" w:styleId="40">
    <w:name w:val="index 4"/>
  </w:style>
  <w:style w:type="paragraph" w:styleId="50">
    <w:name w:val="index 5"/>
  </w:style>
  <w:style w:type="paragraph" w:styleId="60">
    <w:name w:val="index 6"/>
  </w:style>
  <w:style w:type="paragraph" w:styleId="70">
    <w:name w:val="index 7"/>
  </w:style>
  <w:style w:type="paragraph" w:styleId="80">
    <w:name w:val="index 8"/>
  </w:style>
  <w:style w:type="paragraph" w:styleId="90">
    <w:name w:val="index 9"/>
  </w:style>
  <w:style w:type="paragraph" w:styleId="12">
    <w:name w:val="toc 1"/>
    <w:uiPriority w:val="39"/>
  </w:style>
  <w:style w:type="paragraph" w:styleId="22">
    <w:name w:val="toc 2"/>
    <w:uiPriority w:val="39"/>
  </w:style>
  <w:style w:type="paragraph" w:styleId="31">
    <w:name w:val="toc 3"/>
  </w:style>
  <w:style w:type="paragraph" w:styleId="41">
    <w:name w:val="toc 4"/>
  </w:style>
  <w:style w:type="paragraph" w:styleId="51">
    <w:name w:val="toc 5"/>
  </w:style>
  <w:style w:type="paragraph" w:styleId="61">
    <w:name w:val="toc 6"/>
  </w:style>
  <w:style w:type="paragraph" w:styleId="71">
    <w:name w:val="toc 7"/>
  </w:style>
  <w:style w:type="paragraph" w:styleId="81">
    <w:name w:val="toc 8"/>
  </w:style>
  <w:style w:type="paragraph" w:styleId="91">
    <w:name w:val="toc 9"/>
  </w:style>
  <w:style w:type="paragraph" w:styleId="ac">
    <w:name w:val="Normal Indent"/>
  </w:style>
  <w:style w:type="paragraph" w:styleId="ad">
    <w:name w:val="annotation text"/>
  </w:style>
  <w:style w:type="paragraph" w:styleId="ae">
    <w:name w:val="header"/>
  </w:style>
  <w:style w:type="paragraph" w:styleId="af">
    <w:name w:val="footer"/>
  </w:style>
  <w:style w:type="paragraph" w:styleId="af0">
    <w:name w:val="index heading"/>
  </w:style>
  <w:style w:type="paragraph" w:styleId="af1">
    <w:name w:val="caption"/>
  </w:style>
  <w:style w:type="paragraph" w:styleId="af2">
    <w:name w:val="table of figures"/>
  </w:style>
  <w:style w:type="paragraph" w:styleId="af3">
    <w:name w:val="envelope address"/>
  </w:style>
  <w:style w:type="paragraph" w:styleId="23">
    <w:name w:val="envelope return"/>
  </w:style>
  <w:style w:type="paragraph" w:customStyle="1" w:styleId="13">
    <w:name w:val="Знак сноски1"/>
  </w:style>
  <w:style w:type="paragraph" w:customStyle="1" w:styleId="14">
    <w:name w:val="Знак примечания1"/>
  </w:style>
  <w:style w:type="paragraph" w:customStyle="1" w:styleId="15">
    <w:name w:val="Номер строки1"/>
  </w:style>
  <w:style w:type="paragraph" w:customStyle="1" w:styleId="16">
    <w:name w:val="Номер страницы1"/>
  </w:style>
  <w:style w:type="paragraph" w:customStyle="1" w:styleId="17">
    <w:name w:val="Знак концевой сноски1"/>
  </w:style>
  <w:style w:type="paragraph" w:styleId="af4">
    <w:name w:val="endnote text"/>
  </w:style>
  <w:style w:type="paragraph" w:styleId="af5">
    <w:name w:val="table of authorities"/>
  </w:style>
  <w:style w:type="paragraph" w:styleId="af6">
    <w:name w:val="macro"/>
  </w:style>
  <w:style w:type="paragraph" w:styleId="af7">
    <w:name w:val="toa heading"/>
  </w:style>
  <w:style w:type="paragraph" w:styleId="af8">
    <w:name w:val="List"/>
  </w:style>
  <w:style w:type="paragraph" w:styleId="24">
    <w:name w:val="List 2"/>
  </w:style>
  <w:style w:type="paragraph" w:styleId="32">
    <w:name w:val="List 3"/>
  </w:style>
  <w:style w:type="paragraph" w:styleId="42">
    <w:name w:val="List 4"/>
  </w:style>
  <w:style w:type="paragraph" w:styleId="52">
    <w:name w:val="List 5"/>
  </w:style>
  <w:style w:type="paragraph" w:styleId="25">
    <w:name w:val="List Bullet 2"/>
  </w:style>
  <w:style w:type="paragraph" w:styleId="33">
    <w:name w:val="List Bullet 3"/>
  </w:style>
  <w:style w:type="paragraph" w:styleId="43">
    <w:name w:val="List Bullet 4"/>
  </w:style>
  <w:style w:type="paragraph" w:styleId="53">
    <w:name w:val="List Bullet 5"/>
  </w:style>
  <w:style w:type="paragraph" w:styleId="34">
    <w:name w:val="List Number 3"/>
  </w:style>
  <w:style w:type="paragraph" w:styleId="44">
    <w:name w:val="List Number 4"/>
  </w:style>
  <w:style w:type="paragraph" w:styleId="54">
    <w:name w:val="List Number 5"/>
  </w:style>
  <w:style w:type="paragraph" w:styleId="af9">
    <w:name w:val="Closing"/>
  </w:style>
  <w:style w:type="paragraph" w:styleId="afa">
    <w:name w:val="Signature"/>
  </w:style>
  <w:style w:type="paragraph" w:customStyle="1" w:styleId="18">
    <w:name w:val="Основной шрифт абзаца1"/>
  </w:style>
  <w:style w:type="paragraph" w:styleId="afb">
    <w:name w:val="Body Text"/>
  </w:style>
  <w:style w:type="paragraph" w:styleId="afc">
    <w:name w:val="Body Text Indent"/>
  </w:style>
  <w:style w:type="paragraph" w:styleId="afd">
    <w:name w:val="List Continue"/>
  </w:style>
  <w:style w:type="paragraph" w:styleId="26">
    <w:name w:val="List Continue 2"/>
  </w:style>
  <w:style w:type="paragraph" w:styleId="35">
    <w:name w:val="List Continue 3"/>
  </w:style>
  <w:style w:type="paragraph" w:styleId="45">
    <w:name w:val="List Continue 4"/>
  </w:style>
  <w:style w:type="paragraph" w:styleId="55">
    <w:name w:val="List Continue 5"/>
  </w:style>
  <w:style w:type="paragraph" w:styleId="afe">
    <w:name w:val="Message Header"/>
  </w:style>
  <w:style w:type="paragraph" w:styleId="aff">
    <w:name w:val="Subtitle"/>
  </w:style>
  <w:style w:type="paragraph" w:styleId="aff0">
    <w:name w:val="Salutation"/>
  </w:style>
  <w:style w:type="paragraph" w:styleId="aff1">
    <w:name w:val="Date"/>
  </w:style>
  <w:style w:type="paragraph" w:styleId="aff2">
    <w:name w:val="Body Text First Indent"/>
  </w:style>
  <w:style w:type="paragraph" w:styleId="27">
    <w:name w:val="Body Text First Indent 2"/>
  </w:style>
  <w:style w:type="paragraph" w:styleId="aff3">
    <w:name w:val="Note Heading"/>
  </w:style>
  <w:style w:type="paragraph" w:styleId="28">
    <w:name w:val="Body Text 2"/>
  </w:style>
  <w:style w:type="paragraph" w:styleId="36">
    <w:name w:val="Body Text 3"/>
  </w:style>
  <w:style w:type="paragraph" w:styleId="29">
    <w:name w:val="Body Text Indent 2"/>
  </w:style>
  <w:style w:type="paragraph" w:styleId="37">
    <w:name w:val="Body Text Indent 3"/>
  </w:style>
  <w:style w:type="paragraph" w:styleId="aff4">
    <w:name w:val="Block Text"/>
  </w:style>
  <w:style w:type="paragraph" w:customStyle="1" w:styleId="19">
    <w:name w:val="Гиперссылка1"/>
  </w:style>
  <w:style w:type="paragraph" w:customStyle="1" w:styleId="1a">
    <w:name w:val="Просмотренная гиперссылка1"/>
  </w:style>
  <w:style w:type="paragraph" w:customStyle="1" w:styleId="2a">
    <w:name w:val="Строгий2"/>
  </w:style>
  <w:style w:type="paragraph" w:customStyle="1" w:styleId="1b">
    <w:name w:val="Выделение1"/>
  </w:style>
  <w:style w:type="paragraph" w:styleId="aff5">
    <w:name w:val="Document Map"/>
  </w:style>
  <w:style w:type="paragraph" w:styleId="aff6">
    <w:name w:val="Plain Text"/>
  </w:style>
  <w:style w:type="paragraph" w:styleId="aff7">
    <w:name w:val="E-mail Signature"/>
  </w:style>
  <w:style w:type="paragraph" w:styleId="z-">
    <w:name w:val="HTML Top of Form"/>
  </w:style>
  <w:style w:type="paragraph" w:styleId="z-0">
    <w:name w:val="HTML Bottom of Form"/>
  </w:style>
  <w:style w:type="paragraph" w:styleId="aff8">
    <w:name w:val="Normal (Web)"/>
  </w:style>
  <w:style w:type="paragraph" w:customStyle="1" w:styleId="HTML1">
    <w:name w:val="Акроним HTML1"/>
  </w:style>
  <w:style w:type="paragraph" w:styleId="HTML">
    <w:name w:val="HTML Address"/>
  </w:style>
  <w:style w:type="paragraph" w:customStyle="1" w:styleId="HTML10">
    <w:name w:val="Цитата HTML1"/>
  </w:style>
  <w:style w:type="paragraph" w:customStyle="1" w:styleId="HTML11">
    <w:name w:val="Код HTML1"/>
  </w:style>
  <w:style w:type="paragraph" w:customStyle="1" w:styleId="HTML12">
    <w:name w:val="Определение HTML1"/>
  </w:style>
  <w:style w:type="paragraph" w:customStyle="1" w:styleId="HTML13">
    <w:name w:val="Клавиатура HTML1"/>
  </w:style>
  <w:style w:type="paragraph" w:styleId="HTML0">
    <w:name w:val="HTML Preformatted"/>
  </w:style>
  <w:style w:type="paragraph" w:customStyle="1" w:styleId="HTML14">
    <w:name w:val="Образец HTML1"/>
  </w:style>
  <w:style w:type="paragraph" w:customStyle="1" w:styleId="HTML15">
    <w:name w:val="Пишущая машинка HTML1"/>
  </w:style>
  <w:style w:type="paragraph" w:customStyle="1" w:styleId="HTML16">
    <w:name w:val="Переменный HTML1"/>
  </w:style>
  <w:style w:type="paragraph" w:customStyle="1" w:styleId="1c">
    <w:name w:val="Обычная таблица1"/>
  </w:style>
  <w:style w:type="paragraph" w:styleId="aff9">
    <w:name w:val="annotation subject"/>
  </w:style>
  <w:style w:type="paragraph" w:customStyle="1" w:styleId="1d">
    <w:name w:val="Нет списка1"/>
  </w:style>
  <w:style w:type="paragraph" w:customStyle="1" w:styleId="1ai1">
    <w:name w:val="1 / a / i1"/>
  </w:style>
  <w:style w:type="paragraph" w:customStyle="1" w:styleId="1111111">
    <w:name w:val="1 / 1.1 / 1.1.11"/>
  </w:style>
  <w:style w:type="paragraph" w:customStyle="1" w:styleId="1e">
    <w:name w:val="Статья / Раздел1"/>
  </w:style>
  <w:style w:type="paragraph" w:customStyle="1" w:styleId="110">
    <w:name w:val="Простая таблица 11"/>
  </w:style>
  <w:style w:type="paragraph" w:customStyle="1" w:styleId="210">
    <w:name w:val="Простая таблица 21"/>
  </w:style>
  <w:style w:type="paragraph" w:customStyle="1" w:styleId="310">
    <w:name w:val="Простая таблица 31"/>
  </w:style>
  <w:style w:type="paragraph" w:customStyle="1" w:styleId="111">
    <w:name w:val="Классическая таблица 11"/>
  </w:style>
  <w:style w:type="paragraph" w:customStyle="1" w:styleId="211">
    <w:name w:val="Классическая таблица 21"/>
  </w:style>
  <w:style w:type="paragraph" w:customStyle="1" w:styleId="311">
    <w:name w:val="Классическая таблица 31"/>
  </w:style>
  <w:style w:type="paragraph" w:customStyle="1" w:styleId="410">
    <w:name w:val="Классическая таблица 41"/>
  </w:style>
  <w:style w:type="paragraph" w:customStyle="1" w:styleId="112">
    <w:name w:val="Цветная таблица 11"/>
  </w:style>
  <w:style w:type="paragraph" w:customStyle="1" w:styleId="212">
    <w:name w:val="Цветная таблица 21"/>
  </w:style>
  <w:style w:type="paragraph" w:customStyle="1" w:styleId="312">
    <w:name w:val="Цветная таблица 31"/>
  </w:style>
  <w:style w:type="paragraph" w:customStyle="1" w:styleId="113">
    <w:name w:val="Столбцы таблицы 11"/>
  </w:style>
  <w:style w:type="paragraph" w:customStyle="1" w:styleId="213">
    <w:name w:val="Столбцы таблицы 21"/>
  </w:style>
  <w:style w:type="paragraph" w:customStyle="1" w:styleId="313">
    <w:name w:val="Столбцы таблицы 31"/>
  </w:style>
  <w:style w:type="paragraph" w:customStyle="1" w:styleId="411">
    <w:name w:val="Столбцы таблицы 41"/>
  </w:style>
  <w:style w:type="paragraph" w:customStyle="1" w:styleId="510">
    <w:name w:val="Столбцы таблицы 51"/>
  </w:style>
  <w:style w:type="paragraph" w:customStyle="1" w:styleId="114">
    <w:name w:val="Сетка таблицы 11"/>
  </w:style>
  <w:style w:type="paragraph" w:customStyle="1" w:styleId="214">
    <w:name w:val="Сетка таблицы 21"/>
  </w:style>
  <w:style w:type="paragraph" w:customStyle="1" w:styleId="314">
    <w:name w:val="Сетка таблицы 31"/>
  </w:style>
  <w:style w:type="paragraph" w:customStyle="1" w:styleId="412">
    <w:name w:val="Сетка таблицы 41"/>
  </w:style>
  <w:style w:type="paragraph" w:customStyle="1" w:styleId="511">
    <w:name w:val="Сетка таблицы 51"/>
  </w:style>
  <w:style w:type="paragraph" w:customStyle="1" w:styleId="610">
    <w:name w:val="Сетка таблицы 61"/>
  </w:style>
  <w:style w:type="paragraph" w:customStyle="1" w:styleId="710">
    <w:name w:val="Сетка таблицы 71"/>
  </w:style>
  <w:style w:type="paragraph" w:customStyle="1" w:styleId="810">
    <w:name w:val="Сетка таблицы 81"/>
  </w:style>
  <w:style w:type="paragraph" w:customStyle="1" w:styleId="-11">
    <w:name w:val="Таблица-список 11"/>
  </w:style>
  <w:style w:type="paragraph" w:customStyle="1" w:styleId="-21">
    <w:name w:val="Таблица-список 21"/>
  </w:style>
  <w:style w:type="paragraph" w:customStyle="1" w:styleId="-31">
    <w:name w:val="Таблица-список 31"/>
  </w:style>
  <w:style w:type="paragraph" w:customStyle="1" w:styleId="-41">
    <w:name w:val="Таблица-список 41"/>
  </w:style>
  <w:style w:type="paragraph" w:customStyle="1" w:styleId="-51">
    <w:name w:val="Таблица-список 51"/>
  </w:style>
  <w:style w:type="paragraph" w:customStyle="1" w:styleId="-61">
    <w:name w:val="Таблица-список 61"/>
  </w:style>
  <w:style w:type="paragraph" w:customStyle="1" w:styleId="-71">
    <w:name w:val="Таблица-список 71"/>
  </w:style>
  <w:style w:type="paragraph" w:customStyle="1" w:styleId="-81">
    <w:name w:val="Таблица-список 81"/>
  </w:style>
  <w:style w:type="paragraph" w:customStyle="1" w:styleId="115">
    <w:name w:val="Объемная таблица 11"/>
  </w:style>
  <w:style w:type="paragraph" w:customStyle="1" w:styleId="215">
    <w:name w:val="Объемная таблица 21"/>
  </w:style>
  <w:style w:type="paragraph" w:customStyle="1" w:styleId="315">
    <w:name w:val="Объемная таблица 31"/>
  </w:style>
  <w:style w:type="paragraph" w:customStyle="1" w:styleId="1f">
    <w:name w:val="Современная таблица1"/>
  </w:style>
  <w:style w:type="paragraph" w:customStyle="1" w:styleId="1f0">
    <w:name w:val="Изысканная таблица1"/>
  </w:style>
  <w:style w:type="paragraph" w:customStyle="1" w:styleId="1f1">
    <w:name w:val="Стандартная таблица1"/>
  </w:style>
  <w:style w:type="paragraph" w:customStyle="1" w:styleId="116">
    <w:name w:val="Изящная таблица 11"/>
  </w:style>
  <w:style w:type="paragraph" w:customStyle="1" w:styleId="216">
    <w:name w:val="Изящная таблица 21"/>
  </w:style>
  <w:style w:type="paragraph" w:customStyle="1" w:styleId="-110">
    <w:name w:val="Веб-таблица 11"/>
  </w:style>
  <w:style w:type="paragraph" w:customStyle="1" w:styleId="-210">
    <w:name w:val="Веб-таблица 21"/>
  </w:style>
  <w:style w:type="paragraph" w:customStyle="1" w:styleId="-310">
    <w:name w:val="Веб-таблица 31"/>
  </w:style>
  <w:style w:type="paragraph" w:styleId="affa">
    <w:name w:val="Balloon Text"/>
  </w:style>
  <w:style w:type="paragraph" w:customStyle="1" w:styleId="1f2">
    <w:name w:val="Сетка таблицы1"/>
  </w:style>
  <w:style w:type="paragraph" w:customStyle="1" w:styleId="1f3">
    <w:name w:val="Тема таблицы1"/>
  </w:style>
  <w:style w:type="paragraph" w:customStyle="1" w:styleId="1f4">
    <w:name w:val="Замещающий текст1"/>
  </w:style>
  <w:style w:type="paragraph" w:styleId="affb">
    <w:name w:val="No Spacing"/>
  </w:style>
  <w:style w:type="paragraph" w:customStyle="1" w:styleId="1f5">
    <w:name w:val="Светлая заливка1"/>
  </w:style>
  <w:style w:type="paragraph" w:customStyle="1" w:styleId="1f6">
    <w:name w:val="Светлый список1"/>
  </w:style>
  <w:style w:type="paragraph" w:customStyle="1" w:styleId="1f7">
    <w:name w:val="Светлая сетка1"/>
  </w:style>
  <w:style w:type="paragraph" w:customStyle="1" w:styleId="117">
    <w:name w:val="Средняя заливка 11"/>
  </w:style>
  <w:style w:type="paragraph" w:customStyle="1" w:styleId="217">
    <w:name w:val="Средняя заливка 21"/>
  </w:style>
  <w:style w:type="paragraph" w:customStyle="1" w:styleId="118">
    <w:name w:val="Средний список 11"/>
  </w:style>
  <w:style w:type="paragraph" w:customStyle="1" w:styleId="218">
    <w:name w:val="Средний список 21"/>
  </w:style>
  <w:style w:type="paragraph" w:customStyle="1" w:styleId="119">
    <w:name w:val="Средняя сетка 11"/>
  </w:style>
  <w:style w:type="paragraph" w:customStyle="1" w:styleId="219">
    <w:name w:val="Средняя сетка 21"/>
  </w:style>
  <w:style w:type="paragraph" w:customStyle="1" w:styleId="316">
    <w:name w:val="Средняя сетка 31"/>
  </w:style>
  <w:style w:type="paragraph" w:customStyle="1" w:styleId="1f8">
    <w:name w:val="Темный список1"/>
  </w:style>
  <w:style w:type="paragraph" w:customStyle="1" w:styleId="1f9">
    <w:name w:val="Цветная заливка1"/>
  </w:style>
  <w:style w:type="paragraph" w:customStyle="1" w:styleId="1fa">
    <w:name w:val="Цветной список1"/>
  </w:style>
  <w:style w:type="paragraph" w:customStyle="1" w:styleId="1fb">
    <w:name w:val="Цветная сетка1"/>
  </w:style>
  <w:style w:type="paragraph" w:customStyle="1" w:styleId="-111">
    <w:name w:val="Светлая заливка - Акцент 11"/>
  </w:style>
  <w:style w:type="paragraph" w:customStyle="1" w:styleId="-112">
    <w:name w:val="Светлый список - Акцент 11"/>
  </w:style>
  <w:style w:type="paragraph" w:customStyle="1" w:styleId="-113">
    <w:name w:val="Светлая сетка - Акцент 11"/>
  </w:style>
  <w:style w:type="paragraph" w:customStyle="1" w:styleId="1-11">
    <w:name w:val="Средняя заливка 1 - Акцент 11"/>
  </w:style>
  <w:style w:type="paragraph" w:customStyle="1" w:styleId="2-11">
    <w:name w:val="Средняя заливка 2 - Акцент 11"/>
  </w:style>
  <w:style w:type="paragraph" w:customStyle="1" w:styleId="1-110">
    <w:name w:val="Средний список 1 - Акцент 11"/>
  </w:style>
  <w:style w:type="paragraph" w:styleId="affc">
    <w:name w:val="Revision"/>
  </w:style>
  <w:style w:type="paragraph" w:styleId="2b">
    <w:name w:val="Quote"/>
  </w:style>
  <w:style w:type="paragraph" w:styleId="affd">
    <w:name w:val="Intense Quote"/>
  </w:style>
  <w:style w:type="paragraph" w:customStyle="1" w:styleId="2-110">
    <w:name w:val="Средний список 2 - Акцент 11"/>
  </w:style>
  <w:style w:type="paragraph" w:customStyle="1" w:styleId="1-111">
    <w:name w:val="Средняя сетка 1 - Акцент 11"/>
  </w:style>
  <w:style w:type="paragraph" w:customStyle="1" w:styleId="2-111">
    <w:name w:val="Средняя сетка 2 - Акцент 11"/>
  </w:style>
  <w:style w:type="paragraph" w:customStyle="1" w:styleId="3-11">
    <w:name w:val="Средняя сетка 3 - Акцент 11"/>
  </w:style>
  <w:style w:type="paragraph" w:customStyle="1" w:styleId="-114">
    <w:name w:val="Темный список - Акцент 11"/>
  </w:style>
  <w:style w:type="paragraph" w:customStyle="1" w:styleId="-115">
    <w:name w:val="Цветная заливка - Акцент 11"/>
  </w:style>
  <w:style w:type="paragraph" w:customStyle="1" w:styleId="-116">
    <w:name w:val="Цветной список - Акцент 11"/>
  </w:style>
  <w:style w:type="paragraph" w:customStyle="1" w:styleId="-117">
    <w:name w:val="Цветная сетка - Акцент 11"/>
  </w:style>
  <w:style w:type="paragraph" w:customStyle="1" w:styleId="-211">
    <w:name w:val="Светлая заливка - Акцент 21"/>
  </w:style>
  <w:style w:type="paragraph" w:customStyle="1" w:styleId="-212">
    <w:name w:val="Светлый список - Акцент 21"/>
  </w:style>
  <w:style w:type="paragraph" w:customStyle="1" w:styleId="-213">
    <w:name w:val="Светлая сетка - Акцент 21"/>
  </w:style>
  <w:style w:type="paragraph" w:customStyle="1" w:styleId="1-21">
    <w:name w:val="Средняя заливка 1 - Акцент 21"/>
  </w:style>
  <w:style w:type="paragraph" w:customStyle="1" w:styleId="2-21">
    <w:name w:val="Средняя заливка 2 - Акцент 21"/>
  </w:style>
  <w:style w:type="paragraph" w:customStyle="1" w:styleId="1-210">
    <w:name w:val="Средний список 1 - Акцент 21"/>
  </w:style>
  <w:style w:type="paragraph" w:customStyle="1" w:styleId="2-210">
    <w:name w:val="Средний список 2 - Акцент 21"/>
  </w:style>
  <w:style w:type="paragraph" w:customStyle="1" w:styleId="1-211">
    <w:name w:val="Средняя сетка 1 - Акцент 21"/>
  </w:style>
  <w:style w:type="paragraph" w:customStyle="1" w:styleId="2-211">
    <w:name w:val="Средняя сетка 2 - Акцент 21"/>
  </w:style>
  <w:style w:type="paragraph" w:customStyle="1" w:styleId="3-21">
    <w:name w:val="Средняя сетка 3 - Акцент 21"/>
  </w:style>
  <w:style w:type="paragraph" w:customStyle="1" w:styleId="-214">
    <w:name w:val="Темный список - Акцент 21"/>
  </w:style>
  <w:style w:type="paragraph" w:customStyle="1" w:styleId="-215">
    <w:name w:val="Цветная заливка - Акцент 21"/>
  </w:style>
  <w:style w:type="paragraph" w:customStyle="1" w:styleId="-216">
    <w:name w:val="Цветной список - Акцент 21"/>
  </w:style>
  <w:style w:type="paragraph" w:customStyle="1" w:styleId="-217">
    <w:name w:val="Цветная сетка - Акцент 21"/>
  </w:style>
  <w:style w:type="paragraph" w:customStyle="1" w:styleId="-311">
    <w:name w:val="Светлая заливка - Акцент 31"/>
  </w:style>
  <w:style w:type="paragraph" w:customStyle="1" w:styleId="-312">
    <w:name w:val="Светлый список - Акцент 31"/>
  </w:style>
  <w:style w:type="paragraph" w:customStyle="1" w:styleId="-313">
    <w:name w:val="Светлая сетка - Акцент 31"/>
  </w:style>
  <w:style w:type="paragraph" w:customStyle="1" w:styleId="1-31">
    <w:name w:val="Средняя заливка 1 - Акцент 31"/>
  </w:style>
  <w:style w:type="paragraph" w:customStyle="1" w:styleId="2-31">
    <w:name w:val="Средняя заливка 2 - Акцент 31"/>
  </w:style>
  <w:style w:type="paragraph" w:customStyle="1" w:styleId="1-310">
    <w:name w:val="Средний список 1 - Акцент 31"/>
  </w:style>
  <w:style w:type="paragraph" w:customStyle="1" w:styleId="2-310">
    <w:name w:val="Средний список 2 - Акцент 31"/>
  </w:style>
  <w:style w:type="paragraph" w:customStyle="1" w:styleId="1-311">
    <w:name w:val="Средняя сетка 1 - Акцент 31"/>
  </w:style>
  <w:style w:type="paragraph" w:customStyle="1" w:styleId="2-311">
    <w:name w:val="Средняя сетка 2 - Акцент 31"/>
  </w:style>
  <w:style w:type="paragraph" w:customStyle="1" w:styleId="3-31">
    <w:name w:val="Средняя сетка 3 - Акцент 31"/>
  </w:style>
  <w:style w:type="paragraph" w:customStyle="1" w:styleId="-314">
    <w:name w:val="Темный список - Акцент 31"/>
  </w:style>
  <w:style w:type="paragraph" w:customStyle="1" w:styleId="-315">
    <w:name w:val="Цветная заливка - Акцент 31"/>
  </w:style>
  <w:style w:type="paragraph" w:customStyle="1" w:styleId="-316">
    <w:name w:val="Цветной список - Акцент 31"/>
  </w:style>
  <w:style w:type="paragraph" w:customStyle="1" w:styleId="-317">
    <w:name w:val="Цветная сетка - Акцент 31"/>
  </w:style>
  <w:style w:type="paragraph" w:customStyle="1" w:styleId="-410">
    <w:name w:val="Светлая заливка - Акцент 41"/>
  </w:style>
  <w:style w:type="paragraph" w:customStyle="1" w:styleId="-411">
    <w:name w:val="Светлый список - Акцент 41"/>
  </w:style>
  <w:style w:type="paragraph" w:customStyle="1" w:styleId="-412">
    <w:name w:val="Светлая сетка - Акцент 41"/>
  </w:style>
  <w:style w:type="paragraph" w:customStyle="1" w:styleId="1-41">
    <w:name w:val="Средняя заливка 1 - Акцент 41"/>
  </w:style>
  <w:style w:type="paragraph" w:customStyle="1" w:styleId="2-41">
    <w:name w:val="Средняя заливка 2 - Акцент 41"/>
  </w:style>
  <w:style w:type="paragraph" w:customStyle="1" w:styleId="1-410">
    <w:name w:val="Средний список 1 - Акцент 41"/>
  </w:style>
  <w:style w:type="paragraph" w:customStyle="1" w:styleId="2-410">
    <w:name w:val="Средний список 2 - Акцент 41"/>
  </w:style>
  <w:style w:type="paragraph" w:customStyle="1" w:styleId="1-411">
    <w:name w:val="Средняя сетка 1 - Акцент 41"/>
  </w:style>
  <w:style w:type="paragraph" w:customStyle="1" w:styleId="2-411">
    <w:name w:val="Средняя сетка 2 - Акцент 41"/>
  </w:style>
  <w:style w:type="paragraph" w:customStyle="1" w:styleId="3-41">
    <w:name w:val="Средняя сетка 3 - Акцент 41"/>
  </w:style>
  <w:style w:type="paragraph" w:customStyle="1" w:styleId="-413">
    <w:name w:val="Темный список - Акцент 41"/>
  </w:style>
  <w:style w:type="paragraph" w:customStyle="1" w:styleId="-414">
    <w:name w:val="Цветная заливка - Акцент 41"/>
  </w:style>
  <w:style w:type="paragraph" w:customStyle="1" w:styleId="-415">
    <w:name w:val="Цветной список - Акцент 41"/>
  </w:style>
  <w:style w:type="paragraph" w:customStyle="1" w:styleId="-416">
    <w:name w:val="Цветная сетка - Акцент 41"/>
  </w:style>
  <w:style w:type="paragraph" w:customStyle="1" w:styleId="-510">
    <w:name w:val="Светлая заливка - Акцент 51"/>
  </w:style>
  <w:style w:type="paragraph" w:customStyle="1" w:styleId="-511">
    <w:name w:val="Светлый список - Акцент 51"/>
  </w:style>
  <w:style w:type="paragraph" w:customStyle="1" w:styleId="-512">
    <w:name w:val="Светлая сетка - Акцент 51"/>
  </w:style>
  <w:style w:type="paragraph" w:customStyle="1" w:styleId="1-51">
    <w:name w:val="Средняя заливка 1 - Акцент 51"/>
  </w:style>
  <w:style w:type="paragraph" w:customStyle="1" w:styleId="2-51">
    <w:name w:val="Средняя заливка 2 - Акцент 51"/>
  </w:style>
  <w:style w:type="paragraph" w:customStyle="1" w:styleId="1-510">
    <w:name w:val="Средний список 1 - Акцент 51"/>
  </w:style>
  <w:style w:type="paragraph" w:customStyle="1" w:styleId="2-510">
    <w:name w:val="Средний список 2 - Акцент 51"/>
  </w:style>
  <w:style w:type="paragraph" w:customStyle="1" w:styleId="1-511">
    <w:name w:val="Средняя сетка 1 - Акцент 51"/>
  </w:style>
  <w:style w:type="paragraph" w:customStyle="1" w:styleId="2-511">
    <w:name w:val="Средняя сетка 2 - Акцент 51"/>
  </w:style>
  <w:style w:type="paragraph" w:customStyle="1" w:styleId="3-51">
    <w:name w:val="Средняя сетка 3 - Акцент 51"/>
  </w:style>
  <w:style w:type="paragraph" w:customStyle="1" w:styleId="-513">
    <w:name w:val="Темный список - Акцент 51"/>
  </w:style>
  <w:style w:type="paragraph" w:customStyle="1" w:styleId="-514">
    <w:name w:val="Цветная заливка - Акцент 51"/>
  </w:style>
  <w:style w:type="paragraph" w:customStyle="1" w:styleId="-515">
    <w:name w:val="Цветной список - Акцент 51"/>
  </w:style>
  <w:style w:type="paragraph" w:customStyle="1" w:styleId="-516">
    <w:name w:val="Цветная сетка - Акцент 51"/>
  </w:style>
  <w:style w:type="paragraph" w:customStyle="1" w:styleId="-610">
    <w:name w:val="Светлая заливка - Акцент 61"/>
  </w:style>
  <w:style w:type="paragraph" w:customStyle="1" w:styleId="-611">
    <w:name w:val="Светлый список - Акцент 61"/>
  </w:style>
  <w:style w:type="paragraph" w:customStyle="1" w:styleId="-612">
    <w:name w:val="Светлая сетка - Акцент 61"/>
  </w:style>
  <w:style w:type="paragraph" w:customStyle="1" w:styleId="1-61">
    <w:name w:val="Средняя заливка 1 - Акцент 61"/>
  </w:style>
  <w:style w:type="paragraph" w:customStyle="1" w:styleId="2-61">
    <w:name w:val="Средняя заливка 2 - Акцент 61"/>
  </w:style>
  <w:style w:type="paragraph" w:customStyle="1" w:styleId="1-610">
    <w:name w:val="Средний список 1 - Акцент 61"/>
  </w:style>
  <w:style w:type="paragraph" w:customStyle="1" w:styleId="2-610">
    <w:name w:val="Средний список 2 - Акцент 61"/>
  </w:style>
  <w:style w:type="paragraph" w:customStyle="1" w:styleId="1-611">
    <w:name w:val="Средняя сетка 1 - Акцент 61"/>
  </w:style>
  <w:style w:type="paragraph" w:customStyle="1" w:styleId="2-611">
    <w:name w:val="Средняя сетка 2 - Акцент 61"/>
  </w:style>
  <w:style w:type="paragraph" w:customStyle="1" w:styleId="3-61">
    <w:name w:val="Средняя сетка 3 - Акцент 61"/>
  </w:style>
  <w:style w:type="paragraph" w:customStyle="1" w:styleId="-613">
    <w:name w:val="Темный список - Акцент 61"/>
  </w:style>
  <w:style w:type="paragraph" w:customStyle="1" w:styleId="-614">
    <w:name w:val="Цветная заливка - Акцент 61"/>
  </w:style>
  <w:style w:type="paragraph" w:customStyle="1" w:styleId="-615">
    <w:name w:val="Цветной список - Акцент 61"/>
  </w:style>
  <w:style w:type="paragraph" w:customStyle="1" w:styleId="-616">
    <w:name w:val="Цветная сетка - Акцент 61"/>
  </w:style>
  <w:style w:type="paragraph" w:customStyle="1" w:styleId="1fc">
    <w:name w:val="Слабое выделение1"/>
  </w:style>
  <w:style w:type="paragraph" w:customStyle="1" w:styleId="1fd">
    <w:name w:val="Сильное выделение1"/>
  </w:style>
  <w:style w:type="paragraph" w:customStyle="1" w:styleId="1fe">
    <w:name w:val="Слабая ссылка1"/>
  </w:style>
  <w:style w:type="paragraph" w:customStyle="1" w:styleId="1ff">
    <w:name w:val="Сильная ссылка1"/>
  </w:style>
  <w:style w:type="paragraph" w:customStyle="1" w:styleId="1ff0">
    <w:name w:val="Название книги1"/>
  </w:style>
  <w:style w:type="paragraph" w:styleId="affe">
    <w:name w:val="Bibliography"/>
  </w:style>
  <w:style w:type="paragraph" w:styleId="afff">
    <w:name w:val="TOC Heading"/>
  </w:style>
  <w:style w:type="paragraph" w:customStyle="1" w:styleId="PlainTable1">
    <w:name w:val="Plain Table 1"/>
  </w:style>
  <w:style w:type="paragraph" w:customStyle="1" w:styleId="PlainTable2">
    <w:name w:val="Plain Table 2"/>
  </w:style>
  <w:style w:type="paragraph" w:customStyle="1" w:styleId="PlainTable3">
    <w:name w:val="Plain Table 3"/>
  </w:style>
  <w:style w:type="paragraph" w:customStyle="1" w:styleId="PlainTable4">
    <w:name w:val="Plain Table 4"/>
  </w:style>
  <w:style w:type="paragraph" w:customStyle="1" w:styleId="PlainTable5">
    <w:name w:val="Plain Table 5"/>
  </w:style>
  <w:style w:type="paragraph" w:customStyle="1" w:styleId="GridTableLight">
    <w:name w:val="Grid Table Light"/>
  </w:style>
  <w:style w:type="paragraph" w:customStyle="1" w:styleId="GridTable1Light">
    <w:name w:val="Grid Table 1 Light"/>
  </w:style>
  <w:style w:type="paragraph" w:customStyle="1" w:styleId="GridTable2">
    <w:name w:val="Grid Table 2"/>
  </w:style>
  <w:style w:type="paragraph" w:customStyle="1" w:styleId="GridTable3">
    <w:name w:val="Grid Table 3"/>
  </w:style>
  <w:style w:type="paragraph" w:customStyle="1" w:styleId="GridTable4">
    <w:name w:val="Grid Table 4"/>
  </w:style>
  <w:style w:type="paragraph" w:customStyle="1" w:styleId="GridTable5Dark">
    <w:name w:val="Grid Table 5 Dark"/>
  </w:style>
  <w:style w:type="paragraph" w:customStyle="1" w:styleId="GridTable6Colorful">
    <w:name w:val="Grid Table 6 Colorful"/>
  </w:style>
  <w:style w:type="paragraph" w:customStyle="1" w:styleId="GridTable7Colorful">
    <w:name w:val="Grid Table 7 Colorful"/>
  </w:style>
  <w:style w:type="paragraph" w:customStyle="1" w:styleId="GridTable1LightAccent1">
    <w:name w:val="Grid Table 1 Light Accent 1"/>
  </w:style>
  <w:style w:type="paragraph" w:customStyle="1" w:styleId="GridTable2Accent1">
    <w:name w:val="Grid Table 2 Accent 1"/>
  </w:style>
  <w:style w:type="paragraph" w:customStyle="1" w:styleId="GridTable3Accent1">
    <w:name w:val="Grid Table 3 Accent 1"/>
  </w:style>
  <w:style w:type="paragraph" w:customStyle="1" w:styleId="GridTable4Accent1">
    <w:name w:val="Grid Table 4 Accent 1"/>
  </w:style>
  <w:style w:type="paragraph" w:customStyle="1" w:styleId="GridTable5DarkAccent1">
    <w:name w:val="Grid Table 5 Dark Accent 1"/>
  </w:style>
  <w:style w:type="paragraph" w:customStyle="1" w:styleId="GridTable6ColorfulAccent1">
    <w:name w:val="Grid Table 6 Colorful Accent 1"/>
  </w:style>
  <w:style w:type="paragraph" w:customStyle="1" w:styleId="GridTable7ColorfulAccent1">
    <w:name w:val="Grid Table 7 Colorful Accent 1"/>
  </w:style>
  <w:style w:type="paragraph" w:customStyle="1" w:styleId="GridTable1LightAccent2">
    <w:name w:val="Grid Table 1 Light Accent 2"/>
  </w:style>
  <w:style w:type="paragraph" w:customStyle="1" w:styleId="GridTable2Accent2">
    <w:name w:val="Grid Table 2 Accent 2"/>
  </w:style>
  <w:style w:type="paragraph" w:customStyle="1" w:styleId="GridTable3Accent2">
    <w:name w:val="Grid Table 3 Accent 2"/>
  </w:style>
  <w:style w:type="paragraph" w:customStyle="1" w:styleId="GridTable4Accent2">
    <w:name w:val="Grid Table 4 Accent 2"/>
  </w:style>
  <w:style w:type="paragraph" w:customStyle="1" w:styleId="GridTable5DarkAccent2">
    <w:name w:val="Grid Table 5 Dark Accent 2"/>
  </w:style>
  <w:style w:type="paragraph" w:customStyle="1" w:styleId="GridTable6ColorfulAccent2">
    <w:name w:val="Grid Table 6 Colorful Accent 2"/>
  </w:style>
  <w:style w:type="paragraph" w:customStyle="1" w:styleId="GridTable7ColorfulAccent2">
    <w:name w:val="Grid Table 7 Colorful Accent 2"/>
  </w:style>
  <w:style w:type="paragraph" w:customStyle="1" w:styleId="GridTable1LightAccent3">
    <w:name w:val="Grid Table 1 Light Accent 3"/>
  </w:style>
  <w:style w:type="paragraph" w:customStyle="1" w:styleId="GridTable2Accent3">
    <w:name w:val="Grid Table 2 Accent 3"/>
  </w:style>
  <w:style w:type="paragraph" w:customStyle="1" w:styleId="GridTable3Accent3">
    <w:name w:val="Grid Table 3 Accent 3"/>
  </w:style>
  <w:style w:type="paragraph" w:customStyle="1" w:styleId="GridTable4Accent3">
    <w:name w:val="Grid Table 4 Accent 3"/>
  </w:style>
  <w:style w:type="paragraph" w:customStyle="1" w:styleId="GridTable5DarkAccent3">
    <w:name w:val="Grid Table 5 Dark Accent 3"/>
  </w:style>
  <w:style w:type="paragraph" w:customStyle="1" w:styleId="GridTable6ColorfulAccent3">
    <w:name w:val="Grid Table 6 Colorful Accent 3"/>
  </w:style>
  <w:style w:type="paragraph" w:customStyle="1" w:styleId="GridTable7ColorfulAccent3">
    <w:name w:val="Grid Table 7 Colorful Accent 3"/>
  </w:style>
  <w:style w:type="paragraph" w:customStyle="1" w:styleId="GridTable1LightAccent4">
    <w:name w:val="Grid Table 1 Light Accent 4"/>
  </w:style>
  <w:style w:type="paragraph" w:customStyle="1" w:styleId="GridTable2Accent4">
    <w:name w:val="Grid Table 2 Accent 4"/>
  </w:style>
  <w:style w:type="paragraph" w:customStyle="1" w:styleId="GridTable3Accent4">
    <w:name w:val="Grid Table 3 Accent 4"/>
  </w:style>
  <w:style w:type="paragraph" w:customStyle="1" w:styleId="GridTable4Accent4">
    <w:name w:val="Grid Table 4 Accent 4"/>
  </w:style>
  <w:style w:type="paragraph" w:customStyle="1" w:styleId="GridTable5DarkAccent4">
    <w:name w:val="Grid Table 5 Dark Accent 4"/>
  </w:style>
  <w:style w:type="paragraph" w:customStyle="1" w:styleId="GridTable6ColorfulAccent4">
    <w:name w:val="Grid Table 6 Colorful Accent 4"/>
  </w:style>
  <w:style w:type="paragraph" w:customStyle="1" w:styleId="GridTable7ColorfulAccent4">
    <w:name w:val="Grid Table 7 Colorful Accent 4"/>
  </w:style>
  <w:style w:type="paragraph" w:customStyle="1" w:styleId="GridTable1LightAccent5">
    <w:name w:val="Grid Table 1 Light Accent 5"/>
  </w:style>
  <w:style w:type="paragraph" w:customStyle="1" w:styleId="GridTable2Accent5">
    <w:name w:val="Grid Table 2 Accent 5"/>
  </w:style>
  <w:style w:type="paragraph" w:customStyle="1" w:styleId="GridTable3Accent5">
    <w:name w:val="Grid Table 3 Accent 5"/>
  </w:style>
  <w:style w:type="paragraph" w:customStyle="1" w:styleId="GridTable4Accent5">
    <w:name w:val="Grid Table 4 Accent 5"/>
  </w:style>
  <w:style w:type="paragraph" w:customStyle="1" w:styleId="GridTable5DarkAccent5">
    <w:name w:val="Grid Table 5 Dark Accent 5"/>
  </w:style>
  <w:style w:type="paragraph" w:customStyle="1" w:styleId="GridTable6ColorfulAccent5">
    <w:name w:val="Grid Table 6 Colorful Accent 5"/>
  </w:style>
  <w:style w:type="paragraph" w:customStyle="1" w:styleId="GridTable7ColorfulAccent5">
    <w:name w:val="Grid Table 7 Colorful Accent 5"/>
  </w:style>
  <w:style w:type="paragraph" w:customStyle="1" w:styleId="GridTable1LightAccent6">
    <w:name w:val="Grid Table 1 Light Accent 6"/>
  </w:style>
  <w:style w:type="paragraph" w:customStyle="1" w:styleId="GridTable2Accent6">
    <w:name w:val="Grid Table 2 Accent 6"/>
  </w:style>
  <w:style w:type="paragraph" w:customStyle="1" w:styleId="GridTable3Accent6">
    <w:name w:val="Grid Table 3 Accent 6"/>
  </w:style>
  <w:style w:type="paragraph" w:customStyle="1" w:styleId="GridTable4Accent6">
    <w:name w:val="Grid Table 4 Accent 6"/>
  </w:style>
  <w:style w:type="paragraph" w:customStyle="1" w:styleId="GridTable5DarkAccent6">
    <w:name w:val="Grid Table 5 Dark Accent 6"/>
  </w:style>
  <w:style w:type="paragraph" w:customStyle="1" w:styleId="GridTable6ColorfulAccent6">
    <w:name w:val="Grid Table 6 Colorful Accent 6"/>
  </w:style>
  <w:style w:type="paragraph" w:customStyle="1" w:styleId="GridTable7ColorfulAccent6">
    <w:name w:val="Grid Table 7 Colorful Accent 6"/>
  </w:style>
  <w:style w:type="paragraph" w:customStyle="1" w:styleId="ListTable1Light">
    <w:name w:val="List Table 1 Light"/>
  </w:style>
  <w:style w:type="paragraph" w:customStyle="1" w:styleId="ListTable2">
    <w:name w:val="List Table 2"/>
  </w:style>
  <w:style w:type="paragraph" w:customStyle="1" w:styleId="ListTable3">
    <w:name w:val="List Table 3"/>
  </w:style>
  <w:style w:type="paragraph" w:customStyle="1" w:styleId="ListTable4">
    <w:name w:val="List Table 4"/>
  </w:style>
  <w:style w:type="paragraph" w:customStyle="1" w:styleId="ListTable5Dark">
    <w:name w:val="List Table 5 Dark"/>
  </w:style>
  <w:style w:type="paragraph" w:customStyle="1" w:styleId="ListTable6Colorful">
    <w:name w:val="List Table 6 Colorful"/>
  </w:style>
  <w:style w:type="paragraph" w:customStyle="1" w:styleId="ListTable7Colorful">
    <w:name w:val="List Table 7 Colorful"/>
  </w:style>
  <w:style w:type="paragraph" w:customStyle="1" w:styleId="ListTable1LightAccent1">
    <w:name w:val="List Table 1 Light Accent 1"/>
  </w:style>
  <w:style w:type="paragraph" w:customStyle="1" w:styleId="ListTable2Accent1">
    <w:name w:val="List Table 2 Accent 1"/>
  </w:style>
  <w:style w:type="paragraph" w:customStyle="1" w:styleId="ListTable3Accent1">
    <w:name w:val="List Table 3 Accent 1"/>
  </w:style>
  <w:style w:type="paragraph" w:customStyle="1" w:styleId="ListTable4Accent1">
    <w:name w:val="List Table 4 Accent 1"/>
  </w:style>
  <w:style w:type="paragraph" w:customStyle="1" w:styleId="ListTable5DarkAccent1">
    <w:name w:val="List Table 5 Dark Accent 1"/>
  </w:style>
  <w:style w:type="paragraph" w:customStyle="1" w:styleId="ListTable6ColorfulAccent1">
    <w:name w:val="List Table 6 Colorful Accent 1"/>
  </w:style>
  <w:style w:type="paragraph" w:customStyle="1" w:styleId="ListTable7ColorfulAccent1">
    <w:name w:val="List Table 7 Colorful Accent 1"/>
  </w:style>
  <w:style w:type="paragraph" w:customStyle="1" w:styleId="ListTable1LightAccent2">
    <w:name w:val="List Table 1 Light Accent 2"/>
  </w:style>
  <w:style w:type="paragraph" w:customStyle="1" w:styleId="ListTable2Accent2">
    <w:name w:val="List Table 2 Accent 2"/>
  </w:style>
  <w:style w:type="paragraph" w:customStyle="1" w:styleId="ListTable3Accent2">
    <w:name w:val="List Table 3 Accent 2"/>
  </w:style>
  <w:style w:type="paragraph" w:customStyle="1" w:styleId="ListTable4Accent2">
    <w:name w:val="List Table 4 Accent 2"/>
  </w:style>
  <w:style w:type="paragraph" w:customStyle="1" w:styleId="ListTable5DarkAccent2">
    <w:name w:val="List Table 5 Dark Accent 2"/>
  </w:style>
  <w:style w:type="paragraph" w:customStyle="1" w:styleId="ListTable6ColorfulAccent2">
    <w:name w:val="List Table 6 Colorful Accent 2"/>
  </w:style>
  <w:style w:type="paragraph" w:customStyle="1" w:styleId="ListTable7ColorfulAccent2">
    <w:name w:val="List Table 7 Colorful Accent 2"/>
  </w:style>
  <w:style w:type="paragraph" w:customStyle="1" w:styleId="ListTable1LightAccent3">
    <w:name w:val="List Table 1 Light Accent 3"/>
  </w:style>
  <w:style w:type="paragraph" w:customStyle="1" w:styleId="ListTable2Accent3">
    <w:name w:val="List Table 2 Accent 3"/>
  </w:style>
  <w:style w:type="paragraph" w:customStyle="1" w:styleId="ListTable3Accent3">
    <w:name w:val="List Table 3 Accent 3"/>
  </w:style>
  <w:style w:type="paragraph" w:customStyle="1" w:styleId="ListTable4Accent3">
    <w:name w:val="List Table 4 Accent 3"/>
  </w:style>
  <w:style w:type="paragraph" w:customStyle="1" w:styleId="ListTable5DarkAccent3">
    <w:name w:val="List Table 5 Dark Accent 3"/>
  </w:style>
  <w:style w:type="paragraph" w:customStyle="1" w:styleId="ListTable6ColorfulAccent3">
    <w:name w:val="List Table 6 Colorful Accent 3"/>
  </w:style>
  <w:style w:type="paragraph" w:customStyle="1" w:styleId="ListTable7ColorfulAccent3">
    <w:name w:val="List Table 7 Colorful Accent 3"/>
  </w:style>
  <w:style w:type="paragraph" w:customStyle="1" w:styleId="ListTable1LightAccent4">
    <w:name w:val="List Table 1 Light Accent 4"/>
  </w:style>
  <w:style w:type="paragraph" w:customStyle="1" w:styleId="ListTable2Accent4">
    <w:name w:val="List Table 2 Accent 4"/>
  </w:style>
  <w:style w:type="paragraph" w:customStyle="1" w:styleId="ListTable3Accent4">
    <w:name w:val="List Table 3 Accent 4"/>
  </w:style>
  <w:style w:type="paragraph" w:customStyle="1" w:styleId="ListTable4Accent4">
    <w:name w:val="List Table 4 Accent 4"/>
  </w:style>
  <w:style w:type="paragraph" w:customStyle="1" w:styleId="ListTable5DarkAccent4">
    <w:name w:val="List Table 5 Dark Accent 4"/>
  </w:style>
  <w:style w:type="paragraph" w:customStyle="1" w:styleId="ListTable6ColorfulAccent4">
    <w:name w:val="List Table 6 Colorful Accent 4"/>
  </w:style>
  <w:style w:type="paragraph" w:customStyle="1" w:styleId="ListTable7ColorfulAccent4">
    <w:name w:val="List Table 7 Colorful Accent 4"/>
  </w:style>
  <w:style w:type="paragraph" w:customStyle="1" w:styleId="ListTable1LightAccent5">
    <w:name w:val="List Table 1 Light Accent 5"/>
  </w:style>
  <w:style w:type="paragraph" w:customStyle="1" w:styleId="ListTable2Accent5">
    <w:name w:val="List Table 2 Accent 5"/>
  </w:style>
  <w:style w:type="paragraph" w:customStyle="1" w:styleId="ListTable3Accent5">
    <w:name w:val="List Table 3 Accent 5"/>
  </w:style>
  <w:style w:type="paragraph" w:customStyle="1" w:styleId="ListTable4Accent5">
    <w:name w:val="List Table 4 Accent 5"/>
  </w:style>
  <w:style w:type="paragraph" w:customStyle="1" w:styleId="ListTable5DarkAccent5">
    <w:name w:val="List Table 5 Dark Accent 5"/>
  </w:style>
  <w:style w:type="paragraph" w:customStyle="1" w:styleId="ListTable6ColorfulAccent5">
    <w:name w:val="List Table 6 Colorful Accent 5"/>
  </w:style>
  <w:style w:type="paragraph" w:customStyle="1" w:styleId="ListTable7ColorfulAccent5">
    <w:name w:val="List Table 7 Colorful Accent 5"/>
  </w:style>
  <w:style w:type="paragraph" w:customStyle="1" w:styleId="ListTable1LightAccent6">
    <w:name w:val="List Table 1 Light Accent 6"/>
  </w:style>
  <w:style w:type="paragraph" w:customStyle="1" w:styleId="ListTable2Accent6">
    <w:name w:val="List Table 2 Accent 6"/>
  </w:style>
  <w:style w:type="paragraph" w:customStyle="1" w:styleId="ListTable3Accent6">
    <w:name w:val="List Table 3 Accent 6"/>
  </w:style>
  <w:style w:type="paragraph" w:customStyle="1" w:styleId="ListTable4Accent6">
    <w:name w:val="List Table 4 Accent 6"/>
  </w:style>
  <w:style w:type="paragraph" w:customStyle="1" w:styleId="ListTable5DarkAccent6">
    <w:name w:val="List Table 5 Dark Accent 6"/>
  </w:style>
  <w:style w:type="paragraph" w:customStyle="1" w:styleId="ListTable6ColorfulAccent6">
    <w:name w:val="List Table 6 Colorful Accent 6"/>
  </w:style>
  <w:style w:type="paragraph" w:customStyle="1" w:styleId="ListTable7ColorfulAccent6">
    <w:name w:val="List Table 7 Colorful Accent 6"/>
  </w:style>
  <w:style w:type="paragraph" w:customStyle="1" w:styleId="a0">
    <w:name w:val="Заголовок без номера"/>
    <w:basedOn w:val="1"/>
    <w:next w:val="a2"/>
    <w:qFormat/>
    <w:pPr>
      <w:numPr>
        <w:numId w:val="5"/>
      </w:numPr>
      <w:ind w:firstLine="0"/>
    </w:pPr>
  </w:style>
  <w:style w:type="paragraph" w:styleId="a1">
    <w:name w:val="List Number"/>
    <w:basedOn w:val="a2"/>
    <w:qFormat/>
    <w:pPr>
      <w:numPr>
        <w:numId w:val="6"/>
      </w:numPr>
      <w:tabs>
        <w:tab w:val="left" w:pos="1133"/>
      </w:tabs>
      <w:ind w:left="992" w:hanging="283"/>
    </w:pPr>
  </w:style>
  <w:style w:type="paragraph" w:styleId="20">
    <w:name w:val="List Number 2"/>
    <w:basedOn w:val="a2"/>
    <w:qFormat/>
    <w:pPr>
      <w:numPr>
        <w:numId w:val="7"/>
      </w:numPr>
      <w:tabs>
        <w:tab w:val="left" w:pos="1133"/>
      </w:tabs>
      <w:ind w:left="992" w:hanging="283"/>
    </w:pPr>
  </w:style>
  <w:style w:type="paragraph" w:styleId="a">
    <w:name w:val="List Bullet"/>
    <w:basedOn w:val="a2"/>
    <w:qFormat/>
    <w:pPr>
      <w:numPr>
        <w:numId w:val="8"/>
      </w:numPr>
      <w:tabs>
        <w:tab w:val="left" w:pos="1133"/>
      </w:tabs>
      <w:ind w:left="992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9183</Words>
  <Characters>52346</Characters>
  <Application>Microsoft Office Word</Application>
  <DocSecurity>0</DocSecurity>
  <Lines>436</Lines>
  <Paragraphs>122</Paragraphs>
  <ScaleCrop>false</ScaleCrop>
  <Company/>
  <LinksUpToDate>false</LinksUpToDate>
  <CharactersWithSpaces>61407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 Windows</cp:lastModifiedBy>
  <cp:revision>3</cp:revision>
  <dcterms:created xsi:type="dcterms:W3CDTF">2025-06-25T06:10:00Z</dcterms:created>
  <dcterms:modified xsi:type="dcterms:W3CDTF">2025-06-25T06:14:00Z</dcterms:modified>
</cp:coreProperties>
</file>