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257D" w14:textId="77777777" w:rsidR="003F0E96" w:rsidRDefault="003F0E96">
      <w:pPr>
        <w:rPr>
          <w:sz w:val="36"/>
          <w:szCs w:val="36"/>
        </w:rPr>
      </w:pPr>
      <w:r w:rsidRPr="003F0E96">
        <w:rPr>
          <w:sz w:val="36"/>
          <w:szCs w:val="36"/>
        </w:rPr>
        <w:t>ИЗУЧАЕМ ЦЕННОСТНЫЕ ОРИЕНТАЦИИ</w:t>
      </w:r>
    </w:p>
    <w:p w14:paraId="092B31B6" w14:textId="77777777" w:rsidR="003F0E96" w:rsidRDefault="003F0E96">
      <w:r w:rsidRPr="003F0E96">
        <w:rPr>
          <w:b/>
          <w:bCs/>
        </w:rPr>
        <w:t>Введение</w:t>
      </w:r>
      <w:r>
        <w:t xml:space="preserve"> </w:t>
      </w:r>
    </w:p>
    <w:p w14:paraId="300DADAD" w14:textId="2C9FCA93" w:rsidR="00503780" w:rsidRPr="003F0E96" w:rsidRDefault="003F0E96">
      <w:pPr>
        <w:rPr>
          <w:sz w:val="24"/>
          <w:szCs w:val="24"/>
        </w:rPr>
      </w:pPr>
      <w:r w:rsidRPr="003F0E96">
        <w:rPr>
          <w:sz w:val="24"/>
          <w:szCs w:val="24"/>
        </w:rPr>
        <w:t xml:space="preserve">Методические рекомендации открывают перед читателями – педагогами, студентами, школьниками возможность заниматься изучением социально-психологической специфики воспитания, развития ценностных ориентаций личности, ее интеллектуальных и личностных возможностей. Для содействия самоопределению обучающегося средствами школьного образования в быстро меняющемся мире важно сформировать у педагога адекватное представление о ценностном мире школьника, о его социальном окружении, межличностных отношениях в школьном классе и вне его. Для осуществления целенаправленных взаимных эффективных контактов с детьми необходима адекватность восприятия индивидуально-психологических особенностей конкретной личности. Успех на воспитательном поприще в существенной мере зависит от адекватного познания «себя» и «другого». Предлагая эти методики обучающимся, мы не только получаем необходимую информацию для успешного профессионального роста педагога, но и побуждаем школьников развивать собственную личность. При формировании комплексной батареи рабочих методик автор-составитель руководствовался тем, что вероятностный характер психологии личности необходимо учитывать каждый раз при построении конкретных индивидуально-психологических заключений, и чтобы одни и те же стороны личности исследовались по возможности с применением разных методик. Формирование ценностных ориентаций – сложный социальный, </w:t>
      </w:r>
      <w:proofErr w:type="spellStart"/>
      <w:r w:rsidRPr="003F0E96">
        <w:rPr>
          <w:sz w:val="24"/>
          <w:szCs w:val="24"/>
        </w:rPr>
        <w:t>психологопедагогический</w:t>
      </w:r>
      <w:proofErr w:type="spellEnd"/>
      <w:r w:rsidRPr="003F0E96">
        <w:rPr>
          <w:sz w:val="24"/>
          <w:szCs w:val="24"/>
        </w:rPr>
        <w:t xml:space="preserve"> процесс, зависящий от характера направленности и содержания активности личности, как ребенка младшего школьного возраста, так подростка и выпускника старшей школы. Ценностные ориентации, определяя общий подход человека к миру, к себе, придают смысл и направление личностным позициям, поведению, поступкам. Прежде чем спланировать работу по формированию системы ценностей, учителю, студенту необходимо изучить отношение к ценности или к теории ценностей каждого своего ученика. Для этого целесообразно владеть диагностическими методами и использовать различные методики, которые позволят получить данные о ценностных ориентирах и приоритетах личности. Методические рекомендации содержат три блока, подборку диагностических методик соответственно трем возрастным группам, которые помогут учителю, классному руководителю, студентам в понимании современных детей, в изучении внутреннего мира, ценностных ориентаций учащихся с 1-го по 11 классы, а школьникам в познании себя, что позволит более грамотно решать вопросы их воспитания и обучения, содействовать их самоопределению. Представленные методики носят рекомендательный характер и могут быть изменены исследователем в соответствии с целями изучения ценностных ориентаций.</w:t>
      </w:r>
    </w:p>
    <w:p w14:paraId="0314E8D4" w14:textId="5434CB35" w:rsidR="003F0E96" w:rsidRDefault="003F0E96"/>
    <w:p w14:paraId="08648C74" w14:textId="146D015B" w:rsidR="003F0E96" w:rsidRDefault="003F0E96"/>
    <w:p w14:paraId="34D9B0EA" w14:textId="1E64C4F8" w:rsidR="003F0E96" w:rsidRDefault="003F0E96"/>
    <w:p w14:paraId="1AE52E45" w14:textId="652CCE2D" w:rsidR="003F0E96" w:rsidRDefault="003F0E96"/>
    <w:p w14:paraId="02EE8EA2" w14:textId="14E2A11D" w:rsidR="003F0E96" w:rsidRDefault="003F0E96"/>
    <w:p w14:paraId="554B9B38" w14:textId="508EA156" w:rsidR="003F0E96" w:rsidRDefault="003F0E96"/>
    <w:p w14:paraId="228E7C74" w14:textId="77777777" w:rsidR="003F0E96" w:rsidRPr="003F0E96" w:rsidRDefault="003F0E96">
      <w:pPr>
        <w:rPr>
          <w:b/>
          <w:bCs/>
          <w:i/>
          <w:iCs/>
        </w:rPr>
      </w:pPr>
      <w:r w:rsidRPr="003F0E96">
        <w:rPr>
          <w:b/>
          <w:bCs/>
          <w:i/>
          <w:iCs/>
          <w:sz w:val="28"/>
          <w:szCs w:val="28"/>
        </w:rPr>
        <w:lastRenderedPageBreak/>
        <w:t>Блок 1. Диагностический инструментарий «Ценностные ориентации младших школьников»</w:t>
      </w:r>
      <w:r w:rsidRPr="003F0E96">
        <w:rPr>
          <w:b/>
          <w:bCs/>
          <w:i/>
          <w:iCs/>
        </w:rPr>
        <w:t xml:space="preserve"> </w:t>
      </w:r>
    </w:p>
    <w:p w14:paraId="45EBA16E" w14:textId="77777777" w:rsidR="003F0E96" w:rsidRPr="003F0E96" w:rsidRDefault="003F0E96">
      <w:pPr>
        <w:rPr>
          <w:b/>
          <w:bCs/>
        </w:rPr>
      </w:pPr>
      <w:r w:rsidRPr="003F0E96">
        <w:rPr>
          <w:b/>
          <w:bCs/>
        </w:rPr>
        <w:t>Методика 1.1. Адаптированный вариант теста «Размышляем о жизненном опыте» для младших школьников</w:t>
      </w:r>
    </w:p>
    <w:p w14:paraId="1B9D246D" w14:textId="77777777" w:rsidR="003F0E96" w:rsidRDefault="003F0E96">
      <w:r w:rsidRPr="003F0E96">
        <w:rPr>
          <w:b/>
          <w:bCs/>
        </w:rPr>
        <w:t>. Цель</w:t>
      </w:r>
      <w:r>
        <w:t>: выявить нравственную воспитанность учащихся 3—4 классов.</w:t>
      </w:r>
    </w:p>
    <w:p w14:paraId="55E3A5AA" w14:textId="77777777" w:rsidR="003F0E96" w:rsidRDefault="003F0E96">
      <w:r w:rsidRPr="003F0E96">
        <w:rPr>
          <w:b/>
          <w:bCs/>
        </w:rPr>
        <w:t xml:space="preserve"> Ход проведения</w:t>
      </w:r>
      <w:r>
        <w:t>. Для успешного проведения теста необходима абсолютная тишина, анонимность (возможно лишь указать половую принадлежность, поставив в углу листа букву «м» — мальчик, «д» — девочка)</w:t>
      </w:r>
    </w:p>
    <w:p w14:paraId="0AD052F6" w14:textId="5FFBC485" w:rsidR="003F0E96" w:rsidRDefault="003F0E96">
      <w:r>
        <w:t>. Предварительно подготавливаются листы бумаги для более удобного подсчета</w:t>
      </w:r>
      <w:r>
        <w:t xml:space="preserve">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F0E96" w14:paraId="3940C3C0" w14:textId="77777777" w:rsidTr="001F535A">
        <w:tc>
          <w:tcPr>
            <w:tcW w:w="2336" w:type="dxa"/>
          </w:tcPr>
          <w:p w14:paraId="29A506BA" w14:textId="33848457" w:rsidR="003F0E96" w:rsidRDefault="00411D82">
            <w:r>
              <w:t>Номер вопроса</w:t>
            </w:r>
          </w:p>
        </w:tc>
        <w:tc>
          <w:tcPr>
            <w:tcW w:w="7009" w:type="dxa"/>
            <w:gridSpan w:val="3"/>
          </w:tcPr>
          <w:p w14:paraId="64E17B36" w14:textId="0183773A" w:rsidR="003F0E96" w:rsidRDefault="00411D82">
            <w:r>
              <w:t xml:space="preserve">                                           Буква ответа</w:t>
            </w:r>
          </w:p>
        </w:tc>
      </w:tr>
      <w:tr w:rsidR="003F0E96" w14:paraId="4CB18641" w14:textId="77777777" w:rsidTr="003F0E96">
        <w:tc>
          <w:tcPr>
            <w:tcW w:w="2336" w:type="dxa"/>
          </w:tcPr>
          <w:p w14:paraId="04A25D44" w14:textId="77777777" w:rsidR="003F0E96" w:rsidRDefault="003F0E96"/>
        </w:tc>
        <w:tc>
          <w:tcPr>
            <w:tcW w:w="2336" w:type="dxa"/>
          </w:tcPr>
          <w:p w14:paraId="63E0BC3D" w14:textId="2B818E3D" w:rsidR="003F0E96" w:rsidRDefault="00411D82">
            <w:r>
              <w:t>а</w:t>
            </w:r>
          </w:p>
        </w:tc>
        <w:tc>
          <w:tcPr>
            <w:tcW w:w="2336" w:type="dxa"/>
          </w:tcPr>
          <w:p w14:paraId="3FA25563" w14:textId="243A8D69" w:rsidR="003F0E96" w:rsidRDefault="00411D82">
            <w:r>
              <w:t>б</w:t>
            </w:r>
          </w:p>
        </w:tc>
        <w:tc>
          <w:tcPr>
            <w:tcW w:w="2337" w:type="dxa"/>
          </w:tcPr>
          <w:p w14:paraId="51B2A003" w14:textId="754FAC8D" w:rsidR="003F0E96" w:rsidRDefault="00411D82">
            <w:r>
              <w:t>в</w:t>
            </w:r>
          </w:p>
        </w:tc>
      </w:tr>
      <w:tr w:rsidR="003F0E96" w14:paraId="3864EBB8" w14:textId="77777777" w:rsidTr="003F0E96">
        <w:tc>
          <w:tcPr>
            <w:tcW w:w="2336" w:type="dxa"/>
          </w:tcPr>
          <w:p w14:paraId="51784C6B" w14:textId="0C9B96A6" w:rsidR="003F0E96" w:rsidRDefault="00411D82">
            <w:r>
              <w:t>1</w:t>
            </w:r>
          </w:p>
        </w:tc>
        <w:tc>
          <w:tcPr>
            <w:tcW w:w="2336" w:type="dxa"/>
          </w:tcPr>
          <w:p w14:paraId="0F1898CA" w14:textId="4358AF9B" w:rsidR="003F0E96" w:rsidRDefault="00411D82">
            <w:r>
              <w:t>*</w:t>
            </w:r>
          </w:p>
        </w:tc>
        <w:tc>
          <w:tcPr>
            <w:tcW w:w="2336" w:type="dxa"/>
          </w:tcPr>
          <w:p w14:paraId="3DAA30C9" w14:textId="77777777" w:rsidR="003F0E96" w:rsidRDefault="003F0E96"/>
        </w:tc>
        <w:tc>
          <w:tcPr>
            <w:tcW w:w="2337" w:type="dxa"/>
          </w:tcPr>
          <w:p w14:paraId="451E59B9" w14:textId="77777777" w:rsidR="003F0E96" w:rsidRDefault="003F0E96"/>
        </w:tc>
      </w:tr>
      <w:tr w:rsidR="003F0E96" w14:paraId="4CEA6687" w14:textId="77777777" w:rsidTr="003F0E96">
        <w:tc>
          <w:tcPr>
            <w:tcW w:w="2336" w:type="dxa"/>
          </w:tcPr>
          <w:p w14:paraId="12B3BFB3" w14:textId="47EF0C16" w:rsidR="003F0E96" w:rsidRDefault="00411D82">
            <w:r>
              <w:t>2</w:t>
            </w:r>
          </w:p>
        </w:tc>
        <w:tc>
          <w:tcPr>
            <w:tcW w:w="2336" w:type="dxa"/>
          </w:tcPr>
          <w:p w14:paraId="14CDDEF1" w14:textId="77777777" w:rsidR="003F0E96" w:rsidRDefault="003F0E96"/>
        </w:tc>
        <w:tc>
          <w:tcPr>
            <w:tcW w:w="2336" w:type="dxa"/>
          </w:tcPr>
          <w:p w14:paraId="38EE7DC5" w14:textId="3C55B024" w:rsidR="003F0E96" w:rsidRDefault="00411D82">
            <w:r>
              <w:t>*</w:t>
            </w:r>
          </w:p>
        </w:tc>
        <w:tc>
          <w:tcPr>
            <w:tcW w:w="2337" w:type="dxa"/>
          </w:tcPr>
          <w:p w14:paraId="305BCD94" w14:textId="77777777" w:rsidR="003F0E96" w:rsidRDefault="003F0E96"/>
        </w:tc>
      </w:tr>
      <w:tr w:rsidR="003F0E96" w14:paraId="223DE510" w14:textId="77777777" w:rsidTr="003F0E96">
        <w:tc>
          <w:tcPr>
            <w:tcW w:w="2336" w:type="dxa"/>
          </w:tcPr>
          <w:p w14:paraId="576C38FC" w14:textId="38AF8128" w:rsidR="003F0E96" w:rsidRDefault="00411D82">
            <w:r>
              <w:t>3</w:t>
            </w:r>
          </w:p>
        </w:tc>
        <w:tc>
          <w:tcPr>
            <w:tcW w:w="2336" w:type="dxa"/>
          </w:tcPr>
          <w:p w14:paraId="6DD3039F" w14:textId="77777777" w:rsidR="003F0E96" w:rsidRDefault="003F0E96"/>
        </w:tc>
        <w:tc>
          <w:tcPr>
            <w:tcW w:w="2336" w:type="dxa"/>
          </w:tcPr>
          <w:p w14:paraId="533ED010" w14:textId="77777777" w:rsidR="003F0E96" w:rsidRDefault="003F0E96"/>
        </w:tc>
        <w:tc>
          <w:tcPr>
            <w:tcW w:w="2337" w:type="dxa"/>
          </w:tcPr>
          <w:p w14:paraId="2BC0E5D5" w14:textId="3E531EF5" w:rsidR="003F0E96" w:rsidRDefault="00411D82">
            <w:r>
              <w:t>*</w:t>
            </w:r>
          </w:p>
        </w:tc>
      </w:tr>
    </w:tbl>
    <w:p w14:paraId="22DC2A91" w14:textId="77777777" w:rsidR="003F0E96" w:rsidRDefault="003F0E96"/>
    <w:p w14:paraId="1C10523C" w14:textId="77777777" w:rsidR="00411D82" w:rsidRDefault="00411D82">
      <w:r>
        <w:t>Важно проследить за тем, чтобы во время тестирования атмосфера содействовала сосредоточенности, искренности, откровенности. Вопросы теста должны быть прочитаны поочередно ровным монотонным голосом, чтобы интонационная насыщенность не влияла на выбор ответа.</w:t>
      </w:r>
    </w:p>
    <w:p w14:paraId="716A5221" w14:textId="77777777" w:rsidR="00411D82" w:rsidRDefault="00411D82">
      <w:r>
        <w:t xml:space="preserve"> Учащимся предлагается выбрать один из трех предложенных ответов и обозначить его в графе (а, б, в) знаком *</w:t>
      </w:r>
    </w:p>
    <w:p w14:paraId="5075D8FB" w14:textId="77777777" w:rsidR="00411D82" w:rsidRDefault="00411D82">
      <w:r>
        <w:t xml:space="preserve">. 1. На пути стоит одноклассник. Тебе надо пройти. Что ты делаешь? </w:t>
      </w:r>
    </w:p>
    <w:p w14:paraId="5283C2E4" w14:textId="77777777" w:rsidR="00411D82" w:rsidRDefault="00411D82">
      <w:r>
        <w:t>а) обойду, не потревожив</w:t>
      </w:r>
    </w:p>
    <w:p w14:paraId="4252655F" w14:textId="77777777" w:rsidR="00411D82" w:rsidRDefault="00411D82">
      <w:r>
        <w:t xml:space="preserve">; б) отодвину и пройду; </w:t>
      </w:r>
    </w:p>
    <w:p w14:paraId="3D0167A6" w14:textId="77777777" w:rsidR="00411D82" w:rsidRDefault="00411D82">
      <w:r>
        <w:t>в) смотря какое будет настроение.</w:t>
      </w:r>
    </w:p>
    <w:p w14:paraId="5B1A3C02" w14:textId="77777777" w:rsidR="00411D82" w:rsidRDefault="00411D82">
      <w:r>
        <w:t xml:space="preserve"> 2. Ты заметил среди гостей невзрачную девочку (мальчика), которая (который) одиноко сидит в стороне. Что ты делаешь?</w:t>
      </w:r>
    </w:p>
    <w:p w14:paraId="0C2D7974" w14:textId="77777777" w:rsidR="00411D82" w:rsidRDefault="00411D82">
      <w:r>
        <w:t xml:space="preserve"> а) ничего, какое мое дело;</w:t>
      </w:r>
    </w:p>
    <w:p w14:paraId="587ABB91" w14:textId="77777777" w:rsidR="00411D82" w:rsidRDefault="00411D82">
      <w:r>
        <w:t xml:space="preserve"> б) не знаю заранее, как сложатся обстоятельства;</w:t>
      </w:r>
    </w:p>
    <w:p w14:paraId="3122BB7D" w14:textId="77777777" w:rsidR="00411D82" w:rsidRDefault="00411D82">
      <w:r>
        <w:t xml:space="preserve"> в) подойду и непременно заговорю.</w:t>
      </w:r>
    </w:p>
    <w:p w14:paraId="63185BE3" w14:textId="77777777" w:rsidR="00411D82" w:rsidRDefault="00411D82">
      <w:r>
        <w:t xml:space="preserve"> 3. Ты опаздываешь в школу. Видишь, что кому-то стало плохо. Что ты делаешь?</w:t>
      </w:r>
    </w:p>
    <w:p w14:paraId="1F1F5279" w14:textId="77777777" w:rsidR="00411D82" w:rsidRDefault="00411D82">
      <w:r>
        <w:t xml:space="preserve"> а) тороплюсь в школу; </w:t>
      </w:r>
    </w:p>
    <w:p w14:paraId="4B3A7B81" w14:textId="77777777" w:rsidR="00411D82" w:rsidRDefault="00411D82">
      <w:r>
        <w:t xml:space="preserve">б) если кто-то бросится на помощь, я тоже пойду; </w:t>
      </w:r>
    </w:p>
    <w:p w14:paraId="42B32E0A" w14:textId="77777777" w:rsidR="00411D82" w:rsidRDefault="00411D82">
      <w:r>
        <w:t>в) звоню по телефону 03, останавливаю прохожих.</w:t>
      </w:r>
    </w:p>
    <w:p w14:paraId="0C864BBC" w14:textId="77777777" w:rsidR="00411D82" w:rsidRDefault="00411D82">
      <w:r>
        <w:t xml:space="preserve"> 4. Твои соседи переезжают на новую квартиру. Они старые. Как ты поступишь?</w:t>
      </w:r>
    </w:p>
    <w:p w14:paraId="77E7FAE1" w14:textId="77777777" w:rsidR="00411D82" w:rsidRDefault="00411D82">
      <w:r>
        <w:t xml:space="preserve"> а) предложу свою помощь</w:t>
      </w:r>
    </w:p>
    <w:p w14:paraId="5526210B" w14:textId="32CE89CD" w:rsidR="00411D82" w:rsidRDefault="00411D82">
      <w:r>
        <w:t>; б) я не вмешиваюсь в чужую жизнь;</w:t>
      </w:r>
    </w:p>
    <w:p w14:paraId="4CB10EDC" w14:textId="77777777" w:rsidR="00411D82" w:rsidRDefault="00411D82">
      <w:r>
        <w:lastRenderedPageBreak/>
        <w:t xml:space="preserve"> в) если попросят, я, конечно, помогу.</w:t>
      </w:r>
    </w:p>
    <w:p w14:paraId="26C1E5F0" w14:textId="77777777" w:rsidR="00411D82" w:rsidRDefault="00411D82">
      <w:r>
        <w:t xml:space="preserve"> 5. Ты узнал, что твой одноклассник несправедливо наказан. Как ты поступишь в этом случае?</w:t>
      </w:r>
    </w:p>
    <w:p w14:paraId="27FE50A9" w14:textId="77777777" w:rsidR="00411D82" w:rsidRDefault="00411D82">
      <w:r>
        <w:t xml:space="preserve"> а) очень сержусь и ругаю обидчика последними словами;</w:t>
      </w:r>
    </w:p>
    <w:p w14:paraId="502FFC10" w14:textId="779EF3DD" w:rsidR="003F0E96" w:rsidRDefault="00411D82">
      <w:r>
        <w:t xml:space="preserve"> б) ничего: жизнь вообще несправедлива;</w:t>
      </w:r>
    </w:p>
    <w:p w14:paraId="13EA6C0A" w14:textId="77777777" w:rsidR="00A6512A" w:rsidRDefault="00411D82">
      <w:r>
        <w:t xml:space="preserve">в) вступаюсь за обиженного. </w:t>
      </w:r>
    </w:p>
    <w:p w14:paraId="55F7BB6D" w14:textId="77777777" w:rsidR="00A6512A" w:rsidRDefault="00411D82">
      <w:r>
        <w:t>6 Ты дежурный. Подметая пол, ты нашел деньги. Что делаешь?</w:t>
      </w:r>
    </w:p>
    <w:p w14:paraId="347EB222" w14:textId="77777777" w:rsidR="00A6512A" w:rsidRDefault="00411D82">
      <w:r>
        <w:t xml:space="preserve"> а) они мои, раз я их нашел; </w:t>
      </w:r>
    </w:p>
    <w:p w14:paraId="2A65CA18" w14:textId="77777777" w:rsidR="00A6512A" w:rsidRDefault="00411D82">
      <w:r>
        <w:t>б) завтра спрошу, кто их потерял;</w:t>
      </w:r>
    </w:p>
    <w:p w14:paraId="046EE225" w14:textId="77777777" w:rsidR="00A6512A" w:rsidRDefault="00411D82">
      <w:r>
        <w:t xml:space="preserve"> в) может быть, возьму себе.</w:t>
      </w:r>
    </w:p>
    <w:p w14:paraId="1DE22A8B" w14:textId="77777777" w:rsidR="00A6512A" w:rsidRDefault="00411D82">
      <w:r>
        <w:t xml:space="preserve"> 7. Ты пишешь контрольную работу. На что ты рассчитываешь?</w:t>
      </w:r>
    </w:p>
    <w:p w14:paraId="37B41379" w14:textId="77777777" w:rsidR="00A6512A" w:rsidRDefault="00411D82">
      <w:r>
        <w:t xml:space="preserve"> а) на шпаргалки;</w:t>
      </w:r>
    </w:p>
    <w:p w14:paraId="68245448" w14:textId="77777777" w:rsidR="00A6512A" w:rsidRDefault="00411D82">
      <w:r>
        <w:t xml:space="preserve"> б) усталость учителя: авось, пропустит</w:t>
      </w:r>
    </w:p>
    <w:p w14:paraId="3B6D864E" w14:textId="77777777" w:rsidR="00A6512A" w:rsidRDefault="00411D82">
      <w:r>
        <w:t xml:space="preserve"> в) на свои знания. </w:t>
      </w:r>
    </w:p>
    <w:p w14:paraId="14214225" w14:textId="77777777" w:rsidR="00A6512A" w:rsidRDefault="00411D82">
      <w:r>
        <w:t>8. Ты пришел на уборку школы и видишь, что все уже трудятся. Что ты предпримешь?</w:t>
      </w:r>
    </w:p>
    <w:p w14:paraId="43CF3385" w14:textId="77777777" w:rsidR="00A6512A" w:rsidRDefault="00411D82">
      <w:r>
        <w:t xml:space="preserve"> а) </w:t>
      </w:r>
      <w:proofErr w:type="spellStart"/>
      <w:r>
        <w:t>поболтаюсь</w:t>
      </w:r>
      <w:proofErr w:type="spellEnd"/>
      <w:r>
        <w:t xml:space="preserve"> немного, потом видно будет; </w:t>
      </w:r>
    </w:p>
    <w:p w14:paraId="18043791" w14:textId="77777777" w:rsidR="00A6512A" w:rsidRDefault="00411D82">
      <w:r>
        <w:t>б) ухожу немедленно домой, если не будут отмечать присутствующих</w:t>
      </w:r>
    </w:p>
    <w:p w14:paraId="15AA39A2" w14:textId="77777777" w:rsidR="00A6512A" w:rsidRDefault="00411D82">
      <w:r>
        <w:t>; в) присоединюсь к кому-нибудь, стану работать с ним.</w:t>
      </w:r>
    </w:p>
    <w:p w14:paraId="2C87E25C" w14:textId="77777777" w:rsidR="00A6512A" w:rsidRDefault="00411D82">
      <w:r>
        <w:t xml:space="preserve"> 9. Некий волшебник предлагает тебе устроить твою жизнь обеспеченной без необходимости учиться. Что ты ему ответишь?</w:t>
      </w:r>
    </w:p>
    <w:p w14:paraId="4AD76F2C" w14:textId="77777777" w:rsidR="00A6512A" w:rsidRDefault="00411D82">
      <w:r>
        <w:t xml:space="preserve"> а) соглашусь с благодарностью; </w:t>
      </w:r>
    </w:p>
    <w:p w14:paraId="752723CE" w14:textId="77777777" w:rsidR="00A6512A" w:rsidRDefault="00411D82">
      <w:r>
        <w:t>б) сначала узнаю, скольким он обеспечил, таким образом, существование;</w:t>
      </w:r>
    </w:p>
    <w:p w14:paraId="78202C9B" w14:textId="77777777" w:rsidR="00A6512A" w:rsidRDefault="00411D82">
      <w:r>
        <w:t xml:space="preserve"> B) отказываюсь решительно.</w:t>
      </w:r>
    </w:p>
    <w:p w14:paraId="3A7975CF" w14:textId="77777777" w:rsidR="00A6512A" w:rsidRDefault="00411D82">
      <w:r>
        <w:t xml:space="preserve"> 10. Тебя учитель просит выполнить общественное поручение. Выполнять его не хочется. Как ты поступишь?</w:t>
      </w:r>
    </w:p>
    <w:p w14:paraId="59BFB4DE" w14:textId="77777777" w:rsidR="00A6512A" w:rsidRDefault="00411D82">
      <w:r>
        <w:t xml:space="preserve"> а) забываю про него, вспомню, когда потребуют отчет</w:t>
      </w:r>
    </w:p>
    <w:p w14:paraId="47A356FE" w14:textId="604D1EBF" w:rsidR="00A6512A" w:rsidRDefault="00411D82">
      <w:r>
        <w:t xml:space="preserve"> б) выполняю, конечно; в) увиливаю, ищу причины, чтобы отказаться. </w:t>
      </w:r>
    </w:p>
    <w:p w14:paraId="0F47C050" w14:textId="77777777" w:rsidR="00A6512A" w:rsidRDefault="00411D82">
      <w:r>
        <w:t xml:space="preserve">11. Ты был на экскурсии в замечательном, но малоизвестном музее. Сообщишь ли ты </w:t>
      </w:r>
      <w:proofErr w:type="spellStart"/>
      <w:r>
        <w:t>комунибудь</w:t>
      </w:r>
      <w:proofErr w:type="spellEnd"/>
      <w:r>
        <w:t xml:space="preserve"> об этом? </w:t>
      </w:r>
    </w:p>
    <w:p w14:paraId="580C903F" w14:textId="77777777" w:rsidR="00A6512A" w:rsidRDefault="00411D82">
      <w:r>
        <w:t>а) да, непременно скажу и постараюсь сводить их в музей;</w:t>
      </w:r>
    </w:p>
    <w:p w14:paraId="1DE2AFC6" w14:textId="77777777" w:rsidR="00A6512A" w:rsidRDefault="00411D82">
      <w:r>
        <w:t xml:space="preserve"> б) не знаю, как придется;</w:t>
      </w:r>
    </w:p>
    <w:p w14:paraId="282241F0" w14:textId="77777777" w:rsidR="00A6512A" w:rsidRDefault="00411D82">
      <w:r>
        <w:t xml:space="preserve"> в) зачем говорить, пусть каждый решает, что ему надо.</w:t>
      </w:r>
    </w:p>
    <w:p w14:paraId="0181CFF8" w14:textId="77777777" w:rsidR="00A6512A" w:rsidRDefault="00411D82">
      <w:r>
        <w:t xml:space="preserve"> 12. Решается вопрос, кто бы мог выполнить полезную для твоего класса работу. Ты знаешь, что способен это сделать. Как ты поступишь?</w:t>
      </w:r>
    </w:p>
    <w:p w14:paraId="56991C0F" w14:textId="77777777" w:rsidR="00A6512A" w:rsidRDefault="00411D82">
      <w:r>
        <w:t xml:space="preserve"> а) поднимаю руку и сообщаю о своем желании сделать работу;</w:t>
      </w:r>
    </w:p>
    <w:p w14:paraId="1B26E2CC" w14:textId="77777777" w:rsidR="00A6512A" w:rsidRDefault="00411D82">
      <w:r>
        <w:lastRenderedPageBreak/>
        <w:t xml:space="preserve"> б) сижу и жду, когда кто-то назовет мою фамилию</w:t>
      </w:r>
    </w:p>
    <w:p w14:paraId="0AF389BC" w14:textId="77777777" w:rsidR="00A6512A" w:rsidRDefault="00411D82">
      <w:r>
        <w:t>; в) я слишком дорожу своим личным временем, чтобы соглашаться.</w:t>
      </w:r>
    </w:p>
    <w:p w14:paraId="2936720C" w14:textId="77777777" w:rsidR="00A6512A" w:rsidRDefault="00411D82">
      <w:r>
        <w:t xml:space="preserve"> 13. Уроки закончились, ты собрался идти домой. И вот говорят: «Есть важное дело. Надо». Как ты поступишь?</w:t>
      </w:r>
    </w:p>
    <w:p w14:paraId="36AC94F1" w14:textId="77777777" w:rsidR="00A6512A" w:rsidRDefault="00411D82">
      <w:r>
        <w:t xml:space="preserve"> а) напомню о праве на отдых; </w:t>
      </w:r>
    </w:p>
    <w:p w14:paraId="04ACAD7C" w14:textId="6F882544" w:rsidR="00A6512A" w:rsidRDefault="00411D82">
      <w:r>
        <w:t>б) делаю, раз надо;</w:t>
      </w:r>
    </w:p>
    <w:p w14:paraId="6C603D5A" w14:textId="77777777" w:rsidR="00A6512A" w:rsidRDefault="00411D82">
      <w:r>
        <w:t xml:space="preserve"> в) посмотрю, что скажут остальные. </w:t>
      </w:r>
    </w:p>
    <w:p w14:paraId="0A0E7776" w14:textId="77777777" w:rsidR="00A6512A" w:rsidRDefault="00411D82">
      <w:r>
        <w:t>14. С тобой разговаривают оскорбительным тоном. Как ты к этому относишься?</w:t>
      </w:r>
    </w:p>
    <w:p w14:paraId="52C97771" w14:textId="77777777" w:rsidR="00A6512A" w:rsidRDefault="00411D82">
      <w:r>
        <w:t xml:space="preserve"> а) отвечаю тем же;</w:t>
      </w:r>
    </w:p>
    <w:p w14:paraId="6A4F0A3E" w14:textId="77777777" w:rsidR="00A6512A" w:rsidRDefault="00411D82">
      <w:r>
        <w:t xml:space="preserve"> б) не замечаю, это не имеет значения для меня;</w:t>
      </w:r>
    </w:p>
    <w:p w14:paraId="08135FBD" w14:textId="77777777" w:rsidR="00A6512A" w:rsidRDefault="00411D82">
      <w:r>
        <w:t xml:space="preserve"> в) разрываю все отношения с этим человеком. </w:t>
      </w:r>
    </w:p>
    <w:p w14:paraId="173B3E1C" w14:textId="77777777" w:rsidR="00A6512A" w:rsidRDefault="00411D82">
      <w:r>
        <w:t xml:space="preserve">15. Ты узнал, что школу закрыли по каким-то причинам. Как ты реагируешь? </w:t>
      </w:r>
    </w:p>
    <w:p w14:paraId="3250A5C8" w14:textId="77777777" w:rsidR="00A6512A" w:rsidRDefault="00411D82">
      <w:r>
        <w:t>а) бесконечно рад, гуляю, наслаждаюсь жизнью;</w:t>
      </w:r>
    </w:p>
    <w:p w14:paraId="7B9DA990" w14:textId="77777777" w:rsidR="00A6512A" w:rsidRDefault="00411D82">
      <w:r>
        <w:t xml:space="preserve"> б) обеспокоен, думаю, как дальше учиться; </w:t>
      </w:r>
    </w:p>
    <w:p w14:paraId="240ED083" w14:textId="77777777" w:rsidR="00A6512A" w:rsidRDefault="00411D82">
      <w:r>
        <w:t xml:space="preserve">в) буду ждать новых сообщений. </w:t>
      </w:r>
    </w:p>
    <w:p w14:paraId="357D423B" w14:textId="77777777" w:rsidR="00A6512A" w:rsidRDefault="00411D82">
      <w:r>
        <w:t>16. Что ты чувствуешь, когда на твоих глазах хвалят кого-то из твоих одноклассников?</w:t>
      </w:r>
    </w:p>
    <w:p w14:paraId="196C5B39" w14:textId="6761FEEA" w:rsidR="003F0E96" w:rsidRDefault="00411D82">
      <w:r>
        <w:t xml:space="preserve"> а) ужасно завидую, мне неудобно;</w:t>
      </w:r>
    </w:p>
    <w:p w14:paraId="60E712E3" w14:textId="77777777" w:rsidR="00A6512A" w:rsidRDefault="00411D82">
      <w:r>
        <w:t>б) потому что и у меня есть свои достоинства,</w:t>
      </w:r>
    </w:p>
    <w:p w14:paraId="0B93AC78" w14:textId="77777777" w:rsidR="00A6512A" w:rsidRDefault="00411D82">
      <w:r>
        <w:t xml:space="preserve"> в) мне все равно.</w:t>
      </w:r>
    </w:p>
    <w:p w14:paraId="74484145" w14:textId="77777777" w:rsidR="00A6512A" w:rsidRDefault="00411D82">
      <w:r>
        <w:t xml:space="preserve"> 17. Тебе подарили красивую необычной формы авторучку. На улице взрослые мальчишки требуют отдать подарок им. Что ты делаешь?</w:t>
      </w:r>
    </w:p>
    <w:p w14:paraId="099ED5FF" w14:textId="77777777" w:rsidR="00A6512A" w:rsidRDefault="00411D82">
      <w:r>
        <w:t xml:space="preserve"> а) отдаю – здоровье дороже; </w:t>
      </w:r>
    </w:p>
    <w:p w14:paraId="48BAF844" w14:textId="77777777" w:rsidR="00A6512A" w:rsidRDefault="00411D82">
      <w:r>
        <w:t>б) постараюсь убежать, говорю, что ручки у меня нет</w:t>
      </w:r>
    </w:p>
    <w:p w14:paraId="096565BC" w14:textId="77777777" w:rsidR="00A6512A" w:rsidRDefault="00411D82">
      <w:r>
        <w:t xml:space="preserve">, в) подарков не отдаю, сражаюсь с ними. </w:t>
      </w:r>
    </w:p>
    <w:p w14:paraId="1F090799" w14:textId="77777777" w:rsidR="00A6512A" w:rsidRDefault="00411D82">
      <w:r>
        <w:t>18. Уезжая надолго из дома, как ты себя чувствуешь вдали?</w:t>
      </w:r>
    </w:p>
    <w:p w14:paraId="057DC6B7" w14:textId="77777777" w:rsidR="00A6512A" w:rsidRDefault="00411D82">
      <w:r>
        <w:t xml:space="preserve"> а) быстро начинаю скучать; </w:t>
      </w:r>
    </w:p>
    <w:p w14:paraId="52C8DC1D" w14:textId="77777777" w:rsidR="00A6512A" w:rsidRDefault="00411D82">
      <w:r>
        <w:t xml:space="preserve">б) хорошо себя чувствую, лучше, чем дома; </w:t>
      </w:r>
    </w:p>
    <w:p w14:paraId="6E06621A" w14:textId="77777777" w:rsidR="00A6512A" w:rsidRDefault="00411D82">
      <w:r>
        <w:t xml:space="preserve">в) не замечал. </w:t>
      </w:r>
    </w:p>
    <w:p w14:paraId="27D7E9BF" w14:textId="77777777" w:rsidR="00A6512A" w:rsidRDefault="00411D82">
      <w:r>
        <w:t>19. Тебя просят послать книги в детский дом. Что ты делаешь?</w:t>
      </w:r>
    </w:p>
    <w:p w14:paraId="23F5B34B" w14:textId="77777777" w:rsidR="00A6512A" w:rsidRDefault="00411D82">
      <w:r>
        <w:t xml:space="preserve"> а) отбираю интересное и приношу; </w:t>
      </w:r>
    </w:p>
    <w:p w14:paraId="30711006" w14:textId="77777777" w:rsidR="00A6512A" w:rsidRDefault="00411D82">
      <w:r>
        <w:t>б) ненужных книг у меня нет;</w:t>
      </w:r>
    </w:p>
    <w:p w14:paraId="6A2D8C7B" w14:textId="77777777" w:rsidR="00A6512A" w:rsidRDefault="00411D82">
      <w:r>
        <w:t xml:space="preserve"> в) если все принесут, я тоже кое-что отберу. </w:t>
      </w:r>
    </w:p>
    <w:p w14:paraId="0CFF3256" w14:textId="77777777" w:rsidR="00A6512A" w:rsidRDefault="00411D82">
      <w:r>
        <w:t>20. Когда ты слышишь о подвиге человека, что чаще всего приходит тебе в голову?</w:t>
      </w:r>
    </w:p>
    <w:p w14:paraId="2BE30ECA" w14:textId="77777777" w:rsidR="00A6512A" w:rsidRDefault="00411D82">
      <w:r>
        <w:lastRenderedPageBreak/>
        <w:t xml:space="preserve"> а) у этого человека был, конечно, свой личный интерес</w:t>
      </w:r>
    </w:p>
    <w:p w14:paraId="689F6142" w14:textId="77777777" w:rsidR="00A6512A" w:rsidRDefault="00411D82">
      <w:r>
        <w:t>; б) человеку просто повезло прославиться</w:t>
      </w:r>
    </w:p>
    <w:p w14:paraId="027367A2" w14:textId="77777777" w:rsidR="00A6512A" w:rsidRDefault="00411D82">
      <w:r>
        <w:t>; в) уважаю таких людей и не перестаю восхищаться ими</w:t>
      </w:r>
    </w:p>
    <w:p w14:paraId="6F843F95" w14:textId="77777777" w:rsidR="00A6512A" w:rsidRDefault="00411D82">
      <w:r>
        <w:t>. Большое спасибо за ответы! Обработка полученных данных.</w:t>
      </w:r>
    </w:p>
    <w:p w14:paraId="63D456D5" w14:textId="77777777" w:rsidR="00A6512A" w:rsidRDefault="00411D82">
      <w:r>
        <w:t xml:space="preserve"> Количество выборов, сделанных школьниками в каждом случае, необходимо подсчитать и выразить в процентном отношении к общему числу учащихся. Показателем, свидетельствующим о достаточной нравственной воспитанности учащихся, является количество выборов от 10 и более в следующих вариантах</w:t>
      </w:r>
    </w:p>
    <w:p w14:paraId="73A33546" w14:textId="77777777" w:rsidR="00A6512A" w:rsidRDefault="00411D82">
      <w:r>
        <w:t>: Графа а. Сосчитать * на вопросы 1, 4, 11, 12, 18, 19.</w:t>
      </w:r>
    </w:p>
    <w:p w14:paraId="41B81316" w14:textId="77777777" w:rsidR="00A6512A" w:rsidRDefault="00411D82">
      <w:r>
        <w:t xml:space="preserve"> Графа б. Сосчитать * на вопросы 6, 10, 13, 15, 16.</w:t>
      </w:r>
    </w:p>
    <w:p w14:paraId="2FF6DADC" w14:textId="77777777" w:rsidR="00A6512A" w:rsidRDefault="00411D82">
      <w:r>
        <w:t xml:space="preserve"> Графа в. Сосчитать * на вопросы 2, 3. 5, 7, 8, 9, 14, 17. 20.</w:t>
      </w:r>
    </w:p>
    <w:p w14:paraId="027AB487" w14:textId="386C5B49" w:rsidR="00A6512A" w:rsidRDefault="00411D82">
      <w:r>
        <w:t xml:space="preserve"> Показателем, свидетельствующим о некоторой безнравственной ориентации, эгоистической позиции, является количество выборов от 10 и более в следующих вариантах: </w:t>
      </w:r>
    </w:p>
    <w:p w14:paraId="55B4E038" w14:textId="77777777" w:rsidR="00A6512A" w:rsidRDefault="00411D82">
      <w:r>
        <w:t>Графа а. Сосчитать * на вопросы 2, 3, 6, 7, 9, 10, 13, 15, 16, 17, 20.</w:t>
      </w:r>
    </w:p>
    <w:p w14:paraId="747847C7" w14:textId="2C370483" w:rsidR="003F0E96" w:rsidRDefault="00411D82">
      <w:r>
        <w:t xml:space="preserve"> Графа б. Сосчитать * на вопросы 1, 4, 5, 8, 14, 18, 19. Графа в. Сосчитать * на вопросы 11, 12. Показателем, свидетельствующим о несформированности нравственных отношений, неустойчивом, импульсивном поведении, является оставшееся количество выборов, где предпочтение явно не обнаруживается. </w:t>
      </w:r>
    </w:p>
    <w:p w14:paraId="09340B3D" w14:textId="77777777" w:rsidR="003F0E96" w:rsidRPr="003F0E96" w:rsidRDefault="003F0E96">
      <w:pPr>
        <w:rPr>
          <w:sz w:val="36"/>
          <w:szCs w:val="36"/>
        </w:rPr>
      </w:pPr>
    </w:p>
    <w:sectPr w:rsidR="003F0E96" w:rsidRPr="003F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1C"/>
    <w:rsid w:val="003F0E96"/>
    <w:rsid w:val="00411D82"/>
    <w:rsid w:val="00503780"/>
    <w:rsid w:val="00A6512A"/>
    <w:rsid w:val="00CC201C"/>
    <w:rsid w:val="00E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C023"/>
  <w15:chartTrackingRefBased/>
  <w15:docId w15:val="{F623640C-2297-4DB6-86E2-ED9A019D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2022-06-01T15:52:00Z</dcterms:created>
  <dcterms:modified xsi:type="dcterms:W3CDTF">2022-06-01T15:52:00Z</dcterms:modified>
</cp:coreProperties>
</file>