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03" w:rsidRDefault="00924403" w:rsidP="000616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4403" w:rsidRDefault="00924403" w:rsidP="000616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4403" w:rsidRDefault="00924403" w:rsidP="000616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4403" w:rsidRDefault="00924403" w:rsidP="000616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4403" w:rsidRPr="00F26269" w:rsidRDefault="00924403" w:rsidP="00F26269">
      <w:r w:rsidRPr="00F26269">
        <w:t>В целях исполнения протокола от 13.12.2023 № 1</w:t>
      </w:r>
    </w:p>
    <w:p w:rsidR="00924403" w:rsidRPr="00F26269" w:rsidRDefault="00924403" w:rsidP="00F26269">
      <w:pPr>
        <w:rPr>
          <w:b/>
        </w:rPr>
      </w:pPr>
      <w:r w:rsidRPr="00F26269">
        <w:t xml:space="preserve"> </w:t>
      </w:r>
      <w:r w:rsidRPr="00F26269">
        <w:rPr>
          <w:b/>
        </w:rPr>
        <w:t xml:space="preserve">«О проведении новогодних и рождественских праздничных мероприятий на территории городского округа Нижняя Салда» в МАОУ «ООШ </w:t>
      </w:r>
      <w:proofErr w:type="spellStart"/>
      <w:r w:rsidRPr="00F26269">
        <w:rPr>
          <w:b/>
        </w:rPr>
        <w:t>с</w:t>
      </w:r>
      <w:proofErr w:type="gramStart"/>
      <w:r w:rsidRPr="00F26269">
        <w:rPr>
          <w:b/>
        </w:rPr>
        <w:t>.А</w:t>
      </w:r>
      <w:proofErr w:type="gramEnd"/>
      <w:r w:rsidRPr="00F26269">
        <w:rPr>
          <w:b/>
        </w:rPr>
        <w:t>кинфиево</w:t>
      </w:r>
      <w:proofErr w:type="spellEnd"/>
      <w:r w:rsidRPr="00F26269">
        <w:rPr>
          <w:b/>
        </w:rPr>
        <w:t>» проведены следующие мероприятия:</w:t>
      </w:r>
    </w:p>
    <w:p w:rsidR="00F26269" w:rsidRDefault="00F26269" w:rsidP="00F26269">
      <w:r w:rsidRPr="00F26269">
        <w:t>В связи с ростом участия несовершеннолетних в несанкционированных властями массовых акциях</w:t>
      </w:r>
      <w:r>
        <w:t>, в</w:t>
      </w:r>
      <w:r w:rsidRPr="00F26269">
        <w:t xml:space="preserve"> МАОУ «ООШ </w:t>
      </w:r>
      <w:proofErr w:type="spellStart"/>
      <w:r w:rsidRPr="00F26269">
        <w:t>с</w:t>
      </w:r>
      <w:proofErr w:type="gramStart"/>
      <w:r w:rsidRPr="00F26269">
        <w:t>.А</w:t>
      </w:r>
      <w:proofErr w:type="gramEnd"/>
      <w:r w:rsidRPr="00F26269">
        <w:t>кинфиево</w:t>
      </w:r>
      <w:proofErr w:type="spellEnd"/>
      <w:r w:rsidRPr="00F26269">
        <w:t>»</w:t>
      </w:r>
      <w:r w:rsidRPr="00F26269">
        <w:rPr>
          <w:b/>
        </w:rPr>
        <w:t xml:space="preserve"> </w:t>
      </w:r>
      <w:r w:rsidRPr="00F26269">
        <w:t xml:space="preserve"> организована просветительская работа по данному вопросу. </w:t>
      </w:r>
    </w:p>
    <w:p w:rsidR="00F26269" w:rsidRPr="00F26269" w:rsidRDefault="00F26269" w:rsidP="00F26269">
      <w:r w:rsidRPr="00F26269">
        <w:t>Данные материалы предназначены для проведения бесед среди обучающихся их родителей (законных представителей) в целях профилактики и предостережения от нарушения законов РФ и освещение мер ответственности за несоблюдение законодательства. А также формирование правовых знаний и воспитание уважения к законам.</w:t>
      </w:r>
    </w:p>
    <w:p w:rsidR="00924403" w:rsidRDefault="0001727C" w:rsidP="00F26269">
      <w:r>
        <w:t>Классными руководителями п</w:t>
      </w:r>
      <w:bookmarkStart w:id="0" w:name="_GoBack"/>
      <w:bookmarkEnd w:id="0"/>
      <w:r w:rsidR="00924403" w:rsidRPr="00F26269">
        <w:t xml:space="preserve">роведена профилактическая работа по недопущению вовлечения несовершеннолетних в несогласованные акции; </w:t>
      </w:r>
      <w:r w:rsidR="00F26269">
        <w:t>о</w:t>
      </w:r>
      <w:r w:rsidR="00924403" w:rsidRPr="00F26269">
        <w:t>собое внимание уделено социальным сетям,  сайтам, различным  объединениям и движениям</w:t>
      </w:r>
      <w:r w:rsidR="009D17B8">
        <w:t>.</w:t>
      </w:r>
    </w:p>
    <w:p w:rsidR="00F26269" w:rsidRDefault="00F26269" w:rsidP="00F26269">
      <w:r>
        <w:t xml:space="preserve">«Круглый стол для обучающихся и родителей»                                                                                           Тема: </w:t>
      </w:r>
      <w:r w:rsidRPr="00F26269">
        <w:rPr>
          <w:b/>
        </w:rPr>
        <w:t>«Незнание закона не освобождает от ответственности».</w:t>
      </w:r>
      <w:r>
        <w:t xml:space="preserve"> ( Подразумевается, что человек обязан разбираться в законодательстве). </w:t>
      </w:r>
    </w:p>
    <w:p w:rsidR="00F26269" w:rsidRDefault="00F26269" w:rsidP="00F26269">
      <w:r>
        <w:t xml:space="preserve">Классный час (7-9 классы)                                                                                                                                    Тема: </w:t>
      </w:r>
      <w:r w:rsidRPr="00F26269">
        <w:rPr>
          <w:b/>
        </w:rPr>
        <w:t>«Чем ребенку грозит участие в несанкционированном митинге?»</w:t>
      </w:r>
      <w:r>
        <w:t xml:space="preserve">                                       Митинг – это массовое нахождение (скопление) людей в каком-либо месте с целью публично выразить мнение (личное или коллективное). Несанкционированный митинг 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 </w:t>
      </w:r>
      <w:proofErr w:type="gramStart"/>
      <w:r>
        <w:t>Причины участия несовершеннолетних в подобных мероприятиях могут быть разными: желание приобщиться к крупному движению; неосознание последствий своих действий; пример, взятый со значимых взрослых, оказавшихся рядом; много свободного времени; желание доказать, что они взрослые; несформированные ценностные ориентации; низкий уровень самоконтроля (форма выражения агрессии); любопытство; высокий уровень внушаемости; обещание денежного вознаграждения от организаторов, если ты будешь задержан представителями правоохранительных органов.</w:t>
      </w:r>
      <w:proofErr w:type="gramEnd"/>
    </w:p>
    <w:p w:rsidR="007A6ABB" w:rsidRDefault="007A6ABB" w:rsidP="007A6ABB">
      <w:pPr>
        <w:pStyle w:val="a9"/>
        <w:jc w:val="both"/>
      </w:pPr>
      <w:r w:rsidRPr="007A6ABB">
        <w:t>Классный</w:t>
      </w:r>
      <w:r>
        <w:t xml:space="preserve"> </w:t>
      </w:r>
      <w:r w:rsidRPr="007A6ABB">
        <w:t>час (2-9кл.)</w:t>
      </w:r>
    </w:p>
    <w:p w:rsidR="007A6ABB" w:rsidRDefault="007A6ABB" w:rsidP="007A6ABB">
      <w:r w:rsidRPr="007A6ABB">
        <w:t>Тема: «Безопасность детей в сети Интернет и интернет – угрозы для ребенка»</w:t>
      </w:r>
      <w:r>
        <w:t xml:space="preserve"> </w:t>
      </w:r>
    </w:p>
    <w:p w:rsidR="007A6ABB" w:rsidRPr="007A6ABB" w:rsidRDefault="007A6ABB" w:rsidP="007A6ABB">
      <w:r w:rsidRPr="007A6ABB">
        <w:t>Опасности, с которыми дети могут столкнуться в Сети</w:t>
      </w:r>
      <w:r>
        <w:t>.</w:t>
      </w:r>
    </w:p>
    <w:p w:rsidR="007A6ABB" w:rsidRPr="007A6ABB" w:rsidRDefault="007A6ABB" w:rsidP="007A6ABB">
      <w:r w:rsidRPr="007A6ABB">
        <w:t>Доступ к неподходящей информации:</w:t>
      </w:r>
    </w:p>
    <w:p w:rsidR="007A6ABB" w:rsidRPr="007A6ABB" w:rsidRDefault="007A6ABB" w:rsidP="007A6ABB">
      <w:r w:rsidRPr="007A6ABB">
        <w:t>сайты, посвященные продаже контрабандных товаров или другой незаконной деятельности,</w:t>
      </w:r>
    </w:p>
    <w:p w:rsidR="007A6ABB" w:rsidRPr="007A6ABB" w:rsidRDefault="007A6ABB" w:rsidP="007A6ABB">
      <w:r w:rsidRPr="007A6ABB">
        <w:t>сайты, размещающие изображения порнографического или иного неприемлемого сексуального контента, к которым дети могут легко получить доступ,</w:t>
      </w:r>
    </w:p>
    <w:p w:rsidR="007A6ABB" w:rsidRPr="007A6ABB" w:rsidRDefault="007A6ABB" w:rsidP="007A6ABB">
      <w:r w:rsidRPr="007A6ABB">
        <w:lastRenderedPageBreak/>
        <w:t>сайты с рекламой табака и алкоголя;</w:t>
      </w:r>
    </w:p>
    <w:p w:rsidR="007A6ABB" w:rsidRPr="007A6ABB" w:rsidRDefault="007A6ABB" w:rsidP="007A6ABB">
      <w:r w:rsidRPr="007A6ABB">
        <w:t>сайты, посвященные изготовлению взрывчатых веществ;</w:t>
      </w:r>
    </w:p>
    <w:p w:rsidR="007A6ABB" w:rsidRPr="007A6ABB" w:rsidRDefault="007A6ABB" w:rsidP="007A6ABB">
      <w:r w:rsidRPr="007A6ABB">
        <w:t>сайты, пропагандирующие наркотики;</w:t>
      </w:r>
    </w:p>
    <w:p w:rsidR="007A6ABB" w:rsidRPr="007A6ABB" w:rsidRDefault="007A6ABB" w:rsidP="007A6ABB">
      <w:r w:rsidRPr="007A6ABB">
        <w:t>сайты, пропагандирующие насилие и нетерпимость;</w:t>
      </w:r>
    </w:p>
    <w:p w:rsidR="007A6ABB" w:rsidRPr="007A6ABB" w:rsidRDefault="007A6ABB" w:rsidP="007A6ABB">
      <w:r w:rsidRPr="007A6ABB">
        <w:t>сайты, публикующие дезинформацию;</w:t>
      </w:r>
    </w:p>
    <w:p w:rsidR="007A6ABB" w:rsidRPr="007A6ABB" w:rsidRDefault="007A6ABB" w:rsidP="007A6ABB">
      <w:r w:rsidRPr="007A6ABB">
        <w:t>сайты, где продают оружие, наркотики, отравляющие вещества, алкоголь;</w:t>
      </w:r>
    </w:p>
    <w:p w:rsidR="007A6ABB" w:rsidRPr="007A6ABB" w:rsidRDefault="007A6ABB" w:rsidP="007A6ABB">
      <w:r w:rsidRPr="007A6ABB">
        <w:t>сайты, позволяющие детям принимать участие в азартных играх онлайн;</w:t>
      </w:r>
    </w:p>
    <w:p w:rsidR="007A6ABB" w:rsidRPr="007A6ABB" w:rsidRDefault="007A6ABB" w:rsidP="007A6ABB">
      <w:r w:rsidRPr="007A6ABB">
        <w:t xml:space="preserve">сайты, на которых могут собирать и продавать частную информацию о Ваших детях и Вашей семье. </w:t>
      </w:r>
    </w:p>
    <w:p w:rsidR="007A6ABB" w:rsidRPr="007A6ABB" w:rsidRDefault="007A6ABB" w:rsidP="007A6ABB"/>
    <w:p w:rsidR="007A6ABB" w:rsidRPr="007A6ABB" w:rsidRDefault="007A6ABB" w:rsidP="007A6ABB"/>
    <w:p w:rsidR="007A6ABB" w:rsidRPr="00F26269" w:rsidRDefault="007A6ABB" w:rsidP="00F26269"/>
    <w:p w:rsidR="00924403" w:rsidRPr="00F26269" w:rsidRDefault="00924403" w:rsidP="00F26269"/>
    <w:sectPr w:rsidR="00924403" w:rsidRPr="00F26269" w:rsidSect="005C16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871"/>
    <w:multiLevelType w:val="hybridMultilevel"/>
    <w:tmpl w:val="BB9A8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D177D"/>
    <w:multiLevelType w:val="hybridMultilevel"/>
    <w:tmpl w:val="B2109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B16EF"/>
    <w:multiLevelType w:val="multilevel"/>
    <w:tmpl w:val="26DA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8951C6C"/>
    <w:multiLevelType w:val="multilevel"/>
    <w:tmpl w:val="0D90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B7E0B50"/>
    <w:multiLevelType w:val="hybridMultilevel"/>
    <w:tmpl w:val="F05C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E5D92"/>
    <w:multiLevelType w:val="hybridMultilevel"/>
    <w:tmpl w:val="74A8EF3C"/>
    <w:lvl w:ilvl="0" w:tplc="31669D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3D"/>
    <w:rsid w:val="0001727C"/>
    <w:rsid w:val="0006167F"/>
    <w:rsid w:val="0007574A"/>
    <w:rsid w:val="0007622F"/>
    <w:rsid w:val="00091B85"/>
    <w:rsid w:val="00097268"/>
    <w:rsid w:val="000A27ED"/>
    <w:rsid w:val="000C37BB"/>
    <w:rsid w:val="000F4E87"/>
    <w:rsid w:val="00131CF3"/>
    <w:rsid w:val="00147ECE"/>
    <w:rsid w:val="0018518E"/>
    <w:rsid w:val="001B7CFF"/>
    <w:rsid w:val="001D2813"/>
    <w:rsid w:val="001E1163"/>
    <w:rsid w:val="001E6039"/>
    <w:rsid w:val="002010C3"/>
    <w:rsid w:val="00287F16"/>
    <w:rsid w:val="002975E6"/>
    <w:rsid w:val="002B7C86"/>
    <w:rsid w:val="002C4D47"/>
    <w:rsid w:val="002C503B"/>
    <w:rsid w:val="002D14E0"/>
    <w:rsid w:val="002D79FF"/>
    <w:rsid w:val="0031100E"/>
    <w:rsid w:val="00323AFA"/>
    <w:rsid w:val="00334A0F"/>
    <w:rsid w:val="00351405"/>
    <w:rsid w:val="00352103"/>
    <w:rsid w:val="003645DC"/>
    <w:rsid w:val="003723A4"/>
    <w:rsid w:val="003A4142"/>
    <w:rsid w:val="003B1F0B"/>
    <w:rsid w:val="003D3FA1"/>
    <w:rsid w:val="003F5A47"/>
    <w:rsid w:val="004128AA"/>
    <w:rsid w:val="00440A98"/>
    <w:rsid w:val="004414D5"/>
    <w:rsid w:val="004416B0"/>
    <w:rsid w:val="00474747"/>
    <w:rsid w:val="004756D4"/>
    <w:rsid w:val="00492723"/>
    <w:rsid w:val="004A298F"/>
    <w:rsid w:val="004A5096"/>
    <w:rsid w:val="004A6975"/>
    <w:rsid w:val="004B44DB"/>
    <w:rsid w:val="004C12D2"/>
    <w:rsid w:val="004C6993"/>
    <w:rsid w:val="004D190E"/>
    <w:rsid w:val="004E02AC"/>
    <w:rsid w:val="004E4F26"/>
    <w:rsid w:val="0050783D"/>
    <w:rsid w:val="00535473"/>
    <w:rsid w:val="00552443"/>
    <w:rsid w:val="00584D0B"/>
    <w:rsid w:val="00586FED"/>
    <w:rsid w:val="005C161C"/>
    <w:rsid w:val="005C16A5"/>
    <w:rsid w:val="005E023F"/>
    <w:rsid w:val="006037EF"/>
    <w:rsid w:val="006055D8"/>
    <w:rsid w:val="006077BC"/>
    <w:rsid w:val="00625058"/>
    <w:rsid w:val="006354A8"/>
    <w:rsid w:val="00644014"/>
    <w:rsid w:val="00660331"/>
    <w:rsid w:val="0066190D"/>
    <w:rsid w:val="0068172A"/>
    <w:rsid w:val="00682E02"/>
    <w:rsid w:val="006968CF"/>
    <w:rsid w:val="00696FDA"/>
    <w:rsid w:val="006A2977"/>
    <w:rsid w:val="006C36C7"/>
    <w:rsid w:val="006C7A86"/>
    <w:rsid w:val="006F337C"/>
    <w:rsid w:val="006F5294"/>
    <w:rsid w:val="006F5835"/>
    <w:rsid w:val="007229B2"/>
    <w:rsid w:val="00745629"/>
    <w:rsid w:val="007568CE"/>
    <w:rsid w:val="00757820"/>
    <w:rsid w:val="00762923"/>
    <w:rsid w:val="007952DE"/>
    <w:rsid w:val="007A6ABB"/>
    <w:rsid w:val="007C78F8"/>
    <w:rsid w:val="007F2457"/>
    <w:rsid w:val="008021BA"/>
    <w:rsid w:val="008114BD"/>
    <w:rsid w:val="00822B21"/>
    <w:rsid w:val="008426DF"/>
    <w:rsid w:val="00845839"/>
    <w:rsid w:val="0087288C"/>
    <w:rsid w:val="00893E71"/>
    <w:rsid w:val="008B2279"/>
    <w:rsid w:val="008B33BD"/>
    <w:rsid w:val="008D2603"/>
    <w:rsid w:val="008D4FFF"/>
    <w:rsid w:val="00924403"/>
    <w:rsid w:val="00930EF8"/>
    <w:rsid w:val="0095551E"/>
    <w:rsid w:val="00956CF5"/>
    <w:rsid w:val="00995EAB"/>
    <w:rsid w:val="009C51AA"/>
    <w:rsid w:val="009D17B8"/>
    <w:rsid w:val="009F26C1"/>
    <w:rsid w:val="009F33E1"/>
    <w:rsid w:val="00A04BB5"/>
    <w:rsid w:val="00A073E0"/>
    <w:rsid w:val="00A25D73"/>
    <w:rsid w:val="00A61DFE"/>
    <w:rsid w:val="00A65B94"/>
    <w:rsid w:val="00A7696E"/>
    <w:rsid w:val="00A85F38"/>
    <w:rsid w:val="00AA2408"/>
    <w:rsid w:val="00AA6215"/>
    <w:rsid w:val="00AC0D3A"/>
    <w:rsid w:val="00B00C18"/>
    <w:rsid w:val="00B15169"/>
    <w:rsid w:val="00B173C1"/>
    <w:rsid w:val="00B41AAC"/>
    <w:rsid w:val="00B45B96"/>
    <w:rsid w:val="00B9101A"/>
    <w:rsid w:val="00BA056A"/>
    <w:rsid w:val="00BA3744"/>
    <w:rsid w:val="00BA4780"/>
    <w:rsid w:val="00BB7722"/>
    <w:rsid w:val="00BF73CA"/>
    <w:rsid w:val="00C209DF"/>
    <w:rsid w:val="00C2476C"/>
    <w:rsid w:val="00C55516"/>
    <w:rsid w:val="00C61814"/>
    <w:rsid w:val="00C80088"/>
    <w:rsid w:val="00C92D6E"/>
    <w:rsid w:val="00CA1DD4"/>
    <w:rsid w:val="00CA3AEE"/>
    <w:rsid w:val="00CD603A"/>
    <w:rsid w:val="00CE123D"/>
    <w:rsid w:val="00D00382"/>
    <w:rsid w:val="00D2230F"/>
    <w:rsid w:val="00D233FB"/>
    <w:rsid w:val="00D27260"/>
    <w:rsid w:val="00D6404E"/>
    <w:rsid w:val="00DF13C8"/>
    <w:rsid w:val="00E11877"/>
    <w:rsid w:val="00E64F86"/>
    <w:rsid w:val="00E74345"/>
    <w:rsid w:val="00E74754"/>
    <w:rsid w:val="00EC07B4"/>
    <w:rsid w:val="00F26269"/>
    <w:rsid w:val="00F32267"/>
    <w:rsid w:val="00F428BB"/>
    <w:rsid w:val="00F77192"/>
    <w:rsid w:val="00FD0F45"/>
    <w:rsid w:val="00FD248D"/>
    <w:rsid w:val="00FE075B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1F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6F5294"/>
    <w:rPr>
      <w:color w:val="0000FF"/>
      <w:u w:val="single"/>
    </w:rPr>
  </w:style>
  <w:style w:type="paragraph" w:styleId="a8">
    <w:name w:val="No Spacing"/>
    <w:uiPriority w:val="1"/>
    <w:qFormat/>
    <w:rsid w:val="006F5294"/>
    <w:pPr>
      <w:spacing w:after="0" w:line="240" w:lineRule="auto"/>
    </w:pPr>
  </w:style>
  <w:style w:type="paragraph" w:styleId="a9">
    <w:name w:val="Normal (Web)"/>
    <w:basedOn w:val="a"/>
    <w:unhideWhenUsed/>
    <w:rsid w:val="005524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23</cp:revision>
  <cp:lastPrinted>2019-07-12T05:38:00Z</cp:lastPrinted>
  <dcterms:created xsi:type="dcterms:W3CDTF">2021-01-26T02:57:00Z</dcterms:created>
  <dcterms:modified xsi:type="dcterms:W3CDTF">2024-01-09T09:26:00Z</dcterms:modified>
</cp:coreProperties>
</file>