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1E" w:rsidRPr="0033611E" w:rsidRDefault="00D16DE4" w:rsidP="00D16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6DE4">
        <w:rPr>
          <w:rFonts w:ascii="Times New Roman" w:hAnsi="Times New Roman" w:cs="Times New Roman"/>
          <w:bCs/>
          <w:color w:val="000000"/>
          <w:sz w:val="24"/>
          <w:szCs w:val="24"/>
        </w:rPr>
        <w:t>Рассмотрено</w:t>
      </w:r>
      <w:r w:rsidR="0033611E" w:rsidRPr="00D16DE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336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</w:t>
      </w:r>
      <w:r w:rsidR="003361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3611E" w:rsidRPr="003361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«УТВЕРЖДАЮ»</w:t>
      </w:r>
    </w:p>
    <w:p w:rsidR="0033611E" w:rsidRPr="0033611E" w:rsidRDefault="00BF3222" w:rsidP="00D16D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 принято на ШМО</w:t>
      </w:r>
      <w:r w:rsidR="00D16D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611E" w:rsidRPr="003361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Директор МОУ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»О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ОШ 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Акинфиево</w:t>
      </w:r>
      <w:proofErr w:type="spellEnd"/>
      <w:r w:rsidR="00D16DE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3611E" w:rsidRPr="00336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DE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27.08.</w:t>
      </w:r>
      <w:r w:rsidR="0033611E" w:rsidRPr="003361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6DE4">
        <w:rPr>
          <w:rFonts w:ascii="Times New Roman" w:hAnsi="Times New Roman" w:cs="Times New Roman"/>
          <w:color w:val="000000"/>
          <w:sz w:val="24"/>
          <w:szCs w:val="24"/>
        </w:rPr>
        <w:t xml:space="preserve">2014 г.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Т.Г.Волгина</w:t>
      </w:r>
      <w:proofErr w:type="spellEnd"/>
    </w:p>
    <w:p w:rsidR="0033611E" w:rsidRPr="0033611E" w:rsidRDefault="0033611E" w:rsidP="003361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611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BF3222">
        <w:rPr>
          <w:rFonts w:ascii="Times New Roman" w:hAnsi="Times New Roman" w:cs="Times New Roman"/>
          <w:color w:val="000000"/>
          <w:sz w:val="24"/>
          <w:szCs w:val="24"/>
        </w:rPr>
        <w:t>«28» август1914</w:t>
      </w:r>
      <w:r w:rsidRPr="0033611E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33611E" w:rsidRDefault="0033611E" w:rsidP="006423B9">
      <w:pPr>
        <w:spacing w:before="100" w:beforeAutospacing="1" w:after="100" w:afterAutospacing="1" w:line="26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23B9" w:rsidRPr="00510F26" w:rsidRDefault="006423B9" w:rsidP="006423B9">
      <w:pPr>
        <w:spacing w:before="100" w:beforeAutospacing="1" w:after="100" w:afterAutospacing="1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</w:t>
      </w:r>
      <w:proofErr w:type="spellStart"/>
      <w:r w:rsidRPr="0051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внутришкольном</w:t>
      </w:r>
      <w:proofErr w:type="spellEnd"/>
      <w:r w:rsidRPr="0051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контроле</w:t>
      </w:r>
    </w:p>
    <w:p w:rsidR="006423B9" w:rsidRPr="00510F26" w:rsidRDefault="00BF3222" w:rsidP="006423B9">
      <w:pPr>
        <w:spacing w:before="100" w:beforeAutospacing="1" w:after="100" w:afterAutospacing="1" w:line="26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МОУ «ООШ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кинфиево</w:t>
      </w:r>
      <w:proofErr w:type="spellEnd"/>
      <w:r w:rsidR="00510F26" w:rsidRPr="00510F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ГО Нижняя Салда</w:t>
      </w:r>
    </w:p>
    <w:p w:rsidR="006423B9" w:rsidRPr="006423B9" w:rsidRDefault="006423B9" w:rsidP="00F04775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 w:line="264" w:lineRule="atLeast"/>
        <w:ind w:hanging="5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Общие положения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Настоящее Положение разработано в соответствии с Законом РФ «Об образовании», Типовым положением об общеобразовательном учреждении, письмами Минобразования России от 19.09.1999 №22-06-874 «Об обеспечении инспекционно-контрольной деятельности» и от 07.02.01 №22-06-147 «О содержании и правовом обеспечении должностного контроля руководителей образовательных учреждений</w:t>
      </w:r>
      <w:r w:rsidR="00510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Уставом школы.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оложение регламентирует содержание и порядок проведения </w:t>
      </w:r>
      <w:proofErr w:type="spellStart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(ВШК).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Внутришкольный</w:t>
      </w:r>
      <w:proofErr w:type="spellEnd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 – процесс получения и переработки информации о ходе и результатах образовательно-воспитательного процесса (ОВП) с целью принятия на этой основе управленческих решений.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новным объектом контроля является деятельность педагогов школы, а предметом – соответствие результатов их педагогической деятельности законодательству РФ и нормативным правовым актам, включая приказы, распоряжения по школе и решения педагогических советов.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1.5.  </w:t>
      </w:r>
      <w:proofErr w:type="gramStart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ВШК должен быть плановым, системны</w:t>
      </w:r>
      <w:r w:rsidR="00510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целенаправленны</w:t>
      </w:r>
      <w:r w:rsidR="00510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квалифицированны</w:t>
      </w:r>
      <w:r w:rsidR="00510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многосторонним, дифференцированным, интенсивным, четко организованным и результативным.</w:t>
      </w:r>
      <w:proofErr w:type="gramEnd"/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 о ВШК принимается на заседании совета школы и утверждается директором школы, имеющим право вносить в него изменения и дополнения.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ходе контроля не могут быть нарушены права и свободы участников образовательного процесса, а также контролируемых лиц.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Задачи:</w:t>
      </w:r>
    </w:p>
    <w:p w:rsidR="006423B9" w:rsidRPr="006423B9" w:rsidRDefault="006423B9" w:rsidP="00F0477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gramStart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законодательства в области образования, нормативных документов органов управления образования разных уровней и решений педсоветов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причины, лежащие в основе нарушений, принимать меры по их предупреждению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давать экспертную оценку эффективности деятельности педагогического коллектива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Изучать результаты педагогической деятельности, выявлять положительные и отрицательные тенденции в организации образовательного процесса и разрабатывать 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этой основе предложения по распространению педагогического опыта и устранять негативные тенденции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результаты реализации приказов и распоряжений по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Default="006423B9" w:rsidP="00F04775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методическую помощь педагогическим работникам в процессе контроля.</w:t>
      </w:r>
    </w:p>
    <w:p w:rsidR="006423B9" w:rsidRPr="006423B9" w:rsidRDefault="006423B9" w:rsidP="00F04775">
      <w:pPr>
        <w:tabs>
          <w:tab w:val="left" w:pos="567"/>
          <w:tab w:val="left" w:pos="709"/>
        </w:tabs>
        <w:spacing w:before="100" w:beforeAutospacing="1" w:after="100" w:afterAutospacing="1" w:line="264" w:lineRule="atLeast"/>
        <w:ind w:left="360" w:hanging="2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Содержание контроля: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Закона РФ «об образовании» в части обязательности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конституционных прав граждан на образование и социальные гарантии участников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методического обеспечения в образовательном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</w:t>
      </w:r>
      <w:r w:rsidR="00510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утвержденных образовательных программ и учебных планов, соблюдение утвержденных учебных графиков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школьной документации: классные журналы, планы, дневники и тетради учащихся, журналы внеурочной деятельности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знаний и навыков учащихся, качество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Устава, правил внутреннего трудового распорядка и иных локальных актов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порядка проведения промежуточной и итоговой аттестации учащихся и текущего контроля их успеваемости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творческих групп, методических объединений, библиотеки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туда и здоровья участников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коллективных решений, нормативных актов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состоянием УМК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требований санитарных правил.</w:t>
      </w:r>
    </w:p>
    <w:p w:rsidR="006423B9" w:rsidRDefault="006423B9" w:rsidP="00F04775">
      <w:pPr>
        <w:tabs>
          <w:tab w:val="left" w:pos="567"/>
        </w:tabs>
        <w:spacing w:before="100" w:beforeAutospacing="1" w:after="100" w:afterAutospacing="1" w:line="264" w:lineRule="atLeast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4.    </w:t>
      </w:r>
      <w:r w:rsidR="00F04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Функции и м</w:t>
      </w: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етоды контроля:</w:t>
      </w:r>
    </w:p>
    <w:p w:rsidR="00F04775" w:rsidRPr="00F04775" w:rsidRDefault="00F04775" w:rsidP="00F04775">
      <w:pPr>
        <w:spacing w:before="100" w:beforeAutospacing="1" w:after="100" w:afterAutospacing="1" w:line="264" w:lineRule="atLeast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4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4.1 Функции </w:t>
      </w:r>
      <w:proofErr w:type="spellStart"/>
      <w:r w:rsidRPr="00F04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F04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контроля: </w:t>
      </w:r>
    </w:p>
    <w:p w:rsidR="00F04775" w:rsidRDefault="00F04775" w:rsidP="00F04775">
      <w:pPr>
        <w:pStyle w:val="a4"/>
        <w:numPr>
          <w:ilvl w:val="0"/>
          <w:numId w:val="26"/>
        </w:numPr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4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информационно – аналитическая; </w:t>
      </w:r>
    </w:p>
    <w:p w:rsidR="00F04775" w:rsidRDefault="00F04775" w:rsidP="00F04775">
      <w:pPr>
        <w:pStyle w:val="a4"/>
        <w:numPr>
          <w:ilvl w:val="0"/>
          <w:numId w:val="26"/>
        </w:numPr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4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контрольно – диагностическая; </w:t>
      </w:r>
    </w:p>
    <w:p w:rsidR="00F04775" w:rsidRPr="00F04775" w:rsidRDefault="00F04775" w:rsidP="00F04775">
      <w:pPr>
        <w:pStyle w:val="a4"/>
        <w:numPr>
          <w:ilvl w:val="0"/>
          <w:numId w:val="26"/>
        </w:numPr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4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корректно – регулятивная.</w:t>
      </w:r>
    </w:p>
    <w:p w:rsidR="00F04775" w:rsidRPr="006423B9" w:rsidRDefault="00F04775" w:rsidP="00F047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Методы контроля: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нкетирование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естирование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осещение уроков и мероприятий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оциальный опрос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ониторинг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исьменный и устный опрос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зучение документации</w:t>
      </w:r>
    </w:p>
    <w:p w:rsidR="006423B9" w:rsidRP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</w:t>
      </w:r>
    </w:p>
    <w:p w:rsidR="006423B9" w:rsidRDefault="00F04775" w:rsidP="00F04775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ронометраж.</w:t>
      </w:r>
    </w:p>
    <w:p w:rsidR="00F04775" w:rsidRDefault="00F04775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775" w:rsidRDefault="00F04775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3B9" w:rsidRPr="006423B9" w:rsidRDefault="006423B9" w:rsidP="00F04775">
      <w:pPr>
        <w:tabs>
          <w:tab w:val="left" w:pos="567"/>
        </w:tabs>
        <w:spacing w:before="100" w:beforeAutospacing="1" w:after="100" w:afterAutospacing="1" w:line="264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    Виды ВШК (по содержанию):</w:t>
      </w:r>
    </w:p>
    <w:p w:rsidR="006423B9" w:rsidRPr="006423B9" w:rsidRDefault="006423B9" w:rsidP="00F04775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Тематический</w:t>
      </w:r>
      <w:proofErr w:type="gramEnd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(глубокое изучение какого-либо конкретного вопроса, одного направления деятельности в практике работы коллектива, группы, одного учителя или классного руководителя)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Фронтальный или комплексный (всестороннее изучение коллектива, группы или одного учителя по двум или более направлениям деятельности).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   Формы ВШК:</w:t>
      </w:r>
    </w:p>
    <w:p w:rsidR="006423B9" w:rsidRPr="006423B9" w:rsidRDefault="006423B9" w:rsidP="00F04775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</w:t>
      </w:r>
      <w:proofErr w:type="gramEnd"/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(имеет место, как при тематическом, так и при фронтальном виде контроля)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Классно-обобщающий (при тематическом и фронтальном контроле)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Тематически-обобщающий (при тематическом контроле)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Предметно-обобщающий (при тематическом и фронтальном контроле)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numPr>
          <w:ilvl w:val="0"/>
          <w:numId w:val="11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Комплексно-обобщающий (при фронтальном контроле).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   Организация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7.1.Составление единого плана ВШК во всех звеньях образовательного процесса.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7.2.На основании единого плана ВШК составляется месячный план работы, где указываются конкретные формы, цели, виды, объект, сроки и продолжительности контроля.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7.3.Проверка состояния любого из вопросов содержания ВШК состоит из следующих этапов: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 цели проверки;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ыбор объектов проверки;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оставление плана-задания проверки;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ИМС (инструктивно-методическое совещание);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ыбор форм и методов контроля;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онстатация фактического состояния дел;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бъективная оценка этого состояния;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ыводы, вытекающие из оценки;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екомендации или предложения по совершенствованию образовательно-воспитательного процесса или устранение недостатков;</w:t>
      </w:r>
    </w:p>
    <w:p w:rsidR="006423B9" w:rsidRPr="006423B9" w:rsidRDefault="006423B9" w:rsidP="00F04775">
      <w:pPr>
        <w:numPr>
          <w:ilvl w:val="0"/>
          <w:numId w:val="1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пределение сроков для ликвидации недостатков или повторный контроль.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7.4.Контроль осуществляет директор школы или заместители </w:t>
      </w:r>
      <w:r w:rsidR="00510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директора 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учебно-воспитательной работе, заместитель директора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работе,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директора по воспитательной 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7.5.В качестве экспертов к участию в контроле могут привлекаться сторонние (компетентные) отдельные специалисты.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7.6.Директор </w:t>
      </w:r>
      <w:r w:rsidR="00510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издает приказ о сроках и цели предстоящей проверки, устанавливает срок представления итоговых материалов и плана-задания, которые определяют вопросы конкретной проверки и должны обеспечить достаточную информированность и сравнимость результатов контроля для подготовки итоговой справки.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7.7.Продолжительность тематических и комплексных проверок не должна превышать 10 дней с посещением не менее  5 уроков, занятий и других мероприятий.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7.8.Эксперты имеют право запрашивать необходимую информацию, изучать документацию, относящуюся к предмету контроля.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7.9.В экстренных случаях директор</w:t>
      </w:r>
      <w:r w:rsidR="002F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ОУ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заместители по учебно-воспитательной      работе, заместитель директора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методической работе,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заместитель директора по воспитательной работе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посещать уроки учителей без предварительного предупреждения.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7.10.Основаниями для проведения контроля могут быть:</w:t>
      </w:r>
    </w:p>
    <w:p w:rsidR="006423B9" w:rsidRPr="006423B9" w:rsidRDefault="006423B9" w:rsidP="00F04775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аявление педагогического работника на аттестацию;</w:t>
      </w:r>
    </w:p>
    <w:p w:rsidR="006423B9" w:rsidRPr="006423B9" w:rsidRDefault="006423B9" w:rsidP="00F04775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лановый контроль;</w:t>
      </w:r>
    </w:p>
    <w:p w:rsidR="006423B9" w:rsidRPr="006423B9" w:rsidRDefault="006423B9" w:rsidP="00F04775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роверка состояния дел для подготовки управленческих решений;</w:t>
      </w:r>
    </w:p>
    <w:p w:rsidR="006423B9" w:rsidRPr="006423B9" w:rsidRDefault="006423B9" w:rsidP="00F04775">
      <w:pPr>
        <w:numPr>
          <w:ilvl w:val="0"/>
          <w:numId w:val="14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бращение физических и юридических лиц по поводу нарушений в области образования.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7.11.Результаты проверки оформляются в виде аналитической справки, в которой указывается: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контроля;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роки;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 комиссии;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акая работа проведена в процессе (посещены уроки, проведены контрольные работы, собеседования, просмотрена школьная документация и т.д.);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онстатация фактов (что выявлено);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ыводы;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екомендации или предложения;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 подведены итоги проверки (М/О, совещание педагогического коллектива, педсовет, индивидуально и т.д.);</w:t>
      </w:r>
    </w:p>
    <w:p w:rsidR="006423B9" w:rsidRPr="006423B9" w:rsidRDefault="006423B9" w:rsidP="00F04775">
      <w:pPr>
        <w:numPr>
          <w:ilvl w:val="0"/>
          <w:numId w:val="1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и подпись исполнителя.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7.12.Проверяемый педагогический работник имеет право:</w:t>
      </w:r>
    </w:p>
    <w:p w:rsidR="006423B9" w:rsidRPr="006423B9" w:rsidRDefault="006423B9" w:rsidP="00F04775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 сроки контроля и критерии оценки его деятельности;</w:t>
      </w:r>
    </w:p>
    <w:p w:rsidR="006423B9" w:rsidRPr="006423B9" w:rsidRDefault="006423B9" w:rsidP="00F04775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 цель, содержание, виды, формы и методы контроля;</w:t>
      </w:r>
    </w:p>
    <w:p w:rsidR="006423B9" w:rsidRPr="006423B9" w:rsidRDefault="006423B9" w:rsidP="00F04775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воевременно знакомиться с выводами и рекомендациями администрации;</w:t>
      </w:r>
    </w:p>
    <w:p w:rsidR="006423B9" w:rsidRPr="006423B9" w:rsidRDefault="006423B9" w:rsidP="00F04775">
      <w:pPr>
        <w:numPr>
          <w:ilvl w:val="0"/>
          <w:numId w:val="16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братиться в конфликтную комиссию школы или вышестоящие органы управления образования при несогласии с результатами контроля.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7.13.По итогам контроля в зависимости от его формы, целей и задач, а также с учетом реального положения дел:</w:t>
      </w:r>
    </w:p>
    <w:p w:rsidR="006423B9" w:rsidRPr="006423B9" w:rsidRDefault="006423B9" w:rsidP="00F04775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роводятся заседания педагогического или методического советов, совещание при директоре (СД), методических объединений школы (М/О);</w:t>
      </w:r>
    </w:p>
    <w:p w:rsidR="006423B9" w:rsidRPr="006423B9" w:rsidRDefault="006423B9" w:rsidP="00F04775">
      <w:pPr>
        <w:numPr>
          <w:ilvl w:val="0"/>
          <w:numId w:val="17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езультаты проверок учитываются при проведении аттестации педагогических работников.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7.14.Директор школы </w:t>
      </w:r>
      <w:r w:rsidR="002F6556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принимает решения 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контроля:</w:t>
      </w:r>
    </w:p>
    <w:p w:rsidR="006423B9" w:rsidRPr="006423B9" w:rsidRDefault="002F6556" w:rsidP="00F04775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издании соответствующего приказа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23B9" w:rsidRPr="006423B9" w:rsidRDefault="002F6556" w:rsidP="00F04775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обсуждении итоговых материалов контроля коллегиальным органом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23B9" w:rsidRPr="006423B9" w:rsidRDefault="002F6556" w:rsidP="00F04775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проведении повторного контроля с привлечением определенных экспертов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23B9" w:rsidRPr="006423B9" w:rsidRDefault="002F6556" w:rsidP="00F04775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привлечении к дисциплинарной ответственности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23B9" w:rsidRPr="006423B9" w:rsidRDefault="002F6556" w:rsidP="00F04775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поощрении работников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23B9" w:rsidRPr="006423B9" w:rsidRDefault="002F6556" w:rsidP="00F04775">
      <w:pPr>
        <w:numPr>
          <w:ilvl w:val="0"/>
          <w:numId w:val="18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решения в пределах своей компетенции.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8. Персональный контроль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8.1.Персональный контроль предполагает изучение и анализ педагогической деятельности отдельного учителя.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8.2.В ходе персонального контроля комиссия изучает соответствие уровня компетентности работника требованиям к его квалификации, профессионализму и продуктивности:</w:t>
      </w:r>
    </w:p>
    <w:p w:rsidR="006423B9" w:rsidRPr="006423B9" w:rsidRDefault="002F6556" w:rsidP="00F04775">
      <w:pPr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знаний основ теории педагогики, психологии и возрастной физиологии;</w:t>
      </w:r>
    </w:p>
    <w:p w:rsidR="006423B9" w:rsidRPr="006423B9" w:rsidRDefault="002F6556" w:rsidP="00F04775">
      <w:pPr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оответствие содержания обучения базовому компоненту преподаваемого предмета, современной методике обучения и воспитания;</w:t>
      </w:r>
    </w:p>
    <w:p w:rsidR="006423B9" w:rsidRPr="006423B9" w:rsidRDefault="002F6556" w:rsidP="00F04775">
      <w:pPr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создавать комфортный микроклимат в образовательном процессе;</w:t>
      </w:r>
    </w:p>
    <w:p w:rsidR="002F6556" w:rsidRDefault="002F6556" w:rsidP="00F04775">
      <w:pPr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423B9" w:rsidRPr="002F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использовать в практической деятельности широкий набор методов, приемов и средств обучения</w:t>
      </w:r>
      <w:r w:rsidRPr="002F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423B9" w:rsidRPr="002F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элементарные методы и средства педагогической диагностики; </w:t>
      </w:r>
    </w:p>
    <w:p w:rsidR="006423B9" w:rsidRPr="002F6556" w:rsidRDefault="002F6556" w:rsidP="00F04775">
      <w:pPr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</w:t>
      </w:r>
      <w:r w:rsidR="006423B9" w:rsidRPr="002F65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овень владения учителем педагогическими технологиями, наиболее эффективными формами, методами и приемами обучения;</w:t>
      </w:r>
    </w:p>
    <w:p w:rsidR="006423B9" w:rsidRPr="006423B9" w:rsidRDefault="002F6556" w:rsidP="00F04775">
      <w:pPr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подготовки учащихся;</w:t>
      </w:r>
    </w:p>
    <w:p w:rsidR="006423B9" w:rsidRPr="006423B9" w:rsidRDefault="002F6556" w:rsidP="00F04775">
      <w:pPr>
        <w:numPr>
          <w:ilvl w:val="0"/>
          <w:numId w:val="19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охранение контингента учащихся.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8.3.При оценке деятельности учителя учитывается: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государственных программ в полном объеме;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знаний, умений, навыков учащихся;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тепень самостоятельности учащихся;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ифференцированный и индивидуальный подход к учащимся;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овместная деятельность учителя и ученика;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положительного эмоционального микроклимата;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отбирать содержание учебного материала;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пособность к анализу педагогических ситуаций;</w:t>
      </w:r>
    </w:p>
    <w:p w:rsidR="006423B9" w:rsidRPr="006423B9" w:rsidRDefault="002F6556" w:rsidP="00F04775">
      <w:pPr>
        <w:numPr>
          <w:ilvl w:val="0"/>
          <w:numId w:val="20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 корректировать свою деятельность, обобщать свой опыт.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8.4.При осуществлении персонального контроля комиссия имеет право:</w:t>
      </w:r>
    </w:p>
    <w:p w:rsidR="006423B9" w:rsidRPr="006423B9" w:rsidRDefault="002F6556" w:rsidP="00F04775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накомиться с документацией в соответствии с должностными обязанностями учителя (тематическим планированием, поурочными планами, классными журналами, дневниками и тетрадями учащихся, протоколами родительских собраний, планами воспитательной работы);</w:t>
      </w:r>
    </w:p>
    <w:p w:rsidR="006423B9" w:rsidRPr="006423B9" w:rsidRDefault="002F6556" w:rsidP="00F04775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зучать практическую деятельность педагогических работников школы через посещения и анализ уроков, внеклассных мероприятий;</w:t>
      </w:r>
    </w:p>
    <w:p w:rsidR="006423B9" w:rsidRPr="006423B9" w:rsidRDefault="002F6556" w:rsidP="00F04775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 статистические данные о результатах педагогической деятельности (контрольные работы, срезы и т.д.);</w:t>
      </w:r>
    </w:p>
    <w:p w:rsidR="006423B9" w:rsidRPr="006423B9" w:rsidRDefault="002F6556" w:rsidP="00F04775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 результаты методической, опытно-экспериментальной работы учителя;</w:t>
      </w:r>
    </w:p>
    <w:p w:rsidR="006423B9" w:rsidRPr="006423B9" w:rsidRDefault="002F6556" w:rsidP="00F04775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ыявлять результаты участия обучающихся на олимпиадах, конкурсах, выставках, конференциях и т.д.;</w:t>
      </w:r>
    </w:p>
    <w:p w:rsidR="006423B9" w:rsidRPr="006423B9" w:rsidRDefault="002F6556" w:rsidP="00F04775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рганизовывать социологические, психологические, педагогические исследования: анкетирование, тестирование учащихся, родителей, учителей;</w:t>
      </w:r>
    </w:p>
    <w:p w:rsidR="006423B9" w:rsidRPr="006423B9" w:rsidRDefault="002F6556" w:rsidP="00F04775">
      <w:pPr>
        <w:numPr>
          <w:ilvl w:val="0"/>
          <w:numId w:val="21"/>
        </w:numPr>
        <w:tabs>
          <w:tab w:val="clear" w:pos="720"/>
          <w:tab w:val="num" w:pos="426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 выводы и принимать управленческие решения.</w:t>
      </w:r>
    </w:p>
    <w:p w:rsidR="006423B9" w:rsidRPr="006423B9" w:rsidRDefault="006423B9" w:rsidP="00F04775">
      <w:pPr>
        <w:tabs>
          <w:tab w:val="left" w:pos="426"/>
        </w:tabs>
        <w:spacing w:before="100" w:beforeAutospacing="1" w:after="100" w:afterAutospacing="1" w:line="264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    Классно-обобщающий контроль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9.1.Классно-обобщающий контроль осуществляется в конкретном классе.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9.2.Классно-обобщающий контроль  направлен на получение информации о состоянии учебно-воспитательного процесса в том или ином классе.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9.3.В ходе контроля изучается весь комплекс учебно-воспитательной работы в отдельном классе: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 всех учителей;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ключение учащихся в познавательную деятельность;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ривитие интереса к знаниям;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 знаний, умений и навыков учащихся; школьная документация;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тимулирование потребности в самообразовании, самоанализе, самосовершенствовании, самоопределении;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отрудничество учителя и учащихся;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ыполнение учебных программ (теоретической и практической части);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ладение учителем новыми педагогическими технологиями при организации обучения;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ифференциация и индивидуализация обучения;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 с родителями учащихся;</w:t>
      </w:r>
    </w:p>
    <w:p w:rsidR="006423B9" w:rsidRPr="006423B9" w:rsidRDefault="00122279" w:rsidP="00F04775">
      <w:pPr>
        <w:numPr>
          <w:ilvl w:val="0"/>
          <w:numId w:val="23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оциально-психологический климат в классном коллективе.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9.4.Классы для проведения контроля определяются по результатам анализа по итогам учебного года, полугодия или четверти.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9.5.По результатам классно-обобщающего контроля проводятся совещания при директоре или на педагогическом совете, классных часах, родительских собраниях.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10.</w:t>
      </w: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23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Освобождение от контроля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10.1.Педагогические работники могут быть освобождены от административного контроля их деятельности на определенный срок по решению педагогического совета школы.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10.2.Решение педагогического совета закрепляется приказом директора школы.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10.3.Конкретные сроки освобождения работника от административного контроля устанавливается директором школы.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10.4.Ходатайство об освобождении работника от административного контроля может исходить от методического совета, методического объединения, администрации и педагогического совета школы.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10.5.Педагогический работник, освобожденный от административного контроля, выполняет служебные обязанности на «полном самоконтроле» или на «частичном самоконтроле».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10.6.Условия перевода работника в режим «полного самоконтроля» могут быть:</w:t>
      </w:r>
    </w:p>
    <w:p w:rsidR="006423B9" w:rsidRPr="006423B9" w:rsidRDefault="00122279" w:rsidP="00F04775">
      <w:pPr>
        <w:numPr>
          <w:ilvl w:val="0"/>
          <w:numId w:val="24"/>
        </w:numPr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рисвоения высшей квалификационной категории;</w:t>
      </w:r>
    </w:p>
    <w:p w:rsidR="006423B9" w:rsidRPr="006423B9" w:rsidRDefault="00122279" w:rsidP="00F04775">
      <w:pPr>
        <w:numPr>
          <w:ilvl w:val="0"/>
          <w:numId w:val="24"/>
        </w:numPr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рисвоение почетного звания «Заслуженный учитель»;</w:t>
      </w:r>
    </w:p>
    <w:p w:rsidR="006423B9" w:rsidRPr="006423B9" w:rsidRDefault="00122279" w:rsidP="00F04775">
      <w:pPr>
        <w:numPr>
          <w:ilvl w:val="0"/>
          <w:numId w:val="24"/>
        </w:numPr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аличие не менее 2 призеров городских, конкурсов, выставок за </w:t>
      </w:r>
      <w:proofErr w:type="gramStart"/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года;</w:t>
      </w:r>
    </w:p>
    <w:p w:rsidR="006423B9" w:rsidRPr="006423B9" w:rsidRDefault="00122279" w:rsidP="00F04775">
      <w:pPr>
        <w:numPr>
          <w:ilvl w:val="0"/>
          <w:numId w:val="24"/>
        </w:numPr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ысокие результаты на выпускных экзаменах за последние 2 года (не менее 60%; учащиеся показывают степень </w:t>
      </w:r>
      <w:proofErr w:type="spellStart"/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ниже «4») и подтверждают их на вступительных экзаменах в вузах.</w:t>
      </w:r>
    </w:p>
    <w:p w:rsidR="006423B9" w:rsidRPr="006423B9" w:rsidRDefault="006423B9" w:rsidP="00F04775">
      <w:pPr>
        <w:spacing w:before="100" w:beforeAutospacing="1" w:after="100" w:afterAutospacing="1" w:line="26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10.7.Условиями перевода в режим «частичного самоконтроля» могут быть:</w:t>
      </w:r>
    </w:p>
    <w:p w:rsidR="006423B9" w:rsidRPr="006423B9" w:rsidRDefault="00122279" w:rsidP="00F04775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рисвоения первой квалификационной категории;</w:t>
      </w:r>
    </w:p>
    <w:p w:rsidR="006423B9" w:rsidRPr="006423B9" w:rsidRDefault="00122279" w:rsidP="00F04775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аграждение значком «Почетный работник общего образования РФ»;</w:t>
      </w:r>
    </w:p>
    <w:p w:rsidR="006423B9" w:rsidRPr="006423B9" w:rsidRDefault="00122279" w:rsidP="00F04775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одготовка призеров городских, предметных олимпиад, конкурсов, выставок, соревнований;</w:t>
      </w:r>
    </w:p>
    <w:p w:rsidR="006423B9" w:rsidRPr="006423B9" w:rsidRDefault="00122279" w:rsidP="00F04775">
      <w:pPr>
        <w:numPr>
          <w:ilvl w:val="0"/>
          <w:numId w:val="25"/>
        </w:numPr>
        <w:tabs>
          <w:tab w:val="clear" w:pos="720"/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орошие результаты итоговой аттестации учащихся (не менее половины учащихся показывают степень </w:t>
      </w:r>
      <w:proofErr w:type="spellStart"/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="006423B9"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ниже «4»).</w:t>
      </w:r>
    </w:p>
    <w:p w:rsidR="006423B9" w:rsidRPr="006423B9" w:rsidRDefault="006423B9" w:rsidP="00F04775">
      <w:pPr>
        <w:tabs>
          <w:tab w:val="num" w:pos="284"/>
        </w:tabs>
        <w:spacing w:before="100" w:beforeAutospacing="1" w:after="100" w:afterAutospacing="1" w:line="264" w:lineRule="atLeas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3270" w:rsidRPr="006423B9" w:rsidRDefault="00A83270" w:rsidP="00F04775">
      <w:p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sectPr w:rsidR="00A83270" w:rsidRPr="006423B9" w:rsidSect="00C86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2D50"/>
    <w:multiLevelType w:val="multilevel"/>
    <w:tmpl w:val="1160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F84A73"/>
    <w:multiLevelType w:val="multilevel"/>
    <w:tmpl w:val="A1F6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8212C0"/>
    <w:multiLevelType w:val="multilevel"/>
    <w:tmpl w:val="127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0C53C5"/>
    <w:multiLevelType w:val="multilevel"/>
    <w:tmpl w:val="DAC4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0E0C36"/>
    <w:multiLevelType w:val="multilevel"/>
    <w:tmpl w:val="3F0E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17973"/>
    <w:multiLevelType w:val="multilevel"/>
    <w:tmpl w:val="E4B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540BAA"/>
    <w:multiLevelType w:val="multilevel"/>
    <w:tmpl w:val="5B06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1920BC"/>
    <w:multiLevelType w:val="multilevel"/>
    <w:tmpl w:val="E9AC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645F06"/>
    <w:multiLevelType w:val="multilevel"/>
    <w:tmpl w:val="30AC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E553A"/>
    <w:multiLevelType w:val="multilevel"/>
    <w:tmpl w:val="8FD8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33157D"/>
    <w:multiLevelType w:val="multilevel"/>
    <w:tmpl w:val="44D2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AA0D79"/>
    <w:multiLevelType w:val="multilevel"/>
    <w:tmpl w:val="FF1E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AF3E7A"/>
    <w:multiLevelType w:val="multilevel"/>
    <w:tmpl w:val="27D2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B0CF6"/>
    <w:multiLevelType w:val="multilevel"/>
    <w:tmpl w:val="5F3C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E0ED9"/>
    <w:multiLevelType w:val="multilevel"/>
    <w:tmpl w:val="C130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5A7FBC"/>
    <w:multiLevelType w:val="multilevel"/>
    <w:tmpl w:val="626A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1961E5"/>
    <w:multiLevelType w:val="multilevel"/>
    <w:tmpl w:val="911A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A00672"/>
    <w:multiLevelType w:val="hybridMultilevel"/>
    <w:tmpl w:val="EA0C5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55DF9"/>
    <w:multiLevelType w:val="multilevel"/>
    <w:tmpl w:val="C14E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8360A7"/>
    <w:multiLevelType w:val="multilevel"/>
    <w:tmpl w:val="4F40E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4D6041"/>
    <w:multiLevelType w:val="multilevel"/>
    <w:tmpl w:val="D79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A171F3"/>
    <w:multiLevelType w:val="multilevel"/>
    <w:tmpl w:val="8426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EC6353"/>
    <w:multiLevelType w:val="multilevel"/>
    <w:tmpl w:val="43E8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184D35"/>
    <w:multiLevelType w:val="multilevel"/>
    <w:tmpl w:val="49E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9A1439"/>
    <w:multiLevelType w:val="multilevel"/>
    <w:tmpl w:val="EA80C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CF247E"/>
    <w:multiLevelType w:val="multilevel"/>
    <w:tmpl w:val="5CAE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22"/>
  </w:num>
  <w:num w:numId="4">
    <w:abstractNumId w:val="24"/>
  </w:num>
  <w:num w:numId="5">
    <w:abstractNumId w:val="7"/>
  </w:num>
  <w:num w:numId="6">
    <w:abstractNumId w:val="12"/>
  </w:num>
  <w:num w:numId="7">
    <w:abstractNumId w:val="9"/>
  </w:num>
  <w:num w:numId="8">
    <w:abstractNumId w:val="25"/>
  </w:num>
  <w:num w:numId="9">
    <w:abstractNumId w:val="11"/>
  </w:num>
  <w:num w:numId="10">
    <w:abstractNumId w:val="14"/>
  </w:num>
  <w:num w:numId="11">
    <w:abstractNumId w:val="6"/>
  </w:num>
  <w:num w:numId="12">
    <w:abstractNumId w:val="3"/>
  </w:num>
  <w:num w:numId="13">
    <w:abstractNumId w:val="5"/>
  </w:num>
  <w:num w:numId="14">
    <w:abstractNumId w:val="16"/>
  </w:num>
  <w:num w:numId="15">
    <w:abstractNumId w:val="21"/>
  </w:num>
  <w:num w:numId="16">
    <w:abstractNumId w:val="0"/>
  </w:num>
  <w:num w:numId="17">
    <w:abstractNumId w:val="1"/>
  </w:num>
  <w:num w:numId="18">
    <w:abstractNumId w:val="4"/>
  </w:num>
  <w:num w:numId="19">
    <w:abstractNumId w:val="8"/>
  </w:num>
  <w:num w:numId="20">
    <w:abstractNumId w:val="2"/>
  </w:num>
  <w:num w:numId="21">
    <w:abstractNumId w:val="23"/>
  </w:num>
  <w:num w:numId="22">
    <w:abstractNumId w:val="15"/>
  </w:num>
  <w:num w:numId="23">
    <w:abstractNumId w:val="20"/>
  </w:num>
  <w:num w:numId="24">
    <w:abstractNumId w:val="19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B2"/>
    <w:rsid w:val="00122279"/>
    <w:rsid w:val="001302B2"/>
    <w:rsid w:val="002F6556"/>
    <w:rsid w:val="0033611E"/>
    <w:rsid w:val="00510F26"/>
    <w:rsid w:val="006423B9"/>
    <w:rsid w:val="00A83270"/>
    <w:rsid w:val="00BF3222"/>
    <w:rsid w:val="00C86736"/>
    <w:rsid w:val="00D16DE4"/>
    <w:rsid w:val="00F0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4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4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3A78-FFB6-4651-BBF6-5DB0D1E5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2069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владелец</cp:lastModifiedBy>
  <cp:revision>2</cp:revision>
  <dcterms:created xsi:type="dcterms:W3CDTF">2015-06-13T06:49:00Z</dcterms:created>
  <dcterms:modified xsi:type="dcterms:W3CDTF">2015-06-13T06:49:00Z</dcterms:modified>
</cp:coreProperties>
</file>