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80876" w14:textId="58074A33" w:rsidR="006D58B6" w:rsidRDefault="006D58B6" w:rsidP="00F00AD7">
      <w:pPr>
        <w:widowControl/>
        <w:jc w:val="center"/>
        <w:rPr>
          <w:rFonts w:ascii="Times New Roman" w:eastAsia="Times New Roman" w:hAnsi="Times New Roman" w:cs="Times New Roman"/>
          <w:color w:val="auto"/>
          <w:lang w:bidi="ar-SA"/>
        </w:rPr>
      </w:pPr>
      <w:bookmarkStart w:id="0" w:name="bookmark0"/>
      <w:bookmarkStart w:id="1" w:name="bookmark1"/>
      <w:bookmarkStart w:id="2" w:name="bookmark2"/>
      <w:r w:rsidRPr="006D58B6">
        <w:rPr>
          <w:rFonts w:ascii="Times New Roman" w:eastAsia="Times New Roman" w:hAnsi="Times New Roman" w:cs="Times New Roman"/>
          <w:color w:val="auto"/>
          <w:lang w:bidi="ar-SA"/>
        </w:rPr>
        <w:t xml:space="preserve">УПРАВЛЕНИЕ ОБРАЗОВАНИЯ АДМИНИСТРАЦИИ ГОРОДСКОГО ОКРУГА НИЖНЯЯ САЛДА МУНИЦИПАЛЬНОЕ </w:t>
      </w:r>
      <w:r w:rsidR="00F00AD7">
        <w:rPr>
          <w:rFonts w:ascii="Times New Roman" w:eastAsia="Times New Roman" w:hAnsi="Times New Roman" w:cs="Times New Roman"/>
          <w:color w:val="auto"/>
          <w:lang w:bidi="ar-SA"/>
        </w:rPr>
        <w:t>АВТОНОМНОЕ</w:t>
      </w:r>
      <w:r w:rsidRPr="006D58B6">
        <w:rPr>
          <w:rFonts w:ascii="Times New Roman" w:eastAsia="Times New Roman" w:hAnsi="Times New Roman" w:cs="Times New Roman"/>
          <w:color w:val="auto"/>
          <w:lang w:bidi="ar-SA"/>
        </w:rPr>
        <w:t xml:space="preserve"> ОБЩЕОБРАЗОВАТЕЛЬНОЕ УЧРЕЖДЕНИЕ</w:t>
      </w:r>
    </w:p>
    <w:p w14:paraId="2AB67799" w14:textId="044243C0" w:rsidR="00F00AD7" w:rsidRPr="00F00AD7" w:rsidRDefault="00F00AD7" w:rsidP="00F00AD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«ОСНОВНАЯ ОБЩЕОБРАЗОВАТЕЛЬНАЯ ШКОЛА С. АКИНФИЕВО»</w:t>
      </w:r>
    </w:p>
    <w:p w14:paraId="20395BF4" w14:textId="77777777" w:rsidR="006D58B6" w:rsidRPr="006D58B6" w:rsidRDefault="006D58B6" w:rsidP="006D58B6">
      <w:pPr>
        <w:widowControl/>
        <w:rPr>
          <w:rFonts w:ascii="Times New Roman" w:eastAsia="Times New Roman" w:hAnsi="Times New Roman" w:cs="Times New Roman"/>
          <w:color w:val="auto"/>
          <w:lang w:bidi="ar-SA"/>
        </w:rPr>
      </w:pPr>
    </w:p>
    <w:p w14:paraId="53896540" w14:textId="77777777" w:rsidR="006D58B6" w:rsidRPr="006D58B6" w:rsidRDefault="006D58B6" w:rsidP="006D58B6">
      <w:pPr>
        <w:widowControl/>
        <w:rPr>
          <w:rFonts w:ascii="Times New Roman" w:eastAsia="Times New Roman" w:hAnsi="Times New Roman" w:cs="Times New Roman"/>
          <w:color w:val="auto"/>
          <w:lang w:bidi="ar-SA"/>
        </w:rPr>
      </w:pPr>
    </w:p>
    <w:p w14:paraId="58FE1846" w14:textId="77777777" w:rsidR="006D58B6" w:rsidRPr="006D58B6" w:rsidRDefault="006D58B6" w:rsidP="006D58B6">
      <w:pPr>
        <w:widowControl/>
        <w:jc w:val="center"/>
        <w:rPr>
          <w:rFonts w:ascii="Times New Roman" w:eastAsia="Times New Roman" w:hAnsi="Times New Roman" w:cs="Times New Roman"/>
          <w:b/>
          <w:color w:val="auto"/>
          <w:sz w:val="48"/>
          <w:szCs w:val="48"/>
          <w:lang w:bidi="ar-SA"/>
        </w:rPr>
      </w:pPr>
    </w:p>
    <w:p w14:paraId="26F60EF9" w14:textId="7D2DC85B" w:rsidR="006D58B6" w:rsidRDefault="006D58B6" w:rsidP="006D58B6">
      <w:pPr>
        <w:widowControl/>
        <w:jc w:val="center"/>
        <w:rPr>
          <w:rFonts w:ascii="Times New Roman" w:eastAsia="Times New Roman" w:hAnsi="Times New Roman" w:cs="Times New Roman"/>
          <w:b/>
          <w:color w:val="auto"/>
          <w:sz w:val="48"/>
          <w:szCs w:val="48"/>
          <w:lang w:bidi="ar-SA"/>
        </w:rPr>
      </w:pPr>
    </w:p>
    <w:p w14:paraId="606C4052" w14:textId="33EC6DF8" w:rsidR="00F00AD7" w:rsidRDefault="00F00AD7" w:rsidP="006D58B6">
      <w:pPr>
        <w:widowControl/>
        <w:jc w:val="center"/>
        <w:rPr>
          <w:rFonts w:ascii="Times New Roman" w:eastAsia="Times New Roman" w:hAnsi="Times New Roman" w:cs="Times New Roman"/>
          <w:b/>
          <w:color w:val="auto"/>
          <w:sz w:val="48"/>
          <w:szCs w:val="48"/>
          <w:lang w:bidi="ar-SA"/>
        </w:rPr>
      </w:pPr>
    </w:p>
    <w:p w14:paraId="10439751" w14:textId="0C10B833" w:rsidR="00F00AD7" w:rsidRDefault="00F00AD7" w:rsidP="006D58B6">
      <w:pPr>
        <w:widowControl/>
        <w:jc w:val="center"/>
        <w:rPr>
          <w:rFonts w:ascii="Times New Roman" w:eastAsia="Times New Roman" w:hAnsi="Times New Roman" w:cs="Times New Roman"/>
          <w:b/>
          <w:color w:val="auto"/>
          <w:sz w:val="48"/>
          <w:szCs w:val="48"/>
          <w:lang w:bidi="ar-SA"/>
        </w:rPr>
      </w:pPr>
    </w:p>
    <w:p w14:paraId="787731B9" w14:textId="77777777" w:rsidR="00F00AD7" w:rsidRPr="006D58B6" w:rsidRDefault="00F00AD7" w:rsidP="006D58B6">
      <w:pPr>
        <w:widowControl/>
        <w:jc w:val="center"/>
        <w:rPr>
          <w:rFonts w:ascii="Times New Roman" w:eastAsia="Times New Roman" w:hAnsi="Times New Roman" w:cs="Times New Roman"/>
          <w:b/>
          <w:color w:val="auto"/>
          <w:sz w:val="48"/>
          <w:szCs w:val="48"/>
          <w:lang w:bidi="ar-SA"/>
        </w:rPr>
      </w:pPr>
    </w:p>
    <w:p w14:paraId="48A91C41" w14:textId="77777777" w:rsidR="006D58B6" w:rsidRPr="006D58B6" w:rsidRDefault="006D58B6" w:rsidP="006D58B6">
      <w:pPr>
        <w:widowControl/>
        <w:jc w:val="center"/>
        <w:rPr>
          <w:rFonts w:ascii="Times New Roman" w:eastAsia="Times New Roman" w:hAnsi="Times New Roman" w:cs="Times New Roman"/>
          <w:b/>
          <w:color w:val="auto"/>
          <w:sz w:val="48"/>
          <w:szCs w:val="48"/>
          <w:lang w:bidi="ar-SA"/>
        </w:rPr>
      </w:pPr>
      <w:r w:rsidRPr="006D58B6">
        <w:rPr>
          <w:rFonts w:ascii="Times New Roman" w:eastAsia="Times New Roman" w:hAnsi="Times New Roman" w:cs="Times New Roman"/>
          <w:b/>
          <w:color w:val="auto"/>
          <w:sz w:val="48"/>
          <w:szCs w:val="48"/>
          <w:lang w:bidi="ar-SA"/>
        </w:rPr>
        <w:t>Рекомендации</w:t>
      </w:r>
    </w:p>
    <w:p w14:paraId="1AADD37D" w14:textId="77777777" w:rsidR="006D58B6" w:rsidRPr="006D58B6" w:rsidRDefault="006D58B6" w:rsidP="006D58B6">
      <w:pPr>
        <w:widowControl/>
        <w:jc w:val="center"/>
        <w:rPr>
          <w:rFonts w:ascii="Times New Roman" w:eastAsia="Times New Roman" w:hAnsi="Times New Roman" w:cs="Times New Roman"/>
          <w:b/>
          <w:color w:val="auto"/>
          <w:sz w:val="48"/>
          <w:szCs w:val="48"/>
          <w:lang w:bidi="ar-SA"/>
        </w:rPr>
      </w:pPr>
      <w:r w:rsidRPr="006D58B6">
        <w:rPr>
          <w:rFonts w:ascii="Times New Roman" w:eastAsia="Times New Roman" w:hAnsi="Times New Roman" w:cs="Times New Roman"/>
          <w:b/>
          <w:color w:val="auto"/>
          <w:sz w:val="48"/>
          <w:szCs w:val="48"/>
          <w:lang w:bidi="ar-SA"/>
        </w:rPr>
        <w:t xml:space="preserve"> по организации работы с родителями (законными представителями) </w:t>
      </w:r>
    </w:p>
    <w:p w14:paraId="19972F24" w14:textId="33D638A0" w:rsidR="006D58B6" w:rsidRDefault="006D58B6" w:rsidP="006D58B6">
      <w:pPr>
        <w:widowControl/>
        <w:jc w:val="center"/>
        <w:rPr>
          <w:rFonts w:ascii="Times New Roman" w:eastAsia="Times New Roman" w:hAnsi="Times New Roman" w:cs="Times New Roman"/>
          <w:b/>
          <w:color w:val="auto"/>
          <w:sz w:val="48"/>
          <w:szCs w:val="48"/>
          <w:lang w:bidi="ar-SA"/>
        </w:rPr>
      </w:pPr>
      <w:proofErr w:type="gramStart"/>
      <w:r w:rsidRPr="006D58B6">
        <w:rPr>
          <w:rFonts w:ascii="Times New Roman" w:eastAsia="Times New Roman" w:hAnsi="Times New Roman" w:cs="Times New Roman"/>
          <w:b/>
          <w:color w:val="auto"/>
          <w:sz w:val="48"/>
          <w:szCs w:val="48"/>
          <w:lang w:bidi="ar-SA"/>
        </w:rPr>
        <w:t>детей  с</w:t>
      </w:r>
      <w:proofErr w:type="gramEnd"/>
      <w:r w:rsidRPr="006D58B6">
        <w:rPr>
          <w:rFonts w:ascii="Times New Roman" w:eastAsia="Times New Roman" w:hAnsi="Times New Roman" w:cs="Times New Roman"/>
          <w:b/>
          <w:color w:val="auto"/>
          <w:sz w:val="48"/>
          <w:szCs w:val="48"/>
          <w:lang w:bidi="ar-SA"/>
        </w:rPr>
        <w:t xml:space="preserve"> ОВЗ</w:t>
      </w:r>
    </w:p>
    <w:p w14:paraId="3C47328F" w14:textId="126B6906" w:rsidR="00F00AD7" w:rsidRDefault="00F00AD7" w:rsidP="006D58B6">
      <w:pPr>
        <w:widowControl/>
        <w:jc w:val="center"/>
        <w:rPr>
          <w:rFonts w:ascii="Times New Roman" w:eastAsia="Times New Roman" w:hAnsi="Times New Roman" w:cs="Times New Roman"/>
          <w:b/>
          <w:color w:val="auto"/>
          <w:sz w:val="48"/>
          <w:szCs w:val="48"/>
          <w:lang w:bidi="ar-SA"/>
        </w:rPr>
      </w:pPr>
    </w:p>
    <w:p w14:paraId="3DA8D330" w14:textId="10BAA145" w:rsidR="00F00AD7" w:rsidRDefault="00F00AD7" w:rsidP="006D58B6">
      <w:pPr>
        <w:widowControl/>
        <w:jc w:val="center"/>
        <w:rPr>
          <w:rFonts w:ascii="Times New Roman" w:eastAsia="Times New Roman" w:hAnsi="Times New Roman" w:cs="Times New Roman"/>
          <w:b/>
          <w:color w:val="auto"/>
          <w:sz w:val="48"/>
          <w:szCs w:val="48"/>
          <w:lang w:bidi="ar-SA"/>
        </w:rPr>
      </w:pPr>
    </w:p>
    <w:p w14:paraId="62C99CD2" w14:textId="6B920C70" w:rsidR="00F00AD7" w:rsidRDefault="00F00AD7" w:rsidP="006D58B6">
      <w:pPr>
        <w:widowControl/>
        <w:jc w:val="center"/>
        <w:rPr>
          <w:rFonts w:ascii="Times New Roman" w:eastAsia="Times New Roman" w:hAnsi="Times New Roman" w:cs="Times New Roman"/>
          <w:b/>
          <w:color w:val="auto"/>
          <w:sz w:val="48"/>
          <w:szCs w:val="48"/>
          <w:lang w:bidi="ar-SA"/>
        </w:rPr>
      </w:pPr>
    </w:p>
    <w:p w14:paraId="5CF410F5" w14:textId="1A3B72FA" w:rsidR="00F00AD7" w:rsidRDefault="00F00AD7" w:rsidP="006D58B6">
      <w:pPr>
        <w:widowControl/>
        <w:jc w:val="center"/>
        <w:rPr>
          <w:rFonts w:ascii="Times New Roman" w:eastAsia="Times New Roman" w:hAnsi="Times New Roman" w:cs="Times New Roman"/>
          <w:b/>
          <w:color w:val="auto"/>
          <w:sz w:val="48"/>
          <w:szCs w:val="48"/>
          <w:lang w:bidi="ar-SA"/>
        </w:rPr>
      </w:pPr>
    </w:p>
    <w:p w14:paraId="75B6B0D7" w14:textId="7CAB2801" w:rsidR="00F00AD7" w:rsidRDefault="00F00AD7" w:rsidP="006D58B6">
      <w:pPr>
        <w:widowControl/>
        <w:jc w:val="center"/>
        <w:rPr>
          <w:rFonts w:ascii="Times New Roman" w:eastAsia="Times New Roman" w:hAnsi="Times New Roman" w:cs="Times New Roman"/>
          <w:b/>
          <w:color w:val="auto"/>
          <w:sz w:val="48"/>
          <w:szCs w:val="48"/>
          <w:lang w:bidi="ar-SA"/>
        </w:rPr>
      </w:pPr>
    </w:p>
    <w:p w14:paraId="4D2AB0F6" w14:textId="79D3BE48" w:rsidR="00F00AD7" w:rsidRDefault="00F00AD7" w:rsidP="006D58B6">
      <w:pPr>
        <w:widowControl/>
        <w:jc w:val="center"/>
        <w:rPr>
          <w:rFonts w:ascii="Times New Roman" w:eastAsia="Times New Roman" w:hAnsi="Times New Roman" w:cs="Times New Roman"/>
          <w:b/>
          <w:color w:val="auto"/>
          <w:sz w:val="48"/>
          <w:szCs w:val="48"/>
          <w:lang w:bidi="ar-SA"/>
        </w:rPr>
      </w:pPr>
    </w:p>
    <w:p w14:paraId="4B37C618" w14:textId="35B75CF6" w:rsidR="00F00AD7" w:rsidRDefault="00F00AD7" w:rsidP="006D58B6">
      <w:pPr>
        <w:widowControl/>
        <w:jc w:val="center"/>
        <w:rPr>
          <w:rFonts w:ascii="Times New Roman" w:eastAsia="Times New Roman" w:hAnsi="Times New Roman" w:cs="Times New Roman"/>
          <w:b/>
          <w:color w:val="auto"/>
          <w:sz w:val="48"/>
          <w:szCs w:val="48"/>
          <w:lang w:bidi="ar-SA"/>
        </w:rPr>
      </w:pPr>
    </w:p>
    <w:p w14:paraId="567625D4" w14:textId="0D961567" w:rsidR="00F00AD7" w:rsidRDefault="00F00AD7" w:rsidP="006D58B6">
      <w:pPr>
        <w:widowControl/>
        <w:jc w:val="center"/>
        <w:rPr>
          <w:rFonts w:ascii="Times New Roman" w:eastAsia="Times New Roman" w:hAnsi="Times New Roman" w:cs="Times New Roman"/>
          <w:b/>
          <w:color w:val="auto"/>
          <w:sz w:val="48"/>
          <w:szCs w:val="48"/>
          <w:lang w:bidi="ar-SA"/>
        </w:rPr>
      </w:pPr>
    </w:p>
    <w:p w14:paraId="51BFCCA9" w14:textId="461B4ABB" w:rsidR="00F00AD7" w:rsidRDefault="00F00AD7" w:rsidP="006D58B6">
      <w:pPr>
        <w:widowControl/>
        <w:jc w:val="center"/>
        <w:rPr>
          <w:rFonts w:ascii="Times New Roman" w:eastAsia="Times New Roman" w:hAnsi="Times New Roman" w:cs="Times New Roman"/>
          <w:b/>
          <w:color w:val="auto"/>
          <w:sz w:val="48"/>
          <w:szCs w:val="48"/>
          <w:lang w:bidi="ar-SA"/>
        </w:rPr>
      </w:pPr>
    </w:p>
    <w:p w14:paraId="200ED1E2" w14:textId="77777777" w:rsidR="00F00AD7" w:rsidRPr="006D58B6" w:rsidRDefault="00F00AD7" w:rsidP="006D58B6">
      <w:pPr>
        <w:widowControl/>
        <w:jc w:val="center"/>
        <w:rPr>
          <w:rFonts w:ascii="Times New Roman" w:eastAsia="Times New Roman" w:hAnsi="Times New Roman" w:cs="Times New Roman"/>
          <w:b/>
          <w:color w:val="auto"/>
          <w:sz w:val="48"/>
          <w:szCs w:val="48"/>
          <w:lang w:bidi="ar-SA"/>
        </w:rPr>
      </w:pPr>
    </w:p>
    <w:p w14:paraId="278C2622" w14:textId="5AC66AF3" w:rsidR="006D58B6" w:rsidRPr="00F00AD7" w:rsidRDefault="006D58B6" w:rsidP="00F00AD7">
      <w:pPr>
        <w:widowControl/>
        <w:rPr>
          <w:rFonts w:ascii="Times New Roman" w:eastAsia="Times New Roman" w:hAnsi="Times New Roman" w:cs="Times New Roman"/>
          <w:color w:val="auto"/>
          <w:sz w:val="28"/>
          <w:szCs w:val="28"/>
          <w:lang w:bidi="ar-SA"/>
        </w:rPr>
      </w:pPr>
    </w:p>
    <w:p w14:paraId="469F9B7A" w14:textId="0FBB8510" w:rsidR="006D58B6" w:rsidRDefault="006D58B6" w:rsidP="006D58B6">
      <w:pPr>
        <w:widowControl/>
        <w:jc w:val="center"/>
        <w:rPr>
          <w:rFonts w:ascii="Times New Roman" w:eastAsia="Times New Roman" w:hAnsi="Times New Roman" w:cs="Times New Roman"/>
          <w:color w:val="auto"/>
          <w:sz w:val="36"/>
          <w:szCs w:val="36"/>
          <w:lang w:bidi="ar-SA"/>
        </w:rPr>
      </w:pPr>
      <w:r w:rsidRPr="006D58B6">
        <w:rPr>
          <w:rFonts w:ascii="Times New Roman" w:eastAsia="Times New Roman" w:hAnsi="Times New Roman" w:cs="Times New Roman"/>
          <w:color w:val="auto"/>
          <w:sz w:val="36"/>
          <w:szCs w:val="36"/>
          <w:lang w:bidi="ar-SA"/>
        </w:rPr>
        <w:t>2020г.</w:t>
      </w:r>
    </w:p>
    <w:p w14:paraId="27EC7E39" w14:textId="36B30828" w:rsidR="00F00AD7" w:rsidRDefault="00F00AD7" w:rsidP="006D58B6">
      <w:pPr>
        <w:widowControl/>
        <w:jc w:val="center"/>
        <w:rPr>
          <w:rFonts w:ascii="Times New Roman" w:eastAsia="Times New Roman" w:hAnsi="Times New Roman" w:cs="Times New Roman"/>
          <w:color w:val="auto"/>
          <w:sz w:val="36"/>
          <w:szCs w:val="36"/>
          <w:lang w:bidi="ar-SA"/>
        </w:rPr>
      </w:pPr>
    </w:p>
    <w:p w14:paraId="0D4CA9E5" w14:textId="511E74FB" w:rsidR="00F00AD7" w:rsidRDefault="00F00AD7" w:rsidP="006D58B6">
      <w:pPr>
        <w:widowControl/>
        <w:jc w:val="center"/>
        <w:rPr>
          <w:rFonts w:ascii="Times New Roman" w:eastAsia="Times New Roman" w:hAnsi="Times New Roman" w:cs="Times New Roman"/>
          <w:color w:val="auto"/>
          <w:sz w:val="36"/>
          <w:szCs w:val="36"/>
          <w:lang w:bidi="ar-SA"/>
        </w:rPr>
      </w:pPr>
    </w:p>
    <w:p w14:paraId="187AA344" w14:textId="77777777" w:rsidR="00F00AD7" w:rsidRPr="006D58B6" w:rsidRDefault="00F00AD7" w:rsidP="006D58B6">
      <w:pPr>
        <w:widowControl/>
        <w:jc w:val="center"/>
        <w:rPr>
          <w:rFonts w:ascii="Times New Roman" w:eastAsia="Times New Roman" w:hAnsi="Times New Roman" w:cs="Times New Roman"/>
          <w:color w:val="auto"/>
          <w:sz w:val="36"/>
          <w:szCs w:val="36"/>
          <w:lang w:bidi="ar-SA"/>
        </w:rPr>
      </w:pPr>
    </w:p>
    <w:p w14:paraId="741C68D7" w14:textId="77777777" w:rsidR="006D58B6" w:rsidRDefault="006D58B6">
      <w:pPr>
        <w:pStyle w:val="11"/>
        <w:keepNext/>
        <w:keepLines/>
        <w:spacing w:before="320"/>
        <w:ind w:firstLine="0"/>
        <w:jc w:val="center"/>
      </w:pPr>
    </w:p>
    <w:p w14:paraId="5A453D6B" w14:textId="77777777" w:rsidR="00A4387E" w:rsidRDefault="008753CB">
      <w:pPr>
        <w:pStyle w:val="11"/>
        <w:keepNext/>
        <w:keepLines/>
        <w:spacing w:before="320"/>
        <w:ind w:firstLine="0"/>
        <w:jc w:val="center"/>
      </w:pPr>
      <w:r>
        <w:t xml:space="preserve">Рекомендации родителям по воспитанию детей </w:t>
      </w:r>
      <w:proofErr w:type="spellStart"/>
      <w:r>
        <w:t>детей</w:t>
      </w:r>
      <w:proofErr w:type="spellEnd"/>
      <w:r>
        <w:t xml:space="preserve"> с ОВЗ и особыми</w:t>
      </w:r>
    </w:p>
    <w:p w14:paraId="54544086" w14:textId="59C44984" w:rsidR="00F246C5" w:rsidRDefault="008753CB">
      <w:pPr>
        <w:pStyle w:val="11"/>
        <w:keepNext/>
        <w:keepLines/>
        <w:spacing w:before="320"/>
        <w:ind w:firstLine="0"/>
        <w:jc w:val="center"/>
      </w:pPr>
      <w:r>
        <w:t>образовательными потребностями</w:t>
      </w:r>
      <w:bookmarkEnd w:id="0"/>
      <w:bookmarkEnd w:id="1"/>
      <w:bookmarkEnd w:id="2"/>
    </w:p>
    <w:p w14:paraId="3F3C31AB" w14:textId="77777777" w:rsidR="00F246C5" w:rsidRDefault="008753CB">
      <w:pPr>
        <w:pStyle w:val="1"/>
        <w:spacing w:after="320"/>
        <w:ind w:firstLine="740"/>
        <w:jc w:val="both"/>
      </w:pPr>
      <w: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14:paraId="034A3090" w14:textId="77777777" w:rsidR="00F246C5" w:rsidRDefault="008753CB">
      <w:pPr>
        <w:pStyle w:val="11"/>
        <w:keepNext/>
        <w:keepLines/>
        <w:ind w:firstLine="740"/>
        <w:jc w:val="both"/>
      </w:pPr>
      <w:bookmarkStart w:id="3" w:name="bookmark3"/>
      <w:bookmarkStart w:id="4" w:name="bookmark4"/>
      <w:bookmarkStart w:id="5" w:name="bookmark5"/>
      <w:r>
        <w:t>Родителям по организации жизнедеятельности и воспитанию детей с аутизмом</w:t>
      </w:r>
      <w:bookmarkEnd w:id="3"/>
      <w:bookmarkEnd w:id="4"/>
      <w:bookmarkEnd w:id="5"/>
    </w:p>
    <w:p w14:paraId="5035A3B5" w14:textId="77777777" w:rsidR="00F246C5" w:rsidRDefault="008753CB" w:rsidP="00A4387E">
      <w:pPr>
        <w:pStyle w:val="1"/>
        <w:numPr>
          <w:ilvl w:val="0"/>
          <w:numId w:val="13"/>
        </w:numPr>
        <w:tabs>
          <w:tab w:val="left" w:pos="2318"/>
        </w:tabs>
        <w:ind w:firstLine="740"/>
        <w:jc w:val="both"/>
      </w:pPr>
      <w:bookmarkStart w:id="6" w:name="bookmark6"/>
      <w:bookmarkEnd w:id="6"/>
      <w:r>
        <w:t>Самое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w:t>
      </w:r>
    </w:p>
    <w:p w14:paraId="34D634B8" w14:textId="77777777" w:rsidR="00F246C5" w:rsidRDefault="008753CB" w:rsidP="00A4387E">
      <w:pPr>
        <w:pStyle w:val="1"/>
        <w:numPr>
          <w:ilvl w:val="0"/>
          <w:numId w:val="13"/>
        </w:numPr>
        <w:tabs>
          <w:tab w:val="left" w:pos="2318"/>
        </w:tabs>
        <w:ind w:firstLine="740"/>
        <w:jc w:val="both"/>
      </w:pPr>
      <w:bookmarkStart w:id="7" w:name="bookmark7"/>
      <w:bookmarkEnd w:id="7"/>
      <w:r>
        <w:t>Как можно раньше адаптировать ребенка к жизни в обществе; научить его справляться с собственными страхами; контролировать эмоции.</w:t>
      </w:r>
    </w:p>
    <w:p w14:paraId="18B138C9" w14:textId="77777777" w:rsidR="00F246C5" w:rsidRDefault="008753CB" w:rsidP="00A4387E">
      <w:pPr>
        <w:pStyle w:val="1"/>
        <w:numPr>
          <w:ilvl w:val="0"/>
          <w:numId w:val="13"/>
        </w:numPr>
        <w:tabs>
          <w:tab w:val="left" w:pos="2318"/>
        </w:tabs>
        <w:ind w:firstLine="740"/>
        <w:jc w:val="both"/>
      </w:pPr>
      <w:bookmarkStart w:id="8" w:name="bookmark8"/>
      <w:bookmarkEnd w:id="8"/>
      <w:r>
        <w:t>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14:paraId="61DC2480" w14:textId="77777777" w:rsidR="00F246C5" w:rsidRDefault="008753CB" w:rsidP="00A4387E">
      <w:pPr>
        <w:pStyle w:val="1"/>
        <w:numPr>
          <w:ilvl w:val="0"/>
          <w:numId w:val="13"/>
        </w:numPr>
        <w:tabs>
          <w:tab w:val="left" w:pos="2318"/>
        </w:tabs>
        <w:spacing w:after="320"/>
        <w:ind w:firstLine="740"/>
        <w:jc w:val="both"/>
      </w:pPr>
      <w:bookmarkStart w:id="9" w:name="bookmark9"/>
      <w:bookmarkEnd w:id="9"/>
      <w: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14:paraId="55712627" w14:textId="77777777" w:rsidR="00F246C5" w:rsidRDefault="008753CB">
      <w:pPr>
        <w:pStyle w:val="11"/>
        <w:keepNext/>
        <w:keepLines/>
        <w:spacing w:after="0"/>
        <w:ind w:firstLine="740"/>
        <w:jc w:val="both"/>
      </w:pPr>
      <w:bookmarkStart w:id="10" w:name="bookmark10"/>
      <w:bookmarkStart w:id="11" w:name="bookmark11"/>
      <w:bookmarkStart w:id="12" w:name="bookmark12"/>
      <w:r>
        <w:t>Рекомендации родителям слабовидящего ребенка</w:t>
      </w:r>
      <w:bookmarkEnd w:id="10"/>
      <w:bookmarkEnd w:id="11"/>
      <w:bookmarkEnd w:id="12"/>
    </w:p>
    <w:p w14:paraId="70D19655" w14:textId="77777777" w:rsidR="00F246C5" w:rsidRDefault="008753CB">
      <w:pPr>
        <w:pStyle w:val="1"/>
        <w:numPr>
          <w:ilvl w:val="0"/>
          <w:numId w:val="2"/>
        </w:numPr>
        <w:tabs>
          <w:tab w:val="left" w:pos="343"/>
        </w:tabs>
        <w:jc w:val="both"/>
      </w:pPr>
      <w:bookmarkStart w:id="13" w:name="bookmark13"/>
      <w:bookmarkEnd w:id="13"/>
      <w:r>
        <w:t>Способствуйте формированию коммуникативных навыков через чтение, беседы, игры.</w:t>
      </w:r>
    </w:p>
    <w:p w14:paraId="338137DC" w14:textId="77777777" w:rsidR="00F246C5" w:rsidRDefault="008753CB">
      <w:pPr>
        <w:pStyle w:val="1"/>
        <w:numPr>
          <w:ilvl w:val="0"/>
          <w:numId w:val="2"/>
        </w:numPr>
        <w:tabs>
          <w:tab w:val="left" w:pos="343"/>
        </w:tabs>
        <w:jc w:val="both"/>
      </w:pPr>
      <w:bookmarkStart w:id="14" w:name="bookmark14"/>
      <w:bookmarkEnd w:id="14"/>
      <w:r>
        <w:t xml:space="preserve">Информируйте ребенка о трудностях, которые могут вызвать </w:t>
      </w:r>
      <w:r>
        <w:rPr>
          <w:b/>
          <w:bCs/>
        </w:rPr>
        <w:t>з</w:t>
      </w:r>
      <w:r>
        <w:t>атруднения при ориентировке в пространстве.</w:t>
      </w:r>
    </w:p>
    <w:p w14:paraId="7F48CBDC" w14:textId="77777777" w:rsidR="00F246C5" w:rsidRDefault="008753CB">
      <w:pPr>
        <w:pStyle w:val="1"/>
        <w:numPr>
          <w:ilvl w:val="0"/>
          <w:numId w:val="2"/>
        </w:numPr>
        <w:tabs>
          <w:tab w:val="left" w:pos="343"/>
        </w:tabs>
        <w:jc w:val="both"/>
      </w:pPr>
      <w:bookmarkStart w:id="15" w:name="bookmark15"/>
      <w:bookmarkEnd w:id="15"/>
      <w:r>
        <w:t>Формируйте позитивные свойства личности, мотивацию общения, которая обеспечит успешную адаптацию.</w:t>
      </w:r>
    </w:p>
    <w:p w14:paraId="26C1A811" w14:textId="77777777" w:rsidR="00F246C5" w:rsidRDefault="008753CB">
      <w:pPr>
        <w:pStyle w:val="1"/>
        <w:numPr>
          <w:ilvl w:val="0"/>
          <w:numId w:val="2"/>
        </w:numPr>
        <w:tabs>
          <w:tab w:val="left" w:pos="343"/>
        </w:tabs>
        <w:spacing w:after="320"/>
        <w:jc w:val="both"/>
      </w:pPr>
      <w:bookmarkStart w:id="16" w:name="bookmark16"/>
      <w:bookmarkEnd w:id="16"/>
      <w:r>
        <w:t>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14:paraId="03E29D39" w14:textId="77777777" w:rsidR="00A4387E" w:rsidRDefault="00A4387E">
      <w:pPr>
        <w:rPr>
          <w:rFonts w:ascii="Times New Roman" w:eastAsia="Times New Roman" w:hAnsi="Times New Roman" w:cs="Times New Roman"/>
          <w:b/>
          <w:bCs/>
          <w:color w:val="333333"/>
          <w:sz w:val="28"/>
          <w:szCs w:val="28"/>
        </w:rPr>
      </w:pPr>
      <w:r>
        <w:rPr>
          <w:b/>
          <w:bCs/>
        </w:rPr>
        <w:br w:type="page"/>
      </w:r>
    </w:p>
    <w:p w14:paraId="6E595270" w14:textId="477F64EB" w:rsidR="00F246C5" w:rsidRDefault="00F00AD7">
      <w:pPr>
        <w:pStyle w:val="1"/>
        <w:spacing w:after="320"/>
        <w:ind w:firstLine="720"/>
        <w:jc w:val="both"/>
      </w:pPr>
      <w:r>
        <w:rPr>
          <w:b/>
          <w:bCs/>
        </w:rPr>
        <w:lastRenderedPageBreak/>
        <w:t xml:space="preserve">           </w:t>
      </w:r>
      <w:r w:rsidR="008753CB">
        <w:rPr>
          <w:b/>
          <w:bCs/>
        </w:rPr>
        <w:t>Родителям слабослышащего ребенка</w:t>
      </w:r>
    </w:p>
    <w:p w14:paraId="73BC90B7" w14:textId="77777777" w:rsidR="00F246C5" w:rsidRDefault="008753CB">
      <w:pPr>
        <w:pStyle w:val="1"/>
        <w:numPr>
          <w:ilvl w:val="0"/>
          <w:numId w:val="3"/>
        </w:numPr>
        <w:tabs>
          <w:tab w:val="left" w:pos="353"/>
        </w:tabs>
        <w:ind w:left="360" w:hanging="360"/>
        <w:jc w:val="both"/>
      </w:pPr>
      <w:bookmarkStart w:id="17" w:name="bookmark17"/>
      <w:bookmarkEnd w:id="17"/>
      <w:r>
        <w:t>Необходимо помнить о полном принятии ребёнка таким, какой он есть — родители должны понимать и принимать состояние ребенка.</w:t>
      </w:r>
    </w:p>
    <w:p w14:paraId="2408AA67" w14:textId="77777777" w:rsidR="00F246C5" w:rsidRDefault="008753CB">
      <w:pPr>
        <w:pStyle w:val="1"/>
        <w:numPr>
          <w:ilvl w:val="0"/>
          <w:numId w:val="3"/>
        </w:numPr>
        <w:tabs>
          <w:tab w:val="left" w:pos="353"/>
        </w:tabs>
        <w:ind w:left="360" w:hanging="360"/>
        <w:jc w:val="both"/>
      </w:pPr>
      <w:bookmarkStart w:id="18" w:name="bookmark18"/>
      <w:bookmarkEnd w:id="18"/>
      <w: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14:paraId="7B7DF6E0" w14:textId="77777777" w:rsidR="00F246C5" w:rsidRDefault="008753CB">
      <w:pPr>
        <w:pStyle w:val="1"/>
        <w:numPr>
          <w:ilvl w:val="0"/>
          <w:numId w:val="3"/>
        </w:numPr>
        <w:tabs>
          <w:tab w:val="left" w:pos="353"/>
        </w:tabs>
        <w:ind w:left="360" w:hanging="360"/>
        <w:jc w:val="both"/>
      </w:pPr>
      <w:bookmarkStart w:id="19" w:name="bookmark19"/>
      <w:bookmarkEnd w:id="19"/>
      <w:r>
        <w:t xml:space="preserve">Ребенок должен развиваться, как обычный ребенок, и не чувствовать своего отличия, </w:t>
      </w:r>
      <w:proofErr w:type="spellStart"/>
      <w:r>
        <w:t>ущемлённости</w:t>
      </w:r>
      <w:proofErr w:type="spellEnd"/>
      <w:r>
        <w:t>.</w:t>
      </w:r>
    </w:p>
    <w:p w14:paraId="2A74D7D4" w14:textId="77777777" w:rsidR="00F246C5" w:rsidRDefault="008753CB">
      <w:pPr>
        <w:pStyle w:val="1"/>
        <w:numPr>
          <w:ilvl w:val="0"/>
          <w:numId w:val="3"/>
        </w:numPr>
        <w:tabs>
          <w:tab w:val="left" w:pos="353"/>
        </w:tabs>
        <w:ind w:left="360" w:hanging="360"/>
        <w:jc w:val="both"/>
      </w:pPr>
      <w:bookmarkStart w:id="20" w:name="bookmark20"/>
      <w:bookmarkEnd w:id="20"/>
      <w:r>
        <w:t>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Если у вас один аппарат, то надевайте сегодня на левое ухо, завтра — на правое.</w:t>
      </w:r>
    </w:p>
    <w:p w14:paraId="5F889B95" w14:textId="77777777" w:rsidR="00F246C5" w:rsidRDefault="008753CB">
      <w:pPr>
        <w:pStyle w:val="1"/>
        <w:numPr>
          <w:ilvl w:val="0"/>
          <w:numId w:val="3"/>
        </w:numPr>
        <w:tabs>
          <w:tab w:val="left" w:pos="353"/>
        </w:tabs>
        <w:ind w:left="360" w:hanging="360"/>
        <w:jc w:val="both"/>
      </w:pPr>
      <w:bookmarkStart w:id="21" w:name="bookmark21"/>
      <w:bookmarkEnd w:id="21"/>
      <w:r>
        <w:t>Не всегда легко приучить ребенка к аппарату. Главное здесь — никакого насилия, а только поощрение игрой и общением со взрослым. Тогда ребенок с большим желанием будет носить то, с чем связаны положительные эмоции.</w:t>
      </w:r>
    </w:p>
    <w:p w14:paraId="16C58C7B" w14:textId="77777777" w:rsidR="00F246C5" w:rsidRDefault="008753CB">
      <w:pPr>
        <w:pStyle w:val="1"/>
        <w:numPr>
          <w:ilvl w:val="0"/>
          <w:numId w:val="3"/>
        </w:numPr>
        <w:tabs>
          <w:tab w:val="left" w:pos="353"/>
        </w:tabs>
        <w:ind w:left="360" w:hanging="360"/>
        <w:jc w:val="both"/>
      </w:pPr>
      <w:bookmarkStart w:id="22" w:name="bookmark22"/>
      <w:bookmarkEnd w:id="22"/>
      <w: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14:paraId="33AB0CFF" w14:textId="77777777" w:rsidR="00F246C5" w:rsidRDefault="008753CB">
      <w:pPr>
        <w:pStyle w:val="1"/>
        <w:numPr>
          <w:ilvl w:val="0"/>
          <w:numId w:val="3"/>
        </w:numPr>
        <w:tabs>
          <w:tab w:val="left" w:pos="353"/>
        </w:tabs>
        <w:ind w:left="360" w:hanging="360"/>
        <w:jc w:val="both"/>
      </w:pPr>
      <w:bookmarkStart w:id="23" w:name="bookmark23"/>
      <w:bookmarkEnd w:id="23"/>
      <w:r>
        <w:t>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
    <w:p w14:paraId="441E62F6" w14:textId="17BB9D67" w:rsidR="00F246C5" w:rsidRDefault="008753CB">
      <w:pPr>
        <w:pStyle w:val="1"/>
        <w:numPr>
          <w:ilvl w:val="0"/>
          <w:numId w:val="3"/>
        </w:numPr>
        <w:tabs>
          <w:tab w:val="left" w:pos="353"/>
        </w:tabs>
        <w:ind w:left="360" w:hanging="360"/>
        <w:jc w:val="both"/>
      </w:pPr>
      <w:bookmarkStart w:id="24" w:name="bookmark24"/>
      <w:bookmarkEnd w:id="24"/>
      <w:r>
        <w:t>Ребенка</w:t>
      </w:r>
      <w:r w:rsidR="00A4387E">
        <w:t xml:space="preserve"> </w:t>
      </w:r>
      <w:r>
        <w:t>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14:paraId="5CC7466A" w14:textId="77777777" w:rsidR="00F246C5" w:rsidRDefault="008753CB">
      <w:pPr>
        <w:pStyle w:val="1"/>
        <w:numPr>
          <w:ilvl w:val="0"/>
          <w:numId w:val="3"/>
        </w:numPr>
        <w:tabs>
          <w:tab w:val="left" w:pos="353"/>
        </w:tabs>
        <w:ind w:left="360" w:hanging="360"/>
        <w:jc w:val="both"/>
      </w:pPr>
      <w:bookmarkStart w:id="25" w:name="bookmark25"/>
      <w:bookmarkEnd w:id="25"/>
      <w: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t>слухо</w:t>
      </w:r>
      <w:proofErr w:type="spellEnd"/>
      <w:r>
        <w:t>-зрительное восприятие. Ни в коем случае не нужно кричать, лучше сказать много раз обычным голосом на самое ушко.</w:t>
      </w:r>
    </w:p>
    <w:p w14:paraId="63E5428C" w14:textId="77777777" w:rsidR="00F246C5" w:rsidRDefault="008753CB">
      <w:pPr>
        <w:pStyle w:val="1"/>
        <w:numPr>
          <w:ilvl w:val="0"/>
          <w:numId w:val="3"/>
        </w:numPr>
        <w:tabs>
          <w:tab w:val="left" w:pos="353"/>
        </w:tabs>
        <w:ind w:left="360" w:hanging="360"/>
        <w:jc w:val="both"/>
      </w:pPr>
      <w:bookmarkStart w:id="26" w:name="bookmark26"/>
      <w:bookmarkEnd w:id="26"/>
      <w:r>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14:paraId="6D36E03B" w14:textId="77777777" w:rsidR="00F246C5" w:rsidRDefault="008753CB">
      <w:pPr>
        <w:pStyle w:val="1"/>
        <w:numPr>
          <w:ilvl w:val="0"/>
          <w:numId w:val="3"/>
        </w:numPr>
        <w:tabs>
          <w:tab w:val="left" w:pos="353"/>
        </w:tabs>
        <w:ind w:left="360" w:hanging="360"/>
        <w:jc w:val="both"/>
      </w:pPr>
      <w:bookmarkStart w:id="27" w:name="bookmark27"/>
      <w:bookmarkEnd w:id="27"/>
      <w:r>
        <w:t xml:space="preserve">Нельзя внезапно появляться перед </w:t>
      </w:r>
      <w:proofErr w:type="spellStart"/>
      <w:r>
        <w:t>плохослышащим</w:t>
      </w:r>
      <w:proofErr w:type="spellEnd"/>
      <w:r>
        <w:t xml:space="preserve"> ребёнком. Вы можете сильно испугать его. Старайтесь подходить к нему осторожно и издавать при этом шум или звуки.</w:t>
      </w:r>
    </w:p>
    <w:p w14:paraId="16788DCC" w14:textId="16C7CDD3" w:rsidR="00A4387E" w:rsidRDefault="00A4387E">
      <w:pPr>
        <w:rPr>
          <w:rFonts w:ascii="Times New Roman" w:eastAsia="Times New Roman" w:hAnsi="Times New Roman" w:cs="Times New Roman"/>
          <w:b/>
          <w:bCs/>
          <w:color w:val="333333"/>
          <w:sz w:val="28"/>
          <w:szCs w:val="28"/>
        </w:rPr>
      </w:pPr>
      <w:bookmarkStart w:id="28" w:name="bookmark28"/>
      <w:bookmarkStart w:id="29" w:name="bookmark29"/>
      <w:bookmarkStart w:id="30" w:name="bookmark30"/>
      <w:r>
        <w:br w:type="page"/>
      </w:r>
    </w:p>
    <w:p w14:paraId="6D451C6F" w14:textId="746309B6" w:rsidR="00F246C5" w:rsidRDefault="008753CB">
      <w:pPr>
        <w:pStyle w:val="11"/>
        <w:keepNext/>
        <w:keepLines/>
        <w:spacing w:after="0"/>
        <w:ind w:firstLine="740"/>
        <w:jc w:val="both"/>
      </w:pPr>
      <w:r>
        <w:lastRenderedPageBreak/>
        <w:t>Родителям детей с ЗПР</w:t>
      </w:r>
      <w:bookmarkEnd w:id="28"/>
      <w:bookmarkEnd w:id="29"/>
      <w:bookmarkEnd w:id="30"/>
    </w:p>
    <w:p w14:paraId="0F60C8D6" w14:textId="77777777" w:rsidR="00F246C5" w:rsidRDefault="008753CB">
      <w:pPr>
        <w:pStyle w:val="1"/>
        <w:ind w:firstLine="740"/>
        <w:jc w:val="both"/>
      </w:pPr>
      <w:r>
        <w:rPr>
          <w:i/>
          <w:iCs/>
        </w:rPr>
        <w:t>Какую помощь могут оказать родители, если в семье ребенок с задержкой психического развития?</w:t>
      </w:r>
    </w:p>
    <w:p w14:paraId="0F056C9F" w14:textId="13923B08" w:rsidR="00F246C5" w:rsidRDefault="008753CB" w:rsidP="00A4387E">
      <w:pPr>
        <w:pStyle w:val="1"/>
        <w:numPr>
          <w:ilvl w:val="0"/>
          <w:numId w:val="14"/>
        </w:numPr>
        <w:tabs>
          <w:tab w:val="left" w:pos="2319"/>
        </w:tabs>
        <w:ind w:left="567" w:hanging="283"/>
        <w:jc w:val="both"/>
      </w:pPr>
      <w:bookmarkStart w:id="31" w:name="bookmark31"/>
      <w:bookmarkEnd w:id="31"/>
      <w:r>
        <w:t>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Такая</w:t>
      </w:r>
      <w:r w:rsidR="00A4387E">
        <w:t xml:space="preserve"> </w:t>
      </w:r>
      <w:proofErr w:type="spellStart"/>
      <w:r>
        <w:t>гиперопека</w:t>
      </w:r>
      <w:proofErr w:type="spellEnd"/>
      <w: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14:paraId="5E24D00C" w14:textId="77777777" w:rsidR="00F246C5" w:rsidRDefault="008753CB" w:rsidP="00A4387E">
      <w:pPr>
        <w:pStyle w:val="1"/>
        <w:numPr>
          <w:ilvl w:val="0"/>
          <w:numId w:val="14"/>
        </w:numPr>
        <w:tabs>
          <w:tab w:val="left" w:pos="2319"/>
        </w:tabs>
        <w:ind w:left="567" w:hanging="283"/>
        <w:jc w:val="both"/>
      </w:pPr>
      <w:bookmarkStart w:id="32" w:name="bookmark32"/>
      <w:bookmarkEnd w:id="32"/>
      <w: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14:paraId="454E56B8" w14:textId="77777777" w:rsidR="00F246C5" w:rsidRDefault="008753CB" w:rsidP="00A4387E">
      <w:pPr>
        <w:pStyle w:val="1"/>
        <w:numPr>
          <w:ilvl w:val="0"/>
          <w:numId w:val="14"/>
        </w:numPr>
        <w:tabs>
          <w:tab w:val="left" w:pos="2319"/>
        </w:tabs>
        <w:ind w:left="567" w:hanging="283"/>
        <w:jc w:val="both"/>
      </w:pPr>
      <w:bookmarkStart w:id="33" w:name="bookmark33"/>
      <w:bookmarkEnd w:id="33"/>
      <w:r>
        <w:t>Для того,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14:paraId="69619C12" w14:textId="77777777" w:rsidR="00F246C5" w:rsidRDefault="008753CB" w:rsidP="00A4387E">
      <w:pPr>
        <w:pStyle w:val="1"/>
        <w:numPr>
          <w:ilvl w:val="0"/>
          <w:numId w:val="14"/>
        </w:numPr>
        <w:tabs>
          <w:tab w:val="left" w:pos="2319"/>
        </w:tabs>
        <w:ind w:left="567" w:hanging="283"/>
        <w:jc w:val="both"/>
      </w:pPr>
      <w:bookmarkStart w:id="34" w:name="bookmark34"/>
      <w:bookmarkEnd w:id="34"/>
      <w:r>
        <w:t>Психологи и врачи утверждают, что перерывы во время выполнения домашнего задания крайне необходимы.</w:t>
      </w:r>
    </w:p>
    <w:p w14:paraId="60AD4677" w14:textId="77777777" w:rsidR="00F246C5" w:rsidRDefault="008753CB" w:rsidP="00A4387E">
      <w:pPr>
        <w:pStyle w:val="1"/>
        <w:numPr>
          <w:ilvl w:val="0"/>
          <w:numId w:val="14"/>
        </w:numPr>
        <w:tabs>
          <w:tab w:val="left" w:pos="2319"/>
        </w:tabs>
        <w:ind w:left="567" w:hanging="283"/>
        <w:jc w:val="both"/>
      </w:pPr>
      <w:bookmarkStart w:id="35" w:name="bookmark35"/>
      <w:bookmarkEnd w:id="35"/>
      <w:r>
        <w:t>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14:paraId="72751A98" w14:textId="77777777" w:rsidR="00F246C5" w:rsidRDefault="008753CB" w:rsidP="00A4387E">
      <w:pPr>
        <w:pStyle w:val="1"/>
        <w:numPr>
          <w:ilvl w:val="0"/>
          <w:numId w:val="14"/>
        </w:numPr>
        <w:tabs>
          <w:tab w:val="left" w:pos="2319"/>
        </w:tabs>
        <w:ind w:left="567" w:hanging="283"/>
        <w:jc w:val="both"/>
      </w:pPr>
      <w:bookmarkStart w:id="36" w:name="bookmark36"/>
      <w:bookmarkEnd w:id="36"/>
      <w:r>
        <w:t>Нуждается ли ребенок с задержкой психического развития во</w:t>
      </w:r>
    </w:p>
    <w:p w14:paraId="118A317B" w14:textId="77777777" w:rsidR="00F246C5" w:rsidRDefault="008753CB" w:rsidP="00A4387E">
      <w:pPr>
        <w:pStyle w:val="1"/>
        <w:numPr>
          <w:ilvl w:val="0"/>
          <w:numId w:val="14"/>
        </w:numPr>
        <w:tabs>
          <w:tab w:val="left" w:pos="2890"/>
          <w:tab w:val="left" w:pos="7061"/>
          <w:tab w:val="left" w:pos="8870"/>
        </w:tabs>
        <w:ind w:left="567" w:hanging="283"/>
        <w:jc w:val="both"/>
      </w:pPr>
      <w:r>
        <w:t>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w:t>
      </w:r>
      <w:r>
        <w:tab/>
        <w:t>структурно-функциональных</w:t>
      </w:r>
      <w:r>
        <w:tab/>
        <w:t>мозговых</w:t>
      </w:r>
      <w:r>
        <w:tab/>
        <w:t>систем,</w:t>
      </w:r>
    </w:p>
    <w:p w14:paraId="7D9903B0" w14:textId="77777777" w:rsidR="00F246C5" w:rsidRDefault="008753CB" w:rsidP="00A4387E">
      <w:pPr>
        <w:pStyle w:val="1"/>
        <w:numPr>
          <w:ilvl w:val="0"/>
          <w:numId w:val="14"/>
        </w:numPr>
        <w:spacing w:after="320"/>
        <w:ind w:left="567" w:hanging="283"/>
        <w:jc w:val="both"/>
      </w:pPr>
      <w:r>
        <w:t>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w:t>
      </w:r>
    </w:p>
    <w:p w14:paraId="722F6621" w14:textId="77777777" w:rsidR="00F246C5" w:rsidRDefault="008753CB">
      <w:pPr>
        <w:pStyle w:val="11"/>
        <w:keepNext/>
        <w:keepLines/>
        <w:ind w:firstLine="0"/>
      </w:pPr>
      <w:bookmarkStart w:id="37" w:name="bookmark37"/>
      <w:bookmarkStart w:id="38" w:name="bookmark38"/>
      <w:bookmarkStart w:id="39" w:name="bookmark39"/>
      <w:r>
        <w:lastRenderedPageBreak/>
        <w:t>Рекомендации для родителей по воспитанию детей с СДВГ</w:t>
      </w:r>
      <w:bookmarkEnd w:id="37"/>
      <w:bookmarkEnd w:id="38"/>
      <w:bookmarkEnd w:id="39"/>
    </w:p>
    <w:p w14:paraId="1F6DEF1C" w14:textId="77777777" w:rsidR="00F246C5" w:rsidRDefault="008753CB">
      <w:pPr>
        <w:pStyle w:val="1"/>
        <w:numPr>
          <w:ilvl w:val="0"/>
          <w:numId w:val="4"/>
        </w:numPr>
        <w:tabs>
          <w:tab w:val="left" w:pos="1556"/>
        </w:tabs>
        <w:ind w:left="400" w:firstLine="800"/>
      </w:pPr>
      <w:bookmarkStart w:id="40" w:name="bookmark40"/>
      <w:bookmarkEnd w:id="40"/>
      <w:r>
        <w:t>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w:t>
      </w:r>
    </w:p>
    <w:p w14:paraId="577AC708" w14:textId="77777777" w:rsidR="00F246C5" w:rsidRDefault="008753CB">
      <w:pPr>
        <w:pStyle w:val="1"/>
        <w:numPr>
          <w:ilvl w:val="0"/>
          <w:numId w:val="4"/>
        </w:numPr>
        <w:tabs>
          <w:tab w:val="left" w:pos="1529"/>
        </w:tabs>
        <w:ind w:left="1160"/>
      </w:pPr>
      <w:bookmarkStart w:id="41" w:name="bookmark41"/>
      <w:bookmarkEnd w:id="41"/>
      <w:r>
        <w:t>Избегайте повторения слов «нет» и «нельзя».</w:t>
      </w:r>
    </w:p>
    <w:p w14:paraId="1C327126" w14:textId="77777777" w:rsidR="00F246C5" w:rsidRDefault="008753CB">
      <w:pPr>
        <w:pStyle w:val="1"/>
        <w:numPr>
          <w:ilvl w:val="0"/>
          <w:numId w:val="4"/>
        </w:numPr>
        <w:tabs>
          <w:tab w:val="left" w:pos="1506"/>
        </w:tabs>
        <w:ind w:left="1100"/>
      </w:pPr>
      <w:bookmarkStart w:id="42" w:name="bookmark42"/>
      <w:bookmarkEnd w:id="42"/>
      <w:r>
        <w:t>Говорите с ребенком в сдержанном, спокойном, мягком тоне.</w:t>
      </w:r>
    </w:p>
    <w:p w14:paraId="562B8037" w14:textId="77777777" w:rsidR="00F246C5" w:rsidRDefault="008753CB">
      <w:pPr>
        <w:pStyle w:val="1"/>
        <w:numPr>
          <w:ilvl w:val="0"/>
          <w:numId w:val="4"/>
        </w:numPr>
        <w:tabs>
          <w:tab w:val="left" w:pos="1609"/>
        </w:tabs>
        <w:ind w:left="400" w:firstLine="800"/>
      </w:pPr>
      <w:bookmarkStart w:id="43" w:name="bookmark43"/>
      <w:bookmarkEnd w:id="43"/>
      <w:r>
        <w:t>Давайте ребенку только одно задание на определенный отрезок времени, чтобы он смог его завершить.</w:t>
      </w:r>
    </w:p>
    <w:p w14:paraId="5DE2ADC6" w14:textId="77777777" w:rsidR="00F246C5" w:rsidRDefault="008753CB">
      <w:pPr>
        <w:pStyle w:val="1"/>
        <w:numPr>
          <w:ilvl w:val="0"/>
          <w:numId w:val="4"/>
        </w:numPr>
        <w:tabs>
          <w:tab w:val="left" w:pos="1506"/>
        </w:tabs>
        <w:ind w:left="400" w:firstLine="700"/>
      </w:pPr>
      <w:bookmarkStart w:id="44" w:name="bookmark44"/>
      <w:bookmarkEnd w:id="44"/>
      <w:r>
        <w:t>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14:paraId="5C315F11" w14:textId="77777777" w:rsidR="00F246C5" w:rsidRDefault="008753CB">
      <w:pPr>
        <w:pStyle w:val="1"/>
        <w:numPr>
          <w:ilvl w:val="0"/>
          <w:numId w:val="4"/>
        </w:numPr>
        <w:tabs>
          <w:tab w:val="left" w:pos="1734"/>
        </w:tabs>
        <w:ind w:left="400" w:firstLine="700"/>
      </w:pPr>
      <w:bookmarkStart w:id="45" w:name="bookmark45"/>
      <w:bookmarkEnd w:id="45"/>
      <w:r>
        <w:t>Для подкрепления устных инструкций используйте зрительную стимуляцию (картинки, схемы, образец и т.д.).</w:t>
      </w:r>
    </w:p>
    <w:p w14:paraId="6D18FCB8" w14:textId="77777777" w:rsidR="00F246C5" w:rsidRDefault="008753CB">
      <w:pPr>
        <w:pStyle w:val="1"/>
        <w:numPr>
          <w:ilvl w:val="0"/>
          <w:numId w:val="4"/>
        </w:numPr>
        <w:tabs>
          <w:tab w:val="left" w:pos="1609"/>
        </w:tabs>
        <w:ind w:left="400" w:firstLine="800"/>
      </w:pPr>
      <w:bookmarkStart w:id="46" w:name="bookmark46"/>
      <w:bookmarkEnd w:id="46"/>
      <w:r>
        <w:t>Особенно поощряйте ребенка за все виды деятельности, требующие концентрации внимания (работа с конструктором, раскрашивание, чтение).</w:t>
      </w:r>
    </w:p>
    <w:p w14:paraId="72A40E1C" w14:textId="77777777" w:rsidR="00F246C5" w:rsidRDefault="008753CB">
      <w:pPr>
        <w:pStyle w:val="1"/>
        <w:numPr>
          <w:ilvl w:val="0"/>
          <w:numId w:val="4"/>
        </w:numPr>
        <w:tabs>
          <w:tab w:val="left" w:pos="1614"/>
        </w:tabs>
        <w:ind w:left="400" w:firstLine="800"/>
      </w:pPr>
      <w:bookmarkStart w:id="47" w:name="bookmark47"/>
      <w:bookmarkEnd w:id="47"/>
      <w:r>
        <w:t>Поддерживайте дома четкий распорядок дня (время для приема пищи, выполнения домашних заданий и сна).</w:t>
      </w:r>
    </w:p>
    <w:p w14:paraId="1ABE3E56" w14:textId="77777777" w:rsidR="00F246C5" w:rsidRDefault="008753CB">
      <w:pPr>
        <w:pStyle w:val="1"/>
        <w:numPr>
          <w:ilvl w:val="0"/>
          <w:numId w:val="4"/>
        </w:numPr>
        <w:tabs>
          <w:tab w:val="left" w:pos="1609"/>
        </w:tabs>
        <w:ind w:left="400" w:firstLine="800"/>
      </w:pPr>
      <w:bookmarkStart w:id="48" w:name="bookmark48"/>
      <w:bookmarkEnd w:id="48"/>
      <w:r>
        <w:t>Избегайте по возможности пребывания с ребенком в местах скопления людей. Посещение крупных магазинов, рынков и т.д. оказывает на него негативное действие.</w:t>
      </w:r>
    </w:p>
    <w:p w14:paraId="0F6A2DF4" w14:textId="77777777" w:rsidR="00F246C5" w:rsidRDefault="008753CB">
      <w:pPr>
        <w:pStyle w:val="1"/>
        <w:numPr>
          <w:ilvl w:val="0"/>
          <w:numId w:val="4"/>
        </w:numPr>
        <w:tabs>
          <w:tab w:val="left" w:pos="1681"/>
        </w:tabs>
        <w:ind w:left="400" w:firstLine="800"/>
      </w:pPr>
      <w:bookmarkStart w:id="49" w:name="bookmark49"/>
      <w:bookmarkEnd w:id="49"/>
      <w:r>
        <w:t>Во время игр ограничивайтесь для ребенка лишь одним партнером, избегая шумных, беспокойных приятелей.</w:t>
      </w:r>
    </w:p>
    <w:p w14:paraId="7771B2C5" w14:textId="77777777" w:rsidR="00F246C5" w:rsidRDefault="008753CB">
      <w:pPr>
        <w:pStyle w:val="1"/>
        <w:numPr>
          <w:ilvl w:val="0"/>
          <w:numId w:val="4"/>
        </w:numPr>
        <w:tabs>
          <w:tab w:val="left" w:pos="1676"/>
        </w:tabs>
        <w:ind w:left="400" w:firstLine="800"/>
      </w:pPr>
      <w:bookmarkStart w:id="50" w:name="bookmark50"/>
      <w:bookmarkEnd w:id="50"/>
      <w:r>
        <w:t>Оберегайте ребенка от утомления, оно приводит к снижению самоконтроля и нарастанию гиперактивности.</w:t>
      </w:r>
    </w:p>
    <w:p w14:paraId="5FE41432" w14:textId="77777777" w:rsidR="00F246C5" w:rsidRDefault="008753CB">
      <w:pPr>
        <w:pStyle w:val="1"/>
        <w:numPr>
          <w:ilvl w:val="0"/>
          <w:numId w:val="4"/>
        </w:numPr>
        <w:tabs>
          <w:tab w:val="left" w:pos="1681"/>
        </w:tabs>
        <w:ind w:left="400" w:firstLine="800"/>
      </w:pPr>
      <w:bookmarkStart w:id="51" w:name="bookmark51"/>
      <w:bookmarkEnd w:id="51"/>
      <w:r>
        <w:t>Нельзя сдерживать физическую подвижность такого ребенка, это противопоказано состоянию его нервной системы. Давайте ребенку возможность расходовать избыточную энергию (полезны ежедневные длительные прогулки на свежем воздухе, бег, спортивные занятия).</w:t>
      </w:r>
    </w:p>
    <w:p w14:paraId="4BE799E8" w14:textId="77777777" w:rsidR="00F246C5" w:rsidRDefault="008753CB">
      <w:pPr>
        <w:pStyle w:val="1"/>
        <w:numPr>
          <w:ilvl w:val="0"/>
          <w:numId w:val="4"/>
        </w:numPr>
        <w:tabs>
          <w:tab w:val="left" w:pos="1681"/>
        </w:tabs>
        <w:spacing w:after="1280"/>
        <w:ind w:left="400" w:firstLine="800"/>
      </w:pPr>
      <w:bookmarkStart w:id="52" w:name="bookmark52"/>
      <w:bookmarkEnd w:id="52"/>
      <w:r>
        <w:t>Помните о том, что, присущая детям, с синдромом дефицита внимания гиперактивность, может быть минимизирована с помощью перечисленных мер с учетом индивидуальных особенностей (недостатков) ребенка.</w:t>
      </w:r>
    </w:p>
    <w:p w14:paraId="66120859" w14:textId="77777777" w:rsidR="00A4387E" w:rsidRDefault="00A4387E">
      <w:pPr>
        <w:pStyle w:val="11"/>
        <w:keepNext/>
        <w:keepLines/>
        <w:ind w:firstLine="720"/>
        <w:rPr>
          <w:color w:val="000000"/>
        </w:rPr>
      </w:pPr>
      <w:bookmarkStart w:id="53" w:name="bookmark53"/>
      <w:bookmarkStart w:id="54" w:name="bookmark54"/>
      <w:bookmarkStart w:id="55" w:name="bookmark55"/>
    </w:p>
    <w:p w14:paraId="46E33253" w14:textId="77777777" w:rsidR="00A4387E" w:rsidRDefault="00A4387E">
      <w:pPr>
        <w:rPr>
          <w:rFonts w:ascii="Times New Roman" w:eastAsia="Times New Roman" w:hAnsi="Times New Roman" w:cs="Times New Roman"/>
          <w:b/>
          <w:bCs/>
          <w:sz w:val="28"/>
          <w:szCs w:val="28"/>
        </w:rPr>
      </w:pPr>
      <w:r>
        <w:br w:type="page"/>
      </w:r>
    </w:p>
    <w:p w14:paraId="0F0827A9" w14:textId="5CD73398" w:rsidR="00F246C5" w:rsidRDefault="008753CB">
      <w:pPr>
        <w:pStyle w:val="11"/>
        <w:keepNext/>
        <w:keepLines/>
        <w:ind w:firstLine="720"/>
      </w:pPr>
      <w:r>
        <w:rPr>
          <w:color w:val="000000"/>
        </w:rPr>
        <w:lastRenderedPageBreak/>
        <w:t>Комплекс практических советов для родителей «шустриков»</w:t>
      </w:r>
      <w:bookmarkEnd w:id="53"/>
      <w:bookmarkEnd w:id="54"/>
      <w:bookmarkEnd w:id="55"/>
    </w:p>
    <w:p w14:paraId="080E49F2" w14:textId="464BA72C" w:rsidR="00F246C5" w:rsidRDefault="008753CB" w:rsidP="00A4387E">
      <w:pPr>
        <w:pStyle w:val="1"/>
        <w:numPr>
          <w:ilvl w:val="0"/>
          <w:numId w:val="15"/>
        </w:numPr>
        <w:tabs>
          <w:tab w:val="left" w:pos="2290"/>
        </w:tabs>
        <w:jc w:val="both"/>
      </w:pPr>
      <w:r>
        <w:t>При оформлении комнаты или уголка ребенка избегайте</w:t>
      </w:r>
      <w:r w:rsidR="00A4387E">
        <w:t xml:space="preserve"> </w:t>
      </w:r>
      <w:r>
        <w:t>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14:paraId="2737842F" w14:textId="77777777" w:rsidR="00F246C5" w:rsidRDefault="008753CB" w:rsidP="00A4387E">
      <w:pPr>
        <w:pStyle w:val="1"/>
        <w:numPr>
          <w:ilvl w:val="0"/>
          <w:numId w:val="15"/>
        </w:numPr>
        <w:tabs>
          <w:tab w:val="left" w:pos="2313"/>
        </w:tabs>
        <w:jc w:val="both"/>
      </w:pPr>
      <w:bookmarkStart w:id="56" w:name="bookmark56"/>
      <w:bookmarkEnd w:id="56"/>
      <w: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14:paraId="17D6CC8E" w14:textId="77777777" w:rsidR="00F246C5" w:rsidRDefault="008753CB" w:rsidP="00A4387E">
      <w:pPr>
        <w:pStyle w:val="1"/>
        <w:numPr>
          <w:ilvl w:val="0"/>
          <w:numId w:val="15"/>
        </w:numPr>
        <w:tabs>
          <w:tab w:val="left" w:pos="2313"/>
        </w:tabs>
        <w:jc w:val="both"/>
      </w:pPr>
      <w:bookmarkStart w:id="57" w:name="bookmark57"/>
      <w:bookmarkEnd w:id="57"/>
      <w:r>
        <w:t>В ходе выполнения домашнего задания родителям желательно находиться рядом и при необходимости помогать беспокойному сыну или дочке.</w:t>
      </w:r>
    </w:p>
    <w:p w14:paraId="26721005" w14:textId="77777777" w:rsidR="00F246C5" w:rsidRDefault="008753CB" w:rsidP="00A4387E">
      <w:pPr>
        <w:pStyle w:val="1"/>
        <w:numPr>
          <w:ilvl w:val="0"/>
          <w:numId w:val="15"/>
        </w:numPr>
        <w:tabs>
          <w:tab w:val="left" w:pos="2313"/>
        </w:tabs>
        <w:jc w:val="both"/>
      </w:pPr>
      <w:bookmarkStart w:id="58" w:name="bookmark58"/>
      <w:bookmarkEnd w:id="58"/>
      <w:r>
        <w:t>Если ребенок сел рисовать, уберите все лишнее со стола. Гиперактивный ребенок не умеет сам отсекать все, что ему в данный момент мешает.</w:t>
      </w:r>
    </w:p>
    <w:p w14:paraId="00DD5EA5" w14:textId="77777777" w:rsidR="00F246C5" w:rsidRDefault="008753CB" w:rsidP="00A4387E">
      <w:pPr>
        <w:pStyle w:val="1"/>
        <w:numPr>
          <w:ilvl w:val="0"/>
          <w:numId w:val="15"/>
        </w:numPr>
        <w:tabs>
          <w:tab w:val="left" w:pos="2313"/>
        </w:tabs>
        <w:jc w:val="both"/>
      </w:pPr>
      <w:bookmarkStart w:id="59" w:name="bookmark59"/>
      <w:bookmarkEnd w:id="59"/>
      <w: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14:paraId="478496B7" w14:textId="77777777" w:rsidR="00F246C5" w:rsidRDefault="008753CB" w:rsidP="00A4387E">
      <w:pPr>
        <w:pStyle w:val="1"/>
        <w:numPr>
          <w:ilvl w:val="0"/>
          <w:numId w:val="15"/>
        </w:numPr>
        <w:tabs>
          <w:tab w:val="left" w:pos="2313"/>
        </w:tabs>
        <w:jc w:val="both"/>
      </w:pPr>
      <w:bookmarkStart w:id="60" w:name="bookmark60"/>
      <w:bookmarkEnd w:id="60"/>
      <w: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14:paraId="4496BBDB" w14:textId="77777777" w:rsidR="00F246C5" w:rsidRDefault="008753CB" w:rsidP="00A4387E">
      <w:pPr>
        <w:pStyle w:val="1"/>
        <w:numPr>
          <w:ilvl w:val="0"/>
          <w:numId w:val="15"/>
        </w:numPr>
        <w:tabs>
          <w:tab w:val="left" w:pos="2313"/>
        </w:tabs>
        <w:jc w:val="both"/>
      </w:pPr>
      <w:bookmarkStart w:id="61" w:name="bookmark61"/>
      <w:bookmarkEnd w:id="61"/>
      <w:r>
        <w:t>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14:paraId="65B18989" w14:textId="10E40A03" w:rsidR="00F246C5" w:rsidRDefault="008753CB" w:rsidP="00A4387E">
      <w:pPr>
        <w:pStyle w:val="1"/>
        <w:numPr>
          <w:ilvl w:val="0"/>
          <w:numId w:val="15"/>
        </w:numPr>
        <w:tabs>
          <w:tab w:val="left" w:pos="2313"/>
        </w:tabs>
        <w:jc w:val="both"/>
      </w:pPr>
      <w:bookmarkStart w:id="62" w:name="bookmark62"/>
      <w:bookmarkEnd w:id="62"/>
      <w:r>
        <w:t>Приучайте ребенка к</w:t>
      </w:r>
      <w:r w:rsidR="00A4387E">
        <w:t xml:space="preserve"> </w:t>
      </w:r>
      <w:r>
        <w:t>различного рода конструкторам, всевозможным настольным играм. Данные виды деятельности способствуют развитию концентрации внимания.</w:t>
      </w:r>
    </w:p>
    <w:p w14:paraId="66F649D3" w14:textId="77777777" w:rsidR="00F246C5" w:rsidRDefault="008753CB" w:rsidP="00A4387E">
      <w:pPr>
        <w:pStyle w:val="1"/>
        <w:numPr>
          <w:ilvl w:val="0"/>
          <w:numId w:val="15"/>
        </w:numPr>
        <w:tabs>
          <w:tab w:val="left" w:pos="2313"/>
        </w:tabs>
        <w:jc w:val="both"/>
      </w:pPr>
      <w:bookmarkStart w:id="63" w:name="bookmark63"/>
      <w:bookmarkEnd w:id="63"/>
      <w:r>
        <w:t>Роль взрослых - подсказать ребенку, как он может</w:t>
      </w:r>
    </w:p>
    <w:p w14:paraId="117B0390" w14:textId="29D5FFD8" w:rsidR="00F246C5" w:rsidRDefault="008753CB" w:rsidP="00A4387E">
      <w:pPr>
        <w:pStyle w:val="1"/>
        <w:numPr>
          <w:ilvl w:val="0"/>
          <w:numId w:val="15"/>
        </w:numPr>
        <w:tabs>
          <w:tab w:val="left" w:pos="1978"/>
          <w:tab w:val="left" w:pos="3374"/>
          <w:tab w:val="left" w:pos="5611"/>
          <w:tab w:val="left" w:pos="8328"/>
        </w:tabs>
        <w:jc w:val="both"/>
      </w:pPr>
      <w:r>
        <w:t>использовать свою повышенную активность, направить ее в нужное русло, чтобы неуемная детская энергия не пропадала зря и не шла во вред ребенку а, наоборот,</w:t>
      </w:r>
      <w:r w:rsidR="002434F9">
        <w:t xml:space="preserve"> </w:t>
      </w:r>
      <w:r>
        <w:t>была</w:t>
      </w:r>
      <w:r w:rsidR="002434F9">
        <w:t xml:space="preserve"> </w:t>
      </w:r>
      <w:r>
        <w:t>источником</w:t>
      </w:r>
      <w:r w:rsidR="002434F9">
        <w:t xml:space="preserve"> </w:t>
      </w:r>
      <w:r>
        <w:t>положительных</w:t>
      </w:r>
      <w:r w:rsidR="002434F9">
        <w:t xml:space="preserve"> </w:t>
      </w:r>
      <w:r>
        <w:t>изменений,</w:t>
      </w:r>
    </w:p>
    <w:p w14:paraId="374471F9" w14:textId="77777777" w:rsidR="00F246C5" w:rsidRDefault="008753CB" w:rsidP="00A4387E">
      <w:pPr>
        <w:pStyle w:val="1"/>
        <w:numPr>
          <w:ilvl w:val="0"/>
          <w:numId w:val="15"/>
        </w:numPr>
        <w:jc w:val="both"/>
      </w:pPr>
      <w:r>
        <w:t>Лучшим способом для направления энергии и активности в правильное т.е. социально и личностно-приемлемое русло являются занятия спортом. Именно спорт даст гиперактивному ребенку возможность проявить себя и, кроме того, научит владеть собой, что невозможно без сформированных навыков самоконтроля и саморегуляции.</w:t>
      </w:r>
    </w:p>
    <w:p w14:paraId="57D51BF2" w14:textId="77777777" w:rsidR="00F246C5" w:rsidRDefault="008753CB" w:rsidP="00A4387E">
      <w:pPr>
        <w:pStyle w:val="1"/>
        <w:numPr>
          <w:ilvl w:val="0"/>
          <w:numId w:val="15"/>
        </w:numPr>
        <w:tabs>
          <w:tab w:val="left" w:pos="2313"/>
        </w:tabs>
        <w:jc w:val="both"/>
      </w:pPr>
      <w:bookmarkStart w:id="64" w:name="bookmark64"/>
      <w:bookmarkEnd w:id="64"/>
      <w:r>
        <w:t xml:space="preserve">Как показывает опыт многих родителей гиперактивных детей, самым полезным спортом является </w:t>
      </w:r>
      <w:r>
        <w:rPr>
          <w:i/>
          <w:iCs/>
        </w:rPr>
        <w:t>плавание.</w:t>
      </w:r>
      <w:r>
        <w:t xml:space="preserve"> Другим полезным для гиперактивных детей спортом являются </w:t>
      </w:r>
      <w:r>
        <w:rPr>
          <w:i/>
          <w:iCs/>
        </w:rPr>
        <w:t>восточные единоборства,</w:t>
      </w:r>
      <w:r>
        <w:t xml:space="preserve"> поскольку они прививают навыки самоконтроля и дисциплины.</w:t>
      </w:r>
    </w:p>
    <w:p w14:paraId="66750A0F" w14:textId="77777777" w:rsidR="00A4387E" w:rsidRDefault="00A4387E">
      <w:pPr>
        <w:pStyle w:val="11"/>
        <w:keepNext/>
        <w:keepLines/>
        <w:spacing w:after="0"/>
        <w:ind w:firstLine="720"/>
        <w:jc w:val="both"/>
      </w:pPr>
      <w:bookmarkStart w:id="65" w:name="bookmark65"/>
      <w:bookmarkStart w:id="66" w:name="bookmark66"/>
      <w:bookmarkStart w:id="67" w:name="bookmark67"/>
    </w:p>
    <w:p w14:paraId="259DFF7D" w14:textId="3B53166B" w:rsidR="00F246C5" w:rsidRDefault="008753CB">
      <w:pPr>
        <w:pStyle w:val="11"/>
        <w:keepNext/>
        <w:keepLines/>
        <w:spacing w:after="0"/>
        <w:ind w:firstLine="720"/>
        <w:jc w:val="both"/>
      </w:pPr>
      <w:r>
        <w:t>Рекомендации для родителей по воспитанию детей с ММД</w:t>
      </w:r>
      <w:bookmarkEnd w:id="65"/>
      <w:bookmarkEnd w:id="66"/>
      <w:bookmarkEnd w:id="67"/>
    </w:p>
    <w:p w14:paraId="7D8FC97B" w14:textId="77777777" w:rsidR="00A4387E" w:rsidRDefault="00A4387E">
      <w:pPr>
        <w:pStyle w:val="11"/>
        <w:keepNext/>
        <w:keepLines/>
        <w:spacing w:after="0"/>
        <w:ind w:firstLine="720"/>
        <w:jc w:val="both"/>
      </w:pPr>
    </w:p>
    <w:p w14:paraId="395F1974" w14:textId="012F30E6" w:rsidR="00F246C5" w:rsidRDefault="008753CB" w:rsidP="00A4387E">
      <w:pPr>
        <w:pStyle w:val="1"/>
        <w:jc w:val="both"/>
      </w:pPr>
      <w:r>
        <w:t>В воспитании и обучении ребенка с минимальной дисфункцией мозга необходимо руководствоваться несколькими основополагающими принципами.</w:t>
      </w:r>
    </w:p>
    <w:p w14:paraId="0A73A094" w14:textId="77777777" w:rsidR="00A4387E" w:rsidRDefault="00A4387E" w:rsidP="00A4387E">
      <w:pPr>
        <w:pStyle w:val="1"/>
        <w:jc w:val="both"/>
      </w:pPr>
    </w:p>
    <w:p w14:paraId="10605614" w14:textId="77777777" w:rsidR="00F246C5" w:rsidRDefault="008753CB" w:rsidP="00A4387E">
      <w:pPr>
        <w:pStyle w:val="1"/>
        <w:numPr>
          <w:ilvl w:val="0"/>
          <w:numId w:val="16"/>
        </w:numPr>
        <w:tabs>
          <w:tab w:val="left" w:pos="2268"/>
        </w:tabs>
        <w:jc w:val="both"/>
      </w:pPr>
      <w:bookmarkStart w:id="68" w:name="bookmark68"/>
      <w:bookmarkEnd w:id="68"/>
      <w:r>
        <w:t>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14:paraId="5AD2F60F" w14:textId="77777777" w:rsidR="00F246C5" w:rsidRDefault="008753CB" w:rsidP="00A4387E">
      <w:pPr>
        <w:pStyle w:val="1"/>
        <w:numPr>
          <w:ilvl w:val="0"/>
          <w:numId w:val="16"/>
        </w:numPr>
        <w:tabs>
          <w:tab w:val="left" w:pos="2268"/>
        </w:tabs>
        <w:jc w:val="both"/>
      </w:pPr>
      <w:bookmarkStart w:id="69" w:name="bookmark69"/>
      <w:bookmarkEnd w:id="69"/>
      <w:r>
        <w:t>Необходимо периодически обследовать ребенка у невропатолога и выполнять его рекомендации.</w:t>
      </w:r>
    </w:p>
    <w:p w14:paraId="6A369183" w14:textId="77777777" w:rsidR="00F246C5" w:rsidRDefault="008753CB" w:rsidP="00A4387E">
      <w:pPr>
        <w:pStyle w:val="1"/>
        <w:numPr>
          <w:ilvl w:val="0"/>
          <w:numId w:val="16"/>
        </w:numPr>
        <w:tabs>
          <w:tab w:val="left" w:pos="2268"/>
        </w:tabs>
        <w:jc w:val="both"/>
      </w:pPr>
      <w:bookmarkStart w:id="70" w:name="bookmark70"/>
      <w:bookmarkEnd w:id="70"/>
      <w:r>
        <w:t>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14:paraId="4A79364A" w14:textId="330FC9E6" w:rsidR="00F246C5" w:rsidRDefault="008753CB" w:rsidP="00A4387E">
      <w:pPr>
        <w:pStyle w:val="1"/>
        <w:numPr>
          <w:ilvl w:val="0"/>
          <w:numId w:val="16"/>
        </w:numPr>
        <w:tabs>
          <w:tab w:val="left" w:pos="2268"/>
        </w:tabs>
        <w:jc w:val="both"/>
      </w:pPr>
      <w:bookmarkStart w:id="71" w:name="bookmark71"/>
      <w:bookmarkEnd w:id="71"/>
      <w:r>
        <w:t>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w:t>
      </w:r>
      <w:r w:rsidR="00A4387E">
        <w:t>.</w:t>
      </w:r>
      <w:r>
        <w:t xml:space="preserve">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14:paraId="27249DB6" w14:textId="77777777" w:rsidR="00F246C5" w:rsidRDefault="008753CB" w:rsidP="00A4387E">
      <w:pPr>
        <w:pStyle w:val="1"/>
        <w:numPr>
          <w:ilvl w:val="0"/>
          <w:numId w:val="16"/>
        </w:numPr>
        <w:tabs>
          <w:tab w:val="left" w:pos="2268"/>
        </w:tabs>
        <w:jc w:val="both"/>
      </w:pPr>
      <w:bookmarkStart w:id="72" w:name="bookmark72"/>
      <w:bookmarkEnd w:id="72"/>
      <w:r>
        <w:t>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14:paraId="42C30704" w14:textId="77777777" w:rsidR="00F246C5" w:rsidRDefault="008753CB" w:rsidP="00A4387E">
      <w:pPr>
        <w:pStyle w:val="1"/>
        <w:numPr>
          <w:ilvl w:val="0"/>
          <w:numId w:val="16"/>
        </w:numPr>
        <w:tabs>
          <w:tab w:val="left" w:pos="2268"/>
        </w:tabs>
        <w:jc w:val="both"/>
      </w:pPr>
      <w:bookmarkStart w:id="73" w:name="bookmark73"/>
      <w:bookmarkEnd w:id="73"/>
      <w:r>
        <w:t>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14:paraId="4EF0EB43" w14:textId="77777777" w:rsidR="00F246C5" w:rsidRDefault="008753CB" w:rsidP="00A4387E">
      <w:pPr>
        <w:pStyle w:val="1"/>
        <w:numPr>
          <w:ilvl w:val="0"/>
          <w:numId w:val="16"/>
        </w:numPr>
        <w:tabs>
          <w:tab w:val="left" w:pos="2268"/>
        </w:tabs>
        <w:jc w:val="both"/>
      </w:pPr>
      <w:bookmarkStart w:id="74" w:name="bookmark74"/>
      <w:bookmarkEnd w:id="74"/>
      <w:r>
        <w:t>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14:paraId="0B7E35C5" w14:textId="77777777" w:rsidR="00F246C5" w:rsidRDefault="008753CB" w:rsidP="00A4387E">
      <w:pPr>
        <w:pStyle w:val="1"/>
        <w:numPr>
          <w:ilvl w:val="0"/>
          <w:numId w:val="16"/>
        </w:numPr>
        <w:tabs>
          <w:tab w:val="left" w:pos="2268"/>
        </w:tabs>
        <w:jc w:val="both"/>
      </w:pPr>
      <w:bookmarkStart w:id="75" w:name="bookmark75"/>
      <w:bookmarkEnd w:id="75"/>
      <w:r>
        <w:t>Работа ребенка должна быть продумана и организована взрослыми так, чтобы представлять из себя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14:paraId="03E18489" w14:textId="77777777" w:rsidR="00F246C5" w:rsidRDefault="008753CB" w:rsidP="00A4387E">
      <w:pPr>
        <w:pStyle w:val="1"/>
        <w:numPr>
          <w:ilvl w:val="0"/>
          <w:numId w:val="16"/>
        </w:numPr>
        <w:tabs>
          <w:tab w:val="left" w:pos="2246"/>
        </w:tabs>
        <w:jc w:val="both"/>
      </w:pPr>
      <w:bookmarkStart w:id="76" w:name="bookmark76"/>
      <w:bookmarkEnd w:id="76"/>
      <w:r>
        <w:lastRenderedPageBreak/>
        <w:t>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14:paraId="7DA6378F" w14:textId="77777777" w:rsidR="00F246C5" w:rsidRDefault="008753CB" w:rsidP="00A4387E">
      <w:pPr>
        <w:pStyle w:val="1"/>
        <w:numPr>
          <w:ilvl w:val="0"/>
          <w:numId w:val="16"/>
        </w:numPr>
        <w:tabs>
          <w:tab w:val="left" w:pos="2246"/>
        </w:tabs>
        <w:jc w:val="both"/>
      </w:pPr>
      <w:bookmarkStart w:id="77" w:name="bookmark77"/>
      <w:bookmarkEnd w:id="77"/>
      <w:r>
        <w:t>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14:paraId="6CAE6733" w14:textId="77777777" w:rsidR="00F246C5" w:rsidRDefault="008753CB" w:rsidP="00A4387E">
      <w:pPr>
        <w:pStyle w:val="1"/>
        <w:numPr>
          <w:ilvl w:val="0"/>
          <w:numId w:val="16"/>
        </w:numPr>
        <w:tabs>
          <w:tab w:val="left" w:pos="2246"/>
        </w:tabs>
        <w:jc w:val="both"/>
      </w:pPr>
      <w:bookmarkStart w:id="78" w:name="bookmark78"/>
      <w:bookmarkEnd w:id="78"/>
      <w:r>
        <w:t>Не следует перегружать ребенка занятиями в различных кружках и студиях.</w:t>
      </w:r>
    </w:p>
    <w:p w14:paraId="79BA1246" w14:textId="77777777" w:rsidR="00F246C5" w:rsidRDefault="008753CB" w:rsidP="00A4387E">
      <w:pPr>
        <w:pStyle w:val="1"/>
        <w:numPr>
          <w:ilvl w:val="0"/>
          <w:numId w:val="16"/>
        </w:numPr>
        <w:tabs>
          <w:tab w:val="left" w:pos="2246"/>
        </w:tabs>
        <w:jc w:val="both"/>
      </w:pPr>
      <w:bookmarkStart w:id="79" w:name="bookmark79"/>
      <w:bookmarkEnd w:id="79"/>
      <w:r>
        <w:t>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w:t>
      </w:r>
    </w:p>
    <w:p w14:paraId="384CE4A8" w14:textId="77777777" w:rsidR="00A4387E" w:rsidRDefault="00A4387E">
      <w:pPr>
        <w:pStyle w:val="1"/>
      </w:pPr>
    </w:p>
    <w:p w14:paraId="2F4B0911" w14:textId="77777777" w:rsidR="00A4387E" w:rsidRDefault="00A4387E">
      <w:pPr>
        <w:pStyle w:val="1"/>
      </w:pPr>
    </w:p>
    <w:p w14:paraId="4F69E5ED" w14:textId="76CE9054" w:rsidR="00F246C5" w:rsidRDefault="008753CB">
      <w:pPr>
        <w:pStyle w:val="1"/>
        <w:sectPr w:rsidR="00F246C5" w:rsidSect="00A4387E">
          <w:pgSz w:w="11900" w:h="16840"/>
          <w:pgMar w:top="426" w:right="823" w:bottom="426" w:left="1241" w:header="702" w:footer="562"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14:anchorId="1B5A3665" wp14:editId="6EE57451">
                <wp:simplePos x="0" y="0"/>
                <wp:positionH relativeFrom="page">
                  <wp:posOffset>5753735</wp:posOffset>
                </wp:positionH>
                <wp:positionV relativeFrom="paragraph">
                  <wp:posOffset>12700</wp:posOffset>
                </wp:positionV>
                <wp:extent cx="1271270" cy="21653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271270" cy="216535"/>
                        </a:xfrm>
                        <a:prstGeom prst="rect">
                          <a:avLst/>
                        </a:prstGeom>
                        <a:noFill/>
                      </wps:spPr>
                      <wps:txbx>
                        <w:txbxContent>
                          <w:p w14:paraId="76032068" w14:textId="470F3048" w:rsidR="00F246C5" w:rsidRDefault="00A4387E">
                            <w:pPr>
                              <w:pStyle w:val="1"/>
                              <w:jc w:val="right"/>
                            </w:pPr>
                            <w:r>
                              <w:t>Паульс А.О.</w:t>
                            </w:r>
                          </w:p>
                        </w:txbxContent>
                      </wps:txbx>
                      <wps:bodyPr wrap="none" lIns="0" tIns="0" rIns="0" bIns="0"/>
                    </wps:wsp>
                  </a:graphicData>
                </a:graphic>
              </wp:anchor>
            </w:drawing>
          </mc:Choice>
          <mc:Fallback>
            <w:pict>
              <v:shapetype w14:anchorId="1B5A3665" id="_x0000_t202" coordsize="21600,21600" o:spt="202" path="m,l,21600r21600,l21600,xe">
                <v:stroke joinstyle="miter"/>
                <v:path gradientshapeok="t" o:connecttype="rect"/>
              </v:shapetype>
              <v:shape id="Shape 1" o:spid="_x0000_s1026" type="#_x0000_t202" style="position:absolute;margin-left:453.05pt;margin-top:1pt;width:100.1pt;height:17.0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YShgEAAAgDAAAOAAAAZHJzL2Uyb0RvYy54bWysUlFLwzAQfhf8DyHvrmtlU8q6gYyJICpM&#10;f0CaJmugyYUkrt2/95J1m+ibCCW93F2+++67W6wG3ZG9cF6BqWg+mVIiDIdGmV1FP943N/eU+MBM&#10;wzowoqIH4elqeX216G0pCmiha4QjCGJ82duKtiHYMss8b4VmfgJWGAxKcJoFvLpd1jjWI7rusmI6&#10;nWc9uMY64MJ79K6PQbpM+FIKHl6l9CKQrqLILaTTpbOOZ7ZcsHLnmG0VH2mwP7DQTBkseoZas8DI&#10;p1O/oLTiDjzIMOGgM5BScZF6wG7y6Y9uti2zIvWC4nh7lsn/Hyx/2b85ohqcHSWGaRxRqkryKE1v&#10;fYkZW4s5YXiAIaaNfo/O2PEgnY5/7IVgHEU+nIUVQyA8Piru8MMQx1iRz2e3swiTXV5b58OjAE2i&#10;UVGHg0t6sv2zD8fUU0osZmCjui76I8UjlWiFoR5GfjU0B6Td42wranD5KOmeDEoX1+BkuJNRj8YJ&#10;EuVO/MbViPP8fk+FLwu8/AIAAP//AwBQSwMEFAAGAAgAAAAhACTP8ILcAAAACQEAAA8AAABkcnMv&#10;ZG93bnJldi54bWxMj8FOwzAQRO9I/IO1SNyo7VaKSsimQgiOVGrphZsTb5O0sR3FThv+nu0Jjqs3&#10;mn1TbGbXiwuNsQseQS8UCPJ1sJ1vEA5fH09rEDEZb00fPCH8UIRNeX9XmNyGq9/RZZ8awSU+5gah&#10;TWnIpYx1S87ERRjIMzuG0ZnE59hIO5orl7teLpXKpDOd5w+tGeitpfq8nxzC8XN7Pr1PO3Vq1Jq+&#10;9UhzpbeIjw/z6wuIRHP6C8NNn9WhZKcqTN5G0SM8q0xzFGHJk25cq2wFokJYMZBlIf8vKH8BAAD/&#10;/wMAUEsBAi0AFAAGAAgAAAAhALaDOJL+AAAA4QEAABMAAAAAAAAAAAAAAAAAAAAAAFtDb250ZW50&#10;X1R5cGVzXS54bWxQSwECLQAUAAYACAAAACEAOP0h/9YAAACUAQAACwAAAAAAAAAAAAAAAAAvAQAA&#10;X3JlbHMvLnJlbHNQSwECLQAUAAYACAAAACEAWqMWEoYBAAAIAwAADgAAAAAAAAAAAAAAAAAuAgAA&#10;ZHJzL2Uyb0RvYy54bWxQSwECLQAUAAYACAAAACEAJM/wgtwAAAAJAQAADwAAAAAAAAAAAAAAAADg&#10;AwAAZHJzL2Rvd25yZXYueG1sUEsFBgAAAAAEAAQA8wAAAOkEAAAAAA==&#10;" filled="f" stroked="f">
                <v:textbox inset="0,0,0,0">
                  <w:txbxContent>
                    <w:p w14:paraId="76032068" w14:textId="470F3048" w:rsidR="00F246C5" w:rsidRDefault="00A4387E">
                      <w:pPr>
                        <w:pStyle w:val="1"/>
                        <w:jc w:val="right"/>
                      </w:pPr>
                      <w:r>
                        <w:t>Паульс А.О.</w:t>
                      </w:r>
                    </w:p>
                  </w:txbxContent>
                </v:textbox>
                <w10:wrap type="square" side="left" anchorx="page"/>
              </v:shape>
            </w:pict>
          </mc:Fallback>
        </mc:AlternateContent>
      </w:r>
      <w:r>
        <w:t>Педагог — психолог МБОУ СОШ № 1</w:t>
      </w:r>
      <w:r w:rsidR="00A4387E">
        <w:t>0</w:t>
      </w:r>
    </w:p>
    <w:p w14:paraId="2CA692FC" w14:textId="77777777" w:rsidR="00F246C5" w:rsidRDefault="008753CB">
      <w:pPr>
        <w:pStyle w:val="1"/>
        <w:jc w:val="center"/>
      </w:pPr>
      <w:r>
        <w:rPr>
          <w:b/>
          <w:bCs/>
        </w:rPr>
        <w:lastRenderedPageBreak/>
        <w:t>Рекомендации педагога — психолога для педагогов,</w:t>
      </w:r>
      <w:r>
        <w:rPr>
          <w:b/>
          <w:bCs/>
        </w:rPr>
        <w:br/>
      </w:r>
      <w:r>
        <w:rPr>
          <w:b/>
          <w:bCs/>
          <w:color w:val="000000"/>
        </w:rPr>
        <w:t>работающих с детьми ОВЗ</w:t>
      </w:r>
    </w:p>
    <w:p w14:paraId="0D6197E1" w14:textId="77777777" w:rsidR="00F246C5" w:rsidRDefault="008753CB">
      <w:pPr>
        <w:pStyle w:val="1"/>
        <w:spacing w:after="300"/>
        <w:jc w:val="center"/>
      </w:pPr>
      <w:r>
        <w:rPr>
          <w:b/>
          <w:bCs/>
          <w:color w:val="000000"/>
        </w:rPr>
        <w:t>Рекомендации учителям по обучению детей с ОВЗ</w:t>
      </w:r>
    </w:p>
    <w:p w14:paraId="740C4D67" w14:textId="77777777" w:rsidR="00F246C5" w:rsidRDefault="008753CB">
      <w:pPr>
        <w:pStyle w:val="1"/>
        <w:ind w:firstLine="1620"/>
        <w:jc w:val="both"/>
      </w:pPr>
      <w:r>
        <w:rPr>
          <w:i/>
          <w:iCs/>
        </w:rPr>
        <w:t>Для</w:t>
      </w:r>
      <w:r>
        <w:t xml:space="preserve"> 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 Необходимо предоставление особых условий: изменения сроков сдачи, формы выполнения задания, его организации, способов представления результатов.</w:t>
      </w:r>
    </w:p>
    <w:p w14:paraId="1702713D" w14:textId="77777777" w:rsidR="00F246C5" w:rsidRDefault="008753CB">
      <w:pPr>
        <w:pStyle w:val="1"/>
        <w:ind w:firstLine="1620"/>
        <w:jc w:val="both"/>
      </w:pPr>
      <w:r>
        <w:t>Необходимые изменения способов подачи информации и модификации должны быть включены в индивидуальный образовательный план учащегося. Эти изменения следует применять так, чтобы они отражали индивидуальные нужды учащихся с особыми потребностями, причем очень важно также узнавать мнение самих учащихся о том, в чем именно они нуждаются.</w:t>
      </w:r>
    </w:p>
    <w:p w14:paraId="53BEFEB6" w14:textId="77777777" w:rsidR="00F246C5" w:rsidRDefault="008753CB">
      <w:pPr>
        <w:pStyle w:val="1"/>
        <w:ind w:firstLine="1360"/>
        <w:jc w:val="both"/>
      </w:pPr>
      <w:r>
        <w:t>Рекомендации по поводу коррективов в учебниках и образовательных программах, возможных изменений на уроке в классе и заданиях и возможных поведенческих ожиданиях, которые нужно принять во внимание при обучении детей с особыми образовательными потребностями.</w:t>
      </w:r>
    </w:p>
    <w:p w14:paraId="613E65E1" w14:textId="77777777" w:rsidR="00F246C5" w:rsidRDefault="008753CB">
      <w:pPr>
        <w:pStyle w:val="1"/>
        <w:ind w:firstLine="1000"/>
        <w:jc w:val="both"/>
      </w:pPr>
      <w:r>
        <w:rPr>
          <w:i/>
          <w:iCs/>
        </w:rPr>
        <w:t>В процессе обучения учителю следует:</w:t>
      </w:r>
    </w:p>
    <w:p w14:paraId="31D759CE" w14:textId="77777777" w:rsidR="00F246C5" w:rsidRDefault="008753CB">
      <w:pPr>
        <w:pStyle w:val="1"/>
        <w:numPr>
          <w:ilvl w:val="0"/>
          <w:numId w:val="5"/>
        </w:numPr>
        <w:tabs>
          <w:tab w:val="left" w:pos="992"/>
        </w:tabs>
        <w:ind w:firstLine="720"/>
        <w:jc w:val="both"/>
      </w:pPr>
      <w:bookmarkStart w:id="80" w:name="bookmark80"/>
      <w:bookmarkEnd w:id="80"/>
      <w:r>
        <w:t>использовать четкие указания;</w:t>
      </w:r>
    </w:p>
    <w:p w14:paraId="2D9D1159" w14:textId="77777777" w:rsidR="00F246C5" w:rsidRDefault="008753CB">
      <w:pPr>
        <w:pStyle w:val="1"/>
        <w:numPr>
          <w:ilvl w:val="0"/>
          <w:numId w:val="5"/>
        </w:numPr>
        <w:tabs>
          <w:tab w:val="left" w:pos="992"/>
        </w:tabs>
        <w:ind w:firstLine="720"/>
        <w:jc w:val="both"/>
      </w:pPr>
      <w:bookmarkStart w:id="81" w:name="bookmark81"/>
      <w:bookmarkEnd w:id="81"/>
      <w:r>
        <w:t>поэтапно разъяснять задания;</w:t>
      </w:r>
    </w:p>
    <w:p w14:paraId="7DAF512E" w14:textId="77777777" w:rsidR="00F246C5" w:rsidRDefault="008753CB">
      <w:pPr>
        <w:pStyle w:val="1"/>
        <w:numPr>
          <w:ilvl w:val="0"/>
          <w:numId w:val="5"/>
        </w:numPr>
        <w:tabs>
          <w:tab w:val="left" w:pos="992"/>
        </w:tabs>
        <w:ind w:firstLine="720"/>
        <w:jc w:val="both"/>
      </w:pPr>
      <w:bookmarkStart w:id="82" w:name="bookmark82"/>
      <w:bookmarkEnd w:id="82"/>
      <w:r>
        <w:t>учить последовательно выполнять задания;</w:t>
      </w:r>
    </w:p>
    <w:p w14:paraId="49CA4759" w14:textId="77777777" w:rsidR="00F246C5" w:rsidRDefault="008753CB">
      <w:pPr>
        <w:pStyle w:val="1"/>
        <w:numPr>
          <w:ilvl w:val="0"/>
          <w:numId w:val="5"/>
        </w:numPr>
        <w:tabs>
          <w:tab w:val="left" w:pos="992"/>
        </w:tabs>
        <w:ind w:firstLine="720"/>
        <w:jc w:val="both"/>
      </w:pPr>
      <w:bookmarkStart w:id="83" w:name="bookmark83"/>
      <w:bookmarkEnd w:id="83"/>
      <w:r>
        <w:t>повторять инструкции к выполнению задания;</w:t>
      </w:r>
    </w:p>
    <w:p w14:paraId="70200210" w14:textId="77777777" w:rsidR="00F246C5" w:rsidRDefault="008753CB">
      <w:pPr>
        <w:pStyle w:val="1"/>
        <w:numPr>
          <w:ilvl w:val="0"/>
          <w:numId w:val="5"/>
        </w:numPr>
        <w:tabs>
          <w:tab w:val="left" w:pos="987"/>
        </w:tabs>
        <w:ind w:firstLine="720"/>
        <w:jc w:val="both"/>
      </w:pPr>
      <w:bookmarkStart w:id="84" w:name="bookmark84"/>
      <w:bookmarkEnd w:id="84"/>
      <w:r>
        <w:t>демонстрировать уже выполненное задание (например, решенная математическая задача);</w:t>
      </w:r>
    </w:p>
    <w:p w14:paraId="16FC0CC3" w14:textId="77777777" w:rsidR="00F246C5" w:rsidRDefault="008753CB">
      <w:pPr>
        <w:pStyle w:val="1"/>
        <w:ind w:firstLine="1000"/>
        <w:jc w:val="both"/>
      </w:pPr>
      <w:r>
        <w:rPr>
          <w:i/>
          <w:iCs/>
        </w:rPr>
        <w:t>В учебном процессе использовать различные виды деятельности:</w:t>
      </w:r>
    </w:p>
    <w:p w14:paraId="5E824C83" w14:textId="77777777" w:rsidR="00F246C5" w:rsidRDefault="008753CB">
      <w:pPr>
        <w:pStyle w:val="1"/>
        <w:numPr>
          <w:ilvl w:val="0"/>
          <w:numId w:val="5"/>
        </w:numPr>
        <w:tabs>
          <w:tab w:val="left" w:pos="992"/>
        </w:tabs>
        <w:ind w:firstLine="720"/>
        <w:jc w:val="both"/>
      </w:pPr>
      <w:bookmarkStart w:id="85" w:name="bookmark85"/>
      <w:bookmarkEnd w:id="85"/>
      <w:r>
        <w:t>чередовать занятий и физкультурные паузы;</w:t>
      </w:r>
    </w:p>
    <w:p w14:paraId="47BE15DB" w14:textId="77777777" w:rsidR="00F246C5" w:rsidRDefault="008753CB">
      <w:pPr>
        <w:pStyle w:val="1"/>
        <w:numPr>
          <w:ilvl w:val="0"/>
          <w:numId w:val="5"/>
        </w:numPr>
        <w:tabs>
          <w:tab w:val="left" w:pos="992"/>
        </w:tabs>
        <w:ind w:firstLine="720"/>
        <w:jc w:val="both"/>
      </w:pPr>
      <w:bookmarkStart w:id="86" w:name="bookmark86"/>
      <w:bookmarkEnd w:id="86"/>
      <w:r>
        <w:t>предоставлять дополнительное время для завершения задания;</w:t>
      </w:r>
    </w:p>
    <w:p w14:paraId="62594B59" w14:textId="77777777" w:rsidR="00F246C5" w:rsidRDefault="008753CB">
      <w:pPr>
        <w:pStyle w:val="1"/>
        <w:numPr>
          <w:ilvl w:val="0"/>
          <w:numId w:val="5"/>
        </w:numPr>
        <w:tabs>
          <w:tab w:val="left" w:pos="992"/>
        </w:tabs>
        <w:ind w:firstLine="720"/>
        <w:jc w:val="both"/>
      </w:pPr>
      <w:bookmarkStart w:id="87" w:name="bookmark87"/>
      <w:bookmarkEnd w:id="87"/>
      <w:r>
        <w:t>предоставлять дополнительное время для сдачи домашнего задания;</w:t>
      </w:r>
    </w:p>
    <w:p w14:paraId="16AC788A" w14:textId="77777777" w:rsidR="00F246C5" w:rsidRDefault="008753CB">
      <w:pPr>
        <w:pStyle w:val="1"/>
        <w:numPr>
          <w:ilvl w:val="0"/>
          <w:numId w:val="5"/>
        </w:numPr>
        <w:tabs>
          <w:tab w:val="left" w:pos="992"/>
        </w:tabs>
        <w:ind w:firstLine="720"/>
        <w:jc w:val="both"/>
      </w:pPr>
      <w:bookmarkStart w:id="88" w:name="bookmark88"/>
      <w:bookmarkEnd w:id="88"/>
      <w:r>
        <w:t>использовать листы с упражнениями, которые требуют минимального заполнения;</w:t>
      </w:r>
    </w:p>
    <w:p w14:paraId="71990C7D" w14:textId="77777777" w:rsidR="00F246C5" w:rsidRDefault="008753CB">
      <w:pPr>
        <w:pStyle w:val="1"/>
        <w:numPr>
          <w:ilvl w:val="0"/>
          <w:numId w:val="5"/>
        </w:numPr>
        <w:tabs>
          <w:tab w:val="left" w:pos="992"/>
        </w:tabs>
        <w:ind w:firstLine="720"/>
        <w:jc w:val="both"/>
      </w:pPr>
      <w:bookmarkStart w:id="89" w:name="bookmark89"/>
      <w:bookmarkEnd w:id="89"/>
      <w:r>
        <w:t>использовать упражнения с пропущенными словами/предложениями.</w:t>
      </w:r>
    </w:p>
    <w:p w14:paraId="178106C2" w14:textId="77777777" w:rsidR="00F246C5" w:rsidRDefault="008753CB">
      <w:pPr>
        <w:pStyle w:val="1"/>
        <w:numPr>
          <w:ilvl w:val="0"/>
          <w:numId w:val="5"/>
        </w:numPr>
        <w:tabs>
          <w:tab w:val="left" w:pos="992"/>
        </w:tabs>
        <w:ind w:firstLine="720"/>
        <w:jc w:val="both"/>
      </w:pPr>
      <w:bookmarkStart w:id="90" w:name="bookmark90"/>
      <w:bookmarkEnd w:id="90"/>
      <w:r>
        <w:t>обеспечивать школьника копией конспекта.</w:t>
      </w:r>
    </w:p>
    <w:p w14:paraId="4BECF0F4" w14:textId="77777777" w:rsidR="00F246C5" w:rsidRDefault="008753CB">
      <w:pPr>
        <w:pStyle w:val="1"/>
        <w:ind w:firstLine="720"/>
        <w:jc w:val="both"/>
      </w:pPr>
      <w:r>
        <w:rPr>
          <w:i/>
          <w:iCs/>
        </w:rPr>
        <w:t>Способы оценки достижений и знаний учащихся:</w:t>
      </w:r>
    </w:p>
    <w:p w14:paraId="5BE4AE7C" w14:textId="77777777" w:rsidR="00F246C5" w:rsidRDefault="008753CB">
      <w:pPr>
        <w:pStyle w:val="1"/>
        <w:numPr>
          <w:ilvl w:val="0"/>
          <w:numId w:val="5"/>
        </w:numPr>
        <w:tabs>
          <w:tab w:val="left" w:pos="987"/>
        </w:tabs>
        <w:ind w:firstLine="720"/>
        <w:jc w:val="both"/>
      </w:pPr>
      <w:bookmarkStart w:id="91" w:name="bookmark91"/>
      <w:bookmarkEnd w:id="91"/>
      <w:r>
        <w:t>использовать индивидуальную шкалу оценок в соответствии с успехами и затраченными усилиями;</w:t>
      </w:r>
    </w:p>
    <w:p w14:paraId="6F06AFD3" w14:textId="77777777" w:rsidR="00F246C5" w:rsidRDefault="008753CB">
      <w:pPr>
        <w:pStyle w:val="1"/>
        <w:numPr>
          <w:ilvl w:val="0"/>
          <w:numId w:val="5"/>
        </w:numPr>
        <w:tabs>
          <w:tab w:val="left" w:pos="992"/>
        </w:tabs>
        <w:ind w:firstLine="720"/>
        <w:jc w:val="both"/>
      </w:pPr>
      <w:bookmarkStart w:id="92" w:name="bookmark92"/>
      <w:bookmarkEnd w:id="92"/>
      <w:r>
        <w:t>ежедневная оценка с целью выведения четвертной отметки;</w:t>
      </w:r>
    </w:p>
    <w:p w14:paraId="6E941741" w14:textId="77777777" w:rsidR="00F246C5" w:rsidRDefault="008753CB">
      <w:pPr>
        <w:pStyle w:val="1"/>
        <w:numPr>
          <w:ilvl w:val="0"/>
          <w:numId w:val="5"/>
        </w:numPr>
        <w:tabs>
          <w:tab w:val="left" w:pos="992"/>
        </w:tabs>
        <w:ind w:firstLine="720"/>
        <w:jc w:val="both"/>
      </w:pPr>
      <w:bookmarkStart w:id="93" w:name="bookmark93"/>
      <w:bookmarkEnd w:id="93"/>
      <w:r>
        <w:t>оценка работы на уроке учащегося, который плохо справляется с тестовыми заданиями.</w:t>
      </w:r>
    </w:p>
    <w:p w14:paraId="424CFE24" w14:textId="77777777" w:rsidR="00F246C5" w:rsidRDefault="008753CB">
      <w:pPr>
        <w:pStyle w:val="1"/>
        <w:numPr>
          <w:ilvl w:val="0"/>
          <w:numId w:val="5"/>
        </w:numPr>
        <w:tabs>
          <w:tab w:val="left" w:pos="992"/>
        </w:tabs>
        <w:ind w:firstLine="720"/>
        <w:jc w:val="both"/>
      </w:pPr>
      <w:bookmarkStart w:id="94" w:name="bookmark94"/>
      <w:bookmarkEnd w:id="94"/>
      <w:r>
        <w:t>акцентировать внимание на хороших оценках;</w:t>
      </w:r>
    </w:p>
    <w:p w14:paraId="1EBE89B7" w14:textId="77777777" w:rsidR="00F246C5" w:rsidRDefault="008753CB">
      <w:pPr>
        <w:pStyle w:val="1"/>
        <w:numPr>
          <w:ilvl w:val="0"/>
          <w:numId w:val="5"/>
        </w:numPr>
        <w:tabs>
          <w:tab w:val="left" w:pos="992"/>
        </w:tabs>
        <w:ind w:firstLine="720"/>
        <w:jc w:val="both"/>
      </w:pPr>
      <w:bookmarkStart w:id="95" w:name="bookmark95"/>
      <w:bookmarkEnd w:id="95"/>
      <w:r>
        <w:t>разрешать переделать задание, с которым ученик не справился;</w:t>
      </w:r>
    </w:p>
    <w:p w14:paraId="0EB5F4C5" w14:textId="77777777" w:rsidR="00F246C5" w:rsidRDefault="008753CB">
      <w:pPr>
        <w:pStyle w:val="1"/>
        <w:numPr>
          <w:ilvl w:val="0"/>
          <w:numId w:val="5"/>
        </w:numPr>
        <w:tabs>
          <w:tab w:val="left" w:pos="992"/>
        </w:tabs>
        <w:ind w:firstLine="720"/>
        <w:jc w:val="both"/>
      </w:pPr>
      <w:bookmarkStart w:id="96" w:name="bookmark96"/>
      <w:bookmarkEnd w:id="96"/>
      <w:r>
        <w:t>проводить оценку переделанных работ;</w:t>
      </w:r>
    </w:p>
    <w:p w14:paraId="757BE163" w14:textId="77777777" w:rsidR="00F246C5" w:rsidRDefault="008753CB">
      <w:pPr>
        <w:pStyle w:val="1"/>
        <w:numPr>
          <w:ilvl w:val="0"/>
          <w:numId w:val="5"/>
        </w:numPr>
        <w:tabs>
          <w:tab w:val="left" w:pos="992"/>
        </w:tabs>
        <w:spacing w:after="160"/>
        <w:ind w:firstLine="720"/>
        <w:jc w:val="both"/>
      </w:pPr>
      <w:bookmarkStart w:id="97" w:name="bookmark97"/>
      <w:bookmarkEnd w:id="97"/>
      <w:r>
        <w:t>использовать систему оценок достижений учащихся.</w:t>
      </w:r>
    </w:p>
    <w:p w14:paraId="2C82792B" w14:textId="77777777" w:rsidR="00F246C5" w:rsidRDefault="008753CB">
      <w:pPr>
        <w:pStyle w:val="1"/>
        <w:ind w:firstLine="740"/>
        <w:jc w:val="both"/>
      </w:pPr>
      <w:r>
        <w:rPr>
          <w:b/>
          <w:bCs/>
          <w:i/>
          <w:iCs/>
        </w:rPr>
        <w:lastRenderedPageBreak/>
        <w:t>В организации учебного процесса необходимо:</w:t>
      </w:r>
    </w:p>
    <w:p w14:paraId="246F372C" w14:textId="77777777" w:rsidR="00F246C5" w:rsidRDefault="008753CB">
      <w:pPr>
        <w:pStyle w:val="1"/>
        <w:numPr>
          <w:ilvl w:val="0"/>
          <w:numId w:val="5"/>
        </w:numPr>
        <w:tabs>
          <w:tab w:val="left" w:pos="953"/>
        </w:tabs>
        <w:ind w:firstLine="740"/>
        <w:jc w:val="both"/>
      </w:pPr>
      <w:bookmarkStart w:id="98" w:name="bookmark98"/>
      <w:bookmarkEnd w:id="98"/>
      <w:r>
        <w:t>использовать вербальные поощрения;</w:t>
      </w:r>
    </w:p>
    <w:p w14:paraId="59A45093" w14:textId="77777777" w:rsidR="00F246C5" w:rsidRDefault="008753CB">
      <w:pPr>
        <w:pStyle w:val="1"/>
        <w:numPr>
          <w:ilvl w:val="0"/>
          <w:numId w:val="5"/>
        </w:numPr>
        <w:tabs>
          <w:tab w:val="left" w:pos="948"/>
        </w:tabs>
        <w:ind w:firstLine="740"/>
        <w:jc w:val="both"/>
      </w:pPr>
      <w:bookmarkStart w:id="99" w:name="bookmark99"/>
      <w:bookmarkEnd w:id="99"/>
      <w:r>
        <w:t>свести к минимуму наказания за невыполнение правил; ориентироваться более на позитивное, чем негативное;</w:t>
      </w:r>
    </w:p>
    <w:p w14:paraId="0FB3FD15" w14:textId="77777777" w:rsidR="00F246C5" w:rsidRDefault="008753CB">
      <w:pPr>
        <w:pStyle w:val="1"/>
        <w:numPr>
          <w:ilvl w:val="0"/>
          <w:numId w:val="5"/>
        </w:numPr>
        <w:tabs>
          <w:tab w:val="left" w:pos="948"/>
        </w:tabs>
        <w:ind w:firstLine="740"/>
        <w:jc w:val="both"/>
      </w:pPr>
      <w:bookmarkStart w:id="100" w:name="bookmark100"/>
      <w:bookmarkEnd w:id="100"/>
      <w:r>
        <w:t>составлять планы, позитивно ориентированные и учитывающие навыки и умения школьника;</w:t>
      </w:r>
    </w:p>
    <w:p w14:paraId="0700D4C4" w14:textId="77777777" w:rsidR="00F246C5" w:rsidRDefault="008753CB">
      <w:pPr>
        <w:pStyle w:val="1"/>
        <w:numPr>
          <w:ilvl w:val="0"/>
          <w:numId w:val="5"/>
        </w:numPr>
        <w:tabs>
          <w:tab w:val="left" w:pos="948"/>
        </w:tabs>
        <w:ind w:firstLine="740"/>
        <w:jc w:val="both"/>
      </w:pPr>
      <w:bookmarkStart w:id="101" w:name="bookmark101"/>
      <w:bookmarkEnd w:id="101"/>
      <w:r>
        <w:t>предоставлять учащимся права покинуть рабочее место и уединиться, когда этого требуют обстоятельства;</w:t>
      </w:r>
    </w:p>
    <w:p w14:paraId="45EF1747" w14:textId="77777777" w:rsidR="00F246C5" w:rsidRDefault="008753CB">
      <w:pPr>
        <w:pStyle w:val="1"/>
        <w:numPr>
          <w:ilvl w:val="0"/>
          <w:numId w:val="5"/>
        </w:numPr>
        <w:tabs>
          <w:tab w:val="left" w:pos="948"/>
        </w:tabs>
        <w:ind w:firstLine="740"/>
        <w:jc w:val="both"/>
      </w:pPr>
      <w:bookmarkStart w:id="102" w:name="bookmark102"/>
      <w:bookmarkEnd w:id="102"/>
      <w:r>
        <w:t>разработать кодовую систему общения (слова, жесты), которая даст учащемуся понять, что его поведение является недопустимым на данный момент;</w:t>
      </w:r>
    </w:p>
    <w:p w14:paraId="005CE1DA" w14:textId="77777777" w:rsidR="00F246C5" w:rsidRDefault="008753CB">
      <w:pPr>
        <w:pStyle w:val="1"/>
        <w:numPr>
          <w:ilvl w:val="0"/>
          <w:numId w:val="5"/>
        </w:numPr>
        <w:tabs>
          <w:tab w:val="left" w:pos="953"/>
        </w:tabs>
        <w:ind w:firstLine="740"/>
        <w:jc w:val="both"/>
      </w:pPr>
      <w:bookmarkStart w:id="103" w:name="bookmark103"/>
      <w:bookmarkEnd w:id="103"/>
      <w:r>
        <w:t>игнорировать незначительные поведенческие нарушения;</w:t>
      </w:r>
    </w:p>
    <w:p w14:paraId="0651209F" w14:textId="77777777" w:rsidR="00F246C5" w:rsidRDefault="008753CB">
      <w:pPr>
        <w:pStyle w:val="1"/>
        <w:numPr>
          <w:ilvl w:val="0"/>
          <w:numId w:val="1"/>
        </w:numPr>
        <w:tabs>
          <w:tab w:val="left" w:pos="2256"/>
        </w:tabs>
        <w:ind w:firstLine="740"/>
        <w:jc w:val="both"/>
      </w:pPr>
      <w:bookmarkStart w:id="104" w:name="bookmark104"/>
      <w:bookmarkEnd w:id="104"/>
      <w:r>
        <w:t>разработать меры вмешательства в случае недопустимого поведения, которое является непреднамеренным;</w:t>
      </w:r>
    </w:p>
    <w:p w14:paraId="715D1E9F" w14:textId="77777777" w:rsidR="00F246C5" w:rsidRDefault="008753CB">
      <w:pPr>
        <w:pStyle w:val="1"/>
        <w:numPr>
          <w:ilvl w:val="0"/>
          <w:numId w:val="1"/>
        </w:numPr>
        <w:tabs>
          <w:tab w:val="left" w:pos="2256"/>
        </w:tabs>
        <w:ind w:firstLine="740"/>
        <w:jc w:val="both"/>
      </w:pPr>
      <w:bookmarkStart w:id="105" w:name="bookmark105"/>
      <w:bookmarkEnd w:id="105"/>
      <w:r>
        <w:t>осваивать 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w:t>
      </w:r>
    </w:p>
    <w:p w14:paraId="1C6C9E14" w14:textId="77777777" w:rsidR="00F246C5" w:rsidRDefault="008753CB">
      <w:pPr>
        <w:pStyle w:val="1"/>
        <w:jc w:val="both"/>
      </w:pPr>
      <w:r>
        <w:rPr>
          <w:b/>
          <w:bCs/>
          <w:i/>
          <w:iCs/>
          <w:color w:val="A70105"/>
        </w:rPr>
        <w:t>Рекомендации учителям при работе с аутичным ребенком</w:t>
      </w:r>
    </w:p>
    <w:p w14:paraId="0DF93092" w14:textId="77777777" w:rsidR="00F246C5" w:rsidRDefault="008753CB">
      <w:pPr>
        <w:pStyle w:val="1"/>
        <w:numPr>
          <w:ilvl w:val="0"/>
          <w:numId w:val="6"/>
        </w:numPr>
        <w:tabs>
          <w:tab w:val="left" w:pos="948"/>
        </w:tabs>
        <w:ind w:left="720" w:hanging="340"/>
        <w:jc w:val="both"/>
      </w:pPr>
      <w:bookmarkStart w:id="106" w:name="bookmark106"/>
      <w:bookmarkEnd w:id="106"/>
      <w:r>
        <w:t xml:space="preserve">Логика аффективного развития аутичного ребенка в силу тех патологических условий, в которых оно проходит (изначальная слабость тонуса и сверхчувствительность), отражает направленность на создание надежных способов </w:t>
      </w:r>
      <w:proofErr w:type="spellStart"/>
      <w:r>
        <w:t>аутостимуляции</w:t>
      </w:r>
      <w:proofErr w:type="spellEnd"/>
      <w:r>
        <w:t xml:space="preserve">, повышающих его психический тонус и заглушающих постоянно возникающий дискомфорт, хроническое состояние тревоги и массивные страхи. Поскольку линия механической </w:t>
      </w:r>
      <w:proofErr w:type="spellStart"/>
      <w:r>
        <w:t>аутостимуляции</w:t>
      </w:r>
      <w:proofErr w:type="spellEnd"/>
      <w:r>
        <w:t xml:space="preserve"> выражена сильнее, взрослому необходимо подключаться к ней и постепенно, уже изнутри, наполнять ее новым содержанием эмоционального общения.</w:t>
      </w:r>
    </w:p>
    <w:p w14:paraId="2BC91992" w14:textId="77777777" w:rsidR="00F246C5" w:rsidRDefault="008753CB">
      <w:pPr>
        <w:pStyle w:val="1"/>
        <w:numPr>
          <w:ilvl w:val="0"/>
          <w:numId w:val="6"/>
        </w:numPr>
        <w:tabs>
          <w:tab w:val="left" w:pos="948"/>
        </w:tabs>
        <w:ind w:left="720" w:hanging="340"/>
        <w:jc w:val="both"/>
      </w:pPr>
      <w:bookmarkStart w:id="107" w:name="bookmark107"/>
      <w:bookmarkEnd w:id="107"/>
      <w:r>
        <w:t>Вступая во взаимодействие с ребенком, нужно адекватно оценивать его реальный «эмоциональный» возраст. Необходимо помнить о том, что он легко пресыщается даже приятными впечатлениями</w:t>
      </w:r>
    </w:p>
    <w:p w14:paraId="5CE6C948" w14:textId="77777777" w:rsidR="00F246C5" w:rsidRDefault="008753CB">
      <w:pPr>
        <w:pStyle w:val="1"/>
        <w:numPr>
          <w:ilvl w:val="0"/>
          <w:numId w:val="6"/>
        </w:numPr>
        <w:tabs>
          <w:tab w:val="left" w:pos="948"/>
        </w:tabs>
        <w:ind w:left="720" w:hanging="340"/>
        <w:jc w:val="both"/>
      </w:pPr>
      <w:bookmarkStart w:id="108" w:name="bookmark108"/>
      <w:bookmarkEnd w:id="108"/>
      <w:r>
        <w:t>Основная психическая нагрузка в воспитании ребенка ложится на его мать. Поэтому нужна регулярная помощь в виде конкретных коррекционных приемов в работе с ребенком, наметить закономерные этапы психологической коррекции и обучения.</w:t>
      </w:r>
    </w:p>
    <w:p w14:paraId="1CC4C7CB" w14:textId="77777777" w:rsidR="00F246C5" w:rsidRDefault="008753CB">
      <w:pPr>
        <w:pStyle w:val="1"/>
        <w:numPr>
          <w:ilvl w:val="0"/>
          <w:numId w:val="6"/>
        </w:numPr>
        <w:tabs>
          <w:tab w:val="left" w:pos="948"/>
        </w:tabs>
        <w:spacing w:after="320"/>
        <w:ind w:left="720" w:hanging="340"/>
        <w:jc w:val="both"/>
      </w:pPr>
      <w:bookmarkStart w:id="109" w:name="bookmark109"/>
      <w:bookmarkEnd w:id="109"/>
      <w:r>
        <w:t xml:space="preserve">Говоря о помощи </w:t>
      </w:r>
      <w:r>
        <w:rPr>
          <w:i/>
          <w:iCs/>
        </w:rPr>
        <w:t>семье аутичного ребенка</w:t>
      </w:r>
      <w:r>
        <w:t xml:space="preserve"> в его обучении и воспитании, крайне важно понять, как складываются отношения близких с таким ребенком в таких непростых условиях, какой положительный и отрицательный опыт они уже приобрели в контактах с ним, как они сами оценивают свой опыт, каким им представляется динамика психического состояния ребенка и дальнейшие перспективы.</w:t>
      </w:r>
    </w:p>
    <w:p w14:paraId="44317B28" w14:textId="77777777" w:rsidR="00F246C5" w:rsidRDefault="008753CB">
      <w:pPr>
        <w:pStyle w:val="1"/>
        <w:spacing w:after="160"/>
        <w:jc w:val="both"/>
      </w:pPr>
      <w:r>
        <w:rPr>
          <w:b/>
          <w:bCs/>
        </w:rPr>
        <w:t>Рекомендации учителям при работе со слабовидящим школьником</w:t>
      </w:r>
    </w:p>
    <w:p w14:paraId="394E8127" w14:textId="77777777" w:rsidR="00F246C5" w:rsidRDefault="008753CB">
      <w:pPr>
        <w:pStyle w:val="1"/>
        <w:numPr>
          <w:ilvl w:val="0"/>
          <w:numId w:val="7"/>
        </w:numPr>
        <w:tabs>
          <w:tab w:val="left" w:pos="350"/>
        </w:tabs>
        <w:ind w:left="480" w:hanging="480"/>
        <w:jc w:val="both"/>
      </w:pPr>
      <w:bookmarkStart w:id="110" w:name="bookmark110"/>
      <w:bookmarkEnd w:id="110"/>
      <w:r>
        <w:t xml:space="preserve">Учитель должен знать индивидуальные особенности функционирования зрительной системы ученика. Дети с нарушением зрения при одинаковом состоянии зрительного анализатора (при одинаковой остроте и поле зрения) </w:t>
      </w:r>
      <w:r>
        <w:lastRenderedPageBreak/>
        <w:t>отличаются друг от друга возможностями его использования: один может выполнять задания с опорой на зрение, другой - на осязание, третий - на осязание и зрение.</w:t>
      </w:r>
    </w:p>
    <w:p w14:paraId="13BD83EC" w14:textId="77777777" w:rsidR="00F246C5" w:rsidRDefault="008753CB">
      <w:pPr>
        <w:pStyle w:val="1"/>
        <w:numPr>
          <w:ilvl w:val="0"/>
          <w:numId w:val="7"/>
        </w:numPr>
        <w:tabs>
          <w:tab w:val="left" w:pos="350"/>
        </w:tabs>
        <w:ind w:left="480" w:hanging="480"/>
        <w:jc w:val="both"/>
      </w:pPr>
      <w:bookmarkStart w:id="111" w:name="bookmark111"/>
      <w:bookmarkEnd w:id="111"/>
      <w:r>
        <w:t>В случае если у ребенка нет светобоязни, и он нуждается в дополнительном освещении, рабочее место должно быть освещено настольной лампой с регулятором степени освещенности, поскольку количество света, необходимое для нормального функционирования зрения, зависит как от общей освещенности классной комнаты, так и от функционального состояния зрительного анализатора ученика. Если у учащегося наблюдается сильная светобоязнь, его нужно посадить спиной к окну или закрыть окно шторой. При наличии светобоязни на одном глазу, ребенку следует сидеть так, чтобы свет падал с противоположной стороны.</w:t>
      </w:r>
    </w:p>
    <w:p w14:paraId="687AA489" w14:textId="77777777" w:rsidR="00F246C5" w:rsidRDefault="008753CB">
      <w:pPr>
        <w:pStyle w:val="1"/>
        <w:numPr>
          <w:ilvl w:val="0"/>
          <w:numId w:val="7"/>
        </w:numPr>
        <w:tabs>
          <w:tab w:val="left" w:pos="350"/>
        </w:tabs>
        <w:ind w:left="480" w:hanging="480"/>
        <w:jc w:val="both"/>
      </w:pPr>
      <w:bookmarkStart w:id="112" w:name="bookmark112"/>
      <w:bookmarkEnd w:id="112"/>
      <w:r>
        <w:t>В процессе выполнения письменной работы, необходимо следить за осанкой ученика с нарушением зрения, прежде всего в младших классах. Расстояние от глаз ученика до рабочей поверхности должно быть не менее 30 см. Для чтения можно использовать подставки.</w:t>
      </w:r>
    </w:p>
    <w:p w14:paraId="440717A0" w14:textId="77777777" w:rsidR="00F246C5" w:rsidRDefault="008753CB">
      <w:pPr>
        <w:pStyle w:val="1"/>
        <w:numPr>
          <w:ilvl w:val="0"/>
          <w:numId w:val="7"/>
        </w:numPr>
        <w:tabs>
          <w:tab w:val="left" w:pos="350"/>
        </w:tabs>
        <w:ind w:left="480" w:hanging="480"/>
        <w:jc w:val="both"/>
      </w:pPr>
      <w:bookmarkStart w:id="113" w:name="bookmark113"/>
      <w:bookmarkEnd w:id="113"/>
      <w:r>
        <w:t>Учителю следует знать, что оптимальная нагрузка на зрение у слабовидящих учеников составляет не более 15-20 минут непрерывной работы, для учеников с глубоким нарушением зрения, в зависимости от индивидуальных особенностей, она не должна превышать 10 - 20 минут.</w:t>
      </w:r>
    </w:p>
    <w:p w14:paraId="5F2238A1" w14:textId="77777777" w:rsidR="00F246C5" w:rsidRDefault="008753CB">
      <w:pPr>
        <w:pStyle w:val="1"/>
        <w:numPr>
          <w:ilvl w:val="0"/>
          <w:numId w:val="7"/>
        </w:numPr>
        <w:tabs>
          <w:tab w:val="left" w:pos="350"/>
        </w:tabs>
        <w:ind w:left="480" w:hanging="480"/>
        <w:jc w:val="both"/>
      </w:pPr>
      <w:bookmarkStart w:id="114" w:name="bookmark114"/>
      <w:bookmarkEnd w:id="114"/>
      <w:r>
        <w:t>Учителю следует помнить, что темп письма и чтения слепого или слабовидящего ниже. В связи с этим используются диктофоны, на которые записываются фрагменты урока.</w:t>
      </w:r>
    </w:p>
    <w:p w14:paraId="3EE35AB8" w14:textId="77777777" w:rsidR="00F246C5" w:rsidRDefault="008753CB">
      <w:pPr>
        <w:pStyle w:val="1"/>
        <w:numPr>
          <w:ilvl w:val="0"/>
          <w:numId w:val="7"/>
        </w:numPr>
        <w:tabs>
          <w:tab w:val="left" w:pos="350"/>
        </w:tabs>
        <w:ind w:left="480" w:hanging="480"/>
        <w:jc w:val="both"/>
      </w:pPr>
      <w:bookmarkStart w:id="115" w:name="bookmark115"/>
      <w:bookmarkEnd w:id="115"/>
      <w:r>
        <w:t>На уроках математики необходимо использовать, с одной стороны, компенсаторные механизмы памяти (устный счет), с другой стороны - прибор прямого чтения.</w:t>
      </w:r>
    </w:p>
    <w:p w14:paraId="331C23B4" w14:textId="77777777" w:rsidR="00F246C5" w:rsidRDefault="008753CB">
      <w:pPr>
        <w:pStyle w:val="1"/>
        <w:numPr>
          <w:ilvl w:val="0"/>
          <w:numId w:val="7"/>
        </w:numPr>
        <w:tabs>
          <w:tab w:val="left" w:pos="350"/>
        </w:tabs>
        <w:ind w:left="480" w:hanging="480"/>
        <w:jc w:val="both"/>
      </w:pPr>
      <w:bookmarkStart w:id="116" w:name="bookmark116"/>
      <w:bookmarkEnd w:id="116"/>
      <w:r>
        <w:t>Речь учителя должна быть выразительной и точной, необходимо проговаривать все, что он делает, пишет, рисует или когда проводит опыт.</w:t>
      </w:r>
    </w:p>
    <w:p w14:paraId="59928894" w14:textId="77777777" w:rsidR="00F246C5" w:rsidRDefault="008753CB">
      <w:pPr>
        <w:pStyle w:val="1"/>
        <w:numPr>
          <w:ilvl w:val="0"/>
          <w:numId w:val="7"/>
        </w:numPr>
        <w:tabs>
          <w:tab w:val="left" w:pos="350"/>
        </w:tabs>
        <w:ind w:left="480" w:hanging="480"/>
        <w:jc w:val="both"/>
      </w:pPr>
      <w:bookmarkStart w:id="117" w:name="bookmark117"/>
      <w:bookmarkEnd w:id="117"/>
      <w:r>
        <w:t xml:space="preserve">Словарную работу следует проводить на каждом уроке, а не только на уроках родного языка, т.к. для многих слабовидящих характерен </w:t>
      </w:r>
      <w:proofErr w:type="spellStart"/>
      <w:r>
        <w:t>вербализм</w:t>
      </w:r>
      <w:proofErr w:type="spellEnd"/>
      <w:r>
        <w:t xml:space="preserve">, который объясняется </w:t>
      </w:r>
      <w:proofErr w:type="spellStart"/>
      <w:r>
        <w:t>обедненностью</w:t>
      </w:r>
      <w:proofErr w:type="spellEnd"/>
      <w:r>
        <w:t xml:space="preserve"> опыта и отсутствием за словом конкретных представлений.</w:t>
      </w:r>
    </w:p>
    <w:p w14:paraId="658E8DF3" w14:textId="77777777" w:rsidR="00F246C5" w:rsidRDefault="008753CB">
      <w:pPr>
        <w:pStyle w:val="1"/>
        <w:numPr>
          <w:ilvl w:val="0"/>
          <w:numId w:val="7"/>
        </w:numPr>
        <w:tabs>
          <w:tab w:val="left" w:pos="350"/>
        </w:tabs>
        <w:spacing w:after="320"/>
        <w:ind w:left="480" w:hanging="480"/>
        <w:jc w:val="both"/>
      </w:pPr>
      <w:bookmarkStart w:id="118" w:name="bookmark118"/>
      <w:bookmarkEnd w:id="118"/>
      <w:r>
        <w:t>Необходимо проводить специальную работу по ориентировке. Работу по обучению ориентированию следует вести на всех занятиях, где материал позволяет усвоить и закрепить соответствующие знания. Это возможно при работе с книгой, с планом, на занятиях по рисованию и физической культуре. При этом важно использовать все сохранённые и нарушенные анализаторы.</w:t>
      </w:r>
    </w:p>
    <w:p w14:paraId="28E88A9B" w14:textId="77777777" w:rsidR="00F246C5" w:rsidRDefault="008753CB">
      <w:pPr>
        <w:pStyle w:val="1"/>
        <w:spacing w:after="160"/>
        <w:jc w:val="both"/>
      </w:pPr>
      <w:r>
        <w:rPr>
          <w:b/>
          <w:bCs/>
        </w:rPr>
        <w:t>Рекомендации учителям по созданию оптимальных условий организации учебного процесса при работе с детьми, имеющими нарушения вследствие церебрального паралича</w:t>
      </w:r>
    </w:p>
    <w:p w14:paraId="7C1A224A" w14:textId="77777777" w:rsidR="00F246C5" w:rsidRDefault="008753CB">
      <w:pPr>
        <w:pStyle w:val="1"/>
        <w:numPr>
          <w:ilvl w:val="0"/>
          <w:numId w:val="8"/>
        </w:numPr>
        <w:tabs>
          <w:tab w:val="left" w:pos="335"/>
        </w:tabs>
        <w:jc w:val="both"/>
      </w:pPr>
      <w:bookmarkStart w:id="119" w:name="bookmark119"/>
      <w:bookmarkEnd w:id="119"/>
      <w:r>
        <w:t>На занятиях необходимо соблюдение двигательного режима:</w:t>
      </w:r>
    </w:p>
    <w:p w14:paraId="11A263C0" w14:textId="77777777" w:rsidR="00F246C5" w:rsidRDefault="008753CB">
      <w:pPr>
        <w:pStyle w:val="1"/>
        <w:numPr>
          <w:ilvl w:val="0"/>
          <w:numId w:val="3"/>
        </w:numPr>
        <w:tabs>
          <w:tab w:val="left" w:pos="335"/>
        </w:tabs>
        <w:ind w:left="400" w:hanging="400"/>
        <w:jc w:val="both"/>
      </w:pPr>
      <w:bookmarkStart w:id="120" w:name="bookmark120"/>
      <w:bookmarkEnd w:id="120"/>
      <w:r>
        <w:t>фиксация в специальном стуле, удерживающем вертикальное положение ребенка сидя или стоя;</w:t>
      </w:r>
    </w:p>
    <w:p w14:paraId="1DD981C3" w14:textId="77777777" w:rsidR="00F246C5" w:rsidRDefault="008753CB">
      <w:pPr>
        <w:pStyle w:val="1"/>
        <w:numPr>
          <w:ilvl w:val="0"/>
          <w:numId w:val="3"/>
        </w:numPr>
        <w:tabs>
          <w:tab w:val="left" w:pos="335"/>
        </w:tabs>
        <w:spacing w:after="60"/>
        <w:ind w:left="400" w:hanging="400"/>
        <w:jc w:val="both"/>
      </w:pPr>
      <w:bookmarkStart w:id="121" w:name="bookmark121"/>
      <w:bookmarkEnd w:id="121"/>
      <w:r>
        <w:t xml:space="preserve">применение утяжелителей для детей с размашистыми гиперкинезами </w:t>
      </w:r>
      <w:r>
        <w:lastRenderedPageBreak/>
        <w:t>(насильственными движениями), осложняющими захват предмета (ручки, книги или др.) или другую учебную деятельность (например, чтение, т.к. гиперкинезы мешают фиксации взгляда и прослеживанию строки);</w:t>
      </w:r>
    </w:p>
    <w:p w14:paraId="3C53D47B" w14:textId="77777777" w:rsidR="00F246C5" w:rsidRDefault="008753CB">
      <w:pPr>
        <w:pStyle w:val="1"/>
        <w:numPr>
          <w:ilvl w:val="0"/>
          <w:numId w:val="3"/>
        </w:numPr>
        <w:tabs>
          <w:tab w:val="left" w:pos="335"/>
        </w:tabs>
        <w:spacing w:line="353" w:lineRule="auto"/>
        <w:jc w:val="both"/>
      </w:pPr>
      <w:bookmarkStart w:id="122" w:name="bookmark122"/>
      <w:bookmarkEnd w:id="122"/>
      <w:r>
        <w:t>обязательный перерыв в занятии на физкультминутку.</w:t>
      </w:r>
    </w:p>
    <w:p w14:paraId="770B46D3" w14:textId="77777777" w:rsidR="00F246C5" w:rsidRDefault="008753CB">
      <w:pPr>
        <w:pStyle w:val="1"/>
        <w:numPr>
          <w:ilvl w:val="0"/>
          <w:numId w:val="8"/>
        </w:numPr>
        <w:tabs>
          <w:tab w:val="left" w:pos="335"/>
        </w:tabs>
        <w:jc w:val="both"/>
      </w:pPr>
      <w:bookmarkStart w:id="123" w:name="bookmark123"/>
      <w:bookmarkEnd w:id="123"/>
      <w:r>
        <w:t>В каждое занятие желательно включать упражнение на пространственную и временную ориентацию (например, положи ручку справа от тетради; найди сегодняшнюю дату на календаре и т.д.).</w:t>
      </w:r>
    </w:p>
    <w:p w14:paraId="06A90C2F" w14:textId="77777777" w:rsidR="00F246C5" w:rsidRDefault="008753CB">
      <w:pPr>
        <w:pStyle w:val="1"/>
        <w:numPr>
          <w:ilvl w:val="0"/>
          <w:numId w:val="8"/>
        </w:numPr>
        <w:tabs>
          <w:tab w:val="left" w:pos="335"/>
        </w:tabs>
        <w:jc w:val="both"/>
      </w:pPr>
      <w:bookmarkStart w:id="124" w:name="bookmark124"/>
      <w:bookmarkEnd w:id="124"/>
      <w:r>
        <w:t>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 контроля за слюнотечением.</w:t>
      </w:r>
    </w:p>
    <w:p w14:paraId="1E45208C" w14:textId="77777777" w:rsidR="00F246C5" w:rsidRDefault="008753CB">
      <w:pPr>
        <w:pStyle w:val="1"/>
        <w:numPr>
          <w:ilvl w:val="0"/>
          <w:numId w:val="8"/>
        </w:numPr>
        <w:tabs>
          <w:tab w:val="left" w:pos="335"/>
        </w:tabs>
        <w:jc w:val="both"/>
      </w:pPr>
      <w:bookmarkStart w:id="125" w:name="bookmark125"/>
      <w:bookmarkEnd w:id="125"/>
      <w:r>
        <w:t xml:space="preserve">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 например, гиперкинезы и </w:t>
      </w:r>
      <w:proofErr w:type="spellStart"/>
      <w:r>
        <w:t>спастика</w:t>
      </w:r>
      <w:proofErr w:type="spellEnd"/>
      <w:r>
        <w:t xml:space="preserve"> могут усиливаться от громкого голоса, резкого звука и даже при затруднении в выполнении задания или попытке его выполнить).</w:t>
      </w:r>
    </w:p>
    <w:p w14:paraId="5CFE5A8C" w14:textId="77777777" w:rsidR="00F246C5" w:rsidRDefault="008753CB">
      <w:pPr>
        <w:pStyle w:val="1"/>
        <w:numPr>
          <w:ilvl w:val="0"/>
          <w:numId w:val="8"/>
        </w:numPr>
        <w:tabs>
          <w:tab w:val="left" w:pos="337"/>
        </w:tabs>
        <w:jc w:val="both"/>
      </w:pPr>
      <w:bookmarkStart w:id="126" w:name="bookmark126"/>
      <w:bookmarkEnd w:id="126"/>
      <w:r>
        <w:t>Для детей, имеющих тяжелые нарушения моторики рук (практически всегда они связаны с тяжелым нарушением речи), необходим индивидуальный подбор заданий в тестовой форме, позволяющий ребенку не давать развернутый речевой ответ.</w:t>
      </w:r>
    </w:p>
    <w:p w14:paraId="24E495D6" w14:textId="77777777" w:rsidR="00F246C5" w:rsidRDefault="008753CB">
      <w:pPr>
        <w:pStyle w:val="1"/>
        <w:numPr>
          <w:ilvl w:val="0"/>
          <w:numId w:val="8"/>
        </w:numPr>
        <w:tabs>
          <w:tab w:val="left" w:pos="335"/>
        </w:tabs>
        <w:jc w:val="both"/>
      </w:pPr>
      <w:bookmarkStart w:id="127" w:name="bookmark127"/>
      <w:bookmarkEnd w:id="127"/>
      <w:r>
        <w:t xml:space="preserve">На занятии требуется особый речевой режим: четкая, разборчивая речь без резкого повышения голоса, необходимое число повторений, подчеркнутое </w:t>
      </w:r>
      <w:proofErr w:type="spellStart"/>
      <w:r>
        <w:t>артикулирование</w:t>
      </w:r>
      <w:proofErr w:type="spellEnd"/>
      <w:r>
        <w:t>.</w:t>
      </w:r>
    </w:p>
    <w:p w14:paraId="7054F893" w14:textId="77777777" w:rsidR="00F246C5" w:rsidRDefault="008753CB">
      <w:pPr>
        <w:pStyle w:val="1"/>
        <w:numPr>
          <w:ilvl w:val="0"/>
          <w:numId w:val="8"/>
        </w:numPr>
        <w:tabs>
          <w:tab w:val="left" w:pos="516"/>
        </w:tabs>
        <w:jc w:val="both"/>
      </w:pPr>
      <w:bookmarkStart w:id="128" w:name="bookmark128"/>
      <w:bookmarkEnd w:id="128"/>
      <w:r>
        <w:t>Необходима адаптация объёма и характера учебного материала к познавательным возможностям учащихся, для чего необходимо систему изучения того или иного раздела программы значительно детализировать: учебный материал преподносить набольшими порциями, усложнять его следует постепенно, необходимо изыскивать способы облегчения трудных заданий.</w:t>
      </w:r>
    </w:p>
    <w:p w14:paraId="06D10456" w14:textId="77777777" w:rsidR="00F246C5" w:rsidRDefault="008753CB">
      <w:pPr>
        <w:pStyle w:val="1"/>
        <w:numPr>
          <w:ilvl w:val="0"/>
          <w:numId w:val="8"/>
        </w:numPr>
        <w:tabs>
          <w:tab w:val="left" w:pos="335"/>
        </w:tabs>
        <w:jc w:val="both"/>
      </w:pPr>
      <w:bookmarkStart w:id="129" w:name="bookmark129"/>
      <w:bookmarkEnd w:id="129"/>
      <w:r>
        <w:t>Для успешного усвоения учебного материала необходима педагогическая коррекционная работа по нормализации их деятельности, которая должна осуществляться на уроках по любому предмету.</w:t>
      </w:r>
    </w:p>
    <w:p w14:paraId="1B9FFE22" w14:textId="77777777" w:rsidR="00F246C5" w:rsidRDefault="008753CB">
      <w:pPr>
        <w:pStyle w:val="1"/>
        <w:numPr>
          <w:ilvl w:val="0"/>
          <w:numId w:val="8"/>
        </w:numPr>
        <w:tabs>
          <w:tab w:val="left" w:pos="335"/>
        </w:tabs>
        <w:jc w:val="both"/>
      </w:pPr>
      <w:bookmarkStart w:id="130" w:name="bookmark130"/>
      <w:bookmarkEnd w:id="130"/>
      <w:r>
        <w:t>Особое место должны занять уроки ручного труда, рисование, так как, на них значительное место занимает деятельность по наглядно-предметному образцу, что позволяет формировать обобщённые приёмы умственной работы.</w:t>
      </w:r>
    </w:p>
    <w:p w14:paraId="63E51C3E" w14:textId="77777777" w:rsidR="00F246C5" w:rsidRDefault="008753CB">
      <w:pPr>
        <w:pStyle w:val="1"/>
        <w:numPr>
          <w:ilvl w:val="0"/>
          <w:numId w:val="8"/>
        </w:numPr>
        <w:tabs>
          <w:tab w:val="left" w:pos="516"/>
        </w:tabs>
        <w:jc w:val="both"/>
      </w:pPr>
      <w:bookmarkStart w:id="131" w:name="bookmark131"/>
      <w:bookmarkEnd w:id="131"/>
      <w:r>
        <w:t>Необходимо учить детей проверять качество своей работы, как по ходу её выполнения, так и по конечному результату; одновременно нужно развивать потребность в самоконтроле, осознанное отношение к выполняемой работе.</w:t>
      </w:r>
    </w:p>
    <w:p w14:paraId="677951B6" w14:textId="77777777" w:rsidR="00F246C5" w:rsidRDefault="008753CB">
      <w:pPr>
        <w:pStyle w:val="1"/>
        <w:numPr>
          <w:ilvl w:val="0"/>
          <w:numId w:val="8"/>
        </w:numPr>
        <w:tabs>
          <w:tab w:val="left" w:pos="516"/>
        </w:tabs>
        <w:jc w:val="both"/>
      </w:pPr>
      <w:bookmarkStart w:id="132" w:name="bookmark132"/>
      <w:bookmarkEnd w:id="132"/>
      <w:r>
        <w:t>В случаях, когда по своему психическому состоянию ученик не в силах работать на данном уроке, материал следует объяснять на индивидуально- групповых занятиях.</w:t>
      </w:r>
    </w:p>
    <w:p w14:paraId="34408F21" w14:textId="77777777" w:rsidR="00F246C5" w:rsidRDefault="008753CB">
      <w:pPr>
        <w:pStyle w:val="1"/>
        <w:numPr>
          <w:ilvl w:val="0"/>
          <w:numId w:val="8"/>
        </w:numPr>
        <w:tabs>
          <w:tab w:val="left" w:pos="544"/>
        </w:tabs>
        <w:jc w:val="both"/>
      </w:pPr>
      <w:bookmarkStart w:id="133" w:name="bookmark133"/>
      <w:bookmarkEnd w:id="133"/>
      <w:r>
        <w:t>Для предупреждения быстрой утомляемости или снятия её, целесообразно переключать детей с одного вида деятельности на другой, разнообразить виды занятий.</w:t>
      </w:r>
    </w:p>
    <w:p w14:paraId="2BBFC0ED" w14:textId="77777777" w:rsidR="00F246C5" w:rsidRDefault="008753CB">
      <w:pPr>
        <w:pStyle w:val="1"/>
        <w:numPr>
          <w:ilvl w:val="0"/>
          <w:numId w:val="8"/>
        </w:numPr>
        <w:tabs>
          <w:tab w:val="left" w:pos="544"/>
        </w:tabs>
        <w:jc w:val="both"/>
      </w:pPr>
      <w:bookmarkStart w:id="134" w:name="bookmark134"/>
      <w:bookmarkEnd w:id="134"/>
      <w:r>
        <w:t>Интерес к занятиям и хороший эмоциональный настрой учащихся поддерживать использованием красочного дидактического материала, введением игровых моментов.</w:t>
      </w:r>
    </w:p>
    <w:p w14:paraId="76591910" w14:textId="77777777" w:rsidR="00F246C5" w:rsidRDefault="008753CB">
      <w:pPr>
        <w:pStyle w:val="1"/>
        <w:numPr>
          <w:ilvl w:val="0"/>
          <w:numId w:val="8"/>
        </w:numPr>
        <w:tabs>
          <w:tab w:val="left" w:pos="544"/>
        </w:tabs>
        <w:jc w:val="both"/>
      </w:pPr>
      <w:bookmarkStart w:id="135" w:name="bookmark135"/>
      <w:bookmarkEnd w:id="135"/>
      <w:r>
        <w:lastRenderedPageBreak/>
        <w:t>Исключительно важное значение имеют мягкий доброжелательный тон учителя, внимание к ребёнку, поощрение его малейших успехов.</w:t>
      </w:r>
    </w:p>
    <w:p w14:paraId="53237A44" w14:textId="77777777" w:rsidR="00F246C5" w:rsidRDefault="008753CB">
      <w:pPr>
        <w:pStyle w:val="1"/>
        <w:numPr>
          <w:ilvl w:val="0"/>
          <w:numId w:val="8"/>
        </w:numPr>
        <w:tabs>
          <w:tab w:val="left" w:pos="544"/>
        </w:tabs>
        <w:spacing w:after="320"/>
        <w:jc w:val="both"/>
      </w:pPr>
      <w:bookmarkStart w:id="136" w:name="bookmark136"/>
      <w:bookmarkEnd w:id="136"/>
      <w:r>
        <w:t>Каждому родителю необходимо дать рекомендации по воспитанию, обучению, коррекции недостатков в развитии с учётом возрастных, индивидуальных и психофизических возможностях их детей.</w:t>
      </w:r>
    </w:p>
    <w:p w14:paraId="13165B7F" w14:textId="77777777" w:rsidR="00F246C5" w:rsidRDefault="008753CB">
      <w:pPr>
        <w:pStyle w:val="11"/>
        <w:keepNext/>
        <w:keepLines/>
        <w:tabs>
          <w:tab w:val="left" w:pos="3226"/>
          <w:tab w:val="left" w:pos="5208"/>
          <w:tab w:val="left" w:pos="8261"/>
        </w:tabs>
        <w:spacing w:after="0"/>
        <w:ind w:firstLine="720"/>
        <w:jc w:val="both"/>
      </w:pPr>
      <w:bookmarkStart w:id="137" w:name="bookmark139"/>
      <w:r>
        <w:t>Рекомендации</w:t>
      </w:r>
      <w:r>
        <w:tab/>
        <w:t>учителям,</w:t>
      </w:r>
      <w:r>
        <w:tab/>
        <w:t>обучающих детей с</w:t>
      </w:r>
      <w:r>
        <w:tab/>
        <w:t>синдромом</w:t>
      </w:r>
      <w:bookmarkEnd w:id="137"/>
    </w:p>
    <w:p w14:paraId="5BC0D3FA" w14:textId="77777777" w:rsidR="00F246C5" w:rsidRDefault="008753CB">
      <w:pPr>
        <w:pStyle w:val="11"/>
        <w:keepNext/>
        <w:keepLines/>
        <w:ind w:firstLine="0"/>
        <w:jc w:val="both"/>
      </w:pPr>
      <w:bookmarkStart w:id="138" w:name="bookmark137"/>
      <w:bookmarkStart w:id="139" w:name="bookmark138"/>
      <w:bookmarkStart w:id="140" w:name="bookmark140"/>
      <w:r>
        <w:t>дефицита внимания с гиперактивностью</w:t>
      </w:r>
      <w:bookmarkEnd w:id="138"/>
      <w:bookmarkEnd w:id="139"/>
      <w:bookmarkEnd w:id="140"/>
    </w:p>
    <w:p w14:paraId="0F910A8B" w14:textId="77777777" w:rsidR="00F246C5" w:rsidRDefault="008753CB">
      <w:pPr>
        <w:pStyle w:val="1"/>
        <w:numPr>
          <w:ilvl w:val="0"/>
          <w:numId w:val="9"/>
        </w:numPr>
        <w:tabs>
          <w:tab w:val="left" w:pos="1363"/>
        </w:tabs>
        <w:ind w:firstLine="860"/>
        <w:jc w:val="both"/>
      </w:pPr>
      <w:bookmarkStart w:id="141" w:name="bookmark141"/>
      <w:bookmarkEnd w:id="141"/>
      <w:r>
        <w:t>Ознакомьтесь с информацией о природе и симптомах синдрома дефицита внимания с гиперактивностью, обратите внимание на особенности его проявлений во время пребывания ребенка в учебном процессе.</w:t>
      </w:r>
    </w:p>
    <w:p w14:paraId="4A4E3F7A" w14:textId="77777777" w:rsidR="00F246C5" w:rsidRDefault="008753CB">
      <w:pPr>
        <w:pStyle w:val="1"/>
        <w:numPr>
          <w:ilvl w:val="0"/>
          <w:numId w:val="9"/>
        </w:numPr>
        <w:tabs>
          <w:tab w:val="left" w:pos="1183"/>
        </w:tabs>
        <w:ind w:firstLine="860"/>
        <w:jc w:val="both"/>
      </w:pPr>
      <w:bookmarkStart w:id="142" w:name="bookmark142"/>
      <w:bookmarkEnd w:id="142"/>
      <w:r>
        <w:t>Для улучшения организации учебной деятельности ребенка используйте простые средства — планы занятий в виде пиктограмм, списки, графики, часы со звонком.</w:t>
      </w:r>
    </w:p>
    <w:p w14:paraId="36E60203" w14:textId="77777777" w:rsidR="00F246C5" w:rsidRDefault="008753CB">
      <w:pPr>
        <w:pStyle w:val="1"/>
        <w:numPr>
          <w:ilvl w:val="0"/>
          <w:numId w:val="10"/>
        </w:numPr>
        <w:tabs>
          <w:tab w:val="left" w:pos="1106"/>
        </w:tabs>
        <w:ind w:firstLine="740"/>
        <w:jc w:val="both"/>
      </w:pPr>
      <w:bookmarkStart w:id="143" w:name="bookmark143"/>
      <w:bookmarkEnd w:id="143"/>
      <w:r>
        <w:t>Во время уроков важно ограничивать до минимума отвлекающие факторы.</w:t>
      </w:r>
    </w:p>
    <w:p w14:paraId="30E80D00" w14:textId="77777777" w:rsidR="00F246C5" w:rsidRDefault="008753CB">
      <w:pPr>
        <w:pStyle w:val="1"/>
        <w:numPr>
          <w:ilvl w:val="0"/>
          <w:numId w:val="10"/>
        </w:numPr>
        <w:tabs>
          <w:tab w:val="left" w:pos="1106"/>
        </w:tabs>
        <w:ind w:firstLine="740"/>
        <w:jc w:val="both"/>
      </w:pPr>
      <w:bookmarkStart w:id="144" w:name="bookmark144"/>
      <w:bookmarkEnd w:id="144"/>
      <w:r>
        <w:t>В случае затруднений при выполнении классного задания ребенку должна быть предоставлена возможность обратиться за помощью к педагогу.</w:t>
      </w:r>
    </w:p>
    <w:p w14:paraId="51477FA8" w14:textId="77777777" w:rsidR="00F246C5" w:rsidRDefault="008753CB">
      <w:pPr>
        <w:pStyle w:val="1"/>
        <w:numPr>
          <w:ilvl w:val="0"/>
          <w:numId w:val="10"/>
        </w:numPr>
        <w:tabs>
          <w:tab w:val="left" w:pos="1106"/>
        </w:tabs>
        <w:ind w:firstLine="740"/>
        <w:jc w:val="both"/>
      </w:pPr>
      <w:bookmarkStart w:id="145" w:name="bookmark145"/>
      <w:bookmarkEnd w:id="145"/>
      <w:r>
        <w:t>Задания следует разъяснять персонально или писать на доске,- ни в коем случае не сопровождая ироничным пояснением.</w:t>
      </w:r>
    </w:p>
    <w:p w14:paraId="3EF934E3" w14:textId="77777777" w:rsidR="00F246C5" w:rsidRDefault="008753CB">
      <w:pPr>
        <w:pStyle w:val="1"/>
        <w:numPr>
          <w:ilvl w:val="0"/>
          <w:numId w:val="10"/>
        </w:numPr>
        <w:tabs>
          <w:tab w:val="left" w:pos="1106"/>
        </w:tabs>
        <w:ind w:firstLine="740"/>
        <w:jc w:val="both"/>
      </w:pPr>
      <w:bookmarkStart w:id="146" w:name="bookmark146"/>
      <w:bookmarkEnd w:id="146"/>
      <w:r>
        <w:t>Детям с синдромом гиперактивности нельзя делать резкие замечания, говорить «сядь ровно», «не крутись», «не бегай».</w:t>
      </w:r>
    </w:p>
    <w:p w14:paraId="796EAEAB" w14:textId="77777777" w:rsidR="00F246C5" w:rsidRDefault="008753CB">
      <w:pPr>
        <w:pStyle w:val="1"/>
        <w:numPr>
          <w:ilvl w:val="0"/>
          <w:numId w:val="10"/>
        </w:numPr>
        <w:tabs>
          <w:tab w:val="left" w:pos="1106"/>
        </w:tabs>
        <w:ind w:firstLine="740"/>
        <w:jc w:val="both"/>
      </w:pPr>
      <w:bookmarkStart w:id="147" w:name="bookmark147"/>
      <w:bookmarkEnd w:id="147"/>
      <w:r>
        <w:t>Уроки необходимо строить по четко спланированному распорядку. На определенный отрезок времени ребенку дается лишь одно задание. Большое задание предлагается выполнить последовательно в виде частей, и педагог должен периодически контролировать ход работы над каждой из них, внося необходимые коррективы.</w:t>
      </w:r>
    </w:p>
    <w:p w14:paraId="262FDDE5" w14:textId="77777777" w:rsidR="00F246C5" w:rsidRDefault="008753CB">
      <w:pPr>
        <w:pStyle w:val="1"/>
        <w:numPr>
          <w:ilvl w:val="0"/>
          <w:numId w:val="10"/>
        </w:numPr>
        <w:tabs>
          <w:tab w:val="left" w:pos="1106"/>
        </w:tabs>
        <w:ind w:firstLine="740"/>
        <w:jc w:val="both"/>
      </w:pPr>
      <w:bookmarkStart w:id="148" w:name="bookmark148"/>
      <w:bookmarkEnd w:id="148"/>
      <w:r>
        <w:t>Обеспечивайте для ребенка индивидуальные условия, которые помогают ему быть более организованным. Например, через 20- минутные интервалы разрешайте ему вставать и ходить в конце класса.</w:t>
      </w:r>
    </w:p>
    <w:p w14:paraId="156052C4" w14:textId="77777777" w:rsidR="00F246C5" w:rsidRDefault="008753CB">
      <w:pPr>
        <w:pStyle w:val="1"/>
        <w:numPr>
          <w:ilvl w:val="0"/>
          <w:numId w:val="10"/>
        </w:numPr>
        <w:tabs>
          <w:tab w:val="left" w:pos="1255"/>
        </w:tabs>
        <w:ind w:firstLine="740"/>
        <w:jc w:val="both"/>
      </w:pPr>
      <w:bookmarkStart w:id="149" w:name="bookmark149"/>
      <w:bookmarkEnd w:id="149"/>
      <w:r>
        <w:t xml:space="preserve">Во время учебного дня предусматривается двигательная «разрядка»: каждые 15—20 мин. на уроке рекомендовано проводить </w:t>
      </w:r>
      <w:proofErr w:type="spellStart"/>
      <w:r>
        <w:t>физкультпаузы</w:t>
      </w:r>
      <w:proofErr w:type="spellEnd"/>
      <w:r>
        <w:t>.</w:t>
      </w:r>
    </w:p>
    <w:p w14:paraId="2B53E200" w14:textId="77777777" w:rsidR="00F246C5" w:rsidRDefault="008753CB">
      <w:pPr>
        <w:pStyle w:val="1"/>
        <w:numPr>
          <w:ilvl w:val="0"/>
          <w:numId w:val="10"/>
        </w:numPr>
        <w:tabs>
          <w:tab w:val="left" w:pos="1198"/>
        </w:tabs>
        <w:ind w:firstLine="740"/>
        <w:jc w:val="both"/>
      </w:pPr>
      <w:bookmarkStart w:id="150" w:name="bookmark150"/>
      <w:bookmarkEnd w:id="150"/>
      <w:r>
        <w:t>Поощряйте ребенка, например, если ребенок хорошо себя вел на</w:t>
      </w:r>
    </w:p>
    <w:p w14:paraId="4C11E7B3" w14:textId="77777777" w:rsidR="00F246C5" w:rsidRDefault="008753CB">
      <w:pPr>
        <w:pStyle w:val="1"/>
        <w:tabs>
          <w:tab w:val="left" w:pos="8966"/>
        </w:tabs>
        <w:jc w:val="both"/>
      </w:pPr>
      <w:r>
        <w:t>перемене, разрешите ему и одноклассникам дополнительно погулять еще несколько</w:t>
      </w:r>
      <w:r>
        <w:tab/>
        <w:t>минут.</w:t>
      </w:r>
    </w:p>
    <w:p w14:paraId="65F2A5BA" w14:textId="77777777" w:rsidR="00F246C5" w:rsidRDefault="008753CB">
      <w:pPr>
        <w:pStyle w:val="1"/>
        <w:numPr>
          <w:ilvl w:val="0"/>
          <w:numId w:val="10"/>
        </w:numPr>
        <w:tabs>
          <w:tab w:val="left" w:pos="1363"/>
        </w:tabs>
        <w:spacing w:after="160"/>
        <w:ind w:firstLine="740"/>
        <w:jc w:val="both"/>
      </w:pPr>
      <w:bookmarkStart w:id="151" w:name="bookmark151"/>
      <w:bookmarkEnd w:id="151"/>
      <w:r>
        <w:t>Обеспечьте для ученика возможность быстрого обращения за помощью. Выполняя задание, такие дети часто не понимают, что и как они делают. Не ждите, пока деятельность ребенка станет хаотичной, вовремя</w:t>
      </w:r>
    </w:p>
    <w:p w14:paraId="28CCB966" w14:textId="77777777" w:rsidR="00F246C5" w:rsidRDefault="008753CB">
      <w:pPr>
        <w:pStyle w:val="1"/>
        <w:tabs>
          <w:tab w:val="left" w:pos="2283"/>
          <w:tab w:val="left" w:pos="3739"/>
          <w:tab w:val="left" w:pos="6091"/>
          <w:tab w:val="left" w:pos="8755"/>
        </w:tabs>
        <w:jc w:val="both"/>
      </w:pPr>
      <w:r>
        <w:t>помогите</w:t>
      </w:r>
      <w:r>
        <w:tab/>
        <w:t>ему</w:t>
      </w:r>
      <w:r>
        <w:tab/>
        <w:t>правильно</w:t>
      </w:r>
      <w:r>
        <w:tab/>
        <w:t>организовать,</w:t>
      </w:r>
      <w:r>
        <w:tab/>
        <w:t>работу.</w:t>
      </w:r>
    </w:p>
    <w:p w14:paraId="50F135F3" w14:textId="77777777" w:rsidR="00F246C5" w:rsidRDefault="008753CB">
      <w:pPr>
        <w:pStyle w:val="1"/>
        <w:numPr>
          <w:ilvl w:val="0"/>
          <w:numId w:val="10"/>
        </w:numPr>
        <w:tabs>
          <w:tab w:val="left" w:pos="1315"/>
        </w:tabs>
        <w:ind w:firstLine="740"/>
        <w:jc w:val="both"/>
      </w:pPr>
      <w:bookmarkStart w:id="152" w:name="bookmark152"/>
      <w:bookmarkEnd w:id="152"/>
      <w:r>
        <w:t>Придерживайтесь позитивной модели поведения. Не стесняйтесь хвалить ребенка, дети с синдромом дефицита внимания с гиперактивностью более других нуждаются в похвале.</w:t>
      </w:r>
    </w:p>
    <w:p w14:paraId="50AF9872" w14:textId="77777777" w:rsidR="00F246C5" w:rsidRDefault="008753CB">
      <w:pPr>
        <w:pStyle w:val="1"/>
        <w:spacing w:after="300"/>
        <w:ind w:firstLine="720"/>
        <w:jc w:val="both"/>
      </w:pPr>
      <w:r>
        <w:rPr>
          <w:b/>
          <w:bCs/>
        </w:rPr>
        <w:t>Рекомендации учителям по оптимизации обучения детей с ММД</w:t>
      </w:r>
    </w:p>
    <w:p w14:paraId="7B784033" w14:textId="77777777" w:rsidR="00F246C5" w:rsidRDefault="008753CB">
      <w:pPr>
        <w:pStyle w:val="1"/>
        <w:numPr>
          <w:ilvl w:val="0"/>
          <w:numId w:val="1"/>
        </w:numPr>
        <w:tabs>
          <w:tab w:val="left" w:pos="1604"/>
        </w:tabs>
        <w:jc w:val="both"/>
      </w:pPr>
      <w:bookmarkStart w:id="153" w:name="bookmark153"/>
      <w:bookmarkEnd w:id="153"/>
      <w:r>
        <w:lastRenderedPageBreak/>
        <w:t>Интенсивный темп занятия может приводить к ухудшению общего соматического состояния детей, замедлять процесс физиологической нормализации работы мозга, усиливать его дезорганизацию. Необходимо избегать переутомления детей в течение всего учебного дня.</w:t>
      </w:r>
    </w:p>
    <w:p w14:paraId="4F43EF38" w14:textId="77777777" w:rsidR="00F246C5" w:rsidRDefault="008753CB">
      <w:pPr>
        <w:pStyle w:val="1"/>
        <w:numPr>
          <w:ilvl w:val="0"/>
          <w:numId w:val="1"/>
        </w:numPr>
        <w:tabs>
          <w:tab w:val="left" w:pos="1604"/>
        </w:tabs>
        <w:jc w:val="both"/>
      </w:pPr>
      <w:bookmarkStart w:id="154" w:name="bookmark154"/>
      <w:bookmarkEnd w:id="154"/>
      <w:r>
        <w:t>Лучше, чтобы в 1 классе эти дети вообще как можно меньше писали. Удобно использовать тетради с напечатанными заданиями, в которых нужно только проставить, или обвести, или дорисовать ответ. Вместо того чтобы писать на доске, ребенку можно предложить выбрать карточку с ответом из висящих рядом с доской кармашков.</w:t>
      </w:r>
    </w:p>
    <w:p w14:paraId="7C3D1992" w14:textId="77777777" w:rsidR="00F246C5" w:rsidRDefault="008753CB">
      <w:pPr>
        <w:pStyle w:val="1"/>
        <w:numPr>
          <w:ilvl w:val="0"/>
          <w:numId w:val="1"/>
        </w:numPr>
        <w:tabs>
          <w:tab w:val="left" w:pos="1604"/>
        </w:tabs>
        <w:jc w:val="both"/>
      </w:pPr>
      <w:bookmarkStart w:id="155" w:name="bookmark155"/>
      <w:bookmarkEnd w:id="155"/>
      <w:r>
        <w:t>Мелкую моторику, необходимую для выработки хорошего почерка, развивать раскрашиванием по методу Монтессори. А проблем с прописыванием букв бывает значительно меньше, если к нему дети приступают после тренировочной работы с раскрасками.</w:t>
      </w:r>
    </w:p>
    <w:p w14:paraId="4F0AFB43" w14:textId="77777777" w:rsidR="00F246C5" w:rsidRDefault="008753CB">
      <w:pPr>
        <w:pStyle w:val="1"/>
        <w:numPr>
          <w:ilvl w:val="0"/>
          <w:numId w:val="1"/>
        </w:numPr>
        <w:tabs>
          <w:tab w:val="left" w:pos="1604"/>
        </w:tabs>
        <w:jc w:val="both"/>
      </w:pPr>
      <w:bookmarkStart w:id="156" w:name="bookmark156"/>
      <w:bookmarkEnd w:id="156"/>
      <w:r>
        <w:t>Обучение чтению должно значительно опережать обучение письму и проводиться с визуальной опорой на буквы или, еще лучше, целые слова.</w:t>
      </w:r>
    </w:p>
    <w:p w14:paraId="735611AD" w14:textId="77777777" w:rsidR="00F246C5" w:rsidRDefault="008753CB">
      <w:pPr>
        <w:pStyle w:val="1"/>
        <w:numPr>
          <w:ilvl w:val="0"/>
          <w:numId w:val="1"/>
        </w:numPr>
        <w:tabs>
          <w:tab w:val="left" w:pos="1604"/>
        </w:tabs>
        <w:jc w:val="both"/>
      </w:pPr>
      <w:bookmarkStart w:id="157" w:name="bookmark157"/>
      <w:bookmarkEnd w:id="157"/>
      <w:r>
        <w:t xml:space="preserve">Использовать системность подачи информации, которая создает системно организованную память, облегчает поиск необходимой информации, развивает мышление. Форма подачи информации должна быть </w:t>
      </w:r>
      <w:proofErr w:type="spellStart"/>
      <w:r>
        <w:t>алгоритмичной</w:t>
      </w:r>
      <w:proofErr w:type="spellEnd"/>
      <w:r>
        <w:t>, четкой. Должна соблюдаться лаконичность формулировок, оформления, иллюстраций, которые не должны содержать ничего лишнего, незначащего, отвлекающего.</w:t>
      </w:r>
    </w:p>
    <w:p w14:paraId="47F11FF8" w14:textId="77777777" w:rsidR="00F246C5" w:rsidRDefault="008753CB">
      <w:pPr>
        <w:pStyle w:val="1"/>
        <w:numPr>
          <w:ilvl w:val="0"/>
          <w:numId w:val="1"/>
        </w:numPr>
        <w:tabs>
          <w:tab w:val="left" w:pos="1604"/>
        </w:tabs>
        <w:jc w:val="both"/>
      </w:pPr>
      <w:bookmarkStart w:id="158" w:name="bookmark158"/>
      <w:bookmarkEnd w:id="158"/>
      <w:r>
        <w:t>Необходимо показывать, рассказывать, совместно обыгрывать ту</w:t>
      </w:r>
    </w:p>
    <w:p w14:paraId="08644C55" w14:textId="77777777" w:rsidR="00F246C5" w:rsidRDefault="008753CB">
      <w:pPr>
        <w:pStyle w:val="1"/>
        <w:tabs>
          <w:tab w:val="left" w:pos="1867"/>
          <w:tab w:val="left" w:pos="4181"/>
          <w:tab w:val="left" w:pos="5683"/>
          <w:tab w:val="left" w:pos="6734"/>
          <w:tab w:val="left" w:pos="8755"/>
        </w:tabs>
        <w:jc w:val="both"/>
      </w:pPr>
      <w:r>
        <w:t>информацию, которая должна быть усвоена ребенком. При этом не следует требовать ответов, спрашивать, что ребенок запомнил. Учебные демонстрации и рассказы должны быть короткими (2-З минуты), быстрыми, каждый раз частично</w:t>
      </w:r>
      <w:r>
        <w:tab/>
        <w:t>обновляться,</w:t>
      </w:r>
      <w:r>
        <w:tab/>
        <w:t>чтобы</w:t>
      </w:r>
      <w:r>
        <w:tab/>
        <w:t>не</w:t>
      </w:r>
      <w:r>
        <w:tab/>
        <w:t>ослабевал</w:t>
      </w:r>
      <w:r>
        <w:tab/>
        <w:t>интерес.</w:t>
      </w:r>
    </w:p>
    <w:p w14:paraId="0AD10730" w14:textId="77777777" w:rsidR="00F246C5" w:rsidRDefault="008753CB">
      <w:pPr>
        <w:pStyle w:val="1"/>
        <w:jc w:val="both"/>
      </w:pPr>
      <w:r>
        <w:t>В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нет страха забыть что-то, оказаться несостоятельным и получить неодобрение взрослых.</w:t>
      </w:r>
    </w:p>
    <w:p w14:paraId="100D79A8" w14:textId="77777777" w:rsidR="00F246C5" w:rsidRDefault="008753CB">
      <w:pPr>
        <w:pStyle w:val="1"/>
        <w:numPr>
          <w:ilvl w:val="0"/>
          <w:numId w:val="1"/>
        </w:numPr>
        <w:tabs>
          <w:tab w:val="left" w:pos="2283"/>
        </w:tabs>
        <w:ind w:firstLine="740"/>
        <w:jc w:val="both"/>
      </w:pPr>
      <w:bookmarkStart w:id="159" w:name="bookmark159"/>
      <w:bookmarkEnd w:id="159"/>
      <w:r>
        <w:t>При объяснении любого урока надо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 и давать его детям на карточках. Не надо заставлять их самих вычерчивать или рисовать алгоритм, лучше “проиграть” его с детьми.</w:t>
      </w:r>
    </w:p>
    <w:p w14:paraId="7000E4DD" w14:textId="77777777" w:rsidR="00F246C5" w:rsidRDefault="008753CB">
      <w:pPr>
        <w:pStyle w:val="1"/>
        <w:numPr>
          <w:ilvl w:val="0"/>
          <w:numId w:val="1"/>
        </w:numPr>
        <w:tabs>
          <w:tab w:val="left" w:pos="2283"/>
        </w:tabs>
        <w:ind w:firstLine="740"/>
        <w:jc w:val="both"/>
      </w:pPr>
      <w:bookmarkStart w:id="160" w:name="bookmark160"/>
      <w:bookmarkEnd w:id="160"/>
      <w:r>
        <w:t xml:space="preserve">Обстановка на уроках должна быт свободной и непринужденной. Нельзя требовать от детей невозможного: самоконтроль и соблюдение дисциплины, исключительно сложны для ребенка с </w:t>
      </w:r>
      <w:proofErr w:type="spellStart"/>
      <w:r>
        <w:t>ММД.Искренние</w:t>
      </w:r>
      <w:proofErr w:type="spellEnd"/>
      <w:r>
        <w:t xml:space="preserve"> попытки ребенка соблюдать дисциплину (правильно сидеть, не вертеться, не разговаривать и т. д.) и переживания по поводу того, что это никак не получается, еще быстрее приводят к переутомлению и потере работоспособности. Когда на дисциплине не заостряется внимание, а уроки проводятся в игровой форме, дети ведут себя спокойнее и более продуктивно работают.</w:t>
      </w:r>
    </w:p>
    <w:p w14:paraId="6D58F362" w14:textId="77777777" w:rsidR="00F246C5" w:rsidRDefault="008753CB">
      <w:pPr>
        <w:pStyle w:val="1"/>
        <w:numPr>
          <w:ilvl w:val="0"/>
          <w:numId w:val="1"/>
        </w:numPr>
        <w:tabs>
          <w:tab w:val="left" w:pos="2314"/>
        </w:tabs>
        <w:ind w:firstLine="740"/>
        <w:jc w:val="both"/>
      </w:pPr>
      <w:bookmarkStart w:id="161" w:name="bookmark161"/>
      <w:bookmarkEnd w:id="161"/>
      <w:r>
        <w:t xml:space="preserve">Если учитель видит, что ребенок «выключился», сидит с </w:t>
      </w:r>
      <w:r>
        <w:lastRenderedPageBreak/>
        <w:t>отсутствующим взглядом, то в этот момент его не надо трогать: ребенок все равно будет не в состоянии разумно отреагировать.</w:t>
      </w:r>
    </w:p>
    <w:p w14:paraId="087DF59C" w14:textId="77777777" w:rsidR="00F246C5" w:rsidRDefault="008753CB">
      <w:pPr>
        <w:pStyle w:val="1"/>
        <w:numPr>
          <w:ilvl w:val="0"/>
          <w:numId w:val="1"/>
        </w:numPr>
        <w:tabs>
          <w:tab w:val="left" w:pos="2314"/>
        </w:tabs>
        <w:ind w:firstLine="740"/>
        <w:jc w:val="both"/>
      </w:pPr>
      <w:bookmarkStart w:id="162" w:name="bookmark162"/>
      <w:bookmarkEnd w:id="162"/>
      <w:r>
        <w:t>При проведении игровых уроков нужно помнить, что сильные</w:t>
      </w:r>
    </w:p>
    <w:p w14:paraId="634410A6" w14:textId="77777777" w:rsidR="00F246C5" w:rsidRDefault="008753CB">
      <w:pPr>
        <w:pStyle w:val="1"/>
      </w:pPr>
      <w:r>
        <w:t>и яркие эмоциональные впечатления могут дезорганизовать деятельность детей.</w:t>
      </w:r>
    </w:p>
    <w:p w14:paraId="453FAC3C" w14:textId="77777777" w:rsidR="00F246C5" w:rsidRDefault="008753CB">
      <w:pPr>
        <w:pStyle w:val="1"/>
        <w:numPr>
          <w:ilvl w:val="0"/>
          <w:numId w:val="1"/>
        </w:numPr>
        <w:tabs>
          <w:tab w:val="left" w:pos="2314"/>
        </w:tabs>
        <w:ind w:firstLine="740"/>
        <w:jc w:val="both"/>
      </w:pPr>
      <w:bookmarkStart w:id="163" w:name="bookmark163"/>
      <w:bookmarkEnd w:id="163"/>
      <w:r>
        <w:t>Для детей с ММД не подходят традиционно используемые методы эмоционального включения в урок.</w:t>
      </w:r>
    </w:p>
    <w:p w14:paraId="36BF6445" w14:textId="77777777" w:rsidR="00F246C5" w:rsidRDefault="008753CB">
      <w:pPr>
        <w:pStyle w:val="1"/>
        <w:numPr>
          <w:ilvl w:val="0"/>
          <w:numId w:val="1"/>
        </w:numPr>
        <w:tabs>
          <w:tab w:val="left" w:pos="2314"/>
        </w:tabs>
        <w:ind w:firstLine="740"/>
        <w:jc w:val="both"/>
      </w:pPr>
      <w:bookmarkStart w:id="164" w:name="bookmark164"/>
      <w:bookmarkEnd w:id="164"/>
      <w:r>
        <w:t>Не использовать сильные отрицательные эмоции в обучении детей с ММД, которые снижают способность к обучению.</w:t>
      </w:r>
    </w:p>
    <w:p w14:paraId="6776892D" w14:textId="77777777" w:rsidR="00F246C5" w:rsidRDefault="008753CB">
      <w:pPr>
        <w:pStyle w:val="1"/>
        <w:numPr>
          <w:ilvl w:val="0"/>
          <w:numId w:val="1"/>
        </w:numPr>
        <w:tabs>
          <w:tab w:val="left" w:pos="2314"/>
        </w:tabs>
        <w:ind w:firstLine="740"/>
        <w:jc w:val="both"/>
      </w:pPr>
      <w:bookmarkStart w:id="165" w:name="bookmark165"/>
      <w:bookmarkEnd w:id="165"/>
      <w:r>
        <w:t>Монотонная неинтересная работа утомляет детей с ММД.</w:t>
      </w:r>
    </w:p>
    <w:p w14:paraId="49796295" w14:textId="77777777" w:rsidR="00F246C5" w:rsidRDefault="008753CB">
      <w:pPr>
        <w:pStyle w:val="1"/>
        <w:numPr>
          <w:ilvl w:val="0"/>
          <w:numId w:val="1"/>
        </w:numPr>
        <w:tabs>
          <w:tab w:val="left" w:pos="2314"/>
        </w:tabs>
        <w:spacing w:after="320"/>
        <w:ind w:firstLine="740"/>
        <w:jc w:val="both"/>
      </w:pPr>
      <w:bookmarkStart w:id="166" w:name="bookmark166"/>
      <w:bookmarkEnd w:id="166"/>
      <w:r>
        <w:t>У детей с ММД часто возникает проблема с закреплением материала, переводом его из кратковременной, оперативной памяти в долговременную. Для закрепления материала урок должен быть построен так, чтобы на его протяжении варьировался один и тот же алгоритм или тип задания.</w:t>
      </w:r>
    </w:p>
    <w:p w14:paraId="50C7C2CC" w14:textId="77777777" w:rsidR="00F246C5" w:rsidRDefault="008753CB">
      <w:pPr>
        <w:pStyle w:val="1"/>
        <w:spacing w:after="320"/>
        <w:jc w:val="both"/>
      </w:pPr>
      <w:r>
        <w:t>Декабрь 2013</w:t>
      </w:r>
    </w:p>
    <w:p w14:paraId="1A88EFB1" w14:textId="77777777" w:rsidR="00F246C5" w:rsidRDefault="008753CB">
      <w:pPr>
        <w:pStyle w:val="1"/>
        <w:tabs>
          <w:tab w:val="left" w:pos="2890"/>
          <w:tab w:val="left" w:pos="4369"/>
          <w:tab w:val="left" w:pos="7686"/>
          <w:tab w:val="left" w:pos="9538"/>
        </w:tabs>
        <w:ind w:firstLine="740"/>
        <w:jc w:val="both"/>
      </w:pPr>
      <w:r>
        <w:t>Педагог</w:t>
      </w:r>
      <w:r>
        <w:tab/>
        <w:t>—</w:t>
      </w:r>
      <w:r>
        <w:tab/>
        <w:t>психолог МБОУ</w:t>
      </w:r>
      <w:r>
        <w:tab/>
        <w:t>СОШ</w:t>
      </w:r>
      <w:r>
        <w:tab/>
        <w:t>№</w:t>
      </w:r>
    </w:p>
    <w:p w14:paraId="12601C24" w14:textId="77777777" w:rsidR="00F246C5" w:rsidRDefault="008753CB">
      <w:pPr>
        <w:pStyle w:val="1"/>
        <w:tabs>
          <w:tab w:val="left" w:pos="3120"/>
        </w:tabs>
        <w:spacing w:after="640"/>
      </w:pPr>
      <w:r>
        <w:t>140</w:t>
      </w:r>
      <w:r>
        <w:tab/>
      </w:r>
      <w:proofErr w:type="spellStart"/>
      <w:r>
        <w:t>О.В.Емельянова</w:t>
      </w:r>
      <w:proofErr w:type="spellEnd"/>
    </w:p>
    <w:p w14:paraId="0C244575" w14:textId="77777777" w:rsidR="00F246C5" w:rsidRDefault="008753CB">
      <w:pPr>
        <w:pStyle w:val="1"/>
      </w:pPr>
      <w:r>
        <w:rPr>
          <w:b/>
          <w:bCs/>
          <w:color w:val="000000"/>
        </w:rPr>
        <w:t>Рекомендации учителям по обучению детей с ОВЗ</w:t>
      </w:r>
    </w:p>
    <w:p w14:paraId="66894BB4" w14:textId="77777777" w:rsidR="00F246C5" w:rsidRDefault="008753CB">
      <w:pPr>
        <w:pStyle w:val="1"/>
      </w:pPr>
      <w:r>
        <w:rPr>
          <w:b/>
          <w:bCs/>
          <w:i/>
          <w:iCs/>
          <w:color w:val="000000"/>
        </w:rPr>
        <w:t>Рекомендации учителям по обучению детей с ОВЗ (из программы развития ОРЦ I "Горизонт\")</w:t>
      </w:r>
    </w:p>
    <w:p w14:paraId="3C2A2D0E" w14:textId="77777777" w:rsidR="00F246C5" w:rsidRDefault="008753CB">
      <w:pPr>
        <w:pStyle w:val="1"/>
        <w:ind w:firstLine="660"/>
      </w:pPr>
      <w:r>
        <w:rPr>
          <w:color w:val="000000"/>
        </w:rPr>
        <w:t>Учащиеся с ограниченными возможностями здоровья нуждаются в изменении способов подачи информации или модификации учебного плана с целью более успешного освоения общеобразовательной программы. Необходимо предоставление учащимся с ограниченными возможностями здоровья особых условий по сравнению с их одноклассниками, в частности, изменения сроков сдачи, формы выполнения задания, его организации, способов представления результатов.</w:t>
      </w:r>
    </w:p>
    <w:p w14:paraId="390F44CF" w14:textId="77777777" w:rsidR="00F246C5" w:rsidRDefault="008753CB">
      <w:pPr>
        <w:pStyle w:val="1"/>
        <w:ind w:firstLine="660"/>
      </w:pPr>
      <w:r>
        <w:rPr>
          <w:color w:val="000000"/>
        </w:rPr>
        <w:t>Изменение способов подачи информации и модификация не влияют на результаты, полученные в ходе тестирования. Например, незрячий ученик сдает тест, написанный по системе Брайля. Некоторым же учащимся на время выполнения задания необходимо остаться одним в изолированном от внешних звуков классе.</w:t>
      </w:r>
    </w:p>
    <w:p w14:paraId="19CF810F" w14:textId="77777777" w:rsidR="00F246C5" w:rsidRDefault="008753CB">
      <w:pPr>
        <w:pStyle w:val="1"/>
        <w:ind w:firstLine="660"/>
      </w:pPr>
      <w:r>
        <w:rPr>
          <w:color w:val="000000"/>
        </w:rPr>
        <w:t>Модификацию можно определить как некое изменение задания или теста, которое меняет стандартную процедуру его проведения, или изменение требований, предъявляемых к уровню знаний учащегося с ограниченными возможностями здоровья. Примером модификации может служить частичное выполнение учащимся общеобразовательной программы.</w:t>
      </w:r>
    </w:p>
    <w:p w14:paraId="4896D758" w14:textId="77777777" w:rsidR="00F246C5" w:rsidRDefault="008753CB">
      <w:pPr>
        <w:pStyle w:val="1"/>
        <w:ind w:firstLine="660"/>
      </w:pPr>
      <w:r>
        <w:rPr>
          <w:color w:val="000000"/>
        </w:rPr>
        <w:t>Необходимые изменения способов подачи информации и модификации должны быть включены в индивидуальный образовательный план учащегося. Эти изменения следует применять так, чтобы они отражали индивидуальные нужды учащихся с особыми потребностями, причем очень важно также узнавать мнение самих учащихся о том, в чем именно они нуждаются.</w:t>
      </w:r>
    </w:p>
    <w:p w14:paraId="5DD01BF7" w14:textId="77777777" w:rsidR="00F246C5" w:rsidRDefault="008753CB">
      <w:pPr>
        <w:pStyle w:val="1"/>
        <w:ind w:firstLine="660"/>
      </w:pPr>
      <w:r>
        <w:rPr>
          <w:color w:val="000000"/>
        </w:rPr>
        <w:lastRenderedPageBreak/>
        <w:t>Рекомендации по поводу коррективов в учебниках и образовательных программах, возможных изменений на уроке в классе и заданиях и возможных поведенческих ожиданиях, которые нужно принять во внимание при обучении детей с особыми образовательными потребностями.</w:t>
      </w:r>
    </w:p>
    <w:p w14:paraId="13CDBA22" w14:textId="77777777" w:rsidR="00F246C5" w:rsidRDefault="008753CB">
      <w:pPr>
        <w:pStyle w:val="1"/>
        <w:spacing w:after="60"/>
      </w:pPr>
      <w:r>
        <w:rPr>
          <w:b/>
          <w:bCs/>
          <w:color w:val="000000"/>
        </w:rPr>
        <w:t>Учебники и учебная программа</w:t>
      </w:r>
    </w:p>
    <w:p w14:paraId="566A774D" w14:textId="77777777" w:rsidR="00F246C5" w:rsidRDefault="008753CB">
      <w:pPr>
        <w:pStyle w:val="1"/>
        <w:numPr>
          <w:ilvl w:val="0"/>
          <w:numId w:val="3"/>
        </w:numPr>
        <w:tabs>
          <w:tab w:val="left" w:pos="735"/>
        </w:tabs>
        <w:spacing w:line="286" w:lineRule="auto"/>
        <w:ind w:left="740" w:hanging="360"/>
      </w:pPr>
      <w:bookmarkStart w:id="167" w:name="bookmark167"/>
      <w:bookmarkEnd w:id="167"/>
      <w:r>
        <w:rPr>
          <w:color w:val="000000"/>
        </w:rPr>
        <w:t>- Обеспечение учебниками альтернативного формата, но с одинаковым содержанием или более простыми для чтения.</w:t>
      </w:r>
    </w:p>
    <w:p w14:paraId="4D6FB3B7" w14:textId="77777777" w:rsidR="00F246C5" w:rsidRDefault="008753CB">
      <w:pPr>
        <w:pStyle w:val="1"/>
        <w:numPr>
          <w:ilvl w:val="0"/>
          <w:numId w:val="3"/>
        </w:numPr>
        <w:tabs>
          <w:tab w:val="left" w:pos="735"/>
        </w:tabs>
        <w:spacing w:line="286" w:lineRule="auto"/>
        <w:ind w:left="740" w:hanging="360"/>
      </w:pPr>
      <w:bookmarkStart w:id="168" w:name="bookmark168"/>
      <w:bookmarkEnd w:id="168"/>
      <w:r>
        <w:rPr>
          <w:color w:val="000000"/>
        </w:rPr>
        <w:t>- Обеспечение аудио-учебниками, чтобы учащиеся могли наиболее функциональных слов.</w:t>
      </w:r>
    </w:p>
    <w:p w14:paraId="514E5F27" w14:textId="77777777" w:rsidR="00F246C5" w:rsidRDefault="008753CB">
      <w:pPr>
        <w:pStyle w:val="1"/>
        <w:numPr>
          <w:ilvl w:val="0"/>
          <w:numId w:val="3"/>
        </w:numPr>
        <w:tabs>
          <w:tab w:val="left" w:pos="735"/>
        </w:tabs>
        <w:spacing w:line="286" w:lineRule="auto"/>
        <w:ind w:left="740" w:hanging="360"/>
      </w:pPr>
      <w:bookmarkStart w:id="169" w:name="bookmark169"/>
      <w:bookmarkEnd w:id="169"/>
      <w:r>
        <w:rPr>
          <w:color w:val="000000"/>
        </w:rPr>
        <w:t>- Альтернативные замещения письменных заданий (лепка, рисование, панорама и др.).</w:t>
      </w:r>
    </w:p>
    <w:p w14:paraId="46A535AE" w14:textId="77777777" w:rsidR="00F246C5" w:rsidRDefault="008753CB">
      <w:pPr>
        <w:pStyle w:val="1"/>
        <w:numPr>
          <w:ilvl w:val="0"/>
          <w:numId w:val="3"/>
        </w:numPr>
        <w:tabs>
          <w:tab w:val="left" w:pos="735"/>
        </w:tabs>
        <w:spacing w:line="353" w:lineRule="auto"/>
        <w:ind w:firstLine="380"/>
      </w:pPr>
      <w:bookmarkStart w:id="170" w:name="bookmark170"/>
      <w:bookmarkEnd w:id="170"/>
      <w:r>
        <w:rPr>
          <w:color w:val="000000"/>
        </w:rPr>
        <w:t>- Четкое разъяснение заданий, часто повторяющееся.</w:t>
      </w:r>
    </w:p>
    <w:p w14:paraId="4B093E3C" w14:textId="77777777" w:rsidR="00F246C5" w:rsidRDefault="008753CB">
      <w:pPr>
        <w:pStyle w:val="1"/>
        <w:numPr>
          <w:ilvl w:val="0"/>
          <w:numId w:val="3"/>
        </w:numPr>
        <w:tabs>
          <w:tab w:val="left" w:pos="735"/>
        </w:tabs>
        <w:spacing w:line="269" w:lineRule="auto"/>
        <w:ind w:left="740" w:hanging="360"/>
      </w:pPr>
      <w:bookmarkStart w:id="171" w:name="bookmark171"/>
      <w:bookmarkEnd w:id="171"/>
      <w:r>
        <w:rPr>
          <w:color w:val="000000"/>
        </w:rPr>
        <w:t>- Акцентирование внимания на задании (например, «Когда ты прочитаешь эту главу, то сможешь назвать три причины возникновения Гражданской войны»).</w:t>
      </w:r>
    </w:p>
    <w:p w14:paraId="3CA55E76" w14:textId="77777777" w:rsidR="00F246C5" w:rsidRDefault="008753CB">
      <w:pPr>
        <w:pStyle w:val="1"/>
        <w:numPr>
          <w:ilvl w:val="0"/>
          <w:numId w:val="3"/>
        </w:numPr>
        <w:tabs>
          <w:tab w:val="left" w:pos="735"/>
        </w:tabs>
        <w:spacing w:line="269" w:lineRule="auto"/>
        <w:ind w:left="740" w:hanging="360"/>
      </w:pPr>
      <w:bookmarkStart w:id="172" w:name="bookmark172"/>
      <w:bookmarkEnd w:id="172"/>
      <w:r>
        <w:rPr>
          <w:color w:val="000000"/>
        </w:rPr>
        <w:t>- Предоставление альтернативы объемным письменным заданиям (например, напишите несколько небольших сообщений; представьте устное сообщение по обозначенной теме).</w:t>
      </w:r>
    </w:p>
    <w:p w14:paraId="2F25A677" w14:textId="77777777" w:rsidR="00F246C5" w:rsidRDefault="008753CB">
      <w:pPr>
        <w:pStyle w:val="1"/>
      </w:pPr>
      <w:r>
        <w:rPr>
          <w:b/>
          <w:bCs/>
          <w:i/>
          <w:iCs/>
          <w:color w:val="000000"/>
        </w:rPr>
        <w:t>Работа в классе</w:t>
      </w:r>
    </w:p>
    <w:p w14:paraId="526FF5A7" w14:textId="77777777" w:rsidR="00F246C5" w:rsidRDefault="008753CB">
      <w:pPr>
        <w:pStyle w:val="1"/>
        <w:numPr>
          <w:ilvl w:val="0"/>
          <w:numId w:val="5"/>
        </w:numPr>
        <w:tabs>
          <w:tab w:val="left" w:pos="272"/>
        </w:tabs>
      </w:pPr>
      <w:bookmarkStart w:id="173" w:name="bookmark173"/>
      <w:bookmarkEnd w:id="173"/>
      <w:r>
        <w:rPr>
          <w:color w:val="000000"/>
        </w:rPr>
        <w:t>Наличие индивидуальных правил для учащихся.</w:t>
      </w:r>
    </w:p>
    <w:p w14:paraId="2C2FDA04" w14:textId="77777777" w:rsidR="00F246C5" w:rsidRDefault="008753CB">
      <w:pPr>
        <w:pStyle w:val="1"/>
        <w:numPr>
          <w:ilvl w:val="0"/>
          <w:numId w:val="5"/>
        </w:numPr>
        <w:tabs>
          <w:tab w:val="left" w:pos="272"/>
        </w:tabs>
      </w:pPr>
      <w:bookmarkStart w:id="174" w:name="bookmark174"/>
      <w:bookmarkEnd w:id="174"/>
      <w:r>
        <w:rPr>
          <w:color w:val="000000"/>
        </w:rPr>
        <w:t>Оценка организации класса в соответствии с нуждами учащихся.</w:t>
      </w:r>
    </w:p>
    <w:p w14:paraId="42CB96D5" w14:textId="77777777" w:rsidR="00F246C5" w:rsidRDefault="008753CB">
      <w:pPr>
        <w:pStyle w:val="1"/>
        <w:numPr>
          <w:ilvl w:val="0"/>
          <w:numId w:val="5"/>
        </w:numPr>
        <w:tabs>
          <w:tab w:val="left" w:pos="272"/>
        </w:tabs>
      </w:pPr>
      <w:bookmarkStart w:id="175" w:name="bookmark175"/>
      <w:bookmarkEnd w:id="175"/>
      <w:r>
        <w:rPr>
          <w:color w:val="000000"/>
        </w:rPr>
        <w:t>Поддержание тишины во время интенсивных занятий.</w:t>
      </w:r>
    </w:p>
    <w:p w14:paraId="176638E1" w14:textId="77777777" w:rsidR="00F246C5" w:rsidRDefault="008753CB">
      <w:pPr>
        <w:pStyle w:val="1"/>
        <w:numPr>
          <w:ilvl w:val="0"/>
          <w:numId w:val="5"/>
        </w:numPr>
        <w:tabs>
          <w:tab w:val="left" w:pos="282"/>
        </w:tabs>
      </w:pPr>
      <w:bookmarkStart w:id="176" w:name="bookmark176"/>
      <w:bookmarkEnd w:id="176"/>
      <w:r>
        <w:rPr>
          <w:color w:val="000000"/>
        </w:rPr>
        <w:t>Отсутствие в классе отвлекающих внимание предметов (например, мобильных телефонов).</w:t>
      </w:r>
    </w:p>
    <w:p w14:paraId="47A0DEDD" w14:textId="77777777" w:rsidR="00F246C5" w:rsidRDefault="008753CB">
      <w:pPr>
        <w:pStyle w:val="1"/>
        <w:numPr>
          <w:ilvl w:val="0"/>
          <w:numId w:val="5"/>
        </w:numPr>
        <w:tabs>
          <w:tab w:val="left" w:pos="272"/>
        </w:tabs>
      </w:pPr>
      <w:bookmarkStart w:id="177" w:name="bookmark177"/>
      <w:bookmarkEnd w:id="177"/>
      <w:r>
        <w:rPr>
          <w:color w:val="000000"/>
        </w:rPr>
        <w:t>Обеспечение персональным компьютером для выполнения письменных работ.</w:t>
      </w:r>
    </w:p>
    <w:p w14:paraId="019296EF" w14:textId="77777777" w:rsidR="00F246C5" w:rsidRDefault="008753CB">
      <w:pPr>
        <w:pStyle w:val="1"/>
        <w:numPr>
          <w:ilvl w:val="0"/>
          <w:numId w:val="5"/>
        </w:numPr>
        <w:tabs>
          <w:tab w:val="left" w:pos="272"/>
        </w:tabs>
      </w:pPr>
      <w:bookmarkStart w:id="178" w:name="bookmark178"/>
      <w:bookmarkEnd w:id="178"/>
      <w:r>
        <w:rPr>
          <w:color w:val="000000"/>
        </w:rPr>
        <w:t>Близость учеников к учителю.</w:t>
      </w:r>
    </w:p>
    <w:p w14:paraId="6FB50FB6" w14:textId="77777777" w:rsidR="00F246C5" w:rsidRDefault="008753CB">
      <w:pPr>
        <w:pStyle w:val="1"/>
        <w:numPr>
          <w:ilvl w:val="0"/>
          <w:numId w:val="5"/>
        </w:numPr>
        <w:tabs>
          <w:tab w:val="left" w:pos="272"/>
        </w:tabs>
      </w:pPr>
      <w:bookmarkStart w:id="179" w:name="bookmark179"/>
      <w:bookmarkEnd w:id="179"/>
      <w:r>
        <w:rPr>
          <w:color w:val="000000"/>
        </w:rPr>
        <w:t>Использование кабинок (желательно) для индивидуальной одновременно слушать и читать один и тот же текст.</w:t>
      </w:r>
    </w:p>
    <w:p w14:paraId="10289E80" w14:textId="77777777" w:rsidR="00F246C5" w:rsidRDefault="008753CB">
      <w:pPr>
        <w:pStyle w:val="1"/>
        <w:numPr>
          <w:ilvl w:val="0"/>
          <w:numId w:val="5"/>
        </w:numPr>
        <w:tabs>
          <w:tab w:val="left" w:pos="272"/>
        </w:tabs>
      </w:pPr>
      <w:bookmarkStart w:id="180" w:name="bookmark180"/>
      <w:bookmarkEnd w:id="180"/>
      <w:r>
        <w:rPr>
          <w:color w:val="000000"/>
        </w:rPr>
        <w:t>Предоставление краткого содержания глав учебников.</w:t>
      </w:r>
    </w:p>
    <w:p w14:paraId="01554A61" w14:textId="77777777" w:rsidR="00F246C5" w:rsidRDefault="008753CB">
      <w:pPr>
        <w:pStyle w:val="1"/>
        <w:numPr>
          <w:ilvl w:val="0"/>
          <w:numId w:val="5"/>
        </w:numPr>
        <w:tabs>
          <w:tab w:val="left" w:pos="272"/>
        </w:tabs>
      </w:pPr>
      <w:bookmarkStart w:id="181" w:name="bookmark181"/>
      <w:bookmarkEnd w:id="181"/>
      <w:r>
        <w:rPr>
          <w:color w:val="000000"/>
        </w:rPr>
        <w:t>Обеспечение интересными материалами для чтения более высокого уровня.</w:t>
      </w:r>
    </w:p>
    <w:p w14:paraId="40130F5B" w14:textId="77777777" w:rsidR="00F246C5" w:rsidRDefault="008753CB">
      <w:pPr>
        <w:pStyle w:val="1"/>
        <w:numPr>
          <w:ilvl w:val="0"/>
          <w:numId w:val="5"/>
        </w:numPr>
        <w:tabs>
          <w:tab w:val="left" w:pos="272"/>
        </w:tabs>
      </w:pPr>
      <w:bookmarkStart w:id="182" w:name="bookmark182"/>
      <w:bookmarkEnd w:id="182"/>
      <w:r>
        <w:rPr>
          <w:color w:val="000000"/>
        </w:rPr>
        <w:t>Использование маркеров для выделения важной информации.</w:t>
      </w:r>
    </w:p>
    <w:p w14:paraId="3640DEAB" w14:textId="77777777" w:rsidR="00F246C5" w:rsidRDefault="008753CB">
      <w:pPr>
        <w:pStyle w:val="1"/>
        <w:numPr>
          <w:ilvl w:val="0"/>
          <w:numId w:val="5"/>
        </w:numPr>
        <w:tabs>
          <w:tab w:val="left" w:pos="272"/>
        </w:tabs>
      </w:pPr>
      <w:bookmarkStart w:id="183" w:name="bookmark183"/>
      <w:bookmarkEnd w:id="183"/>
      <w:r>
        <w:rPr>
          <w:color w:val="000000"/>
        </w:rPr>
        <w:t>Использование предложений с пропущенными словами.</w:t>
      </w:r>
    </w:p>
    <w:p w14:paraId="71AB056F" w14:textId="77777777" w:rsidR="00F246C5" w:rsidRDefault="008753CB">
      <w:pPr>
        <w:pStyle w:val="1"/>
        <w:numPr>
          <w:ilvl w:val="0"/>
          <w:numId w:val="5"/>
        </w:numPr>
        <w:tabs>
          <w:tab w:val="left" w:pos="282"/>
        </w:tabs>
      </w:pPr>
      <w:bookmarkStart w:id="184" w:name="bookmark184"/>
      <w:bookmarkEnd w:id="184"/>
      <w:r>
        <w:rPr>
          <w:color w:val="000000"/>
        </w:rPr>
        <w:t>Обеспечение двумя комплектами учебников, для школьных и домашних занятий.</w:t>
      </w:r>
    </w:p>
    <w:p w14:paraId="48FC5FD2" w14:textId="77777777" w:rsidR="00F246C5" w:rsidRDefault="008753CB">
      <w:pPr>
        <w:pStyle w:val="1"/>
        <w:numPr>
          <w:ilvl w:val="0"/>
          <w:numId w:val="5"/>
        </w:numPr>
        <w:tabs>
          <w:tab w:val="left" w:pos="272"/>
        </w:tabs>
      </w:pPr>
      <w:bookmarkStart w:id="185" w:name="bookmark185"/>
      <w:bookmarkEnd w:id="185"/>
      <w:r>
        <w:rPr>
          <w:color w:val="000000"/>
        </w:rPr>
        <w:t>Использование учетных карточек для записи главных тем.</w:t>
      </w:r>
    </w:p>
    <w:p w14:paraId="14F4D5BB" w14:textId="77777777" w:rsidR="00F246C5" w:rsidRDefault="008753CB">
      <w:pPr>
        <w:pStyle w:val="1"/>
        <w:numPr>
          <w:ilvl w:val="0"/>
          <w:numId w:val="5"/>
        </w:numPr>
        <w:tabs>
          <w:tab w:val="left" w:pos="272"/>
        </w:tabs>
      </w:pPr>
      <w:bookmarkStart w:id="186" w:name="bookmark186"/>
      <w:bookmarkEnd w:id="186"/>
      <w:r>
        <w:rPr>
          <w:color w:val="000000"/>
        </w:rPr>
        <w:t>Предоставление учащимся списка вопросов для обсуждения до чтения текста.</w:t>
      </w:r>
    </w:p>
    <w:p w14:paraId="0FB823A1" w14:textId="77777777" w:rsidR="00F246C5" w:rsidRDefault="008753CB">
      <w:pPr>
        <w:pStyle w:val="1"/>
        <w:numPr>
          <w:ilvl w:val="0"/>
          <w:numId w:val="5"/>
        </w:numPr>
        <w:tabs>
          <w:tab w:val="left" w:pos="272"/>
        </w:tabs>
      </w:pPr>
      <w:bookmarkStart w:id="187" w:name="bookmark187"/>
      <w:bookmarkEnd w:id="187"/>
      <w:r>
        <w:rPr>
          <w:color w:val="000000"/>
        </w:rPr>
        <w:t>Указание номеров страниц для нахождения верных ответов.</w:t>
      </w:r>
    </w:p>
    <w:p w14:paraId="263B8FE9" w14:textId="77777777" w:rsidR="00F246C5" w:rsidRDefault="008753CB">
      <w:pPr>
        <w:pStyle w:val="1"/>
        <w:numPr>
          <w:ilvl w:val="0"/>
          <w:numId w:val="5"/>
        </w:numPr>
        <w:tabs>
          <w:tab w:val="left" w:pos="277"/>
        </w:tabs>
      </w:pPr>
      <w:bookmarkStart w:id="188" w:name="bookmark188"/>
      <w:bookmarkEnd w:id="188"/>
      <w:r>
        <w:rPr>
          <w:color w:val="000000"/>
        </w:rPr>
        <w:t>Обеспечение альтернативными учебниками и учебными материалами, основанными на азбуке Брайля или напечатанных большим шрифтом для слепых и слабовидящих детей.</w:t>
      </w:r>
    </w:p>
    <w:p w14:paraId="560CAEDE" w14:textId="77777777" w:rsidR="00F246C5" w:rsidRDefault="008753CB">
      <w:pPr>
        <w:pStyle w:val="1"/>
        <w:numPr>
          <w:ilvl w:val="0"/>
          <w:numId w:val="5"/>
        </w:numPr>
        <w:tabs>
          <w:tab w:val="left" w:pos="272"/>
        </w:tabs>
      </w:pPr>
      <w:bookmarkStart w:id="189" w:name="bookmark189"/>
      <w:bookmarkEnd w:id="189"/>
      <w:r>
        <w:rPr>
          <w:color w:val="000000"/>
        </w:rPr>
        <w:t>Сокращенные задания, направленные на усвоение ключевых понятий.</w:t>
      </w:r>
    </w:p>
    <w:p w14:paraId="3F9D5097" w14:textId="77777777" w:rsidR="00F246C5" w:rsidRDefault="008753CB">
      <w:pPr>
        <w:pStyle w:val="1"/>
        <w:numPr>
          <w:ilvl w:val="0"/>
          <w:numId w:val="5"/>
        </w:numPr>
        <w:tabs>
          <w:tab w:val="left" w:pos="272"/>
        </w:tabs>
      </w:pPr>
      <w:bookmarkStart w:id="190" w:name="bookmark190"/>
      <w:bookmarkEnd w:id="190"/>
      <w:r>
        <w:rPr>
          <w:color w:val="000000"/>
        </w:rPr>
        <w:t>Сокращенные тесты, направленные на отработку правописания работы.</w:t>
      </w:r>
    </w:p>
    <w:p w14:paraId="112997CF" w14:textId="77777777" w:rsidR="00F246C5" w:rsidRDefault="008753CB">
      <w:pPr>
        <w:pStyle w:val="1"/>
        <w:numPr>
          <w:ilvl w:val="0"/>
          <w:numId w:val="5"/>
        </w:numPr>
        <w:tabs>
          <w:tab w:val="left" w:pos="272"/>
        </w:tabs>
      </w:pPr>
      <w:bookmarkStart w:id="191" w:name="bookmark191"/>
      <w:bookmarkEnd w:id="191"/>
      <w:r>
        <w:rPr>
          <w:color w:val="000000"/>
        </w:rPr>
        <w:t>Наличие в классе дополнительных материалов (карандашей, книг).</w:t>
      </w:r>
    </w:p>
    <w:p w14:paraId="03B1A9B5" w14:textId="77777777" w:rsidR="00F246C5" w:rsidRDefault="008753CB">
      <w:pPr>
        <w:pStyle w:val="1"/>
        <w:numPr>
          <w:ilvl w:val="0"/>
          <w:numId w:val="5"/>
        </w:numPr>
        <w:tabs>
          <w:tab w:val="left" w:pos="272"/>
        </w:tabs>
      </w:pPr>
      <w:bookmarkStart w:id="192" w:name="bookmark192"/>
      <w:bookmarkEnd w:id="192"/>
      <w:r>
        <w:rPr>
          <w:color w:val="000000"/>
        </w:rPr>
        <w:lastRenderedPageBreak/>
        <w:t>Сохранение достаточного пространства между партами.</w:t>
      </w:r>
    </w:p>
    <w:p w14:paraId="51C83F7F" w14:textId="77777777" w:rsidR="00F246C5" w:rsidRDefault="008753CB">
      <w:pPr>
        <w:pStyle w:val="1"/>
      </w:pPr>
      <w:r>
        <w:rPr>
          <w:b/>
          <w:bCs/>
          <w:i/>
          <w:iCs/>
          <w:color w:val="000000"/>
        </w:rPr>
        <w:t>Обучение и задания</w:t>
      </w:r>
    </w:p>
    <w:p w14:paraId="0A38D490" w14:textId="77777777" w:rsidR="00F246C5" w:rsidRDefault="008753CB">
      <w:pPr>
        <w:pStyle w:val="1"/>
        <w:numPr>
          <w:ilvl w:val="0"/>
          <w:numId w:val="5"/>
        </w:numPr>
        <w:tabs>
          <w:tab w:val="left" w:pos="272"/>
        </w:tabs>
      </w:pPr>
      <w:bookmarkStart w:id="193" w:name="bookmark193"/>
      <w:bookmarkEnd w:id="193"/>
      <w:r>
        <w:rPr>
          <w:color w:val="000000"/>
        </w:rPr>
        <w:t>Использование указаний, как в устной, так и письменной форме.</w:t>
      </w:r>
    </w:p>
    <w:p w14:paraId="413F6198" w14:textId="77777777" w:rsidR="00F246C5" w:rsidRDefault="008753CB">
      <w:pPr>
        <w:pStyle w:val="1"/>
        <w:numPr>
          <w:ilvl w:val="0"/>
          <w:numId w:val="5"/>
        </w:numPr>
        <w:tabs>
          <w:tab w:val="left" w:pos="272"/>
        </w:tabs>
      </w:pPr>
      <w:bookmarkStart w:id="194" w:name="bookmark194"/>
      <w:bookmarkEnd w:id="194"/>
      <w:r>
        <w:rPr>
          <w:color w:val="000000"/>
        </w:rPr>
        <w:t>Поэтапное разъяснение заданий.</w:t>
      </w:r>
    </w:p>
    <w:p w14:paraId="378FD06C" w14:textId="77777777" w:rsidR="00F246C5" w:rsidRDefault="008753CB">
      <w:pPr>
        <w:pStyle w:val="1"/>
        <w:numPr>
          <w:ilvl w:val="0"/>
          <w:numId w:val="5"/>
        </w:numPr>
        <w:tabs>
          <w:tab w:val="left" w:pos="272"/>
        </w:tabs>
      </w:pPr>
      <w:bookmarkStart w:id="195" w:name="bookmark195"/>
      <w:bookmarkEnd w:id="195"/>
      <w:r>
        <w:rPr>
          <w:color w:val="000000"/>
        </w:rPr>
        <w:t>Последовательное выполнение заданий.</w:t>
      </w:r>
    </w:p>
    <w:p w14:paraId="233B8EA9" w14:textId="77777777" w:rsidR="00F246C5" w:rsidRDefault="008753CB">
      <w:pPr>
        <w:pStyle w:val="1"/>
        <w:numPr>
          <w:ilvl w:val="0"/>
          <w:numId w:val="5"/>
        </w:numPr>
        <w:tabs>
          <w:tab w:val="left" w:pos="272"/>
        </w:tabs>
      </w:pPr>
      <w:bookmarkStart w:id="196" w:name="bookmark196"/>
      <w:bookmarkEnd w:id="196"/>
      <w:r>
        <w:rPr>
          <w:color w:val="000000"/>
        </w:rPr>
        <w:t>Повторение учащимся инструкции к выполнению задания.</w:t>
      </w:r>
    </w:p>
    <w:p w14:paraId="3EDCB18D" w14:textId="77777777" w:rsidR="00F246C5" w:rsidRDefault="008753CB">
      <w:pPr>
        <w:pStyle w:val="1"/>
        <w:numPr>
          <w:ilvl w:val="0"/>
          <w:numId w:val="5"/>
        </w:numPr>
        <w:tabs>
          <w:tab w:val="left" w:pos="272"/>
        </w:tabs>
      </w:pPr>
      <w:bookmarkStart w:id="197" w:name="bookmark197"/>
      <w:bookmarkEnd w:id="197"/>
      <w:r>
        <w:rPr>
          <w:color w:val="000000"/>
        </w:rPr>
        <w:t xml:space="preserve">Обеспечение </w:t>
      </w:r>
      <w:proofErr w:type="gramStart"/>
      <w:r>
        <w:rPr>
          <w:color w:val="000000"/>
        </w:rPr>
        <w:t>аудио-визуальными</w:t>
      </w:r>
      <w:proofErr w:type="gramEnd"/>
      <w:r>
        <w:rPr>
          <w:color w:val="000000"/>
        </w:rPr>
        <w:t xml:space="preserve"> техническими средствами обучения.</w:t>
      </w:r>
    </w:p>
    <w:p w14:paraId="339444FE" w14:textId="77777777" w:rsidR="00F246C5" w:rsidRDefault="008753CB">
      <w:pPr>
        <w:pStyle w:val="1"/>
        <w:numPr>
          <w:ilvl w:val="0"/>
          <w:numId w:val="5"/>
        </w:numPr>
        <w:tabs>
          <w:tab w:val="left" w:pos="277"/>
        </w:tabs>
      </w:pPr>
      <w:bookmarkStart w:id="198" w:name="bookmark198"/>
      <w:bookmarkEnd w:id="198"/>
      <w:r>
        <w:rPr>
          <w:color w:val="000000"/>
        </w:rPr>
        <w:t>Демонстрация уже выполненного задания (например, решенная математическая задача).</w:t>
      </w:r>
    </w:p>
    <w:p w14:paraId="5A2784C9" w14:textId="77777777" w:rsidR="00F246C5" w:rsidRDefault="008753CB">
      <w:pPr>
        <w:pStyle w:val="1"/>
        <w:numPr>
          <w:ilvl w:val="0"/>
          <w:numId w:val="5"/>
        </w:numPr>
        <w:tabs>
          <w:tab w:val="left" w:pos="272"/>
        </w:tabs>
      </w:pPr>
      <w:bookmarkStart w:id="199" w:name="bookmark199"/>
      <w:bookmarkEnd w:id="199"/>
      <w:r>
        <w:rPr>
          <w:color w:val="000000"/>
        </w:rPr>
        <w:t>Близость к учащимся во время объяснения задания.</w:t>
      </w:r>
    </w:p>
    <w:p w14:paraId="391DFBEB" w14:textId="77777777" w:rsidR="00F246C5" w:rsidRDefault="008753CB">
      <w:pPr>
        <w:pStyle w:val="1"/>
      </w:pPr>
      <w:r>
        <w:rPr>
          <w:b/>
          <w:bCs/>
          <w:i/>
          <w:iCs/>
          <w:color w:val="000000"/>
        </w:rPr>
        <w:t>Перемена видов деятельности</w:t>
      </w:r>
    </w:p>
    <w:p w14:paraId="4E564B99" w14:textId="77777777" w:rsidR="00F246C5" w:rsidRDefault="008753CB">
      <w:pPr>
        <w:pStyle w:val="1"/>
        <w:numPr>
          <w:ilvl w:val="0"/>
          <w:numId w:val="5"/>
        </w:numPr>
        <w:tabs>
          <w:tab w:val="left" w:pos="272"/>
        </w:tabs>
      </w:pPr>
      <w:bookmarkStart w:id="200" w:name="bookmark200"/>
      <w:bookmarkEnd w:id="200"/>
      <w:r>
        <w:rPr>
          <w:color w:val="000000"/>
        </w:rPr>
        <w:t>Подготовка учащихся к перемене вида деятельности.</w:t>
      </w:r>
    </w:p>
    <w:p w14:paraId="5F9F15A1" w14:textId="77777777" w:rsidR="00F246C5" w:rsidRDefault="008753CB">
      <w:pPr>
        <w:pStyle w:val="1"/>
        <w:numPr>
          <w:ilvl w:val="0"/>
          <w:numId w:val="5"/>
        </w:numPr>
        <w:tabs>
          <w:tab w:val="left" w:pos="272"/>
        </w:tabs>
      </w:pPr>
      <w:bookmarkStart w:id="201" w:name="bookmark201"/>
      <w:bookmarkEnd w:id="201"/>
      <w:r>
        <w:rPr>
          <w:color w:val="000000"/>
        </w:rPr>
        <w:t>Чередование занятий и физкультурных пауз.</w:t>
      </w:r>
    </w:p>
    <w:p w14:paraId="750DB4A6" w14:textId="77777777" w:rsidR="00F246C5" w:rsidRDefault="008753CB">
      <w:pPr>
        <w:pStyle w:val="1"/>
        <w:numPr>
          <w:ilvl w:val="0"/>
          <w:numId w:val="5"/>
        </w:numPr>
        <w:tabs>
          <w:tab w:val="left" w:pos="272"/>
        </w:tabs>
      </w:pPr>
      <w:bookmarkStart w:id="202" w:name="bookmark202"/>
      <w:bookmarkEnd w:id="202"/>
      <w:r>
        <w:rPr>
          <w:color w:val="000000"/>
        </w:rPr>
        <w:t>Предоставление дополнительного времени для завершения задания.</w:t>
      </w:r>
    </w:p>
    <w:p w14:paraId="29D84B7A" w14:textId="77777777" w:rsidR="00F246C5" w:rsidRDefault="008753CB">
      <w:pPr>
        <w:pStyle w:val="1"/>
        <w:numPr>
          <w:ilvl w:val="0"/>
          <w:numId w:val="5"/>
        </w:numPr>
        <w:tabs>
          <w:tab w:val="left" w:pos="272"/>
        </w:tabs>
      </w:pPr>
      <w:bookmarkStart w:id="203" w:name="bookmark203"/>
      <w:bookmarkEnd w:id="203"/>
      <w:r>
        <w:rPr>
          <w:color w:val="000000"/>
        </w:rPr>
        <w:t>Предоставление дополнительного времени для сдачи домашнего задания.</w:t>
      </w:r>
    </w:p>
    <w:p w14:paraId="69D454DE" w14:textId="77777777" w:rsidR="00F246C5" w:rsidRDefault="008753CB">
      <w:pPr>
        <w:pStyle w:val="1"/>
        <w:numPr>
          <w:ilvl w:val="0"/>
          <w:numId w:val="5"/>
        </w:numPr>
        <w:tabs>
          <w:tab w:val="left" w:pos="272"/>
        </w:tabs>
      </w:pPr>
      <w:bookmarkStart w:id="204" w:name="bookmark204"/>
      <w:bookmarkEnd w:id="204"/>
      <w:r>
        <w:rPr>
          <w:color w:val="000000"/>
        </w:rPr>
        <w:t>Обеспечение помощи при передвижении.</w:t>
      </w:r>
    </w:p>
    <w:p w14:paraId="11C8C8C7" w14:textId="77777777" w:rsidR="00F246C5" w:rsidRDefault="008753CB">
      <w:pPr>
        <w:pStyle w:val="1"/>
        <w:numPr>
          <w:ilvl w:val="0"/>
          <w:numId w:val="5"/>
        </w:numPr>
        <w:tabs>
          <w:tab w:val="left" w:pos="272"/>
        </w:tabs>
      </w:pPr>
      <w:bookmarkStart w:id="205" w:name="bookmark205"/>
      <w:bookmarkEnd w:id="205"/>
      <w:r>
        <w:rPr>
          <w:color w:val="000000"/>
        </w:rPr>
        <w:t>Письменные задания.</w:t>
      </w:r>
    </w:p>
    <w:p w14:paraId="5ECB44FF" w14:textId="77777777" w:rsidR="00F246C5" w:rsidRDefault="008753CB">
      <w:pPr>
        <w:pStyle w:val="1"/>
        <w:numPr>
          <w:ilvl w:val="0"/>
          <w:numId w:val="5"/>
        </w:numPr>
        <w:tabs>
          <w:tab w:val="left" w:pos="291"/>
        </w:tabs>
      </w:pPr>
      <w:bookmarkStart w:id="206" w:name="bookmark206"/>
      <w:bookmarkEnd w:id="206"/>
      <w:r>
        <w:rPr>
          <w:color w:val="000000"/>
        </w:rPr>
        <w:t>Использование листов с упражнениями, которые требуют минимального заполнения.</w:t>
      </w:r>
    </w:p>
    <w:p w14:paraId="3722C826" w14:textId="77777777" w:rsidR="00F246C5" w:rsidRDefault="008753CB">
      <w:pPr>
        <w:pStyle w:val="1"/>
        <w:numPr>
          <w:ilvl w:val="0"/>
          <w:numId w:val="5"/>
        </w:numPr>
        <w:tabs>
          <w:tab w:val="left" w:pos="272"/>
        </w:tabs>
      </w:pPr>
      <w:bookmarkStart w:id="207" w:name="bookmark207"/>
      <w:bookmarkEnd w:id="207"/>
      <w:r>
        <w:rPr>
          <w:color w:val="000000"/>
        </w:rPr>
        <w:t>Использование упражнений с пропущенными словами/предложениями.</w:t>
      </w:r>
    </w:p>
    <w:p w14:paraId="4C6527A8" w14:textId="77777777" w:rsidR="00F246C5" w:rsidRDefault="008753CB">
      <w:pPr>
        <w:pStyle w:val="1"/>
        <w:numPr>
          <w:ilvl w:val="0"/>
          <w:numId w:val="5"/>
        </w:numPr>
        <w:tabs>
          <w:tab w:val="left" w:pos="277"/>
        </w:tabs>
      </w:pPr>
      <w:bookmarkStart w:id="208" w:name="bookmark208"/>
      <w:bookmarkEnd w:id="208"/>
      <w:r>
        <w:rPr>
          <w:color w:val="000000"/>
        </w:rPr>
        <w:t>Обеспечение школьника с ограниченными возможностями здоровья копией конспекта других учащихся или записями учителя.</w:t>
      </w:r>
    </w:p>
    <w:p w14:paraId="5FAF274E" w14:textId="77777777" w:rsidR="00F246C5" w:rsidRDefault="008753CB">
      <w:pPr>
        <w:pStyle w:val="1"/>
        <w:numPr>
          <w:ilvl w:val="0"/>
          <w:numId w:val="5"/>
        </w:numPr>
        <w:tabs>
          <w:tab w:val="left" w:pos="272"/>
        </w:tabs>
      </w:pPr>
      <w:bookmarkStart w:id="209" w:name="bookmark209"/>
      <w:bookmarkEnd w:id="209"/>
      <w:r>
        <w:rPr>
          <w:color w:val="000000"/>
        </w:rPr>
        <w:t>Дополнение печатных материалов видео и диафильмами.</w:t>
      </w:r>
    </w:p>
    <w:p w14:paraId="5D83BBEB" w14:textId="77777777" w:rsidR="00F246C5" w:rsidRDefault="008753CB">
      <w:pPr>
        <w:pStyle w:val="1"/>
        <w:numPr>
          <w:ilvl w:val="0"/>
          <w:numId w:val="5"/>
        </w:numPr>
        <w:tabs>
          <w:tab w:val="left" w:pos="272"/>
        </w:tabs>
      </w:pPr>
      <w:bookmarkStart w:id="210" w:name="bookmark210"/>
      <w:bookmarkEnd w:id="210"/>
      <w:r>
        <w:rPr>
          <w:color w:val="000000"/>
        </w:rPr>
        <w:t>Обеспечение учащихся печатными копиями заданий, написанных на доске.</w:t>
      </w:r>
    </w:p>
    <w:p w14:paraId="21CD0562" w14:textId="77777777" w:rsidR="00F246C5" w:rsidRDefault="008753CB">
      <w:pPr>
        <w:pStyle w:val="1"/>
        <w:numPr>
          <w:ilvl w:val="0"/>
          <w:numId w:val="5"/>
        </w:numPr>
        <w:tabs>
          <w:tab w:val="left" w:pos="272"/>
        </w:tabs>
      </w:pPr>
      <w:bookmarkStart w:id="211" w:name="bookmark211"/>
      <w:bookmarkEnd w:id="211"/>
      <w:r>
        <w:rPr>
          <w:color w:val="000000"/>
        </w:rPr>
        <w:t>Разрешение использовать диктофон для записи ответов учащимися.</w:t>
      </w:r>
    </w:p>
    <w:p w14:paraId="5154405D" w14:textId="77777777" w:rsidR="00F246C5" w:rsidRDefault="008753CB">
      <w:pPr>
        <w:pStyle w:val="1"/>
      </w:pPr>
      <w:r>
        <w:rPr>
          <w:b/>
          <w:bCs/>
          <w:i/>
          <w:iCs/>
          <w:color w:val="000000"/>
        </w:rPr>
        <w:t>Оценка достижений и знаний</w:t>
      </w:r>
    </w:p>
    <w:p w14:paraId="28361FBB" w14:textId="77777777" w:rsidR="00F246C5" w:rsidRDefault="008753CB">
      <w:pPr>
        <w:pStyle w:val="1"/>
        <w:numPr>
          <w:ilvl w:val="0"/>
          <w:numId w:val="5"/>
        </w:numPr>
        <w:tabs>
          <w:tab w:val="left" w:pos="291"/>
        </w:tabs>
      </w:pPr>
      <w:bookmarkStart w:id="212" w:name="bookmark212"/>
      <w:bookmarkEnd w:id="212"/>
      <w:r>
        <w:rPr>
          <w:color w:val="000000"/>
        </w:rPr>
        <w:t>Использование индивидуальной шкалы оценок в соответствии с успехами и затраченными усилиями.</w:t>
      </w:r>
    </w:p>
    <w:p w14:paraId="3F6C0AA5" w14:textId="77777777" w:rsidR="00F246C5" w:rsidRDefault="008753CB">
      <w:pPr>
        <w:pStyle w:val="1"/>
        <w:numPr>
          <w:ilvl w:val="0"/>
          <w:numId w:val="5"/>
        </w:numPr>
        <w:tabs>
          <w:tab w:val="left" w:pos="272"/>
        </w:tabs>
      </w:pPr>
      <w:bookmarkStart w:id="213" w:name="bookmark213"/>
      <w:bookmarkEnd w:id="213"/>
      <w:r>
        <w:rPr>
          <w:color w:val="000000"/>
        </w:rPr>
        <w:t>Ежедневная оценка с целью выведения четвертной отметки.</w:t>
      </w:r>
    </w:p>
    <w:p w14:paraId="2EE1413F" w14:textId="77777777" w:rsidR="00F246C5" w:rsidRDefault="008753CB">
      <w:pPr>
        <w:pStyle w:val="1"/>
        <w:numPr>
          <w:ilvl w:val="0"/>
          <w:numId w:val="5"/>
        </w:numPr>
        <w:tabs>
          <w:tab w:val="left" w:pos="291"/>
        </w:tabs>
      </w:pPr>
      <w:bookmarkStart w:id="214" w:name="bookmark214"/>
      <w:bookmarkEnd w:id="214"/>
      <w:r>
        <w:rPr>
          <w:color w:val="000000"/>
        </w:rPr>
        <w:t>Оценка работы на уроке учащегося, который плохо справляется с тестовыми заданиями.</w:t>
      </w:r>
    </w:p>
    <w:p w14:paraId="1290D78B" w14:textId="77777777" w:rsidR="00F246C5" w:rsidRDefault="008753CB">
      <w:pPr>
        <w:pStyle w:val="1"/>
        <w:numPr>
          <w:ilvl w:val="0"/>
          <w:numId w:val="5"/>
        </w:numPr>
        <w:tabs>
          <w:tab w:val="left" w:pos="272"/>
        </w:tabs>
      </w:pPr>
      <w:bookmarkStart w:id="215" w:name="bookmark215"/>
      <w:bookmarkEnd w:id="215"/>
      <w:r>
        <w:rPr>
          <w:color w:val="000000"/>
        </w:rPr>
        <w:t>Акцентирование внимания на хороших оценках.</w:t>
      </w:r>
    </w:p>
    <w:p w14:paraId="59A9B82D" w14:textId="77777777" w:rsidR="00F246C5" w:rsidRDefault="008753CB">
      <w:pPr>
        <w:pStyle w:val="1"/>
        <w:numPr>
          <w:ilvl w:val="0"/>
          <w:numId w:val="5"/>
        </w:numPr>
        <w:tabs>
          <w:tab w:val="left" w:pos="272"/>
        </w:tabs>
      </w:pPr>
      <w:bookmarkStart w:id="216" w:name="bookmark216"/>
      <w:bookmarkEnd w:id="216"/>
      <w:r>
        <w:rPr>
          <w:color w:val="000000"/>
        </w:rPr>
        <w:t>Разрешение переделать задание, с которым он не справился.</w:t>
      </w:r>
    </w:p>
    <w:p w14:paraId="5F0B7787" w14:textId="77777777" w:rsidR="00F246C5" w:rsidRDefault="008753CB">
      <w:pPr>
        <w:pStyle w:val="1"/>
        <w:numPr>
          <w:ilvl w:val="0"/>
          <w:numId w:val="5"/>
        </w:numPr>
        <w:tabs>
          <w:tab w:val="left" w:pos="272"/>
        </w:tabs>
      </w:pPr>
      <w:bookmarkStart w:id="217" w:name="bookmark217"/>
      <w:bookmarkEnd w:id="217"/>
      <w:r>
        <w:rPr>
          <w:color w:val="000000"/>
        </w:rPr>
        <w:t>Оценка переделанных работ.</w:t>
      </w:r>
    </w:p>
    <w:p w14:paraId="55F5666F" w14:textId="77777777" w:rsidR="00F246C5" w:rsidRDefault="008753CB">
      <w:pPr>
        <w:pStyle w:val="1"/>
        <w:numPr>
          <w:ilvl w:val="0"/>
          <w:numId w:val="5"/>
        </w:numPr>
        <w:tabs>
          <w:tab w:val="left" w:pos="272"/>
        </w:tabs>
      </w:pPr>
      <w:bookmarkStart w:id="218" w:name="bookmark218"/>
      <w:bookmarkEnd w:id="218"/>
      <w:r>
        <w:rPr>
          <w:color w:val="000000"/>
        </w:rPr>
        <w:t>Использование системы оценок достижений учащихся.</w:t>
      </w:r>
    </w:p>
    <w:p w14:paraId="42679BD9" w14:textId="77777777" w:rsidR="00F246C5" w:rsidRDefault="008753CB">
      <w:pPr>
        <w:pStyle w:val="1"/>
      </w:pPr>
      <w:r>
        <w:rPr>
          <w:b/>
          <w:bCs/>
          <w:i/>
          <w:iCs/>
          <w:color w:val="000000"/>
        </w:rPr>
        <w:t>Организация учебного процесса</w:t>
      </w:r>
    </w:p>
    <w:p w14:paraId="1BD2A069" w14:textId="77777777" w:rsidR="00F246C5" w:rsidRDefault="008753CB">
      <w:pPr>
        <w:pStyle w:val="1"/>
        <w:numPr>
          <w:ilvl w:val="0"/>
          <w:numId w:val="5"/>
        </w:numPr>
        <w:tabs>
          <w:tab w:val="left" w:pos="282"/>
        </w:tabs>
      </w:pPr>
      <w:bookmarkStart w:id="219" w:name="bookmark219"/>
      <w:bookmarkEnd w:id="219"/>
      <w:r>
        <w:rPr>
          <w:color w:val="000000"/>
        </w:rPr>
        <w:t>Распределение учащихся по парам для выполнения проектов, чтобы один из учеников мог подать пример другому.</w:t>
      </w:r>
    </w:p>
    <w:p w14:paraId="7A60A80B" w14:textId="77777777" w:rsidR="00F246C5" w:rsidRDefault="008753CB">
      <w:pPr>
        <w:pStyle w:val="1"/>
        <w:numPr>
          <w:ilvl w:val="0"/>
          <w:numId w:val="5"/>
        </w:numPr>
        <w:tabs>
          <w:tab w:val="left" w:pos="272"/>
        </w:tabs>
      </w:pPr>
      <w:bookmarkStart w:id="220" w:name="bookmark220"/>
      <w:bookmarkEnd w:id="220"/>
      <w:r>
        <w:rPr>
          <w:color w:val="000000"/>
        </w:rPr>
        <w:t>Обозначение школьных правил, которым учащиеся должны следовать.</w:t>
      </w:r>
    </w:p>
    <w:p w14:paraId="691BAE45" w14:textId="77777777" w:rsidR="00F246C5" w:rsidRDefault="008753CB">
      <w:pPr>
        <w:pStyle w:val="1"/>
        <w:numPr>
          <w:ilvl w:val="0"/>
          <w:numId w:val="5"/>
        </w:numPr>
        <w:tabs>
          <w:tab w:val="left" w:pos="217"/>
        </w:tabs>
      </w:pPr>
      <w:bookmarkStart w:id="221" w:name="bookmark221"/>
      <w:bookmarkEnd w:id="221"/>
      <w:r>
        <w:rPr>
          <w:color w:val="000000"/>
        </w:rPr>
        <w:t>Использование невербальных средств общения, напоминающих о данных правилах.</w:t>
      </w:r>
    </w:p>
    <w:p w14:paraId="65F98C11" w14:textId="77777777" w:rsidR="00F246C5" w:rsidRDefault="008753CB">
      <w:pPr>
        <w:pStyle w:val="1"/>
        <w:numPr>
          <w:ilvl w:val="0"/>
          <w:numId w:val="5"/>
        </w:numPr>
        <w:tabs>
          <w:tab w:val="left" w:pos="217"/>
        </w:tabs>
      </w:pPr>
      <w:bookmarkStart w:id="222" w:name="bookmark222"/>
      <w:bookmarkEnd w:id="222"/>
      <w:r>
        <w:rPr>
          <w:color w:val="000000"/>
        </w:rPr>
        <w:t>Использование поощрений для учащихся, которые выполняют правила (например, похвалить забывчивого ученика за то, что он принес в класс карандаши).</w:t>
      </w:r>
    </w:p>
    <w:p w14:paraId="317F63CF" w14:textId="77777777" w:rsidR="00F246C5" w:rsidRDefault="008753CB">
      <w:pPr>
        <w:pStyle w:val="1"/>
        <w:numPr>
          <w:ilvl w:val="0"/>
          <w:numId w:val="5"/>
        </w:numPr>
        <w:tabs>
          <w:tab w:val="left" w:pos="217"/>
        </w:tabs>
      </w:pPr>
      <w:bookmarkStart w:id="223" w:name="bookmark223"/>
      <w:bookmarkEnd w:id="223"/>
      <w:r>
        <w:rPr>
          <w:color w:val="000000"/>
        </w:rPr>
        <w:t xml:space="preserve">Свести к минимуму наказания за невыполнение правил; ориентироваться более </w:t>
      </w:r>
      <w:r>
        <w:rPr>
          <w:color w:val="000000"/>
        </w:rPr>
        <w:lastRenderedPageBreak/>
        <w:t>на позитивное, чем негативное.</w:t>
      </w:r>
    </w:p>
    <w:p w14:paraId="7F24CACC" w14:textId="77777777" w:rsidR="00F246C5" w:rsidRDefault="008753CB">
      <w:pPr>
        <w:pStyle w:val="1"/>
        <w:numPr>
          <w:ilvl w:val="0"/>
          <w:numId w:val="5"/>
        </w:numPr>
        <w:tabs>
          <w:tab w:val="left" w:pos="222"/>
        </w:tabs>
      </w:pPr>
      <w:bookmarkStart w:id="224" w:name="bookmark224"/>
      <w:bookmarkEnd w:id="224"/>
      <w:r>
        <w:rPr>
          <w:color w:val="000000"/>
        </w:rPr>
        <w:t>Составление индивидуальных планов, позитивно ориентированных и учитывающих навыки и умения школьника.</w:t>
      </w:r>
    </w:p>
    <w:p w14:paraId="4184E2B4" w14:textId="77777777" w:rsidR="00F246C5" w:rsidRDefault="008753CB">
      <w:pPr>
        <w:pStyle w:val="1"/>
        <w:numPr>
          <w:ilvl w:val="0"/>
          <w:numId w:val="5"/>
        </w:numPr>
        <w:tabs>
          <w:tab w:val="left" w:pos="217"/>
        </w:tabs>
      </w:pPr>
      <w:bookmarkStart w:id="225" w:name="bookmark225"/>
      <w:bookmarkEnd w:id="225"/>
      <w:r>
        <w:rPr>
          <w:color w:val="000000"/>
        </w:rPr>
        <w:t>Предоставление учащимся права покинуть класс и уединиться в так называемом «безопасном месте», когда этого требуют обстоятельства.</w:t>
      </w:r>
    </w:p>
    <w:p w14:paraId="21F9F121" w14:textId="77777777" w:rsidR="00F246C5" w:rsidRDefault="008753CB">
      <w:pPr>
        <w:pStyle w:val="1"/>
        <w:numPr>
          <w:ilvl w:val="0"/>
          <w:numId w:val="5"/>
        </w:numPr>
        <w:tabs>
          <w:tab w:val="left" w:pos="217"/>
        </w:tabs>
      </w:pPr>
      <w:bookmarkStart w:id="226" w:name="bookmark226"/>
      <w:bookmarkEnd w:id="226"/>
      <w:r>
        <w:rPr>
          <w:color w:val="000000"/>
        </w:rPr>
        <w:t>Разработка кодовой системы (слова), которое даст учащемуся понять, что его поведение является недопустимым на данный момент.</w:t>
      </w:r>
    </w:p>
    <w:p w14:paraId="0CA43B62" w14:textId="77777777" w:rsidR="00F246C5" w:rsidRDefault="008753CB">
      <w:pPr>
        <w:pStyle w:val="1"/>
        <w:numPr>
          <w:ilvl w:val="0"/>
          <w:numId w:val="5"/>
        </w:numPr>
        <w:tabs>
          <w:tab w:val="left" w:pos="212"/>
        </w:tabs>
      </w:pPr>
      <w:bookmarkStart w:id="227" w:name="bookmark227"/>
      <w:bookmarkEnd w:id="227"/>
      <w:r>
        <w:rPr>
          <w:color w:val="000000"/>
        </w:rPr>
        <w:t>Игнорирование незначительных поведенческих нарушений.</w:t>
      </w:r>
    </w:p>
    <w:p w14:paraId="1386E184" w14:textId="77777777" w:rsidR="00F246C5" w:rsidRDefault="008753CB">
      <w:pPr>
        <w:pStyle w:val="1"/>
        <w:numPr>
          <w:ilvl w:val="0"/>
          <w:numId w:val="5"/>
        </w:numPr>
        <w:tabs>
          <w:tab w:val="left" w:pos="222"/>
        </w:tabs>
      </w:pPr>
      <w:bookmarkStart w:id="228" w:name="bookmark228"/>
      <w:bookmarkEnd w:id="228"/>
      <w:r>
        <w:rPr>
          <w:color w:val="000000"/>
        </w:rPr>
        <w:t>Разработка мер вмешательства в случае недопустимого поведения, которое является непреднамеренным.</w:t>
      </w:r>
    </w:p>
    <w:p w14:paraId="3886404C" w14:textId="77777777" w:rsidR="00F246C5" w:rsidRDefault="008753CB">
      <w:pPr>
        <w:pStyle w:val="1"/>
        <w:numPr>
          <w:ilvl w:val="0"/>
          <w:numId w:val="5"/>
        </w:numPr>
        <w:tabs>
          <w:tab w:val="left" w:pos="222"/>
        </w:tabs>
      </w:pPr>
      <w:bookmarkStart w:id="229" w:name="bookmark229"/>
      <w:bookmarkEnd w:id="229"/>
      <w:r>
        <w:rPr>
          <w:color w:val="000000"/>
        </w:rPr>
        <w:t>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w:t>
      </w:r>
    </w:p>
    <w:p w14:paraId="115D780F" w14:textId="77777777" w:rsidR="00F246C5" w:rsidRDefault="008753CB">
      <w:pPr>
        <w:pStyle w:val="1"/>
      </w:pPr>
      <w:r>
        <w:rPr>
          <w:b/>
          <w:bCs/>
          <w:color w:val="000000"/>
        </w:rPr>
        <w:t>Технологии достижения успеха в работе с детьми-инвалидами</w:t>
      </w:r>
    </w:p>
    <w:p w14:paraId="49D37FC3" w14:textId="77777777" w:rsidR="00F246C5" w:rsidRDefault="008753CB">
      <w:pPr>
        <w:pStyle w:val="1"/>
      </w:pPr>
      <w:r>
        <w:rPr>
          <w:color w:val="000000"/>
        </w:rPr>
        <w:t>Педагогам следует способствовать созданию доброжелательной атмосферы во всех классах, где дети могут обсуждать свою жизнь и чувства, где развита взаимная поддержка и коллективная работа. Презрение к инвалидности и другие предрассудки, могут быть объяснены так, чтобы у детей развилось сочувствие (сопереживание), и они смогли бы осудить дискриминацию и привлечь к себе тех, кто чувствует себя изгоями, поддерживая их в классе и вне школы.</w:t>
      </w:r>
    </w:p>
    <w:p w14:paraId="51D92B0A" w14:textId="77777777" w:rsidR="00F246C5" w:rsidRDefault="008753CB">
      <w:pPr>
        <w:pStyle w:val="1"/>
      </w:pPr>
      <w:r>
        <w:rPr>
          <w:color w:val="000000"/>
        </w:rPr>
        <w:t>Маленьких детей можно обучить этому, опираясь на их чувство справедливости.</w:t>
      </w:r>
    </w:p>
    <w:p w14:paraId="1354F840" w14:textId="77777777" w:rsidR="00F246C5" w:rsidRDefault="008753CB">
      <w:pPr>
        <w:pStyle w:val="1"/>
        <w:ind w:firstLine="640"/>
      </w:pPr>
      <w:r>
        <w:rPr>
          <w:color w:val="000000"/>
        </w:rPr>
        <w:t>Важно понимание раздражения, которое может принимать множество форм (от того, чтобы слегка отодвинуться от ребенка на ковре, до физического насилия), то есть нежелания сидеть рядом с ребенком, который выглядит, действует или ведет себя по-другому или не играть с ребенком, который не может говорить или у него какая-то видимая форма инвалидности. Это можно сравнить с преследованием ребенка из-за его этнического происхождения.</w:t>
      </w:r>
    </w:p>
    <w:p w14:paraId="3DC46C04" w14:textId="77777777" w:rsidR="00F246C5" w:rsidRDefault="008753CB">
      <w:pPr>
        <w:pStyle w:val="1"/>
        <w:ind w:firstLine="640"/>
      </w:pPr>
      <w:r>
        <w:rPr>
          <w:color w:val="000000"/>
        </w:rPr>
        <w:t>Следует обсуждать и на первый взгляд, более мелкие прецеденты и делать это следует открыто, так, чтобы тому, кто пострадал от них, была оказана поддержка, и весь класс оценил значение этого. Следует понимать, что дети обучаются по-разному, и они разные по своему развитию, следовательно, и стиль обучения в классах должен быть разнообразным. Следует придавать значение обучению изобразительному искусству, музыке, драматическому искусству, танцам и физкультуре не меньше, чем другим предметам, так как навыки и достижения в этих областях, и как следствие этого, самооценка, ведут к достижению больших успехов по всем предметам. Не случайно такое широкое общественное признание получили различные соревнования и олимпиады среди инвалидов!</w:t>
      </w:r>
    </w:p>
    <w:p w14:paraId="3370BB35" w14:textId="77777777" w:rsidR="00F246C5" w:rsidRDefault="008753CB">
      <w:pPr>
        <w:pStyle w:val="1"/>
      </w:pPr>
      <w:r>
        <w:rPr>
          <w:color w:val="000000"/>
        </w:rPr>
        <w:t>Педагоги должны избегать использования стереотипов и не комментировать предрассудки на уроках и даже после уроков при детях. Они не должны допускать обзывания, объясняя детям, почему это обидно, а также стирать оскорбительные надписи.</w:t>
      </w:r>
    </w:p>
    <w:p w14:paraId="06CAAD5C" w14:textId="77777777" w:rsidR="00F246C5" w:rsidRDefault="008753CB">
      <w:pPr>
        <w:pStyle w:val="1"/>
        <w:ind w:firstLine="640"/>
      </w:pPr>
      <w:r>
        <w:rPr>
          <w:color w:val="000000"/>
        </w:rPr>
        <w:t>Следует оказывать поддержку ученикам, которые сталкиваются с оскорблениями, понимая, что дети, которые живут в страхе, не могут учиться.</w:t>
      </w:r>
    </w:p>
    <w:p w14:paraId="28695261" w14:textId="77777777" w:rsidR="00F246C5" w:rsidRDefault="008753CB">
      <w:pPr>
        <w:pStyle w:val="1"/>
        <w:ind w:firstLine="640"/>
      </w:pPr>
      <w:r>
        <w:rPr>
          <w:color w:val="000000"/>
        </w:rPr>
        <w:t xml:space="preserve">Положительный эффект производят истории инвалидов и то, как влияет на </w:t>
      </w:r>
      <w:r>
        <w:rPr>
          <w:color w:val="000000"/>
        </w:rPr>
        <w:lastRenderedPageBreak/>
        <w:t>них негативное к ним отношение. Хороший повод поговорить об инвалидах - отметить какую-то связанную с этим дату, например, День инвалидов (3 декабря) или какое-то достижение инвалидов.</w:t>
      </w:r>
    </w:p>
    <w:p w14:paraId="6B8A104D" w14:textId="77777777" w:rsidR="00F246C5" w:rsidRDefault="008753CB">
      <w:pPr>
        <w:pStyle w:val="1"/>
        <w:ind w:firstLine="640"/>
      </w:pPr>
      <w:r>
        <w:rPr>
          <w:color w:val="000000"/>
        </w:rPr>
        <w:t>Необходимо отмечать достижения ребенка относительно его прошлых успехов, нестандартные достижения. Следует использовать возможности внешкольной работы, например, во время занятий в кружках, игровых занятий. Необходимо, чтобы школы были доступными для инвалидов, чтобы ученики, родители и педагоги могли общаться.</w:t>
      </w:r>
    </w:p>
    <w:p w14:paraId="2AA05B9A" w14:textId="77777777" w:rsidR="00F246C5" w:rsidRDefault="008753CB">
      <w:pPr>
        <w:pStyle w:val="1"/>
      </w:pPr>
      <w:r>
        <w:rPr>
          <w:color w:val="000000"/>
        </w:rPr>
        <w:t>Для того, чтобы внедрить в жизнь то, что было описано выше, учителя должны стараться ежедневно находить возможность говорить с детьми на любые темы, которые их интересуют или беспокоят.</w:t>
      </w:r>
    </w:p>
    <w:p w14:paraId="64E6DFB6" w14:textId="77777777" w:rsidR="00F246C5" w:rsidRDefault="008753CB">
      <w:pPr>
        <w:pStyle w:val="1"/>
        <w:ind w:firstLine="640"/>
      </w:pPr>
      <w:r>
        <w:rPr>
          <w:color w:val="000000"/>
        </w:rPr>
        <w:t>Эффективно выносить вопросы о негативном отношении к детям с ограниченными возможностями здоровья на открытое обсуждение и коллективно рассматривать их, чем встречаться с отдельным ребенком во время перемены, хотя в некоторых случаях именно это бывает лучшим вариантом. Во всех группах и классах, если кого-то обидели (даже слегка), педагог может остановить занятие и обсудить это. Группа может обсуждать вопрос, и целью обсуждения является развить позитивное отношение. Ребенок, который подвергся унижению, на первый взгляд, небольшому, должен знать, что учитель на его стороне, и что весь класс/группа знает об этом. Педагоги должны использовать свой авторитет для того, чтобы разобраться в происшедшем.</w:t>
      </w:r>
    </w:p>
    <w:p w14:paraId="08212EE0" w14:textId="77777777" w:rsidR="00F246C5" w:rsidRDefault="008753CB">
      <w:pPr>
        <w:pStyle w:val="1"/>
        <w:ind w:firstLine="640"/>
      </w:pPr>
      <w:r>
        <w:rPr>
          <w:color w:val="000000"/>
        </w:rPr>
        <w:t>Следует рассаживать класс/группу таким образом, чтобы дети, насколько это возможно, могли работать автономно, имея легкий доступ к оборудованию. У педагогов должен быть гибкий подход к выполнению заданий, которые обязательны в определенных учебных планах.</w:t>
      </w:r>
    </w:p>
    <w:p w14:paraId="7C0FEE1C" w14:textId="77777777" w:rsidR="00F246C5" w:rsidRDefault="008753CB">
      <w:pPr>
        <w:pStyle w:val="1"/>
        <w:ind w:firstLine="640"/>
      </w:pPr>
      <w:r>
        <w:rPr>
          <w:color w:val="000000"/>
        </w:rPr>
        <w:t>Следует разбить класс на группы, по парам, дать индивидуальные задания. Убедитесь в том, что состав групп варьируется (принимая во внимание интересы детей) - необходимо присутствие в группах людей с инвалидностью и без, разного социального и этнического происхождения и пола.</w:t>
      </w:r>
    </w:p>
    <w:p w14:paraId="0A2EA4DB" w14:textId="77777777" w:rsidR="00F246C5" w:rsidRDefault="008753CB">
      <w:pPr>
        <w:pStyle w:val="1"/>
        <w:ind w:firstLine="640"/>
      </w:pPr>
      <w:r>
        <w:rPr>
          <w:color w:val="000000"/>
        </w:rPr>
        <w:t>Учитель должен показывать, что ценит каждого ребенка, открыто хваля индивидуальные усилия каждого и достижения класса в целом, также призывая класс развивать эти достижения. Так следует поступать во всех областях - творческой, физической, социальной и академической - давая понять, что конкуренция между детьми неприемлема. Это создаст в классах большой моральный комфорт. Следует использовать для сидения детей различные вспомогательные средства: подушки, стулья, мешки с шариками и др.</w:t>
      </w:r>
    </w:p>
    <w:p w14:paraId="3A7722A0" w14:textId="77777777" w:rsidR="00F246C5" w:rsidRDefault="008753CB">
      <w:pPr>
        <w:pStyle w:val="1"/>
        <w:ind w:firstLine="640"/>
      </w:pPr>
      <w:r>
        <w:rPr>
          <w:b/>
          <w:bCs/>
          <w:color w:val="000000"/>
        </w:rPr>
        <w:t xml:space="preserve">Адаптивные приспособления для занятий с детьми с ограниченными возможностями здоровья. </w:t>
      </w:r>
      <w:r>
        <w:rPr>
          <w:color w:val="000000"/>
        </w:rPr>
        <w:t>Убедитесь, что дети, которые сидят в колясках или пользуются ходунками, тростями или костылями, имеют достаточно места в классе, чтобы иметь повсюду доступ.</w:t>
      </w:r>
    </w:p>
    <w:p w14:paraId="07782F64" w14:textId="77777777" w:rsidR="00F246C5" w:rsidRDefault="008753CB">
      <w:pPr>
        <w:pStyle w:val="1"/>
      </w:pPr>
      <w:r>
        <w:rPr>
          <w:color w:val="000000"/>
        </w:rPr>
        <w:t xml:space="preserve">Убедитесь, что дети с трудностями по зрению и слуху сидят на ковре или за столом в таком месте, где они могут принимать полное участие в деятельности класса. Убедитесь в том, что дети, которые имеют трудности в обучении, могут принять участие в играх, а также использовать все возможности обучения. Убедитесь, что все дети с любыми медицинскими проблемами, которым </w:t>
      </w:r>
      <w:r>
        <w:rPr>
          <w:color w:val="000000"/>
        </w:rPr>
        <w:lastRenderedPageBreak/>
        <w:t>необходимо есть, пить или ходить в туалет более часто, чем другим детям, могут делать это, не чувствуя себя неловко.</w:t>
      </w:r>
    </w:p>
    <w:p w14:paraId="28BECBF2" w14:textId="77777777" w:rsidR="00F246C5" w:rsidRDefault="008753CB">
      <w:pPr>
        <w:pStyle w:val="1"/>
      </w:pPr>
      <w:r>
        <w:rPr>
          <w:color w:val="000000"/>
        </w:rPr>
        <w:t>Если ребенок не может долго стоять, убедитесь, что он не стоит в очереди, например, во время обеда, и садится хотя бы с одним другом (это можно варьировать), так чтобы ребенок не чувствовал себя одиноким или не находился бы только со взрослым.</w:t>
      </w:r>
    </w:p>
    <w:p w14:paraId="3AA2DABB" w14:textId="77777777" w:rsidR="00F246C5" w:rsidRDefault="008753CB">
      <w:pPr>
        <w:pStyle w:val="1"/>
      </w:pPr>
      <w:r>
        <w:rPr>
          <w:color w:val="000000"/>
        </w:rPr>
        <w:t>Если детям трудно сконцентрироваться или сидеть спокойно из-за невидимой инвалидности, такой как аутизм или недостаток внимания вследствие гиперактивности, позвольте им заняться тем, чем они хотят заниматься, даже если остальная группа делает что-то другое.</w:t>
      </w:r>
    </w:p>
    <w:p w14:paraId="14AE0D48" w14:textId="77777777" w:rsidR="00F246C5" w:rsidRDefault="008753CB">
      <w:pPr>
        <w:pStyle w:val="1"/>
      </w:pPr>
      <w:r>
        <w:rPr>
          <w:b/>
          <w:bCs/>
          <w:color w:val="000000"/>
        </w:rPr>
        <w:t xml:space="preserve">Обучение детей с ограниченными возможностями здоровья заводить друзей. </w:t>
      </w:r>
      <w:r>
        <w:rPr>
          <w:color w:val="000000"/>
        </w:rPr>
        <w:t>Если вы развили в классе атмосферу поддержки, которая было описано выше, дети будут рады и будут опекать любого новичка в классе. Они все будут чувствовать себя ответственными за то, чтобы новички хорошо себя чувствовали, и будут присматривать за ними.</w:t>
      </w:r>
    </w:p>
    <w:p w14:paraId="7440325C" w14:textId="77777777" w:rsidR="00F246C5" w:rsidRDefault="008753CB">
      <w:pPr>
        <w:pStyle w:val="1"/>
        <w:ind w:firstLine="640"/>
      </w:pPr>
      <w:r>
        <w:rPr>
          <w:color w:val="000000"/>
        </w:rPr>
        <w:t>Желательно также, чтобы в течение первых нескольких недель у новичка появился один или два друга. Иногда ребенок, который имеет трудности в обучении или в поведении, сам выигрывает от того, что поддерживает другого. Педагоги должны быть в курсе того, как развиваются дружеские взаимоотношения в классе, так, чтобы при необходимости они могли вмешаться. Если вы заметили, что некоторые уверенные в себе дети контролируют создание дружеских отношений и дают понять другим детям, что они не желательны, вы должны пресечь это в корне, так как это может привести к неприятностям. Жестокие дети часто сами страдают от этого, и им становится легче, если педагог помогает им вести себя по-другому. Таких детей также следует хвалить за то, что они изменились.</w:t>
      </w:r>
    </w:p>
    <w:p w14:paraId="5DD8DDE5" w14:textId="77777777" w:rsidR="00F246C5" w:rsidRDefault="008753CB">
      <w:pPr>
        <w:pStyle w:val="1"/>
        <w:ind w:firstLine="640"/>
      </w:pPr>
      <w:r>
        <w:rPr>
          <w:color w:val="000000"/>
        </w:rPr>
        <w:t>Педагоги имеют огромное влияние на маленьких детей, и если они ясно выразят, что является приемлемым или неприемлемым, то дети на это обязательно отреагируют. Даже очень маленькие дети в состоянии принять такие правила и сделать их своими. Вы не можете заставить детей быть близкими друзьями со всеми, но вы можете научить их быть терпимыми, добрыми и уважать чувства других, а также поддерживать друг друга, как в классе, так и за его пределами. Дети хотят иметь гармоничную и счастливую атмосферу, так как они много времени проводят в классах и чувствуют себя комфортно в такой атмосфере. Это относится также и к тем детям, которые плохо себя ведут. Даже дети с трудным поведением, которые уже получили душевную травму из-за того, что произошло в их жизни раньше, могут расцвести в благополучной атмосфере взаимопомощи.</w:t>
      </w:r>
    </w:p>
    <w:p w14:paraId="63C57860" w14:textId="77777777" w:rsidR="00F246C5" w:rsidRDefault="008753CB">
      <w:pPr>
        <w:pStyle w:val="11"/>
        <w:keepNext/>
        <w:keepLines/>
        <w:spacing w:after="0"/>
        <w:ind w:firstLine="0"/>
      </w:pPr>
      <w:bookmarkStart w:id="230" w:name="bookmark230"/>
      <w:bookmarkStart w:id="231" w:name="bookmark231"/>
      <w:bookmarkStart w:id="232" w:name="bookmark232"/>
      <w:r>
        <w:rPr>
          <w:color w:val="000000"/>
        </w:rPr>
        <w:t>Способы объяснения равенства людей с инвалидностью</w:t>
      </w:r>
      <w:bookmarkEnd w:id="230"/>
      <w:bookmarkEnd w:id="231"/>
      <w:bookmarkEnd w:id="232"/>
    </w:p>
    <w:p w14:paraId="29A7E114" w14:textId="77777777" w:rsidR="00F246C5" w:rsidRDefault="008753CB">
      <w:pPr>
        <w:pStyle w:val="1"/>
      </w:pPr>
      <w:r>
        <w:rPr>
          <w:color w:val="000000"/>
        </w:rPr>
        <w:t>Педагоги могут разъяснять тему равноправия людей с инвалидностью своим классам/группам, пригласив взрослого или ребенка с инвалидностью, который опишет социальную модель инвалидности, проведет беседу с детьми. Подготовьте класс к беседе, объяснив понятие «инвалидность» и «ограниченные возможности» и обсудив, кто же является инвалидом. Это может быть любой «отличающийся от других».</w:t>
      </w:r>
    </w:p>
    <w:p w14:paraId="28728CD1" w14:textId="77777777" w:rsidR="00F246C5" w:rsidRDefault="008753CB">
      <w:pPr>
        <w:pStyle w:val="1"/>
      </w:pPr>
      <w:r>
        <w:rPr>
          <w:color w:val="000000"/>
        </w:rPr>
        <w:lastRenderedPageBreak/>
        <w:t>Объясните различие между тем, что человек болен или повредил себе что-либо на короткое время, и человеком с инвалидностью. Многие дети имеют опыт болезни или травмы. Поговорите с ними об этом и о том, что в них изменялось, и как вело себя их тело. Спросите их, как они при этом себя чувствовали.</w:t>
      </w:r>
    </w:p>
    <w:p w14:paraId="4D90EB84" w14:textId="77777777" w:rsidR="00F246C5" w:rsidRDefault="008753CB">
      <w:pPr>
        <w:pStyle w:val="1"/>
      </w:pPr>
      <w:r>
        <w:rPr>
          <w:color w:val="000000"/>
        </w:rPr>
        <w:t>Объясните им, что инвалидность - это то, что происходит с телом, когда человек не выздоравливает или период заболевания составляет больше года. Перечислите различные виды инвалидности. Инвалидность может быть по зрению, по слуху, ментальная, физическая и такая, когда внутренние органы работают не так, как следует.</w:t>
      </w:r>
    </w:p>
    <w:p w14:paraId="4BA80CA1" w14:textId="77777777" w:rsidR="00F246C5" w:rsidRDefault="008753CB">
      <w:pPr>
        <w:pStyle w:val="1"/>
      </w:pPr>
      <w:r>
        <w:rPr>
          <w:color w:val="000000"/>
        </w:rPr>
        <w:t>Попросите человека с инвалидностью рассказать что-то из его собственного опыта, это имеет большое влияние на детей. Им стоит рассказать о том, что они чувствуют, как их обзывали лишь за то, что они являются инвалидами. Детям следует понять, что дискриминация по признаку инвалидности является притеснением и не считается только личной проблемой индивидуума.</w:t>
      </w:r>
    </w:p>
    <w:p w14:paraId="08F968FD" w14:textId="77777777" w:rsidR="00F246C5" w:rsidRDefault="008753CB">
      <w:pPr>
        <w:pStyle w:val="1"/>
      </w:pPr>
      <w:r>
        <w:rPr>
          <w:color w:val="000000"/>
        </w:rPr>
        <w:t>Дети из класса/группы могут рассказывать о своем опыте или об инвалидах, которых они знают, например, о своих родственниках или о друзьях. Любые дети-инвалиды в классе должны чувствовать себя свободно и говорить раскованно, включая детей со скрытыми ограничениями (например, эпилепсия, диабет, хроническая астма). Педагог может отметить любые способности или достижения выступающего ребенка-инвалида или любых детей-инвалидов в классе.</w:t>
      </w:r>
    </w:p>
    <w:p w14:paraId="633D65FC" w14:textId="77777777" w:rsidR="00F246C5" w:rsidRDefault="008753CB">
      <w:pPr>
        <w:pStyle w:val="1"/>
      </w:pPr>
      <w:r>
        <w:rPr>
          <w:color w:val="000000"/>
        </w:rPr>
        <w:t>Не запрещайте детям задавать вопросы об ограниченных возможностях человека. Лучше спросите человека, о котором идет речь, хочет ли он ответить на вопрос. Если хочет - замечательно. Если же не хочет, объясните ребенку, что человек не хочет говорить об этом сейчас. Предположим, вы сами знаете ответ или готовы найти ответ на вопрос, предложите ребенку спросить вас об этом позже наедине.</w:t>
      </w:r>
    </w:p>
    <w:p w14:paraId="457E579A" w14:textId="77777777" w:rsidR="00F246C5" w:rsidRDefault="008753CB">
      <w:pPr>
        <w:pStyle w:val="1"/>
      </w:pPr>
      <w:r>
        <w:rPr>
          <w:color w:val="000000"/>
        </w:rPr>
        <w:t>Убедитесь, что вы не говорите об инвалидности как о несчастье, не противопоставляете ее различию. Инвалиды совсем не обязательно чувствуют себя больными или жаждущими излечения. Детям-инвалидам нужно, чтобы в их жизни присутствовали позитивные ролевые модели взрослых инвалидов, а также необходим позитивный словарь, чтобы говорить о себе и о своей жизни.</w:t>
      </w:r>
    </w:p>
    <w:p w14:paraId="1AF38DBB" w14:textId="77777777" w:rsidR="00F246C5" w:rsidRDefault="008753CB">
      <w:pPr>
        <w:pStyle w:val="1"/>
      </w:pPr>
      <w:r>
        <w:rPr>
          <w:color w:val="000000"/>
        </w:rPr>
        <w:t>Дайте детям-инвалидам шанс рассказать о своих ограниченных возможностях, но не заставляйте их делать это. Будьте готовы сами рассказывать о своих ограниченных возможностях. Дайте им возможность отождествлять себя с вами. Создайте такую атмосферу, чтобы дети могли свободно выражать свои мысли и любопытство. Вы можете использовать в своем учебном плане вопросники, чтобы вовлечь весь класс в то, чтобы задавать друг другу вопросы.</w:t>
      </w:r>
    </w:p>
    <w:p w14:paraId="0C911029" w14:textId="77777777" w:rsidR="00F246C5" w:rsidRDefault="008753CB">
      <w:pPr>
        <w:pStyle w:val="1"/>
      </w:pPr>
      <w:r>
        <w:rPr>
          <w:color w:val="000000"/>
        </w:rPr>
        <w:t>Имейте изображения детей-инвалидов в вашем окружении. Задайте детям вопросы об этих людях.</w:t>
      </w:r>
    </w:p>
    <w:p w14:paraId="3425A47A" w14:textId="77777777" w:rsidR="00F246C5" w:rsidRDefault="008753CB">
      <w:pPr>
        <w:pStyle w:val="1"/>
        <w:spacing w:after="1600"/>
      </w:pPr>
      <w:r>
        <w:rPr>
          <w:color w:val="000000"/>
        </w:rPr>
        <w:t>Коррекционно-развивающие технологии в системе работы учителя с детьми с ОВЗ</w:t>
      </w:r>
    </w:p>
    <w:p w14:paraId="23239CE9" w14:textId="77777777" w:rsidR="00F246C5" w:rsidRDefault="008753CB">
      <w:pPr>
        <w:pStyle w:val="1"/>
      </w:pPr>
      <w:r>
        <w:rPr>
          <w:b/>
          <w:bCs/>
          <w:color w:val="000000"/>
        </w:rPr>
        <w:lastRenderedPageBreak/>
        <w:t>«...Чтобы любить жизнь,</w:t>
      </w:r>
    </w:p>
    <w:p w14:paraId="28476027" w14:textId="77777777" w:rsidR="00F246C5" w:rsidRDefault="008753CB">
      <w:pPr>
        <w:pStyle w:val="1"/>
      </w:pPr>
      <w:r>
        <w:rPr>
          <w:b/>
          <w:bCs/>
          <w:color w:val="000000"/>
        </w:rPr>
        <w:t>не обязательно иметь все блага мира.</w:t>
      </w:r>
    </w:p>
    <w:p w14:paraId="554072E9" w14:textId="77777777" w:rsidR="00F246C5" w:rsidRDefault="008753CB">
      <w:pPr>
        <w:pStyle w:val="1"/>
        <w:spacing w:after="320"/>
      </w:pPr>
      <w:r>
        <w:rPr>
          <w:b/>
          <w:bCs/>
          <w:color w:val="000000"/>
        </w:rPr>
        <w:t>Для этого достаточно научиться ценить её и знать, что всё в наших руках.»</w:t>
      </w:r>
    </w:p>
    <w:p w14:paraId="24853E12" w14:textId="77777777" w:rsidR="00F246C5" w:rsidRDefault="008753CB">
      <w:pPr>
        <w:pStyle w:val="1"/>
        <w:spacing w:after="320"/>
        <w:ind w:left="6240"/>
      </w:pPr>
      <w:r>
        <w:rPr>
          <w:b/>
          <w:bCs/>
          <w:color w:val="000000"/>
        </w:rPr>
        <w:t>П. Астахов.</w:t>
      </w:r>
    </w:p>
    <w:p w14:paraId="26AB01D2" w14:textId="77777777" w:rsidR="00F246C5" w:rsidRDefault="008753CB">
      <w:pPr>
        <w:pStyle w:val="11"/>
        <w:keepNext/>
        <w:keepLines/>
        <w:ind w:firstLine="0"/>
      </w:pPr>
      <w:bookmarkStart w:id="233" w:name="bookmark233"/>
      <w:bookmarkStart w:id="234" w:name="bookmark234"/>
      <w:bookmarkStart w:id="235" w:name="bookmark235"/>
      <w:r>
        <w:rPr>
          <w:color w:val="000000"/>
        </w:rPr>
        <w:t>Коррекционно-развивающие технологии в системе работы учителя с детьми с ОВЗ</w:t>
      </w:r>
      <w:bookmarkEnd w:id="233"/>
      <w:bookmarkEnd w:id="234"/>
      <w:bookmarkEnd w:id="235"/>
    </w:p>
    <w:p w14:paraId="0971A17F" w14:textId="77777777" w:rsidR="00F246C5" w:rsidRDefault="008753CB">
      <w:pPr>
        <w:pStyle w:val="1"/>
        <w:spacing w:after="320"/>
        <w:ind w:firstLine="500"/>
      </w:pPr>
      <w:r>
        <w:rPr>
          <w:color w:val="000000"/>
        </w:rPr>
        <w:t>При обучении детей с ОВЗ одним из самых важных условий для педагога является понимание того, что эти дети не являются ущербными по сравнению с другими, но, тем не менее, эти дети нуждаются в особенном индивидуальном подходе, в реализации своих потенциальных возможностей и создании условий для развития. Ключевым моментом этой ситуации является то, что дети с ОВЗ не приспосабливаются к правилам и условиям общества, а включаются в жизнь на своих собственных условиях, которые общество принимает и учитывает.</w:t>
      </w:r>
    </w:p>
    <w:p w14:paraId="674D2E32" w14:textId="77777777" w:rsidR="00F246C5" w:rsidRDefault="008753CB">
      <w:pPr>
        <w:pStyle w:val="1"/>
        <w:spacing w:after="320"/>
      </w:pPr>
      <w:r>
        <w:rPr>
          <w:color w:val="000000"/>
        </w:rPr>
        <w:t>Задача нас - педагогов состоит в том, чтобы создать такую модель обучения детей с ОВЗ, в процессе которой у каждого обучающегося появился механизм компенсации имеющегося дефекта, на основе чего станет возможной его интеграция в современное общество. Система коррекционно-развивающего обучения направлена на разностороннее развитие личности учащихся, способствует их умственному развитию.</w:t>
      </w:r>
    </w:p>
    <w:p w14:paraId="16F222B0" w14:textId="77777777" w:rsidR="00F246C5" w:rsidRDefault="008753CB">
      <w:pPr>
        <w:pStyle w:val="1"/>
        <w:spacing w:after="320"/>
      </w:pPr>
      <w:r>
        <w:rPr>
          <w:color w:val="000000"/>
        </w:rPr>
        <w:t>На сегодняшний день в нашем образовательном учреждении одной из основных проблем является проблема поиска наиболее эффективных условий организации обучения детей с ОВЗ. Чтобы заинтересовать учащихся, сделать обучение осознанным, использую в своей работе нестандартные подходы, новые инновационные технологии, создаю индивидуальные программы развития. Все это поможет обучающимся с ограниченными возможностями здоровья получить необходимый багаж знаний и подготовиться к жизни и деятельности в новых социально-экономических условиях.</w:t>
      </w:r>
    </w:p>
    <w:p w14:paraId="62296A57" w14:textId="77777777" w:rsidR="00F246C5" w:rsidRDefault="008753CB">
      <w:pPr>
        <w:pStyle w:val="1"/>
        <w:spacing w:after="320"/>
      </w:pPr>
      <w:r>
        <w:rPr>
          <w:color w:val="000000"/>
        </w:rPr>
        <w:t xml:space="preserve">Изучая методическую литературу по технологии проблемного обучения, я решила познакомиться с современными </w:t>
      </w:r>
      <w:proofErr w:type="spellStart"/>
      <w:r>
        <w:rPr>
          <w:color w:val="000000"/>
        </w:rPr>
        <w:t>коррекционно</w:t>
      </w:r>
      <w:proofErr w:type="spellEnd"/>
      <w:r>
        <w:rPr>
          <w:color w:val="000000"/>
        </w:rPr>
        <w:t xml:space="preserve"> - развивающимися технологиями, которые направлены на развитие и коррекцию психических и физических недостатков детей с ОВЗ, и способствующих усвоению знаний, умений и навыков, необходимых для повышения их жизненной компетентности, и использовать их в своей деятельности.</w:t>
      </w:r>
    </w:p>
    <w:p w14:paraId="69E1727B" w14:textId="77777777" w:rsidR="00F246C5" w:rsidRDefault="008753CB">
      <w:pPr>
        <w:pStyle w:val="1"/>
        <w:numPr>
          <w:ilvl w:val="0"/>
          <w:numId w:val="11"/>
        </w:numPr>
        <w:tabs>
          <w:tab w:val="left" w:pos="294"/>
        </w:tabs>
        <w:spacing w:after="320"/>
      </w:pPr>
      <w:bookmarkStart w:id="236" w:name="bookmark236"/>
      <w:bookmarkEnd w:id="236"/>
      <w:r>
        <w:rPr>
          <w:color w:val="000000"/>
        </w:rPr>
        <w:t>Технология проблемного обучения.</w:t>
      </w:r>
    </w:p>
    <w:p w14:paraId="08F1C196" w14:textId="77777777" w:rsidR="00F246C5" w:rsidRDefault="008753CB">
      <w:pPr>
        <w:pStyle w:val="1"/>
        <w:spacing w:after="320"/>
      </w:pPr>
      <w:r>
        <w:rPr>
          <w:color w:val="000000"/>
        </w:rPr>
        <w:t xml:space="preserve">Она направлена на развитие всесторонне гармонической личности ребенка и подготовку хорошей образовательной базы. На уроках во время беседы я ставлю перед детьми проблемную задачу, а затем ряд последовательных </w:t>
      </w:r>
      <w:r>
        <w:rPr>
          <w:color w:val="000000"/>
        </w:rPr>
        <w:lastRenderedPageBreak/>
        <w:t>взаимосвязанных вопросов, ответы на которые ведут к решению задачи.</w:t>
      </w:r>
    </w:p>
    <w:p w14:paraId="3D9C565C" w14:textId="77777777" w:rsidR="00F246C5" w:rsidRDefault="008753CB">
      <w:pPr>
        <w:pStyle w:val="1"/>
        <w:spacing w:after="320"/>
      </w:pPr>
      <w:r>
        <w:rPr>
          <w:color w:val="000000"/>
        </w:rPr>
        <w:t>Обучающиеся пытаются решить поставленную перед ними проблемную задачу самостоятельно. Если есть сложности, я всегда стараюсь оказать детям коррекционную помощь, давая план действий, подсказывая отдельные шаги при затруднениях, создавая ситуацию успеха на уроке.</w:t>
      </w:r>
    </w:p>
    <w:p w14:paraId="31A9CA1C" w14:textId="77777777" w:rsidR="00F246C5" w:rsidRDefault="008753CB">
      <w:pPr>
        <w:pStyle w:val="1"/>
        <w:spacing w:after="320"/>
      </w:pPr>
      <w:r>
        <w:rPr>
          <w:color w:val="000000"/>
        </w:rPr>
        <w:t>Иногда уроки могут быть целиком посвящены решению какой-либо одной проблемной задачи. Но чаще всего на своих уроках я обычно стараюсь сочетать традиционное обучение с элементами проблемности, с включением отдельных проблемных задач. При этом в общую систему творческой поисковой деятельности школьников включают знания, получаемые ими и в готовом виде - из изложения учителя, текста учебника и т.д.[1]</w:t>
      </w:r>
    </w:p>
    <w:p w14:paraId="59BB60F9" w14:textId="77777777" w:rsidR="00F246C5" w:rsidRDefault="008753CB">
      <w:pPr>
        <w:pStyle w:val="1"/>
        <w:numPr>
          <w:ilvl w:val="0"/>
          <w:numId w:val="11"/>
        </w:numPr>
        <w:tabs>
          <w:tab w:val="left" w:pos="322"/>
        </w:tabs>
        <w:spacing w:after="320"/>
      </w:pPr>
      <w:bookmarkStart w:id="237" w:name="bookmark237"/>
      <w:bookmarkEnd w:id="237"/>
      <w:r>
        <w:rPr>
          <w:color w:val="000000"/>
        </w:rPr>
        <w:t>Технология уровневой дифференциации.</w:t>
      </w:r>
    </w:p>
    <w:p w14:paraId="04841145" w14:textId="77777777" w:rsidR="00F246C5" w:rsidRDefault="008753CB">
      <w:pPr>
        <w:pStyle w:val="1"/>
        <w:spacing w:after="320"/>
      </w:pPr>
      <w:r>
        <w:rPr>
          <w:color w:val="000000"/>
        </w:rPr>
        <w:t>Цель данной технологии состоит в том, чтобы все школьники овладели базовым уровнем знаний и умений и имели возможности для своего дальнейшего развития.</w:t>
      </w:r>
    </w:p>
    <w:p w14:paraId="59972B41" w14:textId="77777777" w:rsidR="00F246C5" w:rsidRDefault="008753CB">
      <w:pPr>
        <w:pStyle w:val="1"/>
        <w:spacing w:after="320"/>
      </w:pPr>
      <w:r>
        <w:rPr>
          <w:color w:val="000000"/>
        </w:rPr>
        <w:t>Главная задача - предоставить учащимся возможность самим определить объем учебного материала (не ниже требований стандарта) по предмету.</w:t>
      </w:r>
    </w:p>
    <w:p w14:paraId="17633661" w14:textId="77777777" w:rsidR="00F246C5" w:rsidRDefault="008753CB">
      <w:pPr>
        <w:pStyle w:val="1"/>
        <w:spacing w:after="320"/>
      </w:pPr>
      <w:r>
        <w:rPr>
          <w:color w:val="000000"/>
        </w:rPr>
        <w:t>Считаю, что целесообразно применять уровневую дифференциацию при изучении сложных тем или разделов, Чаще всего проверочные разноуровневые работы провожу на контроль - обобщающих уроках. Определяю целью то, что ученик должен усвоить в конце раздела и составляю задания (разноуровневые).</w:t>
      </w:r>
    </w:p>
    <w:p w14:paraId="5429F1F1" w14:textId="77777777" w:rsidR="00F246C5" w:rsidRDefault="008753CB">
      <w:pPr>
        <w:pStyle w:val="1"/>
        <w:spacing w:after="320"/>
      </w:pPr>
      <w:r>
        <w:rPr>
          <w:color w:val="000000"/>
        </w:rPr>
        <w:t>Можно также применять и при изучении новой темы. Объяснять материал нужно от сложного к простому, в конце можно определить уровень усвоения материала на уроке.</w:t>
      </w:r>
    </w:p>
    <w:p w14:paraId="6833880F" w14:textId="77777777" w:rsidR="00F246C5" w:rsidRDefault="008753CB">
      <w:pPr>
        <w:pStyle w:val="1"/>
        <w:spacing w:after="320"/>
      </w:pPr>
      <w:r>
        <w:rPr>
          <w:color w:val="000000"/>
        </w:rPr>
        <w:t>Анализируя знания обучающихся с применением элементов разноуровневого обучения можно сделать следующие выводы:</w:t>
      </w:r>
    </w:p>
    <w:p w14:paraId="1BF79BAA" w14:textId="77777777" w:rsidR="00F246C5" w:rsidRDefault="008753CB">
      <w:pPr>
        <w:pStyle w:val="1"/>
      </w:pPr>
      <w:r>
        <w:rPr>
          <w:color w:val="000000"/>
        </w:rPr>
        <w:t>Обучение способствует переводу обучения на дифференцированное, с учетом индивидуальных особенностей учащихся.</w:t>
      </w:r>
    </w:p>
    <w:p w14:paraId="051B9809" w14:textId="77777777" w:rsidR="00F246C5" w:rsidRDefault="008753CB">
      <w:pPr>
        <w:pStyle w:val="1"/>
      </w:pPr>
      <w:r>
        <w:rPr>
          <w:color w:val="000000"/>
        </w:rPr>
        <w:t xml:space="preserve">Повышается </w:t>
      </w:r>
      <w:proofErr w:type="spellStart"/>
      <w:r>
        <w:rPr>
          <w:color w:val="000000"/>
        </w:rPr>
        <w:t>рефлексивность</w:t>
      </w:r>
      <w:proofErr w:type="spellEnd"/>
      <w:r>
        <w:rPr>
          <w:color w:val="000000"/>
        </w:rPr>
        <w:t xml:space="preserve"> (зачем; что делаю; надо осознать) и мотивация учения.</w:t>
      </w:r>
    </w:p>
    <w:p w14:paraId="0EA44B7E" w14:textId="77777777" w:rsidR="00F246C5" w:rsidRDefault="008753CB">
      <w:pPr>
        <w:pStyle w:val="1"/>
      </w:pPr>
      <w:r>
        <w:rPr>
          <w:color w:val="000000"/>
        </w:rPr>
        <w:t>Повышается уровень удовлетворения или удовлетворенности результатами обучения учителем и учениками.</w:t>
      </w:r>
    </w:p>
    <w:p w14:paraId="4FF0D96B" w14:textId="77777777" w:rsidR="00F246C5" w:rsidRDefault="008753CB">
      <w:pPr>
        <w:pStyle w:val="1"/>
        <w:spacing w:after="320"/>
      </w:pPr>
      <w:r>
        <w:rPr>
          <w:color w:val="000000"/>
        </w:rPr>
        <w:t>2.Информационные компьютерные технологии</w:t>
      </w:r>
    </w:p>
    <w:p w14:paraId="65D1C3FF" w14:textId="77777777" w:rsidR="00F246C5" w:rsidRDefault="008753CB">
      <w:pPr>
        <w:pStyle w:val="1"/>
        <w:spacing w:after="320"/>
      </w:pPr>
      <w:r>
        <w:rPr>
          <w:color w:val="000000"/>
        </w:rPr>
        <w:t xml:space="preserve">Внедрение современных компьютерных технологий в школьную практику позволяет сделать работу учителя при проведении индивидуальных </w:t>
      </w:r>
      <w:r>
        <w:rPr>
          <w:color w:val="000000"/>
        </w:rPr>
        <w:lastRenderedPageBreak/>
        <w:t>коррекционных занятий более продуктивной и эффективной.</w:t>
      </w:r>
    </w:p>
    <w:p w14:paraId="3B58FD95" w14:textId="77777777" w:rsidR="00F246C5" w:rsidRDefault="008753CB">
      <w:pPr>
        <w:pStyle w:val="1"/>
        <w:spacing w:after="320"/>
      </w:pPr>
      <w:r>
        <w:rPr>
          <w:color w:val="000000"/>
        </w:rPr>
        <w:t>При подборе игры или задания для коррекционных занятий учитываю тип нервной системы, интересы и склонности ребенка.</w:t>
      </w:r>
    </w:p>
    <w:p w14:paraId="6004FED7" w14:textId="77777777" w:rsidR="00F246C5" w:rsidRDefault="008753CB">
      <w:pPr>
        <w:pStyle w:val="1"/>
        <w:spacing w:after="320"/>
      </w:pPr>
      <w:r>
        <w:rPr>
          <w:color w:val="000000"/>
        </w:rPr>
        <w:t>Согласно принципу систематичности и последовательности обучения, постепенно увеличиваю уровень сложности игры или задания, которые определяю строго индивидуально для каждого ребёнка. [2]</w:t>
      </w:r>
    </w:p>
    <w:p w14:paraId="3AB16369" w14:textId="77777777" w:rsidR="00F246C5" w:rsidRDefault="008753CB">
      <w:pPr>
        <w:pStyle w:val="1"/>
        <w:numPr>
          <w:ilvl w:val="0"/>
          <w:numId w:val="12"/>
        </w:numPr>
        <w:tabs>
          <w:tab w:val="left" w:pos="382"/>
        </w:tabs>
      </w:pPr>
      <w:bookmarkStart w:id="238" w:name="bookmark238"/>
      <w:bookmarkEnd w:id="238"/>
      <w:r>
        <w:rPr>
          <w:color w:val="000000"/>
        </w:rPr>
        <w:t>Технология проектного обучения.</w:t>
      </w:r>
    </w:p>
    <w:p w14:paraId="423F7CCD" w14:textId="77777777" w:rsidR="00F246C5" w:rsidRDefault="008753CB">
      <w:pPr>
        <w:pStyle w:val="1"/>
        <w:spacing w:after="320"/>
      </w:pPr>
      <w:r>
        <w:rPr>
          <w:color w:val="000000"/>
        </w:rPr>
        <w:t>Данный метод проектов я использую во внеклассной и внеурочной деятельности.</w:t>
      </w:r>
    </w:p>
    <w:p w14:paraId="18A38D28" w14:textId="77777777" w:rsidR="00F246C5" w:rsidRDefault="008753CB">
      <w:pPr>
        <w:pStyle w:val="1"/>
        <w:numPr>
          <w:ilvl w:val="0"/>
          <w:numId w:val="12"/>
        </w:numPr>
        <w:tabs>
          <w:tab w:val="left" w:pos="368"/>
        </w:tabs>
      </w:pPr>
      <w:bookmarkStart w:id="239" w:name="bookmark239"/>
      <w:bookmarkEnd w:id="239"/>
      <w:r>
        <w:rPr>
          <w:color w:val="000000"/>
        </w:rPr>
        <w:t>Здоровьесберегающие технологии.</w:t>
      </w:r>
    </w:p>
    <w:p w14:paraId="556AF259" w14:textId="77777777" w:rsidR="00F246C5" w:rsidRDefault="008753CB">
      <w:pPr>
        <w:pStyle w:val="1"/>
        <w:spacing w:after="320"/>
      </w:pPr>
      <w:r>
        <w:rPr>
          <w:color w:val="000000"/>
        </w:rPr>
        <w:t xml:space="preserve">Использование </w:t>
      </w:r>
      <w:proofErr w:type="spellStart"/>
      <w:r>
        <w:rPr>
          <w:color w:val="000000"/>
        </w:rPr>
        <w:t>здоровьесберегающих</w:t>
      </w:r>
      <w:proofErr w:type="spellEnd"/>
      <w:r>
        <w:rPr>
          <w:color w:val="000000"/>
        </w:rPr>
        <w:t xml:space="preserve"> технологий обучения в общеобразовательной школе позволяет без каких-либо особых материальных затрат не только сохранить уровень здоровья детей с ОВЗ, но и повысить эффективность учебного процесса. [3]</w:t>
      </w:r>
    </w:p>
    <w:p w14:paraId="02E030BB" w14:textId="77777777" w:rsidR="00F246C5" w:rsidRDefault="008753CB">
      <w:pPr>
        <w:pStyle w:val="1"/>
        <w:numPr>
          <w:ilvl w:val="0"/>
          <w:numId w:val="12"/>
        </w:numPr>
        <w:tabs>
          <w:tab w:val="left" w:pos="378"/>
        </w:tabs>
      </w:pPr>
      <w:bookmarkStart w:id="240" w:name="bookmark240"/>
      <w:bookmarkEnd w:id="240"/>
      <w:r>
        <w:rPr>
          <w:color w:val="000000"/>
        </w:rPr>
        <w:t>Песочная терапия</w:t>
      </w:r>
    </w:p>
    <w:p w14:paraId="6DBA14BA" w14:textId="77777777" w:rsidR="00F246C5" w:rsidRDefault="008753CB">
      <w:pPr>
        <w:pStyle w:val="1"/>
        <w:spacing w:after="320"/>
      </w:pPr>
      <w:proofErr w:type="spellStart"/>
      <w:r>
        <w:rPr>
          <w:color w:val="000000"/>
        </w:rPr>
        <w:t>Оживотворение</w:t>
      </w:r>
      <w:proofErr w:type="spellEnd"/>
      <w:r>
        <w:rPr>
          <w:color w:val="000000"/>
        </w:rPr>
        <w:t xml:space="preserve"> абстрактных символов: букв, цифр, геометрических фигур, миниатюрных фигурок и природных материалов.</w:t>
      </w:r>
    </w:p>
    <w:p w14:paraId="16BA1684" w14:textId="77777777" w:rsidR="00F246C5" w:rsidRDefault="008753CB">
      <w:pPr>
        <w:pStyle w:val="1"/>
        <w:numPr>
          <w:ilvl w:val="0"/>
          <w:numId w:val="12"/>
        </w:numPr>
        <w:tabs>
          <w:tab w:val="left" w:pos="378"/>
        </w:tabs>
      </w:pPr>
      <w:bookmarkStart w:id="241" w:name="bookmark241"/>
      <w:bookmarkEnd w:id="241"/>
      <w:proofErr w:type="spellStart"/>
      <w:r>
        <w:rPr>
          <w:color w:val="000000"/>
        </w:rPr>
        <w:t>Игротерапия</w:t>
      </w:r>
      <w:proofErr w:type="spellEnd"/>
    </w:p>
    <w:p w14:paraId="7BFE8291" w14:textId="77777777" w:rsidR="00F246C5" w:rsidRDefault="008753CB">
      <w:pPr>
        <w:pStyle w:val="1"/>
        <w:spacing w:after="320"/>
      </w:pPr>
      <w:r>
        <w:rPr>
          <w:color w:val="000000"/>
        </w:rPr>
        <w:t>Для детей с ОВЗ использую игры с пуговицами.</w:t>
      </w:r>
    </w:p>
    <w:p w14:paraId="6DE3F2DA" w14:textId="77777777" w:rsidR="00F246C5" w:rsidRDefault="008753CB">
      <w:pPr>
        <w:pStyle w:val="1"/>
        <w:numPr>
          <w:ilvl w:val="0"/>
          <w:numId w:val="12"/>
        </w:numPr>
        <w:tabs>
          <w:tab w:val="left" w:pos="368"/>
        </w:tabs>
      </w:pPr>
      <w:bookmarkStart w:id="242" w:name="bookmark242"/>
      <w:bookmarkEnd w:id="242"/>
      <w:r>
        <w:rPr>
          <w:color w:val="000000"/>
        </w:rPr>
        <w:t xml:space="preserve">Сказочная </w:t>
      </w:r>
      <w:proofErr w:type="spellStart"/>
      <w:r>
        <w:rPr>
          <w:color w:val="000000"/>
        </w:rPr>
        <w:t>куклотерапия</w:t>
      </w:r>
      <w:proofErr w:type="spellEnd"/>
      <w:r>
        <w:rPr>
          <w:color w:val="000000"/>
        </w:rPr>
        <w:t>.</w:t>
      </w:r>
    </w:p>
    <w:p w14:paraId="5CE890E7" w14:textId="77777777" w:rsidR="00F246C5" w:rsidRDefault="008753CB">
      <w:pPr>
        <w:pStyle w:val="1"/>
        <w:spacing w:after="320"/>
      </w:pPr>
      <w:r>
        <w:rPr>
          <w:color w:val="000000"/>
        </w:rPr>
        <w:t xml:space="preserve">Благодаря </w:t>
      </w:r>
      <w:proofErr w:type="spellStart"/>
      <w:r>
        <w:rPr>
          <w:color w:val="000000"/>
        </w:rPr>
        <w:t>куклотерапии</w:t>
      </w:r>
      <w:proofErr w:type="spellEnd"/>
      <w:r>
        <w:rPr>
          <w:color w:val="000000"/>
        </w:rPr>
        <w:t xml:space="preserve"> создается особая "терапевтическая" среда, стимулирующая развитие личности ребенка, а также укрепляется союз с педагогом.</w:t>
      </w:r>
    </w:p>
    <w:p w14:paraId="610BC38F" w14:textId="77777777" w:rsidR="00F246C5" w:rsidRDefault="008753CB">
      <w:pPr>
        <w:pStyle w:val="1"/>
        <w:spacing w:after="320"/>
      </w:pPr>
      <w:r>
        <w:rPr>
          <w:color w:val="000000"/>
        </w:rPr>
        <w:t>Используя разнообразные коррекционно-развивающие технологии, педагоги смогут помочь детям преодолеть трудности в освоении основной образовательной программы.</w:t>
      </w:r>
    </w:p>
    <w:sectPr w:rsidR="00F246C5">
      <w:pgSz w:w="11900" w:h="16840"/>
      <w:pgMar w:top="1129" w:right="827" w:bottom="991" w:left="1223" w:header="701" w:footer="5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764D7" w14:textId="77777777" w:rsidR="00C11497" w:rsidRDefault="00C11497">
      <w:r>
        <w:separator/>
      </w:r>
    </w:p>
  </w:endnote>
  <w:endnote w:type="continuationSeparator" w:id="0">
    <w:p w14:paraId="4BCB37A4" w14:textId="77777777" w:rsidR="00C11497" w:rsidRDefault="00C1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A2DCB" w14:textId="77777777" w:rsidR="00C11497" w:rsidRDefault="00C11497"/>
  </w:footnote>
  <w:footnote w:type="continuationSeparator" w:id="0">
    <w:p w14:paraId="40A604FD" w14:textId="77777777" w:rsidR="00C11497" w:rsidRDefault="00C114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314B"/>
    <w:multiLevelType w:val="multilevel"/>
    <w:tmpl w:val="898C5960"/>
    <w:lvl w:ilvl="0">
      <w:start w:val="1"/>
      <w:numFmt w:val="bullet"/>
      <w:lvlText w:val=""/>
      <w:lvlJc w:val="left"/>
      <w:rPr>
        <w:rFonts w:ascii="Wingdings" w:hAnsi="Wingdings" w:hint="default"/>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34DAB"/>
    <w:multiLevelType w:val="multilevel"/>
    <w:tmpl w:val="CF80F934"/>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A091C"/>
    <w:multiLevelType w:val="multilevel"/>
    <w:tmpl w:val="34C6096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75143"/>
    <w:multiLevelType w:val="multilevel"/>
    <w:tmpl w:val="89B2F9FE"/>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D3FEA"/>
    <w:multiLevelType w:val="multilevel"/>
    <w:tmpl w:val="906C26F6"/>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D27225"/>
    <w:multiLevelType w:val="hybridMultilevel"/>
    <w:tmpl w:val="8B500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0025B7"/>
    <w:multiLevelType w:val="hybridMultilevel"/>
    <w:tmpl w:val="33A49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582AC2"/>
    <w:multiLevelType w:val="hybridMultilevel"/>
    <w:tmpl w:val="1F80FA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D20AF6"/>
    <w:multiLevelType w:val="multilevel"/>
    <w:tmpl w:val="3F2A9B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942DD4"/>
    <w:multiLevelType w:val="multilevel"/>
    <w:tmpl w:val="CF3A8C8A"/>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2F4FFA"/>
    <w:multiLevelType w:val="multilevel"/>
    <w:tmpl w:val="EAB48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997198"/>
    <w:multiLevelType w:val="multilevel"/>
    <w:tmpl w:val="3558FFBE"/>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7D587D"/>
    <w:multiLevelType w:val="multilevel"/>
    <w:tmpl w:val="0CFEB048"/>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355DC3"/>
    <w:multiLevelType w:val="multilevel"/>
    <w:tmpl w:val="977A8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8856B9"/>
    <w:multiLevelType w:val="multilevel"/>
    <w:tmpl w:val="66983954"/>
    <w:lvl w:ilvl="0">
      <w:start w:val="4"/>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5B64AC"/>
    <w:multiLevelType w:val="multilevel"/>
    <w:tmpl w:val="DEA8931C"/>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2"/>
  </w:num>
  <w:num w:numId="4">
    <w:abstractNumId w:val="11"/>
  </w:num>
  <w:num w:numId="5">
    <w:abstractNumId w:val="13"/>
  </w:num>
  <w:num w:numId="6">
    <w:abstractNumId w:val="9"/>
  </w:num>
  <w:num w:numId="7">
    <w:abstractNumId w:val="15"/>
  </w:num>
  <w:num w:numId="8">
    <w:abstractNumId w:val="3"/>
  </w:num>
  <w:num w:numId="9">
    <w:abstractNumId w:val="1"/>
  </w:num>
  <w:num w:numId="10">
    <w:abstractNumId w:val="14"/>
  </w:num>
  <w:num w:numId="11">
    <w:abstractNumId w:val="10"/>
  </w:num>
  <w:num w:numId="12">
    <w:abstractNumId w:val="8"/>
  </w:num>
  <w:num w:numId="13">
    <w:abstractNumId w:val="0"/>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C5"/>
    <w:rsid w:val="002434F9"/>
    <w:rsid w:val="005230D4"/>
    <w:rsid w:val="0055258E"/>
    <w:rsid w:val="006D58B6"/>
    <w:rsid w:val="008753CB"/>
    <w:rsid w:val="00A4387E"/>
    <w:rsid w:val="00C11497"/>
    <w:rsid w:val="00F00AD7"/>
    <w:rsid w:val="00F2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CABC"/>
  <w15:docId w15:val="{BFB2E7FE-C400-44AF-9AF3-C74FE3F2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333333"/>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333333"/>
      <w:sz w:val="28"/>
      <w:szCs w:val="28"/>
      <w:u w:val="none"/>
      <w:shd w:val="clear" w:color="auto" w:fill="auto"/>
    </w:rPr>
  </w:style>
  <w:style w:type="paragraph" w:customStyle="1" w:styleId="1">
    <w:name w:val="Основной текст1"/>
    <w:basedOn w:val="a"/>
    <w:link w:val="a3"/>
    <w:rPr>
      <w:rFonts w:ascii="Times New Roman" w:eastAsia="Times New Roman" w:hAnsi="Times New Roman" w:cs="Times New Roman"/>
      <w:color w:val="333333"/>
      <w:sz w:val="28"/>
      <w:szCs w:val="28"/>
    </w:rPr>
  </w:style>
  <w:style w:type="paragraph" w:customStyle="1" w:styleId="11">
    <w:name w:val="Заголовок №1"/>
    <w:basedOn w:val="a"/>
    <w:link w:val="10"/>
    <w:pPr>
      <w:spacing w:after="320"/>
      <w:ind w:firstLine="360"/>
      <w:outlineLvl w:val="0"/>
    </w:pPr>
    <w:rPr>
      <w:rFonts w:ascii="Times New Roman" w:eastAsia="Times New Roman" w:hAnsi="Times New Roman" w:cs="Times New Roman"/>
      <w:b/>
      <w:bCs/>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8356</Words>
  <Characters>47634</Characters>
  <Application>Microsoft Office Word</Application>
  <DocSecurity>0</DocSecurity>
  <Lines>396</Lines>
  <Paragraphs>111</Paragraphs>
  <ScaleCrop>false</ScaleCrop>
  <Company/>
  <LinksUpToDate>false</LinksUpToDate>
  <CharactersWithSpaces>55879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cp:lastModifiedBy>Татьяна</cp:lastModifiedBy>
  <cp:revision>2</cp:revision>
  <dcterms:created xsi:type="dcterms:W3CDTF">2021-01-20T10:47:00Z</dcterms:created>
  <dcterms:modified xsi:type="dcterms:W3CDTF">2021-01-20T10:47:00Z</dcterms:modified>
</cp:coreProperties>
</file>