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792E8" w14:textId="079E8615" w:rsidR="00464E54" w:rsidRPr="00862A44" w:rsidRDefault="00DA216F" w:rsidP="00464E54">
      <w:pPr>
        <w:pStyle w:val="ConsPlusNonformat"/>
        <w:widowControl/>
        <w:ind w:left="793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1A941D" wp14:editId="674BE649">
            <wp:simplePos x="0" y="0"/>
            <wp:positionH relativeFrom="column">
              <wp:posOffset>326390</wp:posOffset>
            </wp:positionH>
            <wp:positionV relativeFrom="paragraph">
              <wp:posOffset>6985</wp:posOffset>
            </wp:positionV>
            <wp:extent cx="9429750" cy="6743700"/>
            <wp:effectExtent l="0" t="0" r="0" b="0"/>
            <wp:wrapNone/>
            <wp:docPr id="1" name="Рисунок 1" descr="C:\Users\Завхоз\Desktop\Новая папка\Тит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хоз\Desktop\Новая папка\Тит 2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04EE6">
        <w:rPr>
          <w:rFonts w:ascii="Times New Roman" w:hAnsi="Times New Roman" w:cs="Times New Roman"/>
          <w:sz w:val="24"/>
          <w:szCs w:val="24"/>
        </w:rPr>
        <w:t xml:space="preserve">В Российской </w:t>
      </w:r>
      <w:proofErr w:type="spellStart"/>
      <w:r w:rsidR="00004EE6">
        <w:rPr>
          <w:rFonts w:ascii="Times New Roman" w:hAnsi="Times New Roman" w:cs="Times New Roman"/>
          <w:sz w:val="24"/>
          <w:szCs w:val="24"/>
        </w:rPr>
        <w:t>Федерации</w:t>
      </w:r>
      <w:r w:rsidR="00464E54" w:rsidRPr="00862A44">
        <w:rPr>
          <w:rFonts w:ascii="Times New Roman" w:hAnsi="Times New Roman" w:cs="Times New Roman"/>
          <w:sz w:val="24"/>
          <w:szCs w:val="24"/>
        </w:rPr>
        <w:t>УТВЕРЖДАЮ</w:t>
      </w:r>
      <w:proofErr w:type="spellEnd"/>
    </w:p>
    <w:p w14:paraId="496BACEA" w14:textId="3F179AE8" w:rsidR="00464E54" w:rsidRPr="00862A44" w:rsidRDefault="00464E54" w:rsidP="00464E54">
      <w:pPr>
        <w:pStyle w:val="ac"/>
        <w:ind w:left="7938"/>
        <w:contextualSpacing/>
        <w:jc w:val="right"/>
        <w:rPr>
          <w:rFonts w:ascii="Times New Roman" w:hAnsi="Times New Roman"/>
        </w:rPr>
      </w:pPr>
      <w:r w:rsidRPr="00862A44">
        <w:rPr>
          <w:rFonts w:ascii="Times New Roman" w:hAnsi="Times New Roman"/>
        </w:rPr>
        <w:t xml:space="preserve"> Управление образования администрации </w:t>
      </w:r>
    </w:p>
    <w:p w14:paraId="42D576A8" w14:textId="77777777" w:rsidR="00464E54" w:rsidRPr="00862A44" w:rsidRDefault="00464E54" w:rsidP="00464E54">
      <w:pPr>
        <w:pStyle w:val="ac"/>
        <w:ind w:left="7938"/>
        <w:contextualSpacing/>
        <w:jc w:val="right"/>
        <w:rPr>
          <w:rFonts w:ascii="Times New Roman" w:hAnsi="Times New Roman"/>
        </w:rPr>
      </w:pPr>
      <w:r w:rsidRPr="00862A44">
        <w:rPr>
          <w:rFonts w:ascii="Times New Roman" w:hAnsi="Times New Roman"/>
        </w:rPr>
        <w:t>городского округа Нижняя Салда</w:t>
      </w:r>
    </w:p>
    <w:p w14:paraId="1235E938" w14:textId="77777777" w:rsidR="00464E54" w:rsidRPr="00862A44" w:rsidRDefault="00464E54" w:rsidP="00464E54">
      <w:pPr>
        <w:pStyle w:val="ab"/>
        <w:contextualSpacing/>
        <w:rPr>
          <w:rFonts w:ascii="Times New Roman" w:hAnsi="Times New Roman"/>
        </w:rPr>
      </w:pPr>
    </w:p>
    <w:p w14:paraId="3940C92F" w14:textId="77777777" w:rsidR="00464E54" w:rsidRPr="00862A44" w:rsidRDefault="00464E54" w:rsidP="00464E54">
      <w:pPr>
        <w:ind w:left="7938"/>
        <w:contextualSpacing/>
      </w:pPr>
      <w:r w:rsidRPr="00862A44">
        <w:t>________</w:t>
      </w:r>
      <w:r w:rsidRPr="00862A44">
        <w:rPr>
          <w:u w:val="single"/>
        </w:rPr>
        <w:t>Начальник</w:t>
      </w:r>
      <w:r w:rsidRPr="00862A44">
        <w:t>_______      ______________   _</w:t>
      </w:r>
      <w:r w:rsidRPr="00862A44">
        <w:rPr>
          <w:u w:val="single"/>
        </w:rPr>
        <w:t>Р. В. Терехова</w:t>
      </w:r>
      <w:r w:rsidRPr="00862A44">
        <w:t>__</w:t>
      </w:r>
    </w:p>
    <w:p w14:paraId="0572E0A0" w14:textId="77777777" w:rsidR="00464E54" w:rsidRPr="00862A44" w:rsidRDefault="00464E54" w:rsidP="00464E54">
      <w:pPr>
        <w:ind w:left="7938"/>
        <w:contextualSpacing/>
      </w:pPr>
      <w:r w:rsidRPr="00862A44">
        <w:t xml:space="preserve">           (</w:t>
      </w:r>
      <w:proofErr w:type="gramStart"/>
      <w:r w:rsidRPr="00862A44">
        <w:t xml:space="preserve">должность)   </w:t>
      </w:r>
      <w:proofErr w:type="gramEnd"/>
      <w:r w:rsidRPr="00862A44">
        <w:t xml:space="preserve">                                   (подпись)     (расшифровка)</w:t>
      </w:r>
    </w:p>
    <w:p w14:paraId="232017B8" w14:textId="77777777" w:rsidR="00464E54" w:rsidRPr="00862A44" w:rsidRDefault="00464E54" w:rsidP="0061270E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 xml:space="preserve">                  </w:t>
      </w:r>
      <w:r w:rsidR="0061270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862A44">
        <w:rPr>
          <w:rFonts w:ascii="Times New Roman" w:hAnsi="Times New Roman"/>
          <w:sz w:val="24"/>
          <w:szCs w:val="24"/>
        </w:rPr>
        <w:t xml:space="preserve">   "___" _______________________ г.</w:t>
      </w:r>
    </w:p>
    <w:p w14:paraId="213AAD29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311C407" w14:textId="77777777" w:rsidR="00464E54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3B9A1AFB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9F23E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EECF1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4D123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801A9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470FC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F3D0D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44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14:paraId="0735FCD5" w14:textId="1B5C6620" w:rsidR="00464E54" w:rsidRPr="00862A44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76421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06C46">
        <w:rPr>
          <w:rFonts w:ascii="Times New Roman" w:hAnsi="Times New Roman" w:cs="Times New Roman"/>
          <w:b/>
          <w:sz w:val="24"/>
          <w:szCs w:val="24"/>
        </w:rPr>
        <w:t>3</w:t>
      </w:r>
      <w:r w:rsidR="00464E54" w:rsidRPr="00862A44">
        <w:rPr>
          <w:rFonts w:ascii="Times New Roman" w:hAnsi="Times New Roman" w:cs="Times New Roman"/>
          <w:b/>
          <w:sz w:val="24"/>
          <w:szCs w:val="24"/>
        </w:rPr>
        <w:t xml:space="preserve"> годы </w:t>
      </w:r>
    </w:p>
    <w:p w14:paraId="3D313A71" w14:textId="77777777" w:rsidR="0061270E" w:rsidRPr="009B1C3B" w:rsidRDefault="009B1C3B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</w:t>
      </w:r>
      <w:r w:rsidR="009A5E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автономное</w:t>
      </w:r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общеобразовательное </w:t>
      </w:r>
      <w:proofErr w:type="spellStart"/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>учрежление</w:t>
      </w:r>
      <w:proofErr w:type="spellEnd"/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«Основная общеобразовательная школа с. </w:t>
      </w:r>
      <w:proofErr w:type="spellStart"/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>Акинфиево</w:t>
      </w:r>
      <w:proofErr w:type="spellEnd"/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464E54" w:rsidRPr="009B1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49BCA55" w14:textId="77777777" w:rsidR="00464E54" w:rsidRPr="0061270E" w:rsidRDefault="00464E54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70E">
        <w:rPr>
          <w:rFonts w:ascii="Times New Roman" w:hAnsi="Times New Roman" w:cs="Times New Roman"/>
          <w:b/>
          <w:sz w:val="24"/>
          <w:szCs w:val="24"/>
          <w:u w:val="single"/>
        </w:rPr>
        <w:t>го Нижняя Салда Свердловской области</w:t>
      </w:r>
    </w:p>
    <w:p w14:paraId="07ADEB16" w14:textId="77777777" w:rsidR="0061270E" w:rsidRPr="00862A44" w:rsidRDefault="0061270E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городского округа Нижняя Салда  </w:t>
      </w:r>
    </w:p>
    <w:p w14:paraId="3620540E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5653F" w14:textId="77777777" w:rsidR="00464E5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9D24B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547C2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EC661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D361B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16C7F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C10EF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A7FE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3AF2F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49E46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8DB8A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B1D7E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734E2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467DD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1781A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97029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0B255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62DC4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b/>
          <w:sz w:val="24"/>
          <w:szCs w:val="24"/>
        </w:rPr>
        <w:lastRenderedPageBreak/>
        <w:t>Часть 1. Сведения об оказываемых муниципальных услугах</w:t>
      </w:r>
      <w:r w:rsidRPr="00862A4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62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6653D" w14:textId="77777777" w:rsidR="00464E54" w:rsidRDefault="00464E54" w:rsidP="00464E54">
      <w:pPr>
        <w:pStyle w:val="ConsPlusNonformat"/>
        <w:widowControl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3268F01" w14:textId="6A79184C" w:rsidR="00FD08FD" w:rsidRDefault="00F44DCF" w:rsidP="00FD08FD">
      <w:pPr>
        <w:pStyle w:val="ConsPlusNonformat"/>
        <w:widowControl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="00FD08FD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948FBE6" w14:textId="77777777" w:rsidR="00FD08FD" w:rsidRDefault="00FD08FD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4FF4548F" w14:textId="77777777" w:rsidR="00FD08FD" w:rsidRDefault="00FD08FD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6B5CE004" w14:textId="77777777" w:rsidR="00FD08FD" w:rsidRDefault="00FD08FD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650AF322" w14:textId="77777777" w:rsidR="00464E54" w:rsidRPr="00862A44" w:rsidRDefault="00464E54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1. Характеристика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1"/>
        <w:gridCol w:w="3125"/>
        <w:gridCol w:w="1892"/>
        <w:gridCol w:w="1892"/>
        <w:gridCol w:w="1892"/>
        <w:gridCol w:w="1952"/>
        <w:gridCol w:w="1892"/>
      </w:tblGrid>
      <w:tr w:rsidR="002B4E17" w:rsidRPr="00862A44" w14:paraId="11D88C76" w14:textId="77777777" w:rsidTr="002B4E17">
        <w:tc>
          <w:tcPr>
            <w:tcW w:w="2263" w:type="dxa"/>
            <w:vMerge w:val="restart"/>
            <w:vAlign w:val="center"/>
          </w:tcPr>
          <w:p w14:paraId="701E5EF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323" w:type="dxa"/>
            <w:vMerge w:val="restart"/>
            <w:vAlign w:val="center"/>
          </w:tcPr>
          <w:p w14:paraId="582D9D4B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24" w:type="dxa"/>
            <w:gridSpan w:val="3"/>
            <w:vAlign w:val="center"/>
          </w:tcPr>
          <w:p w14:paraId="68F81A6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816" w:type="dxa"/>
            <w:gridSpan w:val="2"/>
            <w:vAlign w:val="center"/>
          </w:tcPr>
          <w:p w14:paraId="1119477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2B4E17" w:rsidRPr="00862A44" w14:paraId="14AEE965" w14:textId="77777777" w:rsidTr="002B4E17">
        <w:tc>
          <w:tcPr>
            <w:tcW w:w="2263" w:type="dxa"/>
            <w:vMerge/>
          </w:tcPr>
          <w:p w14:paraId="3B913C9F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4DCF6A9D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2939F47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8" w:type="dxa"/>
            <w:vAlign w:val="center"/>
          </w:tcPr>
          <w:p w14:paraId="2F64FEA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8" w:type="dxa"/>
            <w:vAlign w:val="center"/>
          </w:tcPr>
          <w:p w14:paraId="508A430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8" w:type="dxa"/>
            <w:vAlign w:val="center"/>
          </w:tcPr>
          <w:p w14:paraId="633B49A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8" w:type="dxa"/>
            <w:vAlign w:val="center"/>
          </w:tcPr>
          <w:p w14:paraId="74845B4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B4E17" w:rsidRPr="00862A44" w14:paraId="5BB37D59" w14:textId="77777777" w:rsidTr="002B4E17">
        <w:tc>
          <w:tcPr>
            <w:tcW w:w="2263" w:type="dxa"/>
            <w:vAlign w:val="center"/>
          </w:tcPr>
          <w:p w14:paraId="153C947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  <w:vAlign w:val="center"/>
          </w:tcPr>
          <w:p w14:paraId="5019869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14:paraId="7E4CCFA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vAlign w:val="center"/>
          </w:tcPr>
          <w:p w14:paraId="63C81FF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vAlign w:val="center"/>
          </w:tcPr>
          <w:p w14:paraId="0F7F84A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vAlign w:val="center"/>
          </w:tcPr>
          <w:p w14:paraId="2A11A5E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vAlign w:val="center"/>
          </w:tcPr>
          <w:p w14:paraId="0217877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4E17" w:rsidRPr="00862A44" w14:paraId="5EE82FCD" w14:textId="77777777" w:rsidTr="002B4E17">
        <w:tc>
          <w:tcPr>
            <w:tcW w:w="2263" w:type="dxa"/>
          </w:tcPr>
          <w:p w14:paraId="0FDC98E0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3323" w:type="dxa"/>
          </w:tcPr>
          <w:p w14:paraId="1CE1962E" w14:textId="0307DB0E" w:rsidR="00464E54" w:rsidRPr="00FD08FD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08FD">
              <w:rPr>
                <w:rFonts w:ascii="Times New Roman" w:hAnsi="Times New Roman" w:cs="Times New Roman"/>
                <w:sz w:val="24"/>
                <w:szCs w:val="28"/>
              </w:rPr>
              <w:t>801012О.99.0БА</w:t>
            </w:r>
            <w:r w:rsidR="00ED5C58">
              <w:rPr>
                <w:rFonts w:ascii="Times New Roman" w:hAnsi="Times New Roman" w:cs="Times New Roman"/>
                <w:sz w:val="24"/>
                <w:szCs w:val="28"/>
              </w:rPr>
              <w:t>81АЭ9300</w:t>
            </w:r>
            <w:r w:rsidR="002B4E1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14:paraId="154B1D28" w14:textId="38785CD4" w:rsidR="00464E54" w:rsidRDefault="00464E54" w:rsidP="00FD08FD"/>
          <w:p w14:paraId="7C8E0DEC" w14:textId="70B91FED" w:rsidR="00173B47" w:rsidRDefault="00173B47" w:rsidP="00FD08FD"/>
          <w:p w14:paraId="090AB76B" w14:textId="23E29BB4" w:rsidR="00173B47" w:rsidRDefault="00173B47" w:rsidP="00FD08FD"/>
          <w:p w14:paraId="477BFF9D" w14:textId="77777777" w:rsidR="00173B47" w:rsidRDefault="00173B47" w:rsidP="00FD08FD"/>
          <w:p w14:paraId="45951062" w14:textId="0A5617FB" w:rsidR="00173B47" w:rsidRPr="00FD08FD" w:rsidRDefault="00173B47" w:rsidP="00FD08FD">
            <w:r>
              <w:t>801012О.99.0БА81АШ04001</w:t>
            </w:r>
          </w:p>
          <w:p w14:paraId="7DAA5514" w14:textId="77777777" w:rsidR="00464E54" w:rsidRPr="00FD08FD" w:rsidRDefault="00464E54" w:rsidP="00FD08FD"/>
        </w:tc>
        <w:tc>
          <w:tcPr>
            <w:tcW w:w="1908" w:type="dxa"/>
          </w:tcPr>
          <w:p w14:paraId="5EAFCA31" w14:textId="77777777" w:rsidR="00464E5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указано </w:t>
            </w:r>
          </w:p>
          <w:p w14:paraId="46D4AD28" w14:textId="77777777" w:rsidR="00173B47" w:rsidRDefault="00173B47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A0C62" w14:textId="77777777" w:rsidR="00173B47" w:rsidRDefault="00173B47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93F7D" w14:textId="1A2288DB" w:rsidR="00173B47" w:rsidRDefault="00173B47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8F128" w14:textId="77777777" w:rsidR="00173B47" w:rsidRDefault="00173B47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EE066" w14:textId="0CDC8316" w:rsidR="00173B47" w:rsidRPr="00862A44" w:rsidRDefault="00173B47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здоровья(ОВЗ)</w:t>
            </w:r>
          </w:p>
        </w:tc>
        <w:tc>
          <w:tcPr>
            <w:tcW w:w="1908" w:type="dxa"/>
          </w:tcPr>
          <w:p w14:paraId="26434D8C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F02B8F1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5C1674F" w14:textId="77777777" w:rsidR="00464E5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="00ED5C58">
              <w:rPr>
                <w:rFonts w:ascii="Times New Roman" w:hAnsi="Times New Roman" w:cs="Times New Roman"/>
                <w:sz w:val="24"/>
                <w:szCs w:val="24"/>
              </w:rPr>
              <w:t>с применением дистанционных образовательных технологий</w:t>
            </w:r>
          </w:p>
          <w:p w14:paraId="3A961B51" w14:textId="77777777" w:rsidR="00173B47" w:rsidRDefault="00173B47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E186" w14:textId="29576DF8" w:rsidR="00173B47" w:rsidRPr="00862A44" w:rsidRDefault="00173B47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08" w:type="dxa"/>
          </w:tcPr>
          <w:p w14:paraId="4641A1C7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EA384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153C2D6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физические лица</w:t>
      </w:r>
    </w:p>
    <w:p w14:paraId="35667B50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14:paraId="3795715F" w14:textId="77777777" w:rsidR="00464E5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B2B2406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14:paraId="4111E434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6"/>
        <w:gridCol w:w="1973"/>
        <w:gridCol w:w="1400"/>
        <w:gridCol w:w="2773"/>
        <w:gridCol w:w="2138"/>
        <w:gridCol w:w="2138"/>
        <w:gridCol w:w="2168"/>
      </w:tblGrid>
      <w:tr w:rsidR="00464E54" w:rsidRPr="00862A44" w14:paraId="2FE034CC" w14:textId="77777777" w:rsidTr="00FD08FD">
        <w:tc>
          <w:tcPr>
            <w:tcW w:w="2518" w:type="dxa"/>
            <w:vMerge w:val="restart"/>
            <w:vAlign w:val="center"/>
          </w:tcPr>
          <w:p w14:paraId="666C79A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vAlign w:val="center"/>
          </w:tcPr>
          <w:p w14:paraId="6A82EE0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38" w:type="dxa"/>
            <w:gridSpan w:val="3"/>
            <w:vAlign w:val="center"/>
          </w:tcPr>
          <w:p w14:paraId="3BF35D6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194" w:type="dxa"/>
            <w:vMerge w:val="restart"/>
            <w:vAlign w:val="center"/>
          </w:tcPr>
          <w:p w14:paraId="025271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64E54" w:rsidRPr="00862A44" w14:paraId="0F81C3D0" w14:textId="77777777" w:rsidTr="00FD08FD">
        <w:tc>
          <w:tcPr>
            <w:tcW w:w="2518" w:type="dxa"/>
            <w:vMerge/>
            <w:vAlign w:val="center"/>
          </w:tcPr>
          <w:p w14:paraId="4756310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A2DB5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12C65D1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52" w:type="dxa"/>
            <w:vAlign w:val="center"/>
          </w:tcPr>
          <w:p w14:paraId="5EEF3C0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F13F1" w14:textId="55DAF338" w:rsidR="00464E54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4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B0CC2E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339D8377" w14:textId="7790C83D" w:rsidR="00464E54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4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93" w:type="dxa"/>
            <w:vAlign w:val="center"/>
          </w:tcPr>
          <w:p w14:paraId="3CC92F97" w14:textId="36E16865" w:rsidR="00464E54" w:rsidRPr="00862A44" w:rsidRDefault="00464E54" w:rsidP="00612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4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94" w:type="dxa"/>
            <w:vMerge/>
            <w:vAlign w:val="center"/>
          </w:tcPr>
          <w:p w14:paraId="0D33990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59D95739" w14:textId="77777777" w:rsidTr="00FD08FD">
        <w:tc>
          <w:tcPr>
            <w:tcW w:w="2518" w:type="dxa"/>
            <w:vAlign w:val="center"/>
          </w:tcPr>
          <w:p w14:paraId="0041AD2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729B5E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D8CA3B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  <w:vAlign w:val="center"/>
          </w:tcPr>
          <w:p w14:paraId="2772600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14:paraId="69DBBD1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 w14:paraId="2DF3256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  <w:vAlign w:val="center"/>
          </w:tcPr>
          <w:p w14:paraId="63EEC3C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2D9B" w:rsidRPr="00842D9B" w14:paraId="7813349F" w14:textId="77777777" w:rsidTr="00FD08FD">
        <w:tc>
          <w:tcPr>
            <w:tcW w:w="2518" w:type="dxa"/>
            <w:vAlign w:val="center"/>
          </w:tcPr>
          <w:p w14:paraId="01F40CD0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Доля </w:t>
            </w:r>
          </w:p>
          <w:p w14:paraId="0A9C38A5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обучающихся, освоивших образовательную программу начального общего образования в полном объёме</w:t>
            </w:r>
          </w:p>
        </w:tc>
        <w:tc>
          <w:tcPr>
            <w:tcW w:w="1985" w:type="dxa"/>
            <w:vAlign w:val="center"/>
          </w:tcPr>
          <w:p w14:paraId="2635C473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77BE2437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548048A1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586F274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3B4279A7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4" w:type="dxa"/>
            <w:vAlign w:val="center"/>
          </w:tcPr>
          <w:p w14:paraId="0041D19D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2A90928B" w14:textId="77777777" w:rsidTr="00FD08FD">
        <w:tc>
          <w:tcPr>
            <w:tcW w:w="2518" w:type="dxa"/>
            <w:vAlign w:val="center"/>
          </w:tcPr>
          <w:p w14:paraId="13D6A7A2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 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1985" w:type="dxa"/>
            <w:vAlign w:val="center"/>
          </w:tcPr>
          <w:p w14:paraId="2CE9BB0F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1DB9F3AF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01C65420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3095F10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034D0D4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4" w:type="dxa"/>
            <w:vAlign w:val="center"/>
          </w:tcPr>
          <w:p w14:paraId="3E0395A4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54A61615" w14:textId="77777777" w:rsidTr="00FD08FD">
        <w:trPr>
          <w:trHeight w:val="1529"/>
        </w:trPr>
        <w:tc>
          <w:tcPr>
            <w:tcW w:w="2518" w:type="dxa"/>
          </w:tcPr>
          <w:p w14:paraId="0752A070" w14:textId="77777777" w:rsidR="00464E54" w:rsidRPr="00842D9B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Доля родителей (участников образовательного процесса), удовлетворенных условиями и качеством </w:t>
            </w:r>
            <w:proofErr w:type="gramStart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предоставляемой  образовательной</w:t>
            </w:r>
            <w:proofErr w:type="gramEnd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</w:t>
            </w:r>
          </w:p>
        </w:tc>
        <w:tc>
          <w:tcPr>
            <w:tcW w:w="1985" w:type="dxa"/>
            <w:vAlign w:val="center"/>
          </w:tcPr>
          <w:p w14:paraId="07E1962C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744AD346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75981498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665B0846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4D59456A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4" w:type="dxa"/>
            <w:vAlign w:val="center"/>
          </w:tcPr>
          <w:p w14:paraId="74C8C121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7DA93E58" w14:textId="77777777" w:rsidTr="00FD08FD">
        <w:tc>
          <w:tcPr>
            <w:tcW w:w="2518" w:type="dxa"/>
            <w:vAlign w:val="center"/>
          </w:tcPr>
          <w:p w14:paraId="02AA10A7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Доля обучающихся, совершивших правонарушения по данным уполномоченного органа ОВД</w:t>
            </w:r>
          </w:p>
        </w:tc>
        <w:tc>
          <w:tcPr>
            <w:tcW w:w="1985" w:type="dxa"/>
            <w:vAlign w:val="center"/>
          </w:tcPr>
          <w:p w14:paraId="514D9528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28600C1B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07BD39DC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01615C6E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0F23A196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4" w:type="dxa"/>
            <w:vAlign w:val="center"/>
          </w:tcPr>
          <w:p w14:paraId="64FA9EC1" w14:textId="0B6355C3" w:rsidR="00464E54" w:rsidRPr="00842D9B" w:rsidRDefault="00BB3EE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D9B" w:rsidRPr="00842D9B" w14:paraId="3F20FF04" w14:textId="77777777" w:rsidTr="00FD08FD">
        <w:tc>
          <w:tcPr>
            <w:tcW w:w="2518" w:type="dxa"/>
            <w:vAlign w:val="center"/>
          </w:tcPr>
          <w:p w14:paraId="60C9B199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5. Отсутствие случаев детского травматизма среди обучающихся в образовательной организации</w:t>
            </w:r>
          </w:p>
        </w:tc>
        <w:tc>
          <w:tcPr>
            <w:tcW w:w="1985" w:type="dxa"/>
            <w:vAlign w:val="center"/>
          </w:tcPr>
          <w:p w14:paraId="34AF2FB2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vAlign w:val="center"/>
          </w:tcPr>
          <w:p w14:paraId="3FC595D5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852" w:type="dxa"/>
            <w:vAlign w:val="center"/>
          </w:tcPr>
          <w:p w14:paraId="1A11E1E0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3B130B8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64ADA92F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4" w:type="dxa"/>
            <w:vAlign w:val="center"/>
          </w:tcPr>
          <w:p w14:paraId="75404EEE" w14:textId="63F7EFA6" w:rsidR="00464E54" w:rsidRPr="00842D9B" w:rsidRDefault="00BB3EE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E54" w:rsidRPr="00842D9B" w14:paraId="7E898CB5" w14:textId="77777777" w:rsidTr="00FD08FD">
        <w:tc>
          <w:tcPr>
            <w:tcW w:w="2518" w:type="dxa"/>
            <w:vAlign w:val="center"/>
          </w:tcPr>
          <w:p w14:paraId="6FE40E59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Заболеваемость</w:t>
            </w:r>
          </w:p>
        </w:tc>
        <w:tc>
          <w:tcPr>
            <w:tcW w:w="1985" w:type="dxa"/>
            <w:vAlign w:val="center"/>
          </w:tcPr>
          <w:p w14:paraId="1B075AA1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042C945B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3D440D92" w14:textId="77777777" w:rsidR="00464E54" w:rsidRPr="00842D9B" w:rsidRDefault="00836802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76C981D0" w14:textId="77777777" w:rsidR="00464E54" w:rsidRPr="00842D9B" w:rsidRDefault="00836802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2B85F85B" w14:textId="77777777" w:rsidR="00464E54" w:rsidRPr="00842D9B" w:rsidRDefault="00836802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4" w:type="dxa"/>
            <w:vAlign w:val="center"/>
          </w:tcPr>
          <w:p w14:paraId="4D959532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DE7EB05" w14:textId="77777777" w:rsidR="00464E54" w:rsidRPr="00842D9B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53014FA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97"/>
        <w:gridCol w:w="1498"/>
        <w:gridCol w:w="1483"/>
        <w:gridCol w:w="1484"/>
        <w:gridCol w:w="1484"/>
        <w:gridCol w:w="1484"/>
        <w:gridCol w:w="1484"/>
        <w:gridCol w:w="1334"/>
        <w:gridCol w:w="1636"/>
      </w:tblGrid>
      <w:tr w:rsidR="00464E54" w:rsidRPr="00862A44" w14:paraId="7BDCCDF1" w14:textId="77777777" w:rsidTr="00FD08FD">
        <w:tc>
          <w:tcPr>
            <w:tcW w:w="1668" w:type="dxa"/>
            <w:vMerge w:val="restart"/>
            <w:vAlign w:val="center"/>
          </w:tcPr>
          <w:p w14:paraId="60A1A5E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95" w:type="dxa"/>
            <w:gridSpan w:val="2"/>
            <w:vAlign w:val="center"/>
          </w:tcPr>
          <w:p w14:paraId="34660B5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51" w:type="dxa"/>
            <w:gridSpan w:val="3"/>
            <w:vAlign w:val="center"/>
          </w:tcPr>
          <w:p w14:paraId="49CD2D6B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302" w:type="dxa"/>
            <w:gridSpan w:val="3"/>
            <w:vAlign w:val="center"/>
          </w:tcPr>
          <w:p w14:paraId="5F54398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636" w:type="dxa"/>
            <w:vMerge w:val="restart"/>
            <w:vAlign w:val="center"/>
          </w:tcPr>
          <w:p w14:paraId="3D302A8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61270E" w:rsidRPr="00862A44" w14:paraId="65BA4E13" w14:textId="77777777" w:rsidTr="00FD08FD">
        <w:tc>
          <w:tcPr>
            <w:tcW w:w="1668" w:type="dxa"/>
            <w:vMerge/>
            <w:vAlign w:val="center"/>
          </w:tcPr>
          <w:p w14:paraId="60D58046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79A6E2A8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98" w:type="dxa"/>
            <w:vAlign w:val="center"/>
          </w:tcPr>
          <w:p w14:paraId="12523015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83" w:type="dxa"/>
            <w:vAlign w:val="center"/>
          </w:tcPr>
          <w:p w14:paraId="760B6294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1B683" w14:textId="629836D5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153850C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C2405CF" w14:textId="15F02F33" w:rsidR="0061270E" w:rsidRPr="00862A44" w:rsidRDefault="0061270E" w:rsidP="00FD08FD">
            <w:pPr>
              <w:jc w:val="center"/>
            </w:pPr>
            <w:r>
              <w:t>20</w:t>
            </w:r>
            <w:r w:rsidR="00006C46">
              <w:t>2</w:t>
            </w:r>
            <w:r w:rsidR="00383322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6CFFB7FA" w14:textId="13F3F519" w:rsidR="0061270E" w:rsidRPr="00862A44" w:rsidRDefault="0061270E" w:rsidP="00FD08FD">
            <w:pPr>
              <w:jc w:val="center"/>
            </w:pPr>
            <w:r>
              <w:t>202</w:t>
            </w:r>
            <w:r w:rsidR="00383322">
              <w:t>4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2941F399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AFF22" w14:textId="73CDB96C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68AB14A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1C039FA" w14:textId="1EEF6CE2" w:rsidR="0061270E" w:rsidRPr="00862A44" w:rsidRDefault="0061270E" w:rsidP="00FD08FD">
            <w:pPr>
              <w:jc w:val="center"/>
            </w:pPr>
            <w:r>
              <w:t>202</w:t>
            </w:r>
            <w:r w:rsidR="00383322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334" w:type="dxa"/>
            <w:vAlign w:val="center"/>
          </w:tcPr>
          <w:p w14:paraId="367CFA59" w14:textId="0A5BDE1D" w:rsidR="0061270E" w:rsidRPr="00862A44" w:rsidRDefault="0061270E" w:rsidP="00FD08FD">
            <w:pPr>
              <w:jc w:val="center"/>
            </w:pPr>
            <w:r>
              <w:t>202</w:t>
            </w:r>
            <w:r w:rsidR="00383322">
              <w:t>4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636" w:type="dxa"/>
            <w:vMerge/>
            <w:vAlign w:val="center"/>
          </w:tcPr>
          <w:p w14:paraId="739CE997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31A98F7B" w14:textId="77777777" w:rsidTr="00FD08FD">
        <w:tc>
          <w:tcPr>
            <w:tcW w:w="1668" w:type="dxa"/>
            <w:vAlign w:val="center"/>
          </w:tcPr>
          <w:p w14:paraId="3752116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vAlign w:val="center"/>
          </w:tcPr>
          <w:p w14:paraId="6273A3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vAlign w:val="center"/>
          </w:tcPr>
          <w:p w14:paraId="095BAB6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14:paraId="1CCA2ED6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13737A9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5033E60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720D54B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  <w:vAlign w:val="center"/>
          </w:tcPr>
          <w:p w14:paraId="0477E21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vAlign w:val="center"/>
          </w:tcPr>
          <w:p w14:paraId="0628B47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  <w:vAlign w:val="center"/>
          </w:tcPr>
          <w:p w14:paraId="62A0109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4E54" w:rsidRPr="00862A44" w14:paraId="34A24E78" w14:textId="77777777" w:rsidTr="00FD08FD">
        <w:tc>
          <w:tcPr>
            <w:tcW w:w="1668" w:type="dxa"/>
            <w:vAlign w:val="center"/>
          </w:tcPr>
          <w:p w14:paraId="50F2299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 </w:t>
            </w:r>
          </w:p>
        </w:tc>
        <w:tc>
          <w:tcPr>
            <w:tcW w:w="1797" w:type="dxa"/>
            <w:vAlign w:val="center"/>
          </w:tcPr>
          <w:p w14:paraId="7533544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8" w:type="dxa"/>
            <w:vAlign w:val="center"/>
          </w:tcPr>
          <w:p w14:paraId="4D345B3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83" w:type="dxa"/>
            <w:vAlign w:val="center"/>
          </w:tcPr>
          <w:p w14:paraId="6C9C34E7" w14:textId="45CF7A62" w:rsidR="00464E54" w:rsidRPr="00505604" w:rsidRDefault="007C21BB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3FA67FA6" w14:textId="0E32E555" w:rsidR="00464E54" w:rsidRPr="00505604" w:rsidRDefault="00D02F30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717BD559" w14:textId="4E9A2ABF" w:rsidR="00464E54" w:rsidRPr="00505604" w:rsidRDefault="00D02F30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36B4B39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D597B7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CE19FF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76C3124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1A92F7A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14:paraId="628F4C03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4. Нормативные правовой акты, регулирующие порядок оказания муниципальной услуги </w:t>
      </w:r>
    </w:p>
    <w:p w14:paraId="2E63F020" w14:textId="77777777" w:rsidR="00464E54" w:rsidRPr="00862A44" w:rsidRDefault="00464E54" w:rsidP="00464E54">
      <w:pPr>
        <w:pStyle w:val="ConsPlusNormal"/>
        <w:widowControl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(наименование, номер, дата нормативного правого акта)</w:t>
      </w:r>
    </w:p>
    <w:p w14:paraId="4AFFB7B8" w14:textId="77777777" w:rsidR="00464E54" w:rsidRPr="00862A44" w:rsidRDefault="00464E54" w:rsidP="00464E54">
      <w:pPr>
        <w:ind w:left="220"/>
      </w:pPr>
      <w:r w:rsidRPr="00862A44">
        <w:t>1) Ко</w:t>
      </w:r>
      <w:r w:rsidRPr="00862A44">
        <w:rPr>
          <w:spacing w:val="1"/>
        </w:rPr>
        <w:t>н</w:t>
      </w:r>
      <w:r w:rsidRPr="00862A44">
        <w:rPr>
          <w:spacing w:val="-1"/>
        </w:rPr>
        <w:t>с</w:t>
      </w:r>
      <w:r w:rsidRPr="00862A44">
        <w:t>т</w:t>
      </w:r>
      <w:r w:rsidRPr="00862A44">
        <w:rPr>
          <w:spacing w:val="1"/>
        </w:rPr>
        <w:t>и</w:t>
      </w:r>
      <w:r w:rsidRPr="00862A44">
        <w:rPr>
          <w:spacing w:val="3"/>
        </w:rPr>
        <w:t>т</w:t>
      </w:r>
      <w:r w:rsidRPr="00862A44">
        <w:rPr>
          <w:spacing w:val="-7"/>
        </w:rPr>
        <w:t>у</w:t>
      </w:r>
      <w:r w:rsidRPr="00862A44">
        <w:rPr>
          <w:spacing w:val="1"/>
        </w:rPr>
        <w:t>ци</w:t>
      </w:r>
      <w:r w:rsidRPr="00862A44">
        <w:t xml:space="preserve">я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</w:t>
      </w:r>
      <w:r w:rsidRPr="00862A44">
        <w:rPr>
          <w:spacing w:val="-1"/>
        </w:rPr>
        <w:t>йс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4F37DB3E" w14:textId="48E46D25" w:rsidR="00464E54" w:rsidRPr="00862A44" w:rsidRDefault="00464E54" w:rsidP="00464E54">
      <w:pPr>
        <w:ind w:left="220"/>
      </w:pPr>
      <w:r w:rsidRPr="00862A44">
        <w:t>2)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>он</w:t>
      </w:r>
      <w:r w:rsidR="003C442F">
        <w:t xml:space="preserve"> </w:t>
      </w:r>
      <w:r w:rsidRPr="00862A44">
        <w:rPr>
          <w:spacing w:val="-2"/>
        </w:rPr>
        <w:t>"</w:t>
      </w:r>
      <w:r w:rsidRPr="00862A44">
        <w:t>Об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>и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</w:t>
      </w:r>
      <w:r w:rsidRPr="00862A44">
        <w:rPr>
          <w:spacing w:val="-1"/>
        </w:rPr>
        <w:t>и</w:t>
      </w:r>
      <w:r w:rsidRPr="00862A44">
        <w:rPr>
          <w:spacing w:val="1"/>
        </w:rPr>
        <w:t>и</w:t>
      </w:r>
      <w:r w:rsidRPr="00862A44">
        <w:t>"</w:t>
      </w:r>
      <w:r w:rsidR="009919AA">
        <w:t xml:space="preserve"> </w:t>
      </w:r>
      <w:r w:rsidRPr="00862A44">
        <w:t>от 29.12.2012 г №27</w:t>
      </w:r>
      <w:r w:rsidRPr="00862A44">
        <w:rPr>
          <w:spacing w:val="5"/>
        </w:rPr>
        <w:t>3</w:t>
      </w:r>
      <w:r w:rsidRPr="00862A44">
        <w:rPr>
          <w:spacing w:val="-1"/>
        </w:rPr>
        <w:t>-</w:t>
      </w:r>
      <w:r w:rsidRPr="00862A44">
        <w:t>ФЗ,</w:t>
      </w:r>
    </w:p>
    <w:p w14:paraId="2CE2CBB7" w14:textId="77777777" w:rsidR="00464E54" w:rsidRPr="00862A44" w:rsidRDefault="00464E54" w:rsidP="00464E54">
      <w:pPr>
        <w:ind w:left="220"/>
      </w:pPr>
      <w:r w:rsidRPr="00862A44">
        <w:t xml:space="preserve">3) </w:t>
      </w:r>
      <w:r w:rsidRPr="00862A44">
        <w:rPr>
          <w:spacing w:val="-1"/>
        </w:rPr>
        <w:t>Фе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 xml:space="preserve">он от 24.07.1998 </w:t>
      </w:r>
      <w:r w:rsidRPr="00862A44">
        <w:rPr>
          <w:spacing w:val="-1"/>
        </w:rPr>
        <w:t>№</w:t>
      </w:r>
      <w:r w:rsidRPr="00862A44">
        <w:t xml:space="preserve">124 </w:t>
      </w:r>
      <w:r w:rsidRPr="00862A44">
        <w:rPr>
          <w:spacing w:val="-7"/>
        </w:rPr>
        <w:t>«</w:t>
      </w:r>
      <w:r w:rsidRPr="00862A44">
        <w:rPr>
          <w:spacing w:val="2"/>
        </w:rPr>
        <w:t>О</w:t>
      </w:r>
      <w:r w:rsidRPr="00862A44">
        <w:t>б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>овных г</w:t>
      </w:r>
      <w:r w:rsidRPr="00862A44">
        <w:rPr>
          <w:spacing w:val="-1"/>
        </w:rPr>
        <w:t>а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н</w:t>
      </w:r>
      <w:r w:rsidRPr="00862A44">
        <w:rPr>
          <w:spacing w:val="-2"/>
        </w:rPr>
        <w:t>т</w:t>
      </w:r>
      <w:r w:rsidRPr="00862A44">
        <w:rPr>
          <w:spacing w:val="1"/>
        </w:rPr>
        <w:t>и</w:t>
      </w:r>
      <w:r w:rsidRPr="00862A44">
        <w:rPr>
          <w:spacing w:val="-2"/>
        </w:rPr>
        <w:t>я</w:t>
      </w:r>
      <w:r w:rsidRPr="00862A44">
        <w:t xml:space="preserve">х </w:t>
      </w:r>
      <w:r w:rsidRPr="00862A44">
        <w:rPr>
          <w:spacing w:val="-1"/>
        </w:rPr>
        <w:t>п</w:t>
      </w:r>
      <w:r w:rsidRPr="00862A44">
        <w:t>р</w:t>
      </w:r>
      <w:r w:rsidRPr="00862A44">
        <w:rPr>
          <w:spacing w:val="-1"/>
        </w:rPr>
        <w:t>а</w:t>
      </w:r>
      <w:r w:rsidRPr="00862A44">
        <w:t>в р</w:t>
      </w:r>
      <w:r w:rsidRPr="00862A44">
        <w:rPr>
          <w:spacing w:val="-1"/>
        </w:rPr>
        <w:t>е</w:t>
      </w:r>
      <w:r w:rsidRPr="00862A44">
        <w:t>б</w:t>
      </w:r>
      <w:r w:rsidRPr="00862A44">
        <w:rPr>
          <w:spacing w:val="-1"/>
        </w:rPr>
        <w:t>ё</w:t>
      </w:r>
      <w:r w:rsidRPr="00862A44">
        <w:rPr>
          <w:spacing w:val="1"/>
        </w:rPr>
        <w:t>нк</w:t>
      </w:r>
      <w:r w:rsidRPr="00862A44">
        <w:t>а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rPr>
          <w:spacing w:val="3"/>
        </w:rPr>
        <w:t>и</w:t>
      </w:r>
      <w:r w:rsidRPr="00862A44">
        <w:t>»</w:t>
      </w:r>
    </w:p>
    <w:p w14:paraId="13ADFE6E" w14:textId="77777777" w:rsidR="00464E54" w:rsidRPr="00862A44" w:rsidRDefault="00464E54" w:rsidP="00464E54">
      <w:pPr>
        <w:ind w:left="220"/>
      </w:pPr>
      <w:r w:rsidRPr="00862A44">
        <w:t xml:space="preserve">4) </w:t>
      </w:r>
      <w:r w:rsidRPr="00862A44">
        <w:rPr>
          <w:spacing w:val="-1"/>
        </w:rPr>
        <w:t xml:space="preserve"> Б</w:t>
      </w:r>
      <w:r w:rsidRPr="00862A44">
        <w:t>юдж</w:t>
      </w:r>
      <w:r w:rsidRPr="00862A44">
        <w:rPr>
          <w:spacing w:val="-1"/>
        </w:rPr>
        <w:t>е</w:t>
      </w:r>
      <w:r w:rsidRPr="00862A44">
        <w:t>т</w:t>
      </w:r>
      <w:r w:rsidRPr="00862A44">
        <w:rPr>
          <w:spacing w:val="1"/>
        </w:rPr>
        <w:t>н</w:t>
      </w:r>
      <w:r w:rsidRPr="00862A44">
        <w:t xml:space="preserve">ый </w:t>
      </w:r>
      <w:r w:rsidRPr="00862A44">
        <w:rPr>
          <w:spacing w:val="1"/>
        </w:rPr>
        <w:t>к</w:t>
      </w:r>
      <w:r w:rsidRPr="00862A44">
        <w:t>од</w:t>
      </w:r>
      <w:r w:rsidRPr="00862A44">
        <w:rPr>
          <w:spacing w:val="-1"/>
        </w:rPr>
        <w:t>е</w:t>
      </w:r>
      <w:r w:rsidRPr="00862A44">
        <w:rPr>
          <w:spacing w:val="1"/>
        </w:rPr>
        <w:t>к</w:t>
      </w:r>
      <w:r w:rsidRPr="00862A44">
        <w:t>с</w:t>
      </w:r>
      <w:r w:rsidRPr="00862A44">
        <w:rPr>
          <w:spacing w:val="-1"/>
        </w:rPr>
        <w:t xml:space="preserve"> 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1506785D" w14:textId="6EC00AF0" w:rsidR="00464E54" w:rsidRDefault="00464E54" w:rsidP="00464E54">
      <w:pPr>
        <w:ind w:left="220"/>
        <w:rPr>
          <w:sz w:val="22"/>
          <w:szCs w:val="22"/>
        </w:rPr>
      </w:pPr>
      <w:r w:rsidRPr="003C442F">
        <w:t>5) Т</w:t>
      </w:r>
      <w:r w:rsidRPr="003C442F">
        <w:rPr>
          <w:spacing w:val="2"/>
        </w:rPr>
        <w:t>р</w:t>
      </w:r>
      <w:r w:rsidRPr="003C442F">
        <w:rPr>
          <w:spacing w:val="-5"/>
        </w:rPr>
        <w:t>у</w:t>
      </w:r>
      <w:r w:rsidRPr="003C442F">
        <w:t>д</w:t>
      </w:r>
      <w:r w:rsidRPr="003C442F">
        <w:rPr>
          <w:spacing w:val="2"/>
        </w:rPr>
        <w:t>о</w:t>
      </w:r>
      <w:r w:rsidRPr="003C442F">
        <w:t xml:space="preserve">вой </w:t>
      </w:r>
      <w:r w:rsidRPr="003C442F">
        <w:rPr>
          <w:spacing w:val="1"/>
        </w:rPr>
        <w:t>к</w:t>
      </w:r>
      <w:r w:rsidRPr="003C442F">
        <w:t>од</w:t>
      </w:r>
      <w:r w:rsidRPr="003C442F">
        <w:rPr>
          <w:spacing w:val="-1"/>
        </w:rPr>
        <w:t>е</w:t>
      </w:r>
      <w:r w:rsidRPr="003C442F">
        <w:rPr>
          <w:spacing w:val="1"/>
        </w:rPr>
        <w:t>к</w:t>
      </w:r>
      <w:r w:rsidRPr="003C442F">
        <w:t xml:space="preserve">с </w:t>
      </w:r>
      <w:r w:rsidRPr="003C442F">
        <w:rPr>
          <w:spacing w:val="1"/>
        </w:rPr>
        <w:t>Р</w:t>
      </w:r>
      <w:r w:rsidRPr="003C442F">
        <w:t>о</w:t>
      </w:r>
      <w:r w:rsidRPr="003C442F">
        <w:rPr>
          <w:spacing w:val="-1"/>
        </w:rPr>
        <w:t>сс</w:t>
      </w:r>
      <w:r w:rsidRPr="003C442F">
        <w:rPr>
          <w:spacing w:val="1"/>
        </w:rPr>
        <w:t>ий</w:t>
      </w:r>
      <w:r w:rsidRPr="003C442F">
        <w:rPr>
          <w:spacing w:val="-1"/>
        </w:rPr>
        <w:t>с</w:t>
      </w:r>
      <w:r w:rsidRPr="003C442F">
        <w:rPr>
          <w:spacing w:val="1"/>
        </w:rPr>
        <w:t>к</w:t>
      </w:r>
      <w:r w:rsidRPr="003C442F">
        <w:t>ой Ф</w:t>
      </w:r>
      <w:r w:rsidRPr="003C442F">
        <w:rPr>
          <w:spacing w:val="-1"/>
        </w:rPr>
        <w:t>е</w:t>
      </w:r>
      <w:r w:rsidRPr="003C442F">
        <w:t>д</w:t>
      </w:r>
      <w:r w:rsidRPr="003C442F">
        <w:rPr>
          <w:spacing w:val="-1"/>
        </w:rPr>
        <w:t>е</w:t>
      </w:r>
      <w:r w:rsidRPr="003C442F">
        <w:t>р</w:t>
      </w:r>
      <w:r w:rsidRPr="003C442F">
        <w:rPr>
          <w:spacing w:val="-1"/>
        </w:rPr>
        <w:t>а</w:t>
      </w:r>
      <w:r w:rsidRPr="003C442F">
        <w:rPr>
          <w:spacing w:val="1"/>
        </w:rPr>
        <w:t>ции</w:t>
      </w:r>
      <w:r w:rsidRPr="003C442F">
        <w:rPr>
          <w:sz w:val="22"/>
          <w:szCs w:val="22"/>
        </w:rPr>
        <w:t>,</w:t>
      </w:r>
    </w:p>
    <w:p w14:paraId="26E4A56A" w14:textId="10C86264" w:rsidR="003C442F" w:rsidRPr="00D17234" w:rsidRDefault="009D50CE" w:rsidP="00D17234">
      <w:pPr>
        <w:ind w:left="220"/>
      </w:pPr>
      <w:r w:rsidRPr="009D50CE">
        <w:t>6</w:t>
      </w:r>
      <w:bookmarkStart w:id="1" w:name="_Hlk95897948"/>
      <w:bookmarkStart w:id="2" w:name="_Hlk93886613"/>
      <w:r w:rsidRPr="009D50CE">
        <w:t xml:space="preserve">) </w:t>
      </w:r>
      <w:bookmarkStart w:id="3" w:name="_Hlk91063929"/>
      <w:r w:rsidRPr="009D50CE">
        <w:t>Сани</w:t>
      </w:r>
      <w:r>
        <w:t xml:space="preserve">тарные правила СП 2.4.3648-20 «Санитарно-эпидемиологические требования к организациям воспитания и обучения, отдыха и оздоровления детей и молодежи», </w:t>
      </w:r>
      <w:bookmarkEnd w:id="1"/>
      <w:r>
        <w:t xml:space="preserve">утвержденные </w:t>
      </w:r>
      <w:r w:rsidR="00D17234">
        <w:t>П</w:t>
      </w:r>
      <w:r>
        <w:t xml:space="preserve">остановлением Главного государственного санитарного врача </w:t>
      </w:r>
      <w:bookmarkStart w:id="4" w:name="_Hlk95897895"/>
      <w:r>
        <w:t>Российской федерации от 28 сентября 2020г.№ 28.</w:t>
      </w:r>
      <w:r w:rsidR="00F67582">
        <w:t xml:space="preserve"> (зарегистрированы Министерством юстиции Российской Федерации 18 декабря 2020г, регистрационный № 61573),и санитарные правила и нормы СанПиН 1.2.3685-21 «Гигиенические нормативы и требования к обеспечению безопасности и (или)</w:t>
      </w:r>
      <w:r w:rsidR="00D17234">
        <w:t xml:space="preserve"> </w:t>
      </w:r>
      <w:r w:rsidR="00F67582">
        <w:t xml:space="preserve">безвредности </w:t>
      </w:r>
      <w:r w:rsidR="00D17234">
        <w:t xml:space="preserve"> для человека факторов среды обитания», утвержденные Постановлением Главного государственного санитарного врача Российской Федерации от 28 января 2021г. № 2. (зарегистрированы Министерством юстиции Российской Федерации 29 января 2021г, регистрационный № 62296</w:t>
      </w:r>
      <w:r w:rsidR="00A95BD3">
        <w:t>).</w:t>
      </w:r>
      <w:bookmarkEnd w:id="3"/>
    </w:p>
    <w:bookmarkEnd w:id="2"/>
    <w:bookmarkEnd w:id="4"/>
    <w:p w14:paraId="56FD3EB2" w14:textId="0968735B" w:rsidR="00464E54" w:rsidRPr="00862A44" w:rsidRDefault="00A95BD3" w:rsidP="00A95BD3">
      <w:pPr>
        <w:ind w:right="74"/>
        <w:jc w:val="both"/>
      </w:pPr>
      <w:r>
        <w:rPr>
          <w:sz w:val="22"/>
          <w:szCs w:val="22"/>
        </w:rPr>
        <w:t xml:space="preserve">    </w:t>
      </w:r>
      <w:r w:rsidR="00464E54" w:rsidRPr="00862A44">
        <w:t>7</w:t>
      </w:r>
      <w:bookmarkStart w:id="5" w:name="_Hlk91063914"/>
      <w:r w:rsidR="00464E54" w:rsidRPr="00862A44">
        <w:t>)</w:t>
      </w:r>
      <w:r w:rsidR="00A553E7">
        <w:t xml:space="preserve"> </w:t>
      </w:r>
      <w:bookmarkStart w:id="6" w:name="_Hlk95897991"/>
      <w:r w:rsidR="003C442F">
        <w:t xml:space="preserve">Приказ Министерства просвещения Российской Федерации от 22.03.2021г № 115, «Об утверждении Порядка организации и осуществления </w:t>
      </w:r>
      <w:r w:rsidR="00A553E7">
        <w:t>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</w:t>
      </w:r>
      <w:r w:rsidR="00F67582">
        <w:t>з</w:t>
      </w:r>
      <w:r w:rsidR="00A553E7">
        <w:t>арегистрирован 20.04.2021г</w:t>
      </w:r>
      <w:r w:rsidR="00F67582">
        <w:t xml:space="preserve">, регистрационный </w:t>
      </w:r>
      <w:r w:rsidR="00A553E7">
        <w:t>№ 63180, вступает в силу с 01.09.2021г и действует до 01.09.2027г)</w:t>
      </w:r>
    </w:p>
    <w:bookmarkEnd w:id="5"/>
    <w:bookmarkEnd w:id="6"/>
    <w:p w14:paraId="4C5B0E87" w14:textId="152A7B2F" w:rsidR="00464E54" w:rsidRPr="00862A44" w:rsidRDefault="00464E54" w:rsidP="00464E54">
      <w:pPr>
        <w:ind w:left="100" w:right="-32"/>
        <w:jc w:val="both"/>
      </w:pPr>
      <w:r w:rsidRPr="00862A44">
        <w:t xml:space="preserve">8) </w:t>
      </w:r>
      <w:r w:rsidRPr="00862A44">
        <w:rPr>
          <w:rFonts w:eastAsia="Calibri"/>
        </w:rPr>
        <w:t>Федеральный закон от 24.06.1999 № 120-ФЗ "Об основах системы профилактики безнадзорности и правонарушений несовершеннолетних";</w:t>
      </w:r>
    </w:p>
    <w:p w14:paraId="5C491F0B" w14:textId="3FCE96CC" w:rsidR="00464E54" w:rsidRPr="00862A44" w:rsidRDefault="00A95BD3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13E15">
        <w:rPr>
          <w:rFonts w:ascii="Times New Roman" w:hAnsi="Times New Roman" w:cs="Times New Roman"/>
          <w:sz w:val="24"/>
          <w:szCs w:val="24"/>
        </w:rPr>
        <w:t>5</w:t>
      </w:r>
      <w:r w:rsidR="00464E54" w:rsidRPr="00862A44">
        <w:rPr>
          <w:rFonts w:ascii="Times New Roman" w:hAnsi="Times New Roman" w:cs="Times New Roman"/>
          <w:sz w:val="24"/>
          <w:szCs w:val="24"/>
        </w:rPr>
        <w:t xml:space="preserve"> Порядок оказания муниципальной услуги.</w:t>
      </w:r>
    </w:p>
    <w:p w14:paraId="7C38C634" w14:textId="32DD1B53" w:rsidR="00464E54" w:rsidRPr="00862A44" w:rsidRDefault="00A95BD3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13E15">
        <w:rPr>
          <w:rFonts w:ascii="Times New Roman" w:hAnsi="Times New Roman" w:cs="Times New Roman"/>
          <w:sz w:val="24"/>
          <w:szCs w:val="24"/>
        </w:rPr>
        <w:t>5</w:t>
      </w:r>
      <w:r w:rsidR="007A4065">
        <w:rPr>
          <w:rFonts w:ascii="Times New Roman" w:hAnsi="Times New Roman" w:cs="Times New Roman"/>
          <w:sz w:val="24"/>
          <w:szCs w:val="24"/>
        </w:rPr>
        <w:t>.1</w:t>
      </w:r>
      <w:r w:rsidR="00464E54" w:rsidRPr="00862A44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05576142"/>
      <w:r w:rsidR="00464E54" w:rsidRPr="00862A44">
        <w:rPr>
          <w:rFonts w:ascii="Times New Roman" w:hAnsi="Times New Roman" w:cs="Times New Roman"/>
          <w:sz w:val="24"/>
          <w:szCs w:val="24"/>
        </w:rPr>
        <w:t>Нормативные право</w:t>
      </w:r>
      <w:r w:rsidR="002256DA">
        <w:rPr>
          <w:rFonts w:ascii="Times New Roman" w:hAnsi="Times New Roman" w:cs="Times New Roman"/>
          <w:sz w:val="24"/>
          <w:szCs w:val="24"/>
        </w:rPr>
        <w:t>вые</w:t>
      </w:r>
      <w:r w:rsidR="00464E54" w:rsidRPr="00862A44">
        <w:rPr>
          <w:rFonts w:ascii="Times New Roman" w:hAnsi="Times New Roman" w:cs="Times New Roman"/>
          <w:sz w:val="24"/>
          <w:szCs w:val="24"/>
        </w:rPr>
        <w:t xml:space="preserve"> акты, регулирующие порядок оказания муниципальной </w:t>
      </w:r>
      <w:proofErr w:type="gramStart"/>
      <w:r w:rsidR="00464E54" w:rsidRPr="00862A44">
        <w:rPr>
          <w:rFonts w:ascii="Times New Roman" w:hAnsi="Times New Roman" w:cs="Times New Roman"/>
          <w:sz w:val="24"/>
          <w:szCs w:val="24"/>
        </w:rPr>
        <w:t>услуги :</w:t>
      </w:r>
      <w:proofErr w:type="gramEnd"/>
      <w:r w:rsidR="00464E54" w:rsidRPr="00862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8B799" w14:textId="7852B7C7" w:rsidR="00464E54" w:rsidRPr="00862A44" w:rsidRDefault="00A95BD3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4E54" w:rsidRPr="00862A44">
        <w:rPr>
          <w:rFonts w:ascii="Times New Roman" w:hAnsi="Times New Roman" w:cs="Times New Roman"/>
          <w:sz w:val="24"/>
          <w:szCs w:val="24"/>
        </w:rPr>
        <w:t>Федеральный закон от 29.12.2012 N 273-ФЗ</w:t>
      </w:r>
    </w:p>
    <w:bookmarkEnd w:id="7"/>
    <w:p w14:paraId="3448220E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Нижняя Салда от 24.12.2014 №1343 "Об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учреждениях»  (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>с изменениями от 08.07.2016 №618).</w:t>
      </w:r>
      <w:r w:rsidRPr="00862A44">
        <w:rPr>
          <w:rFonts w:ascii="Times New Roman" w:hAnsi="Times New Roman" w:cs="Times New Roman"/>
          <w:sz w:val="24"/>
          <w:szCs w:val="24"/>
        </w:rPr>
        <w:br/>
      </w:r>
    </w:p>
    <w:p w14:paraId="4E4F32C6" w14:textId="68790815" w:rsidR="00464E54" w:rsidRPr="00862A44" w:rsidRDefault="007A4065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4E54" w:rsidRPr="00862A44">
        <w:rPr>
          <w:rFonts w:ascii="Times New Roman" w:hAnsi="Times New Roman" w:cs="Times New Roman"/>
          <w:sz w:val="24"/>
          <w:szCs w:val="24"/>
        </w:rPr>
        <w:t>.2.Порядок информирования потенциальных потребителей муниципальной услуги:</w:t>
      </w:r>
    </w:p>
    <w:p w14:paraId="4F5BBEE7" w14:textId="77777777" w:rsidR="00464E54" w:rsidRPr="00862A44" w:rsidRDefault="00464E54" w:rsidP="00464E54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4"/>
        <w:gridCol w:w="5020"/>
        <w:gridCol w:w="4885"/>
      </w:tblGrid>
      <w:tr w:rsidR="00464E54" w:rsidRPr="00862A44" w14:paraId="5BF10211" w14:textId="77777777" w:rsidTr="00FD08FD">
        <w:trPr>
          <w:jc w:val="center"/>
        </w:trPr>
        <w:tc>
          <w:tcPr>
            <w:tcW w:w="4924" w:type="dxa"/>
          </w:tcPr>
          <w:p w14:paraId="0DB7901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20" w:type="dxa"/>
          </w:tcPr>
          <w:p w14:paraId="56208D76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885" w:type="dxa"/>
          </w:tcPr>
          <w:p w14:paraId="39DFDB68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4E54" w:rsidRPr="00862A44" w14:paraId="62CCDA7A" w14:textId="77777777" w:rsidTr="00FD08FD">
        <w:trPr>
          <w:jc w:val="center"/>
        </w:trPr>
        <w:tc>
          <w:tcPr>
            <w:tcW w:w="4924" w:type="dxa"/>
          </w:tcPr>
          <w:p w14:paraId="47E9257C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14:paraId="564FE1AF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5" w:type="dxa"/>
          </w:tcPr>
          <w:p w14:paraId="5191D608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4E54" w:rsidRPr="00862A44" w14:paraId="3E69591F" w14:textId="77777777" w:rsidTr="00FD08FD">
        <w:trPr>
          <w:jc w:val="center"/>
        </w:trPr>
        <w:tc>
          <w:tcPr>
            <w:tcW w:w="4924" w:type="dxa"/>
          </w:tcPr>
          <w:p w14:paraId="67E677E6" w14:textId="77777777" w:rsidR="00464E54" w:rsidRPr="00511E36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20" w:type="dxa"/>
          </w:tcPr>
          <w:p w14:paraId="0F929CE2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об учреждении</w:t>
            </w:r>
          </w:p>
        </w:tc>
        <w:tc>
          <w:tcPr>
            <w:tcW w:w="4885" w:type="dxa"/>
          </w:tcPr>
          <w:p w14:paraId="069933EA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464E54" w:rsidRPr="00862A44" w14:paraId="6E039294" w14:textId="77777777" w:rsidTr="00FD08FD">
        <w:trPr>
          <w:trHeight w:val="2719"/>
          <w:jc w:val="center"/>
        </w:trPr>
        <w:tc>
          <w:tcPr>
            <w:tcW w:w="4924" w:type="dxa"/>
          </w:tcPr>
          <w:p w14:paraId="6A8CCE2E" w14:textId="3C847DA3" w:rsidR="00464E54" w:rsidRPr="00180E2B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ение информации в сети </w:t>
            </w:r>
            <w:r w:rsidR="003C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нтернет 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http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80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80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80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оошакинфиево.рф</w:t>
            </w:r>
            <w:proofErr w:type="spellEnd"/>
            <w:proofErr w:type="gramEnd"/>
            <w:r w:rsidR="00180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020" w:type="dxa"/>
            <w:vMerge w:val="restart"/>
          </w:tcPr>
          <w:p w14:paraId="3A60BEB7" w14:textId="6CD5B81B" w:rsidR="00A3536B" w:rsidRDefault="00A3536B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 специальный раздел «</w:t>
            </w:r>
            <w:r w:rsidR="00E244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об образовательной о</w:t>
            </w:r>
            <w:r w:rsidR="00E244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ганизации»</w:t>
            </w:r>
          </w:p>
          <w:p w14:paraId="6A3A1168" w14:textId="732EBE39" w:rsidR="00961BBC" w:rsidRDefault="00A3536B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F63CA8">
              <w:rPr>
                <w:rFonts w:ascii="Times New Roman" w:hAnsi="Times New Roman" w:cs="Times New Roman"/>
                <w:sz w:val="24"/>
                <w:szCs w:val="24"/>
              </w:rPr>
              <w:t>в специальном разделе-подразделы: «Основные сведения», «Структура и органы управления ОО», «Документы», «Образование», «</w:t>
            </w:r>
            <w:proofErr w:type="gramStart"/>
            <w:r w:rsidR="00F63CA8">
              <w:rPr>
                <w:rFonts w:ascii="Times New Roman" w:hAnsi="Times New Roman" w:cs="Times New Roman"/>
                <w:sz w:val="24"/>
                <w:szCs w:val="24"/>
              </w:rPr>
              <w:t>Руководство .Педагогический</w:t>
            </w:r>
            <w:proofErr w:type="gramEnd"/>
            <w:r w:rsidR="00F63CA8">
              <w:rPr>
                <w:rFonts w:ascii="Times New Roman" w:hAnsi="Times New Roman" w:cs="Times New Roman"/>
                <w:sz w:val="24"/>
                <w:szCs w:val="24"/>
              </w:rPr>
              <w:t xml:space="preserve"> состав»,</w:t>
            </w:r>
            <w:r w:rsidR="00961B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3CA8"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r w:rsidR="00961BBC">
              <w:rPr>
                <w:rFonts w:ascii="Times New Roman" w:hAnsi="Times New Roman" w:cs="Times New Roman"/>
                <w:sz w:val="24"/>
                <w:szCs w:val="24"/>
              </w:rPr>
              <w:t>-техническое обеспечение оснащенность образовательного процесса.»</w:t>
            </w:r>
          </w:p>
          <w:p w14:paraId="5679A814" w14:textId="1D2B2489" w:rsidR="00A3536B" w:rsidRDefault="00961BBC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«Финансово-хозяйственная деятельность», «Вакантные места для приема (перевода) обучающихся»</w:t>
            </w:r>
          </w:p>
          <w:p w14:paraId="1B254AE7" w14:textId="2395342C" w:rsidR="00961BBC" w:rsidRDefault="00961BBC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2.Создан в специальном разделе -подраздел «Доступная среда»</w:t>
            </w:r>
            <w:r w:rsidR="006C51A3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содержится информация об условиях для обучения инвалидов и лиц с ограниченными возможностями </w:t>
            </w:r>
            <w:proofErr w:type="gramStart"/>
            <w:r w:rsidR="006C51A3"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  <w:r w:rsidR="00E244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244F4">
              <w:rPr>
                <w:rFonts w:ascii="Times New Roman" w:hAnsi="Times New Roman" w:cs="Times New Roman"/>
                <w:sz w:val="24"/>
                <w:szCs w:val="24"/>
              </w:rPr>
              <w:t>имеется версия для слабовидящих)</w:t>
            </w:r>
          </w:p>
          <w:p w14:paraId="2DFF53F4" w14:textId="4446E65E" w:rsidR="00E244F4" w:rsidRDefault="00E244F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Раздел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Горячее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питание» (выставление ежедневного меню для различных категорий обучающихся)</w:t>
            </w:r>
          </w:p>
          <w:p w14:paraId="7582F016" w14:textId="189673F1" w:rsidR="00464E54" w:rsidRPr="0017658E" w:rsidRDefault="00E244F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акже другая информация </w:t>
            </w:r>
            <w:proofErr w:type="gramStart"/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>согласно  Требованиям</w:t>
            </w:r>
            <w:proofErr w:type="gramEnd"/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к официальному веб-ресурсу, </w:t>
            </w:r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определены</w:t>
            </w:r>
            <w:r w:rsidR="0017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E54"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464E54" w:rsidRPr="0017658E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Приказом Рособрнадзора</w:t>
            </w:r>
            <w:r w:rsidR="00464E54" w:rsidRPr="00862A44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464E54" w:rsidRPr="0017658E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от </w:t>
            </w:r>
            <w:r w:rsidR="007A4065" w:rsidRPr="0017658E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14.08.2020г № 831</w:t>
            </w:r>
            <w:r w:rsidR="00464E54" w:rsidRPr="00862A44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 xml:space="preserve"> "Об утверждении требований к структуре официального сайта образовательной организации в информационно-телекоммуникационной сети "Интернет" и формату</w:t>
            </w:r>
            <w:r w:rsidR="0017658E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464E54" w:rsidRPr="00862A44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>представления  информации"</w:t>
            </w:r>
            <w:r w:rsidR="00464E54"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EA2AF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A2AFE">
              <w:rPr>
                <w:i/>
              </w:rPr>
              <w:t xml:space="preserve">зарегистрировано в Минюсте России 12.11.2020г № 60867, </w:t>
            </w:r>
            <w:r w:rsidR="00EA2AFE" w:rsidRPr="00EA2AFE">
              <w:rPr>
                <w:iCs/>
              </w:rPr>
              <w:t>Вступает в силу с</w:t>
            </w:r>
            <w:r w:rsidR="00EA2AFE">
              <w:rPr>
                <w:i/>
              </w:rPr>
              <w:t xml:space="preserve">  01.01.2021г </w:t>
            </w:r>
            <w:r w:rsidR="00EA2AFE" w:rsidRPr="00EA2AFE">
              <w:rPr>
                <w:iCs/>
              </w:rPr>
              <w:t>и действует по 31.12.2026г</w:t>
            </w:r>
            <w:r w:rsidR="00EA2AFE">
              <w:rPr>
                <w:iCs/>
              </w:rPr>
              <w:t>)</w:t>
            </w:r>
          </w:p>
          <w:p w14:paraId="3838A750" w14:textId="0473368B" w:rsidR="0017658E" w:rsidRPr="005B4BD7" w:rsidRDefault="0017658E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658E">
              <w:rPr>
                <w:bCs/>
                <w:iCs/>
                <w:sz w:val="24"/>
                <w:u w:val="single"/>
              </w:rPr>
              <w:t>Приказ Роспотребнадзора от 07.05.2021г</w:t>
            </w:r>
            <w:r>
              <w:rPr>
                <w:bCs/>
                <w:iCs/>
                <w:sz w:val="24"/>
                <w:u w:val="single"/>
              </w:rPr>
              <w:t xml:space="preserve"> № 629 </w:t>
            </w:r>
            <w:r w:rsidRPr="005B4BD7">
              <w:rPr>
                <w:bCs/>
                <w:iCs/>
                <w:sz w:val="24"/>
              </w:rPr>
              <w:t>(о внесении изменений в требования к структуре</w:t>
            </w:r>
            <w:r w:rsidR="005B4BD7" w:rsidRPr="005B4BD7">
              <w:rPr>
                <w:bCs/>
                <w:iCs/>
                <w:sz w:val="24"/>
              </w:rPr>
              <w:t xml:space="preserve"> официального </w:t>
            </w:r>
            <w:r w:rsidRPr="005B4BD7">
              <w:rPr>
                <w:bCs/>
                <w:iCs/>
                <w:sz w:val="24"/>
              </w:rPr>
              <w:t>сайта</w:t>
            </w:r>
            <w:r w:rsidR="005B4BD7" w:rsidRPr="005B4BD7">
              <w:rPr>
                <w:bCs/>
                <w:iCs/>
                <w:sz w:val="24"/>
              </w:rPr>
              <w:t xml:space="preserve"> ОО) </w:t>
            </w:r>
            <w:r w:rsidR="005B4BD7" w:rsidRPr="005B4BD7">
              <w:rPr>
                <w:bCs/>
                <w:i/>
                <w:sz w:val="24"/>
              </w:rPr>
              <w:t>(зарегистрировано в Минюсте России 01.07.2021г № 63731</w:t>
            </w:r>
            <w:r w:rsidR="005B4BD7" w:rsidRPr="005B4BD7">
              <w:rPr>
                <w:bCs/>
                <w:iCs/>
                <w:sz w:val="24"/>
              </w:rPr>
              <w:t>)</w:t>
            </w:r>
            <w:r w:rsidR="005B4BD7">
              <w:rPr>
                <w:bCs/>
                <w:iCs/>
                <w:sz w:val="24"/>
              </w:rPr>
              <w:t>.</w:t>
            </w:r>
          </w:p>
          <w:p w14:paraId="3B4177C6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 w:val="restart"/>
          </w:tcPr>
          <w:p w14:paraId="599CC377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изменения данных </w:t>
            </w:r>
          </w:p>
        </w:tc>
      </w:tr>
      <w:tr w:rsidR="00464E54" w:rsidRPr="00862A44" w14:paraId="3D52413F" w14:textId="77777777" w:rsidTr="00FD08FD">
        <w:trPr>
          <w:jc w:val="center"/>
        </w:trPr>
        <w:tc>
          <w:tcPr>
            <w:tcW w:w="4924" w:type="dxa"/>
          </w:tcPr>
          <w:p w14:paraId="1A1B3C9E" w14:textId="6DE091E0" w:rsidR="00464E54" w:rsidRPr="00836802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информационном 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стенде М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Акинфиево</w:t>
            </w:r>
            <w:proofErr w:type="spell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F12ED3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.Нижняя</w:t>
            </w:r>
            <w:proofErr w:type="spell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Салда, 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Акинфиево</w:t>
            </w:r>
            <w:proofErr w:type="spellEnd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gramStart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Центральная,д.</w:t>
            </w:r>
            <w:proofErr w:type="gramEnd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20" w:type="dxa"/>
            <w:vMerge/>
          </w:tcPr>
          <w:p w14:paraId="3C9E1BAF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/>
          </w:tcPr>
          <w:p w14:paraId="1898E9E9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0D79027D" w14:textId="77777777" w:rsidTr="00FD08FD">
        <w:trPr>
          <w:jc w:val="center"/>
        </w:trPr>
        <w:tc>
          <w:tcPr>
            <w:tcW w:w="4924" w:type="dxa"/>
          </w:tcPr>
          <w:p w14:paraId="179DF12B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при личном обращении </w:t>
            </w:r>
          </w:p>
        </w:tc>
        <w:tc>
          <w:tcPr>
            <w:tcW w:w="5020" w:type="dxa"/>
          </w:tcPr>
          <w:p w14:paraId="2139CBF3" w14:textId="006ECBF4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текущей успеваемости учащегося, </w:t>
            </w:r>
            <w:r w:rsidR="007642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электронного дневника и электронного журнала успеваемости </w:t>
            </w:r>
          </w:p>
          <w:p w14:paraId="4151EE23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14:paraId="7F298BC7" w14:textId="77777777" w:rsidR="00464E54" w:rsidRPr="00862A44" w:rsidRDefault="00464E54" w:rsidP="00FD08FD">
            <w:pPr>
              <w:pStyle w:val="af5"/>
              <w:spacing w:before="0" w:beforeAutospacing="0" w:after="0" w:afterAutospacing="0" w:line="255" w:lineRule="atLeast"/>
              <w:rPr>
                <w:rFonts w:ascii="Verdana" w:hAnsi="Verdana"/>
              </w:rPr>
            </w:pPr>
          </w:p>
          <w:p w14:paraId="77E4540A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</w:tbl>
    <w:p w14:paraId="76613CD0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6FBBD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44506" w14:textId="08E37A5C" w:rsidR="00464E5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9DFC2" w14:textId="5669E221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4DEDC" w14:textId="36B673B7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20C80" w14:textId="682635E2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DFF76" w14:textId="716E1BF8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3EB96" w14:textId="77777777" w:rsidR="00F44DCF" w:rsidRPr="00862A44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8B5F8" w14:textId="5D968AC7" w:rsidR="00464E54" w:rsidRPr="00862A44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="00FD08FD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619CD2E" w14:textId="77777777" w:rsidR="00464E54" w:rsidRPr="00862A44" w:rsidRDefault="00464E54" w:rsidP="00464E54">
      <w:pPr>
        <w:pStyle w:val="ConsPlusNonformat"/>
        <w:widowControl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1. Характеристика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3129"/>
        <w:gridCol w:w="1892"/>
        <w:gridCol w:w="1892"/>
        <w:gridCol w:w="1892"/>
        <w:gridCol w:w="1951"/>
        <w:gridCol w:w="1892"/>
      </w:tblGrid>
      <w:tr w:rsidR="00ED5C58" w:rsidRPr="00862A44" w14:paraId="537FF3DD" w14:textId="77777777" w:rsidTr="00FD08FD">
        <w:tc>
          <w:tcPr>
            <w:tcW w:w="2504" w:type="dxa"/>
            <w:vMerge w:val="restart"/>
            <w:vAlign w:val="center"/>
          </w:tcPr>
          <w:p w14:paraId="76E1084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976" w:type="dxa"/>
            <w:vMerge w:val="restart"/>
            <w:vAlign w:val="center"/>
          </w:tcPr>
          <w:p w14:paraId="32071F8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24" w:type="dxa"/>
            <w:gridSpan w:val="3"/>
            <w:vAlign w:val="center"/>
          </w:tcPr>
          <w:p w14:paraId="565042A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48" w:type="dxa"/>
            <w:gridSpan w:val="2"/>
            <w:vAlign w:val="center"/>
          </w:tcPr>
          <w:p w14:paraId="6019A94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ED5C58" w:rsidRPr="00862A44" w14:paraId="6CDFB4B6" w14:textId="77777777" w:rsidTr="00FD08FD">
        <w:tc>
          <w:tcPr>
            <w:tcW w:w="2504" w:type="dxa"/>
            <w:vMerge/>
          </w:tcPr>
          <w:p w14:paraId="6EBB54C7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3B03AEC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3AD1477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7" w:type="dxa"/>
            <w:vAlign w:val="center"/>
          </w:tcPr>
          <w:p w14:paraId="09AFE1B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3B72435B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298EBDC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6413F66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D5C58" w:rsidRPr="00862A44" w14:paraId="04D4B585" w14:textId="77777777" w:rsidTr="00FD08FD">
        <w:tc>
          <w:tcPr>
            <w:tcW w:w="2504" w:type="dxa"/>
            <w:vAlign w:val="center"/>
          </w:tcPr>
          <w:p w14:paraId="5D24A346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6198A9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vAlign w:val="center"/>
          </w:tcPr>
          <w:p w14:paraId="38B2CF6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  <w:vAlign w:val="center"/>
          </w:tcPr>
          <w:p w14:paraId="3ECB960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vAlign w:val="center"/>
          </w:tcPr>
          <w:p w14:paraId="2347952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vAlign w:val="center"/>
          </w:tcPr>
          <w:p w14:paraId="0C322116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vAlign w:val="center"/>
          </w:tcPr>
          <w:p w14:paraId="7A2BFEA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5C58" w:rsidRPr="00862A44" w14:paraId="4A6A37CB" w14:textId="77777777" w:rsidTr="00FD08FD">
        <w:tc>
          <w:tcPr>
            <w:tcW w:w="2504" w:type="dxa"/>
          </w:tcPr>
          <w:p w14:paraId="6F445DFF" w14:textId="4894FF6F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 </w:t>
            </w:r>
          </w:p>
        </w:tc>
        <w:tc>
          <w:tcPr>
            <w:tcW w:w="2976" w:type="dxa"/>
          </w:tcPr>
          <w:p w14:paraId="2CD6DFB2" w14:textId="506EB39B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802111О.99.0БА96А</w:t>
            </w:r>
            <w:r w:rsidR="00ED5C58">
              <w:rPr>
                <w:rFonts w:ascii="Times New Roman" w:hAnsi="Times New Roman" w:cs="Times New Roman"/>
                <w:sz w:val="24"/>
                <w:szCs w:val="24"/>
              </w:rPr>
              <w:t>Ю59001</w:t>
            </w:r>
          </w:p>
        </w:tc>
        <w:tc>
          <w:tcPr>
            <w:tcW w:w="1973" w:type="dxa"/>
          </w:tcPr>
          <w:p w14:paraId="4A508468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указано </w:t>
            </w:r>
          </w:p>
        </w:tc>
        <w:tc>
          <w:tcPr>
            <w:tcW w:w="1977" w:type="dxa"/>
          </w:tcPr>
          <w:p w14:paraId="0DF47455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61F9F97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63A6555" w14:textId="40F66BDE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="00ED5C58">
              <w:rPr>
                <w:rFonts w:ascii="Times New Roman" w:hAnsi="Times New Roman" w:cs="Times New Roman"/>
                <w:sz w:val="24"/>
                <w:szCs w:val="24"/>
              </w:rPr>
              <w:t>с применением дистанционных образовательных технологий</w:t>
            </w:r>
          </w:p>
        </w:tc>
        <w:tc>
          <w:tcPr>
            <w:tcW w:w="1974" w:type="dxa"/>
          </w:tcPr>
          <w:p w14:paraId="794E42EB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B3B7D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65614F5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физические лица.</w:t>
      </w:r>
    </w:p>
    <w:p w14:paraId="6F6EE014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14:paraId="0B9760BF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14:paraId="49672E11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6"/>
        <w:gridCol w:w="1972"/>
        <w:gridCol w:w="1400"/>
        <w:gridCol w:w="2774"/>
        <w:gridCol w:w="2138"/>
        <w:gridCol w:w="2138"/>
        <w:gridCol w:w="2168"/>
      </w:tblGrid>
      <w:tr w:rsidR="00464E54" w:rsidRPr="00862A44" w14:paraId="30E59D97" w14:textId="77777777" w:rsidTr="0061270E">
        <w:tc>
          <w:tcPr>
            <w:tcW w:w="2535" w:type="dxa"/>
            <w:vMerge w:val="restart"/>
            <w:vAlign w:val="center"/>
          </w:tcPr>
          <w:p w14:paraId="165F223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99" w:type="dxa"/>
            <w:gridSpan w:val="2"/>
            <w:vAlign w:val="center"/>
          </w:tcPr>
          <w:p w14:paraId="5AB12C6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26" w:type="dxa"/>
            <w:gridSpan w:val="3"/>
            <w:vAlign w:val="center"/>
          </w:tcPr>
          <w:p w14:paraId="5A00D4F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192" w:type="dxa"/>
            <w:vMerge w:val="restart"/>
            <w:vAlign w:val="center"/>
          </w:tcPr>
          <w:p w14:paraId="6CF5E88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61270E" w:rsidRPr="00862A44" w14:paraId="383E3BA6" w14:textId="77777777" w:rsidTr="0061270E">
        <w:tc>
          <w:tcPr>
            <w:tcW w:w="2535" w:type="dxa"/>
            <w:vMerge/>
            <w:vAlign w:val="center"/>
          </w:tcPr>
          <w:p w14:paraId="73DB8617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7B41133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vAlign w:val="center"/>
          </w:tcPr>
          <w:p w14:paraId="62049A48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8" w:type="dxa"/>
            <w:vAlign w:val="center"/>
          </w:tcPr>
          <w:p w14:paraId="659FA44E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309C" w14:textId="749ECDA9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CA89635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0A973850" w14:textId="6522ACAD" w:rsidR="0061270E" w:rsidRPr="00862A44" w:rsidRDefault="0061270E" w:rsidP="00FD08FD">
            <w:pPr>
              <w:jc w:val="center"/>
            </w:pPr>
            <w:r>
              <w:t>202</w:t>
            </w:r>
            <w:r w:rsidR="00383322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2189" w:type="dxa"/>
            <w:vAlign w:val="center"/>
          </w:tcPr>
          <w:p w14:paraId="66580C5C" w14:textId="1071391E" w:rsidR="0061270E" w:rsidRPr="00862A44" w:rsidRDefault="0061270E" w:rsidP="00FD08FD">
            <w:pPr>
              <w:jc w:val="center"/>
            </w:pPr>
            <w:r>
              <w:t>202</w:t>
            </w:r>
            <w:r w:rsidR="00383322">
              <w:t>4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2192" w:type="dxa"/>
            <w:vMerge/>
            <w:vAlign w:val="center"/>
          </w:tcPr>
          <w:p w14:paraId="5ADF0135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6E0484C0" w14:textId="77777777" w:rsidTr="0061270E">
        <w:tc>
          <w:tcPr>
            <w:tcW w:w="2535" w:type="dxa"/>
            <w:vAlign w:val="center"/>
          </w:tcPr>
          <w:p w14:paraId="468330A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 w14:paraId="31EDB52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14:paraId="074C88F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  <w:vAlign w:val="center"/>
          </w:tcPr>
          <w:p w14:paraId="1E30459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14:paraId="3CEAE9C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14:paraId="1B185AE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vAlign w:val="center"/>
          </w:tcPr>
          <w:p w14:paraId="10642C4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2D9B" w:rsidRPr="00842D9B" w14:paraId="290DE7E9" w14:textId="77777777" w:rsidTr="0061270E">
        <w:tc>
          <w:tcPr>
            <w:tcW w:w="2535" w:type="dxa"/>
            <w:vAlign w:val="center"/>
          </w:tcPr>
          <w:p w14:paraId="3E65A07A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Доля </w:t>
            </w:r>
          </w:p>
          <w:p w14:paraId="5BCA435B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обучающихся, освоивших образовательную программу основного общего образования в полном объёме</w:t>
            </w:r>
          </w:p>
        </w:tc>
        <w:tc>
          <w:tcPr>
            <w:tcW w:w="1983" w:type="dxa"/>
            <w:vAlign w:val="center"/>
          </w:tcPr>
          <w:p w14:paraId="7986EE7E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48786251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4D6091B8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0CC326F3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35B9E95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2" w:type="dxa"/>
            <w:vAlign w:val="center"/>
          </w:tcPr>
          <w:p w14:paraId="383A20ED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6BDA0FCC" w14:textId="77777777" w:rsidTr="0061270E">
        <w:tc>
          <w:tcPr>
            <w:tcW w:w="2535" w:type="dxa"/>
            <w:vAlign w:val="center"/>
          </w:tcPr>
          <w:p w14:paraId="158697E2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 надзору в сфере образования</w:t>
            </w:r>
          </w:p>
        </w:tc>
        <w:tc>
          <w:tcPr>
            <w:tcW w:w="1983" w:type="dxa"/>
            <w:vAlign w:val="center"/>
          </w:tcPr>
          <w:p w14:paraId="677D8274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550295AC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5F34D926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097B75B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605F274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2" w:type="dxa"/>
            <w:vAlign w:val="center"/>
          </w:tcPr>
          <w:p w14:paraId="3D727AB4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30603C5A" w14:textId="77777777" w:rsidTr="0061270E">
        <w:tc>
          <w:tcPr>
            <w:tcW w:w="2535" w:type="dxa"/>
          </w:tcPr>
          <w:p w14:paraId="279CFF18" w14:textId="77777777" w:rsidR="00464E54" w:rsidRPr="00842D9B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3. Доля родителей (участников образовательного процесса), удовлетворенных условиями и качеством </w:t>
            </w:r>
            <w:proofErr w:type="gramStart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предоставляемой  образовательной</w:t>
            </w:r>
            <w:proofErr w:type="gramEnd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</w:t>
            </w:r>
          </w:p>
        </w:tc>
        <w:tc>
          <w:tcPr>
            <w:tcW w:w="1983" w:type="dxa"/>
            <w:vAlign w:val="center"/>
          </w:tcPr>
          <w:p w14:paraId="4CF30A78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22E573C3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5796D55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50830162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4CD8EED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2" w:type="dxa"/>
            <w:vAlign w:val="center"/>
          </w:tcPr>
          <w:p w14:paraId="394F403D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4D4C45C7" w14:textId="77777777" w:rsidTr="0061270E">
        <w:tc>
          <w:tcPr>
            <w:tcW w:w="2535" w:type="dxa"/>
            <w:vAlign w:val="center"/>
          </w:tcPr>
          <w:p w14:paraId="76F81A84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Доля обучающихся, совершивших правонарушения по данным уполномоченного органа ОВД</w:t>
            </w:r>
          </w:p>
        </w:tc>
        <w:tc>
          <w:tcPr>
            <w:tcW w:w="1983" w:type="dxa"/>
            <w:vAlign w:val="center"/>
          </w:tcPr>
          <w:p w14:paraId="271E2148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49EF8D37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06094A7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2D7A04F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3D1CE30D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14:paraId="183F3E78" w14:textId="6D1E837D" w:rsidR="00464E54" w:rsidRPr="00842D9B" w:rsidRDefault="00BB3EE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D9B" w:rsidRPr="00842D9B" w14:paraId="24CFC7F2" w14:textId="77777777" w:rsidTr="0061270E">
        <w:tc>
          <w:tcPr>
            <w:tcW w:w="2535" w:type="dxa"/>
            <w:vAlign w:val="center"/>
          </w:tcPr>
          <w:p w14:paraId="021DC860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Отсутствие случаев детского травматизма среди обучающихся в образовательной организации</w:t>
            </w:r>
          </w:p>
        </w:tc>
        <w:tc>
          <w:tcPr>
            <w:tcW w:w="1983" w:type="dxa"/>
            <w:vAlign w:val="center"/>
          </w:tcPr>
          <w:p w14:paraId="4B9CBFA0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6" w:type="dxa"/>
            <w:vAlign w:val="center"/>
          </w:tcPr>
          <w:p w14:paraId="5770322B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848" w:type="dxa"/>
            <w:vAlign w:val="center"/>
          </w:tcPr>
          <w:p w14:paraId="064192B0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1CA50F1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034135E3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14:paraId="77BCE5FB" w14:textId="46A7402E" w:rsidR="00464E54" w:rsidRPr="00842D9B" w:rsidRDefault="00BB3EE9" w:rsidP="00BB3EE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E54" w:rsidRPr="00842D9B" w14:paraId="7CE14576" w14:textId="77777777" w:rsidTr="0061270E">
        <w:tc>
          <w:tcPr>
            <w:tcW w:w="2535" w:type="dxa"/>
            <w:vAlign w:val="center"/>
          </w:tcPr>
          <w:p w14:paraId="52365FC3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Заболеваемость</w:t>
            </w:r>
          </w:p>
        </w:tc>
        <w:tc>
          <w:tcPr>
            <w:tcW w:w="1983" w:type="dxa"/>
            <w:vAlign w:val="center"/>
          </w:tcPr>
          <w:p w14:paraId="0B04954F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49E0A687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4A61770A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14:paraId="182086FD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14:paraId="32E74EE9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2" w:type="dxa"/>
            <w:vAlign w:val="center"/>
          </w:tcPr>
          <w:p w14:paraId="6ECB008E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932C610" w14:textId="77777777" w:rsidR="00464E54" w:rsidRPr="00842D9B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BE539F0" w14:textId="77777777" w:rsidR="00464E54" w:rsidRPr="00842D9B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42D9B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97"/>
        <w:gridCol w:w="1498"/>
        <w:gridCol w:w="1483"/>
        <w:gridCol w:w="1484"/>
        <w:gridCol w:w="1484"/>
        <w:gridCol w:w="1484"/>
        <w:gridCol w:w="1484"/>
        <w:gridCol w:w="1334"/>
        <w:gridCol w:w="1636"/>
      </w:tblGrid>
      <w:tr w:rsidR="00464E54" w:rsidRPr="00862A44" w14:paraId="7F5A46E2" w14:textId="77777777" w:rsidTr="00FD08FD">
        <w:tc>
          <w:tcPr>
            <w:tcW w:w="1668" w:type="dxa"/>
            <w:vMerge w:val="restart"/>
            <w:vAlign w:val="center"/>
          </w:tcPr>
          <w:p w14:paraId="03EC9C2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95" w:type="dxa"/>
            <w:gridSpan w:val="2"/>
            <w:vAlign w:val="center"/>
          </w:tcPr>
          <w:p w14:paraId="272E861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51" w:type="dxa"/>
            <w:gridSpan w:val="3"/>
            <w:vAlign w:val="center"/>
          </w:tcPr>
          <w:p w14:paraId="3ED9F91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302" w:type="dxa"/>
            <w:gridSpan w:val="3"/>
            <w:vAlign w:val="center"/>
          </w:tcPr>
          <w:p w14:paraId="4B36BD8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636" w:type="dxa"/>
            <w:vMerge w:val="restart"/>
            <w:vAlign w:val="center"/>
          </w:tcPr>
          <w:p w14:paraId="0E12B94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61270E" w:rsidRPr="00862A44" w14:paraId="10210542" w14:textId="77777777" w:rsidTr="00FD08FD">
        <w:tc>
          <w:tcPr>
            <w:tcW w:w="1668" w:type="dxa"/>
            <w:vMerge/>
            <w:vAlign w:val="center"/>
          </w:tcPr>
          <w:p w14:paraId="455E3C7E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B43994C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98" w:type="dxa"/>
            <w:vAlign w:val="center"/>
          </w:tcPr>
          <w:p w14:paraId="7B5CC52F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83" w:type="dxa"/>
            <w:vAlign w:val="center"/>
          </w:tcPr>
          <w:p w14:paraId="31058E57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27998" w14:textId="085EB5E8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546F9BD4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8B9E529" w14:textId="1259A1C5" w:rsidR="0061270E" w:rsidRPr="00862A44" w:rsidRDefault="0061270E" w:rsidP="00FD08FD">
            <w:pPr>
              <w:jc w:val="center"/>
            </w:pPr>
            <w:r>
              <w:t>202</w:t>
            </w:r>
            <w:r w:rsidR="00383322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6E994B3B" w14:textId="0AE94999" w:rsidR="0061270E" w:rsidRPr="00862A44" w:rsidRDefault="0061270E" w:rsidP="00FD08FD">
            <w:pPr>
              <w:jc w:val="center"/>
            </w:pPr>
            <w:r>
              <w:t>202</w:t>
            </w:r>
            <w:r w:rsidR="00383322">
              <w:t>4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09E80182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A16F" w14:textId="32A1BA24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ED3E490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1F4157E" w14:textId="0EE50C00" w:rsidR="0061270E" w:rsidRPr="00862A44" w:rsidRDefault="0061270E" w:rsidP="00FD08FD">
            <w:pPr>
              <w:jc w:val="center"/>
            </w:pPr>
            <w:r>
              <w:t>202</w:t>
            </w:r>
            <w:r w:rsidR="00383322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334" w:type="dxa"/>
            <w:vAlign w:val="center"/>
          </w:tcPr>
          <w:p w14:paraId="3BE970EB" w14:textId="4AE93051" w:rsidR="0061270E" w:rsidRPr="00862A44" w:rsidRDefault="0061270E" w:rsidP="00FD08FD">
            <w:pPr>
              <w:jc w:val="center"/>
            </w:pPr>
            <w:r>
              <w:t>202</w:t>
            </w:r>
            <w:r w:rsidR="00383322">
              <w:t>4</w:t>
            </w:r>
            <w:r w:rsidRPr="00862A44">
              <w:t>год</w:t>
            </w:r>
          </w:p>
        </w:tc>
        <w:tc>
          <w:tcPr>
            <w:tcW w:w="1636" w:type="dxa"/>
            <w:vMerge/>
            <w:vAlign w:val="center"/>
          </w:tcPr>
          <w:p w14:paraId="059DC1D0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109F10C5" w14:textId="77777777" w:rsidTr="00FD08FD">
        <w:tc>
          <w:tcPr>
            <w:tcW w:w="1668" w:type="dxa"/>
            <w:vAlign w:val="center"/>
          </w:tcPr>
          <w:p w14:paraId="5DD36D6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vAlign w:val="center"/>
          </w:tcPr>
          <w:p w14:paraId="1318B34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vAlign w:val="center"/>
          </w:tcPr>
          <w:p w14:paraId="35A280B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14:paraId="3631934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26EAC7C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17FE183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09F405C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  <w:vAlign w:val="center"/>
          </w:tcPr>
          <w:p w14:paraId="718E1FD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vAlign w:val="center"/>
          </w:tcPr>
          <w:p w14:paraId="7468940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  <w:vAlign w:val="center"/>
          </w:tcPr>
          <w:p w14:paraId="6B03ECC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4E54" w:rsidRPr="00862A44" w14:paraId="4D31F431" w14:textId="77777777" w:rsidTr="00FD08FD">
        <w:tc>
          <w:tcPr>
            <w:tcW w:w="1668" w:type="dxa"/>
            <w:vAlign w:val="center"/>
          </w:tcPr>
          <w:p w14:paraId="415308E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 </w:t>
            </w:r>
          </w:p>
        </w:tc>
        <w:tc>
          <w:tcPr>
            <w:tcW w:w="1797" w:type="dxa"/>
            <w:vAlign w:val="center"/>
          </w:tcPr>
          <w:p w14:paraId="2988FCE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8" w:type="dxa"/>
            <w:vAlign w:val="center"/>
          </w:tcPr>
          <w:p w14:paraId="075BF1B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83" w:type="dxa"/>
            <w:vAlign w:val="center"/>
          </w:tcPr>
          <w:p w14:paraId="6D556068" w14:textId="0F83F7AC" w:rsidR="00464E54" w:rsidRPr="00862A44" w:rsidRDefault="007C21BB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7F606EF0" w14:textId="527AF147" w:rsidR="00464E54" w:rsidRPr="00862A44" w:rsidRDefault="0053683D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318CE274" w14:textId="77777777" w:rsidR="00605069" w:rsidRDefault="0060506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39F6" w14:textId="32AC03C2" w:rsidR="00464E54" w:rsidRDefault="00383322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6344038" w14:textId="77777777" w:rsidR="00605069" w:rsidRPr="00862A44" w:rsidRDefault="0060506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D90AAD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1F6D5B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3572B97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0D428D4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071E621" w14:textId="77777777" w:rsidR="00464E54" w:rsidRPr="00862A44" w:rsidRDefault="00464E54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C9629CB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4. Нормативные правовой акты, регулирующие порядок оказания муниципальной услуги </w:t>
      </w:r>
    </w:p>
    <w:p w14:paraId="27CE5E96" w14:textId="77777777" w:rsidR="00464E54" w:rsidRPr="00862A44" w:rsidRDefault="00464E54" w:rsidP="00464E54">
      <w:pPr>
        <w:pStyle w:val="ConsPlusNormal"/>
        <w:widowControl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(наименование, номер, дата нормативного правого акта)</w:t>
      </w:r>
    </w:p>
    <w:p w14:paraId="330F747D" w14:textId="77777777" w:rsidR="00464E54" w:rsidRPr="00862A44" w:rsidRDefault="00464E54" w:rsidP="00464E54">
      <w:pPr>
        <w:ind w:left="220"/>
      </w:pPr>
      <w:r w:rsidRPr="00862A44">
        <w:t>1) Ко</w:t>
      </w:r>
      <w:r w:rsidRPr="00862A44">
        <w:rPr>
          <w:spacing w:val="1"/>
        </w:rPr>
        <w:t>н</w:t>
      </w:r>
      <w:r w:rsidRPr="00862A44">
        <w:rPr>
          <w:spacing w:val="-1"/>
        </w:rPr>
        <w:t>с</w:t>
      </w:r>
      <w:r w:rsidRPr="00862A44">
        <w:t>т</w:t>
      </w:r>
      <w:r w:rsidRPr="00862A44">
        <w:rPr>
          <w:spacing w:val="1"/>
        </w:rPr>
        <w:t>и</w:t>
      </w:r>
      <w:r w:rsidRPr="00862A44">
        <w:rPr>
          <w:spacing w:val="3"/>
        </w:rPr>
        <w:t>т</w:t>
      </w:r>
      <w:r w:rsidRPr="00862A44">
        <w:rPr>
          <w:spacing w:val="-7"/>
        </w:rPr>
        <w:t>у</w:t>
      </w:r>
      <w:r w:rsidRPr="00862A44">
        <w:rPr>
          <w:spacing w:val="1"/>
        </w:rPr>
        <w:t>ци</w:t>
      </w:r>
      <w:r w:rsidRPr="00862A44">
        <w:t xml:space="preserve">я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</w:t>
      </w:r>
      <w:r w:rsidRPr="00862A44">
        <w:rPr>
          <w:spacing w:val="-1"/>
        </w:rPr>
        <w:t>йс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72F4AAA3" w14:textId="08EC9246" w:rsidR="00464E54" w:rsidRPr="00862A44" w:rsidRDefault="00464E54" w:rsidP="00464E54">
      <w:pPr>
        <w:ind w:left="220"/>
      </w:pPr>
      <w:r w:rsidRPr="00862A44">
        <w:t>2)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>он</w:t>
      </w:r>
      <w:r w:rsidR="00916AB5">
        <w:t xml:space="preserve"> </w:t>
      </w:r>
      <w:r w:rsidRPr="00862A44">
        <w:rPr>
          <w:spacing w:val="-2"/>
        </w:rPr>
        <w:t>"</w:t>
      </w:r>
      <w:r w:rsidRPr="00862A44">
        <w:t>Об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>и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</w:t>
      </w:r>
      <w:r w:rsidRPr="00862A44">
        <w:rPr>
          <w:spacing w:val="-1"/>
        </w:rPr>
        <w:t>и</w:t>
      </w:r>
      <w:r w:rsidRPr="00862A44">
        <w:rPr>
          <w:spacing w:val="1"/>
        </w:rPr>
        <w:t>и</w:t>
      </w:r>
      <w:r w:rsidR="00916AB5">
        <w:rPr>
          <w:spacing w:val="1"/>
        </w:rPr>
        <w:t xml:space="preserve"> </w:t>
      </w:r>
      <w:r w:rsidRPr="00862A44">
        <w:t>"от 29.12.2012 г №27</w:t>
      </w:r>
      <w:r w:rsidRPr="00862A44">
        <w:rPr>
          <w:spacing w:val="5"/>
        </w:rPr>
        <w:t>3</w:t>
      </w:r>
      <w:r w:rsidRPr="00862A44">
        <w:rPr>
          <w:spacing w:val="-1"/>
        </w:rPr>
        <w:t>-</w:t>
      </w:r>
      <w:r w:rsidRPr="00862A44">
        <w:t>ФЗ,</w:t>
      </w:r>
    </w:p>
    <w:p w14:paraId="2F431724" w14:textId="77777777" w:rsidR="00464E54" w:rsidRPr="00862A44" w:rsidRDefault="00464E54" w:rsidP="00464E54">
      <w:pPr>
        <w:ind w:left="220"/>
      </w:pPr>
      <w:r w:rsidRPr="00862A44">
        <w:t xml:space="preserve">3) </w:t>
      </w:r>
      <w:r w:rsidRPr="00862A44">
        <w:rPr>
          <w:spacing w:val="-1"/>
        </w:rPr>
        <w:t>Фе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 xml:space="preserve">он от 24.07.1998 </w:t>
      </w:r>
      <w:r w:rsidRPr="00862A44">
        <w:rPr>
          <w:spacing w:val="-1"/>
        </w:rPr>
        <w:t>№</w:t>
      </w:r>
      <w:r w:rsidRPr="00862A44">
        <w:t xml:space="preserve">124 </w:t>
      </w:r>
      <w:r w:rsidRPr="00862A44">
        <w:rPr>
          <w:spacing w:val="-7"/>
        </w:rPr>
        <w:t>«</w:t>
      </w:r>
      <w:r w:rsidRPr="00862A44">
        <w:rPr>
          <w:spacing w:val="2"/>
        </w:rPr>
        <w:t>О</w:t>
      </w:r>
      <w:r w:rsidRPr="00862A44">
        <w:t>б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>овных г</w:t>
      </w:r>
      <w:r w:rsidRPr="00862A44">
        <w:rPr>
          <w:spacing w:val="-1"/>
        </w:rPr>
        <w:t>а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н</w:t>
      </w:r>
      <w:r w:rsidRPr="00862A44">
        <w:rPr>
          <w:spacing w:val="-2"/>
        </w:rPr>
        <w:t>т</w:t>
      </w:r>
      <w:r w:rsidRPr="00862A44">
        <w:rPr>
          <w:spacing w:val="1"/>
        </w:rPr>
        <w:t>и</w:t>
      </w:r>
      <w:r w:rsidRPr="00862A44">
        <w:rPr>
          <w:spacing w:val="-2"/>
        </w:rPr>
        <w:t>я</w:t>
      </w:r>
      <w:r w:rsidRPr="00862A44">
        <w:t xml:space="preserve">х </w:t>
      </w:r>
      <w:r w:rsidRPr="00862A44">
        <w:rPr>
          <w:spacing w:val="-1"/>
        </w:rPr>
        <w:t>п</w:t>
      </w:r>
      <w:r w:rsidRPr="00862A44">
        <w:t>р</w:t>
      </w:r>
      <w:r w:rsidRPr="00862A44">
        <w:rPr>
          <w:spacing w:val="-1"/>
        </w:rPr>
        <w:t>а</w:t>
      </w:r>
      <w:r w:rsidRPr="00862A44">
        <w:t>в р</w:t>
      </w:r>
      <w:r w:rsidRPr="00862A44">
        <w:rPr>
          <w:spacing w:val="-1"/>
        </w:rPr>
        <w:t>е</w:t>
      </w:r>
      <w:r w:rsidRPr="00862A44">
        <w:t>б</w:t>
      </w:r>
      <w:r w:rsidRPr="00862A44">
        <w:rPr>
          <w:spacing w:val="-1"/>
        </w:rPr>
        <w:t>ё</w:t>
      </w:r>
      <w:r w:rsidRPr="00862A44">
        <w:rPr>
          <w:spacing w:val="1"/>
        </w:rPr>
        <w:t>нк</w:t>
      </w:r>
      <w:r w:rsidRPr="00862A44">
        <w:t>а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rPr>
          <w:spacing w:val="3"/>
        </w:rPr>
        <w:t>и</w:t>
      </w:r>
      <w:r w:rsidRPr="00862A44">
        <w:t>»</w:t>
      </w:r>
    </w:p>
    <w:p w14:paraId="3BDB9785" w14:textId="77777777" w:rsidR="00464E54" w:rsidRPr="00862A44" w:rsidRDefault="00464E54" w:rsidP="00464E54">
      <w:pPr>
        <w:ind w:left="220"/>
      </w:pPr>
      <w:r w:rsidRPr="00862A44">
        <w:t xml:space="preserve">4) </w:t>
      </w:r>
      <w:r w:rsidRPr="00862A44">
        <w:rPr>
          <w:spacing w:val="-1"/>
        </w:rPr>
        <w:t xml:space="preserve"> Б</w:t>
      </w:r>
      <w:r w:rsidRPr="00862A44">
        <w:t>юдж</w:t>
      </w:r>
      <w:r w:rsidRPr="00862A44">
        <w:rPr>
          <w:spacing w:val="-1"/>
        </w:rPr>
        <w:t>е</w:t>
      </w:r>
      <w:r w:rsidRPr="00862A44">
        <w:t>т</w:t>
      </w:r>
      <w:r w:rsidRPr="00862A44">
        <w:rPr>
          <w:spacing w:val="1"/>
        </w:rPr>
        <w:t>н</w:t>
      </w:r>
      <w:r w:rsidRPr="00862A44">
        <w:t xml:space="preserve">ый </w:t>
      </w:r>
      <w:r w:rsidRPr="00862A44">
        <w:rPr>
          <w:spacing w:val="1"/>
        </w:rPr>
        <w:t>к</w:t>
      </w:r>
      <w:r w:rsidRPr="00862A44">
        <w:t>од</w:t>
      </w:r>
      <w:r w:rsidRPr="00862A44">
        <w:rPr>
          <w:spacing w:val="-1"/>
        </w:rPr>
        <w:t>е</w:t>
      </w:r>
      <w:r w:rsidRPr="00862A44">
        <w:rPr>
          <w:spacing w:val="1"/>
        </w:rPr>
        <w:t>к</w:t>
      </w:r>
      <w:r w:rsidRPr="00862A44">
        <w:t>с</w:t>
      </w:r>
      <w:r w:rsidRPr="00862A44">
        <w:rPr>
          <w:spacing w:val="-1"/>
        </w:rPr>
        <w:t xml:space="preserve"> 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7250A22E" w14:textId="77777777" w:rsidR="00464E54" w:rsidRPr="00862A44" w:rsidRDefault="00464E54" w:rsidP="00464E54">
      <w:pPr>
        <w:ind w:left="220"/>
      </w:pPr>
      <w:r w:rsidRPr="00862A44">
        <w:t>5) Т</w:t>
      </w:r>
      <w:r w:rsidRPr="00862A44">
        <w:rPr>
          <w:spacing w:val="2"/>
        </w:rPr>
        <w:t>р</w:t>
      </w:r>
      <w:r w:rsidRPr="00862A44">
        <w:rPr>
          <w:spacing w:val="-5"/>
        </w:rPr>
        <w:t>у</w:t>
      </w:r>
      <w:r w:rsidRPr="00862A44">
        <w:t>д</w:t>
      </w:r>
      <w:r w:rsidRPr="00862A44">
        <w:rPr>
          <w:spacing w:val="2"/>
        </w:rPr>
        <w:t>о</w:t>
      </w:r>
      <w:r w:rsidRPr="00862A44">
        <w:t xml:space="preserve">вой </w:t>
      </w:r>
      <w:r w:rsidRPr="00862A44">
        <w:rPr>
          <w:spacing w:val="1"/>
        </w:rPr>
        <w:t>к</w:t>
      </w:r>
      <w:r w:rsidRPr="00862A44">
        <w:t>од</w:t>
      </w:r>
      <w:r w:rsidRPr="00862A44">
        <w:rPr>
          <w:spacing w:val="-1"/>
        </w:rPr>
        <w:t>е</w:t>
      </w:r>
      <w:r w:rsidRPr="00862A44">
        <w:rPr>
          <w:spacing w:val="1"/>
        </w:rPr>
        <w:t>к</w:t>
      </w:r>
      <w:r w:rsidRPr="00862A44">
        <w:t xml:space="preserve">с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1A6AA8E3" w14:textId="274C387A" w:rsidR="00464E54" w:rsidRPr="00862A44" w:rsidRDefault="00464E54" w:rsidP="00464E54">
      <w:pPr>
        <w:ind w:left="220"/>
      </w:pPr>
      <w:r w:rsidRPr="00862A44">
        <w:t>6)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>он</w:t>
      </w:r>
      <w:r w:rsidR="00013E15">
        <w:t xml:space="preserve">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</w:t>
      </w:r>
      <w:r w:rsidR="00013E15">
        <w:t xml:space="preserve"> </w:t>
      </w:r>
      <w:r w:rsidRPr="00862A44">
        <w:t>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t>и</w:t>
      </w:r>
      <w:r w:rsidR="00013E15">
        <w:t xml:space="preserve"> </w:t>
      </w:r>
      <w:r w:rsidRPr="00862A44">
        <w:t xml:space="preserve">№426 </w:t>
      </w:r>
      <w:r w:rsidRPr="00862A44">
        <w:rPr>
          <w:spacing w:val="-7"/>
        </w:rPr>
        <w:t>«</w:t>
      </w:r>
      <w:r w:rsidRPr="00862A44">
        <w:t xml:space="preserve">О </w:t>
      </w:r>
      <w:r w:rsidRPr="00862A44">
        <w:rPr>
          <w:spacing w:val="-1"/>
        </w:rPr>
        <w:t>с</w:t>
      </w:r>
      <w:r w:rsidRPr="00862A44">
        <w:rPr>
          <w:spacing w:val="1"/>
        </w:rPr>
        <w:t>п</w:t>
      </w:r>
      <w:r w:rsidRPr="00862A44">
        <w:rPr>
          <w:spacing w:val="-1"/>
        </w:rPr>
        <w:t>е</w:t>
      </w:r>
      <w:r w:rsidRPr="00862A44">
        <w:rPr>
          <w:spacing w:val="1"/>
        </w:rPr>
        <w:t>ци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>ой о</w:t>
      </w:r>
      <w:r w:rsidRPr="00862A44">
        <w:rPr>
          <w:spacing w:val="1"/>
        </w:rPr>
        <w:t>ц</w:t>
      </w:r>
      <w:r w:rsidRPr="00862A44">
        <w:rPr>
          <w:spacing w:val="-1"/>
        </w:rPr>
        <w:t>е</w:t>
      </w:r>
      <w:r w:rsidRPr="00862A44">
        <w:rPr>
          <w:spacing w:val="1"/>
        </w:rPr>
        <w:t>нк</w:t>
      </w:r>
      <w:r w:rsidRPr="00862A44">
        <w:t xml:space="preserve">е </w:t>
      </w:r>
      <w:r w:rsidRPr="00862A44">
        <w:rPr>
          <w:spacing w:val="-5"/>
        </w:rPr>
        <w:t>у</w:t>
      </w:r>
      <w:r w:rsidRPr="00862A44">
        <w:rPr>
          <w:spacing w:val="-1"/>
        </w:rPr>
        <w:t>с</w:t>
      </w:r>
      <w:r w:rsidRPr="00862A44">
        <w:t>лов</w:t>
      </w:r>
      <w:r w:rsidRPr="00862A44">
        <w:rPr>
          <w:spacing w:val="1"/>
        </w:rPr>
        <w:t>и</w:t>
      </w:r>
      <w:r w:rsidRPr="00862A44">
        <w:t>й т</w:t>
      </w:r>
      <w:r w:rsidRPr="00862A44">
        <w:rPr>
          <w:spacing w:val="11"/>
        </w:rPr>
        <w:t>р</w:t>
      </w:r>
      <w:r w:rsidRPr="00862A44">
        <w:rPr>
          <w:spacing w:val="-5"/>
        </w:rPr>
        <w:t>у</w:t>
      </w:r>
      <w:r w:rsidRPr="00862A44">
        <w:t>д</w:t>
      </w:r>
      <w:r w:rsidRPr="00862A44">
        <w:rPr>
          <w:spacing w:val="4"/>
        </w:rPr>
        <w:t>а</w:t>
      </w:r>
      <w:r w:rsidRPr="00862A44">
        <w:rPr>
          <w:spacing w:val="-7"/>
        </w:rPr>
        <w:t>»</w:t>
      </w:r>
      <w:r w:rsidRPr="00862A44">
        <w:t>,</w:t>
      </w:r>
    </w:p>
    <w:p w14:paraId="4052789E" w14:textId="38301949" w:rsidR="00464E54" w:rsidRPr="00862A44" w:rsidRDefault="00464E54" w:rsidP="00013E15">
      <w:pPr>
        <w:ind w:right="74"/>
        <w:jc w:val="both"/>
      </w:pPr>
      <w:r w:rsidRPr="00862A44">
        <w:t xml:space="preserve"> </w:t>
      </w:r>
      <w:r w:rsidR="00013E15">
        <w:t xml:space="preserve">  </w:t>
      </w:r>
      <w:r w:rsidR="00013E15">
        <w:rPr>
          <w:sz w:val="22"/>
          <w:szCs w:val="22"/>
        </w:rPr>
        <w:t xml:space="preserve"> </w:t>
      </w:r>
      <w:r w:rsidR="00013E15" w:rsidRPr="00862A44">
        <w:t>7)</w:t>
      </w:r>
      <w:r w:rsidR="00013E15">
        <w:t xml:space="preserve"> Приказ Министерства просвещения Российской Федерации от 22.03.2021г № 115,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(зарегистрирован 20.04.2021г, регистрационный № 63180, вступает в силу с 01.09.2021г и действует до 01.09.2027г)</w:t>
      </w:r>
    </w:p>
    <w:p w14:paraId="36EA1473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услуги.</w:t>
      </w:r>
    </w:p>
    <w:p w14:paraId="4D1F4B74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5.1. Нормативные правовой акты, регулирующие порядок оказания муниципальной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услуги:  Федеральный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закон от 29.12.2012 N 273-ФЗ</w:t>
      </w:r>
    </w:p>
    <w:p w14:paraId="449E8C83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5.1. Нормативные правовой акты, регулирующие порядок оказания муниципальной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услуги :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16299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Федеральный закон от 29.12.2012 N 273-ФЗ</w:t>
      </w:r>
    </w:p>
    <w:p w14:paraId="2BB0355D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Нижняя Салда от 24.12.2014 №1343 "Об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учреждениях»  (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>с изменениями от 08.07.2016 №618).</w:t>
      </w:r>
      <w:r w:rsidRPr="00862A44">
        <w:rPr>
          <w:rFonts w:ascii="Times New Roman" w:hAnsi="Times New Roman" w:cs="Times New Roman"/>
          <w:sz w:val="24"/>
          <w:szCs w:val="24"/>
        </w:rPr>
        <w:br/>
      </w:r>
    </w:p>
    <w:p w14:paraId="21FC09F4" w14:textId="77777777" w:rsidR="00464E5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5.2.Порядок информирования потенциальных потребителей муниципальной услуги: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4"/>
        <w:gridCol w:w="5020"/>
        <w:gridCol w:w="4885"/>
      </w:tblGrid>
      <w:tr w:rsidR="00464E54" w:rsidRPr="00862A44" w14:paraId="2FB7C901" w14:textId="77777777" w:rsidTr="00FD08FD">
        <w:trPr>
          <w:jc w:val="center"/>
        </w:trPr>
        <w:tc>
          <w:tcPr>
            <w:tcW w:w="4924" w:type="dxa"/>
          </w:tcPr>
          <w:p w14:paraId="5D168EF6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20" w:type="dxa"/>
          </w:tcPr>
          <w:p w14:paraId="45774B7C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885" w:type="dxa"/>
          </w:tcPr>
          <w:p w14:paraId="0C979EE7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4E54" w:rsidRPr="00862A44" w14:paraId="2CE05EF2" w14:textId="77777777" w:rsidTr="00FD08FD">
        <w:trPr>
          <w:jc w:val="center"/>
        </w:trPr>
        <w:tc>
          <w:tcPr>
            <w:tcW w:w="4924" w:type="dxa"/>
          </w:tcPr>
          <w:p w14:paraId="38A6F0F9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14:paraId="7777507A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5" w:type="dxa"/>
          </w:tcPr>
          <w:p w14:paraId="37575839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4E54" w:rsidRPr="00862A44" w14:paraId="54571CCD" w14:textId="77777777" w:rsidTr="00FD08FD">
        <w:trPr>
          <w:jc w:val="center"/>
        </w:trPr>
        <w:tc>
          <w:tcPr>
            <w:tcW w:w="4924" w:type="dxa"/>
          </w:tcPr>
          <w:p w14:paraId="36A73465" w14:textId="77777777" w:rsidR="00464E54" w:rsidRPr="00511E36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20" w:type="dxa"/>
          </w:tcPr>
          <w:p w14:paraId="4791CF4C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об учреждении</w:t>
            </w:r>
          </w:p>
        </w:tc>
        <w:tc>
          <w:tcPr>
            <w:tcW w:w="4885" w:type="dxa"/>
          </w:tcPr>
          <w:p w14:paraId="3FCA70D3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81019F" w:rsidRPr="00862A44" w14:paraId="00378336" w14:textId="77777777" w:rsidTr="00FD08FD">
        <w:trPr>
          <w:trHeight w:val="2719"/>
          <w:jc w:val="center"/>
        </w:trPr>
        <w:tc>
          <w:tcPr>
            <w:tcW w:w="4924" w:type="dxa"/>
          </w:tcPr>
          <w:p w14:paraId="2CF8CF9F" w14:textId="77777777" w:rsidR="0081019F" w:rsidRPr="00862A44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1D6DC" w14:textId="27791E0C" w:rsidR="0081019F" w:rsidRPr="00605069" w:rsidRDefault="0081019F" w:rsidP="0081019F">
            <w:pPr>
              <w:pStyle w:val="ConsPlusNormal"/>
              <w:widowControl/>
              <w:jc w:val="both"/>
              <w:rPr>
                <w:rFonts w:asciiTheme="minorHAnsi" w:hAnsiTheme="minorHAnsi" w:cs="Times New Roman"/>
                <w:color w:val="FF0000"/>
                <w:sz w:val="48"/>
                <w:szCs w:val="48"/>
              </w:rPr>
            </w:pP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Размещение информации в сети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нтернет 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http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оошакинфиево.рф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020" w:type="dxa"/>
            <w:vMerge w:val="restart"/>
          </w:tcPr>
          <w:p w14:paraId="6DD01BCC" w14:textId="77777777" w:rsidR="0081019F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 специальный раздел «Сведения об образовательной организации»</w:t>
            </w:r>
          </w:p>
          <w:p w14:paraId="63C748CF" w14:textId="171832B9" w:rsidR="0081019F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ED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специальном разделе-подразделы: «Основные сведения», «Структура и органы управления ОО», «Документы», «Образование»,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.Педагогический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состав», «Материально-техническое обеспечение оснащенность образовательного процесса.»</w:t>
            </w:r>
          </w:p>
          <w:p w14:paraId="6F411605" w14:textId="77777777" w:rsidR="0081019F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«Финансово-хозяйственная деятельность», «Вакантные места для приема (перевода) обучающихся»</w:t>
            </w:r>
          </w:p>
          <w:p w14:paraId="2EF6C271" w14:textId="77777777" w:rsidR="0081019F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2.Создан в специальном разделе -подраздел «Доступная среда», в котором содержится информация об условиях для обучения инвалидов и лиц с ограниченными возможностями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здоровья.(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имеется версия для слабовидящих)</w:t>
            </w:r>
          </w:p>
          <w:p w14:paraId="4B8E3002" w14:textId="77777777" w:rsidR="0081019F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Раздел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Горячее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питание» (выставление ежедневного меню для различных категорий обучающихся)</w:t>
            </w:r>
          </w:p>
          <w:p w14:paraId="28D49718" w14:textId="77777777" w:rsidR="0081019F" w:rsidRPr="0017658E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акже другая информация </w:t>
            </w:r>
            <w:proofErr w:type="gramStart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согласно  Требованиям</w:t>
            </w:r>
            <w:proofErr w:type="gramEnd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к официальному веб-ресурсу, которые определены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17658E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Приказом Рособрнадзора</w:t>
            </w:r>
            <w:r w:rsidRPr="00862A44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17658E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от 14.08.2020г № 831</w:t>
            </w:r>
            <w:r w:rsidRPr="00862A44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 xml:space="preserve"> "Об утверждении требований к структуре официального сайта образовательной организации в информационно-телекоммуникационной сети "Интернет" и формату</w:t>
            </w:r>
            <w:r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862A44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>представления  информации"</w:t>
            </w:r>
            <w:r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i/>
              </w:rPr>
              <w:t xml:space="preserve">зарегистрировано в Минюсте России 12.11.2020г № 60867, </w:t>
            </w:r>
            <w:r w:rsidRPr="00EA2AFE">
              <w:rPr>
                <w:iCs/>
              </w:rPr>
              <w:t>Вступает в силу с</w:t>
            </w:r>
            <w:r>
              <w:rPr>
                <w:i/>
              </w:rPr>
              <w:t xml:space="preserve">  01.01.2021г </w:t>
            </w:r>
            <w:r w:rsidRPr="00EA2AFE">
              <w:rPr>
                <w:iCs/>
              </w:rPr>
              <w:t>и действует по 31.12.2026г</w:t>
            </w:r>
            <w:r>
              <w:rPr>
                <w:iCs/>
              </w:rPr>
              <w:t>)</w:t>
            </w:r>
          </w:p>
          <w:p w14:paraId="7EB52970" w14:textId="77777777" w:rsidR="0081019F" w:rsidRPr="005B4BD7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658E">
              <w:rPr>
                <w:bCs/>
                <w:iCs/>
                <w:sz w:val="24"/>
                <w:u w:val="single"/>
              </w:rPr>
              <w:t>Приказ Роспотребнадзора от 07.05.2021г</w:t>
            </w:r>
            <w:r>
              <w:rPr>
                <w:bCs/>
                <w:iCs/>
                <w:sz w:val="24"/>
                <w:u w:val="single"/>
              </w:rPr>
              <w:t xml:space="preserve"> № 629 </w:t>
            </w:r>
            <w:r w:rsidRPr="005B4BD7">
              <w:rPr>
                <w:bCs/>
                <w:iCs/>
                <w:sz w:val="24"/>
              </w:rPr>
              <w:t xml:space="preserve">(о внесении изменений в требования к структуре официального сайта ОО) </w:t>
            </w:r>
            <w:r w:rsidRPr="005B4BD7">
              <w:rPr>
                <w:bCs/>
                <w:i/>
                <w:sz w:val="24"/>
              </w:rPr>
              <w:t>(зарегистрировано в Минюсте России 01.07.2021г № 63731</w:t>
            </w:r>
            <w:r w:rsidRPr="005B4BD7">
              <w:rPr>
                <w:bCs/>
                <w:iCs/>
                <w:sz w:val="24"/>
              </w:rPr>
              <w:t>)</w:t>
            </w:r>
            <w:r>
              <w:rPr>
                <w:bCs/>
                <w:iCs/>
                <w:sz w:val="24"/>
              </w:rPr>
              <w:t>.</w:t>
            </w:r>
          </w:p>
          <w:p w14:paraId="2A0D4475" w14:textId="673FD4FA" w:rsidR="0081019F" w:rsidRPr="00862A44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 w:val="restart"/>
          </w:tcPr>
          <w:p w14:paraId="5A0801BD" w14:textId="77777777" w:rsidR="0081019F" w:rsidRPr="00862A44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изменения данных </w:t>
            </w:r>
          </w:p>
        </w:tc>
      </w:tr>
      <w:tr w:rsidR="0081019F" w:rsidRPr="00862A44" w14:paraId="30482143" w14:textId="77777777" w:rsidTr="00FD08FD">
        <w:trPr>
          <w:jc w:val="center"/>
        </w:trPr>
        <w:tc>
          <w:tcPr>
            <w:tcW w:w="4924" w:type="dxa"/>
          </w:tcPr>
          <w:p w14:paraId="6CB15008" w14:textId="2CE8E487" w:rsidR="0081019F" w:rsidRPr="00836802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на информационном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стенде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АОУ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«ООШ с. </w:t>
            </w:r>
            <w:proofErr w:type="spellStart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Акинфиево</w:t>
            </w:r>
            <w:proofErr w:type="spell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58438F" w14:textId="77777777" w:rsidR="0081019F" w:rsidRPr="003C089A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ГО.Нижняя</w:t>
            </w:r>
            <w:proofErr w:type="spell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Салда, с. </w:t>
            </w:r>
            <w:proofErr w:type="spellStart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Акинфиево</w:t>
            </w:r>
            <w:proofErr w:type="spell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gramStart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Центральная,д.</w:t>
            </w:r>
            <w:proofErr w:type="gram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0" w:type="dxa"/>
            <w:vMerge/>
          </w:tcPr>
          <w:p w14:paraId="7A24A887" w14:textId="77777777" w:rsidR="0081019F" w:rsidRPr="00862A44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/>
          </w:tcPr>
          <w:p w14:paraId="6B622C3D" w14:textId="77777777" w:rsidR="0081019F" w:rsidRPr="00862A44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19F" w:rsidRPr="00862A44" w14:paraId="76DA0616" w14:textId="77777777" w:rsidTr="00FD08FD">
        <w:trPr>
          <w:jc w:val="center"/>
        </w:trPr>
        <w:tc>
          <w:tcPr>
            <w:tcW w:w="4924" w:type="dxa"/>
          </w:tcPr>
          <w:p w14:paraId="5A30DFFB" w14:textId="77777777" w:rsidR="0081019F" w:rsidRPr="00862A44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при личном обращении </w:t>
            </w:r>
          </w:p>
        </w:tc>
        <w:tc>
          <w:tcPr>
            <w:tcW w:w="5020" w:type="dxa"/>
          </w:tcPr>
          <w:p w14:paraId="200D7574" w14:textId="0164C6C5" w:rsidR="0081019F" w:rsidRPr="00862A44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текущей успеваемости учащегося,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электронного дневника и электронного журнала успеваемости </w:t>
            </w:r>
          </w:p>
          <w:p w14:paraId="3F5FB1BE" w14:textId="77777777" w:rsidR="0081019F" w:rsidRPr="00862A44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14:paraId="55328E41" w14:textId="77777777" w:rsidR="0081019F" w:rsidRPr="00862A44" w:rsidRDefault="0081019F" w:rsidP="0081019F">
            <w:pPr>
              <w:pStyle w:val="af5"/>
              <w:spacing w:before="0" w:beforeAutospacing="0" w:after="0" w:afterAutospacing="0" w:line="255" w:lineRule="atLeast"/>
              <w:rPr>
                <w:rFonts w:ascii="Verdana" w:hAnsi="Verdana"/>
              </w:rPr>
            </w:pPr>
          </w:p>
          <w:p w14:paraId="0F88315A" w14:textId="77777777" w:rsidR="0081019F" w:rsidRPr="00862A44" w:rsidRDefault="0081019F" w:rsidP="008101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</w:tbl>
    <w:p w14:paraId="25286345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14:paraId="1975097D" w14:textId="77777777" w:rsidR="00464E54" w:rsidRPr="00862A44" w:rsidRDefault="00464E54" w:rsidP="00464E54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14:paraId="3BB33A6C" w14:textId="74C72264" w:rsidR="00464E54" w:rsidRPr="00862A44" w:rsidRDefault="00814BF2" w:rsidP="00814BF2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464E54" w:rsidRPr="00862A44">
        <w:rPr>
          <w:rFonts w:ascii="Times New Roman" w:hAnsi="Times New Roman" w:cs="Times New Roman"/>
          <w:b/>
          <w:sz w:val="24"/>
          <w:szCs w:val="24"/>
        </w:rPr>
        <w:t>Часть 3. Прочие сведения о муниципальном задании</w:t>
      </w:r>
      <w:r w:rsidR="00464E54" w:rsidRPr="00862A44">
        <w:rPr>
          <w:rFonts w:ascii="Times New Roman" w:hAnsi="Times New Roman" w:cs="Times New Roman"/>
          <w:b/>
          <w:sz w:val="24"/>
          <w:szCs w:val="24"/>
          <w:vertAlign w:val="superscript"/>
        </w:rPr>
        <w:t>15</w:t>
      </w:r>
    </w:p>
    <w:p w14:paraId="65D510CE" w14:textId="7130F2BA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Основания (условия и порядок) для досрочного прекращения исполнения муниципального задания:</w:t>
      </w:r>
    </w:p>
    <w:p w14:paraId="39F2AB4B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ликвидация учреждения;</w:t>
      </w:r>
    </w:p>
    <w:p w14:paraId="2DA22AC6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реорганизация учреждения, которая привела к исключению из компетенции учреждения полномочий по оказанию муниципальной услуги;</w:t>
      </w:r>
    </w:p>
    <w:p w14:paraId="414FAF31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исключение муниципальной услуги из перечня муниципальных услуг (работ);</w:t>
      </w:r>
    </w:p>
    <w:p w14:paraId="2900CCA9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</w:r>
    </w:p>
    <w:p w14:paraId="1EB82B6A" w14:textId="77777777" w:rsidR="00464E54" w:rsidRPr="00862A44" w:rsidRDefault="00464E54" w:rsidP="00464E54">
      <w:pPr>
        <w:pStyle w:val="af4"/>
        <w:numPr>
          <w:ilvl w:val="0"/>
          <w:numId w:val="23"/>
        </w:numPr>
        <w:ind w:left="284" w:firstLine="0"/>
        <w:rPr>
          <w:rFonts w:ascii="Times New Roman" w:hAnsi="Times New Roman" w:cs="Times New Roman"/>
        </w:rPr>
      </w:pPr>
      <w:r w:rsidRPr="00862A44">
        <w:rPr>
          <w:rFonts w:ascii="Times New Roman" w:hAnsi="Times New Roman" w:cs="Times New Roman"/>
        </w:rPr>
        <w:t>иные основания, предусмотренные нормативными правовыми актами Российской Федерации, Свердловской области и городского округа Нижняя Салда</w:t>
      </w:r>
    </w:p>
    <w:p w14:paraId="1A6647F1" w14:textId="77777777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Иная информация, необходимая для выполнения (контроля за выполнением) муниципального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задания  _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0E2B87F" w14:textId="77777777" w:rsidR="00464E54" w:rsidRPr="00862A44" w:rsidRDefault="00464E54" w:rsidP="00464E54">
      <w:pPr>
        <w:pStyle w:val="ConsPlusNormal"/>
        <w:widowControl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74CCD911" w14:textId="77777777" w:rsidR="00464E54" w:rsidRPr="00862A44" w:rsidRDefault="00464E54" w:rsidP="00464E54">
      <w:pPr>
        <w:pStyle w:val="ConsPlusNormal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14:paraId="71B067D2" w14:textId="77777777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hanging="11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Порядок контроля за выполнением муниципального задания: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969"/>
        <w:gridCol w:w="6324"/>
      </w:tblGrid>
      <w:tr w:rsidR="00464E54" w:rsidRPr="00862A44" w14:paraId="08BCE9B8" w14:textId="77777777" w:rsidTr="00FD08FD">
        <w:trPr>
          <w:cantSplit/>
          <w:trHeight w:val="294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BCCD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1193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225B2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контроль за выполнением муниципального задания </w:t>
            </w:r>
          </w:p>
        </w:tc>
      </w:tr>
      <w:tr w:rsidR="00464E54" w:rsidRPr="00862A44" w14:paraId="4F347A1E" w14:textId="77777777" w:rsidTr="00FD08FD">
        <w:trPr>
          <w:cantSplit/>
          <w:trHeight w:val="170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EF955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00247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433CF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4E54" w:rsidRPr="00862A44" w14:paraId="4FC4489E" w14:textId="77777777" w:rsidTr="00FD08FD">
        <w:trPr>
          <w:cantSplit/>
          <w:trHeight w:val="80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DBCA6" w14:textId="77777777" w:rsidR="00464E54" w:rsidRPr="00862A44" w:rsidRDefault="00464E54" w:rsidP="00FD08FD">
            <w:pPr>
              <w:pStyle w:val="ConsPlusNormal"/>
              <w:widowControl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Камеральные и выездные проверки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76B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D0023" w14:textId="77777777" w:rsidR="00464E54" w:rsidRPr="00862A44" w:rsidRDefault="00464E54" w:rsidP="00FD08FD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средств, органы, осуществляющие функции и полномочия учредителя,</w:t>
            </w:r>
          </w:p>
          <w:p w14:paraId="05CB19C2" w14:textId="77777777" w:rsidR="00464E54" w:rsidRPr="00862A44" w:rsidRDefault="00464E54" w:rsidP="00FD08FD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органы, осуществляющие финансовый контроль.</w:t>
            </w:r>
            <w:bookmarkStart w:id="8" w:name="P322"/>
            <w:bookmarkEnd w:id="8"/>
          </w:p>
          <w:p w14:paraId="5BA7CF30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(Контроль осуществляется в целях обеспечения соблюдения качественных и количественных параметров, указанных в муниципальном задании, оценке степени удовлетворенности получателей муниципальных услуг качеством их оказания, своевременного выявления и устранения ошибок и неточностей по выполнению муниципального задания)</w:t>
            </w:r>
          </w:p>
        </w:tc>
      </w:tr>
      <w:tr w:rsidR="00464E54" w:rsidRPr="00862A44" w14:paraId="381715AD" w14:textId="77777777" w:rsidTr="00FD08FD">
        <w:trPr>
          <w:cantSplit/>
          <w:trHeight w:val="240"/>
          <w:jc w:val="center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99E" w14:textId="77777777" w:rsidR="00464E54" w:rsidRPr="00862A44" w:rsidRDefault="00464E54" w:rsidP="00FD08FD">
            <w:pPr>
              <w:pStyle w:val="ConsPlusNormal"/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F289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255226F8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DD095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7D1D3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627F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4699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4B72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6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1F07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589B92" w14:textId="2AEE7632" w:rsidR="00464E54" w:rsidRPr="00862A44" w:rsidRDefault="00814BF2" w:rsidP="00814BF2">
      <w:pPr>
        <w:pStyle w:val="ConsPlusNormal"/>
        <w:widowControl/>
        <w:tabs>
          <w:tab w:val="left" w:pos="284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64E54" w:rsidRPr="00862A44">
        <w:rPr>
          <w:rFonts w:ascii="Times New Roman" w:hAnsi="Times New Roman" w:cs="Times New Roman"/>
          <w:sz w:val="24"/>
          <w:szCs w:val="24"/>
        </w:rPr>
        <w:t>Требования к отчетности об исполнении муниципального задания.</w:t>
      </w:r>
    </w:p>
    <w:p w14:paraId="5755352F" w14:textId="1C3017DC" w:rsidR="00464E54" w:rsidRPr="00862A44" w:rsidRDefault="00814BF2" w:rsidP="00814BF2">
      <w:pPr>
        <w:pStyle w:val="ConsPlusNormal"/>
        <w:widowControl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464E54" w:rsidRPr="00862A44">
        <w:rPr>
          <w:rFonts w:ascii="Times New Roman" w:hAnsi="Times New Roman" w:cs="Times New Roman"/>
          <w:sz w:val="24"/>
          <w:szCs w:val="24"/>
        </w:rPr>
        <w:t>Периодичность представления отчетов о выполнении муниципального задания: раз в год, раз в квартал.</w:t>
      </w:r>
    </w:p>
    <w:p w14:paraId="2CF58F33" w14:textId="7C100319" w:rsidR="00814BF2" w:rsidRDefault="00814BF2" w:rsidP="00814BF2">
      <w:pPr>
        <w:pStyle w:val="ConsPlusNormal"/>
        <w:widowControl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464E54" w:rsidRPr="00862A44">
        <w:rPr>
          <w:rFonts w:ascii="Times New Roman" w:hAnsi="Times New Roman" w:cs="Times New Roman"/>
          <w:sz w:val="24"/>
          <w:szCs w:val="24"/>
        </w:rPr>
        <w:t>Сроки предоставления отчетов выполнении муниципального задания: ежеквартально до 10 числа месяца, следующего за отчетным; ежегодно до 1 марта года, следующего за отчетным</w:t>
      </w:r>
    </w:p>
    <w:p w14:paraId="4AFAF01D" w14:textId="4645445B" w:rsidR="00E754A7" w:rsidRDefault="00814BF2" w:rsidP="00814BF2">
      <w:pPr>
        <w:pStyle w:val="ConsPlusNormal"/>
        <w:widowControl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464E54" w:rsidRPr="00862A44">
        <w:rPr>
          <w:rFonts w:ascii="Times New Roman" w:hAnsi="Times New Roman" w:cs="Times New Roman"/>
          <w:sz w:val="24"/>
          <w:szCs w:val="24"/>
        </w:rPr>
        <w:t>.</w:t>
      </w:r>
      <w:r w:rsidR="00464E54" w:rsidRPr="00814BF2">
        <w:rPr>
          <w:rFonts w:ascii="Times New Roman" w:hAnsi="Times New Roman" w:cs="Times New Roman"/>
          <w:sz w:val="24"/>
          <w:szCs w:val="24"/>
        </w:rPr>
        <w:t>Иные требования к отчетности о выполнении муниципального задания ___________________</w:t>
      </w:r>
      <w:r w:rsidR="00E754A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BF1C7E6" w14:textId="2C1332C9" w:rsidR="00E754A7" w:rsidRDefault="00464E54" w:rsidP="00814BF2">
      <w:pPr>
        <w:pStyle w:val="ConsPlusNormal"/>
        <w:widowControl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14BF2">
        <w:rPr>
          <w:rFonts w:ascii="Times New Roman" w:hAnsi="Times New Roman" w:cs="Times New Roman"/>
          <w:sz w:val="24"/>
          <w:szCs w:val="24"/>
        </w:rPr>
        <w:t>4.4. Иные показатели, связанные с выполнением муниципального задания</w:t>
      </w:r>
      <w:r w:rsidRPr="00814BF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14BF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754A7">
        <w:rPr>
          <w:rFonts w:ascii="Times New Roman" w:hAnsi="Times New Roman" w:cs="Times New Roman"/>
          <w:sz w:val="24"/>
          <w:szCs w:val="24"/>
        </w:rPr>
        <w:t>____</w:t>
      </w:r>
    </w:p>
    <w:p w14:paraId="5472ACAA" w14:textId="77777777" w:rsidR="00E754A7" w:rsidRDefault="00E754A7" w:rsidP="00814BF2">
      <w:pPr>
        <w:pStyle w:val="ConsPlusNormal"/>
        <w:widowControl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</w:p>
    <w:p w14:paraId="5493554A" w14:textId="77901E0F" w:rsidR="00FD08FD" w:rsidRPr="00E754A7" w:rsidRDefault="00464E54" w:rsidP="00E754A7">
      <w:pPr>
        <w:pStyle w:val="ConsPlusNormal"/>
        <w:widowControl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14BF2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C089A" w:rsidRPr="00814BF2">
        <w:rPr>
          <w:rFonts w:ascii="Times New Roman" w:hAnsi="Times New Roman" w:cs="Times New Roman"/>
          <w:sz w:val="24"/>
          <w:szCs w:val="24"/>
        </w:rPr>
        <w:t>М</w:t>
      </w:r>
      <w:r w:rsidR="00377DB9" w:rsidRPr="00814BF2">
        <w:rPr>
          <w:rFonts w:ascii="Times New Roman" w:hAnsi="Times New Roman" w:cs="Times New Roman"/>
          <w:sz w:val="24"/>
          <w:szCs w:val="24"/>
        </w:rPr>
        <w:t>А</w:t>
      </w:r>
      <w:r w:rsidR="003C089A" w:rsidRPr="00814BF2">
        <w:rPr>
          <w:rFonts w:ascii="Times New Roman" w:hAnsi="Times New Roman" w:cs="Times New Roman"/>
          <w:sz w:val="24"/>
          <w:szCs w:val="24"/>
        </w:rPr>
        <w:t xml:space="preserve">ОУ «ООШ с. </w:t>
      </w:r>
      <w:proofErr w:type="spellStart"/>
      <w:proofErr w:type="gramStart"/>
      <w:r w:rsidR="003C089A" w:rsidRPr="00814BF2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="003C089A" w:rsidRPr="00814BF2">
        <w:rPr>
          <w:rFonts w:ascii="Times New Roman" w:hAnsi="Times New Roman" w:cs="Times New Roman"/>
          <w:sz w:val="24"/>
          <w:szCs w:val="24"/>
        </w:rPr>
        <w:t>»</w:t>
      </w:r>
      <w:r w:rsidRPr="00814BF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814BF2">
        <w:rPr>
          <w:rFonts w:ascii="Times New Roman" w:hAnsi="Times New Roman" w:cs="Times New Roman"/>
          <w:sz w:val="24"/>
          <w:szCs w:val="24"/>
        </w:rPr>
        <w:t xml:space="preserve">  ______________________ </w:t>
      </w:r>
      <w:r w:rsidR="00605069" w:rsidRPr="00814BF2">
        <w:rPr>
          <w:rFonts w:ascii="Times New Roman" w:hAnsi="Times New Roman" w:cs="Times New Roman"/>
          <w:sz w:val="24"/>
          <w:szCs w:val="24"/>
        </w:rPr>
        <w:t>Волгина Т.Г.</w:t>
      </w:r>
    </w:p>
    <w:sectPr w:rsidR="00FD08FD" w:rsidRPr="00E754A7" w:rsidSect="00FD08FD">
      <w:footerReference w:type="default" r:id="rId9"/>
      <w:pgSz w:w="16838" w:h="11906" w:orient="landscape"/>
      <w:pgMar w:top="709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18F4C" w14:textId="77777777" w:rsidR="0063090E" w:rsidRDefault="0063090E" w:rsidP="008A093A">
      <w:r>
        <w:separator/>
      </w:r>
    </w:p>
  </w:endnote>
  <w:endnote w:type="continuationSeparator" w:id="0">
    <w:p w14:paraId="4BA7404B" w14:textId="77777777" w:rsidR="0063090E" w:rsidRDefault="0063090E" w:rsidP="008A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7CCD3" w14:textId="77777777" w:rsidR="00FD08FD" w:rsidRDefault="0048119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A216F">
      <w:rPr>
        <w:noProof/>
      </w:rPr>
      <w:t>2</w:t>
    </w:r>
    <w:r>
      <w:rPr>
        <w:noProof/>
      </w:rPr>
      <w:fldChar w:fldCharType="end"/>
    </w:r>
  </w:p>
  <w:p w14:paraId="500984E8" w14:textId="77777777" w:rsidR="00FD08FD" w:rsidRDefault="00FD08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754A3" w14:textId="77777777" w:rsidR="0063090E" w:rsidRDefault="0063090E" w:rsidP="008A093A">
      <w:r>
        <w:separator/>
      </w:r>
    </w:p>
  </w:footnote>
  <w:footnote w:type="continuationSeparator" w:id="0">
    <w:p w14:paraId="2952337A" w14:textId="77777777" w:rsidR="0063090E" w:rsidRDefault="0063090E" w:rsidP="008A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7054"/>
    <w:multiLevelType w:val="multilevel"/>
    <w:tmpl w:val="E0BC0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B10CAC"/>
    <w:multiLevelType w:val="hybridMultilevel"/>
    <w:tmpl w:val="BECAD99E"/>
    <w:lvl w:ilvl="0" w:tplc="850A6048">
      <w:start w:val="1"/>
      <w:numFmt w:val="decimal"/>
      <w:suff w:val="space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96114"/>
    <w:multiLevelType w:val="hybridMultilevel"/>
    <w:tmpl w:val="B55ABBFA"/>
    <w:lvl w:ilvl="0" w:tplc="DFA2F7B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E0169"/>
    <w:multiLevelType w:val="hybridMultilevel"/>
    <w:tmpl w:val="15EC4112"/>
    <w:lvl w:ilvl="0" w:tplc="1E561B8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032F0"/>
    <w:multiLevelType w:val="hybridMultilevel"/>
    <w:tmpl w:val="0206E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6007"/>
    <w:multiLevelType w:val="hybridMultilevel"/>
    <w:tmpl w:val="59B2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67C72"/>
    <w:multiLevelType w:val="hybridMultilevel"/>
    <w:tmpl w:val="E62E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050B3"/>
    <w:multiLevelType w:val="hybridMultilevel"/>
    <w:tmpl w:val="66449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104A3"/>
    <w:multiLevelType w:val="hybridMultilevel"/>
    <w:tmpl w:val="A00A491A"/>
    <w:lvl w:ilvl="0" w:tplc="DA905D0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9">
    <w:nsid w:val="2D141D95"/>
    <w:multiLevelType w:val="hybridMultilevel"/>
    <w:tmpl w:val="E662B94E"/>
    <w:lvl w:ilvl="0" w:tplc="40EC24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E077F"/>
    <w:multiLevelType w:val="hybridMultilevel"/>
    <w:tmpl w:val="BAEEE15C"/>
    <w:lvl w:ilvl="0" w:tplc="8214CCE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F5D41"/>
    <w:multiLevelType w:val="hybridMultilevel"/>
    <w:tmpl w:val="3FEC96D8"/>
    <w:lvl w:ilvl="0" w:tplc="85BC093C">
      <w:start w:val="1"/>
      <w:numFmt w:val="decimal"/>
      <w:suff w:val="space"/>
      <w:lvlText w:val="%1)"/>
      <w:lvlJc w:val="left"/>
      <w:pPr>
        <w:ind w:left="36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B6D73"/>
    <w:multiLevelType w:val="hybridMultilevel"/>
    <w:tmpl w:val="93AEF12E"/>
    <w:lvl w:ilvl="0" w:tplc="F65AA3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B6789"/>
    <w:multiLevelType w:val="hybridMultilevel"/>
    <w:tmpl w:val="794262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DE6A22E8">
      <w:start w:val="1"/>
      <w:numFmt w:val="decimal"/>
      <w:suff w:val="space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17F30"/>
    <w:multiLevelType w:val="hybridMultilevel"/>
    <w:tmpl w:val="02BC5470"/>
    <w:lvl w:ilvl="0" w:tplc="064C0D4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24480B"/>
    <w:multiLevelType w:val="hybridMultilevel"/>
    <w:tmpl w:val="49406CAA"/>
    <w:lvl w:ilvl="0" w:tplc="1E2618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552AA"/>
    <w:multiLevelType w:val="hybridMultilevel"/>
    <w:tmpl w:val="97645702"/>
    <w:lvl w:ilvl="0" w:tplc="C4267A7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23E90"/>
    <w:multiLevelType w:val="hybridMultilevel"/>
    <w:tmpl w:val="A79A2762"/>
    <w:lvl w:ilvl="0" w:tplc="E924AD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277646"/>
    <w:multiLevelType w:val="multilevel"/>
    <w:tmpl w:val="192C1E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643B0A73"/>
    <w:multiLevelType w:val="hybridMultilevel"/>
    <w:tmpl w:val="8B34EFFC"/>
    <w:lvl w:ilvl="0" w:tplc="DAAEF1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11D3B"/>
    <w:multiLevelType w:val="hybridMultilevel"/>
    <w:tmpl w:val="9A04F412"/>
    <w:lvl w:ilvl="0" w:tplc="2FBE06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3D4778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21FA8"/>
    <w:multiLevelType w:val="hybridMultilevel"/>
    <w:tmpl w:val="970881BC"/>
    <w:lvl w:ilvl="0" w:tplc="2562835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43A38A2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0082D"/>
    <w:multiLevelType w:val="hybridMultilevel"/>
    <w:tmpl w:val="7FD44AB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543AAF22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9422A73"/>
    <w:multiLevelType w:val="hybridMultilevel"/>
    <w:tmpl w:val="E2A0952A"/>
    <w:lvl w:ilvl="0" w:tplc="5E264FF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</w:rPr>
    </w:lvl>
    <w:lvl w:ilvl="1" w:tplc="FE803696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9"/>
  </w:num>
  <w:num w:numId="5">
    <w:abstractNumId w:val="16"/>
  </w:num>
  <w:num w:numId="6">
    <w:abstractNumId w:val="21"/>
  </w:num>
  <w:num w:numId="7">
    <w:abstractNumId w:val="19"/>
  </w:num>
  <w:num w:numId="8">
    <w:abstractNumId w:val="15"/>
  </w:num>
  <w:num w:numId="9">
    <w:abstractNumId w:val="18"/>
  </w:num>
  <w:num w:numId="10">
    <w:abstractNumId w:val="22"/>
  </w:num>
  <w:num w:numId="11">
    <w:abstractNumId w:val="2"/>
  </w:num>
  <w:num w:numId="12">
    <w:abstractNumId w:val="10"/>
  </w:num>
  <w:num w:numId="13">
    <w:abstractNumId w:val="3"/>
  </w:num>
  <w:num w:numId="14">
    <w:abstractNumId w:val="8"/>
  </w:num>
  <w:num w:numId="15">
    <w:abstractNumId w:val="1"/>
  </w:num>
  <w:num w:numId="16">
    <w:abstractNumId w:val="11"/>
  </w:num>
  <w:num w:numId="17">
    <w:abstractNumId w:val="14"/>
  </w:num>
  <w:num w:numId="18">
    <w:abstractNumId w:val="6"/>
  </w:num>
  <w:num w:numId="19">
    <w:abstractNumId w:val="7"/>
  </w:num>
  <w:num w:numId="20">
    <w:abstractNumId w:val="13"/>
  </w:num>
  <w:num w:numId="21">
    <w:abstractNumId w:val="0"/>
  </w:num>
  <w:num w:numId="22">
    <w:abstractNumId w:val="4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54"/>
    <w:rsid w:val="00001220"/>
    <w:rsid w:val="00002345"/>
    <w:rsid w:val="00004EE6"/>
    <w:rsid w:val="00006C46"/>
    <w:rsid w:val="00013E15"/>
    <w:rsid w:val="00171662"/>
    <w:rsid w:val="00173B47"/>
    <w:rsid w:val="00175544"/>
    <w:rsid w:val="0017658E"/>
    <w:rsid w:val="00180E2B"/>
    <w:rsid w:val="001B2201"/>
    <w:rsid w:val="002256DA"/>
    <w:rsid w:val="00256A54"/>
    <w:rsid w:val="0028053A"/>
    <w:rsid w:val="002B4E17"/>
    <w:rsid w:val="00336847"/>
    <w:rsid w:val="00377DB9"/>
    <w:rsid w:val="00383322"/>
    <w:rsid w:val="003C089A"/>
    <w:rsid w:val="003C442F"/>
    <w:rsid w:val="003D5B98"/>
    <w:rsid w:val="003E46BB"/>
    <w:rsid w:val="00464E54"/>
    <w:rsid w:val="0048119F"/>
    <w:rsid w:val="004B26B0"/>
    <w:rsid w:val="00505604"/>
    <w:rsid w:val="00512A50"/>
    <w:rsid w:val="00516A83"/>
    <w:rsid w:val="0053683D"/>
    <w:rsid w:val="005B4BD7"/>
    <w:rsid w:val="005E4976"/>
    <w:rsid w:val="00605069"/>
    <w:rsid w:val="0061270E"/>
    <w:rsid w:val="0063090E"/>
    <w:rsid w:val="00672DEE"/>
    <w:rsid w:val="00693ED1"/>
    <w:rsid w:val="006C29DE"/>
    <w:rsid w:val="006C51A3"/>
    <w:rsid w:val="00736224"/>
    <w:rsid w:val="00737D94"/>
    <w:rsid w:val="00764210"/>
    <w:rsid w:val="007A063D"/>
    <w:rsid w:val="007A4065"/>
    <w:rsid w:val="007C21BB"/>
    <w:rsid w:val="0081019F"/>
    <w:rsid w:val="00814BF2"/>
    <w:rsid w:val="00835F54"/>
    <w:rsid w:val="00836802"/>
    <w:rsid w:val="00842D9B"/>
    <w:rsid w:val="008A093A"/>
    <w:rsid w:val="008E1808"/>
    <w:rsid w:val="008E51B2"/>
    <w:rsid w:val="00916AB5"/>
    <w:rsid w:val="009234B9"/>
    <w:rsid w:val="00961BBC"/>
    <w:rsid w:val="009919AA"/>
    <w:rsid w:val="0099555E"/>
    <w:rsid w:val="009A5E8B"/>
    <w:rsid w:val="009B1C3B"/>
    <w:rsid w:val="009D50CE"/>
    <w:rsid w:val="00A14C97"/>
    <w:rsid w:val="00A3536B"/>
    <w:rsid w:val="00A553E7"/>
    <w:rsid w:val="00A629FE"/>
    <w:rsid w:val="00A95BD3"/>
    <w:rsid w:val="00AE1511"/>
    <w:rsid w:val="00B30341"/>
    <w:rsid w:val="00BB3EE9"/>
    <w:rsid w:val="00BC3821"/>
    <w:rsid w:val="00BF0042"/>
    <w:rsid w:val="00C06C42"/>
    <w:rsid w:val="00C8461E"/>
    <w:rsid w:val="00D02F30"/>
    <w:rsid w:val="00D17234"/>
    <w:rsid w:val="00DA216F"/>
    <w:rsid w:val="00DC6377"/>
    <w:rsid w:val="00DE120E"/>
    <w:rsid w:val="00DE201A"/>
    <w:rsid w:val="00E244F4"/>
    <w:rsid w:val="00E43D2F"/>
    <w:rsid w:val="00E7344F"/>
    <w:rsid w:val="00E754A7"/>
    <w:rsid w:val="00E916F7"/>
    <w:rsid w:val="00E917C3"/>
    <w:rsid w:val="00E94F0E"/>
    <w:rsid w:val="00EA2AFE"/>
    <w:rsid w:val="00EC2F64"/>
    <w:rsid w:val="00ED5C58"/>
    <w:rsid w:val="00EF0917"/>
    <w:rsid w:val="00EF41F5"/>
    <w:rsid w:val="00F44DCF"/>
    <w:rsid w:val="00F60CB1"/>
    <w:rsid w:val="00F63CA8"/>
    <w:rsid w:val="00F67582"/>
    <w:rsid w:val="00F82EFE"/>
    <w:rsid w:val="00F901FB"/>
    <w:rsid w:val="00FB3559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3ED1"/>
  <w15:docId w15:val="{751E5155-2FC6-4EAA-9C92-AD5404F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E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E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E5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64E5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nhideWhenUsed/>
    <w:rsid w:val="00464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4E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64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4E5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464E54"/>
  </w:style>
  <w:style w:type="paragraph" w:styleId="a8">
    <w:name w:val="List Paragraph"/>
    <w:basedOn w:val="a"/>
    <w:uiPriority w:val="99"/>
    <w:qFormat/>
    <w:rsid w:val="00464E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64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64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64E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rsid w:val="00464E5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4E54"/>
    <w:rPr>
      <w:rFonts w:ascii="Tahoma" w:eastAsia="Times New Roman" w:hAnsi="Tahoma" w:cs="Times New Roman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464E5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464E5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d">
    <w:name w:val="footnote text"/>
    <w:basedOn w:val="a"/>
    <w:link w:val="ae"/>
    <w:rsid w:val="00464E54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64E54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rsid w:val="00464E54"/>
    <w:rPr>
      <w:vertAlign w:val="superscript"/>
    </w:rPr>
  </w:style>
  <w:style w:type="character" w:styleId="af0">
    <w:name w:val="Hyperlink"/>
    <w:rsid w:val="00464E54"/>
    <w:rPr>
      <w:color w:val="0000FF"/>
      <w:u w:val="single"/>
    </w:rPr>
  </w:style>
  <w:style w:type="character" w:customStyle="1" w:styleId="af1">
    <w:name w:val="Гипертекстовая ссылка"/>
    <w:uiPriority w:val="99"/>
    <w:rsid w:val="00464E54"/>
    <w:rPr>
      <w:b/>
      <w:bCs/>
      <w:color w:val="106BBE"/>
    </w:rPr>
  </w:style>
  <w:style w:type="table" w:styleId="af2">
    <w:name w:val="Table Grid"/>
    <w:basedOn w:val="a1"/>
    <w:uiPriority w:val="59"/>
    <w:rsid w:val="00464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Цветовое выделение"/>
    <w:uiPriority w:val="99"/>
    <w:rsid w:val="00464E54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464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rmal (Web)"/>
    <w:basedOn w:val="a"/>
    <w:uiPriority w:val="99"/>
    <w:semiHidden/>
    <w:unhideWhenUsed/>
    <w:rsid w:val="00464E54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464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EAF21-663E-4E60-812C-668D623F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Завхоз</cp:lastModifiedBy>
  <cp:revision>19</cp:revision>
  <cp:lastPrinted>2022-09-29T00:23:00Z</cp:lastPrinted>
  <dcterms:created xsi:type="dcterms:W3CDTF">2021-11-29T19:38:00Z</dcterms:created>
  <dcterms:modified xsi:type="dcterms:W3CDTF">2022-10-11T06:18:00Z</dcterms:modified>
</cp:coreProperties>
</file>