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58" w:rsidRPr="00B53B99" w:rsidRDefault="005C3E58" w:rsidP="005C3E58">
      <w:r w:rsidRPr="00640FCC">
        <w:rPr>
          <w:b/>
          <w:bCs/>
        </w:rPr>
        <w:t>Предмет</w:t>
      </w:r>
      <w:r>
        <w:rPr>
          <w:b/>
          <w:bCs/>
        </w:rPr>
        <w:t xml:space="preserve"> Иностранный (английский) язык</w:t>
      </w:r>
      <w:r w:rsidRPr="001228B4">
        <w:rPr>
          <w:b/>
          <w:bCs/>
        </w:rPr>
        <w:br/>
      </w:r>
      <w:r w:rsidRPr="00640FCC">
        <w:rPr>
          <w:b/>
          <w:bCs/>
        </w:rPr>
        <w:t>Класс</w:t>
      </w:r>
      <w:r>
        <w:rPr>
          <w:b/>
          <w:bCs/>
        </w:rPr>
        <w:t xml:space="preserve"> 6 класс</w:t>
      </w:r>
      <w:r w:rsidRPr="00640FCC">
        <w:rPr>
          <w:b/>
          <w:bCs/>
        </w:rPr>
        <w:br/>
        <w:t>УМК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New</w:t>
      </w:r>
      <w:r w:rsidRPr="005C3E58">
        <w:rPr>
          <w:b/>
          <w:bCs/>
        </w:rPr>
        <w:t xml:space="preserve"> </w:t>
      </w:r>
      <w:r>
        <w:rPr>
          <w:b/>
          <w:bCs/>
          <w:lang w:val="en-US"/>
        </w:rPr>
        <w:t>Millennium</w:t>
      </w:r>
      <w:r w:rsidRPr="005C3E58">
        <w:rPr>
          <w:b/>
          <w:bCs/>
        </w:rPr>
        <w:t xml:space="preserve"> </w:t>
      </w:r>
      <w:r w:rsidRPr="00640FCC">
        <w:rPr>
          <w:b/>
          <w:bCs/>
        </w:rPr>
        <w:br/>
      </w:r>
      <w:r w:rsidRPr="00B53B99">
        <w:rPr>
          <w:b/>
        </w:rPr>
        <w:t>Цель урока:</w:t>
      </w:r>
      <w:r>
        <w:t xml:space="preserve"> к концу урока обучающиеся смогут рассказать о своём дне, используя лексику по теме «</w:t>
      </w:r>
      <w:r>
        <w:rPr>
          <w:lang w:val="en-US"/>
        </w:rPr>
        <w:t>Daily</w:t>
      </w:r>
      <w:r w:rsidRPr="00B53B99">
        <w:t xml:space="preserve"> </w:t>
      </w:r>
      <w:r>
        <w:rPr>
          <w:lang w:val="en-US"/>
        </w:rPr>
        <w:t>routine</w:t>
      </w:r>
      <w:r w:rsidRPr="00B53B99">
        <w:t>”</w:t>
      </w:r>
      <w:r>
        <w:t xml:space="preserve"> и время </w:t>
      </w:r>
      <w:r>
        <w:rPr>
          <w:lang w:val="en-US"/>
        </w:rPr>
        <w:t>Past</w:t>
      </w:r>
      <w:r w:rsidRPr="00B53B99">
        <w:t xml:space="preserve"> </w:t>
      </w:r>
      <w:r>
        <w:rPr>
          <w:lang w:val="en-US"/>
        </w:rPr>
        <w:t>Simple</w:t>
      </w:r>
      <w:r w:rsidRPr="00B53B99">
        <w:t>.</w:t>
      </w:r>
    </w:p>
    <w:p w:rsidR="005C3E58" w:rsidRPr="00B53B99" w:rsidRDefault="005C3E58" w:rsidP="005C3E58">
      <w:pPr>
        <w:rPr>
          <w:b/>
        </w:rPr>
      </w:pPr>
      <w:r w:rsidRPr="00B53B99">
        <w:rPr>
          <w:b/>
        </w:rPr>
        <w:t>Задачи:</w:t>
      </w:r>
    </w:p>
    <w:p w:rsidR="005C3E58" w:rsidRDefault="005C3E58" w:rsidP="005C3E58">
      <w:r>
        <w:t xml:space="preserve">1)Обучающие:  </w:t>
      </w:r>
    </w:p>
    <w:p w:rsidR="005C3E58" w:rsidRPr="004B49D4" w:rsidRDefault="005C3E58" w:rsidP="005C3E58">
      <w:pPr>
        <w:pStyle w:val="a4"/>
        <w:numPr>
          <w:ilvl w:val="0"/>
          <w:numId w:val="1"/>
        </w:numPr>
        <w:rPr>
          <w:lang w:val="en-US"/>
        </w:rPr>
      </w:pPr>
      <w:r w:rsidRPr="00765EEA">
        <w:t>Активизация</w:t>
      </w:r>
      <w:r w:rsidRPr="004B49D4">
        <w:rPr>
          <w:lang w:val="en-US"/>
        </w:rPr>
        <w:t xml:space="preserve"> </w:t>
      </w:r>
      <w:r w:rsidRPr="00765EEA">
        <w:t>лексики</w:t>
      </w:r>
      <w:r w:rsidRPr="004B49D4">
        <w:rPr>
          <w:lang w:val="en-US"/>
        </w:rPr>
        <w:t xml:space="preserve">  </w:t>
      </w:r>
      <w:r w:rsidRPr="00765EEA">
        <w:t>по</w:t>
      </w:r>
      <w:r w:rsidRPr="004B49D4">
        <w:rPr>
          <w:lang w:val="en-US"/>
        </w:rPr>
        <w:t xml:space="preserve"> </w:t>
      </w:r>
      <w:r w:rsidRPr="00765EEA">
        <w:t>теме</w:t>
      </w:r>
      <w:r w:rsidRPr="004B49D4">
        <w:rPr>
          <w:lang w:val="en-US"/>
        </w:rPr>
        <w:t xml:space="preserve"> «</w:t>
      </w:r>
      <w:r w:rsidRPr="00765EEA">
        <w:rPr>
          <w:lang w:val="en-US"/>
        </w:rPr>
        <w:t>Daily</w:t>
      </w:r>
      <w:r w:rsidRPr="004B49D4">
        <w:rPr>
          <w:lang w:val="en-US"/>
        </w:rPr>
        <w:t xml:space="preserve"> </w:t>
      </w:r>
      <w:r w:rsidRPr="00765EEA">
        <w:rPr>
          <w:lang w:val="en-US"/>
        </w:rPr>
        <w:t>routine</w:t>
      </w:r>
      <w:r w:rsidRPr="004B49D4">
        <w:rPr>
          <w:lang w:val="en-US"/>
        </w:rPr>
        <w:t xml:space="preserve">»: </w:t>
      </w:r>
      <w:r>
        <w:rPr>
          <w:lang w:val="en-US"/>
        </w:rPr>
        <w:t>feed</w:t>
      </w:r>
      <w:r w:rsidRPr="004B49D4">
        <w:rPr>
          <w:lang w:val="en-US"/>
        </w:rPr>
        <w:t xml:space="preserve"> </w:t>
      </w:r>
      <w:r>
        <w:rPr>
          <w:lang w:val="en-US"/>
        </w:rPr>
        <w:t>him</w:t>
      </w:r>
      <w:r w:rsidRPr="004B49D4">
        <w:rPr>
          <w:lang w:val="en-US"/>
        </w:rPr>
        <w:t xml:space="preserve">, </w:t>
      </w:r>
      <w:r>
        <w:rPr>
          <w:lang w:val="en-US"/>
        </w:rPr>
        <w:t>smile</w:t>
      </w:r>
      <w:r w:rsidRPr="004B49D4">
        <w:rPr>
          <w:lang w:val="en-US"/>
        </w:rPr>
        <w:t xml:space="preserve">, </w:t>
      </w:r>
      <w:r>
        <w:rPr>
          <w:lang w:val="en-US"/>
        </w:rPr>
        <w:t>cry</w:t>
      </w:r>
      <w:r w:rsidRPr="004B49D4">
        <w:rPr>
          <w:lang w:val="en-US"/>
        </w:rPr>
        <w:t xml:space="preserve">, </w:t>
      </w:r>
      <w:r>
        <w:rPr>
          <w:lang w:val="en-US"/>
        </w:rPr>
        <w:t>make him laugh</w:t>
      </w:r>
      <w:r w:rsidRPr="004B49D4">
        <w:rPr>
          <w:lang w:val="en-US"/>
        </w:rPr>
        <w:t xml:space="preserve">, </w:t>
      </w:r>
      <w:r>
        <w:rPr>
          <w:lang w:val="en-US"/>
        </w:rPr>
        <w:t>play</w:t>
      </w:r>
      <w:r w:rsidRPr="004B49D4">
        <w:rPr>
          <w:lang w:val="en-US"/>
        </w:rPr>
        <w:t xml:space="preserve"> </w:t>
      </w:r>
      <w:r>
        <w:rPr>
          <w:lang w:val="en-US"/>
        </w:rPr>
        <w:t>with</w:t>
      </w:r>
      <w:r w:rsidRPr="004B49D4">
        <w:rPr>
          <w:lang w:val="en-US"/>
        </w:rPr>
        <w:t xml:space="preserve"> </w:t>
      </w:r>
      <w:r>
        <w:rPr>
          <w:lang w:val="en-US"/>
        </w:rPr>
        <w:t>the</w:t>
      </w:r>
      <w:r w:rsidRPr="004B49D4">
        <w:rPr>
          <w:lang w:val="en-US"/>
        </w:rPr>
        <w:t xml:space="preserve"> </w:t>
      </w:r>
      <w:r>
        <w:rPr>
          <w:lang w:val="en-US"/>
        </w:rPr>
        <w:t>toys, go shopping, help about the house, iron his clothes, cook food for him</w:t>
      </w:r>
      <w:r w:rsidRPr="004B49D4">
        <w:rPr>
          <w:lang w:val="en-US"/>
        </w:rPr>
        <w:t>;</w:t>
      </w:r>
    </w:p>
    <w:p w:rsidR="005C3E58" w:rsidRPr="00765EEA" w:rsidRDefault="005C3E58" w:rsidP="005C3E58">
      <w:pPr>
        <w:pStyle w:val="a4"/>
        <w:numPr>
          <w:ilvl w:val="0"/>
          <w:numId w:val="1"/>
        </w:numPr>
      </w:pPr>
      <w:r w:rsidRPr="00765EEA">
        <w:t xml:space="preserve">активизация в речи </w:t>
      </w:r>
      <w:r w:rsidRPr="00765EEA">
        <w:rPr>
          <w:lang w:val="en-US"/>
        </w:rPr>
        <w:t>Past</w:t>
      </w:r>
      <w:r w:rsidRPr="004B49D4">
        <w:t xml:space="preserve"> </w:t>
      </w:r>
      <w:r w:rsidRPr="00765EEA">
        <w:rPr>
          <w:lang w:val="en-US"/>
        </w:rPr>
        <w:t>Simple</w:t>
      </w:r>
    </w:p>
    <w:p w:rsidR="005C3E58" w:rsidRPr="00765EEA" w:rsidRDefault="005C3E58" w:rsidP="005C3E58">
      <w:pPr>
        <w:pStyle w:val="a4"/>
        <w:numPr>
          <w:ilvl w:val="0"/>
          <w:numId w:val="1"/>
        </w:numPr>
      </w:pPr>
      <w:r w:rsidRPr="00765EEA">
        <w:t xml:space="preserve">совершенствование умений чтения с полным пониманием информации </w:t>
      </w:r>
    </w:p>
    <w:p w:rsidR="005C3E58" w:rsidRPr="00765EEA" w:rsidRDefault="005C3E58" w:rsidP="005C3E58">
      <w:pPr>
        <w:pStyle w:val="a4"/>
        <w:numPr>
          <w:ilvl w:val="0"/>
          <w:numId w:val="1"/>
        </w:numPr>
      </w:pPr>
      <w:r w:rsidRPr="00765EEA">
        <w:t>совершенствование монологических умений говорения</w:t>
      </w:r>
    </w:p>
    <w:p w:rsidR="005C3E58" w:rsidRPr="00765EEA" w:rsidRDefault="005C3E58" w:rsidP="005C3E58">
      <w:r w:rsidRPr="00765EEA">
        <w:t>2)Развивающие:</w:t>
      </w:r>
    </w:p>
    <w:p w:rsidR="005C3E58" w:rsidRPr="00765EEA" w:rsidRDefault="005C3E58" w:rsidP="005C3E58">
      <w:pPr>
        <w:pStyle w:val="a4"/>
        <w:numPr>
          <w:ilvl w:val="0"/>
          <w:numId w:val="2"/>
        </w:numPr>
      </w:pPr>
      <w:r w:rsidRPr="00765EEA">
        <w:t>Развитие критического мышления у обучающихся</w:t>
      </w:r>
      <w:r>
        <w:t xml:space="preserve"> </w:t>
      </w:r>
      <w:r w:rsidRPr="00765EEA">
        <w:t>(установка причинно-следственных связей, систематизация информации, выбор необходимой информации);</w:t>
      </w:r>
    </w:p>
    <w:p w:rsidR="005C3E58" w:rsidRPr="00765EEA" w:rsidRDefault="005C3E58" w:rsidP="005C3E58">
      <w:pPr>
        <w:pStyle w:val="a4"/>
        <w:numPr>
          <w:ilvl w:val="0"/>
          <w:numId w:val="2"/>
        </w:numPr>
      </w:pPr>
      <w:r w:rsidRPr="00765EEA">
        <w:t>Тренировка воображения;</w:t>
      </w:r>
    </w:p>
    <w:p w:rsidR="005C3E58" w:rsidRDefault="005C3E58" w:rsidP="005C3E58">
      <w:pPr>
        <w:pStyle w:val="a4"/>
        <w:numPr>
          <w:ilvl w:val="0"/>
          <w:numId w:val="2"/>
        </w:numPr>
      </w:pPr>
      <w:r>
        <w:t>Развитие кратковременной памяти.</w:t>
      </w:r>
    </w:p>
    <w:p w:rsidR="005C3E58" w:rsidRDefault="005C3E58" w:rsidP="005C3E58">
      <w:r>
        <w:t>3)Воспитательные:</w:t>
      </w:r>
    </w:p>
    <w:p w:rsidR="005C3E58" w:rsidRDefault="005C3E58" w:rsidP="005C3E58">
      <w:pPr>
        <w:pStyle w:val="a4"/>
        <w:numPr>
          <w:ilvl w:val="0"/>
          <w:numId w:val="3"/>
        </w:numPr>
      </w:pPr>
      <w:r>
        <w:t>Воспитание уважительного отношения к семейным обязанностям;</w:t>
      </w:r>
    </w:p>
    <w:p w:rsidR="005C3E58" w:rsidRDefault="005C3E58" w:rsidP="005C3E58">
      <w:pPr>
        <w:pStyle w:val="a4"/>
        <w:numPr>
          <w:ilvl w:val="0"/>
          <w:numId w:val="3"/>
        </w:numPr>
      </w:pPr>
      <w:r>
        <w:t>Воспитание уважительного отношения к собеседнику.</w:t>
      </w:r>
    </w:p>
    <w:p w:rsidR="005C3E58" w:rsidRDefault="005C3E58" w:rsidP="005C3E58">
      <w:r>
        <w:t>4)Образовательные:</w:t>
      </w:r>
    </w:p>
    <w:p w:rsidR="005C3E58" w:rsidRDefault="005C3E58" w:rsidP="005C3E58">
      <w:pPr>
        <w:rPr>
          <w:b/>
          <w:bCs/>
        </w:rPr>
      </w:pPr>
      <w:r w:rsidRPr="00765EEA">
        <w:t>Знакомство с бытовыми условиями ребёнка,</w:t>
      </w:r>
      <w:r>
        <w:t xml:space="preserve"> проживающего в Англии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373"/>
        <w:gridCol w:w="1340"/>
        <w:gridCol w:w="1171"/>
        <w:gridCol w:w="1340"/>
        <w:gridCol w:w="1171"/>
        <w:gridCol w:w="1340"/>
        <w:gridCol w:w="1171"/>
        <w:gridCol w:w="1340"/>
        <w:gridCol w:w="1171"/>
      </w:tblGrid>
      <w:tr w:rsidR="005C3E58" w:rsidTr="00C46B67">
        <w:trPr>
          <w:jc w:val="center"/>
        </w:trPr>
        <w:tc>
          <w:tcPr>
            <w:tcW w:w="1101" w:type="dxa"/>
            <w:vMerge w:val="restart"/>
          </w:tcPr>
          <w:p w:rsidR="005C3E58" w:rsidRDefault="005C3E58" w:rsidP="00C46B67">
            <w:pPr>
              <w:spacing w:after="0" w:line="240" w:lineRule="auto"/>
              <w:jc w:val="center"/>
            </w:pPr>
            <w:r>
              <w:t>Этап урока</w:t>
            </w:r>
          </w:p>
        </w:tc>
        <w:tc>
          <w:tcPr>
            <w:tcW w:w="2268" w:type="dxa"/>
            <w:gridSpan w:val="2"/>
          </w:tcPr>
          <w:p w:rsidR="005C3E58" w:rsidRPr="00E119DF" w:rsidRDefault="005C3E58" w:rsidP="00C46B67">
            <w:pPr>
              <w:spacing w:after="0" w:line="240" w:lineRule="auto"/>
              <w:jc w:val="center"/>
            </w:pPr>
            <w:r>
              <w:t>Ход урока</w:t>
            </w:r>
          </w:p>
        </w:tc>
        <w:tc>
          <w:tcPr>
            <w:tcW w:w="1373" w:type="dxa"/>
            <w:vMerge w:val="restart"/>
          </w:tcPr>
          <w:p w:rsidR="005C3E58" w:rsidRPr="00E119DF" w:rsidRDefault="005C3E58" w:rsidP="00C46B67">
            <w:pPr>
              <w:jc w:val="center"/>
            </w:pPr>
            <w:r>
              <w:t>Деятельность учителя</w:t>
            </w:r>
          </w:p>
        </w:tc>
        <w:tc>
          <w:tcPr>
            <w:tcW w:w="10044" w:type="dxa"/>
            <w:gridSpan w:val="8"/>
          </w:tcPr>
          <w:p w:rsidR="005C3E58" w:rsidRDefault="005C3E58" w:rsidP="00C46B67">
            <w:pPr>
              <w:jc w:val="center"/>
            </w:pPr>
            <w:r>
              <w:t>Деятельность учащихся</w:t>
            </w:r>
          </w:p>
        </w:tc>
      </w:tr>
      <w:tr w:rsidR="005C3E58" w:rsidTr="00C46B67">
        <w:trPr>
          <w:trHeight w:val="547"/>
          <w:jc w:val="center"/>
        </w:trPr>
        <w:tc>
          <w:tcPr>
            <w:tcW w:w="1101" w:type="dxa"/>
            <w:vMerge/>
          </w:tcPr>
          <w:p w:rsidR="005C3E58" w:rsidRDefault="005C3E58" w:rsidP="00C46B67"/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C3E58" w:rsidRPr="003B2724" w:rsidRDefault="005C3E58" w:rsidP="00C46B67">
            <w:r>
              <w:t>Задания повышенного уровня сложности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C3E58" w:rsidRPr="003B2724" w:rsidRDefault="005C3E58" w:rsidP="00C46B67">
            <w:pPr>
              <w:spacing w:after="0" w:line="240" w:lineRule="auto"/>
            </w:pPr>
            <w:r>
              <w:t>Задания базового уровня сложности</w:t>
            </w:r>
          </w:p>
        </w:tc>
        <w:tc>
          <w:tcPr>
            <w:tcW w:w="1373" w:type="dxa"/>
            <w:vMerge/>
          </w:tcPr>
          <w:p w:rsidR="005C3E58" w:rsidRDefault="005C3E58" w:rsidP="00C46B67">
            <w:pPr>
              <w:rPr>
                <w:lang w:val="en-US"/>
              </w:rPr>
            </w:pPr>
          </w:p>
        </w:tc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5C3E58" w:rsidRPr="003B2724" w:rsidRDefault="005C3E58" w:rsidP="00C46B67">
            <w:r>
              <w:t xml:space="preserve">Познавательная 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3E58" w:rsidRPr="003B2724" w:rsidRDefault="005C3E58" w:rsidP="00C46B67">
            <w:pPr>
              <w:spacing w:after="0" w:line="240" w:lineRule="auto"/>
            </w:pPr>
            <w:r>
              <w:t xml:space="preserve">Коммуникативная 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</w:tcBorders>
          </w:tcPr>
          <w:p w:rsidR="005C3E58" w:rsidRPr="003B2724" w:rsidRDefault="005C3E58" w:rsidP="00C46B67">
            <w:pPr>
              <w:spacing w:after="0" w:line="240" w:lineRule="auto"/>
            </w:pPr>
            <w:r>
              <w:t xml:space="preserve">Регулятивная 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 xml:space="preserve">Личностная </w:t>
            </w:r>
          </w:p>
        </w:tc>
      </w:tr>
      <w:tr w:rsidR="005C3E58" w:rsidTr="00C46B67">
        <w:trPr>
          <w:trHeight w:val="279"/>
          <w:jc w:val="center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5C3E58" w:rsidRDefault="005C3E58" w:rsidP="00C46B67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C3E58" w:rsidRDefault="005C3E58" w:rsidP="00C46B67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3" w:type="dxa"/>
            <w:vMerge/>
            <w:tcBorders>
              <w:bottom w:val="single" w:sz="4" w:space="0" w:color="000000" w:themeColor="text1"/>
            </w:tcBorders>
          </w:tcPr>
          <w:p w:rsidR="005C3E58" w:rsidRDefault="005C3E58" w:rsidP="00C46B67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C3E58" w:rsidRPr="003B2724" w:rsidRDefault="005C3E58" w:rsidP="00C46B67">
            <w:r>
              <w:t xml:space="preserve">Осуществляемые действия 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3E58" w:rsidRPr="003B2724" w:rsidRDefault="005C3E58" w:rsidP="00C46B67">
            <w:pPr>
              <w:spacing w:after="0" w:line="240" w:lineRule="auto"/>
            </w:pPr>
            <w:r>
              <w:t xml:space="preserve">Формируемые способы деятельности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  <w:r>
              <w:t>Осуществляемые действия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  <w:r>
              <w:t>Формируемые способы деятельности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  <w:r>
              <w:t>Осуществляемые действия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  <w:r>
              <w:t>Формируемые способы деятельности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Осуществляемые действия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C3E58" w:rsidRDefault="005C3E58" w:rsidP="00C46B67">
            <w:pPr>
              <w:spacing w:after="0" w:line="240" w:lineRule="auto"/>
            </w:pPr>
            <w:r>
              <w:t>Формируемые способы деятельности</w:t>
            </w:r>
          </w:p>
        </w:tc>
      </w:tr>
      <w:tr w:rsidR="005C3E58" w:rsidRPr="001228B4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1.Организационный момент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3" w:type="dxa"/>
          </w:tcPr>
          <w:p w:rsidR="005C3E58" w:rsidRPr="001228B4" w:rsidRDefault="005C3E58" w:rsidP="00C46B67">
            <w:r>
              <w:t xml:space="preserve">Учитель приветствует обучающихся на английском языке.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/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Обучающиеся приветствуют учителя на английском языке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 xml:space="preserve">Организация учебной деятельности 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 xml:space="preserve">Приветствие учителя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/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</w:p>
        </w:tc>
      </w:tr>
      <w:tr w:rsidR="005C3E58" w:rsidRPr="001228B4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 xml:space="preserve">2.Формулирование темы урока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/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</w:p>
        </w:tc>
        <w:tc>
          <w:tcPr>
            <w:tcW w:w="1373" w:type="dxa"/>
          </w:tcPr>
          <w:p w:rsidR="005C3E58" w:rsidRPr="001228B4" w:rsidRDefault="005C3E58" w:rsidP="00C46B67">
            <w:r>
              <w:t>На интерактивной доске представлены картинки по теме «</w:t>
            </w:r>
            <w:r>
              <w:rPr>
                <w:lang w:val="en-US"/>
              </w:rPr>
              <w:t>A</w:t>
            </w:r>
            <w:r w:rsidRPr="001228B4">
              <w:t xml:space="preserve"> </w:t>
            </w:r>
            <w:r>
              <w:rPr>
                <w:lang w:val="en-US"/>
              </w:rPr>
              <w:t>new</w:t>
            </w:r>
            <w:r w:rsidRPr="001228B4">
              <w:t xml:space="preserve"> </w:t>
            </w:r>
            <w:r>
              <w:rPr>
                <w:lang w:val="en-US"/>
              </w:rPr>
              <w:t>baby</w:t>
            </w:r>
            <w:r>
              <w:t>»</w:t>
            </w:r>
            <w:r w:rsidRPr="001228B4">
              <w:t xml:space="preserve">. </w:t>
            </w:r>
            <w:r>
              <w:t>Учитель задает обучающимся вопрос о тебе урока.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>Обучающиеся формулируют тему урока, активизируют лексику по теме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Формулирование цели урока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Обучающиеся взаимодействуют с учителем, сообщают варианты темы урока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Формулирование темы урока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Обучающиеся формулируют тему урока, активизируют лексику по теме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Наглядность (фотографии на интерактивной доске)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228B4" w:rsidRDefault="005C3E58" w:rsidP="00C46B67"/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</w:p>
        </w:tc>
      </w:tr>
      <w:tr w:rsidR="005C3E58" w:rsidRPr="00196E92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lastRenderedPageBreak/>
              <w:t>3.Лексико-грамматическая разминка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>Учитель задает вопросы открытого типа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Учитель задает вопросы типа «да-нет» с опорой на наглядность</w:t>
            </w:r>
          </w:p>
        </w:tc>
        <w:tc>
          <w:tcPr>
            <w:tcW w:w="1373" w:type="dxa"/>
          </w:tcPr>
          <w:p w:rsidR="005C3E58" w:rsidRDefault="005C3E58" w:rsidP="00C46B67">
            <w:pPr>
              <w:rPr>
                <w:lang w:val="en-US"/>
              </w:rPr>
            </w:pPr>
            <w:r>
              <w:t>Учитель</w:t>
            </w:r>
            <w:r w:rsidRPr="00196E92">
              <w:rPr>
                <w:lang w:val="en-US"/>
              </w:rPr>
              <w:t xml:space="preserve"> </w:t>
            </w:r>
            <w:r>
              <w:t>задает</w:t>
            </w:r>
            <w:r w:rsidRPr="00196E92">
              <w:rPr>
                <w:lang w:val="en-US"/>
              </w:rPr>
              <w:t xml:space="preserve"> </w:t>
            </w:r>
            <w:r>
              <w:t>вопросы</w:t>
            </w:r>
            <w:r w:rsidRPr="00196E92">
              <w:rPr>
                <w:lang w:val="en-US"/>
              </w:rPr>
              <w:t xml:space="preserve"> </w:t>
            </w:r>
            <w:r>
              <w:t>обучающимся</w:t>
            </w:r>
            <w:r w:rsidRPr="00196E92">
              <w:rPr>
                <w:lang w:val="en-US"/>
              </w:rPr>
              <w:t>:</w:t>
            </w:r>
            <w:r>
              <w:rPr>
                <w:lang w:val="en-US"/>
              </w:rPr>
              <w:t xml:space="preserve"> 1)</w:t>
            </w:r>
            <w:r w:rsidRPr="005150DA">
              <w:rPr>
                <w:lang w:val="en-GB"/>
              </w:rPr>
              <w:t xml:space="preserve"> </w:t>
            </w:r>
            <w:r>
              <w:rPr>
                <w:lang w:val="en-US"/>
              </w:rPr>
              <w:t>Do you have a sister or a brother?</w:t>
            </w:r>
          </w:p>
          <w:p w:rsidR="005C3E58" w:rsidRDefault="005C3E58" w:rsidP="00C46B67">
            <w:pPr>
              <w:rPr>
                <w:lang w:val="en-US"/>
              </w:rPr>
            </w:pPr>
            <w:r>
              <w:rPr>
                <w:lang w:val="en-US"/>
              </w:rPr>
              <w:t>What do you do for him?</w:t>
            </w:r>
          </w:p>
          <w:p w:rsidR="005C3E58" w:rsidRDefault="005C3E58" w:rsidP="00C46B67">
            <w:pPr>
              <w:rPr>
                <w:lang w:val="en-US"/>
              </w:rPr>
            </w:pPr>
            <w:r>
              <w:rPr>
                <w:lang w:val="en-US"/>
              </w:rPr>
              <w:t>Is it difficult to have a  sister/a brother?</w:t>
            </w:r>
          </w:p>
          <w:p w:rsidR="005C3E58" w:rsidRPr="00196E92" w:rsidRDefault="005C3E58" w:rsidP="00C46B67">
            <w:pPr>
              <w:rPr>
                <w:lang w:val="en-US"/>
              </w:rPr>
            </w:pPr>
            <w:r>
              <w:rPr>
                <w:lang w:val="en-US"/>
              </w:rPr>
              <w:t>Do you help your mother?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r>
              <w:t>Обучающиеся закрепляют изученную лексику и грамматические правила построения вопросов и ответов на них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 xml:space="preserve">Вопросно-ответные задания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Обучающиеся учатся ведению диалога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Вопросно-ответные задания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r>
              <w:t>Обучающиеся отвечают на вопросы о своей семье, своих эмоциях и чувствах о семье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Вопросно-ответные задания</w:t>
            </w:r>
          </w:p>
        </w:tc>
      </w:tr>
      <w:tr w:rsidR="005C3E58" w:rsidRPr="00196E92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>4.</w:t>
            </w:r>
            <w:r>
              <w:rPr>
                <w:lang w:val="en-US"/>
              </w:rPr>
              <w:t xml:space="preserve"> Pre-reading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 xml:space="preserve">Учащиеся формулируют ответы на вопросы с опорой на карточки, проявляя </w:t>
            </w:r>
            <w:r>
              <w:lastRenderedPageBreak/>
              <w:t>самостоятельную активность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r>
              <w:lastRenderedPageBreak/>
              <w:t xml:space="preserve">Учащиеся формулируют ответы на вопросы с опорой на карточки и </w:t>
            </w:r>
            <w:r>
              <w:lastRenderedPageBreak/>
              <w:t>речевой образец.</w:t>
            </w:r>
          </w:p>
        </w:tc>
        <w:tc>
          <w:tcPr>
            <w:tcW w:w="1373" w:type="dxa"/>
          </w:tcPr>
          <w:p w:rsidR="005C3E58" w:rsidRDefault="005C3E58" w:rsidP="00C46B67">
            <w:r>
              <w:lastRenderedPageBreak/>
              <w:t>Учитель</w:t>
            </w:r>
            <w:r w:rsidRPr="0075524A">
              <w:t xml:space="preserve"> </w:t>
            </w:r>
            <w:r>
              <w:t>объясняет</w:t>
            </w:r>
            <w:r w:rsidRPr="0075524A">
              <w:t xml:space="preserve"> </w:t>
            </w:r>
            <w:r>
              <w:t>задание</w:t>
            </w:r>
            <w:r w:rsidRPr="0075524A">
              <w:t xml:space="preserve"> </w:t>
            </w:r>
            <w:r>
              <w:t>на</w:t>
            </w:r>
            <w:r w:rsidRPr="0075524A">
              <w:t xml:space="preserve"> </w:t>
            </w:r>
            <w:r>
              <w:t>английском</w:t>
            </w:r>
            <w:r w:rsidRPr="0075524A">
              <w:t xml:space="preserve"> </w:t>
            </w:r>
            <w:r>
              <w:t>языке</w:t>
            </w:r>
            <w:r w:rsidRPr="0075524A">
              <w:t xml:space="preserve">: </w:t>
            </w:r>
            <w:r>
              <w:t>у</w:t>
            </w:r>
            <w:r w:rsidRPr="0075524A">
              <w:t xml:space="preserve"> </w:t>
            </w:r>
            <w:r>
              <w:t>Марка</w:t>
            </w:r>
            <w:r w:rsidRPr="0075524A">
              <w:t xml:space="preserve"> </w:t>
            </w:r>
            <w:r>
              <w:t>есть</w:t>
            </w:r>
            <w:r w:rsidRPr="0075524A">
              <w:t xml:space="preserve"> </w:t>
            </w:r>
            <w:r>
              <w:t>семья</w:t>
            </w:r>
            <w:r w:rsidRPr="0075524A">
              <w:t xml:space="preserve">. </w:t>
            </w:r>
            <w:r>
              <w:t>В</w:t>
            </w:r>
            <w:r w:rsidRPr="0075524A">
              <w:t xml:space="preserve"> </w:t>
            </w:r>
            <w:r>
              <w:t>семье</w:t>
            </w:r>
            <w:r w:rsidRPr="0075524A">
              <w:t xml:space="preserve"> </w:t>
            </w:r>
            <w:r>
              <w:t>родился</w:t>
            </w:r>
            <w:r w:rsidRPr="0075524A">
              <w:t xml:space="preserve"> </w:t>
            </w:r>
            <w:r>
              <w:t>второй</w:t>
            </w:r>
            <w:r w:rsidRPr="0075524A">
              <w:t xml:space="preserve"> </w:t>
            </w:r>
            <w:r>
              <w:lastRenderedPageBreak/>
              <w:t>ребенок</w:t>
            </w:r>
            <w:r w:rsidRPr="0075524A">
              <w:t xml:space="preserve">. </w:t>
            </w:r>
            <w:r>
              <w:t>У</w:t>
            </w:r>
            <w:r w:rsidRPr="0075524A">
              <w:t xml:space="preserve"> </w:t>
            </w:r>
            <w:r>
              <w:t>детей</w:t>
            </w:r>
            <w:r w:rsidRPr="0075524A">
              <w:t xml:space="preserve"> </w:t>
            </w:r>
            <w:r>
              <w:t>на</w:t>
            </w:r>
            <w:r w:rsidRPr="0075524A">
              <w:t xml:space="preserve"> </w:t>
            </w:r>
            <w:r>
              <w:t>партах</w:t>
            </w:r>
            <w:r w:rsidRPr="0075524A">
              <w:t xml:space="preserve"> </w:t>
            </w:r>
            <w:r>
              <w:t>заготовлены</w:t>
            </w:r>
            <w:r w:rsidRPr="0075524A">
              <w:t xml:space="preserve"> </w:t>
            </w:r>
            <w:r>
              <w:t>карточки</w:t>
            </w:r>
            <w:r w:rsidRPr="0075524A">
              <w:t xml:space="preserve"> </w:t>
            </w:r>
            <w:r>
              <w:t>с</w:t>
            </w:r>
            <w:r w:rsidRPr="0075524A">
              <w:t xml:space="preserve"> </w:t>
            </w:r>
            <w:r>
              <w:t>ранее</w:t>
            </w:r>
            <w:r w:rsidRPr="0075524A">
              <w:t xml:space="preserve"> </w:t>
            </w:r>
            <w:r>
              <w:t>изученными</w:t>
            </w:r>
            <w:r w:rsidRPr="0075524A">
              <w:t xml:space="preserve"> </w:t>
            </w:r>
            <w:r>
              <w:t>фразами</w:t>
            </w:r>
            <w:r w:rsidRPr="0075524A">
              <w:t xml:space="preserve">. </w:t>
            </w:r>
            <w:r>
              <w:t xml:space="preserve">Посередине доски написано слово </w:t>
            </w:r>
            <w:r w:rsidRPr="0075524A">
              <w:t>“</w:t>
            </w:r>
            <w:r>
              <w:rPr>
                <w:lang w:val="en-US"/>
              </w:rPr>
              <w:t>Baby</w:t>
            </w:r>
            <w:r w:rsidRPr="0075524A">
              <w:t xml:space="preserve">”. </w:t>
            </w:r>
            <w:r>
              <w:t>Дети распределяют слова на 3 группы по вопросам</w:t>
            </w:r>
            <w:r>
              <w:rPr>
                <w:lang w:val="en-US"/>
              </w:rPr>
              <w:t>what</w:t>
            </w:r>
            <w:r w:rsidRPr="0075524A">
              <w:t xml:space="preserve"> </w:t>
            </w:r>
            <w:r>
              <w:rPr>
                <w:lang w:val="en-US"/>
              </w:rPr>
              <w:t>did</w:t>
            </w:r>
            <w:r w:rsidRPr="0075524A">
              <w:t xml:space="preserve"> </w:t>
            </w:r>
            <w:r>
              <w:rPr>
                <w:lang w:val="en-US"/>
              </w:rPr>
              <w:t>child</w:t>
            </w:r>
            <w:r w:rsidRPr="0075524A">
              <w:t xml:space="preserve"> </w:t>
            </w:r>
            <w:r>
              <w:rPr>
                <w:lang w:val="en-US"/>
              </w:rPr>
              <w:t>do</w:t>
            </w:r>
            <w:r w:rsidRPr="0075524A">
              <w:t xml:space="preserve">? </w:t>
            </w:r>
            <w:r>
              <w:rPr>
                <w:lang w:val="en-US"/>
              </w:rPr>
              <w:t>What did parents do? What did Mark do?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lastRenderedPageBreak/>
              <w:t>Обучающиеся повторяют лексику по теме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 xml:space="preserve">Ранжирование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 xml:space="preserve">Обучающиеся отвечают на вопрос с опорой на вопросы в задании. 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Вопросно-ответные задания, ранжирование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5C3E58" w:rsidRDefault="005C3E58" w:rsidP="00C46B67">
            <w:r>
              <w:t xml:space="preserve">Обучающиеся распределяют слова по группах, распределяя роли в семье, тренировка </w:t>
            </w:r>
            <w:r>
              <w:lastRenderedPageBreak/>
              <w:t>воображения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lastRenderedPageBreak/>
              <w:t xml:space="preserve">Ранжирование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>Обучающиеся узнают о фразах, связанных с семейными обязанностями</w:t>
            </w:r>
            <w:r w:rsidR="00453866">
              <w:t>, обучающиеся учатся уважительн</w:t>
            </w:r>
            <w:r w:rsidR="00453866">
              <w:lastRenderedPageBreak/>
              <w:t>ому отношению к семейным обязанностям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lastRenderedPageBreak/>
              <w:t xml:space="preserve">Ранжирование </w:t>
            </w:r>
          </w:p>
        </w:tc>
      </w:tr>
      <w:tr w:rsidR="005C3E58" w:rsidRPr="00196E92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Pr="00074847" w:rsidRDefault="005C3E58" w:rsidP="00C46B67">
            <w:pPr>
              <w:spacing w:after="0" w:line="240" w:lineRule="auto"/>
            </w:pPr>
            <w:r>
              <w:lastRenderedPageBreak/>
              <w:t>5.</w:t>
            </w:r>
            <w:r>
              <w:rPr>
                <w:lang w:val="en-US"/>
              </w:rPr>
              <w:t>Reading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 xml:space="preserve">Чтение текста с полным пониманием, </w:t>
            </w:r>
            <w:r>
              <w:lastRenderedPageBreak/>
              <w:t>устный ответ-сравнение положений с карточек и текста.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r>
              <w:lastRenderedPageBreak/>
              <w:t>Чтение текста с выборочным пониман</w:t>
            </w:r>
            <w:r>
              <w:lastRenderedPageBreak/>
              <w:t>ием, устный ответ-сравнение положений с карточек и текста с опорой на предложения.</w:t>
            </w:r>
          </w:p>
        </w:tc>
        <w:tc>
          <w:tcPr>
            <w:tcW w:w="1373" w:type="dxa"/>
          </w:tcPr>
          <w:p w:rsidR="005C3E58" w:rsidRDefault="005C3E58" w:rsidP="00C46B67">
            <w:r>
              <w:lastRenderedPageBreak/>
              <w:t xml:space="preserve">Учитель дает задание перед прочтение </w:t>
            </w:r>
            <w:r>
              <w:lastRenderedPageBreak/>
              <w:t>текста. Обучающимся необходимо прочитать текст и определить в парах, какие из положений с карточек были упомянуты в тексте. Во время текста учитель корректирует ошибки в произношении.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lastRenderedPageBreak/>
              <w:t xml:space="preserve">Обучающиеся узнают о распорядке дня семей </w:t>
            </w:r>
            <w:r>
              <w:lastRenderedPageBreak/>
              <w:t>англоязычных стран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lastRenderedPageBreak/>
              <w:t xml:space="preserve">Чтение текста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Обучающиеся взаимодействуют с учителем и друг-</w:t>
            </w:r>
            <w:r>
              <w:lastRenderedPageBreak/>
              <w:t>другом для разбора текста и поискать ответа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lastRenderedPageBreak/>
              <w:t xml:space="preserve">Чтение текста, сравнение явлений 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 xml:space="preserve">Обучающиеся учатся сравнивать явления в тексте и изученные </w:t>
            </w:r>
            <w:r>
              <w:lastRenderedPageBreak/>
              <w:t>ранее</w:t>
            </w:r>
            <w:r w:rsidR="007C1A34">
              <w:t>, развитие критического мышления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2C7BFC" w:rsidRDefault="005C3E58" w:rsidP="00C46B67">
            <w:pPr>
              <w:spacing w:after="0" w:line="240" w:lineRule="auto"/>
              <w:rPr>
                <w:b/>
              </w:rPr>
            </w:pPr>
            <w:r>
              <w:lastRenderedPageBreak/>
              <w:t>Чтение текста, сравнение явлений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 xml:space="preserve">Обучающиеся учатся сравнивать явления в тексте и </w:t>
            </w:r>
            <w:r>
              <w:lastRenderedPageBreak/>
              <w:t>изученные ранее, узнают о распорядке дня семей англоязычных стран</w:t>
            </w:r>
            <w:r w:rsidR="00453866">
              <w:t>, обучающиеся учатся уважительному отношению к семейным обязанностям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lastRenderedPageBreak/>
              <w:t>Чтение текста, сравнение явлений</w:t>
            </w:r>
          </w:p>
        </w:tc>
      </w:tr>
      <w:tr w:rsidR="005C3E58" w:rsidRPr="00196E92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Pr="00902038" w:rsidRDefault="005C3E58" w:rsidP="00C46B67">
            <w:r>
              <w:lastRenderedPageBreak/>
              <w:t>6.</w:t>
            </w:r>
            <w:r>
              <w:rPr>
                <w:lang w:val="en-US"/>
              </w:rPr>
              <w:t>Post-reading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 xml:space="preserve">Обучающиеся самостоятельно заполняют карточку с </w:t>
            </w:r>
            <w:r>
              <w:lastRenderedPageBreak/>
              <w:t>приемом Рыбная кость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r>
              <w:lastRenderedPageBreak/>
              <w:t xml:space="preserve">Обучающиеся заполняют прием с помощью учителя и </w:t>
            </w:r>
            <w:r>
              <w:lastRenderedPageBreak/>
              <w:t xml:space="preserve">после группового обсуждения. </w:t>
            </w:r>
          </w:p>
        </w:tc>
        <w:tc>
          <w:tcPr>
            <w:tcW w:w="1373" w:type="dxa"/>
          </w:tcPr>
          <w:p w:rsidR="005C3E58" w:rsidRDefault="005C3E58" w:rsidP="00C46B67">
            <w:r>
              <w:lastRenderedPageBreak/>
              <w:t xml:space="preserve">Учитель объясняет задание: найдите в тексте описание чувств Марка по </w:t>
            </w:r>
            <w:r>
              <w:lastRenderedPageBreak/>
              <w:t>поводу появления нового ребенка. На карточках с приемом «Рыбная кость» выпишите прилагательные. А теперь найдите причины этих чувств.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5C3E58" w:rsidRDefault="005C3E58" w:rsidP="00C46B67">
            <w:r>
              <w:lastRenderedPageBreak/>
              <w:t xml:space="preserve">Отработка написания прилагательных, грамматических правил построения </w:t>
            </w:r>
            <w:r>
              <w:lastRenderedPageBreak/>
              <w:t>предложений</w:t>
            </w:r>
            <w:r w:rsidRPr="005C3E58">
              <w:t xml:space="preserve"> в </w:t>
            </w:r>
            <w:r>
              <w:rPr>
                <w:lang w:val="en-US"/>
              </w:rPr>
              <w:t>Past</w:t>
            </w:r>
            <w:r w:rsidRPr="005C3E58">
              <w:t xml:space="preserve"> </w:t>
            </w:r>
            <w:r>
              <w:rPr>
                <w:lang w:val="en-US"/>
              </w:rPr>
              <w:t>Simple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lastRenderedPageBreak/>
              <w:t>Рыбная кость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 xml:space="preserve">Дискуссия по теме описания чувств Марка, 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Рыбная кость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Обучающиеся учатся причинно-следственной связи</w:t>
            </w:r>
            <w:r w:rsidR="007C1A34">
              <w:t>, развитие критического мышления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Рыбная кость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 xml:space="preserve">Обучающиеся учатся описывать чувства и узнавать причины их появления 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Рыбная кость</w:t>
            </w:r>
          </w:p>
        </w:tc>
      </w:tr>
      <w:tr w:rsidR="005C3E58" w:rsidRPr="00196E92" w:rsidTr="00C46B67">
        <w:trPr>
          <w:jc w:val="center"/>
        </w:trPr>
        <w:tc>
          <w:tcPr>
            <w:tcW w:w="1101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lastRenderedPageBreak/>
              <w:t>7.Рефлексия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E58" w:rsidRPr="001228B4" w:rsidRDefault="005C3E58" w:rsidP="00C46B67">
            <w:r>
              <w:t>Обучающиеся выполняют задания с опорой на прием Рыбная кость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3E58" w:rsidRPr="001228B4" w:rsidRDefault="005C3E58" w:rsidP="00C46B67">
            <w:pPr>
              <w:spacing w:after="0" w:line="240" w:lineRule="auto"/>
            </w:pPr>
            <w:r>
              <w:t>Обучающиеся выполняют задание с опорой на текст</w:t>
            </w:r>
          </w:p>
        </w:tc>
        <w:tc>
          <w:tcPr>
            <w:tcW w:w="1373" w:type="dxa"/>
          </w:tcPr>
          <w:p w:rsidR="005C3E58" w:rsidRDefault="005C3E58" w:rsidP="00C46B67">
            <w:r>
              <w:t xml:space="preserve">Учитель объясняет задание: Сравните деятельность Марка и свою, как старшего брата или сестры, глядя на «Рыбью кость». </w:t>
            </w:r>
          </w:p>
          <w:p w:rsidR="007C1A34" w:rsidRDefault="005C3E58" w:rsidP="00C46B67">
            <w:r>
              <w:lastRenderedPageBreak/>
              <w:t>Оцените свои действия.</w:t>
            </w:r>
          </w:p>
          <w:p w:rsidR="007C1A34" w:rsidRDefault="007C1A34" w:rsidP="00C46B67">
            <w:r>
              <w:t>Учитель задает домашнее задание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lastRenderedPageBreak/>
              <w:t>Обучающиеся закрепляют ранее изученную лексику в речи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Составление монологического высказывания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 xml:space="preserve">Обучающиеся учатся составлять монологическое высказывание  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Составление монолога-сравнения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Pr="00196E92" w:rsidRDefault="005C3E58" w:rsidP="007C1A34">
            <w:pPr>
              <w:spacing w:after="0" w:line="240" w:lineRule="auto"/>
            </w:pPr>
            <w:r>
              <w:t>Обучающиеся учатся составлять сравнение</w:t>
            </w:r>
            <w:r w:rsidR="007C1A34">
              <w:t xml:space="preserve"> явлений, оценивать свою работу, развитие критического мышления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Pr="00196E92" w:rsidRDefault="005C3E58" w:rsidP="00C46B67">
            <w:pPr>
              <w:spacing w:after="0" w:line="240" w:lineRule="auto"/>
            </w:pPr>
            <w:r>
              <w:t>Составление монолога, оценка своей деятельности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3E58" w:rsidRDefault="005C3E58" w:rsidP="00C46B67">
            <w:r>
              <w:t xml:space="preserve">Обучающиеся сравнивают свою семью с семьей Марка, делают сравнение, оценивают свою </w:t>
            </w:r>
            <w:proofErr w:type="spellStart"/>
            <w:r>
              <w:t>детельность</w:t>
            </w:r>
            <w:proofErr w:type="spellEnd"/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5C3E58" w:rsidRDefault="005C3E58" w:rsidP="00C46B67">
            <w:pPr>
              <w:spacing w:after="0" w:line="240" w:lineRule="auto"/>
            </w:pPr>
            <w:r>
              <w:t>Монолог-сравнение, рефлексия.</w:t>
            </w:r>
          </w:p>
        </w:tc>
      </w:tr>
    </w:tbl>
    <w:p w:rsidR="005C3E58" w:rsidRPr="005C3E58" w:rsidRDefault="005C3E58" w:rsidP="005C3E58"/>
    <w:p w:rsidR="003E4337" w:rsidRDefault="00930A06">
      <w:r>
        <w:t>Урок был составлен с учетом Субъектно-ориентированного подхода в преподавании. При планировании урока особая роль отводилась самостоятельной роли обучающихся. Учитывался такой модуль, как развитие критического мышления. Урок был проведен в 6 б классе СОШ № 6. Дата проведения 25. 11. Во время урока обучающиеся старательно выполняли задания, дисциплина не нарушалась. С заданиями повышенного уровня справились 3 обучающихся. Для 4 человек были подготовлены задания пониженного уровня, с которыми они справились. Проблемы с выполнением упражнений возникли на этапе после чтения, когда было необходимо построить высказывания. У обучающихся обнаружилось недостаточное знание лексических единиц и грамматических конструкций, которые были отработаны на последующих уроках. В целом уроках, составленный с правилами СООПП проведен был без особых затрудне</w:t>
      </w:r>
      <w:r w:rsidR="00F54F3E">
        <w:t>ни</w:t>
      </w:r>
      <w:bookmarkStart w:id="0" w:name="_GoBack"/>
      <w:bookmarkEnd w:id="0"/>
      <w:r>
        <w:t>й со стороны детей и ведения его учителем. В дальнейшей работе я, с качестве учителя иностранного языка, планирую применять зна</w:t>
      </w:r>
      <w:r w:rsidR="00E13B2E">
        <w:t>ния, полученные мной на курсах в своей практике.</w:t>
      </w:r>
    </w:p>
    <w:sectPr w:rsidR="003E4337" w:rsidSect="003E2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4621"/>
    <w:multiLevelType w:val="hybridMultilevel"/>
    <w:tmpl w:val="472A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7DF9"/>
    <w:multiLevelType w:val="hybridMultilevel"/>
    <w:tmpl w:val="12186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34879"/>
    <w:multiLevelType w:val="hybridMultilevel"/>
    <w:tmpl w:val="2150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A0"/>
    <w:rsid w:val="003E4337"/>
    <w:rsid w:val="00453866"/>
    <w:rsid w:val="005C3E58"/>
    <w:rsid w:val="007C1A34"/>
    <w:rsid w:val="00842FA0"/>
    <w:rsid w:val="00930A06"/>
    <w:rsid w:val="00E13B2E"/>
    <w:rsid w:val="00F5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5F3A3-C6DB-4EA9-8A79-806AB563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1050</Words>
  <Characters>5985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2016-12-02T16:02:00Z</dcterms:created>
  <dcterms:modified xsi:type="dcterms:W3CDTF">2016-12-02T16:26:00Z</dcterms:modified>
</cp:coreProperties>
</file>