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EB2" w:rsidRPr="001C039A" w:rsidRDefault="00097EB2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1C039A">
        <w:rPr>
          <w:rFonts w:ascii="Times New Roman" w:hAnsi="Times New Roman" w:cs="Times New Roman"/>
          <w:b/>
          <w:sz w:val="20"/>
          <w:szCs w:val="20"/>
        </w:rPr>
        <w:t>ТЕХНОЛОГИЧЕСКАЯ КАРТА УРОКА ИСТОРИИ</w:t>
      </w:r>
    </w:p>
    <w:tbl>
      <w:tblPr>
        <w:tblW w:w="15310" w:type="dxa"/>
        <w:tblInd w:w="-378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3120"/>
        <w:gridCol w:w="567"/>
        <w:gridCol w:w="8079"/>
        <w:gridCol w:w="3544"/>
      </w:tblGrid>
      <w:tr w:rsidR="00097EB2" w:rsidTr="00B95BC9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7C53EF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4E6E46" w:rsidRDefault="004E6E46" w:rsidP="004E6E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6E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ФОРМИРОВАНИЕ ДРЕВНЕРУССКОГО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E6E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ГОСУДАРСТВА</w:t>
            </w:r>
          </w:p>
        </w:tc>
      </w:tr>
      <w:tr w:rsidR="00097EB2" w:rsidTr="00B95BC9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7C53EF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4E6E46" w:rsidRDefault="00C71759" w:rsidP="004E6E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6E46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</w:tr>
      <w:tr w:rsidR="00097EB2" w:rsidTr="00B95BC9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7C53EF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Цель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34342C" w:rsidRDefault="00EC230F" w:rsidP="00EC23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155D3E" w:rsidRPr="005E503A">
              <w:rPr>
                <w:rFonts w:ascii="Times New Roman" w:hAnsi="Times New Roman" w:cs="Times New Roman"/>
                <w:sz w:val="20"/>
                <w:szCs w:val="20"/>
              </w:rPr>
              <w:t>формировать у учащихся представление о процессе образования государства у восточных славян</w:t>
            </w:r>
            <w:r w:rsidR="00155D3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55D3E" w:rsidRPr="005E503A">
              <w:rPr>
                <w:rFonts w:ascii="Times New Roman" w:hAnsi="Times New Roman" w:cs="Times New Roman"/>
                <w:sz w:val="20"/>
                <w:szCs w:val="20"/>
              </w:rPr>
              <w:t>Раскрыть</w:t>
            </w:r>
            <w:r w:rsidR="00155D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5D3E" w:rsidRPr="005E503A">
              <w:rPr>
                <w:rFonts w:ascii="Times New Roman" w:hAnsi="Times New Roman" w:cs="Times New Roman"/>
                <w:sz w:val="20"/>
                <w:szCs w:val="20"/>
              </w:rPr>
              <w:t>предпосылки,  причины и эт</w:t>
            </w:r>
            <w:r w:rsidR="00155D3E" w:rsidRPr="005E503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155D3E" w:rsidRPr="005E503A">
              <w:rPr>
                <w:rFonts w:ascii="Times New Roman" w:hAnsi="Times New Roman" w:cs="Times New Roman"/>
                <w:sz w:val="20"/>
                <w:szCs w:val="20"/>
              </w:rPr>
              <w:t>пы становления государства у восточных славян;</w:t>
            </w:r>
            <w:r w:rsidR="00155D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5D3E" w:rsidRPr="005E503A">
              <w:rPr>
                <w:rFonts w:ascii="Times New Roman" w:hAnsi="Times New Roman" w:cs="Times New Roman"/>
                <w:sz w:val="20"/>
                <w:szCs w:val="20"/>
              </w:rPr>
              <w:t>сформировать представление о закономерности образования государства</w:t>
            </w:r>
          </w:p>
        </w:tc>
      </w:tr>
      <w:tr w:rsidR="00097EB2" w:rsidTr="00B95BC9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7C53EF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Образовательные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ресурсы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Default="00097EB2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342C">
              <w:rPr>
                <w:rFonts w:ascii="Times New Roman" w:hAnsi="Times New Roman" w:cs="Times New Roman"/>
                <w:sz w:val="20"/>
                <w:szCs w:val="20"/>
              </w:rPr>
              <w:t xml:space="preserve">Учебник «История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России с древнейших времен до конца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века</w:t>
            </w:r>
            <w:r w:rsidRPr="0034342C">
              <w:rPr>
                <w:rFonts w:ascii="Times New Roman" w:hAnsi="Times New Roman" w:cs="Times New Roman"/>
                <w:sz w:val="20"/>
                <w:szCs w:val="20"/>
              </w:rPr>
              <w:t xml:space="preserve">», рабочая тетрадь к учебнику, презентация, видеофрагменты  карточки-тесты для проверки домашнего задания   </w:t>
            </w:r>
            <w:hyperlink r:id="rId6" w:history="1">
              <w:r w:rsidR="00FD4137" w:rsidRPr="0037430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http://nsportal.ru/node/1379248</w:t>
              </w:r>
            </w:hyperlink>
            <w:r w:rsidR="00FD41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91D92" w:rsidRPr="0034342C" w:rsidRDefault="007C51AF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Тестирование: </w:t>
            </w:r>
            <w:hyperlink r:id="rId7" w:history="1">
              <w:r w:rsidR="00C720ED" w:rsidRPr="00374302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http://spheres.ru/learning/</w:t>
              </w:r>
            </w:hyperlink>
            <w:r w:rsidR="00C720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97EB2" w:rsidTr="00B95BC9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7C53EF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CA3" w:rsidRPr="0097687A" w:rsidRDefault="00FD4137" w:rsidP="0097687A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687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Предпосылки создания Древнерусского государства.</w:t>
            </w:r>
          </w:p>
          <w:p w:rsidR="005B4CA3" w:rsidRPr="0097687A" w:rsidRDefault="00FD4137" w:rsidP="0097687A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687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Появление княжеской власти у восточных славян.</w:t>
            </w:r>
          </w:p>
          <w:p w:rsidR="005B4CA3" w:rsidRPr="0097687A" w:rsidRDefault="00FD4137" w:rsidP="0097687A">
            <w:pPr>
              <w:numPr>
                <w:ilvl w:val="0"/>
                <w:numId w:val="2"/>
              </w:num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687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Образование государственных центров.</w:t>
            </w:r>
          </w:p>
          <w:p w:rsidR="00097EB2" w:rsidRPr="0097687A" w:rsidRDefault="00FD4137" w:rsidP="00B95BC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687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Образование Древнерусского государства. Его организация</w:t>
            </w:r>
          </w:p>
        </w:tc>
      </w:tr>
      <w:tr w:rsidR="00097EB2" w:rsidTr="00B95BC9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7C53EF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Личностно значимая проблема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610B6" w:rsidRDefault="0082017E" w:rsidP="00B95BC9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2017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ействительно ли Д</w:t>
            </w:r>
            <w:r w:rsidRPr="0082017E">
              <w:rPr>
                <w:rFonts w:ascii="Times New Roman" w:hAnsi="Times New Roman" w:cs="Times New Roman"/>
                <w:sz w:val="20"/>
                <w:szCs w:val="20"/>
              </w:rPr>
              <w:t>ревнерусское государство возникло как результат длительного самостоятельного развития славянского общества</w:t>
            </w:r>
          </w:p>
        </w:tc>
      </w:tr>
      <w:tr w:rsidR="00097EB2" w:rsidTr="00B95BC9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7C53EF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  <w:t>м</w:t>
            </w: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етоды и формы </w:t>
            </w: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обучения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Default="00097EB2" w:rsidP="00B95BC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Методы: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наглядный, частично-поисковый, практический, контроля.</w:t>
            </w:r>
          </w:p>
          <w:p w:rsidR="00097EB2" w:rsidRDefault="00097EB2" w:rsidP="00B95BC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Формы: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индивидуальная, групповая, фронтальная</w:t>
            </w:r>
          </w:p>
        </w:tc>
      </w:tr>
      <w:tr w:rsidR="00097EB2" w:rsidTr="00B95BC9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7C53EF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Основные понятия 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Default="0023063E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03A">
              <w:rPr>
                <w:rFonts w:ascii="Times New Roman" w:hAnsi="Times New Roman" w:cs="Times New Roman"/>
                <w:sz w:val="20"/>
                <w:szCs w:val="20"/>
              </w:rPr>
              <w:t>государство, полюдье, князь, дружина, варяги, воевода, путь «из варяг в греки».</w:t>
            </w:r>
            <w:r w:rsidR="008F30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30C1" w:rsidRPr="008F30C1">
              <w:rPr>
                <w:rFonts w:ascii="Times New Roman" w:hAnsi="Times New Roman" w:cs="Times New Roman"/>
                <w:bCs/>
                <w:sz w:val="20"/>
                <w:szCs w:val="20"/>
              </w:rPr>
              <w:t>Персоналии</w:t>
            </w:r>
            <w:r w:rsidR="008F30C1" w:rsidRPr="005E50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="008F30C1" w:rsidRPr="005E503A">
              <w:rPr>
                <w:rFonts w:ascii="Times New Roman" w:hAnsi="Times New Roman" w:cs="Times New Roman"/>
                <w:sz w:val="20"/>
                <w:szCs w:val="20"/>
              </w:rPr>
              <w:t xml:space="preserve"> Рюрик, Аскольд, </w:t>
            </w:r>
            <w:proofErr w:type="spellStart"/>
            <w:r w:rsidR="008F30C1" w:rsidRPr="005E503A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="008F30C1" w:rsidRPr="005E503A">
              <w:rPr>
                <w:rFonts w:ascii="Times New Roman" w:hAnsi="Times New Roman" w:cs="Times New Roman"/>
                <w:sz w:val="20"/>
                <w:szCs w:val="20"/>
              </w:rPr>
              <w:t>, Олег, Кий, Щек, Хорив</w:t>
            </w:r>
          </w:p>
          <w:p w:rsidR="00AA4885" w:rsidRPr="003F1787" w:rsidRDefault="00AA4885" w:rsidP="00AA4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4885">
              <w:rPr>
                <w:rFonts w:ascii="Times New Roman" w:hAnsi="Times New Roman" w:cs="Times New Roman"/>
                <w:sz w:val="20"/>
                <w:szCs w:val="20"/>
              </w:rPr>
              <w:t>древляне, история, Летопись (повесть) временных лет, Киевская Русь</w:t>
            </w:r>
          </w:p>
        </w:tc>
      </w:tr>
      <w:tr w:rsidR="00097EB2" w:rsidRPr="00051270" w:rsidTr="00B95BC9">
        <w:trPr>
          <w:trHeight w:val="12"/>
        </w:trPr>
        <w:tc>
          <w:tcPr>
            <w:tcW w:w="153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051270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512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Планируемые результаты</w:t>
            </w:r>
          </w:p>
        </w:tc>
      </w:tr>
      <w:tr w:rsidR="00097EB2" w:rsidRPr="00051270" w:rsidTr="00B95BC9">
        <w:trPr>
          <w:trHeight w:val="12"/>
        </w:trPr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051270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512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Предметные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051270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512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Метапредметные УУД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051270" w:rsidRDefault="00097EB2" w:rsidP="00B95BC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512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Личностные УУД</w:t>
            </w:r>
          </w:p>
        </w:tc>
      </w:tr>
      <w:tr w:rsidR="00097EB2" w:rsidRPr="00E258B4" w:rsidTr="00B95BC9">
        <w:trPr>
          <w:trHeight w:val="12"/>
        </w:trPr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E258B4" w:rsidRDefault="00097EB2" w:rsidP="00B95BC9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Научатся: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 проявлять личностные свойства в основных видах деятельности.</w:t>
            </w:r>
          </w:p>
          <w:p w:rsidR="00097EB2" w:rsidRDefault="00097EB2" w:rsidP="00B95BC9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Получат возможность научиться: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 работать с текстом учебника; анализировать схемы и таблицы; высказывать собственное мнение, суждения, применять исторические знания для выявления и сохранения исторических и культурных памятников мира; определять понятия; устанавливать причинно-следственные связи, делать выводы</w:t>
            </w:r>
          </w:p>
          <w:p w:rsidR="00546C15" w:rsidRPr="00546C15" w:rsidRDefault="00546C15" w:rsidP="00546C15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6C15">
              <w:rPr>
                <w:rFonts w:ascii="Times New Roman" w:hAnsi="Times New Roman" w:cs="Times New Roman"/>
                <w:sz w:val="18"/>
                <w:szCs w:val="18"/>
              </w:rPr>
              <w:t>развивать умение выделять главное, сущ</w:t>
            </w:r>
            <w:r w:rsidRPr="00546C1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46C15">
              <w:rPr>
                <w:rFonts w:ascii="Times New Roman" w:hAnsi="Times New Roman" w:cs="Times New Roman"/>
                <w:sz w:val="18"/>
                <w:szCs w:val="18"/>
              </w:rPr>
              <w:t>ственное в изучаемой теме, составляя опо</w:t>
            </w:r>
            <w:r w:rsidRPr="00546C15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546C15">
              <w:rPr>
                <w:rFonts w:ascii="Times New Roman" w:hAnsi="Times New Roman" w:cs="Times New Roman"/>
                <w:sz w:val="18"/>
                <w:szCs w:val="18"/>
              </w:rPr>
              <w:t>ную схему и таблицу;</w:t>
            </w:r>
          </w:p>
          <w:p w:rsidR="00546C15" w:rsidRPr="00546C15" w:rsidRDefault="00546C15" w:rsidP="00546C15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6C15">
              <w:rPr>
                <w:rFonts w:ascii="Times New Roman" w:hAnsi="Times New Roman" w:cs="Times New Roman"/>
                <w:sz w:val="18"/>
                <w:szCs w:val="18"/>
              </w:rPr>
              <w:t>продолжить формирование умений выполнять познавательные и практические задания на использование элементов причинно-следственного анализа; на перевод информ</w:t>
            </w:r>
            <w:r w:rsidRPr="00546C1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46C15">
              <w:rPr>
                <w:rFonts w:ascii="Times New Roman" w:hAnsi="Times New Roman" w:cs="Times New Roman"/>
                <w:sz w:val="18"/>
                <w:szCs w:val="18"/>
              </w:rPr>
              <w:t>ции из текста в схему:</w:t>
            </w:r>
          </w:p>
          <w:p w:rsidR="00546C15" w:rsidRPr="00E258B4" w:rsidRDefault="00546C15" w:rsidP="00546C15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620" w:rsidRPr="00E258B4" w:rsidRDefault="00097EB2" w:rsidP="00810620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1ED4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Познавательные</w:t>
            </w:r>
            <w:r w:rsidRPr="00E258B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: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 устанавливают причинно-следственные связи и зависимости между объектами. Получать  необходимую информацию, аргументировать свою точку зрения, умение организовывать сотрудничество и совместную деятельность с учителем, другими учениками и работать самостоятел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но, формирование умений сравнивать, обобщать факты и понятия; развитие у учащихся самостоятел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ности; развитие внимательности при поиске ошибок</w:t>
            </w:r>
            <w:r w:rsidR="0081062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810620" w:rsidRPr="00810620">
              <w:rPr>
                <w:rFonts w:ascii="Times New Roman" w:hAnsi="Times New Roman" w:cs="Times New Roman"/>
                <w:sz w:val="18"/>
                <w:szCs w:val="18"/>
              </w:rPr>
              <w:t>Ознакомиться с различными теориями о возни</w:t>
            </w:r>
            <w:r w:rsidR="00810620" w:rsidRPr="00810620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810620" w:rsidRPr="00810620">
              <w:rPr>
                <w:rFonts w:ascii="Times New Roman" w:hAnsi="Times New Roman" w:cs="Times New Roman"/>
                <w:sz w:val="18"/>
                <w:szCs w:val="18"/>
              </w:rPr>
              <w:t>новении государства у восточных славян, используя исторический документ;</w:t>
            </w:r>
            <w:r w:rsidR="0081062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10620" w:rsidRPr="00810620">
              <w:rPr>
                <w:rFonts w:ascii="Times New Roman" w:hAnsi="Times New Roman" w:cs="Times New Roman"/>
                <w:sz w:val="18"/>
                <w:szCs w:val="18"/>
              </w:rPr>
              <w:t>выяснить предпосылки и этапы образования Древнерусского государства;</w:t>
            </w:r>
            <w:r w:rsidR="0081062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10620" w:rsidRPr="00810620">
              <w:rPr>
                <w:rFonts w:ascii="Times New Roman" w:hAnsi="Times New Roman" w:cs="Times New Roman"/>
                <w:sz w:val="18"/>
                <w:szCs w:val="18"/>
              </w:rPr>
              <w:t>выяснить систему управления Древнерусским гос</w:t>
            </w:r>
            <w:r w:rsidR="00810620" w:rsidRPr="00810620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810620" w:rsidRPr="00810620">
              <w:rPr>
                <w:rFonts w:ascii="Times New Roman" w:hAnsi="Times New Roman" w:cs="Times New Roman"/>
                <w:sz w:val="18"/>
                <w:szCs w:val="18"/>
              </w:rPr>
              <w:t>дарством</w:t>
            </w:r>
          </w:p>
          <w:p w:rsidR="00097EB2" w:rsidRPr="00E258B4" w:rsidRDefault="00097EB2" w:rsidP="00B95BC9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10620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Коммуникативные</w:t>
            </w:r>
            <w:r w:rsidRPr="00E258B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: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 планируют цели и способы  взаимодействия; обмениваются мнениями, слушают друг друга, понимают позицию партнера, в том числе и отличную от своей, согласовывают действия с партнером.</w:t>
            </w:r>
            <w:r w:rsidR="00546C15" w:rsidRPr="00546C15">
              <w:rPr>
                <w:rFonts w:ascii="Times New Roman" w:hAnsi="Times New Roman" w:cs="Times New Roman"/>
                <w:sz w:val="18"/>
                <w:szCs w:val="18"/>
              </w:rPr>
              <w:t xml:space="preserve"> Развивать</w:t>
            </w:r>
            <w:r w:rsidR="00546C1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46C15" w:rsidRPr="00546C15">
              <w:rPr>
                <w:rFonts w:ascii="Times New Roman" w:hAnsi="Times New Roman" w:cs="Times New Roman"/>
                <w:sz w:val="18"/>
                <w:szCs w:val="18"/>
              </w:rPr>
              <w:t>умение работать в группах</w:t>
            </w:r>
          </w:p>
          <w:p w:rsidR="00097EB2" w:rsidRPr="00E258B4" w:rsidRDefault="00097EB2" w:rsidP="00B95BC9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10620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Регулятивные</w:t>
            </w:r>
            <w:r w:rsidRPr="00E258B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: 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принимают и сохраняют учебную задачу;  учитывают выделенные учителем ориент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ры действия;</w:t>
            </w:r>
            <w:r w:rsidRPr="00E258B4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овладение приёмами контроля и самоконтроля усвоения изученного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E258B4" w:rsidRDefault="00097EB2" w:rsidP="00B95BC9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Проявляют заинтересованность не только в личном успехе, но и в решении проблемных заданий всей группой; выражают полож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тельное отношение к процессу познания; адекватно понимают причины успешности/ неуспешности учебной деятельности. Во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питание чувства само- и взаимоуважения; развитие сотрудничества при работе в п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рах; воспитание интереса к истории  как науки.</w:t>
            </w:r>
          </w:p>
        </w:tc>
      </w:tr>
    </w:tbl>
    <w:p w:rsidR="00097EB2" w:rsidRDefault="00097EB2" w:rsidP="00097EB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FF04AB" w:rsidRDefault="00FF04AB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F04AB" w:rsidRDefault="00FF04AB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7EB2" w:rsidRDefault="00097EB2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ОРГАНИЗАЦИОННАЯ СТРУКТУРА УРОКА</w:t>
      </w:r>
    </w:p>
    <w:tbl>
      <w:tblPr>
        <w:tblStyle w:val="a4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1559"/>
        <w:gridCol w:w="3969"/>
        <w:gridCol w:w="3153"/>
        <w:gridCol w:w="1134"/>
        <w:gridCol w:w="2977"/>
        <w:gridCol w:w="992"/>
      </w:tblGrid>
      <w:tr w:rsidR="00097EB2" w:rsidRPr="007C3B06" w:rsidTr="00B95BC9">
        <w:trPr>
          <w:cantSplit/>
          <w:trHeight w:val="1040"/>
          <w:tblHeader/>
        </w:trPr>
        <w:tc>
          <w:tcPr>
            <w:tcW w:w="959" w:type="dxa"/>
          </w:tcPr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Этапы урока</w:t>
            </w: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Время</w:t>
            </w: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Обучающие</w:t>
            </w: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и развивающие компоненты, задания и упражнения</w:t>
            </w:r>
          </w:p>
        </w:tc>
        <w:tc>
          <w:tcPr>
            <w:tcW w:w="3969" w:type="dxa"/>
          </w:tcPr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Деятельность учителя</w:t>
            </w:r>
          </w:p>
        </w:tc>
        <w:tc>
          <w:tcPr>
            <w:tcW w:w="3153" w:type="dxa"/>
          </w:tcPr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Деятельность</w:t>
            </w: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учащихся</w:t>
            </w:r>
          </w:p>
        </w:tc>
        <w:tc>
          <w:tcPr>
            <w:tcW w:w="1134" w:type="dxa"/>
          </w:tcPr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Формы организ</w:t>
            </w: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ции вза</w:t>
            </w: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и</w:t>
            </w: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моде</w:t>
            </w: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й</w:t>
            </w: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ствия </w:t>
            </w:r>
          </w:p>
        </w:tc>
        <w:tc>
          <w:tcPr>
            <w:tcW w:w="2977" w:type="dxa"/>
          </w:tcPr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Универсальные</w:t>
            </w: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учебные действия</w:t>
            </w: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(УУД)</w:t>
            </w:r>
          </w:p>
        </w:tc>
        <w:tc>
          <w:tcPr>
            <w:tcW w:w="992" w:type="dxa"/>
          </w:tcPr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Формы</w:t>
            </w:r>
          </w:p>
          <w:p w:rsidR="00097EB2" w:rsidRPr="007C3B06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контроля</w:t>
            </w:r>
          </w:p>
        </w:tc>
      </w:tr>
      <w:tr w:rsidR="00097EB2" w:rsidRPr="00B23B28" w:rsidTr="00B95BC9">
        <w:tc>
          <w:tcPr>
            <w:tcW w:w="959" w:type="dxa"/>
          </w:tcPr>
          <w:p w:rsidR="00097EB2" w:rsidRPr="008F495E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I.</w:t>
            </w:r>
          </w:p>
          <w:p w:rsidR="00097EB2" w:rsidRPr="008F495E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Мотив</w:t>
            </w: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ция</w:t>
            </w:r>
          </w:p>
          <w:p w:rsidR="00097EB2" w:rsidRPr="008F495E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 учеб-</w:t>
            </w:r>
          </w:p>
          <w:p w:rsidR="00097EB2" w:rsidRPr="008F495E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ной</w:t>
            </w:r>
          </w:p>
          <w:p w:rsidR="00097EB2" w:rsidRPr="008F495E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деятел</w:t>
            </w: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ь</w:t>
            </w: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ности</w:t>
            </w:r>
          </w:p>
        </w:tc>
        <w:tc>
          <w:tcPr>
            <w:tcW w:w="567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097EB2" w:rsidRPr="002B7F7A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Эмоциональная, психологическая и мотивационная подготовка уч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щихся к усво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нию изучаемого материала</w:t>
            </w:r>
          </w:p>
        </w:tc>
        <w:tc>
          <w:tcPr>
            <w:tcW w:w="3969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Создаёт условия для возникновения у об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чающихся внутренней потребности вкл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чения в учебную деятельность, уточняет тематические рамки. Организует формул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ровку темы и постановку цели урока уч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щимися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53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Слушают и обсуждают тему ур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ка, обсуждают цели урока и п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таются самостоятельно их фо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мулировать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Фро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тальная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977" w:type="dxa"/>
          </w:tcPr>
          <w:p w:rsidR="00097EB2" w:rsidRPr="002B7F7A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F7A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Личностные</w:t>
            </w:r>
            <w:r w:rsidRPr="002B7F7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: 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стремятся хорошо учиться и сориентированы на уч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стие в делах школьника; правильно идентифицируют себя с позицией школьника.</w:t>
            </w:r>
          </w:p>
          <w:p w:rsidR="00097EB2" w:rsidRPr="002B7F7A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2B7F7A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Регулятивные</w:t>
            </w:r>
            <w:r w:rsidRPr="002B7F7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: 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самостоятельно формулируют цели урока после предварительного обсуждения</w:t>
            </w:r>
          </w:p>
        </w:tc>
        <w:tc>
          <w:tcPr>
            <w:tcW w:w="992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097EB2" w:rsidRPr="00E258B4" w:rsidTr="00B95BC9">
        <w:tc>
          <w:tcPr>
            <w:tcW w:w="959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II.</w:t>
            </w: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Акту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лизация</w:t>
            </w: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знаний</w:t>
            </w: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</w:tc>
        <w:tc>
          <w:tcPr>
            <w:tcW w:w="567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097EB2" w:rsidRPr="008528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28B2">
              <w:rPr>
                <w:rFonts w:ascii="Times New Roman" w:hAnsi="Times New Roman" w:cs="Times New Roman"/>
                <w:iCs/>
                <w:sz w:val="18"/>
                <w:szCs w:val="18"/>
              </w:rPr>
              <w:t>Беседа</w:t>
            </w:r>
          </w:p>
          <w:p w:rsidR="00097EB2" w:rsidRPr="008528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  <w:p w:rsidR="00097EB2" w:rsidRPr="008528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  <w:p w:rsidR="00097EB2" w:rsidRPr="008528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  <w:p w:rsidR="00097EB2" w:rsidRPr="008528B2" w:rsidRDefault="00097EB2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16E1" w:rsidRPr="008528B2" w:rsidRDefault="004B16E1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16E1" w:rsidRPr="008528B2" w:rsidRDefault="004B16E1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16E1" w:rsidRPr="008528B2" w:rsidRDefault="004B16E1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8528B2" w:rsidRDefault="00097EB2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8528B2" w:rsidRDefault="00097EB2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16E1" w:rsidRPr="008528B2" w:rsidRDefault="004B16E1" w:rsidP="004B16E1">
            <w:pPr>
              <w:pStyle w:val="a9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8528B2">
              <w:rPr>
                <w:bCs/>
                <w:sz w:val="18"/>
                <w:szCs w:val="18"/>
              </w:rPr>
              <w:t>Беседа по из</w:t>
            </w:r>
            <w:r w:rsidRPr="008528B2">
              <w:rPr>
                <w:bCs/>
                <w:sz w:val="18"/>
                <w:szCs w:val="18"/>
              </w:rPr>
              <w:t>у</w:t>
            </w:r>
            <w:r w:rsidRPr="008528B2">
              <w:rPr>
                <w:bCs/>
                <w:sz w:val="18"/>
                <w:szCs w:val="18"/>
              </w:rPr>
              <w:t>ченному матер</w:t>
            </w:r>
            <w:r w:rsidRPr="008528B2">
              <w:rPr>
                <w:bCs/>
                <w:sz w:val="18"/>
                <w:szCs w:val="18"/>
              </w:rPr>
              <w:t>и</w:t>
            </w:r>
            <w:r w:rsidRPr="008528B2">
              <w:rPr>
                <w:bCs/>
                <w:sz w:val="18"/>
                <w:szCs w:val="18"/>
              </w:rPr>
              <w:t>алу.</w:t>
            </w:r>
          </w:p>
          <w:p w:rsidR="00097EB2" w:rsidRPr="008528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</w:tc>
        <w:tc>
          <w:tcPr>
            <w:tcW w:w="3969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E258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Учитель сообщает тему урока, его цель, о</w:t>
            </w:r>
            <w:r w:rsidRPr="00E258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б</w:t>
            </w:r>
            <w:r w:rsidRPr="00E258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ращает внимание на форму проведения </w:t>
            </w:r>
          </w:p>
          <w:p w:rsidR="002D4143" w:rsidRPr="002D4143" w:rsidRDefault="002D4143" w:rsidP="002D4143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18"/>
                <w:szCs w:val="18"/>
              </w:rPr>
            </w:pPr>
            <w:r w:rsidRPr="002D4143">
              <w:rPr>
                <w:iCs/>
                <w:sz w:val="18"/>
                <w:szCs w:val="18"/>
              </w:rPr>
              <w:t xml:space="preserve">"Откуда есть пошла </w:t>
            </w:r>
            <w:proofErr w:type="spellStart"/>
            <w:r w:rsidRPr="002D4143">
              <w:rPr>
                <w:iCs/>
                <w:sz w:val="18"/>
                <w:szCs w:val="18"/>
              </w:rPr>
              <w:t>Руськая</w:t>
            </w:r>
            <w:proofErr w:type="spellEnd"/>
            <w:r w:rsidRPr="002D4143">
              <w:rPr>
                <w:iCs/>
                <w:sz w:val="18"/>
                <w:szCs w:val="18"/>
              </w:rPr>
              <w:t xml:space="preserve"> земля? Кто </w:t>
            </w:r>
            <w:proofErr w:type="spellStart"/>
            <w:r w:rsidRPr="002D4143">
              <w:rPr>
                <w:iCs/>
                <w:sz w:val="18"/>
                <w:szCs w:val="18"/>
              </w:rPr>
              <w:t>первее</w:t>
            </w:r>
            <w:proofErr w:type="spellEnd"/>
            <w:r w:rsidRPr="002D4143">
              <w:rPr>
                <w:iCs/>
                <w:sz w:val="18"/>
                <w:szCs w:val="18"/>
              </w:rPr>
              <w:t xml:space="preserve"> в Киеве </w:t>
            </w:r>
            <w:proofErr w:type="spellStart"/>
            <w:r w:rsidRPr="002D4143">
              <w:rPr>
                <w:iCs/>
                <w:sz w:val="18"/>
                <w:szCs w:val="18"/>
              </w:rPr>
              <w:t>нача</w:t>
            </w:r>
            <w:proofErr w:type="spellEnd"/>
            <w:r w:rsidRPr="002D4143">
              <w:rPr>
                <w:iCs/>
                <w:sz w:val="18"/>
                <w:szCs w:val="18"/>
              </w:rPr>
              <w:t xml:space="preserve"> </w:t>
            </w:r>
            <w:proofErr w:type="spellStart"/>
            <w:r w:rsidRPr="002D4143">
              <w:rPr>
                <w:iCs/>
                <w:sz w:val="18"/>
                <w:szCs w:val="18"/>
              </w:rPr>
              <w:t>княжити</w:t>
            </w:r>
            <w:proofErr w:type="spellEnd"/>
            <w:r w:rsidRPr="002D4143">
              <w:rPr>
                <w:iCs/>
                <w:sz w:val="18"/>
                <w:szCs w:val="18"/>
              </w:rPr>
              <w:t xml:space="preserve">? Откуда </w:t>
            </w:r>
            <w:proofErr w:type="spellStart"/>
            <w:r w:rsidRPr="002D4143">
              <w:rPr>
                <w:iCs/>
                <w:sz w:val="18"/>
                <w:szCs w:val="18"/>
              </w:rPr>
              <w:t>Руськая</w:t>
            </w:r>
            <w:proofErr w:type="spellEnd"/>
            <w:r w:rsidRPr="002D4143">
              <w:rPr>
                <w:iCs/>
                <w:sz w:val="18"/>
                <w:szCs w:val="18"/>
              </w:rPr>
              <w:t xml:space="preserve"> земля стала есть?". Эти три вопроса, задаёт Нестор, начиная свой летописный рассказ. На первый вопрос об образовании государства у восточных славян мы ответили на прошлом уроке, сегодня в конце урока нам предстоит ответить на два других.</w:t>
            </w:r>
          </w:p>
          <w:p w:rsidR="00097EB2" w:rsidRDefault="002D4143" w:rsidP="002D4143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18"/>
                <w:szCs w:val="18"/>
              </w:rPr>
            </w:pPr>
            <w:r w:rsidRPr="002D4143">
              <w:rPr>
                <w:iCs/>
                <w:sz w:val="18"/>
                <w:szCs w:val="18"/>
              </w:rPr>
              <w:t>Ответить на эти вопросы нам поможет истор</w:t>
            </w:r>
            <w:r w:rsidRPr="002D4143">
              <w:rPr>
                <w:iCs/>
                <w:sz w:val="18"/>
                <w:szCs w:val="18"/>
              </w:rPr>
              <w:t>и</w:t>
            </w:r>
            <w:r w:rsidRPr="002D4143">
              <w:rPr>
                <w:iCs/>
                <w:sz w:val="18"/>
                <w:szCs w:val="18"/>
              </w:rPr>
              <w:t>ческое исследование</w:t>
            </w:r>
            <w:r w:rsidR="004B16E1">
              <w:rPr>
                <w:iCs/>
                <w:sz w:val="18"/>
                <w:szCs w:val="18"/>
              </w:rPr>
              <w:t>.</w:t>
            </w:r>
          </w:p>
          <w:p w:rsidR="004B16E1" w:rsidRPr="004B16E1" w:rsidRDefault="004B16E1" w:rsidP="004B16E1">
            <w:pPr>
              <w:pStyle w:val="a9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4B16E1">
              <w:rPr>
                <w:sz w:val="18"/>
                <w:szCs w:val="18"/>
              </w:rPr>
              <w:t>Но прежде чем перейти к нему, давайте вспо</w:t>
            </w:r>
            <w:r w:rsidRPr="004B16E1">
              <w:rPr>
                <w:sz w:val="18"/>
                <w:szCs w:val="18"/>
              </w:rPr>
              <w:t>м</w:t>
            </w:r>
            <w:r w:rsidRPr="004B16E1">
              <w:rPr>
                <w:sz w:val="18"/>
                <w:szCs w:val="18"/>
              </w:rPr>
              <w:t>ним то, что узнали на предыдущих уроках.</w:t>
            </w:r>
          </w:p>
          <w:p w:rsidR="004B16E1" w:rsidRPr="004B16E1" w:rsidRDefault="004B16E1" w:rsidP="004B16E1">
            <w:pPr>
              <w:pStyle w:val="a9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4B16E1">
              <w:rPr>
                <w:sz w:val="18"/>
                <w:szCs w:val="18"/>
              </w:rPr>
              <w:t>- Объясните, как было создано самое древнее государство на нашей территории.</w:t>
            </w:r>
          </w:p>
          <w:p w:rsidR="004B16E1" w:rsidRPr="004B16E1" w:rsidRDefault="004B16E1" w:rsidP="004B16E1">
            <w:pPr>
              <w:pStyle w:val="a9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4B16E1">
              <w:rPr>
                <w:sz w:val="18"/>
                <w:szCs w:val="18"/>
              </w:rPr>
              <w:t>- Какие теории образования государства на Руси существуют в науке?</w:t>
            </w:r>
          </w:p>
          <w:p w:rsidR="001A0986" w:rsidRPr="001A0986" w:rsidRDefault="004B16E1" w:rsidP="004B16E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18"/>
                <w:szCs w:val="18"/>
              </w:rPr>
            </w:pPr>
            <w:r w:rsidRPr="004B16E1">
              <w:rPr>
                <w:sz w:val="18"/>
                <w:szCs w:val="18"/>
              </w:rPr>
              <w:t>- Откуда произошло название государства "Русь"?</w:t>
            </w:r>
            <w:r w:rsidR="001A0986" w:rsidRPr="00BD615D">
              <w:rPr>
                <w:sz w:val="18"/>
                <w:szCs w:val="18"/>
              </w:rPr>
              <w:t xml:space="preserve"> </w:t>
            </w:r>
          </w:p>
          <w:p w:rsidR="004B16E1" w:rsidRPr="00E258B4" w:rsidRDefault="001A0986" w:rsidP="004B16E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18"/>
                <w:szCs w:val="18"/>
              </w:rPr>
            </w:pPr>
            <w:r w:rsidRPr="00BD615D">
              <w:rPr>
                <w:sz w:val="18"/>
                <w:szCs w:val="18"/>
              </w:rPr>
              <w:t>Покажите на карте и охарактеризуйте уровень развития Византии к IX в.</w:t>
            </w:r>
          </w:p>
        </w:tc>
        <w:tc>
          <w:tcPr>
            <w:tcW w:w="3153" w:type="dxa"/>
          </w:tcPr>
          <w:p w:rsidR="00097EB2" w:rsidRPr="00E258B4" w:rsidRDefault="00097EB2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1. Отвечают на вопросы, высказыв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ют собственное мнение, записывают план в тетради</w:t>
            </w:r>
            <w:r w:rsidR="008A55B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258B4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Слушают. </w:t>
            </w:r>
          </w:p>
          <w:p w:rsidR="00BD615D" w:rsidRPr="00BD615D" w:rsidRDefault="00BD615D" w:rsidP="00BD6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Карточка 1.</w:t>
            </w:r>
          </w:p>
          <w:p w:rsidR="00BD615D" w:rsidRPr="00BD615D" w:rsidRDefault="00BD615D" w:rsidP="00BD6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Используя карту, определите влияние климата на быт и хозяйственные з</w:t>
            </w: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нятия финно-угорских племён</w:t>
            </w:r>
          </w:p>
          <w:p w:rsidR="00BD615D" w:rsidRPr="00BD615D" w:rsidRDefault="00BD615D" w:rsidP="00BD6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Карточка 2.</w:t>
            </w:r>
          </w:p>
          <w:p w:rsidR="00BD615D" w:rsidRPr="00BD615D" w:rsidRDefault="00BD615D" w:rsidP="00BD6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Покажите на карте и расскажите о развитии Тюркского каганата.</w:t>
            </w:r>
          </w:p>
          <w:p w:rsidR="00BD615D" w:rsidRPr="00BD615D" w:rsidRDefault="00BD615D" w:rsidP="00BD6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Карточка 3.</w:t>
            </w:r>
          </w:p>
          <w:p w:rsidR="00BD615D" w:rsidRPr="00BD615D" w:rsidRDefault="00BD615D" w:rsidP="00BD6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Покажите на карте и расскажите о развитии Аварского каганата.</w:t>
            </w:r>
          </w:p>
          <w:p w:rsidR="00BD615D" w:rsidRPr="00BD615D" w:rsidRDefault="00BD615D" w:rsidP="00BD6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Карточка 4.</w:t>
            </w:r>
          </w:p>
          <w:p w:rsidR="00BD615D" w:rsidRPr="00BD615D" w:rsidRDefault="00BD615D" w:rsidP="00BD6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Покажите на карте и расскажите о развитии Хазарского каганата.</w:t>
            </w:r>
          </w:p>
          <w:p w:rsidR="00BD615D" w:rsidRPr="00BD615D" w:rsidRDefault="00BD615D" w:rsidP="00BD6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Карточка 5.</w:t>
            </w:r>
          </w:p>
          <w:p w:rsidR="00BD615D" w:rsidRPr="00BD615D" w:rsidRDefault="00BD615D" w:rsidP="00BD6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 xml:space="preserve">Покажите на карте и расскажите о развитии Волжской </w:t>
            </w:r>
            <w:proofErr w:type="spellStart"/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Булгарии</w:t>
            </w:r>
            <w:proofErr w:type="spellEnd"/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BD615D" w:rsidRPr="00BD615D" w:rsidRDefault="00BD615D" w:rsidP="00BD6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15D">
              <w:rPr>
                <w:rFonts w:ascii="Times New Roman" w:hAnsi="Times New Roman" w:cs="Times New Roman"/>
                <w:sz w:val="18"/>
                <w:szCs w:val="18"/>
              </w:rPr>
              <w:t>Карточка 6.</w:t>
            </w:r>
          </w:p>
          <w:p w:rsidR="00097EB2" w:rsidRPr="00870C67" w:rsidRDefault="00097EB2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70C67" w:rsidRDefault="00870C67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Фронтал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ная работа.</w:t>
            </w:r>
          </w:p>
          <w:p w:rsidR="00AE6439" w:rsidRDefault="00AE6439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E6439" w:rsidRDefault="00AE6439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E6439" w:rsidRPr="00E258B4" w:rsidRDefault="00AE6439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дуальная работа</w:t>
            </w:r>
          </w:p>
        </w:tc>
        <w:tc>
          <w:tcPr>
            <w:tcW w:w="2977" w:type="dxa"/>
          </w:tcPr>
          <w:p w:rsidR="00097EB2" w:rsidRPr="00943440" w:rsidRDefault="00097EB2" w:rsidP="00B95BC9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44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Познавательные: 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самосто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тельно выделяют и формул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 xml:space="preserve">руют познавательную цель. </w:t>
            </w:r>
          </w:p>
          <w:p w:rsidR="00097EB2" w:rsidRPr="00943440" w:rsidRDefault="00097EB2" w:rsidP="00B95BC9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44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Коммуникативные:</w:t>
            </w:r>
            <w:r w:rsidRPr="009434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проявл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ют активность во взаимоде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ствии для решения коммуник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тивных и познавательных з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43440">
              <w:rPr>
                <w:rFonts w:ascii="Times New Roman" w:hAnsi="Times New Roman" w:cs="Times New Roman"/>
                <w:sz w:val="20"/>
                <w:szCs w:val="20"/>
              </w:rPr>
              <w:t>дач, ставят вопросы</w:t>
            </w:r>
          </w:p>
        </w:tc>
        <w:tc>
          <w:tcPr>
            <w:tcW w:w="992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1. Работа</w:t>
            </w: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в тетради</w:t>
            </w: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Устные ответы</w:t>
            </w: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</w:tc>
      </w:tr>
      <w:tr w:rsidR="00097EB2" w:rsidRPr="00B23B28" w:rsidTr="00B95BC9">
        <w:tc>
          <w:tcPr>
            <w:tcW w:w="959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III.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Изуч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ние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нового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риала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59" w:type="dxa"/>
          </w:tcPr>
          <w:p w:rsidR="008001A5" w:rsidRDefault="008001A5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1A5" w:rsidRDefault="008001A5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8001A5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1A5" w:rsidRDefault="008001A5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8001A5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стом</w:t>
            </w: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1B44" w:rsidRDefault="00E71B44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1B44" w:rsidRDefault="00E71B44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1B44" w:rsidRDefault="00E71B44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1B44" w:rsidRDefault="00E71B44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1B44" w:rsidRDefault="00C46E73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стом</w:t>
            </w:r>
          </w:p>
          <w:p w:rsidR="00E71B44" w:rsidRDefault="00E71B44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446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44468">
              <w:rPr>
                <w:rFonts w:ascii="Times New Roman" w:hAnsi="Times New Roman" w:cs="Times New Roman"/>
                <w:sz w:val="20"/>
                <w:szCs w:val="20"/>
              </w:rPr>
              <w:t>осмотр и</w:t>
            </w:r>
            <w:r w:rsidRPr="00244468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244468">
              <w:rPr>
                <w:rFonts w:ascii="Times New Roman" w:hAnsi="Times New Roman" w:cs="Times New Roman"/>
                <w:sz w:val="20"/>
                <w:szCs w:val="20"/>
              </w:rPr>
              <w:t>люстраци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4B1" w:rsidRDefault="002974B1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4B1" w:rsidRDefault="002974B1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4B1" w:rsidRDefault="002974B1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с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щимися</w:t>
            </w:r>
          </w:p>
          <w:p w:rsidR="002974B1" w:rsidRDefault="002974B1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минами</w:t>
            </w: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3623" w:rsidRDefault="002B3623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3623" w:rsidRDefault="002B3623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3623" w:rsidRDefault="00FC3E71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рическим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кументом</w:t>
            </w:r>
            <w:r w:rsidR="006555B7">
              <w:rPr>
                <w:rFonts w:ascii="Times New Roman" w:hAnsi="Times New Roman" w:cs="Times New Roman"/>
                <w:sz w:val="20"/>
                <w:szCs w:val="20"/>
              </w:rPr>
              <w:t xml:space="preserve"> и картой</w:t>
            </w:r>
          </w:p>
          <w:p w:rsidR="002B3623" w:rsidRDefault="002B3623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4BA1" w:rsidRDefault="00D44BA1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D44BA1" w:rsidRDefault="00D44BA1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D44BA1" w:rsidRDefault="00D44BA1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Заполнение таблицы</w:t>
            </w:r>
          </w:p>
          <w:p w:rsidR="001F4E3D" w:rsidRDefault="001F4E3D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1F4E3D" w:rsidRDefault="001F4E3D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B70382" w:rsidRDefault="001F4E3D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рическим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кументом</w:t>
            </w:r>
            <w:r w:rsidR="00B70382" w:rsidRPr="00B703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70382" w:rsidRDefault="00B7038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0382" w:rsidRDefault="00B7038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0382" w:rsidRDefault="00B7038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4E3D" w:rsidRPr="00B23B28" w:rsidRDefault="00B7038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703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Задание.</w:t>
            </w:r>
          </w:p>
        </w:tc>
        <w:tc>
          <w:tcPr>
            <w:tcW w:w="3969" w:type="dxa"/>
          </w:tcPr>
          <w:p w:rsidR="00BE366A" w:rsidRPr="00BE366A" w:rsidRDefault="00BE366A" w:rsidP="00BE36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366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1. Опираясь на знания, полученные в 5-м классе, скажите: как называется организ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ция жизни общества, которая имеет след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ющие признаки: 1) Правитель; 2) Законы; 3) Территория; 4) А</w:t>
            </w:r>
            <w:r w:rsidR="008001A5">
              <w:rPr>
                <w:rFonts w:ascii="Times New Roman" w:hAnsi="Times New Roman" w:cs="Times New Roman"/>
                <w:sz w:val="20"/>
                <w:szCs w:val="20"/>
              </w:rPr>
              <w:t xml:space="preserve">рмия; 5) Население; 6) Налоги? </w:t>
            </w:r>
          </w:p>
          <w:p w:rsidR="00BE366A" w:rsidRPr="00BE366A" w:rsidRDefault="00BE366A" w:rsidP="00BE36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2. Используя задание для интерактивной доски, ученики вставляют пропущенные слова:</w:t>
            </w:r>
          </w:p>
          <w:p w:rsidR="00BE366A" w:rsidRPr="00BE366A" w:rsidRDefault="00BE366A" w:rsidP="00BE36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Государство — это такая организация жи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ни, при которой существует единая сист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800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 _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_ людьми, проживающими на единой __</w:t>
            </w:r>
            <w:r w:rsidR="008001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; взаимоотношения между ними регул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ру</w:t>
            </w:r>
            <w:r w:rsidR="008001A5">
              <w:rPr>
                <w:rFonts w:ascii="Times New Roman" w:hAnsi="Times New Roman" w:cs="Times New Roman"/>
                <w:sz w:val="20"/>
                <w:szCs w:val="20"/>
              </w:rPr>
              <w:t>ются на основе единых  _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_, осуществ</w:t>
            </w:r>
            <w:r w:rsidR="008001A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8001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8001A5">
              <w:rPr>
                <w:rFonts w:ascii="Times New Roman" w:hAnsi="Times New Roman" w:cs="Times New Roman"/>
                <w:sz w:val="20"/>
                <w:szCs w:val="20"/>
              </w:rPr>
              <w:t>ется охрана _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_ регулируются тем или иным образом взаимоотношения с дру</w:t>
            </w:r>
            <w:r w:rsidR="008001A5">
              <w:rPr>
                <w:rFonts w:ascii="Times New Roman" w:hAnsi="Times New Roman" w:cs="Times New Roman"/>
                <w:sz w:val="20"/>
                <w:szCs w:val="20"/>
              </w:rPr>
              <w:t>гими _</w:t>
            </w: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  <w:p w:rsidR="00097EB2" w:rsidRDefault="006C4B6D" w:rsidP="00BE36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4B6D">
              <w:rPr>
                <w:rFonts w:ascii="Times New Roman" w:hAnsi="Times New Roman" w:cs="Times New Roman"/>
                <w:sz w:val="20"/>
                <w:szCs w:val="20"/>
              </w:rPr>
              <w:t>На доске учитель рисует логическую ц</w:t>
            </w:r>
            <w:r w:rsidRPr="006C4B6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C4B6D">
              <w:rPr>
                <w:rFonts w:ascii="Times New Roman" w:hAnsi="Times New Roman" w:cs="Times New Roman"/>
                <w:sz w:val="20"/>
                <w:szCs w:val="20"/>
              </w:rPr>
              <w:t>почку</w:t>
            </w:r>
            <w:r w:rsidR="00C46E7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C46E73" w:rsidRPr="00F73896" w:rsidRDefault="00C46E73" w:rsidP="00997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3896">
              <w:rPr>
                <w:rFonts w:ascii="Times New Roman" w:hAnsi="Times New Roman" w:cs="Times New Roman"/>
                <w:sz w:val="18"/>
                <w:szCs w:val="18"/>
              </w:rPr>
              <w:t>Экономический подъем</w:t>
            </w:r>
          </w:p>
          <w:p w:rsidR="00C46E73" w:rsidRPr="00F73896" w:rsidRDefault="00C46E73" w:rsidP="00997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3896">
              <w:rPr>
                <w:rFonts w:ascii="Times New Roman" w:hAnsi="Times New Roman" w:cs="Times New Roman"/>
                <w:sz w:val="18"/>
                <w:szCs w:val="18"/>
              </w:rPr>
              <w:t>Увеличение производительности труда и нако</w:t>
            </w:r>
            <w:r w:rsidRPr="00F73896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F73896">
              <w:rPr>
                <w:rFonts w:ascii="Times New Roman" w:hAnsi="Times New Roman" w:cs="Times New Roman"/>
                <w:sz w:val="18"/>
                <w:szCs w:val="18"/>
              </w:rPr>
              <w:t>ление богатств</w:t>
            </w:r>
          </w:p>
          <w:p w:rsidR="00C46E73" w:rsidRPr="00F73896" w:rsidRDefault="00C46E73" w:rsidP="00997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3896">
              <w:rPr>
                <w:rFonts w:ascii="Times New Roman" w:hAnsi="Times New Roman" w:cs="Times New Roman"/>
                <w:sz w:val="18"/>
                <w:szCs w:val="18"/>
              </w:rPr>
              <w:t>Социальное расслоение в племени и выделение знати</w:t>
            </w:r>
          </w:p>
          <w:p w:rsidR="00C46E73" w:rsidRPr="00F73896" w:rsidRDefault="00C46E73" w:rsidP="00997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3896">
              <w:rPr>
                <w:rFonts w:ascii="Times New Roman" w:hAnsi="Times New Roman" w:cs="Times New Roman"/>
                <w:sz w:val="18"/>
                <w:szCs w:val="18"/>
              </w:rPr>
              <w:t>Появление аппарата управление</w:t>
            </w:r>
          </w:p>
          <w:p w:rsidR="00C46E73" w:rsidRPr="00F73896" w:rsidRDefault="00C46E73" w:rsidP="00997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3896">
              <w:rPr>
                <w:rFonts w:ascii="Times New Roman" w:hAnsi="Times New Roman" w:cs="Times New Roman"/>
                <w:sz w:val="18"/>
                <w:szCs w:val="18"/>
              </w:rPr>
              <w:t>Возникновение государства</w:t>
            </w:r>
          </w:p>
          <w:p w:rsidR="008C54D2" w:rsidRPr="002B2A22" w:rsidRDefault="002974B1" w:rsidP="002974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2A22">
              <w:rPr>
                <w:rFonts w:ascii="Times New Roman" w:hAnsi="Times New Roman" w:cs="Times New Roman"/>
                <w:sz w:val="18"/>
                <w:szCs w:val="18"/>
              </w:rPr>
              <w:t xml:space="preserve">1. Каковы были экономические предпосылки создания государства у славян? </w:t>
            </w:r>
          </w:p>
          <w:p w:rsidR="002974B1" w:rsidRPr="002B2A22" w:rsidRDefault="002974B1" w:rsidP="002974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2A22">
              <w:rPr>
                <w:rFonts w:ascii="Times New Roman" w:hAnsi="Times New Roman" w:cs="Times New Roman"/>
                <w:sz w:val="18"/>
                <w:szCs w:val="18"/>
              </w:rPr>
              <w:t>2. Покажите на карте славянские города, ста</w:t>
            </w:r>
            <w:r w:rsidRPr="002B2A22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2B2A22">
              <w:rPr>
                <w:rFonts w:ascii="Times New Roman" w:hAnsi="Times New Roman" w:cs="Times New Roman"/>
                <w:sz w:val="18"/>
                <w:szCs w:val="18"/>
              </w:rPr>
              <w:t xml:space="preserve">шие центрами племенных союзов. </w:t>
            </w:r>
          </w:p>
          <w:p w:rsidR="002974B1" w:rsidRPr="002B2A22" w:rsidRDefault="002974B1" w:rsidP="002974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2A22">
              <w:rPr>
                <w:rFonts w:ascii="Times New Roman" w:hAnsi="Times New Roman" w:cs="Times New Roman"/>
                <w:sz w:val="18"/>
                <w:szCs w:val="18"/>
              </w:rPr>
              <w:t xml:space="preserve">3. Вспомните, какой была система управления у славянских племен? </w:t>
            </w:r>
          </w:p>
          <w:p w:rsidR="002974B1" w:rsidRPr="002B2A22" w:rsidRDefault="002974B1" w:rsidP="002974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2A22">
              <w:rPr>
                <w:rFonts w:ascii="Times New Roman" w:hAnsi="Times New Roman" w:cs="Times New Roman"/>
                <w:sz w:val="18"/>
                <w:szCs w:val="18"/>
              </w:rPr>
              <w:t xml:space="preserve">4. Чем были недовольны богатые славянские соплеменники? </w:t>
            </w:r>
          </w:p>
          <w:p w:rsidR="00997093" w:rsidRPr="002B2A22" w:rsidRDefault="002974B1" w:rsidP="002974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2A22">
              <w:rPr>
                <w:rFonts w:ascii="Times New Roman" w:hAnsi="Times New Roman" w:cs="Times New Roman"/>
                <w:sz w:val="18"/>
                <w:szCs w:val="18"/>
              </w:rPr>
              <w:t>5. Какую роль в создании государства играли ремесло и торговля?</w:t>
            </w:r>
          </w:p>
          <w:p w:rsidR="00A30A62" w:rsidRPr="002B2A22" w:rsidRDefault="00E004CB" w:rsidP="002974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2A22">
              <w:rPr>
                <w:rFonts w:ascii="Times New Roman" w:hAnsi="Times New Roman" w:cs="Times New Roman"/>
                <w:sz w:val="18"/>
                <w:szCs w:val="18"/>
              </w:rPr>
              <w:t>Чтение документа и ответы на вопросы к нему</w:t>
            </w:r>
          </w:p>
          <w:p w:rsidR="00A30A62" w:rsidRDefault="0062319C" w:rsidP="00655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555B7" w:rsidRPr="006555B7">
              <w:rPr>
                <w:rFonts w:ascii="Times New Roman" w:hAnsi="Times New Roman" w:cs="Times New Roman"/>
                <w:sz w:val="20"/>
                <w:szCs w:val="20"/>
              </w:rPr>
              <w:t xml:space="preserve"> с какими трудностями приходилось ста</w:t>
            </w:r>
            <w:r w:rsidR="006555B7" w:rsidRPr="006555B7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6555B7" w:rsidRPr="006555B7">
              <w:rPr>
                <w:rFonts w:ascii="Times New Roman" w:hAnsi="Times New Roman" w:cs="Times New Roman"/>
                <w:sz w:val="20"/>
                <w:szCs w:val="20"/>
              </w:rPr>
              <w:t>киваться славянским купцам, везшим свой товар в Византию?</w:t>
            </w:r>
          </w:p>
          <w:p w:rsidR="002C1EED" w:rsidRDefault="00D44BA1" w:rsidP="00655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4BA1">
              <w:rPr>
                <w:rFonts w:ascii="Times New Roman" w:hAnsi="Times New Roman" w:cs="Times New Roman"/>
                <w:sz w:val="20"/>
                <w:szCs w:val="20"/>
              </w:rPr>
              <w:t>Познакомьтесь с таблицей «Различные теории о возникновении государства у в</w:t>
            </w:r>
            <w:r w:rsidRPr="00D44BA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44BA1">
              <w:rPr>
                <w:rFonts w:ascii="Times New Roman" w:hAnsi="Times New Roman" w:cs="Times New Roman"/>
                <w:sz w:val="20"/>
                <w:szCs w:val="20"/>
              </w:rPr>
              <w:t>сточных славян»</w:t>
            </w:r>
          </w:p>
          <w:tbl>
            <w:tblPr>
              <w:tblStyle w:val="a4"/>
              <w:tblW w:w="3181" w:type="dxa"/>
              <w:tblLayout w:type="fixed"/>
              <w:tblLook w:val="01E0" w:firstRow="1" w:lastRow="1" w:firstColumn="1" w:lastColumn="1" w:noHBand="0" w:noVBand="0"/>
            </w:tblPr>
            <w:tblGrid>
              <w:gridCol w:w="1197"/>
              <w:gridCol w:w="1275"/>
              <w:gridCol w:w="709"/>
            </w:tblGrid>
            <w:tr w:rsidR="00996F6D" w:rsidRPr="00996F6D" w:rsidTr="00996F6D">
              <w:tc>
                <w:tcPr>
                  <w:tcW w:w="1197" w:type="dxa"/>
                </w:tcPr>
                <w:p w:rsidR="00996F6D" w:rsidRPr="00996F6D" w:rsidRDefault="00996F6D" w:rsidP="00996F6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996F6D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Норман</w:t>
                  </w:r>
                  <w:r w:rsidRPr="00996F6D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н</w:t>
                  </w:r>
                  <w:r w:rsidRPr="00996F6D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ская</w:t>
                  </w:r>
                </w:p>
              </w:tc>
              <w:tc>
                <w:tcPr>
                  <w:tcW w:w="1275" w:type="dxa"/>
                </w:tcPr>
                <w:p w:rsidR="00996F6D" w:rsidRPr="00996F6D" w:rsidRDefault="00996F6D" w:rsidP="00996F6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996F6D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Центрис</w:t>
                  </w:r>
                  <w:r w:rsidRPr="00996F6D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т</w:t>
                  </w:r>
                  <w:r w:rsidRPr="00996F6D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ская</w:t>
                  </w:r>
                </w:p>
              </w:tc>
              <w:tc>
                <w:tcPr>
                  <w:tcW w:w="709" w:type="dxa"/>
                </w:tcPr>
                <w:p w:rsidR="00996F6D" w:rsidRPr="00996F6D" w:rsidRDefault="00996F6D" w:rsidP="00996F6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996F6D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Сл</w:t>
                  </w:r>
                  <w:r w:rsidRPr="00996F6D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а</w:t>
                  </w:r>
                  <w:r w:rsidRPr="00996F6D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вя</w:t>
                  </w:r>
                  <w:r w:rsidRPr="00996F6D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н</w:t>
                  </w:r>
                  <w:r w:rsidRPr="00996F6D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ская</w:t>
                  </w:r>
                </w:p>
              </w:tc>
            </w:tr>
            <w:tr w:rsidR="00996F6D" w:rsidRPr="00996F6D" w:rsidTr="00996F6D">
              <w:tc>
                <w:tcPr>
                  <w:tcW w:w="1197" w:type="dxa"/>
                </w:tcPr>
                <w:p w:rsidR="00996F6D" w:rsidRPr="00996F6D" w:rsidRDefault="00996F6D" w:rsidP="00996F6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</w:tcPr>
                <w:p w:rsidR="00996F6D" w:rsidRPr="00996F6D" w:rsidRDefault="00996F6D" w:rsidP="00996F6D">
                  <w:pPr>
                    <w:spacing w:after="0" w:line="240" w:lineRule="auto"/>
                    <w:ind w:firstLine="50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:rsidR="00996F6D" w:rsidRPr="00996F6D" w:rsidRDefault="00996F6D" w:rsidP="00996F6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</w:tc>
            </w:tr>
          </w:tbl>
          <w:p w:rsidR="002C1EED" w:rsidRDefault="001F4E3D" w:rsidP="00655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E3D">
              <w:rPr>
                <w:rFonts w:ascii="Times New Roman" w:hAnsi="Times New Roman" w:cs="Times New Roman"/>
                <w:sz w:val="20"/>
                <w:szCs w:val="20"/>
              </w:rPr>
              <w:t>Задание: Прочитайте «Повесть временных лет» и выберите доказательства (цитаты) о том, что иноземные князья действительно были приглашены на Русь в качестве «тр</w:t>
            </w:r>
            <w:r w:rsidRPr="001F4E3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F4E3D">
              <w:rPr>
                <w:rFonts w:ascii="Times New Roman" w:hAnsi="Times New Roman" w:cs="Times New Roman"/>
                <w:sz w:val="20"/>
                <w:szCs w:val="20"/>
              </w:rPr>
              <w:t>тьей» примиряющей силы.</w:t>
            </w:r>
          </w:p>
          <w:p w:rsidR="00653C59" w:rsidRPr="00D63E39" w:rsidRDefault="00B70382" w:rsidP="00B703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0382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Используя текст учебника с.12, с.19-26, </w:t>
            </w:r>
            <w:r w:rsidRPr="00B703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выясните предпосылки и этапы образов</w:t>
            </w:r>
            <w:r w:rsidRPr="00B7038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70382">
              <w:rPr>
                <w:rFonts w:ascii="Times New Roman" w:hAnsi="Times New Roman" w:cs="Times New Roman"/>
                <w:sz w:val="20"/>
                <w:szCs w:val="20"/>
              </w:rPr>
              <w:t xml:space="preserve">ния Древнерусского государства и ответ заполните в виде схемы </w:t>
            </w:r>
          </w:p>
        </w:tc>
        <w:tc>
          <w:tcPr>
            <w:tcW w:w="3153" w:type="dxa"/>
          </w:tcPr>
          <w:p w:rsidR="008001A5" w:rsidRDefault="008001A5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1A5" w:rsidRDefault="008001A5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1A5" w:rsidRDefault="008001A5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1A5" w:rsidRDefault="00BB73F8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Отвечают на вопросы</w:t>
            </w:r>
          </w:p>
          <w:p w:rsidR="00097EB2" w:rsidRDefault="008001A5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366A">
              <w:rPr>
                <w:rFonts w:ascii="Times New Roman" w:hAnsi="Times New Roman" w:cs="Times New Roman"/>
                <w:sz w:val="20"/>
                <w:szCs w:val="20"/>
              </w:rPr>
              <w:t>Государство</w:t>
            </w: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BB73F8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Работают с текстом</w:t>
            </w: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81739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Работают с логической цепочкой</w:t>
            </w: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3F2D">
              <w:rPr>
                <w:rFonts w:ascii="Times New Roman" w:hAnsi="Times New Roman" w:cs="Times New Roman"/>
                <w:sz w:val="20"/>
                <w:szCs w:val="20"/>
              </w:rPr>
              <w:t>Обобщая ответы учащихся на последний вопрос, учитель пре</w:t>
            </w:r>
            <w:r w:rsidRPr="00A93F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93F2D">
              <w:rPr>
                <w:rFonts w:ascii="Times New Roman" w:hAnsi="Times New Roman" w:cs="Times New Roman"/>
                <w:sz w:val="20"/>
                <w:szCs w:val="20"/>
              </w:rPr>
              <w:t>лагает познакомиться с докуме</w:t>
            </w:r>
            <w:r w:rsidRPr="00A93F2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93F2D">
              <w:rPr>
                <w:rFonts w:ascii="Times New Roman" w:hAnsi="Times New Roman" w:cs="Times New Roman"/>
                <w:sz w:val="20"/>
                <w:szCs w:val="20"/>
              </w:rPr>
              <w:t>том и обратиться к карте</w:t>
            </w:r>
          </w:p>
          <w:p w:rsidR="00A93F2D" w:rsidRDefault="00A93F2D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3C59" w:rsidRDefault="00653C59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3C59" w:rsidRDefault="00653C59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3C59" w:rsidRDefault="004D0CE5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5B7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Используя карту и текст учебника на с. 21, учащиеся городскими центрами союзов племен: полян, северян, кривичей, радимичей, </w:t>
            </w:r>
            <w:proofErr w:type="spellStart"/>
            <w:r w:rsidRPr="006555B7">
              <w:rPr>
                <w:rFonts w:ascii="Times New Roman" w:hAnsi="Times New Roman" w:cs="Times New Roman"/>
                <w:sz w:val="20"/>
                <w:szCs w:val="20"/>
              </w:rPr>
              <w:t>ильменских</w:t>
            </w:r>
            <w:proofErr w:type="spellEnd"/>
            <w:r w:rsidRPr="006555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555B7">
              <w:rPr>
                <w:rFonts w:ascii="Times New Roman" w:hAnsi="Times New Roman" w:cs="Times New Roman"/>
                <w:sz w:val="20"/>
                <w:szCs w:val="20"/>
              </w:rPr>
              <w:t>словен</w:t>
            </w:r>
            <w:proofErr w:type="spellEnd"/>
            <w:r w:rsidRPr="006555B7">
              <w:rPr>
                <w:rFonts w:ascii="Times New Roman" w:hAnsi="Times New Roman" w:cs="Times New Roman"/>
                <w:sz w:val="20"/>
                <w:szCs w:val="20"/>
              </w:rPr>
              <w:t>, а с помощью иллюстрации на с. 22 рассказ</w:t>
            </w:r>
            <w:r w:rsidRPr="006555B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6555B7">
              <w:rPr>
                <w:rFonts w:ascii="Times New Roman" w:hAnsi="Times New Roman" w:cs="Times New Roman"/>
                <w:sz w:val="20"/>
                <w:szCs w:val="20"/>
              </w:rPr>
              <w:t>вают о городской торговле</w:t>
            </w:r>
          </w:p>
          <w:p w:rsidR="00653C59" w:rsidRDefault="00653C59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3C59" w:rsidRDefault="003B359B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Заполняют таблицу</w:t>
            </w:r>
          </w:p>
          <w:p w:rsidR="00653C59" w:rsidRDefault="00653C59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3C59" w:rsidRDefault="00653C59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Читают текст и находят цитаты</w:t>
            </w:r>
          </w:p>
          <w:p w:rsidR="00653C59" w:rsidRDefault="003B359B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359B">
              <w:rPr>
                <w:rFonts w:ascii="Times New Roman" w:hAnsi="Times New Roman" w:cs="Times New Roman"/>
                <w:sz w:val="20"/>
                <w:szCs w:val="20"/>
              </w:rPr>
              <w:t>Так же ученные утверждают, что Древнерусское государство во</w:t>
            </w:r>
            <w:r w:rsidRPr="003B359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B359B">
              <w:rPr>
                <w:rFonts w:ascii="Times New Roman" w:hAnsi="Times New Roman" w:cs="Times New Roman"/>
                <w:sz w:val="20"/>
                <w:szCs w:val="20"/>
              </w:rPr>
              <w:t>никло как результат длительного самостоятельного развития сл</w:t>
            </w:r>
            <w:r w:rsidRPr="003B359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B359B">
              <w:rPr>
                <w:rFonts w:ascii="Times New Roman" w:hAnsi="Times New Roman" w:cs="Times New Roman"/>
                <w:sz w:val="20"/>
                <w:szCs w:val="20"/>
              </w:rPr>
              <w:t>вянского общества</w:t>
            </w:r>
          </w:p>
          <w:p w:rsidR="00653C59" w:rsidRPr="00244468" w:rsidRDefault="00B70382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0382">
              <w:rPr>
                <w:rFonts w:ascii="Times New Roman" w:hAnsi="Times New Roman" w:cs="Times New Roman"/>
                <w:sz w:val="20"/>
                <w:szCs w:val="20"/>
              </w:rPr>
              <w:t>Расстав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ляют</w:t>
            </w:r>
            <w:r w:rsidRPr="00B70382">
              <w:rPr>
                <w:rFonts w:ascii="Times New Roman" w:hAnsi="Times New Roman" w:cs="Times New Roman"/>
                <w:sz w:val="20"/>
                <w:szCs w:val="20"/>
              </w:rPr>
              <w:t xml:space="preserve"> в последовательн</w:t>
            </w:r>
            <w:r w:rsidRPr="00B7038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703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сти этапы возникновения Древн</w:t>
            </w:r>
            <w:r w:rsidRPr="00B7038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70382">
              <w:rPr>
                <w:rFonts w:ascii="Times New Roman" w:hAnsi="Times New Roman" w:cs="Times New Roman"/>
                <w:sz w:val="20"/>
                <w:szCs w:val="20"/>
              </w:rPr>
              <w:t>русского государства. Используя схему как подсказку</w:t>
            </w:r>
          </w:p>
        </w:tc>
        <w:tc>
          <w:tcPr>
            <w:tcW w:w="1134" w:type="dxa"/>
          </w:tcPr>
          <w:p w:rsidR="0085614E" w:rsidRDefault="0085614E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Фро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тальная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работа.</w:t>
            </w:r>
          </w:p>
          <w:p w:rsidR="00451B37" w:rsidRDefault="00451B37" w:rsidP="00451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1B37" w:rsidRDefault="00451B37" w:rsidP="00451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1B37" w:rsidRPr="00B23B28" w:rsidRDefault="00451B37" w:rsidP="00451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дуальная работа.</w:t>
            </w: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Pr="00B23B28" w:rsidRDefault="00E94EB4" w:rsidP="00E94E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дуальная работа.</w:t>
            </w: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D7807" w:rsidRDefault="00ED7807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D7807" w:rsidRDefault="00ED7807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D7807" w:rsidRDefault="00ED7807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D7807" w:rsidRDefault="00ED7807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D7807" w:rsidRDefault="00ED7807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D7807" w:rsidRDefault="00ED7807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94EB4" w:rsidRPr="00B23B28" w:rsidRDefault="00E94EB4" w:rsidP="00E94E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дуальная работа.</w:t>
            </w:r>
          </w:p>
          <w:p w:rsidR="00E94EB4" w:rsidRDefault="00E94EB4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3C745F" w:rsidRDefault="003C745F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3C745F" w:rsidRDefault="003C745F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766ABB" w:rsidRPr="00ED5EF0" w:rsidRDefault="00766ABB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дуальная работа.</w:t>
            </w:r>
          </w:p>
        </w:tc>
        <w:tc>
          <w:tcPr>
            <w:tcW w:w="2977" w:type="dxa"/>
          </w:tcPr>
          <w:p w:rsidR="00097EB2" w:rsidRPr="005C3E83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3E8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lastRenderedPageBreak/>
              <w:t>Личностные</w:t>
            </w:r>
            <w:r w:rsidRPr="005C3E8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="00C02AE1" w:rsidRPr="005C3E83">
              <w:rPr>
                <w:rFonts w:ascii="Times New Roman" w:hAnsi="Times New Roman" w:cs="Times New Roman"/>
                <w:sz w:val="20"/>
                <w:szCs w:val="20"/>
              </w:rPr>
              <w:t>проявляют инт</w:t>
            </w:r>
            <w:r w:rsidR="00C02AE1" w:rsidRPr="005C3E8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C02AE1" w:rsidRPr="005C3E83">
              <w:rPr>
                <w:rFonts w:ascii="Times New Roman" w:hAnsi="Times New Roman" w:cs="Times New Roman"/>
                <w:sz w:val="20"/>
                <w:szCs w:val="20"/>
              </w:rPr>
              <w:t>рес к новому учебному матер</w:t>
            </w:r>
            <w:r w:rsidR="00C02AE1" w:rsidRPr="005C3E8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C02AE1" w:rsidRPr="005C3E83">
              <w:rPr>
                <w:rFonts w:ascii="Times New Roman" w:hAnsi="Times New Roman" w:cs="Times New Roman"/>
                <w:sz w:val="20"/>
                <w:szCs w:val="20"/>
              </w:rPr>
              <w:t>алу; выражают положительное отношение к процессу позн</w:t>
            </w:r>
            <w:r w:rsidR="00C02AE1" w:rsidRPr="005C3E8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02AE1" w:rsidRPr="005C3E83">
              <w:rPr>
                <w:rFonts w:ascii="Times New Roman" w:hAnsi="Times New Roman" w:cs="Times New Roman"/>
                <w:sz w:val="20"/>
                <w:szCs w:val="20"/>
              </w:rPr>
              <w:t>ния.</w:t>
            </w:r>
          </w:p>
          <w:p w:rsidR="00097EB2" w:rsidRPr="005C3E83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3E8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Регулятивные</w:t>
            </w:r>
            <w:r w:rsidRPr="005C3E8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совместно с читателем обнаруживают и формулируют выводы</w:t>
            </w:r>
          </w:p>
          <w:p w:rsidR="00097EB2" w:rsidRPr="005C3E83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3E8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Познавательные: 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извлекают необходимую информацию из учебника; дополняют и расш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ряют имеющиеся знания и представления о своих предках, о связи между поколениями; ориентируются в своей системе</w:t>
            </w:r>
            <w:r w:rsidR="007545D6" w:rsidRPr="005C3E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знаний: самостоятельно пре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полагают, какая информация нужна для решения учебной задачи; отбирают необходимые для решения учебной задачи источники информации среди предложенных учителем.</w:t>
            </w:r>
          </w:p>
          <w:p w:rsidR="00097EB2" w:rsidRPr="005C3E83" w:rsidRDefault="00097EB2" w:rsidP="005C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3E8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Коммуникативные: 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читают вслух и про себя тексты уче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ников и при этом ведут «диалог с автором» (прогнозируют б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дущее чтение,  ставят вопросы к тексту и ищут ответы; пров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C3E83">
              <w:rPr>
                <w:rFonts w:ascii="Times New Roman" w:hAnsi="Times New Roman" w:cs="Times New Roman"/>
                <w:sz w:val="20"/>
                <w:szCs w:val="20"/>
              </w:rPr>
              <w:t>ряют себя); отделяют новое о</w:t>
            </w:r>
            <w:r w:rsidR="005C3E83" w:rsidRPr="005C3E83">
              <w:rPr>
                <w:rFonts w:ascii="Times New Roman" w:hAnsi="Times New Roman" w:cs="Times New Roman"/>
                <w:sz w:val="20"/>
                <w:szCs w:val="20"/>
              </w:rPr>
              <w:t>т известного; выделяют главное</w:t>
            </w:r>
          </w:p>
          <w:p w:rsidR="005C3E83" w:rsidRPr="005C3E83" w:rsidRDefault="005C3E83" w:rsidP="005C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Устные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 xml:space="preserve">ответы. 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Устные ответы.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 xml:space="preserve">Устное задание </w:t>
            </w: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097EB2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 xml:space="preserve"> Устные ответы.</w:t>
            </w: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6F6D" w:rsidRDefault="00996F6D" w:rsidP="00996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6ABB" w:rsidRPr="00ED5EF0" w:rsidRDefault="00996F6D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Записи в тетради</w:t>
            </w:r>
          </w:p>
          <w:p w:rsidR="00766ABB" w:rsidRDefault="00766ABB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D5EF0" w:rsidRDefault="00ED5EF0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766ABB" w:rsidRDefault="00766ABB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766ABB" w:rsidRPr="00B23B28" w:rsidRDefault="00766ABB" w:rsidP="00766A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Записи в тетради</w:t>
            </w:r>
          </w:p>
          <w:p w:rsidR="00766ABB" w:rsidRPr="00B23B28" w:rsidRDefault="00766ABB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097EB2" w:rsidRPr="00E258B4" w:rsidTr="00B95BC9">
        <w:tc>
          <w:tcPr>
            <w:tcW w:w="959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IV. Пе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вичное осмы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ление и закре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ление изуче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ного</w:t>
            </w:r>
          </w:p>
        </w:tc>
        <w:tc>
          <w:tcPr>
            <w:tcW w:w="567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iCs/>
                <w:sz w:val="18"/>
                <w:szCs w:val="18"/>
              </w:rPr>
              <w:t>Работа в парах</w:t>
            </w:r>
          </w:p>
        </w:tc>
        <w:tc>
          <w:tcPr>
            <w:tcW w:w="3969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1. Нацеливает учащихся на самостоятельную работу, поясняет задания, организует выборо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ный контроль.</w:t>
            </w:r>
          </w:p>
          <w:p w:rsidR="00097EB2" w:rsidRPr="00E258B4" w:rsidRDefault="00097EB2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Организация  работы в парах или в группах.</w:t>
            </w:r>
          </w:p>
          <w:p w:rsidR="00651504" w:rsidRPr="00651504" w:rsidRDefault="00097EB2" w:rsidP="00651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51504" w:rsidRPr="00651504">
              <w:rPr>
                <w:rFonts w:ascii="Times New Roman" w:hAnsi="Times New Roman" w:cs="Times New Roman"/>
                <w:sz w:val="18"/>
                <w:szCs w:val="18"/>
              </w:rPr>
              <w:t>А теперь выясним, какова была система упра</w:t>
            </w:r>
            <w:r w:rsidR="00651504" w:rsidRPr="00651504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651504" w:rsidRPr="00651504">
              <w:rPr>
                <w:rFonts w:ascii="Times New Roman" w:hAnsi="Times New Roman" w:cs="Times New Roman"/>
                <w:sz w:val="18"/>
                <w:szCs w:val="18"/>
              </w:rPr>
              <w:t>ления Древнерусским государством. Для этого предлагаю вам выполнить следующее задание.</w:t>
            </w:r>
          </w:p>
          <w:p w:rsidR="00651504" w:rsidRPr="00651504" w:rsidRDefault="00651504" w:rsidP="00651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1504">
              <w:rPr>
                <w:rFonts w:ascii="Times New Roman" w:hAnsi="Times New Roman" w:cs="Times New Roman"/>
                <w:sz w:val="18"/>
                <w:szCs w:val="18"/>
              </w:rPr>
              <w:t>Задание. Используя опорные слова и текст учебника на с.25-27, составьте схему «Внутре</w:t>
            </w:r>
            <w:r w:rsidRPr="00651504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651504">
              <w:rPr>
                <w:rFonts w:ascii="Times New Roman" w:hAnsi="Times New Roman" w:cs="Times New Roman"/>
                <w:sz w:val="18"/>
                <w:szCs w:val="18"/>
              </w:rPr>
              <w:t>няя организация Древнерусского государства»</w:t>
            </w:r>
          </w:p>
          <w:p w:rsidR="00651504" w:rsidRPr="00651504" w:rsidRDefault="00651504" w:rsidP="00651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1504">
              <w:rPr>
                <w:rFonts w:ascii="Times New Roman" w:hAnsi="Times New Roman" w:cs="Times New Roman"/>
                <w:sz w:val="18"/>
                <w:szCs w:val="18"/>
              </w:rPr>
              <w:t>(выполняют на интерактивной доске)</w:t>
            </w:r>
          </w:p>
          <w:p w:rsidR="00651504" w:rsidRPr="00651504" w:rsidRDefault="00651504" w:rsidP="00651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1504">
              <w:rPr>
                <w:rFonts w:ascii="Times New Roman" w:hAnsi="Times New Roman" w:cs="Times New Roman"/>
                <w:sz w:val="18"/>
                <w:szCs w:val="18"/>
              </w:rPr>
              <w:t>Социальный строй и управление племенем у славян.</w:t>
            </w:r>
          </w:p>
          <w:p w:rsidR="00097EB2" w:rsidRPr="00E258B4" w:rsidRDefault="00651504" w:rsidP="00651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1504">
              <w:rPr>
                <w:rFonts w:ascii="Times New Roman" w:hAnsi="Times New Roman" w:cs="Times New Roman"/>
                <w:sz w:val="18"/>
                <w:szCs w:val="18"/>
              </w:rPr>
              <w:t>Заполните схему, используя условные знаки</w:t>
            </w:r>
          </w:p>
        </w:tc>
        <w:tc>
          <w:tcPr>
            <w:tcW w:w="3153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1. Выполнение заданий в рабочей тетради.</w:t>
            </w:r>
          </w:p>
          <w:p w:rsidR="00097EB2" w:rsidRPr="00E258B4" w:rsidRDefault="00097EB2" w:rsidP="00B95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2. Рассуждают, отвечают на вопросы. Задают  друг другу вопросы</w:t>
            </w:r>
          </w:p>
          <w:p w:rsidR="004D0CE5" w:rsidRDefault="004D0CE5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  <w:p w:rsidR="004D0CE5" w:rsidRDefault="004D0CE5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  <w:p w:rsidR="004D0CE5" w:rsidRDefault="004D0CE5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  <w:p w:rsidR="00097EB2" w:rsidRPr="00E258B4" w:rsidRDefault="00651504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Заполняют схему</w:t>
            </w:r>
          </w:p>
        </w:tc>
        <w:tc>
          <w:tcPr>
            <w:tcW w:w="1134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1.Индивидуальная р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бота.</w:t>
            </w: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2.Фронтальная работа</w:t>
            </w:r>
          </w:p>
        </w:tc>
        <w:tc>
          <w:tcPr>
            <w:tcW w:w="2977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Познавательные: 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самостоятельно осуществляют поиск необходимой информации.</w:t>
            </w: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Регулятивные: 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ориентируются в учебнике и рабочей тетради</w:t>
            </w:r>
          </w:p>
        </w:tc>
        <w:tc>
          <w:tcPr>
            <w:tcW w:w="992" w:type="dxa"/>
          </w:tcPr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Проверка выполн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ния зад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ний в рабочей</w:t>
            </w: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тетради</w:t>
            </w:r>
          </w:p>
          <w:p w:rsidR="00097EB2" w:rsidRPr="00E258B4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</w:tc>
      </w:tr>
      <w:tr w:rsidR="00097EB2" w:rsidRPr="00B23B28" w:rsidTr="00B95BC9">
        <w:tc>
          <w:tcPr>
            <w:tcW w:w="959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V. Ит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ги ур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ка. Р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фле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сия</w:t>
            </w:r>
          </w:p>
        </w:tc>
        <w:tc>
          <w:tcPr>
            <w:tcW w:w="567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Обобщение полученных на уроке сведений</w:t>
            </w:r>
          </w:p>
        </w:tc>
        <w:tc>
          <w:tcPr>
            <w:tcW w:w="3969" w:type="dxa"/>
          </w:tcPr>
          <w:p w:rsidR="00097EB2" w:rsidRPr="004825C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25C2">
              <w:rPr>
                <w:rFonts w:ascii="Times New Roman" w:hAnsi="Times New Roman" w:cs="Times New Roman"/>
                <w:sz w:val="20"/>
                <w:szCs w:val="20"/>
              </w:rPr>
              <w:t>Проводит беседу по вопросам:</w:t>
            </w:r>
          </w:p>
          <w:p w:rsidR="00097EB2" w:rsidRPr="004825C2" w:rsidRDefault="00097EB2" w:rsidP="001860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25C2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18604D" w:rsidRPr="0018604D">
              <w:rPr>
                <w:rFonts w:ascii="Times New Roman" w:hAnsi="Times New Roman" w:cs="Times New Roman"/>
                <w:sz w:val="20"/>
                <w:szCs w:val="20"/>
              </w:rPr>
              <w:t>Как  вы думаете, почему Олег объявил Киев столицей Древнерусского госуда</w:t>
            </w:r>
            <w:r w:rsidR="0018604D" w:rsidRPr="0018604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18604D" w:rsidRPr="0018604D">
              <w:rPr>
                <w:rFonts w:ascii="Times New Roman" w:hAnsi="Times New Roman" w:cs="Times New Roman"/>
                <w:sz w:val="20"/>
                <w:szCs w:val="20"/>
              </w:rPr>
              <w:t>ства? Кто участвовал в походе Олега на Киев?  Покажите два исторических центра восточных славян. Какие выводы из этого следуют?</w:t>
            </w:r>
          </w:p>
        </w:tc>
        <w:tc>
          <w:tcPr>
            <w:tcW w:w="3153" w:type="dxa"/>
          </w:tcPr>
          <w:p w:rsidR="00097EB2" w:rsidRPr="004825C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25C2">
              <w:rPr>
                <w:rFonts w:ascii="Times New Roman" w:hAnsi="Times New Roman" w:cs="Times New Roman"/>
                <w:sz w:val="20"/>
                <w:szCs w:val="20"/>
              </w:rPr>
              <w:t>Отвечают на вопросы. Определ</w:t>
            </w:r>
            <w:r w:rsidRPr="004825C2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825C2">
              <w:rPr>
                <w:rFonts w:ascii="Times New Roman" w:hAnsi="Times New Roman" w:cs="Times New Roman"/>
                <w:sz w:val="20"/>
                <w:szCs w:val="20"/>
              </w:rPr>
              <w:t>ют свое эмоциональное состояние на уроке</w:t>
            </w:r>
          </w:p>
          <w:p w:rsidR="00097EB2" w:rsidRPr="004825C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Фро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тальная работа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977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Личностные: 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понимают знач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ние знаний для человека и пр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нимают его.</w:t>
            </w:r>
          </w:p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Регулятивные: 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 xml:space="preserve">прогнозируют результаты уровня усвоения изучаемого материала </w:t>
            </w:r>
          </w:p>
        </w:tc>
        <w:tc>
          <w:tcPr>
            <w:tcW w:w="992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Оцен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вание учащи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ся за работу на уроке</w:t>
            </w:r>
          </w:p>
        </w:tc>
      </w:tr>
      <w:tr w:rsidR="00097EB2" w:rsidRPr="00B23B28" w:rsidTr="00B95BC9">
        <w:tc>
          <w:tcPr>
            <w:tcW w:w="959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машнее задание</w:t>
            </w:r>
          </w:p>
        </w:tc>
        <w:tc>
          <w:tcPr>
            <w:tcW w:w="567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969" w:type="dxa"/>
          </w:tcPr>
          <w:p w:rsidR="00097EB2" w:rsidRPr="004825C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25C2">
              <w:rPr>
                <w:rFonts w:ascii="Times New Roman" w:hAnsi="Times New Roman" w:cs="Times New Roman"/>
                <w:sz w:val="20"/>
                <w:szCs w:val="20"/>
              </w:rPr>
              <w:t xml:space="preserve">Конкретизирует домашнее задание </w:t>
            </w:r>
          </w:p>
          <w:p w:rsidR="00097EB2" w:rsidRPr="004825C2" w:rsidRDefault="00493EF7" w:rsidP="00B95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93EF7">
              <w:rPr>
                <w:rFonts w:ascii="Times New Roman" w:hAnsi="Times New Roman" w:cs="Times New Roman"/>
                <w:iCs/>
                <w:sz w:val="20"/>
                <w:szCs w:val="20"/>
              </w:rPr>
              <w:t>§ 3, выучить основные понятия и термины, вопросы и задания на стр. 27. Используя иллюстрацию (с. 26), составить рассказ об объединении Новгорода и Киева под вл</w:t>
            </w:r>
            <w:r w:rsidRPr="00493EF7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Pr="00493EF7">
              <w:rPr>
                <w:rFonts w:ascii="Times New Roman" w:hAnsi="Times New Roman" w:cs="Times New Roman"/>
                <w:iCs/>
                <w:sz w:val="20"/>
                <w:szCs w:val="20"/>
              </w:rPr>
              <w:t>стью Олега</w:t>
            </w:r>
          </w:p>
        </w:tc>
        <w:tc>
          <w:tcPr>
            <w:tcW w:w="3153" w:type="dxa"/>
          </w:tcPr>
          <w:p w:rsidR="00097EB2" w:rsidRPr="004825C2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825C2">
              <w:rPr>
                <w:rFonts w:ascii="Times New Roman" w:hAnsi="Times New Roman" w:cs="Times New Roman"/>
                <w:sz w:val="20"/>
                <w:szCs w:val="20"/>
              </w:rPr>
              <w:t>Записывают домашнее задание</w:t>
            </w:r>
          </w:p>
        </w:tc>
        <w:tc>
          <w:tcPr>
            <w:tcW w:w="1134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дуальная работа</w:t>
            </w:r>
          </w:p>
        </w:tc>
        <w:tc>
          <w:tcPr>
            <w:tcW w:w="2977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097EB2" w:rsidRPr="00B23B28" w:rsidRDefault="00097EB2" w:rsidP="00B95B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</w:tbl>
    <w:p w:rsidR="00097EB2" w:rsidRDefault="00097EB2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7EB2" w:rsidRDefault="00097EB2" w:rsidP="00097EB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3EF7" w:rsidRDefault="00493EF7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7B8A" w:rsidRDefault="00247B8A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247B8A" w:rsidSect="009F6A4C">
          <w:pgSz w:w="16838" w:h="11906" w:orient="landscape"/>
          <w:pgMar w:top="993" w:right="1134" w:bottom="709" w:left="1134" w:header="708" w:footer="708" w:gutter="0"/>
          <w:cols w:space="708"/>
          <w:docGrid w:linePitch="381"/>
        </w:sectPr>
      </w:pPr>
    </w:p>
    <w:p w:rsidR="00C044F8" w:rsidRPr="00C044F8" w:rsidRDefault="00C044F8" w:rsidP="00C044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44F8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«Заполните пропуски»</w:t>
      </w:r>
    </w:p>
    <w:p w:rsidR="00C044F8" w:rsidRPr="00C044F8" w:rsidRDefault="00C044F8" w:rsidP="00C044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44F8" w:rsidRPr="00C044F8" w:rsidRDefault="00C044F8" w:rsidP="00C044F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044F8">
        <w:rPr>
          <w:rFonts w:ascii="Times New Roman" w:hAnsi="Times New Roman" w:cs="Times New Roman"/>
          <w:bCs/>
          <w:sz w:val="24"/>
          <w:szCs w:val="24"/>
        </w:rPr>
        <w:t>В VI веке в Центральной части Восточной Европы жили ______________. Они делились на три ве</w:t>
      </w:r>
      <w:r w:rsidRPr="00C044F8">
        <w:rPr>
          <w:rFonts w:ascii="Times New Roman" w:hAnsi="Times New Roman" w:cs="Times New Roman"/>
          <w:bCs/>
          <w:sz w:val="24"/>
          <w:szCs w:val="24"/>
        </w:rPr>
        <w:t>т</w:t>
      </w:r>
      <w:r w:rsidRPr="00C044F8">
        <w:rPr>
          <w:rFonts w:ascii="Times New Roman" w:hAnsi="Times New Roman" w:cs="Times New Roman"/>
          <w:bCs/>
          <w:sz w:val="24"/>
          <w:szCs w:val="24"/>
        </w:rPr>
        <w:t>ви: западных, южных и ______________. Восточные славяне поселились по реке ______________. Это были выносливые и сильные люди, которые любили не воевать, а ___________. Рядом со сл</w:t>
      </w:r>
      <w:r w:rsidRPr="00C044F8">
        <w:rPr>
          <w:rFonts w:ascii="Times New Roman" w:hAnsi="Times New Roman" w:cs="Times New Roman"/>
          <w:bCs/>
          <w:sz w:val="24"/>
          <w:szCs w:val="24"/>
        </w:rPr>
        <w:t>а</w:t>
      </w:r>
      <w:r w:rsidRPr="00C044F8">
        <w:rPr>
          <w:rFonts w:ascii="Times New Roman" w:hAnsi="Times New Roman" w:cs="Times New Roman"/>
          <w:bCs/>
          <w:sz w:val="24"/>
          <w:szCs w:val="24"/>
        </w:rPr>
        <w:t>вянами жили другие народы: на севере - воинственные и грозные ____________, которые посел</w:t>
      </w:r>
      <w:r w:rsidRPr="00C044F8">
        <w:rPr>
          <w:rFonts w:ascii="Times New Roman" w:hAnsi="Times New Roman" w:cs="Times New Roman"/>
          <w:bCs/>
          <w:sz w:val="24"/>
          <w:szCs w:val="24"/>
        </w:rPr>
        <w:t>и</w:t>
      </w:r>
      <w:r w:rsidRPr="00C044F8">
        <w:rPr>
          <w:rFonts w:ascii="Times New Roman" w:hAnsi="Times New Roman" w:cs="Times New Roman"/>
          <w:bCs/>
          <w:sz w:val="24"/>
          <w:szCs w:val="24"/>
        </w:rPr>
        <w:t>лись за Балтийским морем, грабили встречные корабли. На юге жили племена, которые не имели постоянного места жительства - _____________. И те, и другие совершали набеги на восточносл</w:t>
      </w:r>
      <w:r w:rsidRPr="00C044F8">
        <w:rPr>
          <w:rFonts w:ascii="Times New Roman" w:hAnsi="Times New Roman" w:cs="Times New Roman"/>
          <w:bCs/>
          <w:sz w:val="24"/>
          <w:szCs w:val="24"/>
        </w:rPr>
        <w:t>а</w:t>
      </w:r>
      <w:r w:rsidRPr="00C044F8">
        <w:rPr>
          <w:rFonts w:ascii="Times New Roman" w:hAnsi="Times New Roman" w:cs="Times New Roman"/>
          <w:bCs/>
          <w:sz w:val="24"/>
          <w:szCs w:val="24"/>
        </w:rPr>
        <w:t>вянские земли и брали _____________. Долго славянские племена не могли решить, кто же из них будет княжить и начались _______________. Тогда порешили славяне, что надо искать князя со стороны и послали послов к варяжскому племени ___________. Первым князем стал ___________ и произошло это в 862 году. После его смерти стал править его родственник Олег, так как сын _____________ был ещё мал. Князь Олег, как и Рюрик, стал править в городе _____________. Олегу понравился богатый город _____________ и 882 году он хитростью завладел им. Так возникло гос</w:t>
      </w:r>
      <w:r w:rsidRPr="00C044F8">
        <w:rPr>
          <w:rFonts w:ascii="Times New Roman" w:hAnsi="Times New Roman" w:cs="Times New Roman"/>
          <w:bCs/>
          <w:sz w:val="24"/>
          <w:szCs w:val="24"/>
        </w:rPr>
        <w:t>у</w:t>
      </w:r>
      <w:r w:rsidRPr="00C044F8">
        <w:rPr>
          <w:rFonts w:ascii="Times New Roman" w:hAnsi="Times New Roman" w:cs="Times New Roman"/>
          <w:bCs/>
          <w:sz w:val="24"/>
          <w:szCs w:val="24"/>
        </w:rPr>
        <w:t>дарство ___________  __________ .</w:t>
      </w:r>
    </w:p>
    <w:p w:rsidR="00C044F8" w:rsidRDefault="00C044F8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44F8" w:rsidRDefault="00C044F8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>Карточка 1.</w:t>
      </w: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>Используя карту, определите влияние климата на быт и хозяйственные занятия финно-угорских племён</w:t>
      </w: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>Карточка 2.</w:t>
      </w: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>Покажите на карте и расскажите о развитии Тюркского каганата.</w:t>
      </w: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>Карточка 3.</w:t>
      </w: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>Покажите на карте и расскажите о развитии Аварского каганата.</w:t>
      </w: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>Карточка 4.</w:t>
      </w: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>Покажите на карте и расскажите о развитии Хазарского каганата.</w:t>
      </w: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>Карточка 5.</w:t>
      </w: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 xml:space="preserve">Покажите на карте и расскажите о развитии Волжской </w:t>
      </w:r>
      <w:proofErr w:type="spellStart"/>
      <w:r w:rsidRPr="004F5732">
        <w:rPr>
          <w:rFonts w:ascii="Times New Roman" w:hAnsi="Times New Roman" w:cs="Times New Roman"/>
          <w:b/>
          <w:bCs/>
          <w:sz w:val="24"/>
          <w:szCs w:val="24"/>
        </w:rPr>
        <w:t>Булгарии</w:t>
      </w:r>
      <w:proofErr w:type="spellEnd"/>
      <w:r w:rsidRPr="004F573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P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>Карточка 6.</w:t>
      </w:r>
    </w:p>
    <w:p w:rsidR="004F5732" w:rsidRDefault="004F5732" w:rsidP="004F57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732">
        <w:rPr>
          <w:rFonts w:ascii="Times New Roman" w:hAnsi="Times New Roman" w:cs="Times New Roman"/>
          <w:b/>
          <w:bCs/>
          <w:sz w:val="24"/>
          <w:szCs w:val="24"/>
        </w:rPr>
        <w:t>Покажите на карте и охарактеризуйте уровень развития Византии к IX в.</w:t>
      </w:r>
    </w:p>
    <w:p w:rsidR="004F5732" w:rsidRDefault="004F5732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Default="004F5732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44F8" w:rsidRDefault="00C044F8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Default="004F5732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Default="004F5732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Default="004F5732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32" w:rsidRDefault="004F5732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E71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Документ</w:t>
      </w:r>
    </w:p>
    <w:p w:rsidR="00FC3E71" w:rsidRPr="00FC3E71" w:rsidRDefault="00FC3E71" w:rsidP="00FC3E71">
      <w:pPr>
        <w:tabs>
          <w:tab w:val="left" w:pos="18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ab/>
      </w:r>
      <w:r w:rsidRPr="00FC3E71">
        <w:rPr>
          <w:rFonts w:ascii="Times New Roman" w:hAnsi="Times New Roman" w:cs="Times New Roman"/>
          <w:b/>
          <w:sz w:val="24"/>
          <w:szCs w:val="24"/>
        </w:rPr>
        <w:t>«Повесть временных лет». Начало XII в.</w:t>
      </w:r>
    </w:p>
    <w:p w:rsidR="00FC3E71" w:rsidRPr="00FC3E71" w:rsidRDefault="00FC3E71" w:rsidP="00FC3E71">
      <w:pPr>
        <w:spacing w:after="0" w:line="240" w:lineRule="auto"/>
        <w:ind w:firstLine="288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 xml:space="preserve">« ...тут был путь из Варяг в Греки и из Грек по Днепру, а в верховьях Днепра </w:t>
      </w:r>
      <w:r w:rsidRPr="00FC3E71">
        <w:rPr>
          <w:rFonts w:ascii="Times New Roman" w:hAnsi="Times New Roman" w:cs="Times New Roman"/>
          <w:sz w:val="24"/>
          <w:szCs w:val="24"/>
        </w:rPr>
        <w:softHyphen/>
        <w:t xml:space="preserve"> волок до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Ловоти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 xml:space="preserve">, а по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Ловоти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 xml:space="preserve"> можно войти в Ильмень, озеро великое; из этого же озера вытекает Волхов и впадает в озеро великое Нево, и устье того озера впадает в море Варяжское... А от Царьграда можно пр</w:t>
      </w:r>
      <w:r w:rsidRPr="00FC3E71">
        <w:rPr>
          <w:rFonts w:ascii="Times New Roman" w:hAnsi="Times New Roman" w:cs="Times New Roman"/>
          <w:sz w:val="24"/>
          <w:szCs w:val="24"/>
        </w:rPr>
        <w:t>и</w:t>
      </w:r>
      <w:r w:rsidRPr="00FC3E71">
        <w:rPr>
          <w:rFonts w:ascii="Times New Roman" w:hAnsi="Times New Roman" w:cs="Times New Roman"/>
          <w:sz w:val="24"/>
          <w:szCs w:val="24"/>
        </w:rPr>
        <w:t>плыть в Понт море, в ко</w:t>
      </w:r>
      <w:r w:rsidRPr="00FC3E71">
        <w:rPr>
          <w:rFonts w:ascii="Times New Roman" w:hAnsi="Times New Roman" w:cs="Times New Roman"/>
          <w:sz w:val="24"/>
          <w:szCs w:val="24"/>
        </w:rPr>
        <w:softHyphen/>
        <w:t xml:space="preserve">торое впадает Днепр река. Днепр же вытекает из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Оковского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 xml:space="preserve"> леса и течет на юг, а Двина из того же леса течет, и направляется на север, и впадает в море Ва</w:t>
      </w:r>
      <w:r w:rsidRPr="00FC3E71">
        <w:rPr>
          <w:rFonts w:ascii="Times New Roman" w:hAnsi="Times New Roman" w:cs="Times New Roman"/>
          <w:sz w:val="24"/>
          <w:szCs w:val="24"/>
        </w:rPr>
        <w:softHyphen/>
        <w:t>ряжское. Из того же леса течет Волга на восток и впадает семьюдесятью усть</w:t>
      </w:r>
      <w:r w:rsidRPr="00FC3E71">
        <w:rPr>
          <w:rFonts w:ascii="Times New Roman" w:hAnsi="Times New Roman" w:cs="Times New Roman"/>
          <w:sz w:val="24"/>
          <w:szCs w:val="24"/>
        </w:rPr>
        <w:softHyphen/>
        <w:t xml:space="preserve">ями в море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Хвалисское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 xml:space="preserve">. Так из Руси можно плыть по Волге в Болгары и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Хвали</w:t>
      </w:r>
      <w:r w:rsidRPr="00FC3E71">
        <w:rPr>
          <w:rFonts w:ascii="Times New Roman" w:hAnsi="Times New Roman" w:cs="Times New Roman"/>
          <w:sz w:val="24"/>
          <w:szCs w:val="24"/>
        </w:rPr>
        <w:softHyphen/>
        <w:t>сы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>... а по Двине - в землю Варягов... А Днепр впадает устьем в Понтийское море; это море слывет Русским...»</w:t>
      </w:r>
    </w:p>
    <w:p w:rsidR="00FC3E71" w:rsidRPr="00FC3E71" w:rsidRDefault="00FC3E71" w:rsidP="00FC3E71">
      <w:pPr>
        <w:spacing w:after="0" w:line="240" w:lineRule="auto"/>
        <w:ind w:firstLine="288"/>
        <w:rPr>
          <w:rFonts w:ascii="Times New Roman" w:hAnsi="Times New Roman" w:cs="Times New Roman"/>
          <w:b/>
          <w:sz w:val="24"/>
          <w:szCs w:val="24"/>
        </w:rPr>
      </w:pPr>
      <w:r w:rsidRPr="00FC3E71">
        <w:rPr>
          <w:rFonts w:ascii="Times New Roman" w:hAnsi="Times New Roman" w:cs="Times New Roman"/>
          <w:b/>
          <w:sz w:val="24"/>
          <w:szCs w:val="24"/>
        </w:rPr>
        <w:t>Вопросы и задания к документу:</w:t>
      </w:r>
    </w:p>
    <w:p w:rsidR="00FC3E71" w:rsidRPr="00FC3E71" w:rsidRDefault="00FC3E71" w:rsidP="00FC3E71">
      <w:pPr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>1. Используя карту, покажите путь «из варяг в греки»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>2. Каковы были представления славян о своей земле?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 xml:space="preserve">3. Каково современное название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Хвалисского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 xml:space="preserve"> моря? Как славяне называли Черное море? 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>4. Как вы думаете, с какими государствами торговали славяне?</w:t>
      </w:r>
      <w:r w:rsidRPr="00FC3E71">
        <w:rPr>
          <w:rFonts w:ascii="Times New Roman" w:hAnsi="Times New Roman" w:cs="Times New Roman"/>
          <w:sz w:val="24"/>
          <w:szCs w:val="24"/>
        </w:rPr>
        <w:tab/>
        <w:t>.</w:t>
      </w:r>
      <w:r w:rsidRPr="00FC3E71">
        <w:rPr>
          <w:rFonts w:ascii="Times New Roman" w:hAnsi="Times New Roman" w:cs="Times New Roman"/>
          <w:sz w:val="24"/>
          <w:szCs w:val="24"/>
        </w:rPr>
        <w:tab/>
        <w:t>.</w:t>
      </w:r>
    </w:p>
    <w:p w:rsidR="00FC3E71" w:rsidRPr="00FC3E71" w:rsidRDefault="00FC3E71" w:rsidP="00FC3E71">
      <w:pPr>
        <w:spacing w:after="0" w:line="240" w:lineRule="auto"/>
        <w:ind w:firstLine="331"/>
        <w:jc w:val="both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ind w:firstLine="331"/>
        <w:jc w:val="both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>3. Познакомьтесь с таблицей «Различные теории о возникновении государства у восточных славян»</w:t>
      </w:r>
      <w:r w:rsidRPr="00FC3E7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FC3E71" w:rsidRPr="00FC3E71" w:rsidTr="00EF1F3A">
        <w:tc>
          <w:tcPr>
            <w:tcW w:w="3190" w:type="dxa"/>
          </w:tcPr>
          <w:p w:rsidR="00FC3E71" w:rsidRPr="00FC3E71" w:rsidRDefault="00FC3E71" w:rsidP="00FC3E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3E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Норманнская</w:t>
            </w:r>
          </w:p>
        </w:tc>
        <w:tc>
          <w:tcPr>
            <w:tcW w:w="3190" w:type="dxa"/>
          </w:tcPr>
          <w:p w:rsidR="00FC3E71" w:rsidRPr="00FC3E71" w:rsidRDefault="00FC3E71" w:rsidP="00FC3E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3E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Центристская</w:t>
            </w:r>
          </w:p>
        </w:tc>
        <w:tc>
          <w:tcPr>
            <w:tcW w:w="3191" w:type="dxa"/>
          </w:tcPr>
          <w:p w:rsidR="00FC3E71" w:rsidRPr="00FC3E71" w:rsidRDefault="00FC3E71" w:rsidP="00FC3E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3E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Славянская</w:t>
            </w:r>
          </w:p>
        </w:tc>
      </w:tr>
      <w:tr w:rsidR="00FC3E71" w:rsidRPr="00FC3E71" w:rsidTr="00EF1F3A">
        <w:tc>
          <w:tcPr>
            <w:tcW w:w="3190" w:type="dxa"/>
          </w:tcPr>
          <w:p w:rsidR="00FC3E71" w:rsidRPr="00FC3E71" w:rsidRDefault="00FC3E71" w:rsidP="00FC3E7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Древнерусское государство создано варягами с добр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вольного согласия славян.</w:t>
            </w:r>
          </w:p>
          <w:p w:rsidR="00FC3E71" w:rsidRPr="00FC3E71" w:rsidRDefault="00FC3E71" w:rsidP="00FC3E7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Варяги образованнее и о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ганизованнее славян: пр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знаются представителями более развитого мира</w:t>
            </w:r>
          </w:p>
        </w:tc>
        <w:tc>
          <w:tcPr>
            <w:tcW w:w="3190" w:type="dxa"/>
          </w:tcPr>
          <w:p w:rsidR="00FC3E71" w:rsidRPr="00FC3E71" w:rsidRDefault="00FC3E71" w:rsidP="00FC3E71">
            <w:pPr>
              <w:spacing w:after="0" w:line="240" w:lineRule="auto"/>
              <w:ind w:firstLine="5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Иноземные князья действ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тельно были приглашены на Русь в качестве «третьей», примиряющей силы.</w:t>
            </w:r>
          </w:p>
          <w:p w:rsidR="00FC3E71" w:rsidRPr="00FC3E71" w:rsidRDefault="00FC3E71" w:rsidP="00FC3E71">
            <w:pPr>
              <w:spacing w:after="0" w:line="240" w:lineRule="auto"/>
              <w:ind w:firstLine="5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Древнерусское государство возникло как результат дл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тельного самостоятельного развития славянского общ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ства.</w:t>
            </w:r>
          </w:p>
        </w:tc>
        <w:tc>
          <w:tcPr>
            <w:tcW w:w="3191" w:type="dxa"/>
          </w:tcPr>
          <w:p w:rsidR="00FC3E71" w:rsidRPr="00FC3E71" w:rsidRDefault="00FC3E71" w:rsidP="00FC3E71">
            <w:pPr>
              <w:spacing w:after="0" w:line="240" w:lineRule="auto"/>
              <w:ind w:hanging="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Отрицается присутствие в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рягов на Руси и их роль в образовании Древнерусск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го государства.</w:t>
            </w:r>
          </w:p>
          <w:p w:rsidR="00FC3E71" w:rsidRPr="00FC3E71" w:rsidRDefault="00FC3E71" w:rsidP="00FC3E7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Отрицается варяжское пр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C3E71">
              <w:rPr>
                <w:rFonts w:ascii="Times New Roman" w:hAnsi="Times New Roman" w:cs="Times New Roman"/>
                <w:bCs/>
                <w:sz w:val="24"/>
                <w:szCs w:val="24"/>
              </w:rPr>
              <w:t>исхождение первых русских князей.</w:t>
            </w:r>
          </w:p>
        </w:tc>
      </w:tr>
    </w:tbl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FC3E71">
        <w:rPr>
          <w:rFonts w:ascii="Times New Roman" w:hAnsi="Times New Roman" w:cs="Times New Roman"/>
          <w:sz w:val="24"/>
          <w:szCs w:val="24"/>
        </w:rPr>
        <w:t>Современные учёные придерживаются различных взглядов о возникновении древнерусского го</w:t>
      </w:r>
      <w:r w:rsidRPr="00FC3E71">
        <w:rPr>
          <w:rFonts w:ascii="Times New Roman" w:hAnsi="Times New Roman" w:cs="Times New Roman"/>
          <w:sz w:val="24"/>
          <w:szCs w:val="24"/>
        </w:rPr>
        <w:t>с</w:t>
      </w:r>
      <w:r w:rsidRPr="00FC3E71">
        <w:rPr>
          <w:rFonts w:ascii="Times New Roman" w:hAnsi="Times New Roman" w:cs="Times New Roman"/>
          <w:sz w:val="24"/>
          <w:szCs w:val="24"/>
        </w:rPr>
        <w:t xml:space="preserve">ударства. </w:t>
      </w: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>Большинство учёных историков придерживаются центристской теории.</w:t>
      </w: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732" w:rsidRDefault="004F5732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C3E71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2. Задание: Прочитайте «Повесть временных лет» и выберите доказательства (цитаты) о том, что иноземные князья действительно были приглашены на Русь в качестве «третьей» примиряющей силы. 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E71">
        <w:rPr>
          <w:rFonts w:ascii="Times New Roman" w:hAnsi="Times New Roman" w:cs="Times New Roman"/>
          <w:b/>
          <w:sz w:val="24"/>
          <w:szCs w:val="24"/>
        </w:rPr>
        <w:t>Документ</w:t>
      </w:r>
    </w:p>
    <w:p w:rsidR="00FC3E71" w:rsidRPr="00FC3E71" w:rsidRDefault="00FC3E71" w:rsidP="00FC3E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E71">
        <w:rPr>
          <w:rFonts w:ascii="Times New Roman" w:hAnsi="Times New Roman" w:cs="Times New Roman"/>
          <w:b/>
          <w:sz w:val="24"/>
          <w:szCs w:val="24"/>
        </w:rPr>
        <w:t>«Повесть временных лет»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 xml:space="preserve">   «В год 6370 (862). Изгнали варяг за море, и не дали им дани, и начали сами собой владеть.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 xml:space="preserve">И не было среди них правды, и встал род на род, и была среди них усобица, и стали воевать сами с собой. И сказали себе: «Поищем себе князя, который бы владел нами и судил по праву». 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 xml:space="preserve">И пошли за море к варягам, к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руси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 xml:space="preserve">. Те варяги назывались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русью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 xml:space="preserve"> подобно тому, как иные называю</w:t>
      </w:r>
      <w:r w:rsidRPr="00FC3E71">
        <w:rPr>
          <w:rFonts w:ascii="Times New Roman" w:hAnsi="Times New Roman" w:cs="Times New Roman"/>
          <w:sz w:val="24"/>
          <w:szCs w:val="24"/>
        </w:rPr>
        <w:t>т</w:t>
      </w:r>
      <w:r w:rsidRPr="00FC3E71">
        <w:rPr>
          <w:rFonts w:ascii="Times New Roman" w:hAnsi="Times New Roman" w:cs="Times New Roman"/>
          <w:sz w:val="24"/>
          <w:szCs w:val="24"/>
        </w:rPr>
        <w:t xml:space="preserve">ся шведы, а иные норманны и англы, а ещё иные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готландцы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>, − вот так и эти прозвались. Сказали чудь, славяне, кривичи и весь: «Земля наша велика и обильна, а порядка в ней нет. Приходите кн</w:t>
      </w:r>
      <w:r w:rsidRPr="00FC3E71">
        <w:rPr>
          <w:rFonts w:ascii="Times New Roman" w:hAnsi="Times New Roman" w:cs="Times New Roman"/>
          <w:sz w:val="24"/>
          <w:szCs w:val="24"/>
        </w:rPr>
        <w:t>я</w:t>
      </w:r>
      <w:r w:rsidRPr="00FC3E71">
        <w:rPr>
          <w:rFonts w:ascii="Times New Roman" w:hAnsi="Times New Roman" w:cs="Times New Roman"/>
          <w:sz w:val="24"/>
          <w:szCs w:val="24"/>
        </w:rPr>
        <w:t xml:space="preserve">жить и владеть нами». И вызвались трое братьев со своими родами, и взяли с собою всю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русь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 xml:space="preserve">, и пришли к славянам, и сел старший, Рюрик – в Новгороде, а другой,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Синеус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 xml:space="preserve"> – на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Белоозере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>, а тр</w:t>
      </w:r>
      <w:r w:rsidRPr="00FC3E71">
        <w:rPr>
          <w:rFonts w:ascii="Times New Roman" w:hAnsi="Times New Roman" w:cs="Times New Roman"/>
          <w:sz w:val="24"/>
          <w:szCs w:val="24"/>
        </w:rPr>
        <w:t>е</w:t>
      </w:r>
      <w:r w:rsidRPr="00FC3E71">
        <w:rPr>
          <w:rFonts w:ascii="Times New Roman" w:hAnsi="Times New Roman" w:cs="Times New Roman"/>
          <w:sz w:val="24"/>
          <w:szCs w:val="24"/>
        </w:rPr>
        <w:t xml:space="preserve">тий, Трувор – в Изборске. И от тех варяг прозвалась Русская земля… Через два года умерли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Синеус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 xml:space="preserve"> и брат его Трувор. И овладел всею властью Рюрик и стал раздавать мужам своим города – тому П</w:t>
      </w:r>
      <w:r w:rsidRPr="00FC3E71">
        <w:rPr>
          <w:rFonts w:ascii="Times New Roman" w:hAnsi="Times New Roman" w:cs="Times New Roman"/>
          <w:sz w:val="24"/>
          <w:szCs w:val="24"/>
        </w:rPr>
        <w:t>о</w:t>
      </w:r>
      <w:r w:rsidRPr="00FC3E71">
        <w:rPr>
          <w:rFonts w:ascii="Times New Roman" w:hAnsi="Times New Roman" w:cs="Times New Roman"/>
          <w:sz w:val="24"/>
          <w:szCs w:val="24"/>
        </w:rPr>
        <w:t xml:space="preserve">лоцк, этому – Ростов, другому –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Белоозеро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>…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>И было у него два мужа, не родичи его, но бояре, и отпросились они в Царьград со своим родом.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>И отправились по Днепру, и когда плыли мимо, то увидели на горе небольшой город.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>И спросили: «Чей это городок?» Тамошние же жители ответили: «Были три брата: Кий, Щек и Х</w:t>
      </w:r>
      <w:r w:rsidRPr="00FC3E71">
        <w:rPr>
          <w:rFonts w:ascii="Times New Roman" w:hAnsi="Times New Roman" w:cs="Times New Roman"/>
          <w:sz w:val="24"/>
          <w:szCs w:val="24"/>
        </w:rPr>
        <w:t>о</w:t>
      </w:r>
      <w:r w:rsidRPr="00FC3E71">
        <w:rPr>
          <w:rFonts w:ascii="Times New Roman" w:hAnsi="Times New Roman" w:cs="Times New Roman"/>
          <w:sz w:val="24"/>
          <w:szCs w:val="24"/>
        </w:rPr>
        <w:t>рив, которые построили городок этот и сгинули, а мы тут сидим, их потомки, и платим дань хаз</w:t>
      </w:r>
      <w:r w:rsidRPr="00FC3E71">
        <w:rPr>
          <w:rFonts w:ascii="Times New Roman" w:hAnsi="Times New Roman" w:cs="Times New Roman"/>
          <w:sz w:val="24"/>
          <w:szCs w:val="24"/>
        </w:rPr>
        <w:t>а</w:t>
      </w:r>
      <w:r w:rsidRPr="00FC3E71">
        <w:rPr>
          <w:rFonts w:ascii="Times New Roman" w:hAnsi="Times New Roman" w:cs="Times New Roman"/>
          <w:sz w:val="24"/>
          <w:szCs w:val="24"/>
        </w:rPr>
        <w:t xml:space="preserve">рам». Аскольд же и </w:t>
      </w:r>
      <w:proofErr w:type="spellStart"/>
      <w:r w:rsidRPr="00FC3E71">
        <w:rPr>
          <w:rFonts w:ascii="Times New Roman" w:hAnsi="Times New Roman" w:cs="Times New Roman"/>
          <w:sz w:val="24"/>
          <w:szCs w:val="24"/>
        </w:rPr>
        <w:t>Дир</w:t>
      </w:r>
      <w:proofErr w:type="spellEnd"/>
      <w:r w:rsidRPr="00FC3E71">
        <w:rPr>
          <w:rFonts w:ascii="Times New Roman" w:hAnsi="Times New Roman" w:cs="Times New Roman"/>
          <w:sz w:val="24"/>
          <w:szCs w:val="24"/>
        </w:rPr>
        <w:t xml:space="preserve"> остались в этом городе, собрали много варяг и стали владеть землёю полян. Рюрик же тогда княжил в Новгороде».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E71">
        <w:rPr>
          <w:rFonts w:ascii="Times New Roman" w:hAnsi="Times New Roman" w:cs="Times New Roman"/>
          <w:i/>
          <w:sz w:val="24"/>
          <w:szCs w:val="24"/>
        </w:rPr>
        <w:t>Учитель оценивает ответы.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 xml:space="preserve">3. Так же ученные утверждают, что Древнерусское государство возникло как результат длительного самостоятельного развития славянского общества. </w:t>
      </w:r>
      <w:r w:rsidRPr="00FC3E71">
        <w:rPr>
          <w:rFonts w:ascii="Times New Roman" w:hAnsi="Times New Roman" w:cs="Times New Roman"/>
          <w:i/>
          <w:sz w:val="24"/>
          <w:szCs w:val="24"/>
        </w:rPr>
        <w:t>(Дополнительный тезис для более подготовле</w:t>
      </w:r>
      <w:r w:rsidRPr="00FC3E71">
        <w:rPr>
          <w:rFonts w:ascii="Times New Roman" w:hAnsi="Times New Roman" w:cs="Times New Roman"/>
          <w:i/>
          <w:sz w:val="24"/>
          <w:szCs w:val="24"/>
        </w:rPr>
        <w:t>н</w:t>
      </w:r>
      <w:r w:rsidRPr="00FC3E71">
        <w:rPr>
          <w:rFonts w:ascii="Times New Roman" w:hAnsi="Times New Roman" w:cs="Times New Roman"/>
          <w:i/>
          <w:sz w:val="24"/>
          <w:szCs w:val="24"/>
        </w:rPr>
        <w:t>ного класса.)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>В качестве доказательства этого утверждения предлагаю выполнить задание.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3E71">
        <w:rPr>
          <w:rFonts w:ascii="Times New Roman" w:hAnsi="Times New Roman" w:cs="Times New Roman"/>
          <w:b/>
          <w:spacing w:val="-4"/>
          <w:sz w:val="24"/>
          <w:szCs w:val="24"/>
        </w:rPr>
        <w:t>Задание.</w:t>
      </w:r>
      <w:r w:rsidRPr="00FC3E71">
        <w:rPr>
          <w:rFonts w:ascii="Times New Roman" w:hAnsi="Times New Roman" w:cs="Times New Roman"/>
          <w:spacing w:val="-4"/>
          <w:sz w:val="24"/>
          <w:szCs w:val="24"/>
        </w:rPr>
        <w:t xml:space="preserve"> Используя текст учебника с.12, с.19-26, выясните предпосылки и этапы образования Древн</w:t>
      </w:r>
      <w:r w:rsidRPr="00FC3E71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FC3E71">
        <w:rPr>
          <w:rFonts w:ascii="Times New Roman" w:hAnsi="Times New Roman" w:cs="Times New Roman"/>
          <w:spacing w:val="-4"/>
          <w:sz w:val="24"/>
          <w:szCs w:val="24"/>
        </w:rPr>
        <w:t xml:space="preserve">русского государства и ответ заполните в виде схемы </w:t>
      </w: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3E71">
        <w:rPr>
          <w:rFonts w:ascii="Times New Roman" w:hAnsi="Times New Roman" w:cs="Times New Roman"/>
          <w:b/>
          <w:sz w:val="24"/>
          <w:szCs w:val="24"/>
        </w:rPr>
        <w:t>Расставьте в последовательности этапы возникновения Древнерусского государства. Испол</w:t>
      </w:r>
      <w:r w:rsidRPr="00FC3E71">
        <w:rPr>
          <w:rFonts w:ascii="Times New Roman" w:hAnsi="Times New Roman" w:cs="Times New Roman"/>
          <w:b/>
          <w:sz w:val="24"/>
          <w:szCs w:val="24"/>
        </w:rPr>
        <w:t>ь</w:t>
      </w:r>
      <w:r w:rsidRPr="00FC3E71">
        <w:rPr>
          <w:rFonts w:ascii="Times New Roman" w:hAnsi="Times New Roman" w:cs="Times New Roman"/>
          <w:b/>
          <w:sz w:val="24"/>
          <w:szCs w:val="24"/>
        </w:rPr>
        <w:t>зуя схему как подсказку</w:t>
      </w: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284" w:hanging="284"/>
        <w:rPr>
          <w:rFonts w:ascii="Times New Roman" w:hAnsi="Times New Roman" w:cs="Times New Roman"/>
          <w:spacing w:val="-4"/>
          <w:sz w:val="24"/>
          <w:szCs w:val="24"/>
        </w:rPr>
      </w:pPr>
      <w:r w:rsidRPr="00FC3E71">
        <w:rPr>
          <w:rFonts w:ascii="Times New Roman" w:hAnsi="Times New Roman" w:cs="Times New Roman"/>
          <w:spacing w:val="-4"/>
          <w:sz w:val="24"/>
          <w:szCs w:val="24"/>
        </w:rPr>
        <w:t>Начало неравенства</w:t>
      </w:r>
    </w:p>
    <w:p w:rsidR="00FC3E71" w:rsidRPr="00FC3E71" w:rsidRDefault="00FC3E71" w:rsidP="00FC3E71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284" w:hanging="284"/>
        <w:rPr>
          <w:rFonts w:ascii="Times New Roman" w:hAnsi="Times New Roman" w:cs="Times New Roman"/>
          <w:spacing w:val="-4"/>
          <w:sz w:val="24"/>
          <w:szCs w:val="24"/>
        </w:rPr>
      </w:pPr>
      <w:r w:rsidRPr="00FC3E71">
        <w:rPr>
          <w:rFonts w:ascii="Times New Roman" w:hAnsi="Times New Roman" w:cs="Times New Roman"/>
          <w:spacing w:val="-4"/>
          <w:sz w:val="24"/>
          <w:szCs w:val="24"/>
        </w:rPr>
        <w:t>Выделение знати</w:t>
      </w:r>
    </w:p>
    <w:p w:rsidR="00FC3E71" w:rsidRPr="00FC3E71" w:rsidRDefault="00FC3E71" w:rsidP="00FC3E71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284" w:hanging="284"/>
        <w:rPr>
          <w:rFonts w:ascii="Times New Roman" w:hAnsi="Times New Roman" w:cs="Times New Roman"/>
          <w:spacing w:val="-4"/>
          <w:sz w:val="24"/>
          <w:szCs w:val="24"/>
        </w:rPr>
      </w:pPr>
      <w:r w:rsidRPr="00FC3E71">
        <w:rPr>
          <w:rFonts w:ascii="Times New Roman" w:hAnsi="Times New Roman" w:cs="Times New Roman"/>
          <w:spacing w:val="-4"/>
          <w:sz w:val="24"/>
          <w:szCs w:val="24"/>
        </w:rPr>
        <w:t>Переход к соседской общине</w:t>
      </w:r>
    </w:p>
    <w:p w:rsidR="00FC3E71" w:rsidRPr="00FC3E71" w:rsidRDefault="00FC3E71" w:rsidP="00FC3E71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284" w:hanging="284"/>
        <w:rPr>
          <w:rFonts w:ascii="Times New Roman" w:hAnsi="Times New Roman" w:cs="Times New Roman"/>
          <w:spacing w:val="-4"/>
          <w:sz w:val="24"/>
          <w:szCs w:val="24"/>
        </w:rPr>
      </w:pPr>
      <w:r w:rsidRPr="00FC3E71">
        <w:rPr>
          <w:rFonts w:ascii="Times New Roman" w:hAnsi="Times New Roman" w:cs="Times New Roman"/>
          <w:spacing w:val="-4"/>
          <w:sz w:val="24"/>
          <w:szCs w:val="24"/>
        </w:rPr>
        <w:t>Образование государства</w:t>
      </w:r>
    </w:p>
    <w:p w:rsidR="00FC3E71" w:rsidRPr="00FC3E71" w:rsidRDefault="00FC3E71" w:rsidP="00FC3E71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284" w:hanging="284"/>
        <w:rPr>
          <w:rFonts w:ascii="Times New Roman" w:hAnsi="Times New Roman" w:cs="Times New Roman"/>
          <w:spacing w:val="-4"/>
          <w:sz w:val="24"/>
          <w:szCs w:val="24"/>
        </w:rPr>
      </w:pPr>
      <w:r w:rsidRPr="00FC3E71">
        <w:rPr>
          <w:rFonts w:ascii="Times New Roman" w:hAnsi="Times New Roman" w:cs="Times New Roman"/>
          <w:spacing w:val="-4"/>
          <w:sz w:val="24"/>
          <w:szCs w:val="24"/>
        </w:rPr>
        <w:t>Захват земель, грабительские набеги.</w:t>
      </w:r>
    </w:p>
    <w:p w:rsidR="00FC3E71" w:rsidRPr="00FC3E71" w:rsidRDefault="00FC3E71" w:rsidP="00FC3E71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284" w:hanging="284"/>
        <w:rPr>
          <w:rFonts w:ascii="Times New Roman" w:hAnsi="Times New Roman" w:cs="Times New Roman"/>
          <w:spacing w:val="-4"/>
          <w:sz w:val="24"/>
          <w:szCs w:val="24"/>
        </w:rPr>
      </w:pPr>
      <w:r w:rsidRPr="00FC3E71">
        <w:rPr>
          <w:rFonts w:ascii="Times New Roman" w:hAnsi="Times New Roman" w:cs="Times New Roman"/>
          <w:spacing w:val="-4"/>
          <w:sz w:val="24"/>
          <w:szCs w:val="24"/>
        </w:rPr>
        <w:t>Усовершенствование обработки земли.</w:t>
      </w:r>
    </w:p>
    <w:p w:rsidR="00FC3E71" w:rsidRPr="00FC3E71" w:rsidRDefault="00FC3E71" w:rsidP="00FC3E71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284" w:hanging="284"/>
        <w:rPr>
          <w:rFonts w:ascii="Times New Roman" w:hAnsi="Times New Roman" w:cs="Times New Roman"/>
          <w:spacing w:val="-4"/>
          <w:sz w:val="24"/>
          <w:szCs w:val="24"/>
        </w:rPr>
      </w:pPr>
      <w:r w:rsidRPr="00FC3E71">
        <w:rPr>
          <w:rFonts w:ascii="Times New Roman" w:hAnsi="Times New Roman" w:cs="Times New Roman"/>
          <w:spacing w:val="-4"/>
          <w:sz w:val="24"/>
          <w:szCs w:val="24"/>
        </w:rPr>
        <w:t>Образование излишков.</w:t>
      </w:r>
    </w:p>
    <w:p w:rsidR="00FC3E71" w:rsidRPr="00FC3E71" w:rsidRDefault="00FC3E71" w:rsidP="00FC3E71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284" w:hanging="284"/>
        <w:rPr>
          <w:rFonts w:ascii="Times New Roman" w:hAnsi="Times New Roman" w:cs="Times New Roman"/>
          <w:spacing w:val="-4"/>
          <w:sz w:val="24"/>
          <w:szCs w:val="24"/>
        </w:rPr>
      </w:pPr>
      <w:r w:rsidRPr="00FC3E71">
        <w:rPr>
          <w:rFonts w:ascii="Times New Roman" w:hAnsi="Times New Roman" w:cs="Times New Roman"/>
          <w:spacing w:val="-4"/>
          <w:sz w:val="24"/>
          <w:szCs w:val="24"/>
        </w:rPr>
        <w:t>Складывание частной собственности на землю.</w:t>
      </w:r>
    </w:p>
    <w:p w:rsidR="00FC3E71" w:rsidRPr="00FC3E71" w:rsidRDefault="00FC3E71" w:rsidP="00FC3E71">
      <w:pPr>
        <w:numPr>
          <w:ilvl w:val="1"/>
          <w:numId w:val="4"/>
        </w:numPr>
        <w:tabs>
          <w:tab w:val="clear" w:pos="1440"/>
        </w:tabs>
        <w:spacing w:after="0" w:line="240" w:lineRule="auto"/>
        <w:ind w:left="284" w:hanging="284"/>
        <w:rPr>
          <w:rFonts w:ascii="Times New Roman" w:hAnsi="Times New Roman" w:cs="Times New Roman"/>
          <w:spacing w:val="-4"/>
          <w:sz w:val="24"/>
          <w:szCs w:val="24"/>
        </w:rPr>
      </w:pPr>
      <w:r w:rsidRPr="00FC3E71">
        <w:rPr>
          <w:rFonts w:ascii="Times New Roman" w:hAnsi="Times New Roman" w:cs="Times New Roman"/>
          <w:noProof/>
          <w:spacing w:val="-4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219075</wp:posOffset>
            </wp:positionV>
            <wp:extent cx="5664835" cy="685800"/>
            <wp:effectExtent l="19050" t="0" r="0" b="0"/>
            <wp:wrapTight wrapText="bothSides">
              <wp:wrapPolygon edited="0">
                <wp:start x="-73" y="0"/>
                <wp:lineTo x="-73" y="21000"/>
                <wp:lineTo x="21573" y="21000"/>
                <wp:lineTo x="21573" y="0"/>
                <wp:lineTo x="-7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4" t="32953" r="3186" b="5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E71">
        <w:rPr>
          <w:rFonts w:ascii="Times New Roman" w:hAnsi="Times New Roman" w:cs="Times New Roman"/>
          <w:spacing w:val="-4"/>
          <w:sz w:val="24"/>
          <w:szCs w:val="24"/>
        </w:rPr>
        <w:t>Господство родовой общины.</w:t>
      </w: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-281940</wp:posOffset>
            </wp:positionV>
            <wp:extent cx="5667375" cy="4010025"/>
            <wp:effectExtent l="19050" t="0" r="9525" b="0"/>
            <wp:wrapTight wrapText="bothSides">
              <wp:wrapPolygon edited="0">
                <wp:start x="-73" y="0"/>
                <wp:lineTo x="-73" y="21549"/>
                <wp:lineTo x="21636" y="21549"/>
                <wp:lineTo x="21636" y="0"/>
                <wp:lineTo x="-7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4" t="44379" r="3186" b="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58D" w:rsidRDefault="00A0758D" w:rsidP="00FC3E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i/>
          <w:sz w:val="24"/>
          <w:szCs w:val="24"/>
        </w:rPr>
        <w:t>Подведение итогов.</w:t>
      </w:r>
      <w:r w:rsidRPr="00FC3E71">
        <w:rPr>
          <w:rFonts w:ascii="Times New Roman" w:hAnsi="Times New Roman" w:cs="Times New Roman"/>
          <w:sz w:val="24"/>
          <w:szCs w:val="24"/>
        </w:rPr>
        <w:t xml:space="preserve"> Любое государство имеет определенную внутреннею организацию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>4. А теперь выясним, какова была система управления Древнерусским государством. Для этого предлагаю вам выполнить следующее задание.</w:t>
      </w:r>
    </w:p>
    <w:p w:rsidR="00FC3E71" w:rsidRPr="00FC3E71" w:rsidRDefault="00FC3E71" w:rsidP="00FC3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FC3E71">
        <w:rPr>
          <w:rFonts w:ascii="Times New Roman" w:hAnsi="Times New Roman" w:cs="Times New Roman"/>
          <w:sz w:val="24"/>
          <w:szCs w:val="24"/>
        </w:rPr>
        <w:t xml:space="preserve"> Используя опорные слова и текст учебника на с.25-27, составьте схему «Внутренняя орг</w:t>
      </w:r>
      <w:r w:rsidRPr="00FC3E71">
        <w:rPr>
          <w:rFonts w:ascii="Times New Roman" w:hAnsi="Times New Roman" w:cs="Times New Roman"/>
          <w:sz w:val="24"/>
          <w:szCs w:val="24"/>
        </w:rPr>
        <w:t>а</w:t>
      </w:r>
      <w:r w:rsidRPr="00FC3E71">
        <w:rPr>
          <w:rFonts w:ascii="Times New Roman" w:hAnsi="Times New Roman" w:cs="Times New Roman"/>
          <w:sz w:val="24"/>
          <w:szCs w:val="24"/>
        </w:rPr>
        <w:t>низация Древнерусского государства»</w:t>
      </w: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sz w:val="24"/>
          <w:szCs w:val="24"/>
        </w:rPr>
        <w:t>(выполняют на интерактивной доске)</w:t>
      </w:r>
    </w:p>
    <w:p w:rsidR="00FC3E71" w:rsidRPr="00FC3E71" w:rsidRDefault="00FC3E71" w:rsidP="00FC3E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E71">
        <w:rPr>
          <w:rFonts w:ascii="Times New Roman" w:hAnsi="Times New Roman" w:cs="Times New Roman"/>
          <w:b/>
          <w:sz w:val="24"/>
          <w:szCs w:val="24"/>
        </w:rPr>
        <w:t>Социальный строй и управление племенем у славян.</w:t>
      </w:r>
    </w:p>
    <w:p w:rsidR="00FC3E71" w:rsidRPr="00FC3E71" w:rsidRDefault="00FC3E71" w:rsidP="00FC3E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E71">
        <w:rPr>
          <w:rFonts w:ascii="Times New Roman" w:hAnsi="Times New Roman" w:cs="Times New Roman"/>
          <w:b/>
          <w:sz w:val="24"/>
          <w:szCs w:val="24"/>
        </w:rPr>
        <w:t>Заполните схему, используя условные знаки</w:t>
      </w:r>
    </w:p>
    <w:p w:rsidR="00FC3E71" w:rsidRPr="00FC3E71" w:rsidRDefault="00FC3E71" w:rsidP="00FC3E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Ind w:w="-1082" w:type="dxa"/>
        <w:tblLook w:val="01E0" w:firstRow="1" w:lastRow="1" w:firstColumn="1" w:lastColumn="1" w:noHBand="0" w:noVBand="0"/>
      </w:tblPr>
      <w:tblGrid>
        <w:gridCol w:w="3240"/>
        <w:gridCol w:w="2703"/>
        <w:gridCol w:w="3115"/>
      </w:tblGrid>
      <w:tr w:rsidR="00493EF7" w:rsidRPr="00FC3E71" w:rsidTr="00EF1F3A">
        <w:trPr>
          <w:jc w:val="center"/>
        </w:trPr>
        <w:tc>
          <w:tcPr>
            <w:tcW w:w="3240" w:type="dxa"/>
          </w:tcPr>
          <w:p w:rsidR="00FC3E71" w:rsidRPr="00FC3E71" w:rsidRDefault="00FC3E71" w:rsidP="00FC3E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− 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Вече</w:t>
            </w:r>
          </w:p>
        </w:tc>
        <w:tc>
          <w:tcPr>
            <w:tcW w:w="2703" w:type="dxa"/>
          </w:tcPr>
          <w:p w:rsidR="00FC3E71" w:rsidRPr="00FC3E71" w:rsidRDefault="00FC3E71" w:rsidP="00FC3E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− 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Князь</w:t>
            </w:r>
          </w:p>
        </w:tc>
        <w:tc>
          <w:tcPr>
            <w:tcW w:w="3115" w:type="dxa"/>
          </w:tcPr>
          <w:p w:rsidR="00FC3E71" w:rsidRPr="00FC3E71" w:rsidRDefault="00FC3E71" w:rsidP="00FC3E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− 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Ополчение</w:t>
            </w:r>
          </w:p>
        </w:tc>
      </w:tr>
      <w:tr w:rsidR="00493EF7" w:rsidRPr="00FC3E71" w:rsidTr="00EF1F3A">
        <w:trPr>
          <w:jc w:val="center"/>
        </w:trPr>
        <w:tc>
          <w:tcPr>
            <w:tcW w:w="3240" w:type="dxa"/>
          </w:tcPr>
          <w:p w:rsidR="00FC3E71" w:rsidRPr="00FC3E71" w:rsidRDefault="00FC3E71" w:rsidP="00FC3E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− 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Соседская община</w:t>
            </w:r>
          </w:p>
        </w:tc>
        <w:tc>
          <w:tcPr>
            <w:tcW w:w="2703" w:type="dxa"/>
          </w:tcPr>
          <w:p w:rsidR="00FC3E71" w:rsidRPr="00FC3E71" w:rsidRDefault="00FC3E71" w:rsidP="00FC3E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− 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Старейшины</w:t>
            </w:r>
          </w:p>
        </w:tc>
        <w:tc>
          <w:tcPr>
            <w:tcW w:w="3115" w:type="dxa"/>
          </w:tcPr>
          <w:p w:rsidR="00FC3E71" w:rsidRPr="00FC3E71" w:rsidRDefault="00FC3E71" w:rsidP="00FC3E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− </w:t>
            </w:r>
            <w:r w:rsidRPr="00FC3E71">
              <w:rPr>
                <w:rFonts w:ascii="Times New Roman" w:hAnsi="Times New Roman" w:cs="Times New Roman"/>
                <w:b/>
                <w:sz w:val="24"/>
                <w:szCs w:val="24"/>
              </w:rPr>
              <w:t>Дружина</w:t>
            </w:r>
          </w:p>
        </w:tc>
      </w:tr>
    </w:tbl>
    <w:p w:rsidR="00FC3E71" w:rsidRPr="00FC3E71" w:rsidRDefault="00FC3E71" w:rsidP="00FC3E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1817370" cy="2147570"/>
            <wp:effectExtent l="19050" t="0" r="0" b="0"/>
            <wp:wrapTight wrapText="bothSides">
              <wp:wrapPolygon edited="0">
                <wp:start x="-226" y="0"/>
                <wp:lineTo x="-226" y="21459"/>
                <wp:lineTo x="21509" y="21459"/>
                <wp:lineTo x="21509" y="0"/>
                <wp:lineTo x="-226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55" r="3622" b="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E71" w:rsidRPr="00FC3E71" w:rsidRDefault="00FC3E71" w:rsidP="00FC3E71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3E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465455</wp:posOffset>
            </wp:positionH>
            <wp:positionV relativeFrom="paragraph">
              <wp:posOffset>74295</wp:posOffset>
            </wp:positionV>
            <wp:extent cx="3317875" cy="1883410"/>
            <wp:effectExtent l="19050" t="0" r="0" b="0"/>
            <wp:wrapTight wrapText="bothSides">
              <wp:wrapPolygon edited="0">
                <wp:start x="-124" y="0"/>
                <wp:lineTo x="-124" y="21411"/>
                <wp:lineTo x="21579" y="21411"/>
                <wp:lineTo x="21579" y="0"/>
                <wp:lineTo x="-12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E71" w:rsidRPr="00FC3E71" w:rsidRDefault="00FC3E71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58D" w:rsidRDefault="00A0758D" w:rsidP="00FC3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758D" w:rsidRDefault="00A0758D" w:rsidP="00FC3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758D" w:rsidRDefault="00A0758D" w:rsidP="00FC3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7B8A" w:rsidRDefault="00247B8A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638" w:rsidRDefault="00250638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638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759572</wp:posOffset>
            </wp:positionH>
            <wp:positionV relativeFrom="page">
              <wp:posOffset>439387</wp:posOffset>
            </wp:positionV>
            <wp:extent cx="5673486" cy="2054432"/>
            <wp:effectExtent l="19050" t="0" r="3414" b="0"/>
            <wp:wrapNone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539" t="57377" r="3377" b="20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86" cy="205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638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B638CD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755015</wp:posOffset>
            </wp:positionH>
            <wp:positionV relativeFrom="page">
              <wp:posOffset>2790190</wp:posOffset>
            </wp:positionV>
            <wp:extent cx="5594350" cy="1840230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985" t="30895" r="3694" b="4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11EE" w:rsidRDefault="008A11EE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11EE" w:rsidRDefault="008A11EE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A44" w:rsidRDefault="00273A44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B638CD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754380</wp:posOffset>
            </wp:positionH>
            <wp:positionV relativeFrom="page">
              <wp:posOffset>4928235</wp:posOffset>
            </wp:positionV>
            <wp:extent cx="5591810" cy="2172970"/>
            <wp:effectExtent l="1905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300" t="52459" r="23654" b="2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11EE" w:rsidRDefault="008A11EE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11EE" w:rsidRDefault="008A11EE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CF7F85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B638CD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921575</wp:posOffset>
            </wp:positionH>
            <wp:positionV relativeFrom="page">
              <wp:posOffset>7374577</wp:posOffset>
            </wp:positionV>
            <wp:extent cx="5595438" cy="1888176"/>
            <wp:effectExtent l="19050" t="0" r="5262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123" t="66583" r="3335" b="1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39" cy="1889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0612" w:rsidRDefault="00B638CD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612" w:rsidRDefault="00A70612" w:rsidP="00FC3E7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70612" w:rsidSect="00247B8A">
          <w:pgSz w:w="11906" w:h="16838"/>
          <w:pgMar w:top="1134" w:right="709" w:bottom="1134" w:left="851" w:header="709" w:footer="709" w:gutter="0"/>
          <w:cols w:space="708"/>
          <w:docGrid w:linePitch="381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B1257" w:rsidTr="006B1257">
        <w:tc>
          <w:tcPr>
            <w:tcW w:w="7393" w:type="dxa"/>
          </w:tcPr>
          <w:p w:rsidR="00F211CB" w:rsidRDefault="00F211CB" w:rsidP="00F211C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смот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 схему и вы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 за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</w:t>
            </w:r>
          </w:p>
          <w:p w:rsidR="008A210E" w:rsidRPr="006B1257" w:rsidRDefault="008A210E" w:rsidP="00F211C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11CB" w:rsidRDefault="00F211CB" w:rsidP="00F211C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172939" cy="3502671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556" t="22831" r="54498" b="36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123" cy="350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1CB" w:rsidRPr="006B1257" w:rsidRDefault="00F211CB" w:rsidP="00F211C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11CB" w:rsidRPr="006B1257" w:rsidRDefault="00F211CB" w:rsidP="00F211CB">
            <w:pPr>
              <w:shd w:val="clear" w:color="auto" w:fill="FFFFFF"/>
              <w:spacing w:after="0" w:line="240" w:lineRule="auto"/>
              <w:ind w:firstLine="4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пи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ши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 имя князя, осу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ствив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по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ды, обо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на схеме стрел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ми.</w:t>
            </w:r>
          </w:p>
          <w:p w:rsidR="00F211CB" w:rsidRPr="006B1257" w:rsidRDefault="00F211CB" w:rsidP="00F211C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1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6B1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яс</w:t>
            </w:r>
            <w:r w:rsidRPr="006B1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6B1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ние.</w:t>
            </w:r>
          </w:p>
          <w:p w:rsidR="00F211CB" w:rsidRPr="006B1257" w:rsidRDefault="00F211CB" w:rsidP="00F211CB">
            <w:pPr>
              <w:shd w:val="clear" w:color="auto" w:fill="FFFFFF"/>
              <w:spacing w:after="0" w:line="240" w:lineRule="auto"/>
              <w:ind w:firstLine="4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карте Древ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ней Руси изоб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 два на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прав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по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 князя Свя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сла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 — про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 хазар и на Бал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 про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 Бол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рии и Ви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зан</w:t>
            </w:r>
            <w:r w:rsidRPr="006B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тии.</w:t>
            </w:r>
          </w:p>
          <w:p w:rsidR="006B1257" w:rsidRDefault="006B1257" w:rsidP="00A07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F9309F" w:rsidRPr="00F9309F" w:rsidRDefault="00F9309F" w:rsidP="00F930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смот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 схему и вы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 за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ние.</w:t>
            </w:r>
          </w:p>
          <w:p w:rsidR="00F9309F" w:rsidRPr="00F9309F" w:rsidRDefault="00F9309F" w:rsidP="00F930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309F" w:rsidRDefault="008A210E" w:rsidP="00F930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52306" cy="3769749"/>
                  <wp:effectExtent l="1905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478" t="16667" r="51417" b="25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307" cy="376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CE3" w:rsidRPr="00F9309F" w:rsidRDefault="00C25CE3" w:rsidP="00F930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309F" w:rsidRPr="00F9309F" w:rsidRDefault="00F9309F" w:rsidP="00F9309F">
            <w:pPr>
              <w:shd w:val="clear" w:color="auto" w:fill="FFFFFF"/>
              <w:spacing w:after="0" w:line="240" w:lineRule="auto"/>
              <w:ind w:firstLine="4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каком веке про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ис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 со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бы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тия, обо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на схеме? Ответ за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пи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ши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 сло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вом.</w:t>
            </w:r>
          </w:p>
          <w:p w:rsidR="00F9309F" w:rsidRPr="00F9309F" w:rsidRDefault="00F9309F" w:rsidP="00F930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0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F930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яс</w:t>
            </w:r>
            <w:r w:rsidRPr="00F930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F930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ние.</w:t>
            </w:r>
          </w:p>
          <w:p w:rsidR="00F9309F" w:rsidRPr="00F9309F" w:rsidRDefault="00F9309F" w:rsidP="00F9309F">
            <w:pPr>
              <w:shd w:val="clear" w:color="auto" w:fill="FFFFFF"/>
              <w:spacing w:after="0" w:line="240" w:lineRule="auto"/>
              <w:ind w:firstLine="4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 по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 князя Свя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сла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 про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 Волж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ской </w:t>
            </w:r>
            <w:proofErr w:type="spellStart"/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рии</w:t>
            </w:r>
            <w:proofErr w:type="spellEnd"/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Ха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зар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ка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F93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та.</w:t>
            </w:r>
          </w:p>
          <w:p w:rsidR="00F9309F" w:rsidRPr="00F9309F" w:rsidRDefault="00F9309F" w:rsidP="00F93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257" w:rsidRDefault="006B1257" w:rsidP="00A07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7169" w:rsidRDefault="00867169" w:rsidP="00A07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257" w:rsidRPr="006B1257" w:rsidRDefault="006B1257" w:rsidP="006B1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B1257" w:rsidRPr="006B1257" w:rsidSect="00FF04AB">
      <w:pgSz w:w="16838" w:h="11906" w:orient="landscape"/>
      <w:pgMar w:top="851" w:right="1134" w:bottom="709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0171B"/>
    <w:multiLevelType w:val="hybridMultilevel"/>
    <w:tmpl w:val="FAECE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C0E1B"/>
    <w:multiLevelType w:val="multilevel"/>
    <w:tmpl w:val="C7B06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5336677"/>
    <w:multiLevelType w:val="hybridMultilevel"/>
    <w:tmpl w:val="CBAAE818"/>
    <w:lvl w:ilvl="0" w:tplc="1E3E8B8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7D001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374504"/>
    <w:multiLevelType w:val="hybridMultilevel"/>
    <w:tmpl w:val="BDF615A0"/>
    <w:lvl w:ilvl="0" w:tplc="E786C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CA071C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21ECCB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9C0F40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39C602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FC82D6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412628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3F6CBB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4C85E2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9"/>
  <w:autoHyphenation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31B"/>
    <w:rsid w:val="00010128"/>
    <w:rsid w:val="00023567"/>
    <w:rsid w:val="00041ED4"/>
    <w:rsid w:val="00051270"/>
    <w:rsid w:val="00097EB2"/>
    <w:rsid w:val="000D1002"/>
    <w:rsid w:val="00155D3E"/>
    <w:rsid w:val="0018604D"/>
    <w:rsid w:val="001A0986"/>
    <w:rsid w:val="001E631B"/>
    <w:rsid w:val="001F4E3D"/>
    <w:rsid w:val="00202238"/>
    <w:rsid w:val="002237C8"/>
    <w:rsid w:val="00224DCF"/>
    <w:rsid w:val="0023063E"/>
    <w:rsid w:val="00231134"/>
    <w:rsid w:val="00244468"/>
    <w:rsid w:val="00245C5F"/>
    <w:rsid w:val="00247B8A"/>
    <w:rsid w:val="00250638"/>
    <w:rsid w:val="00257865"/>
    <w:rsid w:val="00273A44"/>
    <w:rsid w:val="00275592"/>
    <w:rsid w:val="002974B1"/>
    <w:rsid w:val="002B2A22"/>
    <w:rsid w:val="002B3623"/>
    <w:rsid w:val="002B7F7A"/>
    <w:rsid w:val="002C1402"/>
    <w:rsid w:val="002C1EED"/>
    <w:rsid w:val="002D4143"/>
    <w:rsid w:val="002E5F40"/>
    <w:rsid w:val="002F7B99"/>
    <w:rsid w:val="00313B77"/>
    <w:rsid w:val="00336E64"/>
    <w:rsid w:val="0034342C"/>
    <w:rsid w:val="003B359B"/>
    <w:rsid w:val="003C26E1"/>
    <w:rsid w:val="003C745F"/>
    <w:rsid w:val="003E348C"/>
    <w:rsid w:val="003F1787"/>
    <w:rsid w:val="003F338E"/>
    <w:rsid w:val="00400F6B"/>
    <w:rsid w:val="00403DFC"/>
    <w:rsid w:val="00426299"/>
    <w:rsid w:val="00430FA1"/>
    <w:rsid w:val="00451B37"/>
    <w:rsid w:val="00475855"/>
    <w:rsid w:val="004825C2"/>
    <w:rsid w:val="00493EF7"/>
    <w:rsid w:val="004A4945"/>
    <w:rsid w:val="004A54F0"/>
    <w:rsid w:val="004B16E1"/>
    <w:rsid w:val="004D0CE5"/>
    <w:rsid w:val="004D7FA9"/>
    <w:rsid w:val="004E6E46"/>
    <w:rsid w:val="004F5732"/>
    <w:rsid w:val="00512EB3"/>
    <w:rsid w:val="00520171"/>
    <w:rsid w:val="00524476"/>
    <w:rsid w:val="00546C15"/>
    <w:rsid w:val="005B4CA3"/>
    <w:rsid w:val="005C3E83"/>
    <w:rsid w:val="005E0283"/>
    <w:rsid w:val="005F0FCF"/>
    <w:rsid w:val="0062319C"/>
    <w:rsid w:val="006238E6"/>
    <w:rsid w:val="00651504"/>
    <w:rsid w:val="00651744"/>
    <w:rsid w:val="00653C59"/>
    <w:rsid w:val="006555B7"/>
    <w:rsid w:val="00675221"/>
    <w:rsid w:val="006927ED"/>
    <w:rsid w:val="00697FFE"/>
    <w:rsid w:val="006A31FB"/>
    <w:rsid w:val="006A7183"/>
    <w:rsid w:val="006B1257"/>
    <w:rsid w:val="006C4B6D"/>
    <w:rsid w:val="006E673A"/>
    <w:rsid w:val="007259A3"/>
    <w:rsid w:val="007524B0"/>
    <w:rsid w:val="007545D6"/>
    <w:rsid w:val="00756AAC"/>
    <w:rsid w:val="00766ABB"/>
    <w:rsid w:val="007A2588"/>
    <w:rsid w:val="007C3B06"/>
    <w:rsid w:val="007C51AF"/>
    <w:rsid w:val="008001A5"/>
    <w:rsid w:val="00810620"/>
    <w:rsid w:val="0082017E"/>
    <w:rsid w:val="008528B2"/>
    <w:rsid w:val="008557DC"/>
    <w:rsid w:val="0085614E"/>
    <w:rsid w:val="00856733"/>
    <w:rsid w:val="00867169"/>
    <w:rsid w:val="00870C67"/>
    <w:rsid w:val="00891D92"/>
    <w:rsid w:val="008A11EE"/>
    <w:rsid w:val="008A210E"/>
    <w:rsid w:val="008A55B7"/>
    <w:rsid w:val="008C54D2"/>
    <w:rsid w:val="008F30C1"/>
    <w:rsid w:val="008F495E"/>
    <w:rsid w:val="00920823"/>
    <w:rsid w:val="009327C8"/>
    <w:rsid w:val="0094100F"/>
    <w:rsid w:val="00943440"/>
    <w:rsid w:val="00972A08"/>
    <w:rsid w:val="0097687A"/>
    <w:rsid w:val="00996F6D"/>
    <w:rsid w:val="00997093"/>
    <w:rsid w:val="009A10DB"/>
    <w:rsid w:val="009F6A4C"/>
    <w:rsid w:val="009F77D3"/>
    <w:rsid w:val="00A05B68"/>
    <w:rsid w:val="00A0758D"/>
    <w:rsid w:val="00A15F74"/>
    <w:rsid w:val="00A30A62"/>
    <w:rsid w:val="00A3502D"/>
    <w:rsid w:val="00A3691D"/>
    <w:rsid w:val="00A616FA"/>
    <w:rsid w:val="00A6391D"/>
    <w:rsid w:val="00A70612"/>
    <w:rsid w:val="00A81739"/>
    <w:rsid w:val="00A90EC2"/>
    <w:rsid w:val="00A93F2D"/>
    <w:rsid w:val="00AA4885"/>
    <w:rsid w:val="00AE241F"/>
    <w:rsid w:val="00AE6439"/>
    <w:rsid w:val="00AF6C7E"/>
    <w:rsid w:val="00B02B2D"/>
    <w:rsid w:val="00B06F1F"/>
    <w:rsid w:val="00B25A1F"/>
    <w:rsid w:val="00B375E5"/>
    <w:rsid w:val="00B4150C"/>
    <w:rsid w:val="00B43FAB"/>
    <w:rsid w:val="00B638CD"/>
    <w:rsid w:val="00B63A33"/>
    <w:rsid w:val="00B70382"/>
    <w:rsid w:val="00B87E56"/>
    <w:rsid w:val="00BB73F8"/>
    <w:rsid w:val="00BD615D"/>
    <w:rsid w:val="00BE366A"/>
    <w:rsid w:val="00BE51F2"/>
    <w:rsid w:val="00BE7E6C"/>
    <w:rsid w:val="00C00C61"/>
    <w:rsid w:val="00C02AE1"/>
    <w:rsid w:val="00C03DC3"/>
    <w:rsid w:val="00C044F8"/>
    <w:rsid w:val="00C119BB"/>
    <w:rsid w:val="00C23A77"/>
    <w:rsid w:val="00C256DF"/>
    <w:rsid w:val="00C25CE3"/>
    <w:rsid w:val="00C319DF"/>
    <w:rsid w:val="00C35B59"/>
    <w:rsid w:val="00C46E73"/>
    <w:rsid w:val="00C71759"/>
    <w:rsid w:val="00C720ED"/>
    <w:rsid w:val="00CF7F85"/>
    <w:rsid w:val="00D34849"/>
    <w:rsid w:val="00D4001D"/>
    <w:rsid w:val="00D44BA1"/>
    <w:rsid w:val="00D57AB8"/>
    <w:rsid w:val="00D63E39"/>
    <w:rsid w:val="00D65E89"/>
    <w:rsid w:val="00D66F81"/>
    <w:rsid w:val="00D67807"/>
    <w:rsid w:val="00D75753"/>
    <w:rsid w:val="00D872F6"/>
    <w:rsid w:val="00D96058"/>
    <w:rsid w:val="00E004CB"/>
    <w:rsid w:val="00E03C93"/>
    <w:rsid w:val="00E258B4"/>
    <w:rsid w:val="00E54070"/>
    <w:rsid w:val="00E5560A"/>
    <w:rsid w:val="00E67DF7"/>
    <w:rsid w:val="00E71B44"/>
    <w:rsid w:val="00E94EB4"/>
    <w:rsid w:val="00EC230F"/>
    <w:rsid w:val="00ED5EF0"/>
    <w:rsid w:val="00ED7807"/>
    <w:rsid w:val="00F11FDE"/>
    <w:rsid w:val="00F211CB"/>
    <w:rsid w:val="00F60D59"/>
    <w:rsid w:val="00F73896"/>
    <w:rsid w:val="00F91460"/>
    <w:rsid w:val="00F9309F"/>
    <w:rsid w:val="00FB7FBD"/>
    <w:rsid w:val="00FC38C1"/>
    <w:rsid w:val="00FC3E71"/>
    <w:rsid w:val="00FD4137"/>
    <w:rsid w:val="00FF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31B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E631B"/>
    <w:rPr>
      <w:rFonts w:ascii="Calibri" w:eastAsia="Times New Roman" w:hAnsi="Calibri"/>
      <w:sz w:val="22"/>
      <w:szCs w:val="22"/>
      <w:lang w:eastAsia="ru-RU"/>
    </w:rPr>
  </w:style>
  <w:style w:type="table" w:styleId="a4">
    <w:name w:val="Table Grid"/>
    <w:basedOn w:val="a1"/>
    <w:rsid w:val="001E631B"/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Style">
    <w:name w:val="Paragraph Style"/>
    <w:rsid w:val="00867169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B87E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4E6E46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7">
    <w:name w:val="Нижний колонтитул Знак"/>
    <w:basedOn w:val="a0"/>
    <w:link w:val="a6"/>
    <w:rsid w:val="004E6E46"/>
    <w:rPr>
      <w:rFonts w:eastAsia="SimSun"/>
      <w:sz w:val="24"/>
      <w:szCs w:val="24"/>
      <w:lang w:eastAsia="zh-CN"/>
    </w:rPr>
  </w:style>
  <w:style w:type="character" w:styleId="a8">
    <w:name w:val="Hyperlink"/>
    <w:basedOn w:val="a0"/>
    <w:uiPriority w:val="99"/>
    <w:unhideWhenUsed/>
    <w:rsid w:val="00891D92"/>
    <w:rPr>
      <w:color w:val="0000FF" w:themeColor="hyperlink"/>
      <w:u w:val="single"/>
    </w:rPr>
  </w:style>
  <w:style w:type="paragraph" w:styleId="a9">
    <w:name w:val="Normal (Web)"/>
    <w:basedOn w:val="a"/>
    <w:uiPriority w:val="99"/>
    <w:rsid w:val="004B1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6B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21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1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31B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E631B"/>
    <w:rPr>
      <w:rFonts w:ascii="Calibri" w:eastAsia="Times New Roman" w:hAnsi="Calibri"/>
      <w:sz w:val="22"/>
      <w:szCs w:val="22"/>
      <w:lang w:eastAsia="ru-RU"/>
    </w:rPr>
  </w:style>
  <w:style w:type="table" w:styleId="a4">
    <w:name w:val="Table Grid"/>
    <w:basedOn w:val="a1"/>
    <w:rsid w:val="001E631B"/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Style">
    <w:name w:val="Paragraph Style"/>
    <w:rsid w:val="00867169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B87E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4E6E46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7">
    <w:name w:val="Нижний колонтитул Знак"/>
    <w:basedOn w:val="a0"/>
    <w:link w:val="a6"/>
    <w:rsid w:val="004E6E46"/>
    <w:rPr>
      <w:rFonts w:eastAsia="SimSun"/>
      <w:sz w:val="24"/>
      <w:szCs w:val="24"/>
      <w:lang w:eastAsia="zh-CN"/>
    </w:rPr>
  </w:style>
  <w:style w:type="character" w:styleId="a8">
    <w:name w:val="Hyperlink"/>
    <w:basedOn w:val="a0"/>
    <w:uiPriority w:val="99"/>
    <w:unhideWhenUsed/>
    <w:rsid w:val="00891D92"/>
    <w:rPr>
      <w:color w:val="0000FF" w:themeColor="hyperlink"/>
      <w:u w:val="single"/>
    </w:rPr>
  </w:style>
  <w:style w:type="paragraph" w:styleId="a9">
    <w:name w:val="Normal (Web)"/>
    <w:basedOn w:val="a"/>
    <w:uiPriority w:val="99"/>
    <w:rsid w:val="004B1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6B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21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1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71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573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69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309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3570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7119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5130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4124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spheres.ru/learning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nsportal.ru/node/1379248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2852</Words>
  <Characters>16261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Ичкерия</dc:creator>
  <cp:lastModifiedBy>Александр</cp:lastModifiedBy>
  <cp:revision>3</cp:revision>
  <dcterms:created xsi:type="dcterms:W3CDTF">2016-09-04T18:58:00Z</dcterms:created>
  <dcterms:modified xsi:type="dcterms:W3CDTF">2016-09-04T18:58:00Z</dcterms:modified>
</cp:coreProperties>
</file>