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CD25" w14:textId="77777777" w:rsidR="001E2289" w:rsidRPr="0041573E" w:rsidRDefault="001E2289" w:rsidP="00DE15F4">
      <w:pPr>
        <w:ind w:left="5529"/>
        <w:rPr>
          <w:szCs w:val="28"/>
        </w:rPr>
      </w:pPr>
      <w:r w:rsidRPr="0041573E">
        <w:rPr>
          <w:szCs w:val="28"/>
        </w:rPr>
        <w:t>УТВЕРЖДАЮ</w:t>
      </w:r>
    </w:p>
    <w:p w14:paraId="1A1DDCA2" w14:textId="6F6DC354" w:rsidR="001E2289" w:rsidRPr="0041573E" w:rsidRDefault="00D94B30" w:rsidP="00DE15F4">
      <w:pPr>
        <w:ind w:left="5529"/>
        <w:rPr>
          <w:szCs w:val="28"/>
        </w:rPr>
      </w:pPr>
      <w:proofErr w:type="gramStart"/>
      <w:r w:rsidRPr="0041573E">
        <w:rPr>
          <w:szCs w:val="28"/>
        </w:rPr>
        <w:t xml:space="preserve">директор </w:t>
      </w:r>
      <w:r w:rsidR="001E2289" w:rsidRPr="0041573E">
        <w:rPr>
          <w:szCs w:val="28"/>
        </w:rPr>
        <w:t xml:space="preserve"> МКУК</w:t>
      </w:r>
      <w:proofErr w:type="gramEnd"/>
    </w:p>
    <w:p w14:paraId="06A604AD" w14:textId="059D302A" w:rsidR="001E2289" w:rsidRPr="0041573E" w:rsidRDefault="001E2289" w:rsidP="00DE15F4">
      <w:pPr>
        <w:ind w:left="5529"/>
        <w:rPr>
          <w:szCs w:val="28"/>
        </w:rPr>
      </w:pPr>
      <w:r w:rsidRPr="0041573E">
        <w:rPr>
          <w:szCs w:val="28"/>
        </w:rPr>
        <w:t xml:space="preserve"> </w:t>
      </w:r>
      <w:r w:rsidR="00306C48" w:rsidRPr="0041573E">
        <w:rPr>
          <w:szCs w:val="28"/>
        </w:rPr>
        <w:t>«</w:t>
      </w:r>
      <w:proofErr w:type="spellStart"/>
      <w:r w:rsidRPr="0041573E">
        <w:rPr>
          <w:szCs w:val="28"/>
        </w:rPr>
        <w:t>Верхнекубанский</w:t>
      </w:r>
      <w:proofErr w:type="spellEnd"/>
      <w:r w:rsidRPr="0041573E">
        <w:rPr>
          <w:szCs w:val="28"/>
        </w:rPr>
        <w:t xml:space="preserve"> КДЦ</w:t>
      </w:r>
      <w:r w:rsidR="00306C48" w:rsidRPr="0041573E">
        <w:rPr>
          <w:szCs w:val="28"/>
        </w:rPr>
        <w:t>»</w:t>
      </w:r>
      <w:r w:rsidRPr="0041573E">
        <w:rPr>
          <w:szCs w:val="28"/>
        </w:rPr>
        <w:t xml:space="preserve"> </w:t>
      </w:r>
    </w:p>
    <w:p w14:paraId="2A0E21D0" w14:textId="414A634B" w:rsidR="001E2289" w:rsidRPr="0041573E" w:rsidRDefault="001E2289" w:rsidP="00DE15F4">
      <w:pPr>
        <w:ind w:left="5529"/>
        <w:rPr>
          <w:szCs w:val="28"/>
        </w:rPr>
      </w:pPr>
      <w:r w:rsidRPr="0041573E">
        <w:rPr>
          <w:szCs w:val="28"/>
        </w:rPr>
        <w:t xml:space="preserve">________ </w:t>
      </w:r>
      <w:r w:rsidR="00D94B30" w:rsidRPr="0041573E">
        <w:rPr>
          <w:szCs w:val="28"/>
        </w:rPr>
        <w:t xml:space="preserve">Бабенко А. А. </w:t>
      </w:r>
      <w:r w:rsidR="00ED0CCC" w:rsidRPr="0041573E">
        <w:rPr>
          <w:szCs w:val="28"/>
        </w:rPr>
        <w:t xml:space="preserve"> </w:t>
      </w:r>
    </w:p>
    <w:p w14:paraId="7B33EE8B" w14:textId="77777777" w:rsidR="001E2289" w:rsidRPr="0041573E" w:rsidRDefault="001E2289" w:rsidP="00DE15F4">
      <w:pPr>
        <w:rPr>
          <w:szCs w:val="28"/>
        </w:rPr>
      </w:pPr>
    </w:p>
    <w:p w14:paraId="12533D5D" w14:textId="77777777" w:rsidR="001E2289" w:rsidRPr="0041573E" w:rsidRDefault="001E2289" w:rsidP="00DE15F4">
      <w:pPr>
        <w:rPr>
          <w:szCs w:val="28"/>
        </w:rPr>
      </w:pPr>
    </w:p>
    <w:p w14:paraId="1E65DDCC" w14:textId="77777777" w:rsidR="001E2289" w:rsidRPr="0041573E" w:rsidRDefault="001E2289" w:rsidP="00DE15F4">
      <w:pPr>
        <w:rPr>
          <w:szCs w:val="28"/>
        </w:rPr>
      </w:pPr>
    </w:p>
    <w:p w14:paraId="44FA99C0" w14:textId="77777777" w:rsidR="001E2289" w:rsidRPr="0041573E" w:rsidRDefault="001E2289" w:rsidP="00DE15F4">
      <w:pPr>
        <w:rPr>
          <w:szCs w:val="28"/>
        </w:rPr>
      </w:pPr>
    </w:p>
    <w:p w14:paraId="5CE92EE5" w14:textId="77777777" w:rsidR="001E2289" w:rsidRPr="0041573E" w:rsidRDefault="001E2289" w:rsidP="00DE15F4">
      <w:pPr>
        <w:rPr>
          <w:szCs w:val="28"/>
        </w:rPr>
      </w:pPr>
    </w:p>
    <w:p w14:paraId="78B8E05A" w14:textId="77777777" w:rsidR="001E2289" w:rsidRPr="0041573E" w:rsidRDefault="001E2289" w:rsidP="00DE15F4">
      <w:pPr>
        <w:rPr>
          <w:sz w:val="48"/>
          <w:szCs w:val="48"/>
        </w:rPr>
      </w:pPr>
    </w:p>
    <w:p w14:paraId="6783E2BD" w14:textId="77777777" w:rsidR="001E2289" w:rsidRPr="0041573E" w:rsidRDefault="001E2289" w:rsidP="00DE15F4">
      <w:pPr>
        <w:rPr>
          <w:sz w:val="48"/>
          <w:szCs w:val="48"/>
        </w:rPr>
      </w:pPr>
    </w:p>
    <w:p w14:paraId="499E6B37" w14:textId="77777777" w:rsidR="001E2289" w:rsidRPr="0041573E" w:rsidRDefault="001E2289" w:rsidP="00DE15F4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 xml:space="preserve">Текстовой отчет </w:t>
      </w:r>
    </w:p>
    <w:p w14:paraId="5D83EECD" w14:textId="77777777" w:rsidR="001E2289" w:rsidRPr="0041573E" w:rsidRDefault="001E2289" w:rsidP="00DE15F4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 xml:space="preserve">муниципального казенного </w:t>
      </w:r>
    </w:p>
    <w:p w14:paraId="296D15CD" w14:textId="77777777" w:rsidR="001E2289" w:rsidRPr="0041573E" w:rsidRDefault="001E2289" w:rsidP="00DE15F4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 xml:space="preserve">учреждения культуры </w:t>
      </w:r>
    </w:p>
    <w:p w14:paraId="644EA0B3" w14:textId="0A52B4CE" w:rsidR="003D51AC" w:rsidRPr="0041573E" w:rsidRDefault="00306C48" w:rsidP="00DE15F4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>«</w:t>
      </w:r>
      <w:proofErr w:type="spellStart"/>
      <w:r w:rsidR="001E2289" w:rsidRPr="0041573E">
        <w:rPr>
          <w:b/>
          <w:i/>
          <w:sz w:val="48"/>
          <w:szCs w:val="48"/>
        </w:rPr>
        <w:t>Верхнекубанский</w:t>
      </w:r>
      <w:proofErr w:type="spellEnd"/>
      <w:r w:rsidR="001E2289" w:rsidRPr="0041573E">
        <w:rPr>
          <w:b/>
          <w:i/>
          <w:sz w:val="48"/>
          <w:szCs w:val="48"/>
        </w:rPr>
        <w:t xml:space="preserve"> </w:t>
      </w:r>
    </w:p>
    <w:p w14:paraId="58EA1F74" w14:textId="6801A602" w:rsidR="001E2289" w:rsidRPr="0041573E" w:rsidRDefault="001E2289" w:rsidP="00DE15F4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>культурно – досуговый центр</w:t>
      </w:r>
      <w:r w:rsidR="00306C48" w:rsidRPr="0041573E">
        <w:rPr>
          <w:b/>
          <w:i/>
          <w:sz w:val="48"/>
          <w:szCs w:val="48"/>
        </w:rPr>
        <w:t>»</w:t>
      </w:r>
    </w:p>
    <w:p w14:paraId="28C59802" w14:textId="1461CF0F" w:rsidR="001E2289" w:rsidRPr="0041573E" w:rsidRDefault="00ED0CCC" w:rsidP="00DE15F4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>за 202</w:t>
      </w:r>
      <w:r w:rsidR="00D94B30" w:rsidRPr="0041573E">
        <w:rPr>
          <w:b/>
          <w:i/>
          <w:sz w:val="48"/>
          <w:szCs w:val="48"/>
        </w:rPr>
        <w:t>3</w:t>
      </w:r>
      <w:r w:rsidR="001E2289" w:rsidRPr="0041573E">
        <w:rPr>
          <w:b/>
          <w:i/>
          <w:sz w:val="48"/>
          <w:szCs w:val="48"/>
        </w:rPr>
        <w:t xml:space="preserve"> год</w:t>
      </w:r>
    </w:p>
    <w:p w14:paraId="3F6549A9" w14:textId="77777777" w:rsidR="001E2289" w:rsidRPr="0041573E" w:rsidRDefault="001E2289" w:rsidP="00DE15F4">
      <w:pPr>
        <w:rPr>
          <w:b/>
          <w:i/>
          <w:sz w:val="48"/>
          <w:szCs w:val="48"/>
        </w:rPr>
      </w:pPr>
    </w:p>
    <w:p w14:paraId="2BC7B66E" w14:textId="77777777" w:rsidR="001E2289" w:rsidRPr="0041573E" w:rsidRDefault="001E2289" w:rsidP="00DE15F4">
      <w:pPr>
        <w:rPr>
          <w:b/>
          <w:i/>
          <w:sz w:val="48"/>
          <w:szCs w:val="48"/>
        </w:rPr>
      </w:pPr>
    </w:p>
    <w:p w14:paraId="27AE723A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0F3DC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82221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21259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6A950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A38C2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02406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2C0D7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CB699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5D1CB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E13CA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A0B51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10197" w14:textId="77777777" w:rsidR="001E2289" w:rsidRPr="0041573E" w:rsidRDefault="001E2289" w:rsidP="00DE15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6A531" w14:textId="77777777" w:rsidR="001E2289" w:rsidRPr="0041573E" w:rsidRDefault="001E2289" w:rsidP="00DE15F4">
      <w:pPr>
        <w:jc w:val="center"/>
        <w:rPr>
          <w:b/>
          <w:sz w:val="24"/>
          <w:szCs w:val="24"/>
        </w:rPr>
      </w:pPr>
    </w:p>
    <w:p w14:paraId="215C3081" w14:textId="77777777" w:rsidR="001E2289" w:rsidRPr="0041573E" w:rsidRDefault="001E2289" w:rsidP="00DE15F4">
      <w:pPr>
        <w:jc w:val="center"/>
        <w:rPr>
          <w:b/>
          <w:sz w:val="24"/>
          <w:szCs w:val="24"/>
        </w:rPr>
      </w:pPr>
    </w:p>
    <w:p w14:paraId="68BD8753" w14:textId="77777777" w:rsidR="00DE15F4" w:rsidRPr="0041573E" w:rsidRDefault="00DE15F4" w:rsidP="00DE15F4">
      <w:pPr>
        <w:jc w:val="center"/>
        <w:rPr>
          <w:b/>
          <w:sz w:val="24"/>
          <w:szCs w:val="24"/>
        </w:rPr>
      </w:pPr>
    </w:p>
    <w:p w14:paraId="49FD5969" w14:textId="77777777" w:rsidR="00DE15F4" w:rsidRPr="0041573E" w:rsidRDefault="00DE15F4" w:rsidP="00DE15F4">
      <w:pPr>
        <w:jc w:val="center"/>
        <w:rPr>
          <w:b/>
          <w:sz w:val="24"/>
          <w:szCs w:val="24"/>
        </w:rPr>
      </w:pPr>
    </w:p>
    <w:p w14:paraId="175BFE51" w14:textId="77777777" w:rsidR="001E2289" w:rsidRPr="0041573E" w:rsidRDefault="001E2289" w:rsidP="00DE15F4">
      <w:pPr>
        <w:jc w:val="center"/>
        <w:rPr>
          <w:b/>
          <w:sz w:val="24"/>
          <w:szCs w:val="24"/>
        </w:rPr>
      </w:pPr>
    </w:p>
    <w:p w14:paraId="4E934D7E" w14:textId="77777777" w:rsidR="00D94B30" w:rsidRPr="0041573E" w:rsidRDefault="00D94B30" w:rsidP="00DE15F4">
      <w:pPr>
        <w:jc w:val="center"/>
        <w:rPr>
          <w:b/>
          <w:sz w:val="24"/>
          <w:szCs w:val="24"/>
        </w:rPr>
      </w:pPr>
    </w:p>
    <w:p w14:paraId="3F3835DA" w14:textId="77777777" w:rsidR="001E2289" w:rsidRPr="0041573E" w:rsidRDefault="001E2289" w:rsidP="00DE15F4">
      <w:pPr>
        <w:jc w:val="center"/>
        <w:rPr>
          <w:b/>
          <w:sz w:val="24"/>
          <w:szCs w:val="24"/>
        </w:rPr>
      </w:pPr>
    </w:p>
    <w:p w14:paraId="6A76D086" w14:textId="77777777" w:rsidR="00AC2782" w:rsidRPr="0041573E" w:rsidRDefault="001E2289" w:rsidP="003D51AC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lastRenderedPageBreak/>
        <w:t>Общая характеристика культурно – досугового учреждения</w:t>
      </w:r>
    </w:p>
    <w:p w14:paraId="6B2A86D5" w14:textId="77777777" w:rsidR="001E2289" w:rsidRPr="0041573E" w:rsidRDefault="001E2289" w:rsidP="003D51AC">
      <w:pPr>
        <w:pStyle w:val="a5"/>
        <w:rPr>
          <w:sz w:val="24"/>
          <w:szCs w:val="24"/>
        </w:rPr>
      </w:pPr>
    </w:p>
    <w:p w14:paraId="598397A2" w14:textId="339E5434" w:rsidR="001E2289" w:rsidRPr="0041573E" w:rsidRDefault="001E2289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В состав муниципального казенного учреждения культуры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культурно – досуговый центр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входят 10 структурных подразделений: сельский Дом Культуры хутора Кирова, сельские клубы хутора Роте-Фане, хутора Энгельса, хутора Большевик, хутора Марьинский, хутора Измайлов, хутора Зорька; Кировская библиотека, Роте - </w:t>
      </w:r>
      <w:proofErr w:type="spellStart"/>
      <w:r w:rsidRPr="0041573E">
        <w:rPr>
          <w:sz w:val="24"/>
          <w:szCs w:val="24"/>
        </w:rPr>
        <w:t>Фановская</w:t>
      </w:r>
      <w:proofErr w:type="spellEnd"/>
      <w:r w:rsidRPr="0041573E">
        <w:rPr>
          <w:sz w:val="24"/>
          <w:szCs w:val="24"/>
        </w:rPr>
        <w:t xml:space="preserve"> библи</w:t>
      </w:r>
      <w:r w:rsidR="00ED0CCC" w:rsidRPr="0041573E">
        <w:rPr>
          <w:sz w:val="24"/>
          <w:szCs w:val="24"/>
        </w:rPr>
        <w:t>отека, Марьинская библиотека и 4</w:t>
      </w:r>
      <w:r w:rsidRPr="0041573E">
        <w:rPr>
          <w:sz w:val="24"/>
          <w:szCs w:val="24"/>
        </w:rPr>
        <w:t xml:space="preserve"> отдела: методический, по работе с мол</w:t>
      </w:r>
      <w:r w:rsidR="00ED0CCC" w:rsidRPr="0041573E">
        <w:rPr>
          <w:sz w:val="24"/>
          <w:szCs w:val="24"/>
        </w:rPr>
        <w:t>одежью, по физкультуре и спорту, по патриотическому воспитанию населения.</w:t>
      </w:r>
    </w:p>
    <w:p w14:paraId="285CFE3D" w14:textId="331EB26F" w:rsidR="001E2289" w:rsidRPr="0041573E" w:rsidRDefault="001E2289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В оперативном пользовании находятся 5 </w:t>
      </w:r>
      <w:r w:rsidR="00E507CD" w:rsidRPr="0041573E">
        <w:rPr>
          <w:sz w:val="24"/>
          <w:szCs w:val="24"/>
        </w:rPr>
        <w:t xml:space="preserve">зданий: </w:t>
      </w:r>
      <w:proofErr w:type="spellStart"/>
      <w:r w:rsidR="00E507CD" w:rsidRPr="0041573E">
        <w:rPr>
          <w:sz w:val="24"/>
          <w:szCs w:val="24"/>
        </w:rPr>
        <w:t>сДК</w:t>
      </w:r>
      <w:proofErr w:type="spellEnd"/>
      <w:r w:rsidR="00E507CD" w:rsidRPr="0041573E">
        <w:rPr>
          <w:sz w:val="24"/>
          <w:szCs w:val="24"/>
        </w:rPr>
        <w:t xml:space="preserve"> х. Кирова, </w:t>
      </w:r>
      <w:r w:rsidRPr="0041573E">
        <w:rPr>
          <w:sz w:val="24"/>
          <w:szCs w:val="24"/>
        </w:rPr>
        <w:t xml:space="preserve">СК х. Роте-Фане, СК х. Марьинский, СК х. Зорька, СК х. </w:t>
      </w:r>
      <w:proofErr w:type="gramStart"/>
      <w:r w:rsidRPr="0041573E">
        <w:rPr>
          <w:sz w:val="24"/>
          <w:szCs w:val="24"/>
        </w:rPr>
        <w:t>Энгельса .</w:t>
      </w:r>
      <w:proofErr w:type="gramEnd"/>
      <w:r w:rsidRPr="0041573E">
        <w:rPr>
          <w:sz w:val="24"/>
          <w:szCs w:val="24"/>
        </w:rPr>
        <w:t xml:space="preserve"> В связи с тем, что здание СК </w:t>
      </w:r>
      <w:proofErr w:type="spellStart"/>
      <w:r w:rsidRPr="0041573E">
        <w:rPr>
          <w:sz w:val="24"/>
          <w:szCs w:val="24"/>
        </w:rPr>
        <w:t>х.Измайлов</w:t>
      </w:r>
      <w:proofErr w:type="spellEnd"/>
      <w:r w:rsidRPr="0041573E">
        <w:rPr>
          <w:sz w:val="24"/>
          <w:szCs w:val="24"/>
        </w:rPr>
        <w:t>, расположенное по адресу х.</w:t>
      </w:r>
      <w:r w:rsidR="00ED0CCC" w:rsidRPr="0041573E">
        <w:rPr>
          <w:sz w:val="24"/>
          <w:szCs w:val="24"/>
        </w:rPr>
        <w:t xml:space="preserve"> </w:t>
      </w:r>
      <w:r w:rsidR="00E507CD" w:rsidRPr="0041573E">
        <w:rPr>
          <w:sz w:val="24"/>
          <w:szCs w:val="24"/>
        </w:rPr>
        <w:t xml:space="preserve">Измайлов, </w:t>
      </w:r>
      <w:r w:rsidRPr="0041573E">
        <w:rPr>
          <w:sz w:val="24"/>
          <w:szCs w:val="24"/>
        </w:rPr>
        <w:t xml:space="preserve">ул. Механизаторов, 21, находится в аварийном состоянии и подверглось возгоранию,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в очередной раз заключил договор аренды помещения в здании столовой с ООО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 xml:space="preserve">Агрокомплекс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Новокубанский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ОСП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Ленинский путь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.</w:t>
      </w:r>
    </w:p>
    <w:p w14:paraId="12924294" w14:textId="77777777" w:rsidR="001E2289" w:rsidRPr="0041573E" w:rsidRDefault="001E2289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Здание СК х. Большевик состоит на балансе Администрации Верхнекубанского сельского поселения </w:t>
      </w:r>
    </w:p>
    <w:p w14:paraId="1010E822" w14:textId="304C0255" w:rsidR="001E2289" w:rsidRPr="0041573E" w:rsidRDefault="001E2289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СК х. Энгельса, СК х. Большевик</w:t>
      </w:r>
      <w:r w:rsidR="00AA68D1" w:rsidRPr="0041573E">
        <w:rPr>
          <w:sz w:val="24"/>
          <w:szCs w:val="24"/>
        </w:rPr>
        <w:t xml:space="preserve"> </w:t>
      </w:r>
      <w:r w:rsidRPr="0041573E">
        <w:rPr>
          <w:sz w:val="24"/>
          <w:szCs w:val="24"/>
        </w:rPr>
        <w:t xml:space="preserve">– требуют капитального ремонта. </w:t>
      </w:r>
    </w:p>
    <w:p w14:paraId="73A614F3" w14:textId="77777777" w:rsidR="001E2289" w:rsidRPr="0041573E" w:rsidRDefault="001E2289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СК х. Измайлов (старое здание) требует постройки нового здания.</w:t>
      </w:r>
    </w:p>
    <w:p w14:paraId="457E9BBF" w14:textId="3C107E4B" w:rsidR="001E2289" w:rsidRPr="0041573E" w:rsidRDefault="001E2289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Культурно-просветительская работа клубных учреждений и библиотек </w:t>
      </w:r>
      <w:proofErr w:type="spellStart"/>
      <w:r w:rsidRPr="0041573E">
        <w:rPr>
          <w:sz w:val="24"/>
          <w:szCs w:val="24"/>
        </w:rPr>
        <w:t>Верхекубанского</w:t>
      </w:r>
      <w:proofErr w:type="spellEnd"/>
      <w:r w:rsidRPr="0041573E">
        <w:rPr>
          <w:sz w:val="24"/>
          <w:szCs w:val="24"/>
        </w:rPr>
        <w:t xml:space="preserve"> сельского поселения планируется и проводится в тесном сотрудничестве с педагогическими коллективами школ х. Кирова, х. Марьинский, х. Роте-Фане, х. Зорька, пятью дошкольными учреждениями Верхнекубанского сельского поселения, социально-реабилитационным центром х. Марьинский ГУКК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Новокубанский СРЦН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.</w:t>
      </w:r>
    </w:p>
    <w:p w14:paraId="2529D6C4" w14:textId="77777777" w:rsidR="001E2289" w:rsidRPr="0041573E" w:rsidRDefault="001E2289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В течение года регулярно организовывались встречи населения Верхнекубанского сельского поселения с представителями пенсионного фонда, социальной защиты населения, был проведен ряд мероприятий в творческом контакте с Советом депутатов, отделом молодежной политики МО Новокубанский отдел, комитетом по физической культуре и спорту МО Новокубанский отдел, учреждениями здравоохранения Верхнекубанского сельского поселения. Ряд мероприятий по военно-патриотическому воспитанию проведен совместно с Казачьим обществом и Советом ветеранов.</w:t>
      </w:r>
    </w:p>
    <w:p w14:paraId="5120D1A7" w14:textId="77777777" w:rsidR="001E2289" w:rsidRPr="0041573E" w:rsidRDefault="001E2289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Следует отметить положительные моменты в кадровой политике учреждения:</w:t>
      </w:r>
    </w:p>
    <w:p w14:paraId="7317D333" w14:textId="7948DBFF" w:rsidR="00ED0CCC" w:rsidRPr="0041573E" w:rsidRDefault="001E2289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- специалисты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- У.Ю. </w:t>
      </w:r>
      <w:proofErr w:type="spellStart"/>
      <w:r w:rsidR="002703A2" w:rsidRPr="0041573E">
        <w:rPr>
          <w:sz w:val="24"/>
          <w:szCs w:val="24"/>
        </w:rPr>
        <w:t>Бредун</w:t>
      </w:r>
      <w:proofErr w:type="spellEnd"/>
      <w:r w:rsidRPr="0041573E">
        <w:rPr>
          <w:sz w:val="24"/>
          <w:szCs w:val="24"/>
        </w:rPr>
        <w:t>,</w:t>
      </w:r>
      <w:r w:rsidR="004301AC" w:rsidRPr="0041573E">
        <w:rPr>
          <w:sz w:val="24"/>
          <w:szCs w:val="24"/>
        </w:rPr>
        <w:t xml:space="preserve"> </w:t>
      </w:r>
      <w:r w:rsidRPr="0041573E">
        <w:rPr>
          <w:sz w:val="24"/>
          <w:szCs w:val="24"/>
        </w:rPr>
        <w:t>Ю. А. Черных</w:t>
      </w:r>
      <w:r w:rsidR="00ED0CCC" w:rsidRPr="0041573E">
        <w:rPr>
          <w:sz w:val="24"/>
          <w:szCs w:val="24"/>
        </w:rPr>
        <w:t xml:space="preserve">, Н.Н. </w:t>
      </w:r>
      <w:proofErr w:type="gramStart"/>
      <w:r w:rsidR="00ED0CCC" w:rsidRPr="0041573E">
        <w:rPr>
          <w:sz w:val="24"/>
          <w:szCs w:val="24"/>
        </w:rPr>
        <w:t xml:space="preserve">Плетнева </w:t>
      </w:r>
      <w:r w:rsidRPr="0041573E">
        <w:rPr>
          <w:sz w:val="24"/>
          <w:szCs w:val="24"/>
        </w:rPr>
        <w:t xml:space="preserve"> </w:t>
      </w:r>
      <w:r w:rsidR="009C6F9B" w:rsidRPr="0041573E">
        <w:rPr>
          <w:sz w:val="24"/>
          <w:szCs w:val="24"/>
        </w:rPr>
        <w:t>завершили</w:t>
      </w:r>
      <w:proofErr w:type="gramEnd"/>
      <w:r w:rsidRPr="0041573E">
        <w:rPr>
          <w:sz w:val="24"/>
          <w:szCs w:val="24"/>
        </w:rPr>
        <w:t xml:space="preserve"> обучение в ГБПОУ КК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Краснодарский краевой колледж культуры</w:t>
      </w:r>
      <w:r w:rsidR="00306C48" w:rsidRPr="0041573E">
        <w:rPr>
          <w:sz w:val="24"/>
          <w:szCs w:val="24"/>
        </w:rPr>
        <w:t>»</w:t>
      </w:r>
      <w:r w:rsidR="00ED0CCC" w:rsidRPr="0041573E">
        <w:rPr>
          <w:sz w:val="24"/>
          <w:szCs w:val="24"/>
        </w:rPr>
        <w:t>.</w:t>
      </w:r>
    </w:p>
    <w:p w14:paraId="7BE491EA" w14:textId="388D7E84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 xml:space="preserve">Приходько О. Н. – ПК, 2023-10-31 КГИК,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Традиционные и современные технологии в изготовлении изделий народного декоративно-прикладного искусства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(нацпроект)</w:t>
      </w:r>
    </w:p>
    <w:p w14:paraId="0ABEC675" w14:textId="35846D2A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 xml:space="preserve">Петер А.В. – ПК, ООО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Новация-АТВ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Управление государственными и муниципальными закупками в контрактной системе, 120 часов</w:t>
      </w:r>
    </w:p>
    <w:p w14:paraId="53D02123" w14:textId="4EC2B469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 xml:space="preserve">Бабенко А.А. - ПК, ООО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Новация-АТВ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Управление государственными и муниципальными закупками в контрактной системе, 120 часов</w:t>
      </w:r>
    </w:p>
    <w:p w14:paraId="7294231D" w14:textId="1BFE929D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ab/>
        <w:t xml:space="preserve">ПК, АНОО ДПО Академия образования взрослых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Альтернатива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менеджмент в сфере культуры, 36 часов</w:t>
      </w:r>
    </w:p>
    <w:p w14:paraId="381402DA" w14:textId="2242B315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 xml:space="preserve">Горелова Ю.В. - ПК, АНОО ДПО Академия образования взрослых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Альтернатива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особенности методической работы в организации культуры, 36 часов</w:t>
      </w:r>
    </w:p>
    <w:p w14:paraId="72BE2DA6" w14:textId="0D78B197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 xml:space="preserve">Ведерникова Т. Г. – ПК, ГБУ </w:t>
      </w:r>
      <w:proofErr w:type="spellStart"/>
      <w:r w:rsidRPr="0041573E">
        <w:rPr>
          <w:sz w:val="24"/>
          <w:szCs w:val="24"/>
        </w:rPr>
        <w:t>ДПОиК</w:t>
      </w:r>
      <w:proofErr w:type="spellEnd"/>
      <w:r w:rsidRPr="0041573E">
        <w:rPr>
          <w:sz w:val="24"/>
          <w:szCs w:val="24"/>
        </w:rPr>
        <w:t xml:space="preserve"> КК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Краевой учебно-методический центр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Библиотечно-информационное обслуживание детей</w:t>
      </w:r>
    </w:p>
    <w:p w14:paraId="04EA2BF3" w14:textId="3A5F5507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 xml:space="preserve">Моисеенко С. Н.– </w:t>
      </w:r>
      <w:proofErr w:type="gramStart"/>
      <w:r w:rsidRPr="0041573E">
        <w:rPr>
          <w:sz w:val="24"/>
          <w:szCs w:val="24"/>
        </w:rPr>
        <w:t>ПК ,</w:t>
      </w:r>
      <w:proofErr w:type="gramEnd"/>
      <w:r w:rsidRPr="0041573E">
        <w:rPr>
          <w:sz w:val="24"/>
          <w:szCs w:val="24"/>
        </w:rPr>
        <w:t xml:space="preserve"> ЧОУ ДПО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Технолуч</w:t>
      </w:r>
      <w:proofErr w:type="spellEnd"/>
      <w:r w:rsidRPr="0041573E">
        <w:rPr>
          <w:sz w:val="24"/>
          <w:szCs w:val="24"/>
        </w:rPr>
        <w:t>+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,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 xml:space="preserve">Повышение квалификации для руководителей организаций, ИП, лиц, назначенных ответственными за обеспечение пожарной </w:t>
      </w:r>
      <w:proofErr w:type="spellStart"/>
      <w:r w:rsidRPr="0041573E">
        <w:rPr>
          <w:sz w:val="24"/>
          <w:szCs w:val="24"/>
        </w:rPr>
        <w:t>безопасности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+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Повышение</w:t>
      </w:r>
      <w:proofErr w:type="spellEnd"/>
      <w:r w:rsidRPr="0041573E">
        <w:rPr>
          <w:sz w:val="24"/>
          <w:szCs w:val="24"/>
        </w:rPr>
        <w:t xml:space="preserve"> квалификации для лиц, на которых возложена функция по проведению противопожарного инструктажа</w:t>
      </w:r>
      <w:r w:rsidR="00306C48" w:rsidRPr="0041573E">
        <w:rPr>
          <w:sz w:val="24"/>
          <w:szCs w:val="24"/>
        </w:rPr>
        <w:t>»</w:t>
      </w:r>
    </w:p>
    <w:p w14:paraId="26A4B975" w14:textId="0C077381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lastRenderedPageBreak/>
        <w:t xml:space="preserve">Башкатов Н. Ю. – ПК КГИК,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Технология создания массовых праздников и шоу-программ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(нацпроект), 36 часов.</w:t>
      </w:r>
    </w:p>
    <w:p w14:paraId="186B8F7A" w14:textId="33A01B1A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 xml:space="preserve">Блинова А. О. – ПК АНОО ДПО Академия образования взрослых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Альтернатива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Актуальные вопросы социально-культурного проектирования, 36 часов</w:t>
      </w:r>
    </w:p>
    <w:p w14:paraId="716C0A38" w14:textId="379EF379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 xml:space="preserve">Шевченко М. Н. - АНОО ДПО Академия образования взрослых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Альтернатива</w:t>
      </w:r>
      <w:proofErr w:type="gramStart"/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,</w:t>
      </w:r>
      <w:proofErr w:type="gramEnd"/>
      <w:r w:rsidRPr="0041573E">
        <w:rPr>
          <w:sz w:val="24"/>
          <w:szCs w:val="24"/>
        </w:rPr>
        <w:t xml:space="preserve">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Инновационная деятельность в организации культуры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36 часов</w:t>
      </w:r>
    </w:p>
    <w:p w14:paraId="58D0EA72" w14:textId="1E047D7E" w:rsidR="00BD7D2F" w:rsidRPr="0041573E" w:rsidRDefault="00BD7D2F" w:rsidP="003D51AC">
      <w:pPr>
        <w:ind w:left="1440" w:hanging="1440"/>
        <w:rPr>
          <w:sz w:val="24"/>
          <w:szCs w:val="24"/>
        </w:rPr>
      </w:pPr>
      <w:r w:rsidRPr="0041573E">
        <w:rPr>
          <w:sz w:val="24"/>
          <w:szCs w:val="24"/>
        </w:rPr>
        <w:t xml:space="preserve">Шерстило А. С. - АНОО ДПО Академия образования взрослых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Альтернатива</w:t>
      </w:r>
      <w:proofErr w:type="gramStart"/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,</w:t>
      </w:r>
      <w:proofErr w:type="gramEnd"/>
      <w:r w:rsidRPr="0041573E">
        <w:rPr>
          <w:sz w:val="24"/>
          <w:szCs w:val="24"/>
        </w:rPr>
        <w:t xml:space="preserve">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особенности методической работы в организации культуры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36 часов</w:t>
      </w:r>
    </w:p>
    <w:p w14:paraId="3760C49F" w14:textId="027BBA36" w:rsidR="001E2289" w:rsidRPr="0041573E" w:rsidRDefault="002703A2" w:rsidP="003D51AC">
      <w:pPr>
        <w:ind w:firstLine="709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28</w:t>
      </w:r>
      <w:r w:rsidR="001E2289" w:rsidRPr="0041573E">
        <w:rPr>
          <w:sz w:val="24"/>
          <w:szCs w:val="24"/>
        </w:rPr>
        <w:t xml:space="preserve"> </w:t>
      </w:r>
      <w:r w:rsidRPr="0041573E">
        <w:rPr>
          <w:sz w:val="24"/>
          <w:szCs w:val="24"/>
        </w:rPr>
        <w:t>апреля</w:t>
      </w:r>
      <w:r w:rsidR="001E2289" w:rsidRPr="0041573E">
        <w:rPr>
          <w:sz w:val="24"/>
          <w:szCs w:val="24"/>
        </w:rPr>
        <w:t xml:space="preserve"> в МКУК </w:t>
      </w:r>
      <w:r w:rsidR="00306C48" w:rsidRPr="0041573E">
        <w:rPr>
          <w:sz w:val="24"/>
          <w:szCs w:val="24"/>
        </w:rPr>
        <w:t>«</w:t>
      </w:r>
      <w:proofErr w:type="spellStart"/>
      <w:r w:rsidR="001E2289" w:rsidRPr="0041573E">
        <w:rPr>
          <w:sz w:val="24"/>
          <w:szCs w:val="24"/>
        </w:rPr>
        <w:t>Верхнекубанский</w:t>
      </w:r>
      <w:proofErr w:type="spellEnd"/>
      <w:r w:rsidR="001E2289"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="001E2289" w:rsidRPr="0041573E">
        <w:rPr>
          <w:sz w:val="24"/>
          <w:szCs w:val="24"/>
        </w:rPr>
        <w:t xml:space="preserve"> состоялся ежемесячный День охраны труда, посвященный противопожарной безопасности. Были рассмотрены вопросы подготовки учреждения культуры</w:t>
      </w:r>
      <w:r w:rsidRPr="0041573E">
        <w:rPr>
          <w:sz w:val="24"/>
          <w:szCs w:val="24"/>
        </w:rPr>
        <w:t xml:space="preserve"> ко Дню Победы</w:t>
      </w:r>
      <w:r w:rsidR="001E2289" w:rsidRPr="0041573E">
        <w:rPr>
          <w:sz w:val="24"/>
          <w:szCs w:val="24"/>
        </w:rPr>
        <w:t xml:space="preserve">: проведение инструктажей с работниками сельских клубов, а также проверки антитеррористической защищенности учреждений культуры. По результатам совещания было рекомендовано провести внеплановую эвакуационную тренировку и осуществить проверку первичных средств пожаротушения в структурных подразделениях. </w:t>
      </w:r>
    </w:p>
    <w:p w14:paraId="1663DA69" w14:textId="34134AB2" w:rsidR="0049313E" w:rsidRPr="0041573E" w:rsidRDefault="001E2289" w:rsidP="003D51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573E">
        <w:rPr>
          <w:rFonts w:ascii="Times New Roman" w:hAnsi="Times New Roman" w:cs="Times New Roman"/>
          <w:sz w:val="24"/>
          <w:szCs w:val="24"/>
        </w:rPr>
        <w:tab/>
        <w:t>В 202</w:t>
      </w:r>
      <w:r w:rsidR="000D2CE2" w:rsidRPr="0041573E">
        <w:rPr>
          <w:rFonts w:ascii="Times New Roman" w:hAnsi="Times New Roman" w:cs="Times New Roman"/>
          <w:sz w:val="24"/>
          <w:szCs w:val="24"/>
        </w:rPr>
        <w:t>3</w:t>
      </w:r>
      <w:r w:rsidRPr="0041573E">
        <w:rPr>
          <w:rFonts w:ascii="Times New Roman" w:hAnsi="Times New Roman" w:cs="Times New Roman"/>
          <w:sz w:val="24"/>
          <w:szCs w:val="24"/>
        </w:rPr>
        <w:t xml:space="preserve"> году специалисты МКУК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1573E">
        <w:rPr>
          <w:rFonts w:ascii="Times New Roman" w:hAnsi="Times New Roman" w:cs="Times New Roman"/>
          <w:sz w:val="24"/>
          <w:szCs w:val="24"/>
        </w:rPr>
        <w:t>Верхнекубанский</w:t>
      </w:r>
      <w:proofErr w:type="spellEnd"/>
      <w:r w:rsidRPr="0041573E">
        <w:rPr>
          <w:rFonts w:ascii="Times New Roman" w:hAnsi="Times New Roman" w:cs="Times New Roman"/>
          <w:sz w:val="24"/>
          <w:szCs w:val="24"/>
        </w:rPr>
        <w:t xml:space="preserve"> КДЦ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 показали свой высокий уровень профессиональной подготовки. 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декабря 2023 года </w:t>
      </w:r>
      <w:r w:rsidR="00B448E4" w:rsidRPr="0041573E">
        <w:rPr>
          <w:rFonts w:ascii="Times New Roman" w:hAnsi="Times New Roman" w:cs="Times New Roman"/>
          <w:sz w:val="24"/>
          <w:szCs w:val="24"/>
        </w:rPr>
        <w:t xml:space="preserve">на базе сельского Дома Культуры хутора Кирова для работников отрасли культуры был проведен 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 - класс по созданию лоскутного панно. Ведущая мастер-класса - Приходько Ольга Николаевна, руководитель образцовой студии декоративно - прикладного искусства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Креатив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начале мастер-класса Ольга Николаевна рассказала зрителям об истории лоскутного шитья и его развитии в разных странах. Затем она познакомила участников с различными техниками работы с текстилем и инструментами, которые используются в этой области. Далее участники мастер-класса приступили к созданию эскиза будущей текстильной картины. В процессе работы они использовали различные геометрические формы и узоры, что позволило им создать интересный и оригинальный дизайн. Затем Ольга Николаевна познакомила участников мастер-класса с двумя техниками лоскутного шитья </w:t>
      </w:r>
      <w:r w:rsidR="002A4FF6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двухцветная </w:t>
      </w:r>
      <w:proofErr w:type="spellStart"/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шахматка</w:t>
      </w:r>
      <w:proofErr w:type="spellEnd"/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квадрат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Эти техники были выбраны для создания лоскутных панно на примере готовых работ мастера.</w:t>
      </w:r>
      <w:r w:rsidR="002A4FF6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2CE2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мастер-класса участники смогли задать интересующие их вопросы и получить подробные ответы от Ольги Николаевны.</w:t>
      </w:r>
    </w:p>
    <w:p w14:paraId="0FBEAF09" w14:textId="77777777" w:rsidR="009F58F3" w:rsidRPr="0041573E" w:rsidRDefault="009F58F3" w:rsidP="003D51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14DAB49" w14:textId="77777777" w:rsidR="001E2289" w:rsidRPr="0041573E" w:rsidRDefault="0049313E" w:rsidP="003D51AC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>Кадровый состав культурно – досугового центра</w:t>
      </w:r>
    </w:p>
    <w:p w14:paraId="3BB0E025" w14:textId="77777777" w:rsidR="0049313E" w:rsidRPr="0041573E" w:rsidRDefault="0049313E" w:rsidP="003D51AC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"/>
        <w:gridCol w:w="4263"/>
        <w:gridCol w:w="1276"/>
        <w:gridCol w:w="1418"/>
        <w:gridCol w:w="1701"/>
      </w:tblGrid>
      <w:tr w:rsidR="0049313E" w:rsidRPr="0041573E" w14:paraId="53DF5C6B" w14:textId="77777777" w:rsidTr="00C47BCA">
        <w:trPr>
          <w:trHeight w:val="432"/>
        </w:trPr>
        <w:tc>
          <w:tcPr>
            <w:tcW w:w="665" w:type="dxa"/>
            <w:vMerge w:val="restart"/>
          </w:tcPr>
          <w:p w14:paraId="0B93B001" w14:textId="77777777" w:rsidR="0049313E" w:rsidRPr="0041573E" w:rsidRDefault="0049313E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№</w:t>
            </w:r>
          </w:p>
        </w:tc>
        <w:tc>
          <w:tcPr>
            <w:tcW w:w="4263" w:type="dxa"/>
            <w:vMerge w:val="restart"/>
          </w:tcPr>
          <w:p w14:paraId="3BD3D18F" w14:textId="77777777" w:rsidR="0049313E" w:rsidRPr="0041573E" w:rsidRDefault="0049313E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395" w:type="dxa"/>
            <w:gridSpan w:val="3"/>
          </w:tcPr>
          <w:p w14:paraId="481B2175" w14:textId="77777777" w:rsidR="0049313E" w:rsidRPr="0041573E" w:rsidRDefault="0049313E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Годы</w:t>
            </w:r>
          </w:p>
        </w:tc>
      </w:tr>
      <w:tr w:rsidR="0049313E" w:rsidRPr="0041573E" w14:paraId="42A991D1" w14:textId="77777777" w:rsidTr="00C47BCA">
        <w:trPr>
          <w:trHeight w:val="389"/>
        </w:trPr>
        <w:tc>
          <w:tcPr>
            <w:tcW w:w="665" w:type="dxa"/>
            <w:vMerge/>
          </w:tcPr>
          <w:p w14:paraId="3AE969AF" w14:textId="77777777" w:rsidR="0049313E" w:rsidRPr="0041573E" w:rsidRDefault="0049313E" w:rsidP="003D51AC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4263" w:type="dxa"/>
            <w:vMerge/>
          </w:tcPr>
          <w:p w14:paraId="27883F3C" w14:textId="77777777" w:rsidR="0049313E" w:rsidRPr="0041573E" w:rsidRDefault="0049313E" w:rsidP="003D51AC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EEA06A" w14:textId="3566E98A" w:rsidR="0049313E" w:rsidRPr="0041573E" w:rsidRDefault="00DA1CFD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2A4FF6" w:rsidRPr="0041573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D8CBE26" w14:textId="0EC69BB8" w:rsidR="0049313E" w:rsidRPr="0041573E" w:rsidRDefault="00DA1CFD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2A4FF6" w:rsidRPr="0041573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B67A820" w14:textId="45C6BD71" w:rsidR="0049313E" w:rsidRPr="0041573E" w:rsidRDefault="0049313E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C14F27" w:rsidRPr="0041573E">
              <w:rPr>
                <w:sz w:val="24"/>
                <w:szCs w:val="24"/>
              </w:rPr>
              <w:t>3</w:t>
            </w:r>
            <w:r w:rsidRPr="0041573E">
              <w:rPr>
                <w:sz w:val="24"/>
                <w:szCs w:val="24"/>
              </w:rPr>
              <w:t xml:space="preserve"> к 202</w:t>
            </w:r>
            <w:r w:rsidR="00C14F27" w:rsidRPr="0041573E">
              <w:rPr>
                <w:sz w:val="24"/>
                <w:szCs w:val="24"/>
              </w:rPr>
              <w:t>2</w:t>
            </w:r>
          </w:p>
        </w:tc>
      </w:tr>
      <w:tr w:rsidR="002A4FF6" w:rsidRPr="0041573E" w14:paraId="15456F9E" w14:textId="77777777" w:rsidTr="00C47BCA">
        <w:tc>
          <w:tcPr>
            <w:tcW w:w="665" w:type="dxa"/>
          </w:tcPr>
          <w:p w14:paraId="7E4BCF9F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14:paraId="3D68F8A7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Основная численность работников</w:t>
            </w:r>
          </w:p>
        </w:tc>
        <w:tc>
          <w:tcPr>
            <w:tcW w:w="1276" w:type="dxa"/>
          </w:tcPr>
          <w:p w14:paraId="7F17FC1A" w14:textId="43A812D4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562F5EB1" w14:textId="152AB274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72507FD8" w14:textId="7F549DD2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1,03</w:t>
            </w:r>
          </w:p>
        </w:tc>
      </w:tr>
      <w:tr w:rsidR="002A4FF6" w:rsidRPr="0041573E" w14:paraId="599812A1" w14:textId="77777777" w:rsidTr="00C47BCA">
        <w:tc>
          <w:tcPr>
            <w:tcW w:w="665" w:type="dxa"/>
          </w:tcPr>
          <w:p w14:paraId="23D7B47A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14:paraId="25336904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Из них творческих работников</w:t>
            </w:r>
          </w:p>
        </w:tc>
        <w:tc>
          <w:tcPr>
            <w:tcW w:w="1276" w:type="dxa"/>
          </w:tcPr>
          <w:p w14:paraId="405076E0" w14:textId="3E13F45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69ED4098" w14:textId="351EFDDB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4DD40386" w14:textId="57871233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1,045</w:t>
            </w:r>
          </w:p>
        </w:tc>
      </w:tr>
      <w:tr w:rsidR="002A4FF6" w:rsidRPr="0041573E" w14:paraId="7C53E1DB" w14:textId="77777777" w:rsidTr="00C47BCA">
        <w:tc>
          <w:tcPr>
            <w:tcW w:w="665" w:type="dxa"/>
          </w:tcPr>
          <w:p w14:paraId="3A0F9A5B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3</w:t>
            </w:r>
          </w:p>
        </w:tc>
        <w:tc>
          <w:tcPr>
            <w:tcW w:w="4263" w:type="dxa"/>
          </w:tcPr>
          <w:p w14:paraId="03A1762B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Из них технические работники</w:t>
            </w:r>
          </w:p>
          <w:p w14:paraId="643F12AE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(вспомогательный персонал)</w:t>
            </w:r>
          </w:p>
        </w:tc>
        <w:tc>
          <w:tcPr>
            <w:tcW w:w="1276" w:type="dxa"/>
          </w:tcPr>
          <w:p w14:paraId="62BC8CDA" w14:textId="4FE093C4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67479C2" w14:textId="00FD9B25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D6FFD43" w14:textId="73D22643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  <w:tr w:rsidR="002A4FF6" w:rsidRPr="0041573E" w14:paraId="7CCBEFC6" w14:textId="77777777" w:rsidTr="00C47BCA">
        <w:tc>
          <w:tcPr>
            <w:tcW w:w="665" w:type="dxa"/>
          </w:tcPr>
          <w:p w14:paraId="390C8BC4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4</w:t>
            </w:r>
          </w:p>
        </w:tc>
        <w:tc>
          <w:tcPr>
            <w:tcW w:w="4263" w:type="dxa"/>
          </w:tcPr>
          <w:p w14:paraId="315AA5C3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Процентное соотношение:</w:t>
            </w:r>
          </w:p>
          <w:p w14:paraId="7D95EF38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Творческие работники:</w:t>
            </w:r>
          </w:p>
        </w:tc>
        <w:tc>
          <w:tcPr>
            <w:tcW w:w="1276" w:type="dxa"/>
          </w:tcPr>
          <w:p w14:paraId="7C073F2F" w14:textId="70EBDE30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14:paraId="3D0FFA6A" w14:textId="4E58991F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29069697" w14:textId="6012BC38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  <w:tr w:rsidR="002A4FF6" w:rsidRPr="0041573E" w14:paraId="2FF04ABC" w14:textId="77777777" w:rsidTr="00C47BCA">
        <w:tc>
          <w:tcPr>
            <w:tcW w:w="665" w:type="dxa"/>
          </w:tcPr>
          <w:p w14:paraId="36BA85BA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5</w:t>
            </w:r>
          </w:p>
        </w:tc>
        <w:tc>
          <w:tcPr>
            <w:tcW w:w="4263" w:type="dxa"/>
          </w:tcPr>
          <w:p w14:paraId="2CA901B8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Процентное соотношение:</w:t>
            </w:r>
          </w:p>
          <w:p w14:paraId="6AB3BED1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Технические работники</w:t>
            </w:r>
          </w:p>
          <w:p w14:paraId="0CAC4300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932021" w14:textId="5DDB8BB4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7244769D" w14:textId="1C14734B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7876310" w14:textId="49CB8F21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  <w:tr w:rsidR="002A4FF6" w:rsidRPr="0041573E" w14:paraId="592C37F3" w14:textId="77777777" w:rsidTr="00C47BCA">
        <w:tc>
          <w:tcPr>
            <w:tcW w:w="665" w:type="dxa"/>
          </w:tcPr>
          <w:p w14:paraId="306FD3AF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6</w:t>
            </w:r>
          </w:p>
        </w:tc>
        <w:tc>
          <w:tcPr>
            <w:tcW w:w="4263" w:type="dxa"/>
          </w:tcPr>
          <w:p w14:paraId="4D189BB1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 xml:space="preserve">Из числа творческих работников имеют </w:t>
            </w:r>
            <w:proofErr w:type="gramStart"/>
            <w:r w:rsidRPr="0041573E">
              <w:rPr>
                <w:sz w:val="24"/>
                <w:szCs w:val="24"/>
              </w:rPr>
              <w:t>высшее  профильное</w:t>
            </w:r>
            <w:proofErr w:type="gramEnd"/>
            <w:r w:rsidRPr="0041573E"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1276" w:type="dxa"/>
          </w:tcPr>
          <w:p w14:paraId="4419BB34" w14:textId="617369D9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A2F94EE" w14:textId="45BDC1A7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713C88" w14:textId="213EB636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  <w:tr w:rsidR="002A4FF6" w:rsidRPr="0041573E" w14:paraId="581A7EBE" w14:textId="77777777" w:rsidTr="00C47BCA">
        <w:tc>
          <w:tcPr>
            <w:tcW w:w="665" w:type="dxa"/>
          </w:tcPr>
          <w:p w14:paraId="106B3993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7</w:t>
            </w:r>
          </w:p>
        </w:tc>
        <w:tc>
          <w:tcPr>
            <w:tcW w:w="4263" w:type="dxa"/>
          </w:tcPr>
          <w:p w14:paraId="7C8C7D23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Из числа творческих работников имеют среднее специальное образование</w:t>
            </w:r>
          </w:p>
        </w:tc>
        <w:tc>
          <w:tcPr>
            <w:tcW w:w="1276" w:type="dxa"/>
          </w:tcPr>
          <w:p w14:paraId="34A9A585" w14:textId="49DCDF6F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B3FB841" w14:textId="1BBB0048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68C86C2" w14:textId="3EF08E93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1,2</w:t>
            </w:r>
          </w:p>
        </w:tc>
      </w:tr>
      <w:tr w:rsidR="002A4FF6" w:rsidRPr="0041573E" w14:paraId="2E0EB151" w14:textId="77777777" w:rsidTr="00C47BCA">
        <w:tc>
          <w:tcPr>
            <w:tcW w:w="665" w:type="dxa"/>
          </w:tcPr>
          <w:p w14:paraId="0B7D16B1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8</w:t>
            </w:r>
          </w:p>
        </w:tc>
        <w:tc>
          <w:tcPr>
            <w:tcW w:w="4263" w:type="dxa"/>
          </w:tcPr>
          <w:p w14:paraId="58DC4BB5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Из числа технических работников имеют высшее образование</w:t>
            </w:r>
          </w:p>
        </w:tc>
        <w:tc>
          <w:tcPr>
            <w:tcW w:w="1276" w:type="dxa"/>
          </w:tcPr>
          <w:p w14:paraId="16513C91" w14:textId="4741C8C8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58D4A09" w14:textId="7006911C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85E206C" w14:textId="2D9A6616" w:rsidR="002A4FF6" w:rsidRPr="0041573E" w:rsidRDefault="00C14F27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  <w:tr w:rsidR="002A4FF6" w:rsidRPr="0041573E" w14:paraId="726A8C17" w14:textId="77777777" w:rsidTr="00C47BCA">
        <w:tc>
          <w:tcPr>
            <w:tcW w:w="665" w:type="dxa"/>
          </w:tcPr>
          <w:p w14:paraId="04B5415A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9</w:t>
            </w:r>
          </w:p>
        </w:tc>
        <w:tc>
          <w:tcPr>
            <w:tcW w:w="4263" w:type="dxa"/>
          </w:tcPr>
          <w:p w14:paraId="3898D3C4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 xml:space="preserve">Из числа технических работников </w:t>
            </w:r>
            <w:r w:rsidRPr="0041573E">
              <w:rPr>
                <w:sz w:val="24"/>
                <w:szCs w:val="24"/>
              </w:rPr>
              <w:lastRenderedPageBreak/>
              <w:t>имеют среднее специальное образование</w:t>
            </w:r>
          </w:p>
        </w:tc>
        <w:tc>
          <w:tcPr>
            <w:tcW w:w="1276" w:type="dxa"/>
          </w:tcPr>
          <w:p w14:paraId="5A00D746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</w:tcPr>
          <w:p w14:paraId="6D4F86CC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EF32F4E" w14:textId="77777777" w:rsidR="002A4FF6" w:rsidRPr="0041573E" w:rsidRDefault="002A4FF6" w:rsidP="003D51AC">
            <w:pPr>
              <w:pStyle w:val="a5"/>
              <w:ind w:left="0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</w:tbl>
    <w:p w14:paraId="7C8D3681" w14:textId="77777777" w:rsidR="0049313E" w:rsidRPr="0041573E" w:rsidRDefault="0049313E" w:rsidP="003D51AC">
      <w:pPr>
        <w:pStyle w:val="a5"/>
        <w:rPr>
          <w:sz w:val="24"/>
          <w:szCs w:val="24"/>
        </w:rPr>
      </w:pPr>
    </w:p>
    <w:p w14:paraId="5070DF49" w14:textId="77777777" w:rsidR="003804F0" w:rsidRPr="0041573E" w:rsidRDefault="003804F0" w:rsidP="003D51AC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>Состояние материально – технической базы</w:t>
      </w:r>
    </w:p>
    <w:p w14:paraId="1532C711" w14:textId="77777777" w:rsidR="0090296A" w:rsidRPr="0041573E" w:rsidRDefault="0090296A" w:rsidP="003D51AC">
      <w:pPr>
        <w:pStyle w:val="a5"/>
        <w:rPr>
          <w:sz w:val="24"/>
          <w:szCs w:val="24"/>
        </w:rPr>
      </w:pPr>
    </w:p>
    <w:p w14:paraId="580B9EF5" w14:textId="25B1ED91" w:rsidR="0090296A" w:rsidRPr="0041573E" w:rsidRDefault="003804F0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В </w:t>
      </w:r>
      <w:proofErr w:type="spellStart"/>
      <w:r w:rsidRPr="0041573E">
        <w:rPr>
          <w:sz w:val="24"/>
          <w:szCs w:val="24"/>
        </w:rPr>
        <w:t>Верхнекубанском</w:t>
      </w:r>
      <w:proofErr w:type="spellEnd"/>
      <w:r w:rsidRPr="0041573E">
        <w:rPr>
          <w:sz w:val="24"/>
          <w:szCs w:val="24"/>
        </w:rPr>
        <w:t xml:space="preserve"> сельском поселении Новокубанского района принята муниципальная программа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Развитие культуры Верхнекубанского сельского поселения Но</w:t>
      </w:r>
      <w:r w:rsidR="00FA0282" w:rsidRPr="0041573E">
        <w:rPr>
          <w:sz w:val="24"/>
          <w:szCs w:val="24"/>
        </w:rPr>
        <w:t>вокубанского района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. Основными мероприятиями программы являются: организация и поддержка учреждений культуры, кадровое обеспечение сферы культуры и искусства, подготовка и проведение мероприятий, посвященных знаменательным и памятным датам, комплектование книжных фондов, обновление материально-технической базы, приобретение специального оборудования для сельских учреждений культуры. С целью реализации муниципальной программы в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был проведен ряд мероприятий, направленных на улучшение материально-технической базы учреждения. </w:t>
      </w:r>
    </w:p>
    <w:p w14:paraId="50DDF74B" w14:textId="77777777" w:rsidR="006609B8" w:rsidRPr="0041573E" w:rsidRDefault="006609B8" w:rsidP="003D51AC">
      <w:pPr>
        <w:pStyle w:val="a5"/>
        <w:ind w:left="0" w:firstLine="567"/>
        <w:jc w:val="both"/>
        <w:rPr>
          <w:sz w:val="24"/>
          <w:szCs w:val="24"/>
        </w:rPr>
      </w:pPr>
    </w:p>
    <w:p w14:paraId="6E64CD5D" w14:textId="77777777" w:rsidR="00722775" w:rsidRPr="0041573E" w:rsidRDefault="003804F0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Приобретены:</w:t>
      </w:r>
      <w:r w:rsidR="00722775" w:rsidRPr="0041573E">
        <w:rPr>
          <w:sz w:val="24"/>
          <w:szCs w:val="24"/>
        </w:rPr>
        <w:t xml:space="preserve"> </w:t>
      </w:r>
    </w:p>
    <w:p w14:paraId="0D21D2A3" w14:textId="77777777" w:rsidR="000B644D" w:rsidRPr="0041573E" w:rsidRDefault="000B644D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- цветы, венки – 12 тыс. руб.</w:t>
      </w:r>
    </w:p>
    <w:p w14:paraId="659A76E7" w14:textId="77777777" w:rsidR="000B644D" w:rsidRPr="0041573E" w:rsidRDefault="000B644D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- призы для проведения тематических мероприятий – 67 тыс. руб.</w:t>
      </w:r>
    </w:p>
    <w:p w14:paraId="71D064E4" w14:textId="77777777" w:rsidR="000B644D" w:rsidRPr="0041573E" w:rsidRDefault="000B644D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 - материалы для пожарной безопасности – </w:t>
      </w:r>
      <w:proofErr w:type="gramStart"/>
      <w:r w:rsidRPr="0041573E">
        <w:rPr>
          <w:sz w:val="24"/>
          <w:szCs w:val="24"/>
        </w:rPr>
        <w:t>19  тыс.</w:t>
      </w:r>
      <w:proofErr w:type="gramEnd"/>
      <w:r w:rsidRPr="0041573E">
        <w:rPr>
          <w:sz w:val="24"/>
          <w:szCs w:val="24"/>
        </w:rPr>
        <w:t xml:space="preserve"> руб.</w:t>
      </w:r>
    </w:p>
    <w:p w14:paraId="62BB6B06" w14:textId="77777777" w:rsidR="000B644D" w:rsidRPr="0041573E" w:rsidRDefault="000B644D" w:rsidP="003D51AC">
      <w:pPr>
        <w:pStyle w:val="a5"/>
        <w:ind w:left="0" w:firstLine="567"/>
        <w:jc w:val="both"/>
        <w:rPr>
          <w:sz w:val="24"/>
          <w:szCs w:val="24"/>
        </w:rPr>
      </w:pPr>
    </w:p>
    <w:p w14:paraId="4B05AA1C" w14:textId="77777777" w:rsidR="000B644D" w:rsidRPr="0041573E" w:rsidRDefault="000B644D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Один раз в полугодие для библиотек </w:t>
      </w:r>
      <w:proofErr w:type="gramStart"/>
      <w:r w:rsidRPr="0041573E">
        <w:rPr>
          <w:sz w:val="24"/>
          <w:szCs w:val="24"/>
        </w:rPr>
        <w:t>поселения  производилась</w:t>
      </w:r>
      <w:proofErr w:type="gramEnd"/>
      <w:r w:rsidRPr="0041573E">
        <w:rPr>
          <w:sz w:val="24"/>
          <w:szCs w:val="24"/>
        </w:rPr>
        <w:t xml:space="preserve"> подписка на периодические издания: </w:t>
      </w:r>
    </w:p>
    <w:p w14:paraId="335BC159" w14:textId="77777777" w:rsidR="000B644D" w:rsidRPr="0041573E" w:rsidRDefault="000B644D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Всего за год поступило 530 экземпляров газет на 64 тыс. руб. </w:t>
      </w:r>
    </w:p>
    <w:p w14:paraId="6215509E" w14:textId="77777777" w:rsidR="000B644D" w:rsidRPr="0041573E" w:rsidRDefault="000B644D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Пополнен книжный фонд трех </w:t>
      </w:r>
      <w:proofErr w:type="gramStart"/>
      <w:r w:rsidRPr="0041573E">
        <w:rPr>
          <w:sz w:val="24"/>
          <w:szCs w:val="24"/>
        </w:rPr>
        <w:t>библиотек  на</w:t>
      </w:r>
      <w:proofErr w:type="gramEnd"/>
      <w:r w:rsidRPr="0041573E">
        <w:rPr>
          <w:sz w:val="24"/>
          <w:szCs w:val="24"/>
        </w:rPr>
        <w:t xml:space="preserve"> 78 экз., на сумму 43 тыс. руб.</w:t>
      </w:r>
    </w:p>
    <w:p w14:paraId="5856C591" w14:textId="7D688D92" w:rsidR="004365C8" w:rsidRPr="0041573E" w:rsidRDefault="000B644D" w:rsidP="003D51AC">
      <w:pPr>
        <w:pStyle w:val="a5"/>
        <w:ind w:left="0" w:firstLine="567"/>
        <w:jc w:val="both"/>
        <w:rPr>
          <w:sz w:val="24"/>
          <w:szCs w:val="24"/>
        </w:rPr>
      </w:pPr>
      <w:proofErr w:type="gramStart"/>
      <w:r w:rsidRPr="0041573E">
        <w:rPr>
          <w:sz w:val="24"/>
          <w:szCs w:val="24"/>
        </w:rPr>
        <w:t xml:space="preserve">Осуществлялась </w:t>
      </w:r>
      <w:r w:rsidR="00E57C17" w:rsidRPr="0041573E">
        <w:rPr>
          <w:sz w:val="24"/>
          <w:szCs w:val="24"/>
        </w:rPr>
        <w:t xml:space="preserve"> под</w:t>
      </w:r>
      <w:r w:rsidR="004365C8" w:rsidRPr="0041573E">
        <w:rPr>
          <w:sz w:val="24"/>
          <w:szCs w:val="24"/>
        </w:rPr>
        <w:t>писка</w:t>
      </w:r>
      <w:proofErr w:type="gramEnd"/>
      <w:r w:rsidR="004365C8" w:rsidRPr="0041573E">
        <w:rPr>
          <w:sz w:val="24"/>
          <w:szCs w:val="24"/>
        </w:rPr>
        <w:t xml:space="preserve"> на периодические издания:</w:t>
      </w:r>
    </w:p>
    <w:p w14:paraId="13E6316E" w14:textId="2F0C1A3E" w:rsidR="004365C8" w:rsidRPr="0041573E" w:rsidRDefault="004365C8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Газеты</w:t>
      </w:r>
      <w:r w:rsidR="000B644D" w:rsidRPr="0041573E">
        <w:rPr>
          <w:sz w:val="24"/>
          <w:szCs w:val="24"/>
        </w:rPr>
        <w:t>:</w:t>
      </w:r>
    </w:p>
    <w:p w14:paraId="01031611" w14:textId="77777777" w:rsidR="004365C8" w:rsidRPr="0041573E" w:rsidRDefault="004365C8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- Аргументы и факты; Комсомольская правда; Кубанские новости; Моя семья; Педсовет; Свет Маяков; Веста – М.</w:t>
      </w:r>
    </w:p>
    <w:p w14:paraId="6E723A21" w14:textId="7E578E44" w:rsidR="004365C8" w:rsidRPr="0041573E" w:rsidRDefault="004365C8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Журналы</w:t>
      </w:r>
      <w:r w:rsidR="000B644D" w:rsidRPr="0041573E">
        <w:rPr>
          <w:sz w:val="24"/>
          <w:szCs w:val="24"/>
        </w:rPr>
        <w:t>:</w:t>
      </w:r>
    </w:p>
    <w:p w14:paraId="2F2CE76C" w14:textId="77777777" w:rsidR="004365C8" w:rsidRPr="0041573E" w:rsidRDefault="004365C8" w:rsidP="003D51AC">
      <w:pPr>
        <w:pStyle w:val="a5"/>
        <w:ind w:left="0" w:firstLine="567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- Народный </w:t>
      </w:r>
      <w:proofErr w:type="gramStart"/>
      <w:r w:rsidRPr="0041573E">
        <w:rPr>
          <w:sz w:val="24"/>
          <w:szCs w:val="24"/>
        </w:rPr>
        <w:t>доктор;  Маша</w:t>
      </w:r>
      <w:proofErr w:type="gramEnd"/>
      <w:r w:rsidRPr="0041573E">
        <w:rPr>
          <w:sz w:val="24"/>
          <w:szCs w:val="24"/>
        </w:rPr>
        <w:t xml:space="preserve"> и медведь; Мир принцесс; Мне 15; Семья, земля, урожай; </w:t>
      </w:r>
      <w:proofErr w:type="spellStart"/>
      <w:r w:rsidRPr="0041573E">
        <w:rPr>
          <w:sz w:val="24"/>
          <w:szCs w:val="24"/>
        </w:rPr>
        <w:t>Тошка</w:t>
      </w:r>
      <w:proofErr w:type="spellEnd"/>
      <w:r w:rsidRPr="0041573E">
        <w:rPr>
          <w:sz w:val="24"/>
          <w:szCs w:val="24"/>
        </w:rPr>
        <w:t xml:space="preserve"> и компания; Народное творчество: Личность. Искусство. Время</w:t>
      </w:r>
      <w:proofErr w:type="gramStart"/>
      <w:r w:rsidRPr="0041573E">
        <w:rPr>
          <w:sz w:val="24"/>
          <w:szCs w:val="24"/>
        </w:rPr>
        <w:t>; Чем</w:t>
      </w:r>
      <w:proofErr w:type="gramEnd"/>
      <w:r w:rsidRPr="0041573E">
        <w:rPr>
          <w:sz w:val="24"/>
          <w:szCs w:val="24"/>
        </w:rPr>
        <w:t xml:space="preserve"> развлечь гостей.</w:t>
      </w:r>
    </w:p>
    <w:p w14:paraId="66AA605C" w14:textId="77777777" w:rsidR="00E57C17" w:rsidRPr="0041573E" w:rsidRDefault="00E57C17" w:rsidP="003D51AC">
      <w:pPr>
        <w:pStyle w:val="a5"/>
        <w:ind w:left="0" w:firstLine="567"/>
        <w:jc w:val="both"/>
        <w:rPr>
          <w:sz w:val="24"/>
          <w:szCs w:val="24"/>
        </w:rPr>
      </w:pPr>
    </w:p>
    <w:p w14:paraId="313F9372" w14:textId="77777777" w:rsidR="004365C8" w:rsidRPr="0041573E" w:rsidRDefault="004365C8" w:rsidP="003D51AC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Основные направления деятельности </w:t>
      </w:r>
    </w:p>
    <w:p w14:paraId="6F085713" w14:textId="77777777" w:rsidR="004365C8" w:rsidRPr="0041573E" w:rsidRDefault="004365C8" w:rsidP="003D51AC">
      <w:pPr>
        <w:pStyle w:val="a5"/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>культурно – досугового центра</w:t>
      </w:r>
    </w:p>
    <w:p w14:paraId="2E016BDD" w14:textId="77777777" w:rsidR="004365C8" w:rsidRPr="0041573E" w:rsidRDefault="004365C8" w:rsidP="003D51AC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151"/>
        <w:gridCol w:w="1913"/>
        <w:gridCol w:w="1913"/>
        <w:gridCol w:w="1913"/>
      </w:tblGrid>
      <w:tr w:rsidR="00D72317" w:rsidRPr="0041573E" w14:paraId="084ABB5C" w14:textId="77777777" w:rsidTr="0058502A">
        <w:tc>
          <w:tcPr>
            <w:tcW w:w="675" w:type="dxa"/>
            <w:vMerge w:val="restart"/>
          </w:tcPr>
          <w:p w14:paraId="0793CFC9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№</w:t>
            </w:r>
          </w:p>
        </w:tc>
        <w:tc>
          <w:tcPr>
            <w:tcW w:w="3151" w:type="dxa"/>
            <w:vMerge w:val="restart"/>
          </w:tcPr>
          <w:p w14:paraId="4C9704F8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739" w:type="dxa"/>
            <w:gridSpan w:val="3"/>
          </w:tcPr>
          <w:p w14:paraId="58A68BB6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Годы</w:t>
            </w:r>
          </w:p>
        </w:tc>
      </w:tr>
      <w:tr w:rsidR="00D72317" w:rsidRPr="0041573E" w14:paraId="254518B6" w14:textId="77777777" w:rsidTr="0058502A">
        <w:tc>
          <w:tcPr>
            <w:tcW w:w="675" w:type="dxa"/>
            <w:vMerge/>
          </w:tcPr>
          <w:p w14:paraId="36025DAA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3D000CD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2DBB7B3C" w14:textId="210D9AC9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4B6172" w:rsidRPr="0041573E">
              <w:rPr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0C738092" w14:textId="3DC35990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4B6172" w:rsidRPr="0041573E"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4618175D" w14:textId="52BDB8C8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4B6172" w:rsidRPr="0041573E">
              <w:rPr>
                <w:sz w:val="24"/>
                <w:szCs w:val="24"/>
              </w:rPr>
              <w:t>3</w:t>
            </w:r>
            <w:r w:rsidRPr="0041573E">
              <w:rPr>
                <w:sz w:val="24"/>
                <w:szCs w:val="24"/>
              </w:rPr>
              <w:t xml:space="preserve"> к 202</w:t>
            </w:r>
            <w:r w:rsidR="004B6172" w:rsidRPr="0041573E">
              <w:rPr>
                <w:sz w:val="24"/>
                <w:szCs w:val="24"/>
              </w:rPr>
              <w:t>2</w:t>
            </w:r>
          </w:p>
        </w:tc>
      </w:tr>
      <w:tr w:rsidR="00D72317" w:rsidRPr="0041573E" w14:paraId="12924351" w14:textId="77777777" w:rsidTr="0058502A">
        <w:tc>
          <w:tcPr>
            <w:tcW w:w="675" w:type="dxa"/>
            <w:vMerge w:val="restart"/>
          </w:tcPr>
          <w:p w14:paraId="66D1D45C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14:paraId="1ACCA9E3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Организация и проведение мероприятий культурно – досуговой сферы (всего)</w:t>
            </w:r>
          </w:p>
        </w:tc>
        <w:tc>
          <w:tcPr>
            <w:tcW w:w="1913" w:type="dxa"/>
          </w:tcPr>
          <w:p w14:paraId="389E227C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2429</w:t>
            </w:r>
          </w:p>
        </w:tc>
        <w:tc>
          <w:tcPr>
            <w:tcW w:w="1913" w:type="dxa"/>
          </w:tcPr>
          <w:p w14:paraId="259DD1A8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2312</w:t>
            </w:r>
          </w:p>
        </w:tc>
        <w:tc>
          <w:tcPr>
            <w:tcW w:w="1913" w:type="dxa"/>
          </w:tcPr>
          <w:p w14:paraId="3280CF02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0,95</w:t>
            </w:r>
          </w:p>
        </w:tc>
      </w:tr>
      <w:tr w:rsidR="00D72317" w:rsidRPr="0041573E" w14:paraId="2E25A989" w14:textId="77777777" w:rsidTr="0058502A">
        <w:tc>
          <w:tcPr>
            <w:tcW w:w="675" w:type="dxa"/>
            <w:vMerge/>
          </w:tcPr>
          <w:p w14:paraId="102D27C3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F5B1332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из них</w:t>
            </w:r>
          </w:p>
        </w:tc>
        <w:tc>
          <w:tcPr>
            <w:tcW w:w="1913" w:type="dxa"/>
          </w:tcPr>
          <w:p w14:paraId="53FC3736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0DDEE87D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3B89BD08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</w:tr>
      <w:tr w:rsidR="00D72317" w:rsidRPr="0041573E" w14:paraId="19CA3F21" w14:textId="77777777" w:rsidTr="0058502A">
        <w:tc>
          <w:tcPr>
            <w:tcW w:w="675" w:type="dxa"/>
            <w:vMerge/>
          </w:tcPr>
          <w:p w14:paraId="75E5A723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649D6AA" w14:textId="77777777" w:rsidR="00D72317" w:rsidRPr="0041573E" w:rsidRDefault="00D72317" w:rsidP="003D51AC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Семинаров</w:t>
            </w:r>
          </w:p>
        </w:tc>
        <w:tc>
          <w:tcPr>
            <w:tcW w:w="1913" w:type="dxa"/>
          </w:tcPr>
          <w:p w14:paraId="59BCEF6E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403A273A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11FFB4DD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  <w:tr w:rsidR="00D72317" w:rsidRPr="0041573E" w14:paraId="6E4A2C00" w14:textId="77777777" w:rsidTr="0058502A">
        <w:tc>
          <w:tcPr>
            <w:tcW w:w="675" w:type="dxa"/>
            <w:vMerge/>
          </w:tcPr>
          <w:p w14:paraId="7EE49B58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3286E50" w14:textId="77777777" w:rsidR="00D72317" w:rsidRPr="0041573E" w:rsidRDefault="00D72317" w:rsidP="003D51AC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Мастер - классов</w:t>
            </w:r>
          </w:p>
        </w:tc>
        <w:tc>
          <w:tcPr>
            <w:tcW w:w="1913" w:type="dxa"/>
          </w:tcPr>
          <w:p w14:paraId="611CC9E7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13</w:t>
            </w:r>
          </w:p>
        </w:tc>
        <w:tc>
          <w:tcPr>
            <w:tcW w:w="1913" w:type="dxa"/>
          </w:tcPr>
          <w:p w14:paraId="287A90C4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13</w:t>
            </w:r>
          </w:p>
        </w:tc>
        <w:tc>
          <w:tcPr>
            <w:tcW w:w="1913" w:type="dxa"/>
          </w:tcPr>
          <w:p w14:paraId="01106D9F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  <w:tr w:rsidR="00D72317" w:rsidRPr="0041573E" w14:paraId="060EFCA7" w14:textId="77777777" w:rsidTr="0058502A">
        <w:tc>
          <w:tcPr>
            <w:tcW w:w="675" w:type="dxa"/>
            <w:vMerge/>
          </w:tcPr>
          <w:p w14:paraId="2E86E188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786E238" w14:textId="77777777" w:rsidR="00D72317" w:rsidRPr="0041573E" w:rsidRDefault="00D72317" w:rsidP="003D51AC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Стажировок</w:t>
            </w:r>
          </w:p>
        </w:tc>
        <w:tc>
          <w:tcPr>
            <w:tcW w:w="1913" w:type="dxa"/>
          </w:tcPr>
          <w:p w14:paraId="5CA14094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14:paraId="31375D7C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14:paraId="340A3138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-</w:t>
            </w:r>
          </w:p>
        </w:tc>
      </w:tr>
      <w:tr w:rsidR="00D72317" w:rsidRPr="0041573E" w14:paraId="7A12B1DE" w14:textId="77777777" w:rsidTr="0058502A">
        <w:tc>
          <w:tcPr>
            <w:tcW w:w="675" w:type="dxa"/>
            <w:vMerge/>
          </w:tcPr>
          <w:p w14:paraId="07FF34D7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49AC8FC" w14:textId="77777777" w:rsidR="00D72317" w:rsidRPr="0041573E" w:rsidRDefault="00D72317" w:rsidP="003D51AC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Творческих лабораторий</w:t>
            </w:r>
          </w:p>
        </w:tc>
        <w:tc>
          <w:tcPr>
            <w:tcW w:w="1913" w:type="dxa"/>
          </w:tcPr>
          <w:p w14:paraId="211D642F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7F99237B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30F31FAB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  <w:tr w:rsidR="00D72317" w:rsidRPr="0041573E" w14:paraId="6A3FF425" w14:textId="77777777" w:rsidTr="0058502A">
        <w:tc>
          <w:tcPr>
            <w:tcW w:w="675" w:type="dxa"/>
            <w:vMerge/>
          </w:tcPr>
          <w:p w14:paraId="3A3E8E2E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CE1505B" w14:textId="77777777" w:rsidR="00D72317" w:rsidRPr="0041573E" w:rsidRDefault="00D72317" w:rsidP="003D51AC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Семинаров - совещаний</w:t>
            </w:r>
          </w:p>
        </w:tc>
        <w:tc>
          <w:tcPr>
            <w:tcW w:w="1913" w:type="dxa"/>
          </w:tcPr>
          <w:p w14:paraId="3AD47E23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12</w:t>
            </w:r>
          </w:p>
        </w:tc>
        <w:tc>
          <w:tcPr>
            <w:tcW w:w="1913" w:type="dxa"/>
          </w:tcPr>
          <w:p w14:paraId="04F7DEB5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12</w:t>
            </w:r>
          </w:p>
        </w:tc>
        <w:tc>
          <w:tcPr>
            <w:tcW w:w="1913" w:type="dxa"/>
          </w:tcPr>
          <w:p w14:paraId="34277F00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  <w:tr w:rsidR="00D72317" w:rsidRPr="0041573E" w14:paraId="73CD5752" w14:textId="77777777" w:rsidTr="0058502A">
        <w:tc>
          <w:tcPr>
            <w:tcW w:w="675" w:type="dxa"/>
          </w:tcPr>
          <w:p w14:paraId="328624C8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14:paraId="34145B62" w14:textId="77777777" w:rsidR="00D72317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Проведение социологических исследований</w:t>
            </w:r>
          </w:p>
          <w:p w14:paraId="5F3DD15D" w14:textId="77777777" w:rsidR="004F3AAD" w:rsidRPr="0041573E" w:rsidRDefault="004F3AAD" w:rsidP="003D5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6195CC47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4ACAA46C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5B129AE6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0,5</w:t>
            </w:r>
          </w:p>
        </w:tc>
      </w:tr>
      <w:tr w:rsidR="00D72317" w:rsidRPr="0041573E" w14:paraId="24A95632" w14:textId="77777777" w:rsidTr="0058502A">
        <w:tc>
          <w:tcPr>
            <w:tcW w:w="675" w:type="dxa"/>
          </w:tcPr>
          <w:p w14:paraId="279BE8F7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51" w:type="dxa"/>
          </w:tcPr>
          <w:p w14:paraId="23450F18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Общее количество творческих мероприятий, проведенных специалистами культурно – досугового центра</w:t>
            </w:r>
          </w:p>
        </w:tc>
        <w:tc>
          <w:tcPr>
            <w:tcW w:w="1913" w:type="dxa"/>
          </w:tcPr>
          <w:p w14:paraId="2B60CA83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2429</w:t>
            </w:r>
          </w:p>
        </w:tc>
        <w:tc>
          <w:tcPr>
            <w:tcW w:w="1913" w:type="dxa"/>
          </w:tcPr>
          <w:p w14:paraId="3B45BF4F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2312</w:t>
            </w:r>
          </w:p>
        </w:tc>
        <w:tc>
          <w:tcPr>
            <w:tcW w:w="1913" w:type="dxa"/>
          </w:tcPr>
          <w:p w14:paraId="7DC90A9E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0,95</w:t>
            </w:r>
          </w:p>
        </w:tc>
      </w:tr>
      <w:tr w:rsidR="00D72317" w:rsidRPr="0041573E" w14:paraId="69D9A8AC" w14:textId="77777777" w:rsidTr="0058502A">
        <w:tc>
          <w:tcPr>
            <w:tcW w:w="675" w:type="dxa"/>
          </w:tcPr>
          <w:p w14:paraId="0F5C8D51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3.1</w:t>
            </w:r>
          </w:p>
        </w:tc>
        <w:tc>
          <w:tcPr>
            <w:tcW w:w="3151" w:type="dxa"/>
          </w:tcPr>
          <w:p w14:paraId="6CA60509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Из них: творческие (с применением дистанционных технологий)</w:t>
            </w:r>
          </w:p>
        </w:tc>
        <w:tc>
          <w:tcPr>
            <w:tcW w:w="1913" w:type="dxa"/>
          </w:tcPr>
          <w:p w14:paraId="381C1558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934</w:t>
            </w:r>
          </w:p>
        </w:tc>
        <w:tc>
          <w:tcPr>
            <w:tcW w:w="1913" w:type="dxa"/>
          </w:tcPr>
          <w:p w14:paraId="286B9A2D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102</w:t>
            </w:r>
          </w:p>
        </w:tc>
        <w:tc>
          <w:tcPr>
            <w:tcW w:w="1913" w:type="dxa"/>
          </w:tcPr>
          <w:p w14:paraId="43067595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0,12</w:t>
            </w:r>
          </w:p>
        </w:tc>
      </w:tr>
      <w:tr w:rsidR="00D72317" w:rsidRPr="0041573E" w14:paraId="48A55235" w14:textId="77777777" w:rsidTr="0058502A">
        <w:tc>
          <w:tcPr>
            <w:tcW w:w="675" w:type="dxa"/>
          </w:tcPr>
          <w:p w14:paraId="5E28BCA1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3.2</w:t>
            </w:r>
          </w:p>
        </w:tc>
        <w:tc>
          <w:tcPr>
            <w:tcW w:w="3151" w:type="dxa"/>
          </w:tcPr>
          <w:p w14:paraId="5BD946C7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 xml:space="preserve">Из них: </w:t>
            </w:r>
          </w:p>
          <w:p w14:paraId="397D156A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творческие мероприятия с очным присутствием граждан</w:t>
            </w:r>
          </w:p>
        </w:tc>
        <w:tc>
          <w:tcPr>
            <w:tcW w:w="1913" w:type="dxa"/>
          </w:tcPr>
          <w:p w14:paraId="0EAB442D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1495</w:t>
            </w:r>
          </w:p>
        </w:tc>
        <w:tc>
          <w:tcPr>
            <w:tcW w:w="1913" w:type="dxa"/>
          </w:tcPr>
          <w:p w14:paraId="5B631C75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2210</w:t>
            </w:r>
          </w:p>
        </w:tc>
        <w:tc>
          <w:tcPr>
            <w:tcW w:w="1913" w:type="dxa"/>
          </w:tcPr>
          <w:p w14:paraId="0447917E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1,48</w:t>
            </w:r>
          </w:p>
        </w:tc>
      </w:tr>
      <w:tr w:rsidR="00D72317" w:rsidRPr="0041573E" w14:paraId="5D4E6165" w14:textId="77777777" w:rsidTr="0058502A">
        <w:tc>
          <w:tcPr>
            <w:tcW w:w="675" w:type="dxa"/>
          </w:tcPr>
          <w:p w14:paraId="094FA761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14:paraId="4FD4EBD6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Количество изданных методических материалов</w:t>
            </w:r>
          </w:p>
        </w:tc>
        <w:tc>
          <w:tcPr>
            <w:tcW w:w="1913" w:type="dxa"/>
          </w:tcPr>
          <w:p w14:paraId="3668420A" w14:textId="77777777" w:rsidR="00D72317" w:rsidRPr="0041573E" w:rsidRDefault="00D723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58BA568B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7F96F553" w14:textId="77777777" w:rsidR="00D72317" w:rsidRPr="0041573E" w:rsidRDefault="00636117" w:rsidP="003D51AC">
            <w:pPr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</w:t>
            </w:r>
          </w:p>
        </w:tc>
      </w:tr>
    </w:tbl>
    <w:p w14:paraId="22FB3D6E" w14:textId="77777777" w:rsidR="004365C8" w:rsidRPr="0041573E" w:rsidRDefault="004365C8" w:rsidP="003D51AC">
      <w:pPr>
        <w:jc w:val="both"/>
        <w:rPr>
          <w:sz w:val="24"/>
          <w:szCs w:val="24"/>
        </w:rPr>
      </w:pPr>
    </w:p>
    <w:p w14:paraId="1B70615B" w14:textId="77777777" w:rsidR="006609B8" w:rsidRPr="0041573E" w:rsidRDefault="006609B8" w:rsidP="003D51AC">
      <w:pPr>
        <w:jc w:val="center"/>
        <w:rPr>
          <w:sz w:val="24"/>
          <w:szCs w:val="24"/>
        </w:rPr>
      </w:pPr>
    </w:p>
    <w:p w14:paraId="4153A2F8" w14:textId="77777777" w:rsidR="006609B8" w:rsidRPr="0041573E" w:rsidRDefault="006609B8" w:rsidP="003D51AC">
      <w:pPr>
        <w:jc w:val="center"/>
        <w:rPr>
          <w:sz w:val="24"/>
          <w:szCs w:val="24"/>
        </w:rPr>
      </w:pPr>
    </w:p>
    <w:p w14:paraId="409FE5CD" w14:textId="77777777" w:rsidR="00740B99" w:rsidRPr="0041573E" w:rsidRDefault="00740B99" w:rsidP="003D51AC">
      <w:pPr>
        <w:pStyle w:val="a5"/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Организация и проведение мероприятий </w:t>
      </w:r>
    </w:p>
    <w:p w14:paraId="513FBDEB" w14:textId="77777777" w:rsidR="00740B99" w:rsidRPr="0041573E" w:rsidRDefault="00740B99" w:rsidP="003D51AC">
      <w:pPr>
        <w:pStyle w:val="a5"/>
        <w:ind w:left="792"/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>культурно – досуговой сферы</w:t>
      </w:r>
    </w:p>
    <w:p w14:paraId="1565AF0C" w14:textId="77777777" w:rsidR="00740B99" w:rsidRPr="0041573E" w:rsidRDefault="00740B99" w:rsidP="003D51AC">
      <w:pPr>
        <w:pStyle w:val="a5"/>
        <w:ind w:left="792"/>
        <w:jc w:val="center"/>
        <w:rPr>
          <w:b/>
          <w:sz w:val="24"/>
          <w:szCs w:val="24"/>
        </w:rPr>
      </w:pPr>
    </w:p>
    <w:p w14:paraId="78F92E8E" w14:textId="77777777" w:rsidR="00740B99" w:rsidRPr="0041573E" w:rsidRDefault="00740B99" w:rsidP="003D51AC">
      <w:pPr>
        <w:pStyle w:val="a5"/>
        <w:rPr>
          <w:sz w:val="24"/>
          <w:szCs w:val="24"/>
        </w:rPr>
      </w:pPr>
      <w:r w:rsidRPr="0041573E">
        <w:rPr>
          <w:sz w:val="24"/>
          <w:szCs w:val="24"/>
        </w:rPr>
        <w:t xml:space="preserve">Всего проведено: </w:t>
      </w:r>
      <w:r w:rsidR="007C5597" w:rsidRPr="0041573E">
        <w:rPr>
          <w:sz w:val="24"/>
          <w:szCs w:val="24"/>
        </w:rPr>
        <w:t>2210</w:t>
      </w:r>
      <w:r w:rsidRPr="0041573E">
        <w:rPr>
          <w:sz w:val="24"/>
          <w:szCs w:val="24"/>
        </w:rPr>
        <w:t xml:space="preserve"> мероприятий</w:t>
      </w:r>
    </w:p>
    <w:p w14:paraId="0A7BFD91" w14:textId="77777777" w:rsidR="00DE15F4" w:rsidRPr="0041573E" w:rsidRDefault="00DE15F4" w:rsidP="003D51AC">
      <w:pPr>
        <w:pStyle w:val="a5"/>
        <w:rPr>
          <w:sz w:val="24"/>
          <w:szCs w:val="24"/>
        </w:rPr>
      </w:pPr>
    </w:p>
    <w:p w14:paraId="51BB6071" w14:textId="668DFB23" w:rsidR="00740B99" w:rsidRPr="0041573E" w:rsidRDefault="00740B99" w:rsidP="003D51AC">
      <w:pPr>
        <w:pStyle w:val="a5"/>
        <w:rPr>
          <w:sz w:val="24"/>
          <w:szCs w:val="24"/>
        </w:rPr>
      </w:pPr>
      <w:r w:rsidRPr="0041573E">
        <w:rPr>
          <w:sz w:val="24"/>
          <w:szCs w:val="24"/>
        </w:rPr>
        <w:t>Концерты - 1</w:t>
      </w:r>
      <w:r w:rsidR="004B6172" w:rsidRPr="0041573E">
        <w:rPr>
          <w:sz w:val="24"/>
          <w:szCs w:val="24"/>
        </w:rPr>
        <w:t>2</w:t>
      </w:r>
      <w:r w:rsidRPr="0041573E">
        <w:rPr>
          <w:sz w:val="24"/>
          <w:szCs w:val="24"/>
        </w:rPr>
        <w:t xml:space="preserve"> ед.</w:t>
      </w:r>
    </w:p>
    <w:p w14:paraId="1C6FB4CE" w14:textId="77777777" w:rsidR="00DE15F4" w:rsidRPr="0041573E" w:rsidRDefault="00DE15F4" w:rsidP="003D51AC">
      <w:pPr>
        <w:pStyle w:val="a5"/>
        <w:rPr>
          <w:sz w:val="24"/>
          <w:szCs w:val="24"/>
        </w:rPr>
      </w:pPr>
    </w:p>
    <w:p w14:paraId="04780FF1" w14:textId="5BECBA0F" w:rsidR="00740B99" w:rsidRPr="0041573E" w:rsidRDefault="00740B99" w:rsidP="003D51AC">
      <w:pPr>
        <w:pStyle w:val="a5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Театрализованные мероприятия (спектакли, постановки, мини – постановки и др.) - </w:t>
      </w:r>
      <w:r w:rsidR="004B6172" w:rsidRPr="0041573E">
        <w:rPr>
          <w:sz w:val="24"/>
          <w:szCs w:val="24"/>
        </w:rPr>
        <w:t>6</w:t>
      </w:r>
      <w:r w:rsidRPr="0041573E">
        <w:rPr>
          <w:sz w:val="24"/>
          <w:szCs w:val="24"/>
        </w:rPr>
        <w:t xml:space="preserve"> ед.</w:t>
      </w:r>
    </w:p>
    <w:p w14:paraId="0D084082" w14:textId="77777777" w:rsidR="00DE15F4" w:rsidRPr="0041573E" w:rsidRDefault="00DE15F4" w:rsidP="003D51AC">
      <w:pPr>
        <w:pStyle w:val="a5"/>
        <w:jc w:val="both"/>
        <w:rPr>
          <w:sz w:val="24"/>
          <w:szCs w:val="24"/>
        </w:rPr>
      </w:pPr>
    </w:p>
    <w:p w14:paraId="109F784C" w14:textId="09989FD3" w:rsidR="00740B99" w:rsidRPr="0041573E" w:rsidRDefault="00740B99" w:rsidP="003D51AC">
      <w:pPr>
        <w:pStyle w:val="a5"/>
        <w:rPr>
          <w:sz w:val="24"/>
          <w:szCs w:val="24"/>
        </w:rPr>
      </w:pPr>
      <w:r w:rsidRPr="0041573E">
        <w:rPr>
          <w:sz w:val="24"/>
          <w:szCs w:val="24"/>
        </w:rPr>
        <w:t>Выставки (ДПИ, фото и изобразительного искусства) – 4</w:t>
      </w:r>
      <w:r w:rsidR="004B6172" w:rsidRPr="0041573E">
        <w:rPr>
          <w:sz w:val="24"/>
          <w:szCs w:val="24"/>
        </w:rPr>
        <w:t>4</w:t>
      </w:r>
      <w:r w:rsidRPr="0041573E">
        <w:rPr>
          <w:sz w:val="24"/>
          <w:szCs w:val="24"/>
        </w:rPr>
        <w:t xml:space="preserve"> ед.</w:t>
      </w:r>
    </w:p>
    <w:p w14:paraId="50D6B082" w14:textId="77777777" w:rsidR="00740B99" w:rsidRPr="0041573E" w:rsidRDefault="00740B99" w:rsidP="003D51AC">
      <w:pPr>
        <w:pStyle w:val="a5"/>
        <w:rPr>
          <w:sz w:val="24"/>
          <w:szCs w:val="24"/>
        </w:rPr>
      </w:pPr>
      <w:r w:rsidRPr="0041573E">
        <w:rPr>
          <w:sz w:val="24"/>
          <w:szCs w:val="24"/>
        </w:rPr>
        <w:t xml:space="preserve">Поселенческих фестивалей, смотров, конкурсов </w:t>
      </w:r>
      <w:r w:rsidR="00E75925" w:rsidRPr="0041573E">
        <w:rPr>
          <w:sz w:val="24"/>
          <w:szCs w:val="24"/>
        </w:rPr>
        <w:t>–</w:t>
      </w:r>
      <w:r w:rsidRPr="0041573E">
        <w:rPr>
          <w:sz w:val="24"/>
          <w:szCs w:val="24"/>
        </w:rPr>
        <w:t xml:space="preserve"> </w:t>
      </w:r>
      <w:r w:rsidR="007C5597" w:rsidRPr="0041573E">
        <w:rPr>
          <w:sz w:val="24"/>
          <w:szCs w:val="24"/>
        </w:rPr>
        <w:t>1</w:t>
      </w:r>
    </w:p>
    <w:p w14:paraId="573E4E35" w14:textId="77777777" w:rsidR="00DE15F4" w:rsidRPr="0041573E" w:rsidRDefault="00DE15F4" w:rsidP="003D51AC">
      <w:pPr>
        <w:pStyle w:val="a5"/>
        <w:rPr>
          <w:sz w:val="24"/>
          <w:szCs w:val="24"/>
        </w:rPr>
      </w:pPr>
    </w:p>
    <w:p w14:paraId="0C4B1F13" w14:textId="03AF4739" w:rsidR="00E75925" w:rsidRPr="0041573E" w:rsidRDefault="00E75925" w:rsidP="003D51AC">
      <w:pPr>
        <w:pStyle w:val="a5"/>
        <w:rPr>
          <w:sz w:val="24"/>
          <w:szCs w:val="24"/>
        </w:rPr>
      </w:pPr>
      <w:r w:rsidRPr="0041573E">
        <w:rPr>
          <w:sz w:val="24"/>
          <w:szCs w:val="24"/>
        </w:rPr>
        <w:t>Познавательных программ _5</w:t>
      </w:r>
      <w:r w:rsidR="004B6172" w:rsidRPr="0041573E">
        <w:rPr>
          <w:sz w:val="24"/>
          <w:szCs w:val="24"/>
        </w:rPr>
        <w:t>73</w:t>
      </w:r>
      <w:r w:rsidRPr="0041573E">
        <w:rPr>
          <w:sz w:val="24"/>
          <w:szCs w:val="24"/>
        </w:rPr>
        <w:t xml:space="preserve"> ед.</w:t>
      </w:r>
    </w:p>
    <w:p w14:paraId="38F3CAE2" w14:textId="77777777" w:rsidR="00E75925" w:rsidRPr="0041573E" w:rsidRDefault="00E75925" w:rsidP="003D51AC">
      <w:pPr>
        <w:pStyle w:val="a5"/>
        <w:rPr>
          <w:sz w:val="24"/>
          <w:szCs w:val="24"/>
        </w:rPr>
      </w:pPr>
    </w:p>
    <w:p w14:paraId="533B2B98" w14:textId="77777777" w:rsidR="00387528" w:rsidRPr="0041573E" w:rsidRDefault="00387528" w:rsidP="003D51AC">
      <w:pPr>
        <w:pStyle w:val="a5"/>
        <w:rPr>
          <w:sz w:val="24"/>
          <w:szCs w:val="24"/>
        </w:rPr>
      </w:pPr>
    </w:p>
    <w:p w14:paraId="20044468" w14:textId="77777777" w:rsidR="00E75925" w:rsidRPr="0041573E" w:rsidRDefault="00E75925" w:rsidP="003D51AC">
      <w:pPr>
        <w:pStyle w:val="a5"/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Проведение социологических исследований, </w:t>
      </w:r>
    </w:p>
    <w:p w14:paraId="5EC1099E" w14:textId="77777777" w:rsidR="00E75925" w:rsidRPr="0041573E" w:rsidRDefault="00E75925" w:rsidP="003D51AC">
      <w:pPr>
        <w:pStyle w:val="a5"/>
        <w:ind w:left="792"/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опросов и </w:t>
      </w:r>
      <w:proofErr w:type="spellStart"/>
      <w:r w:rsidRPr="0041573E">
        <w:rPr>
          <w:b/>
          <w:sz w:val="24"/>
          <w:szCs w:val="24"/>
        </w:rPr>
        <w:t>анкетирований</w:t>
      </w:r>
      <w:proofErr w:type="spellEnd"/>
    </w:p>
    <w:p w14:paraId="2E9AE950" w14:textId="77777777" w:rsidR="00E75925" w:rsidRPr="0041573E" w:rsidRDefault="00E75925" w:rsidP="003D51AC">
      <w:pPr>
        <w:pStyle w:val="a5"/>
        <w:ind w:left="792"/>
        <w:jc w:val="center"/>
        <w:rPr>
          <w:b/>
          <w:sz w:val="24"/>
          <w:szCs w:val="24"/>
        </w:rPr>
      </w:pPr>
    </w:p>
    <w:p w14:paraId="07F55FA8" w14:textId="0EBCCAAD" w:rsidR="00E75925" w:rsidRPr="0041573E" w:rsidRDefault="00E75925" w:rsidP="003D51AC">
      <w:pPr>
        <w:pStyle w:val="a5"/>
        <w:ind w:left="0" w:firstLine="624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За 202</w:t>
      </w:r>
      <w:r w:rsidR="004B6172" w:rsidRPr="0041573E">
        <w:rPr>
          <w:sz w:val="24"/>
          <w:szCs w:val="24"/>
        </w:rPr>
        <w:t>3</w:t>
      </w:r>
      <w:r w:rsidRPr="0041573E">
        <w:rPr>
          <w:sz w:val="24"/>
          <w:szCs w:val="24"/>
        </w:rPr>
        <w:t xml:space="preserve"> год специалистами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проведен </w:t>
      </w:r>
      <w:r w:rsidR="0058502A" w:rsidRPr="0041573E">
        <w:rPr>
          <w:sz w:val="24"/>
          <w:szCs w:val="24"/>
        </w:rPr>
        <w:t>один опрос</w:t>
      </w:r>
      <w:r w:rsidR="00B02EAE" w:rsidRPr="0041573E">
        <w:rPr>
          <w:sz w:val="24"/>
          <w:szCs w:val="24"/>
        </w:rPr>
        <w:t xml:space="preserve"> </w:t>
      </w:r>
      <w:r w:rsidR="00306C48" w:rsidRPr="0041573E">
        <w:rPr>
          <w:sz w:val="24"/>
          <w:szCs w:val="24"/>
        </w:rPr>
        <w:t>«</w:t>
      </w:r>
      <w:r w:rsidR="00B02EAE" w:rsidRPr="0041573E">
        <w:rPr>
          <w:sz w:val="24"/>
          <w:szCs w:val="24"/>
        </w:rPr>
        <w:t>Оценка качества услуг учреждения культуры</w:t>
      </w:r>
      <w:r w:rsidR="00306C48" w:rsidRPr="0041573E">
        <w:rPr>
          <w:sz w:val="24"/>
          <w:szCs w:val="24"/>
        </w:rPr>
        <w:t>»</w:t>
      </w:r>
      <w:r w:rsidR="0058502A" w:rsidRPr="0041573E">
        <w:rPr>
          <w:sz w:val="24"/>
          <w:szCs w:val="24"/>
        </w:rPr>
        <w:t>, который</w:t>
      </w:r>
      <w:r w:rsidR="00B02EAE" w:rsidRPr="0041573E">
        <w:rPr>
          <w:sz w:val="24"/>
          <w:szCs w:val="24"/>
        </w:rPr>
        <w:t xml:space="preserve"> проводился на сайте Верхнекубанского культурно – досугового центра. </w:t>
      </w:r>
      <w:r w:rsidR="0058502A" w:rsidRPr="0041573E">
        <w:rPr>
          <w:sz w:val="24"/>
          <w:szCs w:val="24"/>
        </w:rPr>
        <w:t>В</w:t>
      </w:r>
      <w:r w:rsidR="00B02EAE" w:rsidRPr="0041573E">
        <w:rPr>
          <w:sz w:val="24"/>
          <w:szCs w:val="24"/>
        </w:rPr>
        <w:t xml:space="preserve"> нем приняло участие </w:t>
      </w:r>
      <w:r w:rsidR="004B6172" w:rsidRPr="0041573E">
        <w:rPr>
          <w:sz w:val="24"/>
          <w:szCs w:val="24"/>
        </w:rPr>
        <w:t xml:space="preserve">152 </w:t>
      </w:r>
      <w:r w:rsidR="00B02EAE" w:rsidRPr="0041573E">
        <w:rPr>
          <w:sz w:val="24"/>
          <w:szCs w:val="24"/>
        </w:rPr>
        <w:t>человек</w:t>
      </w:r>
      <w:r w:rsidR="004B6172" w:rsidRPr="0041573E">
        <w:rPr>
          <w:sz w:val="24"/>
          <w:szCs w:val="24"/>
        </w:rPr>
        <w:t>а</w:t>
      </w:r>
      <w:r w:rsidR="00B02EAE" w:rsidRPr="0041573E">
        <w:rPr>
          <w:sz w:val="24"/>
          <w:szCs w:val="24"/>
        </w:rPr>
        <w:t xml:space="preserve">, что составляет </w:t>
      </w:r>
      <w:r w:rsidR="00974FE6" w:rsidRPr="0041573E">
        <w:rPr>
          <w:sz w:val="24"/>
          <w:szCs w:val="24"/>
        </w:rPr>
        <w:t>6 % от общего числа жителей. В</w:t>
      </w:r>
      <w:r w:rsidR="00B02EAE" w:rsidRPr="0041573E">
        <w:rPr>
          <w:sz w:val="24"/>
          <w:szCs w:val="24"/>
        </w:rPr>
        <w:t xml:space="preserve"> общем респонденты положительно отзывались о работе МК</w:t>
      </w:r>
      <w:r w:rsidR="0058502A" w:rsidRPr="0041573E">
        <w:rPr>
          <w:sz w:val="24"/>
          <w:szCs w:val="24"/>
        </w:rPr>
        <w:t xml:space="preserve">УК </w:t>
      </w:r>
      <w:r w:rsidR="00306C48" w:rsidRPr="0041573E">
        <w:rPr>
          <w:sz w:val="24"/>
          <w:szCs w:val="24"/>
        </w:rPr>
        <w:t>«</w:t>
      </w:r>
      <w:proofErr w:type="spellStart"/>
      <w:r w:rsidR="0058502A" w:rsidRPr="0041573E">
        <w:rPr>
          <w:sz w:val="24"/>
          <w:szCs w:val="24"/>
        </w:rPr>
        <w:t>Верхнекубанский</w:t>
      </w:r>
      <w:proofErr w:type="spellEnd"/>
      <w:r w:rsidR="0058502A"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="0058502A" w:rsidRPr="0041573E">
        <w:rPr>
          <w:sz w:val="24"/>
          <w:szCs w:val="24"/>
        </w:rPr>
        <w:t>. В 202</w:t>
      </w:r>
      <w:r w:rsidR="00CF19AE" w:rsidRPr="0041573E">
        <w:rPr>
          <w:sz w:val="24"/>
          <w:szCs w:val="24"/>
        </w:rPr>
        <w:t>3</w:t>
      </w:r>
      <w:r w:rsidR="00B02EAE" w:rsidRPr="0041573E">
        <w:rPr>
          <w:sz w:val="24"/>
          <w:szCs w:val="24"/>
        </w:rPr>
        <w:t xml:space="preserve"> году планируется активно</w:t>
      </w:r>
      <w:r w:rsidR="00974FE6" w:rsidRPr="0041573E">
        <w:rPr>
          <w:sz w:val="24"/>
          <w:szCs w:val="24"/>
        </w:rPr>
        <w:t xml:space="preserve"> продолжить работу в этом направлении.</w:t>
      </w:r>
    </w:p>
    <w:p w14:paraId="3A1B3D2D" w14:textId="77777777" w:rsidR="00974FE6" w:rsidRPr="0041573E" w:rsidRDefault="00974FE6" w:rsidP="003D51AC">
      <w:pPr>
        <w:pStyle w:val="a5"/>
        <w:ind w:left="0" w:firstLine="709"/>
        <w:jc w:val="both"/>
        <w:rPr>
          <w:sz w:val="24"/>
          <w:szCs w:val="24"/>
        </w:rPr>
      </w:pPr>
    </w:p>
    <w:p w14:paraId="4206C622" w14:textId="77777777" w:rsidR="00387528" w:rsidRPr="0041573E" w:rsidRDefault="00387528" w:rsidP="003D51AC">
      <w:pPr>
        <w:pStyle w:val="a5"/>
        <w:ind w:left="0" w:firstLine="709"/>
        <w:jc w:val="both"/>
        <w:rPr>
          <w:sz w:val="24"/>
          <w:szCs w:val="24"/>
        </w:rPr>
      </w:pPr>
    </w:p>
    <w:p w14:paraId="18EBD794" w14:textId="77777777" w:rsidR="00974FE6" w:rsidRPr="0041573E" w:rsidRDefault="00974FE6" w:rsidP="003D51AC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Деятельность специалистов культурно – досугового центра в свете Государственных программ Краснодарского края </w:t>
      </w:r>
    </w:p>
    <w:p w14:paraId="2AB9F859" w14:textId="77777777" w:rsidR="00974FE6" w:rsidRPr="0041573E" w:rsidRDefault="00974FE6" w:rsidP="003D51AC">
      <w:pPr>
        <w:rPr>
          <w:sz w:val="24"/>
          <w:szCs w:val="24"/>
        </w:rPr>
      </w:pPr>
    </w:p>
    <w:p w14:paraId="3B792EEC" w14:textId="73ED59A4" w:rsidR="00974FE6" w:rsidRPr="0041573E" w:rsidRDefault="00974FE6" w:rsidP="003D51AC">
      <w:pPr>
        <w:ind w:firstLine="360"/>
        <w:jc w:val="both"/>
        <w:rPr>
          <w:sz w:val="24"/>
          <w:szCs w:val="24"/>
        </w:rPr>
      </w:pPr>
      <w:r w:rsidRPr="0041573E">
        <w:rPr>
          <w:b/>
          <w:sz w:val="24"/>
          <w:szCs w:val="24"/>
        </w:rPr>
        <w:t xml:space="preserve">В рамках </w:t>
      </w:r>
      <w:r w:rsidR="00F80D39" w:rsidRPr="0041573E">
        <w:rPr>
          <w:b/>
          <w:sz w:val="24"/>
          <w:szCs w:val="24"/>
        </w:rPr>
        <w:t xml:space="preserve">Государственной программа Краснодарского края </w:t>
      </w:r>
      <w:r w:rsidR="00306C48" w:rsidRPr="0041573E">
        <w:rPr>
          <w:b/>
          <w:sz w:val="24"/>
          <w:szCs w:val="24"/>
        </w:rPr>
        <w:t>«</w:t>
      </w:r>
      <w:r w:rsidR="00F80D39" w:rsidRPr="0041573E">
        <w:rPr>
          <w:b/>
          <w:sz w:val="24"/>
          <w:szCs w:val="24"/>
        </w:rPr>
        <w:t>Развитие физической культуры и спорта</w:t>
      </w:r>
      <w:r w:rsidR="00306C48" w:rsidRPr="0041573E">
        <w:rPr>
          <w:b/>
          <w:sz w:val="24"/>
          <w:szCs w:val="24"/>
        </w:rPr>
        <w:t>»</w:t>
      </w:r>
      <w:r w:rsidR="00F80D39" w:rsidRPr="0041573E">
        <w:rPr>
          <w:sz w:val="24"/>
          <w:szCs w:val="24"/>
        </w:rPr>
        <w:t xml:space="preserve"> </w:t>
      </w:r>
      <w:r w:rsidRPr="0041573E">
        <w:rPr>
          <w:sz w:val="24"/>
          <w:szCs w:val="24"/>
        </w:rPr>
        <w:t xml:space="preserve">специалистами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проведено</w:t>
      </w:r>
      <w:r w:rsidR="00F80D39" w:rsidRPr="0041573E">
        <w:rPr>
          <w:sz w:val="24"/>
          <w:szCs w:val="24"/>
        </w:rPr>
        <w:t xml:space="preserve"> 8</w:t>
      </w:r>
      <w:r w:rsidR="00CF19AE" w:rsidRPr="0041573E">
        <w:rPr>
          <w:sz w:val="24"/>
          <w:szCs w:val="24"/>
        </w:rPr>
        <w:t>2</w:t>
      </w:r>
      <w:r w:rsidR="00856070" w:rsidRPr="0041573E">
        <w:rPr>
          <w:sz w:val="24"/>
          <w:szCs w:val="24"/>
        </w:rPr>
        <w:t xml:space="preserve"> очн</w:t>
      </w:r>
      <w:r w:rsidR="00F80D39" w:rsidRPr="0041573E">
        <w:rPr>
          <w:sz w:val="24"/>
          <w:szCs w:val="24"/>
        </w:rPr>
        <w:t>ое тематическое мероприятия</w:t>
      </w:r>
      <w:r w:rsidR="00856070" w:rsidRPr="0041573E">
        <w:rPr>
          <w:sz w:val="24"/>
          <w:szCs w:val="24"/>
        </w:rPr>
        <w:t xml:space="preserve"> – </w:t>
      </w:r>
      <w:r w:rsidR="00F80D39" w:rsidRPr="0041573E">
        <w:rPr>
          <w:sz w:val="24"/>
          <w:szCs w:val="24"/>
        </w:rPr>
        <w:t>98</w:t>
      </w:r>
      <w:r w:rsidR="00CF19AE" w:rsidRPr="0041573E">
        <w:rPr>
          <w:sz w:val="24"/>
          <w:szCs w:val="24"/>
        </w:rPr>
        <w:t>9</w:t>
      </w:r>
      <w:r w:rsidR="00856070" w:rsidRPr="0041573E">
        <w:rPr>
          <w:sz w:val="24"/>
          <w:szCs w:val="24"/>
        </w:rPr>
        <w:t xml:space="preserve"> чел. участников. С успехом прошли следующие мероприятия:</w:t>
      </w:r>
    </w:p>
    <w:p w14:paraId="5176275B" w14:textId="1EBC6CBE" w:rsidR="001A7ABA" w:rsidRPr="0041573E" w:rsidRDefault="001A7ABA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lastRenderedPageBreak/>
        <w:t xml:space="preserve">12 января 2023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года  в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сельском клубе хутора Роте-Фане состоялся турнир Верхнекубанского сельского поселения по настольному теннису в старшей возрастной категории. Главным судьей мероприятия стал заведующий отделом по физкультуре и спорту культурно - досугового центра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Джлавян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Гайк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Воваевич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. Грамоту и набор ракеток за первое место получил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Цаканян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Хорен. Второе место занял Лейман Семён. Третье -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Живолупов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Алексей.</w:t>
      </w:r>
    </w:p>
    <w:p w14:paraId="74BC7020" w14:textId="4C032E1D" w:rsidR="00C57D8A" w:rsidRPr="0041573E" w:rsidRDefault="005746A2" w:rsidP="003D51AC">
      <w:pPr>
        <w:ind w:firstLine="708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>1 июня 2023 года в сельском Доме Культуры хутора Кирова состоялось торжественное открытие турнира по стритболу на Кубок губернатора Краснодарского края. На мероприятии собрались </w:t>
      </w:r>
      <w:r w:rsidRPr="0041573E">
        <w:rPr>
          <w:rStyle w:val="a9"/>
          <w:i w:val="0"/>
          <w:iCs w:val="0"/>
          <w:color w:val="000000"/>
          <w:sz w:val="24"/>
          <w:szCs w:val="24"/>
          <w:shd w:val="clear" w:color="auto" w:fill="FFFFFF"/>
        </w:rPr>
        <w:t>спорт</w:t>
      </w:r>
      <w:r w:rsidRPr="0041573E">
        <w:rPr>
          <w:color w:val="000000"/>
          <w:sz w:val="24"/>
          <w:szCs w:val="24"/>
          <w:shd w:val="clear" w:color="auto" w:fill="FFFFFF"/>
        </w:rPr>
        <w:t>смены из 6 хуторов Верхнекубанского сельского поселения. С приветственным словом выступил заведующий отделом по физкультуре и </w:t>
      </w:r>
      <w:r w:rsidRPr="0041573E">
        <w:rPr>
          <w:rStyle w:val="a9"/>
          <w:i w:val="0"/>
          <w:iCs w:val="0"/>
          <w:color w:val="000000"/>
          <w:sz w:val="24"/>
          <w:szCs w:val="24"/>
          <w:shd w:val="clear" w:color="auto" w:fill="FFFFFF"/>
        </w:rPr>
        <w:t>спорт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у Г.В.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Джлавян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>, он рассказал о плане проведения соревнований в летний период 2023 года.</w:t>
      </w:r>
      <w:r w:rsidRPr="0041573E">
        <w:rPr>
          <w:color w:val="000000"/>
          <w:sz w:val="24"/>
          <w:szCs w:val="24"/>
          <w:shd w:val="clear" w:color="auto" w:fill="FFFFFF"/>
        </w:rPr>
        <w:br/>
        <w:t>Песни и танцы, посвященные </w:t>
      </w:r>
      <w:r w:rsidRPr="0041573E">
        <w:rPr>
          <w:rStyle w:val="a9"/>
          <w:i w:val="0"/>
          <w:iCs w:val="0"/>
          <w:color w:val="000000"/>
          <w:sz w:val="24"/>
          <w:szCs w:val="24"/>
          <w:shd w:val="clear" w:color="auto" w:fill="FFFFFF"/>
        </w:rPr>
        <w:t>спорт</w:t>
      </w:r>
      <w:r w:rsidRPr="0041573E">
        <w:rPr>
          <w:color w:val="000000"/>
          <w:sz w:val="24"/>
          <w:szCs w:val="24"/>
          <w:shd w:val="clear" w:color="auto" w:fill="FFFFFF"/>
        </w:rPr>
        <w:t>у, исполнили лучшие коллективы художественной самодеятельности Верхнекубанского культурно – досугового центра.</w:t>
      </w:r>
      <w:r w:rsidRPr="0041573E">
        <w:rPr>
          <w:color w:val="000000"/>
          <w:sz w:val="24"/>
          <w:szCs w:val="24"/>
          <w:shd w:val="clear" w:color="auto" w:fill="FFFFFF"/>
        </w:rPr>
        <w:br/>
        <w:t>В финале мероприятия волонтеры провели </w:t>
      </w:r>
      <w:r w:rsidRPr="0041573E">
        <w:rPr>
          <w:rStyle w:val="a9"/>
          <w:i w:val="0"/>
          <w:iCs w:val="0"/>
          <w:color w:val="000000"/>
          <w:sz w:val="24"/>
          <w:szCs w:val="24"/>
          <w:shd w:val="clear" w:color="auto" w:fill="FFFFFF"/>
        </w:rPr>
        <w:t>спорт</w:t>
      </w:r>
      <w:r w:rsidRPr="0041573E">
        <w:rPr>
          <w:color w:val="000000"/>
          <w:sz w:val="24"/>
          <w:szCs w:val="24"/>
          <w:shd w:val="clear" w:color="auto" w:fill="FFFFFF"/>
        </w:rPr>
        <w:t>ивный флешмоб, и вручили участникам мероприятия памятки о здоровом образе жизни, рекомендованные министерством здравоохранения РФ.</w:t>
      </w:r>
      <w:r w:rsidR="00C57D8A" w:rsidRPr="0041573E">
        <w:rPr>
          <w:sz w:val="24"/>
          <w:szCs w:val="24"/>
        </w:rPr>
        <w:t xml:space="preserve">В День физкультурника в </w:t>
      </w:r>
      <w:proofErr w:type="spellStart"/>
      <w:r w:rsidR="00C57D8A" w:rsidRPr="0041573E">
        <w:rPr>
          <w:sz w:val="24"/>
          <w:szCs w:val="24"/>
        </w:rPr>
        <w:t>Верхнекубанском</w:t>
      </w:r>
      <w:proofErr w:type="spellEnd"/>
      <w:r w:rsidR="00C57D8A" w:rsidRPr="0041573E">
        <w:rPr>
          <w:sz w:val="24"/>
          <w:szCs w:val="24"/>
        </w:rPr>
        <w:t xml:space="preserve"> сельском поселении чествовали лучших спортсменов сезона 2022 года. За прошедшие восемь месяцев проведено более 50 соревнований по различным видам спорта - от шашек до футбола, также особое внимание было уделено подготовке к сдаче комплекса ГТО. География спортивных событий охватила самые отдаленные хутора. </w:t>
      </w:r>
    </w:p>
    <w:p w14:paraId="0539474B" w14:textId="5BFACBF3" w:rsidR="0025630D" w:rsidRPr="0041573E" w:rsidRDefault="0025630D" w:rsidP="003D51AC">
      <w:pPr>
        <w:ind w:firstLine="708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6 апреля 2023 года в сельском Доме Культуры хутора Кирова состоялась спортивно - игровая программа, посвященная Всемирному дню здоровья. Учащиеся начальных классов школы № 7 приняли участие в эстафетах и творческих конкурсах. В завершении программы был проведен танцевальный флешмоб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Спортивная Россия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BF4A90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Каждый участник мероприятия получил памятки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Я за здоровый образ жизни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1E4A84E4" w14:textId="6EBF0C4A" w:rsidR="007E1D60" w:rsidRPr="0041573E" w:rsidRDefault="005746A2" w:rsidP="003D51AC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  <w:r w:rsidRPr="0041573E">
        <w:rPr>
          <w:color w:val="000000"/>
          <w:shd w:val="clear" w:color="auto" w:fill="FFFFFF"/>
        </w:rPr>
        <w:t>Сборная команда Верхнекубанского поселения заняла второе место в комплексном зачете на Спартакиаде трудящихся муниципального образования Новокубанский район 2023 года.</w:t>
      </w:r>
      <w:r w:rsidR="00BF4A90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>Поздравляем </w:t>
      </w:r>
      <w:r w:rsidRPr="0041573E">
        <w:rPr>
          <w:rStyle w:val="a9"/>
          <w:i w:val="0"/>
          <w:iCs w:val="0"/>
          <w:color w:val="000000"/>
          <w:shd w:val="clear" w:color="auto" w:fill="FFFFFF"/>
        </w:rPr>
        <w:t>спорт</w:t>
      </w:r>
      <w:r w:rsidRPr="0041573E">
        <w:rPr>
          <w:color w:val="000000"/>
          <w:shd w:val="clear" w:color="auto" w:fill="FFFFFF"/>
        </w:rPr>
        <w:t>сменов и заведующего отделом по физкультуре и </w:t>
      </w:r>
      <w:r w:rsidRPr="0041573E">
        <w:rPr>
          <w:rStyle w:val="a9"/>
          <w:i w:val="0"/>
          <w:iCs w:val="0"/>
          <w:color w:val="000000"/>
          <w:shd w:val="clear" w:color="auto" w:fill="FFFFFF"/>
        </w:rPr>
        <w:t>спорт</w:t>
      </w:r>
      <w:r w:rsidRPr="0041573E">
        <w:rPr>
          <w:color w:val="000000"/>
          <w:shd w:val="clear" w:color="auto" w:fill="FFFFFF"/>
        </w:rPr>
        <w:t xml:space="preserve">у культурно - досугового центра </w:t>
      </w:r>
      <w:proofErr w:type="spellStart"/>
      <w:r w:rsidRPr="0041573E">
        <w:rPr>
          <w:color w:val="000000"/>
          <w:shd w:val="clear" w:color="auto" w:fill="FFFFFF"/>
        </w:rPr>
        <w:t>Джлавян</w:t>
      </w:r>
      <w:proofErr w:type="spellEnd"/>
      <w:r w:rsidRPr="0041573E">
        <w:rPr>
          <w:color w:val="000000"/>
          <w:shd w:val="clear" w:color="auto" w:fill="FFFFFF"/>
        </w:rPr>
        <w:t xml:space="preserve"> Гайка </w:t>
      </w:r>
      <w:proofErr w:type="spellStart"/>
      <w:r w:rsidRPr="0041573E">
        <w:rPr>
          <w:color w:val="000000"/>
          <w:shd w:val="clear" w:color="auto" w:fill="FFFFFF"/>
        </w:rPr>
        <w:t>Воваевича</w:t>
      </w:r>
      <w:proofErr w:type="spellEnd"/>
      <w:r w:rsidRPr="0041573E">
        <w:rPr>
          <w:color w:val="000000"/>
          <w:shd w:val="clear" w:color="auto" w:fill="FFFFFF"/>
        </w:rPr>
        <w:t xml:space="preserve"> с заслуженной наградой и желаем новых </w:t>
      </w:r>
      <w:proofErr w:type="spellStart"/>
      <w:r w:rsidRPr="0041573E">
        <w:rPr>
          <w:color w:val="000000"/>
          <w:shd w:val="clear" w:color="auto" w:fill="FFFFFF"/>
        </w:rPr>
        <w:t>побед!</w:t>
      </w:r>
      <w:r w:rsidR="007E1D60" w:rsidRPr="0041573E">
        <w:rPr>
          <w:iCs/>
          <w:color w:val="000000"/>
        </w:rPr>
        <w:t>В</w:t>
      </w:r>
      <w:proofErr w:type="spellEnd"/>
      <w:r w:rsidR="007E1D60" w:rsidRPr="0041573E">
        <w:rPr>
          <w:iCs/>
          <w:color w:val="000000"/>
        </w:rPr>
        <w:t xml:space="preserve"> МКУК </w:t>
      </w:r>
      <w:r w:rsidR="00306C48" w:rsidRPr="0041573E">
        <w:rPr>
          <w:iCs/>
          <w:color w:val="000000"/>
        </w:rPr>
        <w:t>«</w:t>
      </w:r>
      <w:proofErr w:type="spellStart"/>
      <w:r w:rsidR="007E1D60" w:rsidRPr="0041573E">
        <w:rPr>
          <w:iCs/>
          <w:color w:val="000000"/>
        </w:rPr>
        <w:t>Верхнекубанский</w:t>
      </w:r>
      <w:proofErr w:type="spellEnd"/>
      <w:r w:rsidR="007E1D60" w:rsidRPr="0041573E">
        <w:rPr>
          <w:iCs/>
          <w:color w:val="000000"/>
        </w:rPr>
        <w:t xml:space="preserve"> культурно – досуговый центр</w:t>
      </w:r>
      <w:r w:rsidR="00306C48" w:rsidRPr="0041573E">
        <w:rPr>
          <w:iCs/>
          <w:color w:val="000000"/>
        </w:rPr>
        <w:t>»</w:t>
      </w:r>
      <w:r w:rsidR="007E1D60" w:rsidRPr="0041573E">
        <w:rPr>
          <w:iCs/>
          <w:color w:val="000000"/>
        </w:rPr>
        <w:t xml:space="preserve"> ведут активную деятельность 13 клубных формирований, пропагандирующих здоровый образ жизни, которые посещают 205 человек, что составляет 14% от общего количества участников. Возрастной состав варьируется от 7 до 35 лет. Основными направлениями работы является привлечение участников к систематическому занятию спортом, </w:t>
      </w:r>
      <w:r w:rsidR="007E1D60" w:rsidRPr="0041573E">
        <w:t>пропаганда активного и интеллектуального отдыха, в котором нет места вредным привычкам</w:t>
      </w:r>
      <w:r w:rsidR="007E1D60" w:rsidRPr="0041573E">
        <w:rPr>
          <w:iCs/>
          <w:color w:val="000000"/>
        </w:rPr>
        <w:t xml:space="preserve">. В любительских объединениях обучают основным правилам игры в шашки, шахматы, дартс, основам здорового образа жизни, организуются спортивные турниры, коллективные и индивидуальные тренировки. Шесть сельских клубов полностью оборудованы для игр в настольный теннис (имеются теннисные столы, ракетки, мячи), это позволило создать клубы любителей настольного тенниса (их посещают более 50 человек (от 10 до 25 лет). </w:t>
      </w:r>
    </w:p>
    <w:p w14:paraId="5E272FCC" w14:textId="581C8894" w:rsidR="00883B55" w:rsidRPr="0041573E" w:rsidRDefault="009F307D" w:rsidP="003D51AC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t>26 августа 2023 года на спортивной площадке хутора Кирова состоялось награждение лучших спортсменов летнего сезона. Активисты были отмечены грамотами от Главы администрации Верхнекубанского сельского поселения и памятными призами.</w:t>
      </w:r>
    </w:p>
    <w:p w14:paraId="3B936984" w14:textId="63C64C26" w:rsidR="00F873EF" w:rsidRPr="0041573E" w:rsidRDefault="00F873EF" w:rsidP="003D51AC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  <w:r w:rsidRPr="0041573E">
        <w:rPr>
          <w:color w:val="000000"/>
          <w:shd w:val="clear" w:color="auto" w:fill="FFFFFF"/>
        </w:rPr>
        <w:t xml:space="preserve">10 октября 2023 года в сельском клубе хутора Марьинский была проведена тематическая программа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Наше здоровье в наших руках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. На мероприятии присутствовала заведующая </w:t>
      </w:r>
      <w:proofErr w:type="spellStart"/>
      <w:r w:rsidRPr="0041573E">
        <w:rPr>
          <w:color w:val="000000"/>
          <w:shd w:val="clear" w:color="auto" w:fill="FFFFFF"/>
        </w:rPr>
        <w:t>федьдшерско</w:t>
      </w:r>
      <w:proofErr w:type="spellEnd"/>
      <w:r w:rsidRPr="0041573E">
        <w:rPr>
          <w:color w:val="000000"/>
          <w:shd w:val="clear" w:color="auto" w:fill="FFFFFF"/>
        </w:rPr>
        <w:t xml:space="preserve"> - акушерского пунк</w:t>
      </w:r>
      <w:r w:rsidR="00BF4A90" w:rsidRPr="0041573E">
        <w:rPr>
          <w:color w:val="000000"/>
          <w:shd w:val="clear" w:color="auto" w:fill="FFFFFF"/>
        </w:rPr>
        <w:t>т</w:t>
      </w:r>
      <w:r w:rsidRPr="0041573E">
        <w:rPr>
          <w:color w:val="000000"/>
          <w:shd w:val="clear" w:color="auto" w:fill="FFFFFF"/>
        </w:rPr>
        <w:t xml:space="preserve">а МБУЗ </w:t>
      </w:r>
      <w:r w:rsidR="00BF4A90" w:rsidRPr="0041573E">
        <w:rPr>
          <w:color w:val="000000"/>
          <w:shd w:val="clear" w:color="auto" w:fill="FFFFFF"/>
        </w:rPr>
        <w:t>Н</w:t>
      </w:r>
      <w:r w:rsidRPr="0041573E">
        <w:rPr>
          <w:color w:val="000000"/>
          <w:shd w:val="clear" w:color="auto" w:fill="FFFFFF"/>
        </w:rPr>
        <w:t>овокубанской ЦРБ – Орлова Дарья Сергеевна, которая в ходе видеопрезентации рассказала, как беречь своё здоровье, как вести здоровый образ жизни и чем питаться. Затем дети отвечали на вопросы и загадки о витаминах. Присутствующие пришли к выводу, что заниматься спортом и вести здоровый образ жизни важно для сохранения здоровья и долголетия.</w:t>
      </w:r>
    </w:p>
    <w:p w14:paraId="575001F3" w14:textId="77777777" w:rsidR="00883B55" w:rsidRPr="0041573E" w:rsidRDefault="00883B55" w:rsidP="003D51AC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</w:p>
    <w:p w14:paraId="12949EA6" w14:textId="454BE22C" w:rsidR="00974FE6" w:rsidRPr="0041573E" w:rsidRDefault="00974FE6" w:rsidP="003D51AC">
      <w:pPr>
        <w:ind w:firstLine="708"/>
        <w:jc w:val="both"/>
        <w:rPr>
          <w:sz w:val="24"/>
          <w:szCs w:val="24"/>
        </w:rPr>
      </w:pPr>
      <w:r w:rsidRPr="0041573E">
        <w:rPr>
          <w:b/>
          <w:sz w:val="24"/>
          <w:szCs w:val="24"/>
        </w:rPr>
        <w:lastRenderedPageBreak/>
        <w:t xml:space="preserve">В рамках </w:t>
      </w:r>
      <w:r w:rsidR="00962566" w:rsidRPr="0041573E">
        <w:rPr>
          <w:b/>
          <w:sz w:val="24"/>
          <w:szCs w:val="24"/>
        </w:rPr>
        <w:t xml:space="preserve">Государственной программы Краснодарского края </w:t>
      </w:r>
      <w:r w:rsidR="00306C48" w:rsidRPr="0041573E">
        <w:rPr>
          <w:b/>
          <w:sz w:val="24"/>
          <w:szCs w:val="24"/>
        </w:rPr>
        <w:t>«</w:t>
      </w:r>
      <w:r w:rsidR="00962566" w:rsidRPr="0041573E">
        <w:rPr>
          <w:b/>
          <w:sz w:val="24"/>
          <w:szCs w:val="24"/>
        </w:rPr>
        <w:t>Противодействие незаконному обороту наркотиков</w:t>
      </w:r>
      <w:r w:rsidR="00306C48" w:rsidRPr="0041573E">
        <w:rPr>
          <w:sz w:val="24"/>
          <w:szCs w:val="24"/>
        </w:rPr>
        <w:t>»</w:t>
      </w:r>
      <w:r w:rsidR="00962566" w:rsidRPr="0041573E">
        <w:rPr>
          <w:sz w:val="24"/>
          <w:szCs w:val="24"/>
        </w:rPr>
        <w:t xml:space="preserve"> </w:t>
      </w:r>
      <w:r w:rsidR="00856070" w:rsidRPr="0041573E">
        <w:rPr>
          <w:sz w:val="24"/>
          <w:szCs w:val="24"/>
        </w:rPr>
        <w:t xml:space="preserve">в </w:t>
      </w:r>
      <w:r w:rsidRPr="0041573E">
        <w:rPr>
          <w:sz w:val="24"/>
          <w:szCs w:val="24"/>
        </w:rPr>
        <w:t xml:space="preserve"> 202</w:t>
      </w:r>
      <w:r w:rsidR="00962566" w:rsidRPr="0041573E">
        <w:rPr>
          <w:sz w:val="24"/>
          <w:szCs w:val="24"/>
        </w:rPr>
        <w:t>2</w:t>
      </w:r>
      <w:r w:rsidRPr="0041573E">
        <w:rPr>
          <w:sz w:val="24"/>
          <w:szCs w:val="24"/>
        </w:rPr>
        <w:t xml:space="preserve"> году специалистами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</w:t>
      </w:r>
      <w:r w:rsidR="00856070" w:rsidRPr="0041573E">
        <w:rPr>
          <w:sz w:val="24"/>
          <w:szCs w:val="24"/>
        </w:rPr>
        <w:t>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было проведено </w:t>
      </w:r>
      <w:r w:rsidR="00962566" w:rsidRPr="0041573E">
        <w:rPr>
          <w:sz w:val="24"/>
          <w:szCs w:val="24"/>
        </w:rPr>
        <w:t>17</w:t>
      </w:r>
      <w:r w:rsidR="00883B55" w:rsidRPr="0041573E">
        <w:rPr>
          <w:sz w:val="24"/>
          <w:szCs w:val="24"/>
        </w:rPr>
        <w:t>7</w:t>
      </w:r>
      <w:r w:rsidR="00856070" w:rsidRPr="0041573E">
        <w:rPr>
          <w:sz w:val="24"/>
          <w:szCs w:val="24"/>
        </w:rPr>
        <w:t xml:space="preserve"> очных мероприятий – 3</w:t>
      </w:r>
      <w:r w:rsidR="00962566" w:rsidRPr="0041573E">
        <w:rPr>
          <w:sz w:val="24"/>
          <w:szCs w:val="24"/>
        </w:rPr>
        <w:t>4</w:t>
      </w:r>
      <w:r w:rsidR="00883B55" w:rsidRPr="0041573E">
        <w:rPr>
          <w:sz w:val="24"/>
          <w:szCs w:val="24"/>
        </w:rPr>
        <w:t>9</w:t>
      </w:r>
      <w:r w:rsidR="00962566" w:rsidRPr="0041573E">
        <w:rPr>
          <w:sz w:val="24"/>
          <w:szCs w:val="24"/>
        </w:rPr>
        <w:t>0</w:t>
      </w:r>
      <w:r w:rsidR="00856070" w:rsidRPr="0041573E">
        <w:rPr>
          <w:sz w:val="24"/>
          <w:szCs w:val="24"/>
        </w:rPr>
        <w:t xml:space="preserve"> человек присутствовали, </w:t>
      </w:r>
      <w:r w:rsidR="00883B55" w:rsidRPr="0041573E">
        <w:rPr>
          <w:sz w:val="24"/>
          <w:szCs w:val="24"/>
        </w:rPr>
        <w:t>2</w:t>
      </w:r>
      <w:r w:rsidRPr="0041573E">
        <w:rPr>
          <w:sz w:val="24"/>
          <w:szCs w:val="24"/>
        </w:rPr>
        <w:t xml:space="preserve"> онлайн – мероприяти</w:t>
      </w:r>
      <w:r w:rsidR="00962566" w:rsidRPr="0041573E">
        <w:rPr>
          <w:sz w:val="24"/>
          <w:szCs w:val="24"/>
        </w:rPr>
        <w:t>й</w:t>
      </w:r>
      <w:r w:rsidRPr="0041573E">
        <w:rPr>
          <w:sz w:val="24"/>
          <w:szCs w:val="24"/>
        </w:rPr>
        <w:t xml:space="preserve"> – просмотры </w:t>
      </w:r>
      <w:r w:rsidR="00883B55" w:rsidRPr="0041573E">
        <w:rPr>
          <w:sz w:val="24"/>
          <w:szCs w:val="24"/>
        </w:rPr>
        <w:t>3</w:t>
      </w:r>
      <w:r w:rsidR="00962566" w:rsidRPr="0041573E">
        <w:rPr>
          <w:sz w:val="24"/>
          <w:szCs w:val="24"/>
        </w:rPr>
        <w:t>0</w:t>
      </w:r>
      <w:r w:rsidR="00856070" w:rsidRPr="0041573E">
        <w:rPr>
          <w:sz w:val="24"/>
          <w:szCs w:val="24"/>
        </w:rPr>
        <w:t>0</w:t>
      </w:r>
      <w:r w:rsidRPr="0041573E">
        <w:rPr>
          <w:sz w:val="24"/>
          <w:szCs w:val="24"/>
        </w:rPr>
        <w:t xml:space="preserve"> ед.</w:t>
      </w:r>
      <w:r w:rsidR="006C6ECC" w:rsidRPr="0041573E">
        <w:rPr>
          <w:sz w:val="24"/>
          <w:szCs w:val="24"/>
        </w:rPr>
        <w:t xml:space="preserve"> </w:t>
      </w:r>
      <w:r w:rsidRPr="0041573E">
        <w:rPr>
          <w:sz w:val="24"/>
          <w:szCs w:val="24"/>
        </w:rPr>
        <w:t xml:space="preserve">Самыми </w:t>
      </w:r>
      <w:r w:rsidR="00856070" w:rsidRPr="0041573E">
        <w:rPr>
          <w:sz w:val="24"/>
          <w:szCs w:val="24"/>
        </w:rPr>
        <w:t>массовыми</w:t>
      </w:r>
      <w:r w:rsidRPr="0041573E">
        <w:rPr>
          <w:sz w:val="24"/>
          <w:szCs w:val="24"/>
        </w:rPr>
        <w:t xml:space="preserve"> можно назвать следующие тематические программы:</w:t>
      </w:r>
    </w:p>
    <w:p w14:paraId="35050CD6" w14:textId="6E0D8B7E" w:rsidR="00A04BA5" w:rsidRPr="0041573E" w:rsidRDefault="00A04BA5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 февраля 2023 года в сельском клубе хутора Измайлов прошла профилактическая беседа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самом главном – о здоровье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приглашением фельдшера МБУЗ ЦРБ г. Новокубанска. Стахеева Валентина Владимировна рассказала ребятам что такое здоровый образ жизни и правильное питание. Дети узнали, для чего нужен правильный рацион питания, поговорили о признаках здоровья. Обсудили необходимость занятий физической культурой.</w:t>
      </w:r>
    </w:p>
    <w:p w14:paraId="6E7FEC83" w14:textId="4A88C525" w:rsidR="00844044" w:rsidRPr="0041573E" w:rsidRDefault="00844044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марта 2023 года в Международный день борьбы с наркоманией и наркобизнесом в сельском Доме Культуры хутора Кирова состоялась тематическая программа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 - это жизнь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Зрители мероприятия - учащиеся старших классов школы № 7 согласились с утверждением ведущей Бабенко Ксенией о том, что здоровье - главная ценность в жизни человека, которую невозможно купить ни за какие деньги. В поддержку этих слов выступила фельдшер МБУЗ ЦРБ по хутору Роте- Фане </w:t>
      </w:r>
      <w:proofErr w:type="spell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Игушкина</w:t>
      </w:r>
      <w:proofErr w:type="spell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Олеговна - она рассказала ребятам о вреде употребления наркотических средств, а также посоветовала заниматься спортом и правильно питаться. В завершении первой части программы зрители посмотрели профилактические видеоролики, рекомендованные антинаркотической комиссией Краснодарского края.</w:t>
      </w:r>
      <w:r w:rsidR="00BF4A90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втором блоке мероприятия волонтеры культуры - студентки краевого колледжа культуры Каменева Татьяна и Платонова Дарья - предложили ребятам принять участие в творческом квесте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творец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Школьники соревновались в сочинительстве стихотворений, разучивали движения танцевального флешмоба, а также рисовали в необычных техниках.</w:t>
      </w:r>
      <w:r w:rsidR="00BF4A90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Надеемся, главная цель профилактического мероприятия достигнута, и ребята поняли, что в современном мире существует множество вариантов организованного досуга, а спорт, наука и волонтерство </w:t>
      </w:r>
      <w:proofErr w:type="gram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вот</w:t>
      </w:r>
      <w:proofErr w:type="gram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гарант их успешного будущего!</w:t>
      </w:r>
    </w:p>
    <w:p w14:paraId="5CDD044B" w14:textId="4DAFFBC9" w:rsidR="00B52924" w:rsidRPr="0041573E" w:rsidRDefault="00844044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сельских</w:t>
      </w:r>
      <w:proofErr w:type="gramEnd"/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клубах Верхнекубанского культурно - досугового центра был проведен цикл мероприятий, посвященных Международному дню борьбы с наркоманией и наркобизнесом. Так в сельском клубе хутора Энгельса во время тематической программы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Задумайся о будущем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участники художественной самодеятельности обсудили правила здорового образа жизни, провели комплекс упражнений, который можно выполнять во время утренней зарядки.</w:t>
      </w:r>
      <w:r w:rsidR="00BF4A90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сельском клубе хутора Измайлов состоялась программа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всегда будет завтра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ходе мероприятия ребята отвечали на вопросы: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 я хочу видеть свою жизнь?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я готов для этого сделать?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Вместе с ведущей - Черных Юлией Анатольевной - перечислили составляющие здорового образа жизни, которые не только помогут сберечь здоровье, но и дадут шанс каждому сделать свою жизнь более интересной и успешной. В конце мероприятия, ведущая обратилась к ребятам с призывом заниматься </w:t>
      </w:r>
      <w:r w:rsidR="00B52924" w:rsidRPr="0041573E">
        <w:rPr>
          <w:rStyle w:val="a9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спорт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 и вручила буклеты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всегда будет завтра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F4A90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сельском клубе хутора Роте-Фане состоялась информационная программа к Международному дню борьбы с наркоманией и наркобизнесом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в твоих руках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Ведущая говорила с ребятами о том, как жить сегодня, чтобы иметь шанс увидеть завтра, говорили о здоровье, как главном условии счастливой жизни. Ребята продолжали фразы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Счастливая жизнь </w:t>
      </w:r>
      <w:proofErr w:type="gramStart"/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</w:t>
      </w:r>
      <w:proofErr w:type="gramEnd"/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 здоровье зависит от…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52924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 же ребятам были вручены памятки с телефоном доверия, куда они могут обратиться в случае сложной жизненной ситуации.</w:t>
      </w:r>
    </w:p>
    <w:p w14:paraId="157FBB33" w14:textId="6A932551" w:rsidR="00622928" w:rsidRPr="0041573E" w:rsidRDefault="00D702CD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26 июня 2023 года в сельском клубе хутора Марьинский была проведена тематическая программа ко Дню борьбы со злоупотреблением наркотических средств и их незаконным оборотом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Живи активно! Думай позитивно!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которая прошла в формате игры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Что? Где? Когда?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A68D1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мероприятия участники составили из пазлов картину, посвященную здоровому образу жизни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прекрасен этот мир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подобрали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коллекции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теплых слов для друзей. Во время выполнения задания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 рецепт счастья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фантазировали о том, как оно выглядит, какого оно цвета, формы и запаха, и что люди ощу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щают,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прикасаясь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нему.</w:t>
      </w:r>
      <w:r w:rsidR="00AA68D1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этапе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Нескучные каникулы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делились своими интересными идеями, как весело и с пользой провести время летом, а именно - заниматься творчеством, спортом, жить полноценной, активной и интересной жизнью!</w:t>
      </w:r>
      <w:r w:rsidR="00BF4A90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финале программы каждому участники мероприятия вручили памятки с телефонами доверия антинаркотической комиссии ГУ МВД России и антинаркотической комиссии по Краснодарскому краю, краевого центра диагностики и консультирования.</w:t>
      </w:r>
    </w:p>
    <w:p w14:paraId="51B62832" w14:textId="4660E169" w:rsidR="00AA68D1" w:rsidRPr="0041573E" w:rsidRDefault="00D702CD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Вперед, в поход!</w:t>
      </w:r>
      <w:r w:rsidR="00AA68D1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юбилейный пятый раз </w:t>
      </w:r>
      <w:proofErr w:type="spell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турслет</w:t>
      </w:r>
      <w:proofErr w:type="spell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собирает молодежь Верхнекубанского сельского поселения в парковой зоне хутора Кирова с целью пропаганды здорового образа жизни и популяризации туризма.</w:t>
      </w:r>
      <w:r w:rsidR="00AA68D1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году </w:t>
      </w:r>
      <w:proofErr w:type="spell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турслет</w:t>
      </w:r>
      <w:proofErr w:type="spell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собрал 3 команды: хутора Кирова (руководитель М.А. Каменева); хутора Роте – Фане (руководитель А.О. Блинова), и сборная хуторов Марьинский и Зорька (руководитель К.А. Бабенко).</w:t>
      </w:r>
      <w:r w:rsidR="00AA68D1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Главный судья </w:t>
      </w:r>
      <w:proofErr w:type="spell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турслета</w:t>
      </w:r>
      <w:proofErr w:type="spell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молодой депутат Верхнекубанского сельского поселения Бабенко Анастасия Александровна, напомнила ребятам то, что человек сам творец своего здоровья, за которое надо бороться. С раннего возраста необходимо вести активный образ жизни, закаливаться, заниматься физкультурой и спортом, соблюдать правила личной гигиены, - словом, добиваться разумными путями подлинной гармонии здоровья.</w:t>
      </w:r>
      <w:r w:rsidR="00AA68D1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0676FC0" w14:textId="6DE47379" w:rsidR="00D702CD" w:rsidRPr="0041573E" w:rsidRDefault="00D702CD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самых популярных этапов соревнований стала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Укладка рюкзака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здесь ребята проявили себя отличными хозяйственниками, и запаслись всем необходимым для похода. Конечно, самым зрелищным моментом </w:t>
      </w:r>
      <w:proofErr w:type="spell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турслета</w:t>
      </w:r>
      <w:proofErr w:type="spell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 конкурс на лучшую установку палатки, в котором нужно было не только справиться с конструкцией временного убежища, но и правильно подготовить место для приготовления пищи. Новинкой туристического сезона стал конкурс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Картография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 который отвечала волонтер Каменева Татьяна – здесь молодые туристы показали свои умения в чтении топографических обозначений.</w:t>
      </w:r>
      <w:r w:rsidR="00AA68D1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самым вкусным был конкурс на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Лучшую полевую кухню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где повара должны были приготовить гречневую кашу с мясом. У каждой из команд каша получилась особенная – с маслом, зеленью, овощной заправкой и, конечно же, с дымком. Всех участников и гостей </w:t>
      </w:r>
      <w:proofErr w:type="spell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турслета</w:t>
      </w:r>
      <w:proofErr w:type="spell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культработник О.Н. Приходько угощала ароматным кубанским чаем.</w:t>
      </w:r>
      <w:r w:rsidR="00AA68D1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Заведующая отделом по работе с молодежью Верхнекубанского сельского поселения К.А. Бабенко вручила каждому участники мероприятия памятки с телефонами доверия антинаркотической комиссии ГУ МВД России и антинаркотической комиссии по Краснодарскому краю, краевого центра диагностики и консультирования.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Победителями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Турслета</w:t>
      </w:r>
      <w:proofErr w:type="spell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2023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были объявлены все представленные команды: все проявили себя ловкими и умелыми туристами, и все участники были награждены Дипломами и памятными призами.</w:t>
      </w:r>
    </w:p>
    <w:p w14:paraId="0A225423" w14:textId="28CA0B80" w:rsidR="003B18ED" w:rsidRPr="0041573E" w:rsidRDefault="003B18ED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 июля 2023 года спортсмены Верхнекубанского сельского поселения приняли участие в отборочном этапе соревнований по футболу на кубок Губернатора Краснодарского края, и заняли 5 место в средней возрастной группе. Поздравляем ребят и их руководителя </w:t>
      </w:r>
      <w:proofErr w:type="spell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Джлавян</w:t>
      </w:r>
      <w:proofErr w:type="spell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Гайка </w:t>
      </w:r>
      <w:proofErr w:type="spellStart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Воваевича</w:t>
      </w:r>
      <w:proofErr w:type="spellEnd"/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F73C5A" w14:textId="614478E7" w:rsidR="00622928" w:rsidRPr="0041573E" w:rsidRDefault="00622928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 августа 2023 года в сельском клубе хутора Энгельса был проведен поселенческий шахматно-шашечный турнир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Белая ладья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 Дню Государственного флага Российской Федерации. Ребята узнали необычные факты из истории российского триколора, и отметили, что гордятся флагом России. Всего в турнире приняли участие спортсмены из пяти хуторов поселения.</w:t>
      </w:r>
    </w:p>
    <w:p w14:paraId="5E5E77B7" w14:textId="0EFBF6F0" w:rsidR="004768E5" w:rsidRPr="0041573E" w:rsidRDefault="004768E5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 сентября 2023г. в сельском клубе хутора Роте-Фане проведена информационная программа ко Всемирному дню трезвости. Мероприятие началось с беседы, в ходе которой ребятам предстояло ответить на вопросы: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здоровье человека?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чего складывается здоровый образ жизни, который дарит здоровье и долголетие?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Тема беседы зрителей заинтересовала, они активно участвовали в обсуждении. Затем провели анкетирование на тему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Мое здоровье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заключении участники сделали вывод, что лучше смолоду заботиться о своем здоровье и вести здоровый образ жизни. Ведь здоровье – неоценимое счастье в жизни каждого человека, и каким оно будет, зависит от каждого из нас. Также участникам были вручены памятки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Мое здоровье в моих руках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0429B74" w14:textId="3E5838DE" w:rsidR="008B293A" w:rsidRPr="0041573E" w:rsidRDefault="008B293A" w:rsidP="003D51A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 декабря 2023 года в сельском клубе хутора Марьинский была проведена тематическая программа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Верить! Жить! Творить!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Ребятам было рассказано о том, для чего была установлена эта дата, почему международным символом борьбы со СПИДом является 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красная ленточка</w:t>
      </w:r>
      <w:r w:rsidR="00306C48"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1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кусочек шелковой ленты, сложенный особым образом. Ребята пришли к выводу: необходимо соблюдать здоровый образ жизни с целью профилактики болезни, которая может затронуть любого человека.</w:t>
      </w:r>
    </w:p>
    <w:p w14:paraId="58DEA787" w14:textId="345ACD2D" w:rsidR="00856070" w:rsidRPr="0041573E" w:rsidRDefault="00856070" w:rsidP="003D51AC">
      <w:pPr>
        <w:pStyle w:val="a7"/>
        <w:shd w:val="clear" w:color="auto" w:fill="FFFFFF"/>
        <w:spacing w:before="0" w:beforeAutospacing="0" w:after="0" w:afterAutospacing="0"/>
        <w:ind w:left="75" w:right="75" w:firstLine="480"/>
        <w:jc w:val="both"/>
      </w:pPr>
      <w:r w:rsidRPr="0041573E">
        <w:t xml:space="preserve">С начала года на официальных страницах МКУК </w:t>
      </w:r>
      <w:r w:rsidR="00306C48" w:rsidRPr="0041573E">
        <w:t>«</w:t>
      </w:r>
      <w:proofErr w:type="spellStart"/>
      <w:r w:rsidRPr="0041573E">
        <w:t>Верхнекубанский</w:t>
      </w:r>
      <w:proofErr w:type="spellEnd"/>
      <w:r w:rsidRPr="0041573E">
        <w:t xml:space="preserve"> культурно – досуговый центр</w:t>
      </w:r>
      <w:r w:rsidR="00306C48" w:rsidRPr="0041573E">
        <w:t>»</w:t>
      </w:r>
      <w:r w:rsidRPr="0041573E">
        <w:t xml:space="preserve"> в </w:t>
      </w:r>
      <w:r w:rsidR="00A0100A" w:rsidRPr="0041573E">
        <w:t>ВКонтакте</w:t>
      </w:r>
      <w:r w:rsidRPr="0041573E">
        <w:t xml:space="preserve"> и Одноклассниках были опубликованы презентации социальных видеороликов, конкурсов, </w:t>
      </w:r>
      <w:proofErr w:type="spellStart"/>
      <w:r w:rsidRPr="0041573E">
        <w:t>видеолекториев</w:t>
      </w:r>
      <w:proofErr w:type="spellEnd"/>
      <w:r w:rsidRPr="0041573E">
        <w:t xml:space="preserve"> о фильмах из репертуара ГАУК КК </w:t>
      </w:r>
      <w:r w:rsidR="00306C48" w:rsidRPr="0041573E">
        <w:t>«</w:t>
      </w:r>
      <w:proofErr w:type="spellStart"/>
      <w:r w:rsidRPr="0041573E">
        <w:t>Кубанькино</w:t>
      </w:r>
      <w:proofErr w:type="spellEnd"/>
      <w:r w:rsidR="00306C48" w:rsidRPr="0041573E">
        <w:t>»</w:t>
      </w:r>
      <w:r w:rsidRPr="0041573E">
        <w:t xml:space="preserve"> по профилактике правонарушений, связанных с незаконным оборотом наркотиков, укреплению правопорядка, пропаган</w:t>
      </w:r>
      <w:r w:rsidR="000D6308" w:rsidRPr="0041573E">
        <w:t>де здорового образа жизни в 202</w:t>
      </w:r>
      <w:r w:rsidR="00AA68D1" w:rsidRPr="0041573E">
        <w:t>3</w:t>
      </w:r>
      <w:r w:rsidRPr="0041573E">
        <w:t xml:space="preserve"> году. </w:t>
      </w:r>
    </w:p>
    <w:p w14:paraId="2A03312B" w14:textId="77777777" w:rsidR="00D13857" w:rsidRPr="0041573E" w:rsidRDefault="00D13857" w:rsidP="003D51AC">
      <w:pPr>
        <w:ind w:firstLine="360"/>
        <w:jc w:val="both"/>
        <w:rPr>
          <w:sz w:val="24"/>
          <w:szCs w:val="24"/>
        </w:rPr>
      </w:pPr>
    </w:p>
    <w:p w14:paraId="225DBAB9" w14:textId="2319EB74" w:rsidR="007E1D60" w:rsidRPr="0041573E" w:rsidRDefault="007E1D60" w:rsidP="003D51AC">
      <w:pPr>
        <w:ind w:firstLine="360"/>
        <w:jc w:val="both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В рамках </w:t>
      </w:r>
      <w:r w:rsidR="00A0100A" w:rsidRPr="0041573E">
        <w:rPr>
          <w:b/>
          <w:sz w:val="24"/>
          <w:szCs w:val="24"/>
        </w:rPr>
        <w:t xml:space="preserve">Государственной программы Краснодарского края </w:t>
      </w:r>
      <w:r w:rsidR="00306C48" w:rsidRPr="0041573E">
        <w:rPr>
          <w:b/>
          <w:sz w:val="24"/>
          <w:szCs w:val="24"/>
        </w:rPr>
        <w:t>«</w:t>
      </w:r>
      <w:r w:rsidR="00A0100A" w:rsidRPr="0041573E">
        <w:rPr>
          <w:b/>
          <w:sz w:val="24"/>
          <w:szCs w:val="24"/>
        </w:rPr>
        <w:t>Формирование условий для духовно – нравственного развития граждан</w:t>
      </w:r>
      <w:r w:rsidR="00306C48" w:rsidRPr="0041573E">
        <w:rPr>
          <w:b/>
          <w:sz w:val="24"/>
          <w:szCs w:val="24"/>
        </w:rPr>
        <w:t>»</w:t>
      </w:r>
      <w:r w:rsidRPr="0041573E">
        <w:rPr>
          <w:b/>
          <w:sz w:val="24"/>
          <w:szCs w:val="24"/>
        </w:rPr>
        <w:t xml:space="preserve"> специалистами МКУК </w:t>
      </w:r>
      <w:r w:rsidR="00306C48" w:rsidRPr="0041573E">
        <w:rPr>
          <w:b/>
          <w:sz w:val="24"/>
          <w:szCs w:val="24"/>
        </w:rPr>
        <w:t>«</w:t>
      </w:r>
      <w:proofErr w:type="spellStart"/>
      <w:r w:rsidRPr="0041573E">
        <w:rPr>
          <w:b/>
          <w:sz w:val="24"/>
          <w:szCs w:val="24"/>
        </w:rPr>
        <w:t>Верхнекубанский</w:t>
      </w:r>
      <w:proofErr w:type="spellEnd"/>
      <w:r w:rsidRPr="0041573E">
        <w:rPr>
          <w:b/>
          <w:sz w:val="24"/>
          <w:szCs w:val="24"/>
        </w:rPr>
        <w:t xml:space="preserve"> КДЦ</w:t>
      </w:r>
      <w:r w:rsidR="00306C48" w:rsidRPr="0041573E">
        <w:rPr>
          <w:b/>
          <w:sz w:val="24"/>
          <w:szCs w:val="24"/>
        </w:rPr>
        <w:t>»</w:t>
      </w:r>
      <w:r w:rsidRPr="0041573E">
        <w:rPr>
          <w:b/>
          <w:sz w:val="24"/>
          <w:szCs w:val="24"/>
        </w:rPr>
        <w:t xml:space="preserve"> проведено</w:t>
      </w:r>
      <w:r w:rsidR="00A0100A" w:rsidRPr="0041573E">
        <w:rPr>
          <w:b/>
          <w:sz w:val="24"/>
          <w:szCs w:val="24"/>
        </w:rPr>
        <w:t xml:space="preserve"> 7</w:t>
      </w:r>
      <w:r w:rsidR="00883B55" w:rsidRPr="0041573E">
        <w:rPr>
          <w:b/>
          <w:sz w:val="24"/>
          <w:szCs w:val="24"/>
        </w:rPr>
        <w:t>5</w:t>
      </w:r>
      <w:r w:rsidR="00A0100A" w:rsidRPr="0041573E">
        <w:rPr>
          <w:b/>
          <w:sz w:val="24"/>
          <w:szCs w:val="24"/>
        </w:rPr>
        <w:t xml:space="preserve"> мероприятий - 8</w:t>
      </w:r>
      <w:r w:rsidR="00883B55" w:rsidRPr="0041573E">
        <w:rPr>
          <w:b/>
          <w:sz w:val="24"/>
          <w:szCs w:val="24"/>
        </w:rPr>
        <w:t>39</w:t>
      </w:r>
      <w:r w:rsidR="000560BE" w:rsidRPr="0041573E">
        <w:rPr>
          <w:b/>
          <w:sz w:val="24"/>
          <w:szCs w:val="24"/>
        </w:rPr>
        <w:t xml:space="preserve"> посетителей. </w:t>
      </w:r>
    </w:p>
    <w:p w14:paraId="00D0FEFD" w14:textId="5E3C3702" w:rsidR="00427499" w:rsidRPr="0041573E" w:rsidRDefault="00427499" w:rsidP="003D51AC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Верхнекубанском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культурно – досуговом центре с 4 по 8 января прошел цикл рождественских мероприятий, адресованных участникам клубных формирований. Очень радостно и отрадно, что в этот теплый семейный праздник юные жители нашего поселения собрались со своими друзьями в сельских клубах и весело провели время. </w:t>
      </w:r>
      <w:r w:rsidR="00883B55" w:rsidRPr="0041573E">
        <w:rPr>
          <w:color w:val="000000"/>
          <w:sz w:val="24"/>
          <w:szCs w:val="24"/>
          <w:shd w:val="clear" w:color="auto" w:fill="FFFFFF"/>
        </w:rPr>
        <w:t xml:space="preserve">5 января 2023 года в сельском Доме Культуры хутора Кирова прошла тематическая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883B55" w:rsidRPr="0041573E">
        <w:rPr>
          <w:color w:val="000000"/>
          <w:sz w:val="24"/>
          <w:szCs w:val="24"/>
          <w:shd w:val="clear" w:color="auto" w:fill="FFFFFF"/>
        </w:rPr>
        <w:t>Благовест Рождества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883B55" w:rsidRPr="0041573E">
        <w:rPr>
          <w:color w:val="000000"/>
          <w:sz w:val="24"/>
          <w:szCs w:val="24"/>
          <w:shd w:val="clear" w:color="auto" w:fill="FFFFFF"/>
        </w:rPr>
        <w:t xml:space="preserve">. Ведущая - Кармазь Елена Анатольевна рассказали предысторию праздника, присутствующие вспомнили о традициях и символах этого зимнего праздника: свечи, как символ огня, тепла, света; ель — вечнозелёный символ райского дерева, символ жизни, защищающий очаг от злых духов и мрака; рождественские открытки, гирлянды и ёлочные украшения. Также были продемонстрированы видеоролики, повествующие о том, что такое коляда, о рождественских и святочных колядках. Участники образцовой вокальной 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883B55"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883B55" w:rsidRPr="0041573E">
        <w:rPr>
          <w:color w:val="000000"/>
          <w:sz w:val="24"/>
          <w:szCs w:val="24"/>
          <w:shd w:val="clear" w:color="auto" w:fill="FFFFFF"/>
        </w:rPr>
        <w:t xml:space="preserve"> (руководитель Голик Светлана) сыграли рождественские мелодии на синтезаторе (Петер Валерия, Кружкова Анастасия, Самоваров Кирилл), а участники образцового театра эстрадных миниатюр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883B55" w:rsidRPr="0041573E">
        <w:rPr>
          <w:color w:val="000000"/>
          <w:sz w:val="24"/>
          <w:szCs w:val="24"/>
          <w:shd w:val="clear" w:color="auto" w:fill="FFFFFF"/>
        </w:rPr>
        <w:t>Околесица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883B55" w:rsidRPr="0041573E">
        <w:rPr>
          <w:color w:val="000000"/>
          <w:sz w:val="24"/>
          <w:szCs w:val="24"/>
          <w:shd w:val="clear" w:color="auto" w:fill="FFFFFF"/>
        </w:rPr>
        <w:t xml:space="preserve"> (руководитель Кармазь Елена) пригласили в гости к Рождественской елке - Каменева Татьяна, </w:t>
      </w:r>
      <w:proofErr w:type="spellStart"/>
      <w:r w:rsidR="00883B55" w:rsidRPr="0041573E">
        <w:rPr>
          <w:color w:val="000000"/>
          <w:sz w:val="24"/>
          <w:szCs w:val="24"/>
          <w:shd w:val="clear" w:color="auto" w:fill="FFFFFF"/>
        </w:rPr>
        <w:t>Кинсфатер</w:t>
      </w:r>
      <w:proofErr w:type="spellEnd"/>
      <w:r w:rsidR="00883B55" w:rsidRPr="0041573E">
        <w:rPr>
          <w:color w:val="000000"/>
          <w:sz w:val="24"/>
          <w:szCs w:val="24"/>
          <w:shd w:val="clear" w:color="auto" w:fill="FFFFFF"/>
        </w:rPr>
        <w:t xml:space="preserve"> Влад, </w:t>
      </w:r>
      <w:proofErr w:type="spellStart"/>
      <w:r w:rsidR="00883B55" w:rsidRPr="0041573E">
        <w:rPr>
          <w:color w:val="000000"/>
          <w:sz w:val="24"/>
          <w:szCs w:val="24"/>
          <w:shd w:val="clear" w:color="auto" w:fill="FFFFFF"/>
        </w:rPr>
        <w:t>Кинсфатер</w:t>
      </w:r>
      <w:proofErr w:type="spellEnd"/>
      <w:r w:rsidR="00883B55" w:rsidRPr="0041573E">
        <w:rPr>
          <w:color w:val="000000"/>
          <w:sz w:val="24"/>
          <w:szCs w:val="24"/>
          <w:shd w:val="clear" w:color="auto" w:fill="FFFFFF"/>
        </w:rPr>
        <w:t xml:space="preserve"> Матвей, Дмитренко Захар, Старикова Юлия, Кружкова Анна, Петрова Варвара, </w:t>
      </w:r>
      <w:proofErr w:type="spellStart"/>
      <w:r w:rsidR="00883B55" w:rsidRPr="0041573E">
        <w:rPr>
          <w:color w:val="000000"/>
          <w:sz w:val="24"/>
          <w:szCs w:val="24"/>
          <w:shd w:val="clear" w:color="auto" w:fill="FFFFFF"/>
        </w:rPr>
        <w:t>Гренинг</w:t>
      </w:r>
      <w:proofErr w:type="spellEnd"/>
      <w:r w:rsidR="00883B55" w:rsidRPr="0041573E">
        <w:rPr>
          <w:color w:val="000000"/>
          <w:sz w:val="24"/>
          <w:szCs w:val="24"/>
          <w:shd w:val="clear" w:color="auto" w:fill="FFFFFF"/>
        </w:rPr>
        <w:t xml:space="preserve"> Полина разыграли рождественский мини - спектакль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883B55" w:rsidRPr="0041573E">
        <w:rPr>
          <w:color w:val="000000"/>
          <w:sz w:val="24"/>
          <w:szCs w:val="24"/>
          <w:shd w:val="clear" w:color="auto" w:fill="FFFFFF"/>
        </w:rPr>
        <w:t>Как спасти Рождество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883B55" w:rsidRPr="0041573E">
        <w:rPr>
          <w:color w:val="000000"/>
          <w:sz w:val="24"/>
          <w:szCs w:val="24"/>
          <w:shd w:val="clear" w:color="auto" w:fill="FFFFFF"/>
        </w:rPr>
        <w:t xml:space="preserve">. В заключение всех участников и гостей руководитель образцовой изостудии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883B55" w:rsidRPr="0041573E">
        <w:rPr>
          <w:color w:val="000000"/>
          <w:sz w:val="24"/>
          <w:szCs w:val="24"/>
          <w:shd w:val="clear" w:color="auto" w:fill="FFFFFF"/>
        </w:rPr>
        <w:t>Креатив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883B55" w:rsidRPr="0041573E">
        <w:rPr>
          <w:color w:val="000000"/>
          <w:sz w:val="24"/>
          <w:szCs w:val="24"/>
          <w:shd w:val="clear" w:color="auto" w:fill="FFFFFF"/>
        </w:rPr>
        <w:t xml:space="preserve"> Приходько Ольга пригласила на мастер –класс по изготовлению рождественской открытки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883B55" w:rsidRPr="0041573E">
        <w:rPr>
          <w:color w:val="000000"/>
          <w:sz w:val="24"/>
          <w:szCs w:val="24"/>
          <w:shd w:val="clear" w:color="auto" w:fill="FFFFFF"/>
        </w:rPr>
        <w:t>Рождество приходит в каждый дом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883B55"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41DBB7F2" w14:textId="0BBC5B76" w:rsidR="00A0100A" w:rsidRPr="0041573E" w:rsidRDefault="006233CE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12 января 2023г. в МОБУООШ № 26 хутора Роте-Фане в рамках информационно – профилактических мероприятий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Часы мира и добра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прошла познавательная беседа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Мы такие разные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Ведущая мероприятия с учениками обсудили понятия: многонациональная Россия, народность, нравственные ценности, умение жить в обществе вместе с людьми других национальностей, проявлять интерес к многонациональной культуре нашей страны. В ходе беседы ребята познакомились с биографией и творчеством поэтов разных национальностей, которые прославили свою малую родину и великую Россию: Расул Гамзатов, Муса Джалиль, Габдулла Тукай. В завершении мероприятия учащиеся согласились с мнением о том, что люди разных национальностей говорят на разных языках, у них могут быть разные религии и традиции, но у всех людей есть общее – это нравственные ценности: доброта, вежливость, честь, справедливость</w:t>
      </w:r>
    </w:p>
    <w:p w14:paraId="298B8E59" w14:textId="5F91A7CB" w:rsidR="00883B55" w:rsidRPr="0041573E" w:rsidRDefault="009B1C2C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19 января 2023 года заведующая вокальной студией сельского Дома Культуры хутора Кирова Голик Светлана провела для учеников 1 класса (руководитель Н. Гаевая) музыкальную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Снегурочка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по произведению Римского - Корсакова. Ведущая рассказала школьникам о том, что опера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- это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музыкально - театральный жанр, основанный на объединении музыка, сценического действия и слова, а основой его является либретто основанное на литературном произведении. Ребята посмотрели отрывок пролога знамени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>той оперы, обсудили ее сюжет. Положительные эмоции вызвала театрализованная инсценировка по мотивам оперы - ребята сами выбрали себе роли: кто - то хотел быть положительным персонажем, а кто-то не отказался от роли отрицательного героя. Также присутствующие обсудили игру симфонического оркестра, и то, с помощью каких инструментов автор смог передать настроение героев сказки.</w:t>
      </w:r>
    </w:p>
    <w:p w14:paraId="6D02EFF8" w14:textId="40B4D39E" w:rsidR="00883B55" w:rsidRPr="0041573E" w:rsidRDefault="00855D57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 февраля 2023 года для воспитанников детского сада № 20 заведующая вокальной студией сельского Дома Культуры хутора Кирова Голик Светлана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Муаедовна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провела музыкально - познавательную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Русские народные инструменты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Дети узнали, почему многие шумовые инструменты покрыты росписью, и почему каждый из них звучит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по своему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. Особый интерес у ребят вызвали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трещетки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и колокольчики. В финале мероприятия дети с удовольствием попробовали себя в качестве музыкантов небольшого оркестра, и исполнили композицию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Ах, вы, сени, мои сени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2797F2D3" w14:textId="03180CB0" w:rsidR="00855D57" w:rsidRPr="0041573E" w:rsidRDefault="00F17B75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8 февраля 2023 года для учеников 3 класса средней школы №14 им. В. Н.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Барчан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хутора Марьинский заведующая Марьинской библиотекой Харченко Ирина Вячеславовна провела познавательную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Дети-изобретатели и их изобретения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Интерес вызвали такие изобретения ребят, как гаджеты для слепых, беспилотник для армии и МЧС, домофон -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оповеститель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, мышка для людей без рук и др. Также была представлена иллюстративная выставка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8 февраля - День российской науки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 из которой юные читатели узнали о традициях этого дня.</w:t>
      </w:r>
    </w:p>
    <w:p w14:paraId="618221D2" w14:textId="1E37C8D8" w:rsidR="00855D57" w:rsidRPr="0041573E" w:rsidRDefault="001F2590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>В последний день Масленицы - Прощеное воскресенье, собрался народ зиму провожать, да весну закликать.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Фойе Дома Культуры превратился в настоящую русскую избу: лавочки украшали домотканые коврики, на столах стояли самовары и блюда с угощениями.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Дорогих гостей встречали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скоморошинки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- волонтеры культуры Каменева Татьяна и Платонова Дарья. Они помогли ребятам проводить Красавицу Зиму (Кармазь Елена), и встретить молодую Весну (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Бредун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Ульяна). Проказничали на празднике вредина Кикимора (Каменева Мария) и Бабенко Ксения (Леший), но юные участники мероприятия победили их в конкурсах и соревнованиях, а значит - весне быть!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А на Площади Победы звучали Масленичные песни в исполнении вокального коллектива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Рябинушка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работали игровые площадки: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Лопни шарик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Косы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Масленушки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Кубанская рыбалка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 а также мини - студия аквагрима.</w:t>
      </w:r>
    </w:p>
    <w:p w14:paraId="51B7B5F1" w14:textId="396E0856" w:rsidR="00855D57" w:rsidRPr="0041573E" w:rsidRDefault="00DE6A46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>Сегодня в Доме Культуры хутора Кирова было весело! В последний день Масленицы - Прощеное воскресенье, собрался народ зиму провожать, да весну закликать.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Фойе Дома Культуры превратился в настоящую русскую избу: лавочки украшали домотканые коврики, на столах стояли самовары и блюда с угощениями.</w:t>
      </w:r>
      <w:r w:rsidR="00D13857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Дорогих гостей встречали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скоморошинки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- волонтеры культуры Каменева Татьяна и Платонова Дарья. Они помогли ребятам проводить Красавицу Зиму (Кармазь Елена), и встретить молодую Весну (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Бредун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Ульяна). Проказничали на празднике вредина Кикимора (Каменева Мария) и Бабенко Ксения (Леший), но юные участники мероприятия победили их в конкурсах и соревнованиях, </w:t>
      </w:r>
    </w:p>
    <w:p w14:paraId="1EE561BC" w14:textId="7873624A" w:rsidR="00DE6A46" w:rsidRPr="0041573E" w:rsidRDefault="00D23706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>21 апреля в сельском Доме культуры хутора Кирова состоялся патриотический концерт ко Дню местного самоуправления.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Со слова приветствия к работникам органов местного самоуправления обратился глава Верхнекубанского сельского поселения Брежнев А.В. и председатель Совета Верхнекубанского сельского поселения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Лаптиева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С. В., поздравили всех с праздником, отметив важность и значимость деятельности работников местного самоуправления, пожелали успеха, мира и процветания. Ведущие праздничного мероприятия Кармазь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Е.А.и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Плетнева Н.Н. рассказали о том, что работа органов местного самоуправления – ежедневная, кропотливая, незаметная, но очень важная, ибо ответственность каждого, кто в местном самоуправлении, как звенья одной цепи, обеспечивают общую надёжность и социальную защищённость каждого жителя. Бурными овациями встретили гости хореографические коллективы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Казачья вольница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Истоки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(руководитель Степанова К. И.) сельского клуба х. Марьинский, вокальные коллективы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сДК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х. Кирова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Кодрянка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Формула счастья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 дуэт Голик Светлана и Бабенко Ксения, (Руководи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 xml:space="preserve">тель Голик С.М.). Голик Стефани с песней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Моя Родина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завершении праздничного мероприятия Голик Светлана исполнила песню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Родина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47323BE4" w14:textId="103C9AAE" w:rsidR="00AA68D1" w:rsidRPr="0041573E" w:rsidRDefault="0068229B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20 мая 2023 года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Верхнекубанский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культурно - досуговый центр присоединился к Всероссийской акции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Ночь музеев - 2023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Самыми масштабными стали мероприятия в сельском Доме Культуры хутора Кирова. Открывала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главная музейная хранительница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Бабенко Ксения: она провела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видеоэкскурс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по самым знаменитым музеям России. В качестве подарка для зрителей выступили артисты вокальной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студии </w:t>
      </w:r>
      <w:r w:rsidR="004F3AAD">
        <w:rPr>
          <w:color w:val="000000"/>
          <w:sz w:val="24"/>
          <w:szCs w:val="24"/>
          <w:shd w:val="clear" w:color="auto" w:fill="FFFFFF"/>
        </w:rPr>
        <w:t xml:space="preserve"> «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хореографический коллектив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Веселый каблучок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Затем зрители, разделивших на команды, отправились в путешествие. Первым в маршруте стал музей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Музыкальный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: здесь ребят встречала хранительница инструментов Голик Светлана. Участники соревновались в знании видов оркестров, а также научились играть несложные мелодии на синтезаторе.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музее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Танцевальный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команды изучили различные хореографические направления, а также приняли участие во флешмобе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Повторяй за мной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(подготовила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Бредун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Ульяна).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Хранительница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Музея кукол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Бобрышева Юлия в ходе экскурсии рассказала об основных обрядовых куклах Кубани, а в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Театральном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музее ребята, вместе в Каменевой Марией, изготовили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Куклу на пальчик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За прохождение каждого этапа команды получали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музейчики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- деньги, которые в финале вечера можно было обменять на памятные сувениры.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 </w:t>
      </w:r>
    </w:p>
    <w:p w14:paraId="06B6685E" w14:textId="72B9D1D3" w:rsidR="00DE6A46" w:rsidRPr="0041573E" w:rsidRDefault="0068229B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В сельском клубе хутора Роте-Фане в рамках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Ночи музеев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проведена - литературная гостиная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Моему учителю посвящается!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Ведущие мероприятия Бутовская Александра, Сергеева Дарья и Захарян Рузанна рассказали зрителям о великом вкладе выдающихся педагогов в развитие системы образования и воспитания, и о том, какую роль сыграли учителя в судьбах известных деятелей науки и культуры. Участники театра малых форм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Алые паруса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подготовили стихотворения по данной теме, а клуб любителей песни порадовал зрителей своими прекрасными вокальными композициями.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сельском клубе хутора Измайлов была проведена познавательно-развлекательная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 мир знаний вы открываете путь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в сельском клубе хутора Энгельса - интеллектуальная игра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Музеи России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055DC816" w14:textId="4CEF4271" w:rsidR="00D23706" w:rsidRPr="0041573E" w:rsidRDefault="0093000C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16 августа 2023 года в сельском Доме Культуры хутора Кирова для участников летней площадки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Солнышко -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колоколнышко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была проведена фольклорная программа по изучению нематериального культурного наследия Краснодарского края. Ведущая мероприятия, Приходько Ольга Николаевна, рассказала ребятам о том, как была устроена казачья хата, продемонстрировала экспонаты музея Кировской библиотеки. Особый интерес вызвали прялка, ухват, коромысло и старинная швейная машина. Дети узнали, что традиционными ремеслами на Кубани считаются вышивка, ткачество, кузнечное и гончарное дело, лозоплетение.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финале программы ребята изготовили тряпичную куклу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Хороводница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7C7F87D6" w14:textId="77777777" w:rsidR="00D23706" w:rsidRPr="0041573E" w:rsidRDefault="00D23706" w:rsidP="003D51AC">
      <w:pPr>
        <w:ind w:firstLine="360"/>
        <w:jc w:val="both"/>
        <w:rPr>
          <w:sz w:val="24"/>
          <w:szCs w:val="24"/>
        </w:rPr>
      </w:pPr>
    </w:p>
    <w:p w14:paraId="4CE1EAA4" w14:textId="77777777" w:rsidR="00D23706" w:rsidRPr="0041573E" w:rsidRDefault="00D23706" w:rsidP="003D51AC">
      <w:pPr>
        <w:ind w:firstLine="360"/>
        <w:jc w:val="both"/>
        <w:rPr>
          <w:sz w:val="24"/>
          <w:szCs w:val="24"/>
        </w:rPr>
      </w:pPr>
    </w:p>
    <w:p w14:paraId="252CA7C7" w14:textId="1650EEFA" w:rsidR="007E1D60" w:rsidRPr="0041573E" w:rsidRDefault="007E1D60" w:rsidP="003D51AC">
      <w:pPr>
        <w:ind w:firstLine="360"/>
        <w:jc w:val="both"/>
        <w:rPr>
          <w:sz w:val="24"/>
          <w:szCs w:val="24"/>
        </w:rPr>
      </w:pPr>
      <w:r w:rsidRPr="0041573E">
        <w:rPr>
          <w:b/>
          <w:sz w:val="24"/>
          <w:szCs w:val="24"/>
        </w:rPr>
        <w:t xml:space="preserve">В рамках </w:t>
      </w:r>
      <w:r w:rsidR="00B825FD" w:rsidRPr="0041573E">
        <w:rPr>
          <w:b/>
          <w:sz w:val="24"/>
          <w:szCs w:val="24"/>
        </w:rPr>
        <w:t>Государственной программы</w:t>
      </w:r>
      <w:r w:rsidRPr="0041573E">
        <w:rPr>
          <w:b/>
          <w:sz w:val="24"/>
          <w:szCs w:val="24"/>
        </w:rPr>
        <w:t xml:space="preserve"> </w:t>
      </w:r>
      <w:r w:rsidR="00306C48" w:rsidRPr="0041573E">
        <w:rPr>
          <w:b/>
          <w:sz w:val="24"/>
          <w:szCs w:val="24"/>
        </w:rPr>
        <w:t>«</w:t>
      </w:r>
      <w:r w:rsidRPr="0041573E">
        <w:rPr>
          <w:b/>
          <w:sz w:val="24"/>
          <w:szCs w:val="24"/>
        </w:rPr>
        <w:t>Молодежь Кубани</w:t>
      </w:r>
      <w:r w:rsidR="00306C48" w:rsidRPr="0041573E">
        <w:rPr>
          <w:b/>
          <w:sz w:val="24"/>
          <w:szCs w:val="24"/>
        </w:rPr>
        <w:t>»</w:t>
      </w:r>
      <w:r w:rsidR="00B825FD" w:rsidRPr="0041573E">
        <w:rPr>
          <w:sz w:val="24"/>
          <w:szCs w:val="24"/>
        </w:rPr>
        <w:t xml:space="preserve"> проведено 17</w:t>
      </w:r>
      <w:r w:rsidR="00883B55" w:rsidRPr="0041573E">
        <w:rPr>
          <w:sz w:val="24"/>
          <w:szCs w:val="24"/>
        </w:rPr>
        <w:t>7</w:t>
      </w:r>
      <w:r w:rsidRPr="0041573E">
        <w:rPr>
          <w:sz w:val="24"/>
          <w:szCs w:val="24"/>
        </w:rPr>
        <w:t xml:space="preserve"> мероприятий – 125</w:t>
      </w:r>
      <w:r w:rsidR="0016456A" w:rsidRPr="0041573E">
        <w:rPr>
          <w:sz w:val="24"/>
          <w:szCs w:val="24"/>
        </w:rPr>
        <w:t>1</w:t>
      </w:r>
      <w:r w:rsidR="00B825FD" w:rsidRPr="0041573E">
        <w:rPr>
          <w:sz w:val="24"/>
          <w:szCs w:val="24"/>
        </w:rPr>
        <w:t>0</w:t>
      </w:r>
      <w:r w:rsidRPr="0041573E">
        <w:rPr>
          <w:sz w:val="24"/>
          <w:szCs w:val="24"/>
        </w:rPr>
        <w:t xml:space="preserve"> участников.</w:t>
      </w:r>
    </w:p>
    <w:p w14:paraId="3D2D4BD1" w14:textId="276EE7FA" w:rsidR="00460031" w:rsidRPr="0041573E" w:rsidRDefault="00460031" w:rsidP="003D51AC">
      <w:pPr>
        <w:ind w:firstLine="360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В 202</w:t>
      </w:r>
      <w:r w:rsidR="0016456A" w:rsidRPr="0041573E">
        <w:rPr>
          <w:sz w:val="24"/>
          <w:szCs w:val="24"/>
        </w:rPr>
        <w:t>3</w:t>
      </w:r>
      <w:r w:rsidRPr="0041573E">
        <w:rPr>
          <w:sz w:val="24"/>
          <w:szCs w:val="24"/>
        </w:rPr>
        <w:t xml:space="preserve"> году особое внимание в работе отдела по работе с молодежью уделялось мероприятиям по воспитанию патриотизма и гражданственности. За отчетный период были проведены мероприятия разной направленности.</w:t>
      </w:r>
    </w:p>
    <w:p w14:paraId="2DC21D01" w14:textId="0006C0B5" w:rsidR="009155CA" w:rsidRPr="0041573E" w:rsidRDefault="009B1C2C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24 января 2023 года в сельском клубе хутора Марьинский была проведена волонтерская акция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Ты волонтер, я волонтер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по привлечению подростков в волонтерский кружок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Дорога добра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ходе мероприятия дети получили информацию о волонтерском движении, о его разных формах, о его значении в жизни нашей страны. Так же ребята просмотрели видеопрезентацию о проделанной работе волонтерского кружка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Дорога добра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за 2022 год. В заключении был сделан вывод: не надо стесняться делать добрые дела, ведь в этом проявляется человечность каждого. Для ребят были подготовлены памятки о волонтерстве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Как вступить в ряды волонтеров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1EFACCF9" w14:textId="3697119D" w:rsidR="0016456A" w:rsidRPr="0041573E" w:rsidRDefault="00186FC5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lastRenderedPageBreak/>
        <w:t xml:space="preserve">18 марта 2023 года в сельском Доме Культуры хутора Кирова состоялась тематическая программа ко Дню воссоединения Крыма и Севастополя с Россией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Мой Крым – Моя Россия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В ходе мероприятия зрителям было продемонстрировано видеообращение Президента Российской Федерации к Федеральному собранию от 2014 года по вопросу о присоединени</w:t>
      </w:r>
      <w:r w:rsidR="00D13857" w:rsidRPr="0041573E">
        <w:rPr>
          <w:color w:val="000000"/>
          <w:sz w:val="24"/>
          <w:szCs w:val="24"/>
          <w:shd w:val="clear" w:color="auto" w:fill="FFFFFF"/>
        </w:rPr>
        <w:t>и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Крыма. Интерес вызвал рассказ о роли Крыма и Черноморского флота в годы Великой Отечественной войны.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финале был продемонстрирован фильм о таких достопримечательностях, как Крымский мост,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Артек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Ласточкино гнездо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др.</w:t>
      </w:r>
      <w:r w:rsidR="00AA68D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преддверии памятной даты с 16 по 17 марта заведующая отделом по работе с молодежью Бабенко Ксения Александровна провела цикл познавательных программ для учащихся школы № 7 хутора Кирова: познакомила их с основными этапами воссоединения, продемонстрировала фотовыставку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Крым с Россией навсегда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19C994B0" w14:textId="503E1598" w:rsidR="0016456A" w:rsidRPr="0041573E" w:rsidRDefault="00DF5911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12 апреля 1961 года впервые в мире на космическом корабле </w:t>
      </w:r>
      <w:r w:rsidR="004F3AAD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Восток</w:t>
      </w:r>
      <w:r w:rsidR="004F3AAD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совершил полет первый космонавт планеты - Юрий Алексеевич Гагарин. Наша страна и весь мир отмечают это событие. Заведующая отделом по работе с молодежью Бабенко Ксения провела для учащихся средней школы №7 тематическую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Космические созвездия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Для ребят была подготовлена викторина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Я знаю все о космосе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проведены эстафеты: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Собери ракету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Поехали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Нарисуй космос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завершении программы ребята приняли участие в флешмобе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Я люблю космос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4F3AAD">
        <w:rPr>
          <w:color w:val="000000"/>
          <w:sz w:val="24"/>
          <w:szCs w:val="24"/>
          <w:shd w:val="clear" w:color="auto" w:fill="FFFFFF"/>
        </w:rPr>
        <w:t>.</w:t>
      </w:r>
    </w:p>
    <w:p w14:paraId="39E28EE9" w14:textId="52CE9749" w:rsidR="00DF5911" w:rsidRPr="0041573E" w:rsidRDefault="00685C45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13 апреля 2023 года на Площади Победы хутора Кирова заведующая отделом по работе с молодежью Бабенко Ксения раздавала для молодых избирателей информационные листовки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Наш голос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В ходе мероприятия ребята познакомились с историей выборов, рассмотрели основные этапы и стадии избирательного процесса, изучили структуру избирательных комиссий</w:t>
      </w:r>
    </w:p>
    <w:p w14:paraId="3AC79307" w14:textId="43124714" w:rsidR="00DF5911" w:rsidRPr="0041573E" w:rsidRDefault="00741408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11 августа 2023 года в СК х. Измайлов, специалистом по работе с молодёжью Бабенко Ксенией, была проведена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Мы - молодежь России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Мероприятие было направлено на формирование у молодежи доброжелательности, отзывчивости, доброты и милосердия. Ребята познакомились с различными видами волонтерской деятельности, посмотрели увлекательные видеоролики и узнали, что доброту можно проявить в мир по-разному: сделать добрый поступок, просто улыбнуться или сказать доброе слово.</w:t>
      </w:r>
    </w:p>
    <w:p w14:paraId="2C06A8F2" w14:textId="5A89DE4A" w:rsidR="00DF5911" w:rsidRPr="0041573E" w:rsidRDefault="00712CF3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5 сентября заведующая отделом по работе с молодёжью Бабенко Ксения провела в МОБУООШ №22 х. Зорька познавательную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Мы - новое поколение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Ребята проходили квест “Патриоты”, отвечали на вопросы про ЗОЖ и спорт, сыграли в игру “Где логика”, угадывали героев из фильмов по описанию. В завершении программы ведущая напомнила ребятам про Закон № 1539-КЗ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 мерах по профилактике безнадзорности и правонарушений несовершеннолетних в Краснодарском крае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</w:p>
    <w:p w14:paraId="173B49B0" w14:textId="3DBE7AC8" w:rsidR="00DF5911" w:rsidRPr="0041573E" w:rsidRDefault="00712CF3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8 сентября заведующая отделом по работе с молодёжью Бабенко Ксения провела в сельском клубе х. Большевик познавательную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Шагает по планете молодежь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Мероприятие началось со стихотворения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Я волонтер!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далее ребята отвечали на вопрос: Кто такие волонтеры?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Волонтёрство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- один из лучших способов проявить себя и реализовать свой потенциал, участвовать в социально – полезных делах, получать знания и опыт.</w:t>
      </w:r>
    </w:p>
    <w:p w14:paraId="407A9632" w14:textId="7AEED4EF" w:rsidR="00DF5911" w:rsidRPr="0041573E" w:rsidRDefault="00F873EF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>13 октября 2023 года заведующая отделом по работе с молодёжью Верхнекубанского культурно - досугового центра Бабенко Ксения приняла участие в молодежном совете, который традиционно проводится в преддверии выборов президента школы №7.</w:t>
      </w:r>
      <w:r w:rsidR="00D13857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Два финалиста - Караман Каролина и Еремина Анна - представили свои презентации, которые помогли ученикам лучше узнать кандидатов и их предвыборные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программы .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Ученики активно участвовали в процессе и выражали свое мнение. Надеемся, что это мероприятие поможет сделать школьные выборы более интересными и прозрачными.</w:t>
      </w:r>
    </w:p>
    <w:p w14:paraId="3B412937" w14:textId="6ACF72E2" w:rsidR="00F873EF" w:rsidRPr="0041573E" w:rsidRDefault="004F4779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5 декабря 2023 года ко Дню добровольца в сельском Доме культуры хутора Кирова состоялся поселенческий волонтерский форум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Твори добро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в котором приняли участие ребята из пяти хуторов Верхнекубанского сельского поселения. Форум стал для них прекрасной возможностью рассказать о своей деятельности за год.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 начале программы про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>звучал гимн волонтёров, каждая команда представила свою визитную карточку. Ведущие - Бабенко Ксения и Каменева Татьяна - рассказали про добровольческую деятельность в России.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Интерес у присутствующих вызвали интерактивные конкурсы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Волонтер это...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Мозговой штурм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Помоги другому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творческий конкурс на лучшую презентацию плаката по различным направлениям волонтерской деятельности. Для волонтёров выступили Голик Стефани и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Кантерова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Маргарита с музыкальными композициями.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Всем участникам были вручены памятные грамоты. Самые активные волонтеры, которые на протяжении года принимали активное участие во всех волонтерских акциях, концертах, тематических программах, получили бл</w:t>
      </w:r>
      <w:r w:rsidRPr="0041573E">
        <w:rPr>
          <w:color w:val="000000"/>
          <w:sz w:val="24"/>
          <w:szCs w:val="24"/>
          <w:shd w:val="clear" w:color="auto" w:fill="FFFFFF"/>
        </w:rPr>
        <w:t>аг</w:t>
      </w:r>
      <w:r w:rsidRPr="0041573E">
        <w:rPr>
          <w:color w:val="000000"/>
          <w:sz w:val="24"/>
          <w:szCs w:val="24"/>
          <w:shd w:val="clear" w:color="auto" w:fill="FFFFFF"/>
        </w:rPr>
        <w:t>одарственные письма.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завершении программы все приняли участие во флешмобе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Я могу сделать мир добрей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</w:p>
    <w:p w14:paraId="77CFC825" w14:textId="77777777" w:rsidR="00F873EF" w:rsidRPr="0041573E" w:rsidRDefault="00F873EF" w:rsidP="003D51AC">
      <w:pPr>
        <w:ind w:firstLine="360"/>
        <w:jc w:val="both"/>
        <w:rPr>
          <w:sz w:val="24"/>
          <w:szCs w:val="24"/>
        </w:rPr>
      </w:pPr>
    </w:p>
    <w:p w14:paraId="3DB30C7B" w14:textId="77777777" w:rsidR="00D13857" w:rsidRPr="0041573E" w:rsidRDefault="00D13857" w:rsidP="003D51AC">
      <w:pPr>
        <w:ind w:firstLine="360"/>
        <w:jc w:val="both"/>
        <w:rPr>
          <w:sz w:val="24"/>
          <w:szCs w:val="24"/>
        </w:rPr>
      </w:pPr>
    </w:p>
    <w:p w14:paraId="0ADF8BE7" w14:textId="2EB5EECC" w:rsidR="007E1D60" w:rsidRPr="0041573E" w:rsidRDefault="007E1D60" w:rsidP="003D51AC">
      <w:pPr>
        <w:ind w:firstLine="360"/>
        <w:jc w:val="both"/>
        <w:rPr>
          <w:sz w:val="24"/>
          <w:szCs w:val="24"/>
        </w:rPr>
      </w:pPr>
      <w:r w:rsidRPr="0041573E">
        <w:rPr>
          <w:b/>
          <w:sz w:val="24"/>
          <w:szCs w:val="24"/>
        </w:rPr>
        <w:t xml:space="preserve">В рамках работы по программе </w:t>
      </w:r>
      <w:r w:rsidR="00306C48" w:rsidRPr="0041573E">
        <w:rPr>
          <w:b/>
          <w:sz w:val="24"/>
          <w:szCs w:val="24"/>
        </w:rPr>
        <w:t>«</w:t>
      </w:r>
      <w:r w:rsidRPr="0041573E">
        <w:rPr>
          <w:b/>
          <w:sz w:val="24"/>
          <w:szCs w:val="24"/>
        </w:rPr>
        <w:t>Дети Кубани</w:t>
      </w:r>
      <w:r w:rsidR="00306C48" w:rsidRPr="0041573E">
        <w:rPr>
          <w:b/>
          <w:sz w:val="24"/>
          <w:szCs w:val="24"/>
        </w:rPr>
        <w:t>»</w:t>
      </w:r>
      <w:r w:rsidR="009C2D18" w:rsidRPr="0041573E">
        <w:rPr>
          <w:sz w:val="24"/>
          <w:szCs w:val="24"/>
        </w:rPr>
        <w:t xml:space="preserve"> проведено 103</w:t>
      </w:r>
      <w:r w:rsidR="0016456A" w:rsidRPr="0041573E">
        <w:rPr>
          <w:sz w:val="24"/>
          <w:szCs w:val="24"/>
        </w:rPr>
        <w:t>8</w:t>
      </w:r>
      <w:r w:rsidRPr="0041573E">
        <w:rPr>
          <w:sz w:val="24"/>
          <w:szCs w:val="24"/>
        </w:rPr>
        <w:t xml:space="preserve"> мероприятий –</w:t>
      </w:r>
      <w:r w:rsidR="009C2D18" w:rsidRPr="0041573E">
        <w:rPr>
          <w:sz w:val="24"/>
          <w:szCs w:val="24"/>
        </w:rPr>
        <w:t xml:space="preserve"> 331</w:t>
      </w:r>
      <w:r w:rsidR="0016456A" w:rsidRPr="0041573E">
        <w:rPr>
          <w:sz w:val="24"/>
          <w:szCs w:val="24"/>
        </w:rPr>
        <w:t>81</w:t>
      </w:r>
      <w:r w:rsidRPr="0041573E">
        <w:rPr>
          <w:sz w:val="24"/>
          <w:szCs w:val="24"/>
        </w:rPr>
        <w:t xml:space="preserve"> участников.</w:t>
      </w:r>
    </w:p>
    <w:p w14:paraId="00258770" w14:textId="78CF3EAF" w:rsidR="00153451" w:rsidRPr="0041573E" w:rsidRDefault="000C6676" w:rsidP="003D51AC">
      <w:pPr>
        <w:ind w:firstLine="709"/>
        <w:jc w:val="both"/>
        <w:rPr>
          <w:color w:val="000000" w:themeColor="text1"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В праздник Весны и Труда в сельском Доме Культуры хутора Кирова состоялся заключительный этап конкурса юных дарований Верхнекубанского сельского поселения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Ребята нашего двора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В номинациях вокальное и театральное искусство было представлено 20 творческих номеров: звучали как любимые всеми композиции, так и авторские произведения.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Главной темой конкурса стало 80-летие освобождение Краснодарского края от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немецко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– фашистских захватчиков.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А успехи конкурсантов оценивало жюри: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Гренинг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М.– специалист администрации Верхнекубанского с\п, Тесленко А. - депутаты Верхнекубанского с\п, Носенко Е. – заместитель директора по воспитательной работе МОБУСОШ № 7 х. Кирова, Бабенко А. – председатель жюри, директор МКУК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Верхнекубанский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КДЦ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Всем участникам были вручены Почетные грамоты администрации Верхнекубанского с\п, а статуэтки Победителей были вручены лучшим из лучших в каждой номинации.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Лучшими в номинации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Вокальное искусство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стали: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I место – дуэт Куницын Кирилл, Куницын Тихон (СК х. Марьинский);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II место –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Чувичко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Камилл, Томилина Алиса, Самоваров Кирилл, Акимова Алеся, Кружкова Анастасия, Петер Валерия (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сДК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х. Кирова);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II место – клуб любителей пения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Ариэль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(СК х. Роте – Фане);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 </w:t>
      </w:r>
      <w:r w:rsidRPr="0041573E">
        <w:rPr>
          <w:color w:val="000000"/>
          <w:sz w:val="24"/>
          <w:szCs w:val="24"/>
          <w:shd w:val="clear" w:color="auto" w:fill="FFFFFF"/>
        </w:rPr>
        <w:t>III место - Коноплина Яна (СК х. Роте – Фане);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Впервые в этой номинации был вручен приз зрительских симпатий - его удостоилась Бабкина Мария из хутора Большевик – она исполнила патриотическую песню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Встанем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Лучшие в театральном искусстве: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I место - театр малых форм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Алые паруса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(СК х. Роте – Фане);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II место – театр эстрадных миниатюр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Околесица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сДК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х. Кирова).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9C09A37" w14:textId="21B62EAB" w:rsidR="000C6676" w:rsidRPr="0041573E" w:rsidRDefault="00B25448" w:rsidP="003D51AC">
      <w:pPr>
        <w:ind w:firstLine="709"/>
        <w:jc w:val="both"/>
        <w:rPr>
          <w:color w:val="000000" w:themeColor="text1"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В Международный день защиты детей 1 июня 2023 года в сельском Доме Культуры хутора Кирова торжественно открыли летнюю детскую досуговую площадку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Солнышко -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колоколнышко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0F40A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Ребят пригласили на театрализованную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Вот оно какое наше лето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Радость (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Бредун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Ульяна) и Позитив (Елена Кармазь) на этот раз принялись за перевоспитание Грусти и Печали (Каменева Мария и Голик Светлана). Все вместе они научили ребят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игротанцам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и провели спортивный флешмоб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Веселись со мной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Затем самые маленькие гости из детского сада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Березка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школьники разукрасили разноцветными мелками детскую игровую площадку. Все участники мероприятия получили за свои старания сладкий подарок - мороженое, которое предоставил атаман Верхнекубанского казачьего хуторского общества Дзюба Сергей Петрович.</w:t>
      </w:r>
    </w:p>
    <w:p w14:paraId="03CE6798" w14:textId="26E7337A" w:rsidR="000C6676" w:rsidRPr="0041573E" w:rsidRDefault="00B25448" w:rsidP="003D51AC">
      <w:pPr>
        <w:ind w:firstLine="709"/>
        <w:jc w:val="both"/>
        <w:rPr>
          <w:color w:val="000000" w:themeColor="text1"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 июня 2023 года в День защиты детей для воспитанников детского сада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Огонёк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хутора Марьинский была проведена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Лето книжное, будь со мной!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Весёлые клоунессы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Игринка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(заведующая Марьинской библиотекой Харченко Ирина Вячеславовна) и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Веселинка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(читатель Марьинской библиотеки Ольховик Таисия) увлекли ребят в круговорот летних игр, зажигательных танцев и песен. Интересные эстафеты вызвали у малышей море положительных эмоций. В заключение праздника ведущие программы пожелали всем лучезарных улыбок и хорошего настроения на все лето.</w:t>
      </w:r>
    </w:p>
    <w:p w14:paraId="727A5842" w14:textId="3F487D56" w:rsidR="000C6676" w:rsidRPr="0041573E" w:rsidRDefault="009F307D" w:rsidP="003D51AC">
      <w:pPr>
        <w:ind w:firstLine="709"/>
        <w:jc w:val="both"/>
        <w:rPr>
          <w:color w:val="000000" w:themeColor="text1"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lastRenderedPageBreak/>
        <w:t xml:space="preserve">31 августа 2023 года ​ на летней детской досуговой площадке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Солнышко-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колоколнышко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сельского Дома Культуры в честь закрытия летней детской досуговой площадки была проведена игровая​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До свидания, наше лето!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.​ ​ К ребятам в гости пожаловала Баба Яга (Каменева Татьяна) и преподаватель танцев Зайчиха (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Бредун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Ульяна) и вокала - Кикимора (Голик Светлана) пригласили всех ребят принять участие в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Фабрике звезд на лесной опушке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Все вместе они приняли участие в веселых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игротанцах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и отгадывали сложные загадки хитрой Лисы Алисы (Каменева Мария).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Самые активные участники летней детской досуговой площадки были награждены почетными грамотами Верхнекубанского сельского поселения и памятными подарками.</w:t>
      </w:r>
    </w:p>
    <w:p w14:paraId="31D12A16" w14:textId="7B5D05A9" w:rsidR="000C6676" w:rsidRPr="0041573E" w:rsidRDefault="009F307D" w:rsidP="003D51AC">
      <w:pPr>
        <w:ind w:firstLine="709"/>
        <w:jc w:val="both"/>
        <w:rPr>
          <w:color w:val="000000" w:themeColor="text1"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31 августа 2023 года сельском клубе хутора Марьинский прошло закрытие летней детской досуговой площадки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Теремок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Для ребят была подготовлена тематическая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Лето красное прошло, много приключений принесло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Открылся праздник зажигательным флэш-мобом с участием Лета и Вредины (Куницыной Анны и Степановой Арины). Необычные эстафеты, веселые игры, танцы, загадки, песни о лете и прошедших каникулах, подняли настроение детям и праздник получился очень шумным и веселым.</w:t>
      </w:r>
    </w:p>
    <w:p w14:paraId="34934A40" w14:textId="69119A15" w:rsidR="000C6676" w:rsidRPr="0041573E" w:rsidRDefault="00160A25" w:rsidP="003D51AC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>1 сентября 2023 года в сельском Доме Культуры хутора Кирова для учащихся начальных классов была проведена праздничная театрализованная программа ко Дню знаний. В школу сказок ребят пригласили Мудрая Сова (Светлана Голик) и Маленькая Волшебница (Каменева Татьяна). Они познакомили присутствующих с преподавателями математики, русского языка и литературы. А озорная Радуга - Дуга (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Бредун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Ульяна) провела для ребят урок волшебной хореографии. В финале праздника все вместе подпевали песню, которую исполнили участницы вокальной 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4B03E788" w14:textId="4D40B3D9" w:rsidR="00AD1C4B" w:rsidRPr="0041573E" w:rsidRDefault="00AD1C4B" w:rsidP="003D51AC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28 декабря 2023 года в сельском Доме Культуры хутора Кирова состоялся отчетный спектакль образцового театра эстрадных миниатюр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Околесица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Юные театралы представили захватывающую историю о приключениях героев, которые отправляются в опасное путешествие, чтобы спасти новогодние праздники.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Спектакль был насыщен яркими костюмами, декорациями и музыкальными номерами. Юные актеры продемонстрировали высокий уровень мастерства, а также умение работать с залом, вовлекая его в действие на сцене.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Следует отметить артистов, которые отлично исполнили свои роли: Пилипенко Ксения, Петрова Варвара,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Кинсфатер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Матвей,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Кинсфатер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Влад, Кружкова Анна, Кружкова Анастасия, Акимова Ксения, Акимова Алеся, Старикова Юля, Томилина Алиса,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Чувичко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Максим,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Чувичко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Камилла, Кирилюк Вероника, Самоваров Кирилл,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Холодельщиков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Ярослав,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Кинсфатер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Кира.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Театр эстрадных миниатюр “Околесица” и их руководитель Кармазь Елена Анатольевна продолжает радовать своих зрителей новыми постановками, и уже в следующем году обещает представить новый спектакль, который будет не менее увлекательным и захватывающим.</w:t>
      </w:r>
    </w:p>
    <w:p w14:paraId="05861090" w14:textId="77777777" w:rsidR="00AD1C4B" w:rsidRPr="0041573E" w:rsidRDefault="00AD1C4B" w:rsidP="003D51AC">
      <w:pPr>
        <w:ind w:firstLine="709"/>
        <w:jc w:val="both"/>
        <w:rPr>
          <w:color w:val="000000" w:themeColor="text1"/>
          <w:sz w:val="24"/>
          <w:szCs w:val="24"/>
        </w:rPr>
      </w:pPr>
    </w:p>
    <w:p w14:paraId="01335751" w14:textId="77777777" w:rsidR="000C6676" w:rsidRPr="0041573E" w:rsidRDefault="000C6676" w:rsidP="003D51AC">
      <w:pPr>
        <w:ind w:firstLine="709"/>
        <w:jc w:val="both"/>
        <w:rPr>
          <w:color w:val="000000" w:themeColor="text1"/>
          <w:sz w:val="24"/>
          <w:szCs w:val="24"/>
        </w:rPr>
      </w:pPr>
    </w:p>
    <w:p w14:paraId="3AC992C7" w14:textId="6ED2D8C5" w:rsidR="009C2D18" w:rsidRPr="0041573E" w:rsidRDefault="009C2D18" w:rsidP="003D51AC">
      <w:pPr>
        <w:ind w:firstLine="708"/>
        <w:jc w:val="both"/>
        <w:rPr>
          <w:sz w:val="24"/>
          <w:szCs w:val="24"/>
        </w:rPr>
      </w:pPr>
      <w:r w:rsidRPr="0041573E">
        <w:rPr>
          <w:b/>
          <w:sz w:val="24"/>
          <w:szCs w:val="24"/>
        </w:rPr>
        <w:t xml:space="preserve">В рамках </w:t>
      </w:r>
      <w:r w:rsidR="00257CF9" w:rsidRPr="0041573E">
        <w:rPr>
          <w:b/>
          <w:sz w:val="24"/>
          <w:szCs w:val="24"/>
        </w:rPr>
        <w:t>Государственной программы Краснодарского края</w:t>
      </w:r>
      <w:r w:rsidRPr="0041573E">
        <w:rPr>
          <w:b/>
          <w:sz w:val="24"/>
          <w:szCs w:val="24"/>
        </w:rPr>
        <w:t xml:space="preserve"> </w:t>
      </w:r>
      <w:r w:rsidR="00306C48" w:rsidRPr="0041573E">
        <w:rPr>
          <w:b/>
          <w:sz w:val="24"/>
          <w:szCs w:val="24"/>
        </w:rPr>
        <w:t>«</w:t>
      </w:r>
      <w:r w:rsidRPr="0041573E">
        <w:rPr>
          <w:b/>
          <w:sz w:val="24"/>
          <w:szCs w:val="24"/>
        </w:rPr>
        <w:t xml:space="preserve">Развитие </w:t>
      </w:r>
      <w:r w:rsidR="00257CF9" w:rsidRPr="0041573E">
        <w:rPr>
          <w:b/>
          <w:sz w:val="24"/>
          <w:szCs w:val="24"/>
        </w:rPr>
        <w:t>культуры</w:t>
      </w:r>
      <w:r w:rsidR="00306C48" w:rsidRPr="0041573E">
        <w:rPr>
          <w:b/>
          <w:sz w:val="24"/>
          <w:szCs w:val="24"/>
        </w:rPr>
        <w:t>»</w:t>
      </w:r>
      <w:r w:rsidRPr="0041573E">
        <w:rPr>
          <w:sz w:val="24"/>
          <w:szCs w:val="24"/>
        </w:rPr>
        <w:t xml:space="preserve"> проведено </w:t>
      </w:r>
      <w:r w:rsidR="002F4FFB" w:rsidRPr="0041573E">
        <w:rPr>
          <w:sz w:val="24"/>
          <w:szCs w:val="24"/>
        </w:rPr>
        <w:t xml:space="preserve">12 </w:t>
      </w:r>
      <w:r w:rsidRPr="0041573E">
        <w:rPr>
          <w:sz w:val="24"/>
          <w:szCs w:val="24"/>
        </w:rPr>
        <w:t xml:space="preserve">мероприятий – </w:t>
      </w:r>
      <w:r w:rsidR="0016456A" w:rsidRPr="0041573E">
        <w:rPr>
          <w:sz w:val="24"/>
          <w:szCs w:val="24"/>
        </w:rPr>
        <w:t>400</w:t>
      </w:r>
      <w:r w:rsidRPr="0041573E">
        <w:rPr>
          <w:sz w:val="24"/>
          <w:szCs w:val="24"/>
        </w:rPr>
        <w:t xml:space="preserve"> участников.</w:t>
      </w:r>
    </w:p>
    <w:p w14:paraId="4EB02605" w14:textId="791DB618" w:rsidR="00E03D1D" w:rsidRPr="0041573E" w:rsidRDefault="00E03D1D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Два раза за сезон специалисты и участники художественной самодеятельности представляли Новокубанский район в ГАУКК КК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Атамань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511E108A" w14:textId="79309291" w:rsidR="0016456A" w:rsidRPr="0041573E" w:rsidRDefault="009875FF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>30 сентября 2023 года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в выставочном комплексе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512044" w:rsidRPr="0041573E">
        <w:rPr>
          <w:color w:val="000000"/>
          <w:sz w:val="24"/>
          <w:szCs w:val="24"/>
          <w:shd w:val="clear" w:color="auto" w:fill="FFFFFF"/>
        </w:rPr>
        <w:t>Атамань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состоялся кубанский праздник традиционной народной культуры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512044" w:rsidRPr="0041573E">
        <w:rPr>
          <w:color w:val="000000"/>
          <w:sz w:val="24"/>
          <w:szCs w:val="24"/>
          <w:shd w:val="clear" w:color="auto" w:fill="FFFFFF"/>
        </w:rPr>
        <w:t>Казачья слава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>, в котором активное участие приняли творческие коллективы Верхнекубанского культурно – досугового центра.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 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Казак (Никита Башкатов) с маленьким Казачонком (Захар Степанов) вместе с делегациями других районов приняли участие в торжественном открытии праздника, которое состоялось на сцене у хаты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512044" w:rsidRPr="0041573E">
        <w:rPr>
          <w:color w:val="000000"/>
          <w:sz w:val="24"/>
          <w:szCs w:val="24"/>
          <w:shd w:val="clear" w:color="auto" w:fill="FFFFFF"/>
        </w:rPr>
        <w:t>Станичное правление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>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Новокубанский район в этот день достойно представил хор народной песни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512044" w:rsidRPr="0041573E">
        <w:rPr>
          <w:color w:val="000000"/>
          <w:sz w:val="24"/>
          <w:szCs w:val="24"/>
          <w:shd w:val="clear" w:color="auto" w:fill="FFFFFF"/>
        </w:rPr>
        <w:t>Рябинушка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СДК х. Кирова, руководитель Светлана </w:t>
      </w:r>
      <w:proofErr w:type="spellStart"/>
      <w:r w:rsidR="00512044" w:rsidRPr="0041573E">
        <w:rPr>
          <w:color w:val="000000"/>
          <w:sz w:val="24"/>
          <w:szCs w:val="24"/>
          <w:shd w:val="clear" w:color="auto" w:fill="FFFFFF"/>
        </w:rPr>
        <w:t>Муаедовна</w:t>
      </w:r>
      <w:proofErr w:type="spellEnd"/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Голик.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 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Тем временем на подворье Новокубанского района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512044" w:rsidRPr="0041573E">
        <w:rPr>
          <w:color w:val="000000"/>
          <w:sz w:val="24"/>
          <w:szCs w:val="24"/>
          <w:shd w:val="clear" w:color="auto" w:fill="FFFFFF"/>
        </w:rPr>
        <w:t>Коновязь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радушно встречал гостей вокальный коллектив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512044" w:rsidRPr="0041573E">
        <w:rPr>
          <w:color w:val="000000"/>
          <w:sz w:val="24"/>
          <w:szCs w:val="24"/>
          <w:shd w:val="clear" w:color="auto" w:fill="FFFFFF"/>
        </w:rPr>
        <w:t>Ивушки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СК </w:t>
      </w:r>
      <w:proofErr w:type="spellStart"/>
      <w:r w:rsidR="00512044" w:rsidRPr="0041573E">
        <w:rPr>
          <w:color w:val="000000"/>
          <w:sz w:val="24"/>
          <w:szCs w:val="24"/>
          <w:shd w:val="clear" w:color="auto" w:fill="FFFFFF"/>
        </w:rPr>
        <w:t>х.Большевик</w:t>
      </w:r>
      <w:proofErr w:type="spellEnd"/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, руководитель Шерстило Анна Сергеевна. Выставку работ декоративно-прикладного творчества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="00512044" w:rsidRPr="0041573E">
        <w:rPr>
          <w:color w:val="000000"/>
          <w:sz w:val="24"/>
          <w:szCs w:val="24"/>
          <w:shd w:val="clear" w:color="auto" w:fill="FFFFFF"/>
        </w:rPr>
        <w:t>Верхнекубан</w:t>
      </w:r>
      <w:r w:rsidR="00512044" w:rsidRPr="0041573E">
        <w:rPr>
          <w:color w:val="000000"/>
          <w:sz w:val="24"/>
          <w:szCs w:val="24"/>
          <w:shd w:val="clear" w:color="auto" w:fill="FFFFFF"/>
        </w:rPr>
        <w:lastRenderedPageBreak/>
        <w:t>ская</w:t>
      </w:r>
      <w:proofErr w:type="spellEnd"/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хата - талантами богата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и мастер-класс по изготовлению куклы – оберега продемонстрировала руководитель образцовой изостудии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512044" w:rsidRPr="0041573E">
        <w:rPr>
          <w:color w:val="000000"/>
          <w:sz w:val="24"/>
          <w:szCs w:val="24"/>
          <w:shd w:val="clear" w:color="auto" w:fill="FFFFFF"/>
        </w:rPr>
        <w:t>Креатив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СДК </w:t>
      </w:r>
      <w:proofErr w:type="spellStart"/>
      <w:r w:rsidR="00512044" w:rsidRPr="0041573E">
        <w:rPr>
          <w:color w:val="000000"/>
          <w:sz w:val="24"/>
          <w:szCs w:val="24"/>
          <w:shd w:val="clear" w:color="auto" w:fill="FFFFFF"/>
        </w:rPr>
        <w:t>х.Кирова</w:t>
      </w:r>
      <w:proofErr w:type="spellEnd"/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 Приходько Ольга Николаевна. В традиционной казачьей хате для всех желающих проводилась интереснейшая экскурсия, а для юных гостей подворья развернулись традиционные казачьи игровые площадки. Популярностью у гостей пользовалась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512044" w:rsidRPr="0041573E">
        <w:rPr>
          <w:color w:val="000000"/>
          <w:sz w:val="24"/>
          <w:szCs w:val="24"/>
          <w:shd w:val="clear" w:color="auto" w:fill="FFFFFF"/>
        </w:rPr>
        <w:t>Подкова счастья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 xml:space="preserve">, у которой любой желающий мог сделать памятное фото и загадать желание, а также тематически оформленная фотозона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512044" w:rsidRPr="0041573E">
        <w:rPr>
          <w:color w:val="000000"/>
          <w:sz w:val="24"/>
          <w:szCs w:val="24"/>
          <w:shd w:val="clear" w:color="auto" w:fill="FFFFFF"/>
        </w:rPr>
        <w:t>Я люблю Кубань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512044" w:rsidRPr="0041573E">
        <w:rPr>
          <w:color w:val="000000"/>
          <w:sz w:val="24"/>
          <w:szCs w:val="24"/>
          <w:shd w:val="clear" w:color="auto" w:fill="FFFFFF"/>
        </w:rPr>
        <w:t>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7D9E1C0D" w14:textId="2F048705" w:rsidR="00AB4BA2" w:rsidRPr="0041573E" w:rsidRDefault="00AC065C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Верхнекубанский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культурно – досуговый центр </w:t>
      </w:r>
      <w:r w:rsidR="001503A9" w:rsidRPr="0041573E">
        <w:rPr>
          <w:color w:val="000000"/>
          <w:sz w:val="24"/>
          <w:szCs w:val="24"/>
          <w:shd w:val="clear" w:color="auto" w:fill="FFFFFF"/>
        </w:rPr>
        <w:t>представил два отчетных концерта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В воскресный вечер 4 июня 2022 года в фойе городского Дома Культуры г. Новокубанска звучала музыка, которая пригласила всех </w:t>
      </w:r>
      <w:proofErr w:type="gramStart"/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на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Люблю тебя, горжусь тобой, Россия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proofErr w:type="gramEnd"/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состоящую из двух творческих блоков: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Моя Кубань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Защитникам Родины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B4BA2" w:rsidRPr="0041573E">
        <w:rPr>
          <w:color w:val="000000"/>
          <w:sz w:val="24"/>
          <w:szCs w:val="24"/>
          <w:shd w:val="clear" w:color="auto" w:fill="FFFFFF"/>
        </w:rPr>
        <w:t>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 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Свое искусство и хорошее настроение подарили зрителям победители V Международного фестиваля – конкурса сценического искусства Планета искусства – 2023 города Казань – хореографические коллективы сельского клуба хутора Марьинский - они продемонстрировали танцы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Казачья праздничная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Я на печке молотила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(руководитель Кристина Степанова).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AB4BA2" w:rsidRPr="0041573E">
        <w:rPr>
          <w:color w:val="000000"/>
          <w:sz w:val="24"/>
          <w:szCs w:val="24"/>
          <w:shd w:val="clear" w:color="auto" w:fill="FFFFFF"/>
        </w:rPr>
        <w:t>Замечательные стихотворения о Родине и мире прочитали мастера художественного слова Бутовская Александра, Захарян Рузанна и Сергеева Дарья.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Яркие танцы хореографического коллектива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Созвездие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(СК х. Роте – Фане), вокальный дуэт Куницына Тихона и Куницына Кирилла (СК х. Марьинский); песни в исполнении коллектива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Формула счастья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AB4BA2" w:rsidRPr="0041573E">
        <w:rPr>
          <w:color w:val="000000"/>
          <w:sz w:val="24"/>
          <w:szCs w:val="24"/>
          <w:shd w:val="clear" w:color="auto" w:fill="FFFFFF"/>
        </w:rPr>
        <w:t>сДК</w:t>
      </w:r>
      <w:proofErr w:type="spellEnd"/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х. Кирова) подняли всем присутствующим настроение.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Вокальные коллективы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Рябинушка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сельского Дома Культуры хутора Кирова и коллектива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Ивушки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сельского клуба хутора Большевик подарили присутствующим свои лучшие композиции.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Ярким акцентом концертной программы стало коллективное исполнение песни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AB4BA2" w:rsidRPr="0041573E">
        <w:rPr>
          <w:color w:val="000000"/>
          <w:sz w:val="24"/>
          <w:szCs w:val="24"/>
          <w:shd w:val="clear" w:color="auto" w:fill="FFFFFF"/>
        </w:rPr>
        <w:t>Песни наших отцов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AB4BA2" w:rsidRPr="0041573E">
        <w:rPr>
          <w:color w:val="000000"/>
          <w:sz w:val="24"/>
          <w:szCs w:val="24"/>
          <w:shd w:val="clear" w:color="auto" w:fill="FFFFFF"/>
        </w:rPr>
        <w:t xml:space="preserve"> под руководством солистки Верхнекубанского культурно – досугового центра Голик Светланы.</w:t>
      </w:r>
    </w:p>
    <w:p w14:paraId="2626BB42" w14:textId="28610AE4" w:rsidR="00AD1C4B" w:rsidRPr="0041573E" w:rsidRDefault="00AB4BA2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3 июня 2023 года в сельском Доме Культуры хутора Кирова состоялся отчетный концерт образцовой вокальной 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этом году студия отмечает свой четырнадцатый день рождения. История ее начинается в далеком 2009 году, именно тогда образовались детские вокальные коллективы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Мамины дети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Кодрянка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Лунная соната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За эти годы участниками кружков были более 100 талантливых ребят, и для некоторых из них, студия стала началом творческого пути: кто-то поступил в музыкальную школу, а кто-то, как Никита Петров, стал участником коллектива Краснодарской филармонии.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Для подготовки отчетного концерта ребята трудились целый год – репертуар пополнился новыми патриотическими, эстрадными, джазовыми композициями.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этот теплый летний день дарили свои лучшие песни Томилина Алиса,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Кинсфатер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Владислав, Самоваров Кирилл, Кружкова Анастасия,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Цикуров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Кирилл,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Чувичко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Камилла. А солистка студии Стефани Голик, представила зрителям две свои новые авторские песни.</w:t>
      </w:r>
      <w:r w:rsidR="00AD1C4B" w:rsidRPr="0041573E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643DE44" w14:textId="6C25EF33" w:rsidR="0016456A" w:rsidRPr="0041573E" w:rsidRDefault="0093000C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20 августа 2022 года на Площади Искусств г. Новокубанска звучала музыка, которая пригласила всех на замечательную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Творчество в наших сердцах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состоящую из двух творческих блоков: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Детство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Моя Россия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Первыми гостей встречали участники театра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чтецов </w:t>
      </w:r>
      <w:r w:rsidR="00D13857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>Художественное слово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они прочитали стихотворение А. Асадова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Россия начиналась не с меча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Песни о Родине и о семье подарили участники образцовой вокальной 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(рук. С. Голик).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Свое искусство и хорошее настроение подарили зрителям юные артисты театр эстрадных миниатюр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Околесица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(рук. Е. Кармазь) - они продемонстрировали постановку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Сказушка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 основанную на русских былинах.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Яркие танцы хореографического коллектива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Созвездие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сельского клуба хутора Роте – Фане (рук. А. Блинова) подняли всем присутствующим настроение.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Вокальные группы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Рябинушка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сельского Дома Культуры хутора Кирова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Марьюшка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сельского клуба хутора Марьинский подарила присутствующим свои лучшие композиции.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Трогательную песню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Ты, живи, моя Россия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исполнила солистка коллектива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Горница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(рук. В. Кудрявцев).</w:t>
      </w:r>
      <w:r w:rsidR="0000364B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Ярким акцентом концертной программы стало коллективное испол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 xml:space="preserve">нение песни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Гуляй, Россия!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под руководством солистки Верхнекубанского культурно – досугового центра Голик Светланы.</w:t>
      </w:r>
    </w:p>
    <w:p w14:paraId="3AAC1710" w14:textId="77777777" w:rsidR="00AB4BA2" w:rsidRPr="0041573E" w:rsidRDefault="00AB4BA2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</w:p>
    <w:p w14:paraId="6B5E1AF7" w14:textId="15FE009B" w:rsidR="009C2D18" w:rsidRPr="0041573E" w:rsidRDefault="009C2D18" w:rsidP="003D51AC">
      <w:pPr>
        <w:ind w:firstLine="360"/>
        <w:jc w:val="both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В рамках работы по программе </w:t>
      </w:r>
      <w:r w:rsidR="00306C48" w:rsidRPr="0041573E">
        <w:rPr>
          <w:b/>
          <w:sz w:val="24"/>
          <w:szCs w:val="24"/>
        </w:rPr>
        <w:t>«</w:t>
      </w:r>
      <w:r w:rsidRPr="0041573E">
        <w:rPr>
          <w:b/>
          <w:sz w:val="24"/>
          <w:szCs w:val="24"/>
        </w:rPr>
        <w:t>Доступная среда</w:t>
      </w:r>
      <w:r w:rsidR="00306C48" w:rsidRPr="0041573E">
        <w:rPr>
          <w:b/>
          <w:sz w:val="24"/>
          <w:szCs w:val="24"/>
        </w:rPr>
        <w:t>»</w:t>
      </w:r>
      <w:r w:rsidRPr="0041573E">
        <w:rPr>
          <w:b/>
          <w:sz w:val="24"/>
          <w:szCs w:val="24"/>
        </w:rPr>
        <w:t xml:space="preserve"> проведено </w:t>
      </w:r>
      <w:r w:rsidR="002F4FFB" w:rsidRPr="0041573E">
        <w:rPr>
          <w:b/>
          <w:sz w:val="24"/>
          <w:szCs w:val="24"/>
        </w:rPr>
        <w:t>38</w:t>
      </w:r>
      <w:r w:rsidR="0016456A" w:rsidRPr="0041573E">
        <w:rPr>
          <w:b/>
          <w:sz w:val="24"/>
          <w:szCs w:val="24"/>
        </w:rPr>
        <w:t>0</w:t>
      </w:r>
      <w:r w:rsidR="002F4FFB" w:rsidRPr="0041573E">
        <w:rPr>
          <w:b/>
          <w:sz w:val="24"/>
          <w:szCs w:val="24"/>
        </w:rPr>
        <w:t xml:space="preserve"> мероприят</w:t>
      </w:r>
      <w:r w:rsidR="00AD1C4B" w:rsidRPr="0041573E">
        <w:rPr>
          <w:b/>
          <w:sz w:val="24"/>
          <w:szCs w:val="24"/>
        </w:rPr>
        <w:t>ий</w:t>
      </w:r>
      <w:r w:rsidR="002F4FFB" w:rsidRPr="0041573E">
        <w:rPr>
          <w:b/>
          <w:sz w:val="24"/>
          <w:szCs w:val="24"/>
        </w:rPr>
        <w:t xml:space="preserve"> </w:t>
      </w:r>
      <w:r w:rsidR="006609B8" w:rsidRPr="0041573E">
        <w:rPr>
          <w:b/>
          <w:sz w:val="24"/>
          <w:szCs w:val="24"/>
        </w:rPr>
        <w:t xml:space="preserve">– зрителей инвалидов </w:t>
      </w:r>
      <w:r w:rsidR="00AD1C4B" w:rsidRPr="0041573E">
        <w:rPr>
          <w:b/>
          <w:sz w:val="24"/>
          <w:szCs w:val="24"/>
        </w:rPr>
        <w:t xml:space="preserve">580 </w:t>
      </w:r>
      <w:r w:rsidR="006609B8" w:rsidRPr="0041573E">
        <w:rPr>
          <w:b/>
          <w:sz w:val="24"/>
          <w:szCs w:val="24"/>
        </w:rPr>
        <w:t xml:space="preserve">чел., участников </w:t>
      </w:r>
      <w:r w:rsidR="00AD1C4B" w:rsidRPr="0041573E">
        <w:rPr>
          <w:b/>
          <w:sz w:val="24"/>
          <w:szCs w:val="24"/>
        </w:rPr>
        <w:t>102</w:t>
      </w:r>
      <w:r w:rsidR="006609B8" w:rsidRPr="0041573E">
        <w:rPr>
          <w:b/>
          <w:sz w:val="24"/>
          <w:szCs w:val="24"/>
        </w:rPr>
        <w:t xml:space="preserve"> чел.</w:t>
      </w:r>
    </w:p>
    <w:p w14:paraId="14EAC343" w14:textId="310E406A" w:rsidR="002F4FFB" w:rsidRPr="0041573E" w:rsidRDefault="002F4FFB" w:rsidP="003D51AC">
      <w:pPr>
        <w:jc w:val="both"/>
        <w:rPr>
          <w:sz w:val="24"/>
          <w:szCs w:val="24"/>
        </w:rPr>
      </w:pPr>
      <w:r w:rsidRPr="0041573E">
        <w:rPr>
          <w:sz w:val="24"/>
          <w:szCs w:val="24"/>
        </w:rPr>
        <w:tab/>
        <w:t xml:space="preserve"> </w:t>
      </w:r>
      <w:r w:rsidR="00ED7AB0" w:rsidRPr="0041573E">
        <w:rPr>
          <w:color w:val="000000"/>
          <w:sz w:val="24"/>
          <w:szCs w:val="24"/>
          <w:shd w:val="clear" w:color="auto" w:fill="FFFFFF"/>
        </w:rPr>
        <w:t>14</w:t>
      </w:r>
      <w:r w:rsidR="001503A9" w:rsidRPr="0041573E">
        <w:rPr>
          <w:color w:val="000000"/>
          <w:sz w:val="24"/>
          <w:szCs w:val="24"/>
          <w:shd w:val="clear" w:color="auto" w:fill="FFFFFF"/>
        </w:rPr>
        <w:t xml:space="preserve"> октября 202</w:t>
      </w:r>
      <w:r w:rsidR="006D6500" w:rsidRPr="0041573E">
        <w:rPr>
          <w:color w:val="000000"/>
          <w:sz w:val="24"/>
          <w:szCs w:val="24"/>
          <w:shd w:val="clear" w:color="auto" w:fill="FFFFFF"/>
        </w:rPr>
        <w:t>2</w:t>
      </w:r>
      <w:r w:rsidR="001503A9" w:rsidRPr="0041573E">
        <w:rPr>
          <w:color w:val="000000"/>
          <w:sz w:val="24"/>
          <w:szCs w:val="24"/>
          <w:shd w:val="clear" w:color="auto" w:fill="FFFFFF"/>
        </w:rPr>
        <w:t xml:space="preserve"> года в МОБУСОШ №7 в рамках информационно —</w:t>
      </w:r>
      <w:r w:rsidR="00ED7AB0" w:rsidRPr="0041573E">
        <w:rPr>
          <w:color w:val="000000"/>
          <w:sz w:val="24"/>
          <w:szCs w:val="24"/>
          <w:shd w:val="clear" w:color="auto" w:fill="FFFFFF"/>
        </w:rPr>
        <w:t xml:space="preserve"> профилактических мероприятий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ED7AB0" w:rsidRPr="0041573E">
        <w:rPr>
          <w:color w:val="000000"/>
          <w:sz w:val="24"/>
          <w:szCs w:val="24"/>
          <w:shd w:val="clear" w:color="auto" w:fill="FFFFFF"/>
        </w:rPr>
        <w:t>Часы мира и добра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ED7AB0" w:rsidRPr="0041573E">
        <w:rPr>
          <w:color w:val="000000"/>
          <w:sz w:val="24"/>
          <w:szCs w:val="24"/>
          <w:shd w:val="clear" w:color="auto" w:fill="FFFFFF"/>
        </w:rPr>
        <w:t xml:space="preserve"> проведен</w:t>
      </w:r>
      <w:r w:rsidR="001503A9" w:rsidRPr="0041573E">
        <w:rPr>
          <w:color w:val="000000"/>
          <w:sz w:val="24"/>
          <w:szCs w:val="24"/>
          <w:shd w:val="clear" w:color="auto" w:fill="FFFFFF"/>
        </w:rPr>
        <w:t xml:space="preserve"> урок</w:t>
      </w:r>
      <w:r w:rsidR="00ED7AB0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ED7AB0" w:rsidRPr="0041573E">
        <w:rPr>
          <w:color w:val="000000"/>
          <w:sz w:val="24"/>
          <w:szCs w:val="24"/>
          <w:shd w:val="clear" w:color="auto" w:fill="FFFFFF"/>
        </w:rPr>
        <w:t>Глаза не видят красок мира, зато их чувствуют сердца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ED7AB0" w:rsidRPr="0041573E">
        <w:rPr>
          <w:color w:val="000000"/>
          <w:sz w:val="24"/>
          <w:szCs w:val="24"/>
          <w:shd w:val="clear" w:color="auto" w:fill="FFFFFF"/>
        </w:rPr>
        <w:t xml:space="preserve"> к Международному дню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ED7AB0" w:rsidRPr="0041573E">
        <w:rPr>
          <w:color w:val="000000"/>
          <w:sz w:val="24"/>
          <w:szCs w:val="24"/>
          <w:shd w:val="clear" w:color="auto" w:fill="FFFFFF"/>
        </w:rPr>
        <w:t>Белой трости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ED7AB0" w:rsidRPr="0041573E">
        <w:rPr>
          <w:color w:val="000000"/>
          <w:sz w:val="24"/>
          <w:szCs w:val="24"/>
          <w:shd w:val="clear" w:color="auto" w:fill="FFFFFF"/>
        </w:rPr>
        <w:t>. Ведущая - Каменева Мария Анатольевна - рассказала ребятам, что Белая трость стала не только вспомогательным приспособлением незрячих при самостоятельном ориентировании в пространстве, но и символом слепых.</w:t>
      </w:r>
      <w:r w:rsidR="00991EBE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ED7AB0" w:rsidRPr="0041573E">
        <w:rPr>
          <w:color w:val="000000"/>
          <w:sz w:val="24"/>
          <w:szCs w:val="24"/>
          <w:shd w:val="clear" w:color="auto" w:fill="FFFFFF"/>
        </w:rPr>
        <w:t xml:space="preserve">Школьники познакомились с историей возникновения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="00ED7AB0" w:rsidRPr="0041573E">
        <w:rPr>
          <w:color w:val="000000"/>
          <w:sz w:val="24"/>
          <w:szCs w:val="24"/>
          <w:shd w:val="clear" w:color="auto" w:fill="FFFFFF"/>
        </w:rPr>
        <w:t>Белой трости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="00ED7AB0" w:rsidRPr="0041573E">
        <w:rPr>
          <w:color w:val="000000"/>
          <w:sz w:val="24"/>
          <w:szCs w:val="24"/>
          <w:shd w:val="clear" w:color="auto" w:fill="FFFFFF"/>
        </w:rPr>
        <w:t>, а также получили памятки с правилами общения с людьми, имеющими нарушения зрения.</w:t>
      </w:r>
    </w:p>
    <w:p w14:paraId="0D5195F1" w14:textId="2AD3ABAF" w:rsidR="002F4FFB" w:rsidRPr="0041573E" w:rsidRDefault="000127E7" w:rsidP="003D51AC">
      <w:pPr>
        <w:ind w:firstLine="360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7 декабря 2023 года в сельском Доме Культуры хутора Кирова на базе клуба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Русские посиделки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состоялась тематическая программа в рамках Декады инвалидов. За чайным столом участники делились историями из жизни и планами на будущее, а также играли в настольные игры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, Это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мероприятие стало ярким примером поддержки и объединения людей, которые стремятся к полноценной жизни и общению в кругу единомышленников.</w:t>
      </w:r>
    </w:p>
    <w:p w14:paraId="4AD63508" w14:textId="77777777" w:rsidR="000127E7" w:rsidRPr="0041573E" w:rsidRDefault="000127E7" w:rsidP="003D51AC">
      <w:pPr>
        <w:ind w:firstLine="360"/>
        <w:jc w:val="both"/>
        <w:rPr>
          <w:sz w:val="24"/>
          <w:szCs w:val="24"/>
        </w:rPr>
      </w:pPr>
    </w:p>
    <w:p w14:paraId="0DF205A9" w14:textId="6784F908" w:rsidR="009C2D18" w:rsidRPr="0041573E" w:rsidRDefault="009C2D18" w:rsidP="003D51AC">
      <w:pPr>
        <w:ind w:firstLine="360"/>
        <w:jc w:val="both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В рамках работы по программе </w:t>
      </w:r>
      <w:r w:rsidR="00306C48" w:rsidRPr="0041573E">
        <w:rPr>
          <w:b/>
          <w:sz w:val="24"/>
          <w:szCs w:val="24"/>
        </w:rPr>
        <w:t>«</w:t>
      </w:r>
      <w:r w:rsidRPr="0041573E">
        <w:rPr>
          <w:b/>
          <w:sz w:val="24"/>
          <w:szCs w:val="24"/>
        </w:rPr>
        <w:t>Казачество Кубани</w:t>
      </w:r>
      <w:r w:rsidR="00306C48" w:rsidRPr="0041573E">
        <w:rPr>
          <w:b/>
          <w:sz w:val="24"/>
          <w:szCs w:val="24"/>
        </w:rPr>
        <w:t>»</w:t>
      </w:r>
      <w:r w:rsidRPr="0041573E">
        <w:rPr>
          <w:b/>
          <w:sz w:val="24"/>
          <w:szCs w:val="24"/>
        </w:rPr>
        <w:t xml:space="preserve"> проведено </w:t>
      </w:r>
      <w:r w:rsidR="00460031" w:rsidRPr="0041573E">
        <w:rPr>
          <w:b/>
          <w:sz w:val="24"/>
          <w:szCs w:val="24"/>
        </w:rPr>
        <w:t>2</w:t>
      </w:r>
      <w:r w:rsidR="00E16E29" w:rsidRPr="0041573E">
        <w:rPr>
          <w:b/>
          <w:sz w:val="24"/>
          <w:szCs w:val="24"/>
        </w:rPr>
        <w:t>2</w:t>
      </w:r>
      <w:r w:rsidR="00460031" w:rsidRPr="0041573E">
        <w:rPr>
          <w:b/>
          <w:sz w:val="24"/>
          <w:szCs w:val="24"/>
        </w:rPr>
        <w:t xml:space="preserve"> </w:t>
      </w:r>
      <w:proofErr w:type="gramStart"/>
      <w:r w:rsidR="00460031" w:rsidRPr="0041573E">
        <w:rPr>
          <w:b/>
          <w:sz w:val="24"/>
          <w:szCs w:val="24"/>
        </w:rPr>
        <w:t>мероприятие.–</w:t>
      </w:r>
      <w:proofErr w:type="gramEnd"/>
      <w:r w:rsidR="00460031" w:rsidRPr="0041573E">
        <w:rPr>
          <w:b/>
          <w:sz w:val="24"/>
          <w:szCs w:val="24"/>
        </w:rPr>
        <w:t xml:space="preserve"> 2</w:t>
      </w:r>
      <w:r w:rsidR="00E16E29" w:rsidRPr="0041573E">
        <w:rPr>
          <w:b/>
          <w:sz w:val="24"/>
          <w:szCs w:val="24"/>
        </w:rPr>
        <w:t>6</w:t>
      </w:r>
      <w:r w:rsidR="00460031" w:rsidRPr="0041573E">
        <w:rPr>
          <w:b/>
          <w:sz w:val="24"/>
          <w:szCs w:val="24"/>
        </w:rPr>
        <w:t>5 участников</w:t>
      </w:r>
      <w:r w:rsidR="00E16E29" w:rsidRPr="0041573E">
        <w:rPr>
          <w:b/>
          <w:sz w:val="24"/>
          <w:szCs w:val="24"/>
        </w:rPr>
        <w:t>.</w:t>
      </w:r>
    </w:p>
    <w:p w14:paraId="18CFE656" w14:textId="5BEE7BF4" w:rsidR="00C12569" w:rsidRPr="0041573E" w:rsidRDefault="004768E5" w:rsidP="003D51AC">
      <w:pPr>
        <w:ind w:firstLine="360"/>
        <w:jc w:val="both"/>
        <w:rPr>
          <w:b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13 сентября 2023 года в 86-ю годовщину образования Краснодарского края в торжественной обстановке были приняты в ряды юных казачат ученики 1 класса МОБУСОШ № 7 им. С.Ф.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Борякова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D13857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С самого утра в Доме Культуры хутора Кирова звучали традиционные казачьи песни, фойе было стилизовано под кубанскую хату: украшено плетнями, деревянными лавками, домоткаными коврами. Гостей встречали ведущие Каменева Мария и Кармазь Елена.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Почетный караул, состоящий из учеников 10 класса казачьей направленности (руководитель Екатерина Носенко) под звуки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гимнов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вынесли флаги России и Кубани.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С напутственными словами выступили атаман Верхнекубанского Хуторского Казачьего Общества Дзюба Сергей Петрович и председатель Совета ветеранов Аксенов Виктор Алексеевич. Они пожелали ребятам точно следовать заветам казаков, соблюдать добрые традиции, быть верными семье и Родине.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Юный наставник первоклашек Стариков Ярослав зачитал от лица ребят Прошение к Атаману о проведении смотрин, на что получил доброе отеческое согласие. Как же ребята старались, чтобы достойно проявить себя: победили в конкурсе на перетягивание каната, исполнили танец и спели настоящую казачью песню.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Участники театра эстрадных миниатюр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Околесица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сДК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х. Кирова) разыграли небольшие сценки из жизни казачьей станицы, а также провели веселую эстафету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Урожай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финале праздника Сергей Петрович вручил каждому первокласснику значок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Юные казачата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А под песню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Кубань – кормилица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 которую исполнила Голик Светлана, всех присутствующих угостили настоящим домашним караваем.</w:t>
      </w:r>
    </w:p>
    <w:p w14:paraId="4A453159" w14:textId="14859A3B" w:rsidR="00E16E29" w:rsidRPr="0041573E" w:rsidRDefault="00824A8C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13 сентября 2023 года в сельском клубе хутора Роте-Фане в рамках празднования 86-летия со Дня образования Краснодарского края была проведена музыкально-литературная гостиная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Здесь я живу и край мне этот дорог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Для зрителей прозвучали песни в исполнении клуба любителей пения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Ариэль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такие как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Заря зорюшка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Уж вы гости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 частушки о Кубани. Так же участники мероприятия познакомились с историей нашего края, с творчеством мастеров слова, воспевающих нашу малую Родину: Виктора Подкопаева, Виталия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Бакалдина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, Ивана Вараввы, Елизаветы Демидовой. </w:t>
      </w:r>
    </w:p>
    <w:p w14:paraId="3F3CCB87" w14:textId="4B090AD8" w:rsidR="00824A8C" w:rsidRPr="0041573E" w:rsidRDefault="00824A8C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16 сентября 2023 года ко Дню кубанской семьи для читателей Марьинской библиотеки была проведена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На Кубани мы живем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Ребята узнали об истории праздника, о ценностях кубанской семьи и соблюдении добрых казачьих традиций. Дети с удовольствием рассказывали о традициях в своих семьях. В заключение заведую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>щая Марьинской библиотекой Харченко Ирина Вячеславовна познакомила присутствующих с произведениями кубанских авторов.</w:t>
      </w:r>
    </w:p>
    <w:p w14:paraId="5D74AEE2" w14:textId="77777777" w:rsidR="00824A8C" w:rsidRPr="0041573E" w:rsidRDefault="00824A8C" w:rsidP="003D51AC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</w:p>
    <w:p w14:paraId="63427476" w14:textId="72D26347" w:rsidR="005E6844" w:rsidRPr="0041573E" w:rsidRDefault="00B96EF2" w:rsidP="003D51AC">
      <w:pPr>
        <w:ind w:right="62" w:firstLine="569"/>
        <w:jc w:val="both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>Работа по патриотическому воспитанию населения</w:t>
      </w:r>
      <w:r w:rsidR="009F58F3" w:rsidRPr="0041573E">
        <w:rPr>
          <w:b/>
          <w:sz w:val="24"/>
          <w:szCs w:val="24"/>
        </w:rPr>
        <w:t>. Всего проведено 28</w:t>
      </w:r>
      <w:r w:rsidR="00E16E29" w:rsidRPr="0041573E">
        <w:rPr>
          <w:b/>
          <w:sz w:val="24"/>
          <w:szCs w:val="24"/>
        </w:rPr>
        <w:t>4</w:t>
      </w:r>
      <w:r w:rsidR="009F58F3" w:rsidRPr="0041573E">
        <w:rPr>
          <w:b/>
          <w:sz w:val="24"/>
          <w:szCs w:val="24"/>
        </w:rPr>
        <w:t xml:space="preserve"> мероприятия – 44</w:t>
      </w:r>
      <w:r w:rsidR="00E16E29" w:rsidRPr="0041573E">
        <w:rPr>
          <w:b/>
          <w:sz w:val="24"/>
          <w:szCs w:val="24"/>
        </w:rPr>
        <w:t>9</w:t>
      </w:r>
      <w:r w:rsidR="009F58F3" w:rsidRPr="0041573E">
        <w:rPr>
          <w:b/>
          <w:sz w:val="24"/>
          <w:szCs w:val="24"/>
        </w:rPr>
        <w:t>0 посетителей.</w:t>
      </w:r>
    </w:p>
    <w:p w14:paraId="7390BB0F" w14:textId="570D9DFB" w:rsidR="001659AF" w:rsidRPr="0041573E" w:rsidRDefault="00855D57" w:rsidP="001659A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t xml:space="preserve">27 января 2023 года культработники Верхнекубанского культурно – досугового центра Каменева Мария и Бабенко Ксения провели цикл тематических мероприятий, посвященных 80-летию освобождения Новокубанского района от </w:t>
      </w:r>
      <w:proofErr w:type="spellStart"/>
      <w:r w:rsidRPr="0041573E">
        <w:rPr>
          <w:color w:val="000000"/>
          <w:shd w:val="clear" w:color="auto" w:fill="FFFFFF"/>
        </w:rPr>
        <w:t>немецко</w:t>
      </w:r>
      <w:proofErr w:type="spellEnd"/>
      <w:r w:rsidRPr="0041573E">
        <w:rPr>
          <w:color w:val="000000"/>
          <w:shd w:val="clear" w:color="auto" w:fill="FFFFFF"/>
        </w:rPr>
        <w:t xml:space="preserve"> — фашистских захватчиков. Ранним утром на обелиске воинской Славы хутора Кирова собрались учащиеся МОБУСОШ № 7 и жители хутора.</w:t>
      </w:r>
      <w:r w:rsidR="001659AF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Школьники приняли участия в вахте памяти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Нашу память священно храним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присутствующие почтили павших минутой молчания, и возложили цветы к обелиску. Далее в фойе </w:t>
      </w:r>
      <w:proofErr w:type="spellStart"/>
      <w:r w:rsidRPr="0041573E">
        <w:rPr>
          <w:color w:val="000000"/>
          <w:shd w:val="clear" w:color="auto" w:fill="FFFFFF"/>
        </w:rPr>
        <w:t>сДК</w:t>
      </w:r>
      <w:proofErr w:type="spellEnd"/>
      <w:r w:rsidRPr="0041573E">
        <w:rPr>
          <w:color w:val="000000"/>
          <w:shd w:val="clear" w:color="auto" w:fill="FFFFFF"/>
        </w:rPr>
        <w:t xml:space="preserve"> хутора Кирова участники мероприятия познакомились с ходом освобождения Новокубанского района и подвигами великих русских солдат.</w:t>
      </w:r>
      <w:r w:rsidR="001659AF" w:rsidRPr="0041573E">
        <w:rPr>
          <w:color w:val="000000"/>
          <w:shd w:val="clear" w:color="auto" w:fill="FFFFFF"/>
        </w:rPr>
        <w:t xml:space="preserve"> </w:t>
      </w:r>
    </w:p>
    <w:p w14:paraId="2D95D24B" w14:textId="1F23BC01" w:rsidR="00D15CC9" w:rsidRPr="0041573E" w:rsidRDefault="00855D57" w:rsidP="001659A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41573E">
        <w:rPr>
          <w:color w:val="000000"/>
          <w:shd w:val="clear" w:color="auto" w:fill="FFFFFF"/>
        </w:rPr>
        <w:t xml:space="preserve">В этот памятный день отмечается еще одна дата – 79 годовщина снятия блокады Ленинграда, именно этому событию была посвящено тематическое мероприятие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900 блокадных дней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подготовленное для учеников 9 класса МОБУСОШ №7. Школьникам был продемонстрирован документальный фильм об учительнице - жительницы блокадного Ленинграда, спасавшей детей во время страшной блокады города. В финале мероприятия ребятам предложили принять участие во Всероссийской акции памяти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Блокадный хлеб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, основная цель которой - напомнить о мужестве и стойкости мирных жителей в годы Великой Отечественной войны.</w:t>
      </w:r>
      <w:r w:rsidR="001659AF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А вечером молодежь хутора собралась на турнир по настольным видам спорта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Белая ладья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посвященный Дню освобождения Новокубанского района от </w:t>
      </w:r>
      <w:proofErr w:type="spellStart"/>
      <w:r w:rsidRPr="0041573E">
        <w:rPr>
          <w:color w:val="000000"/>
          <w:shd w:val="clear" w:color="auto" w:fill="FFFFFF"/>
        </w:rPr>
        <w:t>немецко</w:t>
      </w:r>
      <w:proofErr w:type="spellEnd"/>
      <w:r w:rsidRPr="0041573E">
        <w:rPr>
          <w:color w:val="000000"/>
          <w:shd w:val="clear" w:color="auto" w:fill="FFFFFF"/>
        </w:rPr>
        <w:t xml:space="preserve"> - фашистских захватчиков.</w:t>
      </w:r>
    </w:p>
    <w:p w14:paraId="4D50DA79" w14:textId="1BAB2D57" w:rsidR="00E16E29" w:rsidRPr="0041573E" w:rsidRDefault="00855D57" w:rsidP="001659A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41573E">
        <w:rPr>
          <w:color w:val="000000"/>
          <w:shd w:val="clear" w:color="auto" w:fill="FFFFFF"/>
        </w:rPr>
        <w:t xml:space="preserve">В 2023 году наша страна отмечает 80-ую годовщину разгрома советскими войсками </w:t>
      </w:r>
      <w:proofErr w:type="spellStart"/>
      <w:r w:rsidRPr="0041573E">
        <w:rPr>
          <w:color w:val="000000"/>
          <w:shd w:val="clear" w:color="auto" w:fill="FFFFFF"/>
        </w:rPr>
        <w:t>немецко</w:t>
      </w:r>
      <w:proofErr w:type="spellEnd"/>
      <w:r w:rsidRPr="0041573E">
        <w:rPr>
          <w:color w:val="000000"/>
          <w:shd w:val="clear" w:color="auto" w:fill="FFFFFF"/>
        </w:rPr>
        <w:t xml:space="preserve"> – фашистских войск в Сталинградской битве. 27 января для учащихся начальных классов школы № 7 хутора Кирова был проведен обзор исторических фактов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Как пленили Паулюса?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  <w:r w:rsidR="001659AF" w:rsidRPr="0041573E">
        <w:rPr>
          <w:color w:val="000000"/>
          <w:shd w:val="clear" w:color="auto" w:fill="FFFFFF"/>
        </w:rPr>
        <w:t xml:space="preserve">  </w:t>
      </w:r>
      <w:r w:rsidRPr="0041573E">
        <w:rPr>
          <w:color w:val="000000"/>
          <w:shd w:val="clear" w:color="auto" w:fill="FFFFFF"/>
        </w:rPr>
        <w:t xml:space="preserve">Ведущая программы - Каменева Мария - провела </w:t>
      </w:r>
      <w:proofErr w:type="spellStart"/>
      <w:r w:rsidRPr="0041573E">
        <w:rPr>
          <w:color w:val="000000"/>
          <w:shd w:val="clear" w:color="auto" w:fill="FFFFFF"/>
        </w:rPr>
        <w:t>видеоэкскурсию</w:t>
      </w:r>
      <w:proofErr w:type="spellEnd"/>
      <w:r w:rsidRPr="0041573E">
        <w:rPr>
          <w:color w:val="000000"/>
          <w:shd w:val="clear" w:color="auto" w:fill="FFFFFF"/>
        </w:rPr>
        <w:t xml:space="preserve"> по мемориальному комплексу Мамаев курган, а также познакомили ребят с основными датами Сталинградской битвы. Школьники узнали, что грандиозная по масштабам битва, длившаяся ровно двести дней и ночей, стала переломным моментом и положила начало контрнаступлению советских войск. В конце тематической программы дети приняли участие в творческом конкурсе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Сталинград! Наша гордая слава!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</w:p>
    <w:p w14:paraId="19892361" w14:textId="6A9DB1A8" w:rsidR="00E16E29" w:rsidRPr="0041573E" w:rsidRDefault="00855D57" w:rsidP="001659A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t>В 2023 году в России отмечается 240-летие принятия Крыма, Тамани и Кубани в состав Российской империи. Эта памятная дата была установлена Федеральным Законом № 336-ФЗ в августе 2018 года. Установление памятной даты призвано подчеркнуть историческую преемственность принадлежности Крымского полуострова Российскому государству.</w:t>
      </w:r>
      <w:r w:rsidR="001659AF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Этому событию в </w:t>
      </w:r>
      <w:proofErr w:type="spellStart"/>
      <w:r w:rsidRPr="0041573E">
        <w:rPr>
          <w:color w:val="000000"/>
          <w:shd w:val="clear" w:color="auto" w:fill="FFFFFF"/>
        </w:rPr>
        <w:t>Верхнекубанском</w:t>
      </w:r>
      <w:proofErr w:type="spellEnd"/>
      <w:r w:rsidRPr="0041573E">
        <w:rPr>
          <w:color w:val="000000"/>
          <w:shd w:val="clear" w:color="auto" w:fill="FFFFFF"/>
        </w:rPr>
        <w:t xml:space="preserve"> культурно - досуговом центре посвящен цикл тематических мероприятий.</w:t>
      </w:r>
      <w:r w:rsidR="001659AF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31 января 2023 года в сельском клубе хутора Марьинский была проведена познавательная программа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Великий день в истории Российской империи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. Ведущая - Куницына Наталья - рассказала присутствующим об императрице Екатерине II, о ее деятельности и роли в истории России. В ходе беседы ребята узнали </w:t>
      </w:r>
      <w:proofErr w:type="gramStart"/>
      <w:r w:rsidRPr="0041573E">
        <w:rPr>
          <w:color w:val="000000"/>
          <w:shd w:val="clear" w:color="auto" w:fill="FFFFFF"/>
        </w:rPr>
        <w:t>об исторических событиях</w:t>
      </w:r>
      <w:proofErr w:type="gramEnd"/>
      <w:r w:rsidRPr="0041573E">
        <w:rPr>
          <w:color w:val="000000"/>
          <w:shd w:val="clear" w:color="auto" w:fill="FFFFFF"/>
        </w:rPr>
        <w:t xml:space="preserve"> способствующих присоединению Крымского полуострова к Российской империи в 1783 году, также об изменениях внутренней и внешней политики после подписания данного Манифеста.</w:t>
      </w:r>
    </w:p>
    <w:p w14:paraId="4C8C6186" w14:textId="7241253A" w:rsidR="005F021D" w:rsidRPr="0041573E" w:rsidRDefault="005F021D" w:rsidP="001659A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t xml:space="preserve">2 февраля отмечается День воинской славы России — День разгрома советскими войсками немецко-фашистских войск в Сталинградской битве (1943), установленный в соответствии с Федеральным законом от 13 марта 1995 года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О днях воинской славы и памятных датах России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  <w:r w:rsidR="00604920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 хуторе Кирова ранним утром на обелиске воинской Славы собрались ученики школы № 7 - в память о погибших героях Сталинградской битвы возложили цветы к памятнику, провели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Минуту молчания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  <w:r w:rsidR="001659AF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Затем школьников пригласили в фойе Дома Культуры, где для них была подготовлена познавательная программа </w:t>
      </w:r>
      <w:r w:rsidR="00306C48" w:rsidRPr="0041573E">
        <w:rPr>
          <w:color w:val="000000"/>
          <w:shd w:val="clear" w:color="auto" w:fill="FFFFFF"/>
        </w:rPr>
        <w:lastRenderedPageBreak/>
        <w:t>«</w:t>
      </w:r>
      <w:r w:rsidRPr="0041573E">
        <w:rPr>
          <w:color w:val="000000"/>
          <w:shd w:val="clear" w:color="auto" w:fill="FFFFFF"/>
        </w:rPr>
        <w:t>Музей - заповедник Сталинградской битвы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в рамках которой зрители узнали, что в музейный комплекс, который находится в городе Волгограде, входят семь объектов культурного наследия, среди которых — музей-панорама, построенный на месте высадки в 1942 году 13-й гвардейской стрелковой дивизии генерал-майора Александра Родимцева, Мамаев курган — ключевая позиция в обороне Сталинграда, и 85-метровое изваяние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Родина-мать зовет!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, ставшее символом Великой Победы.</w:t>
      </w:r>
      <w:r w:rsidR="001659AF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Также были продемонстрированы отрывки из документального фильма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Сталинград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 финале мероприятия ребята приняли участие в акции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Письмо Защитнику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</w:p>
    <w:p w14:paraId="30633AA1" w14:textId="48B78BDB" w:rsidR="007F77ED" w:rsidRPr="0041573E" w:rsidRDefault="00E13271" w:rsidP="001659A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t xml:space="preserve">12 февраля 2023 года Кубань отмечает 80-летие освобождение города Краснодара от </w:t>
      </w:r>
      <w:proofErr w:type="spellStart"/>
      <w:r w:rsidRPr="0041573E">
        <w:rPr>
          <w:color w:val="000000"/>
          <w:shd w:val="clear" w:color="auto" w:fill="FFFFFF"/>
        </w:rPr>
        <w:t>немецко</w:t>
      </w:r>
      <w:proofErr w:type="spellEnd"/>
      <w:r w:rsidRPr="0041573E">
        <w:rPr>
          <w:color w:val="000000"/>
          <w:shd w:val="clear" w:color="auto" w:fill="FFFFFF"/>
        </w:rPr>
        <w:t xml:space="preserve"> - фашистских </w:t>
      </w:r>
      <w:proofErr w:type="spellStart"/>
      <w:proofErr w:type="gramStart"/>
      <w:r w:rsidRPr="0041573E">
        <w:rPr>
          <w:color w:val="000000"/>
          <w:shd w:val="clear" w:color="auto" w:fill="FFFFFF"/>
        </w:rPr>
        <w:t>захватчиков.В</w:t>
      </w:r>
      <w:proofErr w:type="spellEnd"/>
      <w:proofErr w:type="gramEnd"/>
      <w:r w:rsidRPr="0041573E">
        <w:rPr>
          <w:color w:val="000000"/>
          <w:shd w:val="clear" w:color="auto" w:fill="FFFFFF"/>
        </w:rPr>
        <w:t xml:space="preserve"> честь этой памятной даты в </w:t>
      </w:r>
      <w:proofErr w:type="spellStart"/>
      <w:r w:rsidRPr="0041573E">
        <w:rPr>
          <w:color w:val="000000"/>
          <w:shd w:val="clear" w:color="auto" w:fill="FFFFFF"/>
        </w:rPr>
        <w:t>Верхнекубанском</w:t>
      </w:r>
      <w:proofErr w:type="spellEnd"/>
      <w:r w:rsidRPr="0041573E">
        <w:rPr>
          <w:color w:val="000000"/>
          <w:shd w:val="clear" w:color="auto" w:fill="FFFFFF"/>
        </w:rPr>
        <w:t xml:space="preserve"> культурно - досуговом центре был проведен цикл патриотических мероприятий.</w:t>
      </w:r>
      <w:r w:rsidR="001659AF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Так, в сельском Доме Культуры хутора Кирова состоялась тематическая программа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Победа за нами!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. Присутствующие познакомились с основными этапами операции по освобождению краевой столицы, посмотрели документальный фильм о событиях 1943 года, а также получили копию листовки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Большевик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, сообщившей гражданам Советского Союза об освобождении Краснодара.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12 февраля 2023 года в сельском клубе хутора Измайлов была проведена информационная программа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Пришла Победа в Краснодар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. Зрителям была презентована фотоподборка в формате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До/после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архивных фотографий зданий Краснодара, сделанных во время войны.</w:t>
      </w:r>
      <w:r w:rsidR="001659AF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11 февраля 2023 года для учащихся школы № 26 заведующая Роте - </w:t>
      </w:r>
      <w:proofErr w:type="spellStart"/>
      <w:r w:rsidRPr="0041573E">
        <w:rPr>
          <w:color w:val="000000"/>
          <w:shd w:val="clear" w:color="auto" w:fill="FFFFFF"/>
        </w:rPr>
        <w:t>Фановской</w:t>
      </w:r>
      <w:proofErr w:type="spellEnd"/>
      <w:r w:rsidRPr="0041573E">
        <w:rPr>
          <w:color w:val="000000"/>
          <w:shd w:val="clear" w:color="auto" w:fill="FFFFFF"/>
        </w:rPr>
        <w:t xml:space="preserve"> библиотеки провела урок истории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Освобождение города Краснодара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 Ученики познакомились с книжной выставкой - инсталляцией, с интересом слушали рассказ ведущей о нашем земляке, участнике Великой Отечественной войны – Одинцове Петре Михайловиче, который в мирное время жил в хуторе Роте - Фане и работал учителем в Роте-</w:t>
      </w:r>
      <w:proofErr w:type="spellStart"/>
      <w:r w:rsidRPr="0041573E">
        <w:rPr>
          <w:color w:val="000000"/>
          <w:shd w:val="clear" w:color="auto" w:fill="FFFFFF"/>
        </w:rPr>
        <w:t>Фановской</w:t>
      </w:r>
      <w:proofErr w:type="spellEnd"/>
      <w:r w:rsidRPr="0041573E">
        <w:rPr>
          <w:color w:val="000000"/>
          <w:shd w:val="clear" w:color="auto" w:fill="FFFFFF"/>
        </w:rPr>
        <w:t xml:space="preserve"> школе много лет. В завершении мероприятия дети почтили память героического подвига солдат минутой молчания.</w:t>
      </w:r>
      <w:r w:rsidR="001659AF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12 февраля 2023 года в сельском клубе хутора Роте-Фане был проведен исторический час ко Дню освобождения города Краснодара от немецко-фашистских захватчиков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Память семьи Игнатовых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. Ведущая рассказала ребятам о подвиге братьев-героев Евгении и Геннадии. О том, как в 1942 году на Кубань пришла война. Евгений и Геннадий ушли с партизанским отрядом в горы. Возглавлял этот отряд их отец Петр Карпович Игнатов. В октябре 1942 года гитлеровцы приступили к переброске техники и войск в район Новороссийска. Партизаны получили приказ: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Не пропустить эшелон с оружием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. Выполнить его командир отряда Петр Карпович поручил своим сыновьям Евгению и Геннадию. Но так как вражеский поезд появился раньше времени, они кинулись на эшелон с гранатами в руках. Так, ценой своей жизни Евгений и Геннадий выполнили задание. В 1943 году братья Игнатовы были посмертно удостоены звания Героев Советского Союза. Подвиг своих сыновей, описал в книгах Пётр Карпович Игнатов, известный общественный деятель, писатель, участник Великой Отечественной войны, командир партизанского, разведывательно-диверсионного отряда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Батя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, в котором воевали Евгений и Геннадий. Все участники мероприятия внимательно слушали рассказ и были потрясены мужеством и бесстрашием Евгения и Геннадия Игнатовых. Подвиг братьев произвел на них сильное впечатление.</w:t>
      </w:r>
      <w:r w:rsidR="007F77ED" w:rsidRPr="0041573E">
        <w:rPr>
          <w:color w:val="000000"/>
          <w:shd w:val="clear" w:color="auto" w:fill="FFFFFF"/>
        </w:rPr>
        <w:t xml:space="preserve"> </w:t>
      </w:r>
    </w:p>
    <w:p w14:paraId="79A477EE" w14:textId="1D5B730B" w:rsidR="005F021D" w:rsidRPr="0041573E" w:rsidRDefault="002A40F4" w:rsidP="001659A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t xml:space="preserve">15 февраля 2023 года в День памяти о россиянах, исполнявших свой служебный долг за пределами Отечества, в сельском Доме Культуры хутора Кирова состоялся первый этап конкурса юных дарований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Ребята нашего двора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. В жюри конкурса были приглашены воины – интернационалисты Верхнекубанского сельского поселения: Токарев А. Д., Агеев А. В., </w:t>
      </w:r>
      <w:proofErr w:type="spellStart"/>
      <w:r w:rsidRPr="0041573E">
        <w:rPr>
          <w:color w:val="000000"/>
          <w:shd w:val="clear" w:color="auto" w:fill="FFFFFF"/>
        </w:rPr>
        <w:t>Кастюшин</w:t>
      </w:r>
      <w:proofErr w:type="spellEnd"/>
      <w:r w:rsidRPr="0041573E">
        <w:rPr>
          <w:color w:val="000000"/>
          <w:shd w:val="clear" w:color="auto" w:fill="FFFFFF"/>
        </w:rPr>
        <w:t xml:space="preserve"> А. А., помогали им в судействе </w:t>
      </w:r>
      <w:proofErr w:type="spellStart"/>
      <w:r w:rsidRPr="0041573E">
        <w:rPr>
          <w:color w:val="000000"/>
          <w:shd w:val="clear" w:color="auto" w:fill="FFFFFF"/>
        </w:rPr>
        <w:t>Греннинг</w:t>
      </w:r>
      <w:proofErr w:type="spellEnd"/>
      <w:r w:rsidRPr="0041573E">
        <w:rPr>
          <w:color w:val="000000"/>
          <w:shd w:val="clear" w:color="auto" w:fill="FFFFFF"/>
        </w:rPr>
        <w:t xml:space="preserve"> М.А., Ивашиненко Е.П., Голик С.М.</w:t>
      </w:r>
      <w:r w:rsidR="007F77ED" w:rsidRPr="0041573E">
        <w:rPr>
          <w:color w:val="000000"/>
          <w:shd w:val="clear" w:color="auto" w:fill="FFFFFF"/>
        </w:rPr>
        <w:t xml:space="preserve">  </w:t>
      </w:r>
      <w:r w:rsidRPr="0041573E">
        <w:rPr>
          <w:color w:val="000000"/>
          <w:shd w:val="clear" w:color="auto" w:fill="FFFFFF"/>
        </w:rPr>
        <w:t>Юные таланты соревновались в инструментальном искусстве. Всего на конкурс поступило 20 заявок из семи хуторов. Первое место заняла Куликова София из хутора Федоровский.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Второе место заняла </w:t>
      </w:r>
      <w:proofErr w:type="spellStart"/>
      <w:r w:rsidRPr="0041573E">
        <w:rPr>
          <w:color w:val="000000"/>
          <w:shd w:val="clear" w:color="auto" w:fill="FFFFFF"/>
        </w:rPr>
        <w:t>Балабаш</w:t>
      </w:r>
      <w:proofErr w:type="spellEnd"/>
      <w:r w:rsidRPr="0041573E">
        <w:rPr>
          <w:color w:val="000000"/>
          <w:shd w:val="clear" w:color="auto" w:fill="FFFFFF"/>
        </w:rPr>
        <w:t xml:space="preserve"> Милена из хутора Роте – Фане, третье – </w:t>
      </w:r>
      <w:proofErr w:type="spellStart"/>
      <w:r w:rsidRPr="0041573E">
        <w:rPr>
          <w:color w:val="000000"/>
          <w:shd w:val="clear" w:color="auto" w:fill="FFFFFF"/>
        </w:rPr>
        <w:t>Кониболоцкая</w:t>
      </w:r>
      <w:proofErr w:type="spellEnd"/>
      <w:r w:rsidRPr="0041573E">
        <w:rPr>
          <w:color w:val="000000"/>
          <w:shd w:val="clear" w:color="auto" w:fill="FFFFFF"/>
        </w:rPr>
        <w:t xml:space="preserve"> Александра из Большевика.</w:t>
      </w:r>
      <w:r w:rsidR="002C1E0D" w:rsidRPr="0041573E">
        <w:rPr>
          <w:color w:val="000000"/>
          <w:shd w:val="clear" w:color="auto" w:fill="FFFFFF"/>
        </w:rPr>
        <w:t xml:space="preserve">  </w:t>
      </w:r>
      <w:r w:rsidRPr="0041573E">
        <w:rPr>
          <w:color w:val="000000"/>
          <w:shd w:val="clear" w:color="auto" w:fill="FFFFFF"/>
        </w:rPr>
        <w:t xml:space="preserve">Приятным сюрпризом для гостей – мужчин, стали сувениры - обереги </w:t>
      </w:r>
      <w:proofErr w:type="gramStart"/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На здоровье</w:t>
      </w:r>
      <w:r w:rsidR="00306C48" w:rsidRPr="0041573E">
        <w:rPr>
          <w:color w:val="000000"/>
          <w:shd w:val="clear" w:color="auto" w:fill="FFFFFF"/>
        </w:rPr>
        <w:t>»</w:t>
      </w:r>
      <w:proofErr w:type="gramEnd"/>
      <w:r w:rsidRPr="0041573E">
        <w:rPr>
          <w:color w:val="000000"/>
          <w:shd w:val="clear" w:color="auto" w:fill="FFFFFF"/>
        </w:rPr>
        <w:t xml:space="preserve"> изготовленные участниками творческой мастерской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Креатив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(рук. </w:t>
      </w:r>
      <w:proofErr w:type="spellStart"/>
      <w:r w:rsidRPr="0041573E">
        <w:rPr>
          <w:color w:val="000000"/>
          <w:shd w:val="clear" w:color="auto" w:fill="FFFFFF"/>
        </w:rPr>
        <w:t>О.Н.Приходько</w:t>
      </w:r>
      <w:proofErr w:type="spellEnd"/>
      <w:r w:rsidRPr="0041573E">
        <w:rPr>
          <w:color w:val="000000"/>
          <w:shd w:val="clear" w:color="auto" w:fill="FFFFFF"/>
        </w:rPr>
        <w:t>).</w:t>
      </w:r>
      <w:r w:rsidR="007F77ED" w:rsidRPr="0041573E">
        <w:rPr>
          <w:color w:val="000000"/>
          <w:shd w:val="clear" w:color="auto" w:fill="FFFFFF"/>
        </w:rPr>
        <w:t xml:space="preserve"> </w:t>
      </w:r>
    </w:p>
    <w:p w14:paraId="69719A82" w14:textId="09F8FC08" w:rsidR="005F021D" w:rsidRPr="0041573E" w:rsidRDefault="002A40F4" w:rsidP="007F77ED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lastRenderedPageBreak/>
        <w:t>В преддверии Дня защитника Отечества волонтеры Верхнекубанского культурно - досугового центра поздравили с наступающим праздником участника специальной военной операции Синельник Александра Яковлевича.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>Ребята поблагодарили военнослужащего, пожелали здоровья и мирного неба над головой.</w:t>
      </w:r>
      <w:r w:rsidR="007F77ED" w:rsidRPr="0041573E">
        <w:rPr>
          <w:color w:val="000000"/>
          <w:shd w:val="clear" w:color="auto" w:fill="FFFFFF"/>
        </w:rPr>
        <w:t xml:space="preserve"> </w:t>
      </w:r>
    </w:p>
    <w:p w14:paraId="51D742C5" w14:textId="5C9EBC2E" w:rsidR="005F021D" w:rsidRPr="0041573E" w:rsidRDefault="007C6DD7" w:rsidP="007F77E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t> </w:t>
      </w:r>
      <w:r w:rsidR="007F77ED" w:rsidRPr="0041573E">
        <w:rPr>
          <w:color w:val="000000"/>
          <w:shd w:val="clear" w:color="auto" w:fill="FFFFFF"/>
        </w:rPr>
        <w:tab/>
        <w:t xml:space="preserve">В </w:t>
      </w:r>
      <w:r w:rsidRPr="0041573E">
        <w:rPr>
          <w:color w:val="000000"/>
          <w:shd w:val="clear" w:color="auto" w:fill="FFFFFF"/>
        </w:rPr>
        <w:t xml:space="preserve">День защитников Отечества сельском Доме Культуры хутора Кирова состоялся традиционный конкурс юных дарований Верхнекубанского с\п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Ребята нашего двора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 Вот уже восьмой год этот детский праздник дарит целое созвездие талантов в различных номинациях. Этот год не стал исключением, наоборот, расширил свой круг: более 200 ребят из 12 хуторов раскрывали свои творческие возможности. Ребята в своих выступлениях затрагивали серьезные темы: добра, любви, человечности, празднования 80 -летия освобождения Кубани от фашистско-немецких захватчиков и др.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 фойе Дома Культуры гости фестиваля могли познакомиться с фотовыставкой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Герои и подвиги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подготовленной российским </w:t>
      </w:r>
      <w:proofErr w:type="spellStart"/>
      <w:r w:rsidRPr="0041573E">
        <w:rPr>
          <w:color w:val="000000"/>
          <w:shd w:val="clear" w:color="auto" w:fill="FFFFFF"/>
        </w:rPr>
        <w:t>военно</w:t>
      </w:r>
      <w:proofErr w:type="spellEnd"/>
      <w:r w:rsidRPr="0041573E">
        <w:rPr>
          <w:color w:val="000000"/>
          <w:shd w:val="clear" w:color="auto" w:fill="FFFFFF"/>
        </w:rPr>
        <w:t xml:space="preserve"> – историческим обществом, а также с </w:t>
      </w:r>
      <w:proofErr w:type="spellStart"/>
      <w:r w:rsidRPr="0041573E">
        <w:rPr>
          <w:color w:val="000000"/>
          <w:shd w:val="clear" w:color="auto" w:fill="FFFFFF"/>
        </w:rPr>
        <w:t>фотобиографиями</w:t>
      </w:r>
      <w:proofErr w:type="spellEnd"/>
      <w:r w:rsidRPr="0041573E">
        <w:rPr>
          <w:color w:val="000000"/>
          <w:shd w:val="clear" w:color="auto" w:fill="FFFFFF"/>
        </w:rPr>
        <w:t xml:space="preserve"> погибших участников СВО, проживавших в Новокубанском районе. Также была подготовлена выставка декоративно - прикладного искусства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Творческий калейдоскоп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участников изостудии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Креатив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</w:t>
      </w:r>
      <w:proofErr w:type="spellStart"/>
      <w:r w:rsidRPr="0041573E">
        <w:rPr>
          <w:color w:val="000000"/>
          <w:shd w:val="clear" w:color="auto" w:fill="FFFFFF"/>
        </w:rPr>
        <w:t>сДК</w:t>
      </w:r>
      <w:proofErr w:type="spellEnd"/>
      <w:r w:rsidRPr="0041573E">
        <w:rPr>
          <w:color w:val="000000"/>
          <w:shd w:val="clear" w:color="auto" w:fill="FFFFFF"/>
        </w:rPr>
        <w:t xml:space="preserve"> х. Кирова.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На сцене ребята из 3 дошкольных образовательных учреждений, 2 школ, 10 учреждений культуры Верхнекубанского с\п представили фейерверк красоты и творчества, талантов, позитива. Все 37 конкурсных номера зрителями встречались дружными аплодисментами и улыбками. А успехи конкурсантов оценивало жюри: </w:t>
      </w:r>
      <w:proofErr w:type="spellStart"/>
      <w:r w:rsidRPr="0041573E">
        <w:rPr>
          <w:color w:val="000000"/>
          <w:shd w:val="clear" w:color="auto" w:fill="FFFFFF"/>
        </w:rPr>
        <w:t>Гренинг</w:t>
      </w:r>
      <w:proofErr w:type="spellEnd"/>
      <w:r w:rsidRPr="0041573E">
        <w:rPr>
          <w:color w:val="000000"/>
          <w:shd w:val="clear" w:color="auto" w:fill="FFFFFF"/>
        </w:rPr>
        <w:t xml:space="preserve"> М.– специалист администрации Верхнекубанского с\п, Куницын Г. - молодой депутат Совета депутатов Верхнекубанского с\п, Носенко Е. – зам. директора по воспитательной работе МОБУСОШ № 7, </w:t>
      </w:r>
      <w:proofErr w:type="spellStart"/>
      <w:r w:rsidRPr="0041573E">
        <w:rPr>
          <w:color w:val="000000"/>
          <w:shd w:val="clear" w:color="auto" w:fill="FFFFFF"/>
        </w:rPr>
        <w:t>Греннинг</w:t>
      </w:r>
      <w:proofErr w:type="spellEnd"/>
      <w:r w:rsidRPr="0041573E">
        <w:rPr>
          <w:color w:val="000000"/>
          <w:shd w:val="clear" w:color="auto" w:fill="FFFFFF"/>
        </w:rPr>
        <w:t xml:space="preserve"> А.– председатель жюри, участник СВО.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Всем участникам были вручены Почетные грамоты администрации Верхнекубанского с\п, а статуэтки Победителей были вручены лучшим из лучших в каждой номинации. В жанре ДПИ лучшими признаны работы кружка декоративно – прикладного искусства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Умелые ручки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(СК х. Роте - Фане, рук-ль Н.Н. Плетнева), среди чтецов в номинации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Художественное слово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лучшими стали участники образцового театра эстрадных миниатюр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Околесица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</w:t>
      </w:r>
      <w:proofErr w:type="spellStart"/>
      <w:r w:rsidRPr="0041573E">
        <w:rPr>
          <w:color w:val="000000"/>
          <w:shd w:val="clear" w:color="auto" w:fill="FFFFFF"/>
        </w:rPr>
        <w:t>Кинсфатер</w:t>
      </w:r>
      <w:proofErr w:type="spellEnd"/>
      <w:r w:rsidRPr="0041573E">
        <w:rPr>
          <w:color w:val="000000"/>
          <w:shd w:val="clear" w:color="auto" w:fill="FFFFFF"/>
        </w:rPr>
        <w:t xml:space="preserve"> Матвей и </w:t>
      </w:r>
      <w:proofErr w:type="spellStart"/>
      <w:r w:rsidRPr="0041573E">
        <w:rPr>
          <w:color w:val="000000"/>
          <w:shd w:val="clear" w:color="auto" w:fill="FFFFFF"/>
        </w:rPr>
        <w:t>Кинсфатер</w:t>
      </w:r>
      <w:proofErr w:type="spellEnd"/>
      <w:r w:rsidRPr="0041573E">
        <w:rPr>
          <w:color w:val="000000"/>
          <w:shd w:val="clear" w:color="auto" w:fill="FFFFFF"/>
        </w:rPr>
        <w:t xml:space="preserve"> Владислав (</w:t>
      </w:r>
      <w:proofErr w:type="spellStart"/>
      <w:r w:rsidRPr="0041573E">
        <w:rPr>
          <w:color w:val="000000"/>
          <w:shd w:val="clear" w:color="auto" w:fill="FFFFFF"/>
        </w:rPr>
        <w:t>сДК</w:t>
      </w:r>
      <w:proofErr w:type="spellEnd"/>
      <w:r w:rsidRPr="0041573E">
        <w:rPr>
          <w:color w:val="000000"/>
          <w:shd w:val="clear" w:color="auto" w:fill="FFFFFF"/>
        </w:rPr>
        <w:t xml:space="preserve"> х. Кирова, рук. Е.А. Кармазь), в хореографии всех удивили, восхитили и поразили участники танцевального коллектива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Веселый каблучок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</w:t>
      </w:r>
      <w:proofErr w:type="spellStart"/>
      <w:r w:rsidRPr="0041573E">
        <w:rPr>
          <w:color w:val="000000"/>
          <w:shd w:val="clear" w:color="auto" w:fill="FFFFFF"/>
        </w:rPr>
        <w:t>сДК</w:t>
      </w:r>
      <w:proofErr w:type="spellEnd"/>
      <w:r w:rsidRPr="0041573E">
        <w:rPr>
          <w:color w:val="000000"/>
          <w:shd w:val="clear" w:color="auto" w:fill="FFFFFF"/>
        </w:rPr>
        <w:t xml:space="preserve"> х. Кирова, рук-ль У.Ю. </w:t>
      </w:r>
      <w:proofErr w:type="spellStart"/>
      <w:r w:rsidRPr="0041573E">
        <w:rPr>
          <w:color w:val="000000"/>
          <w:shd w:val="clear" w:color="auto" w:fill="FFFFFF"/>
        </w:rPr>
        <w:t>Бредун</w:t>
      </w:r>
      <w:proofErr w:type="spellEnd"/>
      <w:r w:rsidRPr="0041573E">
        <w:rPr>
          <w:color w:val="000000"/>
          <w:shd w:val="clear" w:color="auto" w:fill="FFFFFF"/>
        </w:rPr>
        <w:t>).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>Так же были награждены участники, занявшие первые места: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 номинации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Хореография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- коллектив народного танца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Задоринки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и коллектив народного танца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Казачья вольница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(СК х. Марьинский, рук. К.И. Степанова).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 номинации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Художественное слово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- </w:t>
      </w:r>
      <w:proofErr w:type="spellStart"/>
      <w:r w:rsidRPr="0041573E">
        <w:rPr>
          <w:color w:val="000000"/>
          <w:shd w:val="clear" w:color="auto" w:fill="FFFFFF"/>
        </w:rPr>
        <w:t>Доспеева</w:t>
      </w:r>
      <w:proofErr w:type="spellEnd"/>
      <w:r w:rsidRPr="0041573E">
        <w:rPr>
          <w:color w:val="000000"/>
          <w:shd w:val="clear" w:color="auto" w:fill="FFFFFF"/>
        </w:rPr>
        <w:t xml:space="preserve"> Виктория (Кировская библиотека, рук. Ю.А. Бобрышева), Сергеева Полина (СК х. Роте – Фане, рук. А.О. Блинова).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 номинации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Декоративно – прикладное искусство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- образцовая изостудия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Креатив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</w:t>
      </w:r>
      <w:proofErr w:type="spellStart"/>
      <w:r w:rsidRPr="0041573E">
        <w:rPr>
          <w:color w:val="000000"/>
          <w:shd w:val="clear" w:color="auto" w:fill="FFFFFF"/>
        </w:rPr>
        <w:t>сДК</w:t>
      </w:r>
      <w:proofErr w:type="spellEnd"/>
      <w:r w:rsidRPr="0041573E">
        <w:rPr>
          <w:color w:val="000000"/>
          <w:shd w:val="clear" w:color="auto" w:fill="FFFFFF"/>
        </w:rPr>
        <w:t xml:space="preserve"> х. Кирова, рук О.Н. Приходько).</w:t>
      </w:r>
    </w:p>
    <w:p w14:paraId="04EF1450" w14:textId="75828F86" w:rsidR="0050264F" w:rsidRPr="0041573E" w:rsidRDefault="00C95EE3" w:rsidP="007F77E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t xml:space="preserve">18 марта 2023 года в сельском клубе хутора Роте-Фане был проведен час истории ко Дню воссоединения Крыма и Севастополя с Россией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Россия и Крым – мы вместе!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 Главной целью этого мероприятия стало осмысление исторических событий, формирование патриотизма и гражданской позиции, воспитание ответственности за нравственный выбор собственного поведения и поступков. Участникам мероприятия была показана презентация об истории Крыма, о создании Крымской Республики, зрители получили сведения по географии, истории и экономике Крыма. Больше всего зрителей поразила информация о разнообразной национальной кухне Крыма.</w:t>
      </w:r>
    </w:p>
    <w:p w14:paraId="6AE7E179" w14:textId="12BC6DB3" w:rsidR="0050264F" w:rsidRPr="0041573E" w:rsidRDefault="000C6676" w:rsidP="007F77E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03133"/>
        </w:rPr>
      </w:pPr>
      <w:r w:rsidRPr="0041573E">
        <w:rPr>
          <w:color w:val="000000"/>
          <w:shd w:val="clear" w:color="auto" w:fill="FFFFFF"/>
        </w:rPr>
        <w:t xml:space="preserve">Вот уже седьмой год в </w:t>
      </w:r>
      <w:proofErr w:type="spellStart"/>
      <w:r w:rsidRPr="0041573E">
        <w:rPr>
          <w:color w:val="000000"/>
          <w:shd w:val="clear" w:color="auto" w:fill="FFFFFF"/>
        </w:rPr>
        <w:t>Верхнекубанском</w:t>
      </w:r>
      <w:proofErr w:type="spellEnd"/>
      <w:r w:rsidRPr="0041573E">
        <w:rPr>
          <w:color w:val="000000"/>
          <w:shd w:val="clear" w:color="auto" w:fill="FFFFFF"/>
        </w:rPr>
        <w:t xml:space="preserve"> сельском поселении при поддержке администрации поселения проводится военно-спортивная игра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Зарница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, которая в 2023 году была приурочена к 78 – годовщине Победы в Великой Отечественной войне.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 организации игры активное участие приняли культработники, молодые депутаты (Г.В. </w:t>
      </w:r>
      <w:proofErr w:type="spellStart"/>
      <w:r w:rsidRPr="0041573E">
        <w:rPr>
          <w:color w:val="000000"/>
          <w:shd w:val="clear" w:color="auto" w:fill="FFFFFF"/>
        </w:rPr>
        <w:t>Джлавян</w:t>
      </w:r>
      <w:proofErr w:type="spellEnd"/>
      <w:r w:rsidRPr="0041573E">
        <w:rPr>
          <w:color w:val="000000"/>
          <w:shd w:val="clear" w:color="auto" w:fill="FFFFFF"/>
        </w:rPr>
        <w:t>, А.А. Бабенко, А. Куницына). Главным судьей был Федоров В.В. Свои команды на игре представили старшеклассники из четырех школ – МОБУСОШ № 7 х. Кирова, МОАУСОШ № 14 х. Марьинский, МОБУООШ № 22 п. Зорька, МОБУООШ № 26 х. Роте – Фане и сборная команда хутора Измайлов и хутора Большевик.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Соревновательная программа </w:t>
      </w:r>
      <w:r w:rsidR="00306C48" w:rsidRPr="0041573E">
        <w:rPr>
          <w:color w:val="000000"/>
          <w:shd w:val="clear" w:color="auto" w:fill="FFFFFF"/>
        </w:rPr>
        <w:lastRenderedPageBreak/>
        <w:t>«</w:t>
      </w:r>
      <w:r w:rsidRPr="0041573E">
        <w:rPr>
          <w:color w:val="000000"/>
          <w:shd w:val="clear" w:color="auto" w:fill="FFFFFF"/>
        </w:rPr>
        <w:t>Зарницы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состояла из 7 различных этапов - участники преодолевали их в соответствии с полученными маршрутными листами. Первый (официальный) этап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Равнение на знамена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прошел возле обелиска хутора Кирова – команды представились и прошли строем под аккомпанемент строевых песен по главной парковой аллее.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 этом году к уже известным заданиям добавились новые. На этапе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Боевые знамена воинских частей в истории и современности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ребята смогли проявить свои знания в области знания официальных символов и воинских реликвий вооруженных сил России; на казачьем рубеже участники научились правильно метать спортивный нож и дротики.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После подведения итогов все команды получили грамоты от главы поселения и памятные призы. Победителями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Зарницы – 2023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Верхнекубанского сельского поселения стали учащиеся школы № 7 им. С.Ф. </w:t>
      </w:r>
      <w:proofErr w:type="spellStart"/>
      <w:r w:rsidRPr="0041573E">
        <w:rPr>
          <w:color w:val="000000"/>
          <w:shd w:val="clear" w:color="auto" w:fill="FFFFFF"/>
        </w:rPr>
        <w:t>Борякова</w:t>
      </w:r>
      <w:proofErr w:type="spellEnd"/>
      <w:r w:rsidRPr="0041573E">
        <w:rPr>
          <w:color w:val="000000"/>
          <w:shd w:val="clear" w:color="auto" w:fill="FFFFFF"/>
        </w:rPr>
        <w:t xml:space="preserve"> хутора Кирова. Второе место разделили учащиеся школы № 14 им В.Н. </w:t>
      </w:r>
      <w:proofErr w:type="spellStart"/>
      <w:r w:rsidRPr="0041573E">
        <w:rPr>
          <w:color w:val="000000"/>
          <w:shd w:val="clear" w:color="auto" w:fill="FFFFFF"/>
        </w:rPr>
        <w:t>Барчан</w:t>
      </w:r>
      <w:proofErr w:type="spellEnd"/>
      <w:r w:rsidRPr="0041573E">
        <w:rPr>
          <w:color w:val="000000"/>
          <w:shd w:val="clear" w:color="auto" w:fill="FFFFFF"/>
        </w:rPr>
        <w:t xml:space="preserve"> хутора Марьинский и Волонтерский класс МОБУСОШ№ 7 им. С.Ф. </w:t>
      </w:r>
      <w:proofErr w:type="spellStart"/>
      <w:r w:rsidRPr="0041573E">
        <w:rPr>
          <w:color w:val="000000"/>
          <w:shd w:val="clear" w:color="auto" w:fill="FFFFFF"/>
        </w:rPr>
        <w:t>Борякова</w:t>
      </w:r>
      <w:proofErr w:type="spellEnd"/>
      <w:r w:rsidRPr="0041573E">
        <w:rPr>
          <w:color w:val="000000"/>
          <w:shd w:val="clear" w:color="auto" w:fill="FFFFFF"/>
        </w:rPr>
        <w:t>. Третье место заняли сборная команда х. Большевик, х. Измайлов и школа № 22 им. Л. И. Глушко поселка Зорька</w:t>
      </w:r>
      <w:r w:rsidR="007F77ED" w:rsidRPr="0041573E">
        <w:rPr>
          <w:color w:val="000000"/>
          <w:shd w:val="clear" w:color="auto" w:fill="FFFFFF"/>
        </w:rPr>
        <w:t xml:space="preserve">. </w:t>
      </w:r>
    </w:p>
    <w:p w14:paraId="63AA70F2" w14:textId="016F969F" w:rsidR="000C6676" w:rsidRPr="0041573E" w:rsidRDefault="005B5C46" w:rsidP="007F77E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03133"/>
        </w:rPr>
      </w:pPr>
      <w:r w:rsidRPr="0041573E">
        <w:rPr>
          <w:color w:val="000000"/>
          <w:shd w:val="clear" w:color="auto" w:fill="FFFFFF"/>
        </w:rPr>
        <w:t>В День Победы 9 мая 2023 года на обелиске воинской Славы хутора Кирова было проведено торжественное возложение цветов. С приветственной речью выступил глава администрации Верхнекубанского сельского поселения А. В. Брежнев. В почетном карауле стояли казаки. В честь павших в годы Великой Отечественной войны, была объявлена минута молчания, звучали залпы оружия.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 сельском Доме культуры хутора Кирова для гостей и местных жителей была подготовлена тематическая концертная программа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Подвиг твой, солдат Победы, будет жить в веках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Открывали мероприятие участники театра теней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Карандаш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(руководитель Мария Каменева) – они продемонстрировали фрагменты исторических событий Великой Отечественной войны.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Авторскую песню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Виктория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подарил зрителям Дмитрий Шубин.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Замечательные хореографические номера продемонстрировали коллективы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Веселый каблучок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Капельки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: ребята исполнили танец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Синий платочек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и трогательную композицию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Дети войны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(руководитель Ульяна </w:t>
      </w:r>
      <w:proofErr w:type="spellStart"/>
      <w:r w:rsidRPr="0041573E">
        <w:rPr>
          <w:color w:val="000000"/>
          <w:shd w:val="clear" w:color="auto" w:fill="FFFFFF"/>
        </w:rPr>
        <w:t>Бредун</w:t>
      </w:r>
      <w:proofErr w:type="spellEnd"/>
      <w:r w:rsidRPr="0041573E">
        <w:rPr>
          <w:color w:val="000000"/>
          <w:shd w:val="clear" w:color="auto" w:fill="FFFFFF"/>
        </w:rPr>
        <w:t>).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Красной нитью через всю концертную программу прошла постановка театра эстрадных миниатюр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Околесица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о юной девушке Женьке, которая добровольцем отправилась на фронт.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Всеми любимые песни о войне и Победе исполнили вокальные коллективы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Рябинушка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Формула счастья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вокальная студия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Обыкновенное чудо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(руководитель Светлана Голик),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Ивушки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(сельский клуб хутора Большевик, руководитель Елизавета Бабкина).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Финальным аккордом программы стало коллективное исполнение песни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Родина – мать зовет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: солистов Светлану Голик и Дмитрия Шубина поддержал весь зал, зрители стоя подпевали припев.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После концерта в фойе можно было сделать памятное фото на фотозоне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Комната советского солдата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принять участие в патриотической акции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Письма Победы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а также оставить портрет своего родственника на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Стене памяти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</w:p>
    <w:p w14:paraId="6F12D147" w14:textId="04A1BD78" w:rsidR="000C6676" w:rsidRPr="0041573E" w:rsidRDefault="005B5C46" w:rsidP="007F77E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03133"/>
        </w:rPr>
      </w:pPr>
      <w:r w:rsidRPr="0041573E">
        <w:rPr>
          <w:color w:val="000000"/>
          <w:shd w:val="clear" w:color="auto" w:fill="FFFFFF"/>
        </w:rPr>
        <w:t xml:space="preserve">9 мая 2023 года в хуторе Марьинский прошло торжественное возложение цветов к обелиску воинской </w:t>
      </w:r>
      <w:proofErr w:type="spellStart"/>
      <w:r w:rsidRPr="0041573E">
        <w:rPr>
          <w:color w:val="000000"/>
          <w:shd w:val="clear" w:color="auto" w:fill="FFFFFF"/>
        </w:rPr>
        <w:t>Барчан</w:t>
      </w:r>
      <w:proofErr w:type="spellEnd"/>
      <w:r w:rsidRPr="0041573E">
        <w:rPr>
          <w:color w:val="000000"/>
          <w:shd w:val="clear" w:color="auto" w:fill="FFFFFF"/>
        </w:rPr>
        <w:t xml:space="preserve"> В. Н.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>С приветственным словом к жителям обратился староста хутора Марьинский Куницын Г. Е. Ведущие мероприятия (Куницын Кирилл, Куницын Тихон, Куницына Виолетта, Ковалец Екатерина) рассказали трогательные стихи. Память павших почтили минутой молчания.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Затем гостей и местных жителей пригласили в сельский клуб на тематическую программу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Победа в сердце каждого живет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 Ведущие мероприятия (Степанова Кристина, Шульга Дамир, Ковалева Екатерина) пролистали страницы Великой Отечественной войны и вспомнили вместе со зрителями, как это было.</w:t>
      </w:r>
      <w:r w:rsidR="007F77E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Открывал мероприятие вальс: медленно кружились в танце участники хореографического коллектива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Казачья вольница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их сменил коллектив эстрадного танца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Созвездие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с танцем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Мир без войны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Под звуки марша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Прощание славянки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Куницына Анна, Степановна Арина, Козаченко Ульяна, Куницына Виолетта и Степанова </w:t>
      </w:r>
      <w:proofErr w:type="spellStart"/>
      <w:r w:rsidRPr="0041573E">
        <w:rPr>
          <w:color w:val="000000"/>
          <w:shd w:val="clear" w:color="auto" w:fill="FFFFFF"/>
        </w:rPr>
        <w:t>Ланика</w:t>
      </w:r>
      <w:proofErr w:type="spellEnd"/>
      <w:r w:rsidRPr="0041573E">
        <w:rPr>
          <w:color w:val="000000"/>
          <w:shd w:val="clear" w:color="auto" w:fill="FFFFFF"/>
        </w:rPr>
        <w:t xml:space="preserve"> прочитали зрителям письма военных лет.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Ковалец Екатерина исполнила трогательную песню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Плач матери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. Не обошлось в этот день без танца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Смуглянка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который исполнил коллектив народного танца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Истоки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</w:p>
    <w:p w14:paraId="7D1CE33E" w14:textId="1151A43C" w:rsidR="000C6676" w:rsidRPr="0041573E" w:rsidRDefault="005B5C46" w:rsidP="003D0E0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03133"/>
        </w:rPr>
      </w:pPr>
      <w:r w:rsidRPr="0041573E">
        <w:rPr>
          <w:color w:val="000000"/>
          <w:shd w:val="clear" w:color="auto" w:fill="FFFFFF"/>
        </w:rPr>
        <w:lastRenderedPageBreak/>
        <w:t xml:space="preserve">9 мая 2023г. в сельском клубе хутора Роте- Фане была произведена тематическая программа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Минувших лет живая память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посвященная Дню Победы. В мероприятии приняли участие: коллектив современной хореографии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Созвездие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с танцами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Дети войны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Тальяночка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Журавли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; клуб любителей пения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Ариэль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- со слезами на глазах зрители слушали песни военных лет. Также порадовали своим выступлением самые маленькие участники концерта - они прочитали стихотворения о Великой Отечественной войне. В праздничном мероприятии приняли участие жители и гости хутора Роте-Фане Ведерникова Татьяна и Чурова Анна с вокальными композициями. В финале программы зрители и участники концерта почтили память </w:t>
      </w:r>
      <w:proofErr w:type="gramStart"/>
      <w:r w:rsidRPr="0041573E">
        <w:rPr>
          <w:color w:val="000000"/>
          <w:shd w:val="clear" w:color="auto" w:fill="FFFFFF"/>
        </w:rPr>
        <w:t>героев</w:t>
      </w:r>
      <w:proofErr w:type="gramEnd"/>
      <w:r w:rsidRPr="0041573E">
        <w:rPr>
          <w:color w:val="000000"/>
          <w:shd w:val="clear" w:color="auto" w:fill="FFFFFF"/>
        </w:rPr>
        <w:t xml:space="preserve"> погибших в войне минутой молчания.</w:t>
      </w:r>
    </w:p>
    <w:p w14:paraId="2E9F6197" w14:textId="2FEDB598" w:rsidR="000C6676" w:rsidRPr="0041573E" w:rsidRDefault="00AB4BA2" w:rsidP="003D0E0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03133"/>
        </w:rPr>
      </w:pPr>
      <w:r w:rsidRPr="0041573E">
        <w:rPr>
          <w:color w:val="000000"/>
          <w:shd w:val="clear" w:color="auto" w:fill="FFFFFF"/>
        </w:rPr>
        <w:t xml:space="preserve">В День России 12 июня 2023 года в сельском Доме Культуры хутора Кирова состоялся праздничный концерт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Россия, Русь! Храни себя, храни!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  <w:r w:rsidR="003D0E04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Открывали программу участники образцового театра эстрадных миниатюр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Околесица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(руководитель Кармазь Елена) – они прочитали стихотворение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Россия начиналась не с меча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. Своим выступлением также порадовали образцовая вокальная студия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Обыкновенное чудо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вокальный </w:t>
      </w:r>
      <w:proofErr w:type="gramStart"/>
      <w:r w:rsidRPr="0041573E">
        <w:rPr>
          <w:color w:val="000000"/>
          <w:shd w:val="clear" w:color="auto" w:fill="FFFFFF"/>
        </w:rPr>
        <w:t>коллектив 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Рябинушка</w:t>
      </w:r>
      <w:proofErr w:type="gramEnd"/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, группа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Формула счастья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- они исполнили свои лучшие песни (руководитель Голик Светлана). Историческую зарисовку о Красавице - России продемонстрировали участники образцового театра эстрадных миниатюр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Околесица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- их выступление было посвящено великой истории нашей Родины (руководитель Кармазь Елена).</w:t>
      </w:r>
      <w:r w:rsidR="003D0E04" w:rsidRPr="0041573E">
        <w:rPr>
          <w:color w:val="000000"/>
          <w:shd w:val="clear" w:color="auto" w:fill="FFFFFF"/>
        </w:rPr>
        <w:t xml:space="preserve"> </w:t>
      </w:r>
    </w:p>
    <w:p w14:paraId="5E462C16" w14:textId="6D302E1F" w:rsidR="000C6676" w:rsidRPr="0041573E" w:rsidRDefault="00FA357D" w:rsidP="003D0E04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303133"/>
        </w:rPr>
      </w:pPr>
      <w:r w:rsidRPr="0041573E">
        <w:rPr>
          <w:color w:val="000000"/>
          <w:shd w:val="clear" w:color="auto" w:fill="FFFFFF"/>
        </w:rPr>
        <w:t xml:space="preserve">В июне 2023 сельский Дом Культуры хутора Кирова присоединился к Ежегодной Всероссийской патриотической акции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Улицы в лицах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19 июня 2023 года для участников патриотического клуба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Движение первых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была проведена информационная программа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Её именем названа улица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о нашей землячке, партизанке Дусе Сорокиной.</w:t>
      </w:r>
    </w:p>
    <w:p w14:paraId="005B74AE" w14:textId="41A4B0F1" w:rsidR="000C6676" w:rsidRPr="0041573E" w:rsidRDefault="00D702CD" w:rsidP="003D0E04">
      <w:pPr>
        <w:pStyle w:val="a7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41573E">
        <w:rPr>
          <w:color w:val="000000"/>
          <w:shd w:val="clear" w:color="auto" w:fill="FFFFFF"/>
        </w:rPr>
        <w:t>22 июня 2023 года на обелиске воинской Славы хутора Кирова собрались местные жители</w:t>
      </w:r>
      <w:r w:rsidR="003D0E04" w:rsidRPr="0041573E">
        <w:rPr>
          <w:color w:val="000000"/>
          <w:shd w:val="clear" w:color="auto" w:fill="FFFFFF"/>
        </w:rPr>
        <w:t xml:space="preserve">, </w:t>
      </w:r>
      <w:r w:rsidRPr="0041573E">
        <w:rPr>
          <w:color w:val="000000"/>
          <w:shd w:val="clear" w:color="auto" w:fill="FFFFFF"/>
        </w:rPr>
        <w:t xml:space="preserve">казаки Верхнекубанского казачьего общества, учащиеся и учителя школы № 7 им. С.Ф. </w:t>
      </w:r>
      <w:proofErr w:type="spellStart"/>
      <w:r w:rsidRPr="0041573E">
        <w:rPr>
          <w:color w:val="000000"/>
          <w:shd w:val="clear" w:color="auto" w:fill="FFFFFF"/>
        </w:rPr>
        <w:t>Борякова</w:t>
      </w:r>
      <w:proofErr w:type="spellEnd"/>
      <w:r w:rsidRPr="0041573E">
        <w:rPr>
          <w:color w:val="000000"/>
          <w:shd w:val="clear" w:color="auto" w:fill="FFFFFF"/>
        </w:rPr>
        <w:t>, участники специальной военной операции.</w:t>
      </w:r>
      <w:r w:rsidR="003D0E04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>В почетном карауле у обелиска стояли учащиеся казачьего класса (руководитель Е. Носенко). Ведущая мероприятия, Каменева Мария Анатольевна, напомнила присутствующим о том, как важно помнить и чтить память Героев Великой Отечественной.</w:t>
      </w:r>
      <w:r w:rsidR="002C1E0D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 xml:space="preserve">После торжественного мероприятия, всех присутствующих пригласили в Дом Культуры на просмотр кинофильма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Красная армия всех сильней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>, в котором рассказывается о событиях 1943 и 2023 годов. Место действия - Украина. Вместе с актёрами в киноальманахе снялись добровольцы, принимавшие участие в СВО.</w:t>
      </w:r>
    </w:p>
    <w:p w14:paraId="11BFD75D" w14:textId="70BEC712" w:rsidR="000C6676" w:rsidRPr="0041573E" w:rsidRDefault="008B293A" w:rsidP="003D0E04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41573E">
        <w:rPr>
          <w:color w:val="000000"/>
          <w:shd w:val="clear" w:color="auto" w:fill="FFFFFF"/>
        </w:rPr>
        <w:t>3 декабря 2023 года в сельском клубе хутора Ма</w:t>
      </w:r>
      <w:r w:rsidRPr="0041573E">
        <w:rPr>
          <w:color w:val="000000"/>
          <w:shd w:val="clear" w:color="auto" w:fill="FFFFFF"/>
        </w:rPr>
        <w:softHyphen/>
        <w:t>рьинский прошла позн</w:t>
      </w:r>
      <w:r w:rsidRPr="0041573E">
        <w:rPr>
          <w:color w:val="000000"/>
          <w:shd w:val="clear" w:color="auto" w:fill="FFFFFF"/>
        </w:rPr>
        <w:softHyphen/>
        <w:t>авательная программа ко Дню Неизвестного Солдата.</w:t>
      </w:r>
      <w:r w:rsidR="003D0E04" w:rsidRPr="0041573E">
        <w:rPr>
          <w:color w:val="000000"/>
          <w:shd w:val="clear" w:color="auto" w:fill="FFFFFF"/>
        </w:rPr>
        <w:t xml:space="preserve"> </w:t>
      </w:r>
      <w:r w:rsidRPr="0041573E">
        <w:rPr>
          <w:color w:val="000000"/>
          <w:shd w:val="clear" w:color="auto" w:fill="FFFFFF"/>
        </w:rPr>
        <w:t>С помощью видеопрез</w:t>
      </w:r>
      <w:r w:rsidRPr="0041573E">
        <w:rPr>
          <w:color w:val="000000"/>
          <w:shd w:val="clear" w:color="auto" w:fill="FFFFFF"/>
        </w:rPr>
        <w:softHyphen/>
        <w:t>ентации, ребята уз</w:t>
      </w:r>
      <w:r w:rsidRPr="0041573E">
        <w:rPr>
          <w:color w:val="000000"/>
          <w:shd w:val="clear" w:color="auto" w:fill="FFFFFF"/>
        </w:rPr>
        <w:softHyphen/>
        <w:t>нали об истории увек</w:t>
      </w:r>
      <w:r w:rsidRPr="0041573E">
        <w:rPr>
          <w:color w:val="000000"/>
          <w:shd w:val="clear" w:color="auto" w:fill="FFFFFF"/>
        </w:rPr>
        <w:softHyphen/>
        <w:t>овечивания памяти не</w:t>
      </w:r>
      <w:r w:rsidRPr="0041573E">
        <w:rPr>
          <w:color w:val="000000"/>
          <w:shd w:val="clear" w:color="auto" w:fill="FFFFFF"/>
        </w:rPr>
        <w:softHyphen/>
        <w:t>известных солдат в разных странах мира и, конечно, о главном мемориале нашей стр</w:t>
      </w:r>
      <w:r w:rsidRPr="0041573E">
        <w:rPr>
          <w:color w:val="000000"/>
          <w:shd w:val="clear" w:color="auto" w:fill="FFFFFF"/>
        </w:rPr>
        <w:softHyphen/>
        <w:t>аны – Могиле Неизвес</w:t>
      </w:r>
      <w:r w:rsidRPr="0041573E">
        <w:rPr>
          <w:color w:val="000000"/>
          <w:shd w:val="clear" w:color="auto" w:fill="FFFFFF"/>
        </w:rPr>
        <w:softHyphen/>
        <w:t>тного солдата у Крем</w:t>
      </w:r>
      <w:r w:rsidRPr="0041573E">
        <w:rPr>
          <w:color w:val="000000"/>
          <w:shd w:val="clear" w:color="auto" w:fill="FFFFFF"/>
        </w:rPr>
        <w:softHyphen/>
        <w:t>левской стены с Вечн</w:t>
      </w:r>
      <w:r w:rsidRPr="0041573E">
        <w:rPr>
          <w:color w:val="000000"/>
          <w:shd w:val="clear" w:color="auto" w:fill="FFFFFF"/>
        </w:rPr>
        <w:softHyphen/>
        <w:t>ым огнем памяти. Вед</w:t>
      </w:r>
      <w:r w:rsidRPr="0041573E">
        <w:rPr>
          <w:color w:val="000000"/>
          <w:shd w:val="clear" w:color="auto" w:fill="FFFFFF"/>
        </w:rPr>
        <w:softHyphen/>
        <w:t>ущая мероприятия (Ма</w:t>
      </w:r>
      <w:r w:rsidRPr="0041573E">
        <w:rPr>
          <w:color w:val="000000"/>
          <w:shd w:val="clear" w:color="auto" w:fill="FFFFFF"/>
        </w:rPr>
        <w:softHyphen/>
        <w:t>рьянова Варвара) рас</w:t>
      </w:r>
      <w:r w:rsidRPr="0041573E">
        <w:rPr>
          <w:color w:val="000000"/>
          <w:shd w:val="clear" w:color="auto" w:fill="FFFFFF"/>
        </w:rPr>
        <w:softHyphen/>
        <w:t>сказала об истории поискового движения в нашей стране, о важ</w:t>
      </w:r>
      <w:r w:rsidRPr="0041573E">
        <w:rPr>
          <w:color w:val="000000"/>
          <w:shd w:val="clear" w:color="auto" w:fill="FFFFFF"/>
        </w:rPr>
        <w:softHyphen/>
        <w:t>ной и нужной работе поисковиков. Эта раб</w:t>
      </w:r>
      <w:r w:rsidRPr="0041573E">
        <w:rPr>
          <w:color w:val="000000"/>
          <w:shd w:val="clear" w:color="auto" w:fill="FFFFFF"/>
        </w:rPr>
        <w:softHyphen/>
        <w:t xml:space="preserve">ота под девизом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Ник</w:t>
      </w:r>
      <w:r w:rsidRPr="0041573E">
        <w:rPr>
          <w:color w:val="000000"/>
          <w:shd w:val="clear" w:color="auto" w:fill="FFFFFF"/>
        </w:rPr>
        <w:softHyphen/>
        <w:t>то не забыт и ничто не забыто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помогает найти и захоронить безымянных солдат, погибших во время Ве</w:t>
      </w:r>
      <w:r w:rsidRPr="0041573E">
        <w:rPr>
          <w:color w:val="000000"/>
          <w:shd w:val="clear" w:color="auto" w:fill="FFFFFF"/>
        </w:rPr>
        <w:softHyphen/>
        <w:t>ликой Отечественной войны.</w:t>
      </w:r>
    </w:p>
    <w:p w14:paraId="38616FB7" w14:textId="77777777" w:rsidR="008B293A" w:rsidRPr="0041573E" w:rsidRDefault="008B293A" w:rsidP="003D51AC">
      <w:pPr>
        <w:pStyle w:val="a7"/>
        <w:shd w:val="clear" w:color="auto" w:fill="FFFFFF"/>
        <w:spacing w:before="0" w:beforeAutospacing="0" w:after="0" w:afterAutospacing="0"/>
        <w:rPr>
          <w:color w:val="303133"/>
        </w:rPr>
      </w:pPr>
    </w:p>
    <w:p w14:paraId="755B69EF" w14:textId="77777777" w:rsidR="008B293A" w:rsidRPr="0041573E" w:rsidRDefault="008B293A" w:rsidP="003D51AC">
      <w:pPr>
        <w:pStyle w:val="a7"/>
        <w:shd w:val="clear" w:color="auto" w:fill="FFFFFF"/>
        <w:spacing w:before="0" w:beforeAutospacing="0" w:after="0" w:afterAutospacing="0"/>
        <w:rPr>
          <w:color w:val="303133"/>
        </w:rPr>
      </w:pPr>
    </w:p>
    <w:p w14:paraId="67B14C8D" w14:textId="3DB06BA6" w:rsidR="0022696B" w:rsidRPr="0041573E" w:rsidRDefault="0022696B" w:rsidP="003D51AC">
      <w:pPr>
        <w:ind w:firstLine="569"/>
        <w:jc w:val="both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Работа в рамках регионального проекта Краснодарского края </w:t>
      </w:r>
      <w:r w:rsidR="00306C48" w:rsidRPr="0041573E">
        <w:rPr>
          <w:b/>
          <w:sz w:val="24"/>
          <w:szCs w:val="24"/>
        </w:rPr>
        <w:t>«</w:t>
      </w:r>
      <w:r w:rsidRPr="0041573E">
        <w:rPr>
          <w:b/>
          <w:sz w:val="24"/>
          <w:szCs w:val="24"/>
        </w:rPr>
        <w:t>Старшее поколение</w:t>
      </w:r>
      <w:r w:rsidR="00306C48" w:rsidRPr="0041573E">
        <w:rPr>
          <w:b/>
          <w:sz w:val="24"/>
          <w:szCs w:val="24"/>
        </w:rPr>
        <w:t>»</w:t>
      </w:r>
      <w:r w:rsidRPr="0041573E">
        <w:rPr>
          <w:b/>
          <w:sz w:val="24"/>
          <w:szCs w:val="24"/>
        </w:rPr>
        <w:t>. Всего проведено 10</w:t>
      </w:r>
      <w:r w:rsidR="00E16E29" w:rsidRPr="0041573E">
        <w:rPr>
          <w:b/>
          <w:sz w:val="24"/>
          <w:szCs w:val="24"/>
        </w:rPr>
        <w:t>0</w:t>
      </w:r>
      <w:r w:rsidRPr="0041573E">
        <w:rPr>
          <w:b/>
          <w:sz w:val="24"/>
          <w:szCs w:val="24"/>
        </w:rPr>
        <w:t xml:space="preserve"> мероприятия – 11</w:t>
      </w:r>
      <w:r w:rsidR="00E16E29" w:rsidRPr="0041573E">
        <w:rPr>
          <w:b/>
          <w:sz w:val="24"/>
          <w:szCs w:val="24"/>
        </w:rPr>
        <w:t>00</w:t>
      </w:r>
      <w:r w:rsidRPr="0041573E">
        <w:rPr>
          <w:b/>
          <w:sz w:val="24"/>
          <w:szCs w:val="24"/>
        </w:rPr>
        <w:t xml:space="preserve"> человека посетителей.</w:t>
      </w:r>
    </w:p>
    <w:p w14:paraId="6240E2A7" w14:textId="07DD16C4" w:rsidR="00E16E29" w:rsidRPr="0041573E" w:rsidRDefault="006233CE" w:rsidP="003D51AC">
      <w:pPr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10 января 2023 года волонтеры агентства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Твори добро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сотрудники администрации Верхнекубанского сельского поселения поздравили ветерана Великой Отечественной войны Косенко Леонида Павловича с Новогодними и Рождественскими праздниками.</w:t>
      </w:r>
    </w:p>
    <w:p w14:paraId="50806FE2" w14:textId="6DE3CF46" w:rsidR="006233CE" w:rsidRPr="0041573E" w:rsidRDefault="006233CE" w:rsidP="003D51AC">
      <w:pPr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13 января 2023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 xml:space="preserve">года </w:t>
      </w:r>
      <w:r w:rsidR="009B1C2C" w:rsidRPr="0041573E">
        <w:rPr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="009B1C2C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B1C2C" w:rsidRPr="0041573E">
        <w:rPr>
          <w:color w:val="000000"/>
          <w:sz w:val="24"/>
          <w:szCs w:val="24"/>
          <w:shd w:val="clear" w:color="auto" w:fill="FFFFFF"/>
        </w:rPr>
        <w:t>сДК</w:t>
      </w:r>
      <w:proofErr w:type="spellEnd"/>
      <w:r w:rsidR="009B1C2C" w:rsidRPr="0041573E">
        <w:rPr>
          <w:color w:val="000000"/>
          <w:sz w:val="24"/>
          <w:szCs w:val="24"/>
          <w:shd w:val="clear" w:color="auto" w:fill="FFFFFF"/>
        </w:rPr>
        <w:t xml:space="preserve"> х. Кирова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за праздничным столом вели душевные разговоры давние друзья - участники клуба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Русские посиделки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Открывал праздник председатель совета ветеранов Верхнекубанского сельского поселения Аксенов Виктор Алексее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>вич - он пожелал присутствующим здоровья и мирного неба над головой.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Также для гостей была подготовлена праздничная творческая программа. Свои лучшие новогодние песни подарили солисты образцовой вокальной 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: Петер Валерия, Анастасия Кружкова,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Кинсфатер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Владислав, Томилина Алиса и Голик Стефани.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Аплодисментами встречали участниц хора народной песни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Рябинушка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(руководитель Голик Светлана).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гости с творческими номерами приехали и артисты из сельского клуба хутора Роте-Фане: коллектив современной хореографии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Созвездие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клуб любителей пения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Ариэль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(руководитель Анастасия Блинова).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финале мероприятия замечательный мастер - класс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Новогодний ангел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по изготовлению тряпичной куклы - оберега представила руководитель образцовой изостудии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Креатив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Приходько Ольга Николаевна.</w:t>
      </w:r>
    </w:p>
    <w:p w14:paraId="45BB2794" w14:textId="02446422" w:rsidR="006233CE" w:rsidRPr="0041573E" w:rsidRDefault="007C6DD7" w:rsidP="003D51AC">
      <w:pPr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24 февраля 2023 года в сельском Доме Культуры хутора состоялось заседание клубе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Русские посиделки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Ведущая Кармазь Елена Анатольевна поздравила всех присутствующих с прошедшим праздником Днем защитника Отечества, поблагодарила всех за помощь и поддержку участников СВО. Свое выступление зрителям подарила звёздочка хутора Кирова - Голик Стефани, также порадовали песнями Голик Светлана и вокальная группа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Рябинушка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программе мероприятия были песенные, интеллектуальные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конкурсы ,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а также спортивные эстафеты . </w:t>
      </w:r>
    </w:p>
    <w:p w14:paraId="14416459" w14:textId="7E22510B" w:rsidR="0050264F" w:rsidRPr="0041573E" w:rsidRDefault="0050264F" w:rsidP="003D51AC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41573E">
        <w:rPr>
          <w:color w:val="000000"/>
          <w:shd w:val="clear" w:color="auto" w:fill="FFFFFF"/>
        </w:rPr>
        <w:t xml:space="preserve">3 марта 2023 года ветерану Великой Отечественной войны Косенко Леониду Павловичу исполнилось 99 лет. С поздравительной музыкальной программой к нему на дом приехали участники художественной самодеятельности Верхнекубанского культурно - досугового центра. Вокальный коллектив </w:t>
      </w:r>
      <w:r w:rsidR="00306C48" w:rsidRPr="0041573E">
        <w:rPr>
          <w:color w:val="000000"/>
          <w:shd w:val="clear" w:color="auto" w:fill="FFFFFF"/>
        </w:rPr>
        <w:t>«</w:t>
      </w:r>
      <w:r w:rsidRPr="0041573E">
        <w:rPr>
          <w:color w:val="000000"/>
          <w:shd w:val="clear" w:color="auto" w:fill="FFFFFF"/>
        </w:rPr>
        <w:t>Рябинушка</w:t>
      </w:r>
      <w:r w:rsidR="00306C48" w:rsidRPr="0041573E">
        <w:rPr>
          <w:color w:val="000000"/>
          <w:shd w:val="clear" w:color="auto" w:fill="FFFFFF"/>
        </w:rPr>
        <w:t>»</w:t>
      </w:r>
      <w:r w:rsidRPr="0041573E">
        <w:rPr>
          <w:color w:val="000000"/>
          <w:shd w:val="clear" w:color="auto" w:fill="FFFFFF"/>
        </w:rPr>
        <w:t xml:space="preserve"> и солистка Голик Светлана под аккомпанемент гармони Кудрявцева Виктора Леонидовича исполнили любимые композиции именинника. Волонтер культуры Каменева Татьяна произнесла слова благодарности ветерану, присутствующие пожелали ему долгих лет жизни, здоровья и мирного неба над головой.</w:t>
      </w:r>
    </w:p>
    <w:p w14:paraId="30EE9B99" w14:textId="6E3DEB7A" w:rsidR="006233CE" w:rsidRPr="0041573E" w:rsidRDefault="00C95EE3" w:rsidP="003D51AC">
      <w:pPr>
        <w:ind w:firstLine="569"/>
        <w:jc w:val="both"/>
        <w:rPr>
          <w:b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17 марта 2023 года в народном хоре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Рябинушка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сельского Клуба хутора Кирова прошло прошла тематическая музыкальная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Наши любимые песни </w:t>
      </w:r>
      <w:proofErr w:type="gramStart"/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о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творчестве Исаака Дунаевского - советского композитора, автора 13 оперетт и балетов, музыки к нескольким десяткам фильмов и множества популярных советских песен. Он внёс огромный вклад в формирование жанра советской музыки. Исаак Дунаевский много работал по стране. С большой теплотой он в всегда вспоминал Крым, работал в Ялте и в Симферополе.</w:t>
      </w:r>
    </w:p>
    <w:p w14:paraId="6A0F78E2" w14:textId="0AA7A451" w:rsidR="0050264F" w:rsidRPr="0041573E" w:rsidRDefault="00C95EE3" w:rsidP="003D51AC">
      <w:pPr>
        <w:ind w:firstLine="569"/>
        <w:jc w:val="both"/>
        <w:rPr>
          <w:b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18 марта 2023 года в клубе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Русские посиделки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сельского Дома Культуры хутора Кирова состоялась тематическая программа к 80-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летию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основания предприятия ЗАО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Новокубанское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- на мероприятие были приглашены пенсионеры отрасли. Всех присутствующих поздравила управляющая предприятием Любовь Александровна Максимова, и рассказала о новых перспективах предприятия. Старшее поколение вспоминали о молодых годах, о работе на производстве.</w:t>
      </w:r>
      <w:r w:rsidR="006D6500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Перед присутствующими выступали коллективы сельского Дома культуры хутора Кирова.</w:t>
      </w:r>
    </w:p>
    <w:p w14:paraId="277A7AE9" w14:textId="5D94B10F" w:rsidR="0050264F" w:rsidRPr="0041573E" w:rsidRDefault="004768E5" w:rsidP="003D51AC">
      <w:pPr>
        <w:ind w:firstLine="569"/>
        <w:jc w:val="both"/>
        <w:rPr>
          <w:b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>13 сентября 2023 года дл</w:t>
      </w:r>
      <w:r w:rsidR="003D0E04" w:rsidRPr="0041573E">
        <w:rPr>
          <w:color w:val="000000"/>
          <w:sz w:val="24"/>
          <w:szCs w:val="24"/>
          <w:shd w:val="clear" w:color="auto" w:fill="FFFFFF"/>
        </w:rPr>
        <w:t>я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участников клуба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Русские посиделки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сельского Дома Культуры хутора Кирова была проведена тематическая программа, посвященная 86-й годовщине со Дня образования Краснодарского края. Участницы мероприятия за чайным столом пели кубанские песни, обсуждали то, как выглядели села и города Кубани раньше, и как расцвела красавица - Кубань сейчас. Волонтер культуры Алла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Дадыченко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прочитала стихи о Кубани.</w:t>
      </w:r>
    </w:p>
    <w:p w14:paraId="528A0728" w14:textId="7F584142" w:rsidR="0050264F" w:rsidRPr="0041573E" w:rsidRDefault="009875FF" w:rsidP="003D51AC">
      <w:pPr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 октября 2023 года в Международный день пожилых людей в сельском Доме Культуры хутора Кирова состоялось праздничное заседание клуба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Русские посиделки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(руководитель Елена Кармазь).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Для гостей мероприятия выступали юные артисты - участники вокальной 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хореографические коллективы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Капельки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Непоседы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а также театр эстрадных миниатюр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Околесица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В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сельском клубе хутора Роте-Фане проведен концерт художественной самодеятельности к Международному дню пожилых людей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Мои года, мое богатство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День пожилого человека – это особенный праздник, праздник уважения и почитания зрелости! Невозможно убежать от старости, но 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 xml:space="preserve">продолжить счастливые годы жизни можно всегда. Доброй традицией стало проведение концерта, где можно поддержать и поблагодарить пожилых людей, показать, что они дороги нам, и мы ценим их за то, что они сделали для подрастающего поколения. Своими выступлениями гостей порадовали коллектив современной хореографии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Созвездие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 танцевальными номерами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Лебедушка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Матрешка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Варенька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клуб любителей песни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Ариэль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тронули зрителей своими музыкальными композициями, но больше всего понравились частушки в исполнении самых маленьких участников концерта.</w:t>
      </w:r>
    </w:p>
    <w:p w14:paraId="2822DBCB" w14:textId="77777777" w:rsidR="003D0E04" w:rsidRPr="0041573E" w:rsidRDefault="003D0E04" w:rsidP="003D51AC">
      <w:pPr>
        <w:ind w:firstLine="569"/>
        <w:jc w:val="both"/>
        <w:rPr>
          <w:b/>
          <w:sz w:val="24"/>
          <w:szCs w:val="24"/>
        </w:rPr>
      </w:pPr>
    </w:p>
    <w:p w14:paraId="4BCDE88E" w14:textId="64632F5C" w:rsidR="00E66C71" w:rsidRPr="0041573E" w:rsidRDefault="006D165A" w:rsidP="003D51AC">
      <w:pPr>
        <w:shd w:val="clear" w:color="auto" w:fill="FFFFFF"/>
        <w:ind w:firstLine="708"/>
        <w:rPr>
          <w:b/>
          <w:color w:val="000000"/>
          <w:sz w:val="24"/>
          <w:szCs w:val="24"/>
          <w:shd w:val="clear" w:color="auto" w:fill="FFFFFF"/>
        </w:rPr>
      </w:pPr>
      <w:r w:rsidRPr="0041573E">
        <w:rPr>
          <w:b/>
          <w:sz w:val="24"/>
          <w:szCs w:val="24"/>
        </w:rPr>
        <w:t xml:space="preserve">Работа в рамках государственной программы Краснодарского края </w:t>
      </w:r>
      <w:r w:rsidR="00306C48" w:rsidRPr="0041573E">
        <w:rPr>
          <w:b/>
          <w:sz w:val="24"/>
          <w:szCs w:val="24"/>
        </w:rPr>
        <w:t>«</w:t>
      </w:r>
      <w:r w:rsidRPr="0041573E">
        <w:rPr>
          <w:b/>
          <w:sz w:val="24"/>
          <w:szCs w:val="24"/>
        </w:rPr>
        <w:t>Обеспечение безопасности населения</w:t>
      </w:r>
      <w:r w:rsidR="00306C48" w:rsidRPr="0041573E">
        <w:rPr>
          <w:b/>
          <w:sz w:val="24"/>
          <w:szCs w:val="24"/>
        </w:rPr>
        <w:t>»</w:t>
      </w:r>
      <w:r w:rsidRPr="0041573E">
        <w:rPr>
          <w:b/>
          <w:sz w:val="24"/>
          <w:szCs w:val="24"/>
        </w:rPr>
        <w:t xml:space="preserve">. </w:t>
      </w:r>
      <w:r w:rsidR="00D60B82" w:rsidRPr="0041573E">
        <w:rPr>
          <w:b/>
          <w:sz w:val="24"/>
          <w:szCs w:val="24"/>
        </w:rPr>
        <w:t>Всего проведено 1</w:t>
      </w:r>
      <w:r w:rsidR="00E16E29" w:rsidRPr="0041573E">
        <w:rPr>
          <w:b/>
          <w:sz w:val="24"/>
          <w:szCs w:val="24"/>
        </w:rPr>
        <w:t>18</w:t>
      </w:r>
      <w:r w:rsidR="00D60B82" w:rsidRPr="0041573E">
        <w:rPr>
          <w:b/>
          <w:sz w:val="24"/>
          <w:szCs w:val="24"/>
        </w:rPr>
        <w:t xml:space="preserve"> мероприятий – 1</w:t>
      </w:r>
      <w:r w:rsidR="00E16E29" w:rsidRPr="0041573E">
        <w:rPr>
          <w:b/>
          <w:sz w:val="24"/>
          <w:szCs w:val="24"/>
        </w:rPr>
        <w:t>430</w:t>
      </w:r>
      <w:r w:rsidR="00D60B82" w:rsidRPr="0041573E">
        <w:rPr>
          <w:b/>
          <w:sz w:val="24"/>
          <w:szCs w:val="24"/>
        </w:rPr>
        <w:t xml:space="preserve"> посетителей.</w:t>
      </w:r>
    </w:p>
    <w:p w14:paraId="40F2432C" w14:textId="7DFA85E7" w:rsidR="00A15FE5" w:rsidRPr="0041573E" w:rsidRDefault="006233CE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10 января 2023 года в рамках Всероссийской акции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Безопасность детства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для учащихся 3-го класса МОБУСОШ №7 была проведена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Правила зимней безопасности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3D0E04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Ведущая -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Бредун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Ульяна рассказала об опасности переохлаждения и обморожения в зимний период, о правилах поведения на льду, о том, чем опасна гололедица. Ребята читали интересные стихи о мерах предосторожности в зимний период, а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так же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смогли придумать свои интересные правила безопасности зимой.</w:t>
      </w:r>
    </w:p>
    <w:p w14:paraId="3664A3A7" w14:textId="3DB64378" w:rsidR="00E16E29" w:rsidRPr="0041573E" w:rsidRDefault="00C40947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14 марта 2023 года для учащихся 3 класса МОБУСОШ №7 было проведено профилактическое мероприятие для учащихся начальных классов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Ежик должен быть колючим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ходе мероприятия ребята поиграли в игру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Мы все особенные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определились с понятием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терпимость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смогли выделить основные правила вежливого поведения.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Посмотрев мультфильм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Ёжик должен быть колючим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единодушно высказались о том, что все мы разные, особенные, каждый интересен по-своему, поэтому нужно уважать окружающих, принимать их со всеми достоинствами и недостатками, быть терпимыми к чужому мнению, поведению, внешнему виду. Закончилось мероприятие пожеланием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От всего сердца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 которое ребята адресовали друг другу и своему классному руководителю.</w:t>
      </w:r>
    </w:p>
    <w:p w14:paraId="353E6ABF" w14:textId="08203D69" w:rsidR="00E16E29" w:rsidRPr="0041573E" w:rsidRDefault="00573E71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14 апреля 2023г. в МОБУООШ № 26 х. Роте-Фане проведен тематический час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Пусть всегда будет мир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ходе мероприятия, учащиеся вместе с ведущей разбирали понятия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Мир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Дружба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размышляли о человеческих качествах: доброта, сострадание, милосердие. Также ребятам вручили памятки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Детского телефона доверия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объяснили, что при звонке на этот номер, дети могут получить психологическую помощь. Конфиденциальность и бесплатность два основных принципа работы детского телефона доверия</w:t>
      </w:r>
    </w:p>
    <w:p w14:paraId="15A55CAE" w14:textId="1CBDCA4C" w:rsidR="00E16E29" w:rsidRPr="0041573E" w:rsidRDefault="00D702CD" w:rsidP="003D51AC">
      <w:pPr>
        <w:ind w:right="62" w:firstLine="569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 июля 2023 года на Площади Победы хутора Кирова специалистами сельского клуба хутора Марьинский была проведена игровая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Дорожная азбука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Инспектор ГИБДД Лейтенант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Свистулькин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(роль исполняла Куницына Наталья) вместе с ребятами совершили увлекательное путешествие в страну правил дорожного движения. В этой стране их ожидали главные жители и проказники Мадам Шапокляк (Степанова Кристина) и Незнайка (Харченко Ирина), которые совершенно не знали правил и не хотели их изучать. Но инспектор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Свистулькин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рассказал нарушителям и ребятам о светофоре и дорожных знаках, о безопасном поведении на дороге. Дети отгадывали загадки, участвовали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с играх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Это я, это я, это все мои друзья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Поможем инспектору дорожного движения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Сигналы светофора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Стоп – идите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Автобус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Внимание, пешеход!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Мероприятия стало отличным примером работы с подрастающим поколением по изучению правил дорожного движения.</w:t>
      </w:r>
    </w:p>
    <w:p w14:paraId="459D597D" w14:textId="0B8B6E34" w:rsidR="003D0E04" w:rsidRPr="0041573E" w:rsidRDefault="00AF48E1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3 сентября 2023 года в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Верхнекубанском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культурно - досуговом центре был проведен цикл мероприятий, посвященных Дню солидарности в борьбе с терроризмом.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Так, в сельском Доме Культуры хутора Кирова, для учащихся школы № 7 состоялась торжественная линейка. Участницы театра эстрадных миниатюр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Околесица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 прочитали трогательные стихи о событиях 1-3 сентября 2004 года. В память о погибших был организован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стихийный мемориал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к которому принесли детские игрушки и бутылочки с водой. В финале провели минуту молчания.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 сельском клубе хутора Энгельса участникам мероприя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>тия напомнили о событиях трех дней, которые происходили в школе Беслана, и с правилами поведения в условиях террористического акта. В память о погибших были зажжены свечи.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сельском клубе хутора Марьинский в ходе мероприятия учащиеся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К мероприятию были оформлены памятки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Правила поведения при теракте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В финале мероприятия ребята сделали белых голубей, которые являются символом мирных намерений.</w:t>
      </w:r>
      <w:r w:rsidR="003D0E04" w:rsidRPr="0041573E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21F21D82" w14:textId="2F8DFFA9" w:rsidR="00D702CD" w:rsidRPr="0041573E" w:rsidRDefault="00AF48E1" w:rsidP="003D51AC">
      <w:pPr>
        <w:ind w:right="62" w:firstLine="569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В Роте -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Фановской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библиотеке состоялась тематическая программа: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Боль Беслана!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Для зрителей была подготовлена видеопрезентация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Трагедия Беслана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ходе мероприятия звучала траурная музыка, песня про Беслан, песня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Аист на крыше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песня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Пусть всегда будет Солнце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сельском клубе хутора Измайлов представили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фотопрезентацию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о памятнике, посвященном жертвам бесланской трагедии: он был открыт 1 июня в центре Москвы у храма Рождества Пресвятой Богородицы. Теперь в столице нашей великой Родины есть место, где каждый может почтить память жертв Беслана. В конце беседы был проведён инструктаж по антитеррористической и личной безопасности, каждому участнику была выдана памятка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Терроризм - угроза личности, обществу, государству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482B0F2C" w14:textId="745ACC24" w:rsidR="00D702CD" w:rsidRPr="0041573E" w:rsidRDefault="009F67C6" w:rsidP="003D51AC">
      <w:pPr>
        <w:ind w:right="62" w:firstLine="569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10 октября 2023 года в школе № 26 хутора Роте-Фане проведена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Детский травматизм и его профилактика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ходе мероприятия присутствующие продолжили знакомство с причинами возникновения травматизма у детей, расширили знания о предупреждении опасностей, обсудили ответственность за свою жизнь, и жизнь окружающих людей. Ребятам были вручены памятки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Правила безопасного поведения в быту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в завершении мероприятия участники закрепили изученный материал ответив на вопросы теста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Опасно или нет?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</w:p>
    <w:p w14:paraId="78BEE601" w14:textId="25DEED85" w:rsidR="00D702CD" w:rsidRPr="0041573E" w:rsidRDefault="00F873EF" w:rsidP="003D51AC">
      <w:pPr>
        <w:ind w:right="62" w:firstLine="569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21 октября 2023 года в сельском клубе хутора Марьинский состоялась беседа о детском телефоне доверия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Ты не один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Ведущая мероприятия - Куницына Наталья - рассказала ребятам о службе детского Телефона доверия, как о виде экстренной психологической помощи. Дети узнали, к кому и как можно обратиться за помощью, что делать, если попал в сложную и, кажется, неразрешимую ситуацию. В групповом обсуждении ребята высказывали свои версии об ожидаемой помощи от друга, о том, какую помощь они сами могли бы оказать в трудной ситуации, какими качествами должен обладать человек, работающий на линии телефона доверия.</w:t>
      </w:r>
      <w:r w:rsidR="003D0E04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 жизни много вопросов и трудностей. Важно, чтобы каждый был услышанным. В финале мероприятия ребята получили памятки - буклеты.</w:t>
      </w:r>
    </w:p>
    <w:p w14:paraId="309E608C" w14:textId="0DC22694" w:rsidR="00F873EF" w:rsidRPr="0041573E" w:rsidRDefault="007A077D" w:rsidP="003D51AC">
      <w:pPr>
        <w:ind w:right="62" w:firstLine="569"/>
        <w:jc w:val="both"/>
        <w:rPr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>21 ноября 2023 года в школе № 26 хутора Роте-Фане проведена игра-путешествие о правилах дорожного движения.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Ребята приняли участие в конкурсах: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Составь знак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Три огонька светофора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Автомульти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Зебра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финале каждый участник получил памятки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Юный пешеход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36B47916" w14:textId="77777777" w:rsidR="00D702CD" w:rsidRPr="0041573E" w:rsidRDefault="00D702CD" w:rsidP="003D51AC">
      <w:pPr>
        <w:ind w:right="62" w:firstLine="569"/>
        <w:jc w:val="both"/>
        <w:rPr>
          <w:sz w:val="24"/>
          <w:szCs w:val="24"/>
        </w:rPr>
      </w:pPr>
    </w:p>
    <w:p w14:paraId="6F1514A0" w14:textId="77777777" w:rsidR="006D6500" w:rsidRPr="0041573E" w:rsidRDefault="006D6500" w:rsidP="003D51AC">
      <w:pPr>
        <w:ind w:right="62" w:firstLine="569"/>
        <w:jc w:val="both"/>
        <w:rPr>
          <w:sz w:val="24"/>
          <w:szCs w:val="24"/>
        </w:rPr>
      </w:pPr>
    </w:p>
    <w:p w14:paraId="2907BEDC" w14:textId="75EC9428" w:rsidR="00AB3BA1" w:rsidRPr="0041573E" w:rsidRDefault="00D60B82" w:rsidP="003D51AC">
      <w:pPr>
        <w:ind w:right="62" w:firstLine="569"/>
        <w:jc w:val="both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Работа в рамках </w:t>
      </w:r>
      <w:r w:rsidR="002A40F4" w:rsidRPr="0041573E">
        <w:rPr>
          <w:b/>
          <w:sz w:val="24"/>
          <w:szCs w:val="24"/>
        </w:rPr>
        <w:t>Год</w:t>
      </w:r>
      <w:r w:rsidR="006D6500" w:rsidRPr="0041573E">
        <w:rPr>
          <w:b/>
          <w:sz w:val="24"/>
          <w:szCs w:val="24"/>
        </w:rPr>
        <w:t>а</w:t>
      </w:r>
      <w:r w:rsidR="002A40F4" w:rsidRPr="0041573E">
        <w:rPr>
          <w:b/>
          <w:sz w:val="24"/>
          <w:szCs w:val="24"/>
        </w:rPr>
        <w:t xml:space="preserve"> педагога и наставника</w:t>
      </w:r>
      <w:r w:rsidR="006D6500" w:rsidRPr="0041573E">
        <w:rPr>
          <w:b/>
          <w:sz w:val="24"/>
          <w:szCs w:val="24"/>
        </w:rPr>
        <w:t xml:space="preserve">. </w:t>
      </w:r>
      <w:r w:rsidR="00DD7865" w:rsidRPr="0041573E">
        <w:rPr>
          <w:b/>
          <w:sz w:val="24"/>
          <w:szCs w:val="24"/>
        </w:rPr>
        <w:t>Всего проведено 18 мероприятий, из них 14 очно – 168 посетителей, 4 в онлайн – формате – 480 просмотров.</w:t>
      </w:r>
    </w:p>
    <w:p w14:paraId="6B7C54C0" w14:textId="6D67D123" w:rsidR="00153451" w:rsidRPr="0041573E" w:rsidRDefault="002A40F4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17 февраля 2023 года для учащихся школы №7 хутора Кирова была проведена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Кругосветное путешествие по школам разных стран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Ребята вместе с ведущей (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Бредун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Ульяна) сравнили правила и порядки российских и зарубежных школ, обсудили чем они похожи с российскими, а чем отличаются. Участники узнали о том, когда у них начинается учебный год и проходят ли там школьные линейки. В завершении программы ребята нарисовали школы, в которых они мечтали бы учиться.</w:t>
      </w:r>
    </w:p>
    <w:p w14:paraId="28E535C4" w14:textId="689D7085" w:rsidR="002A40F4" w:rsidRPr="0041573E" w:rsidRDefault="00C40947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Заведующая отделом по работе с молодёжью Бабенко Ксения 15 марта 2023 года провела для учащихся 9 класса МОБУСОШ №7 тематическую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 любимом учителе хочу я рассказать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Профессия учителя всегда была одна из самых уважаемых и 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 xml:space="preserve">нужных профессий. Ребята рассказывали о своих любимых учителях, выполняли интеллектуальные задания, играли в игру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Какой я учитель?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Многие ребята в будущем хотят стать именно учителем.</w:t>
      </w:r>
    </w:p>
    <w:p w14:paraId="18D0F943" w14:textId="3E788E3A" w:rsidR="002A40F4" w:rsidRPr="0041573E" w:rsidRDefault="000C6676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28 апреля 2023г. в СК х. Роте-Фане проведена выставка детских рисунков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Учитель мастер и творец…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Учитель – это не только человек, обучающий наукам, но еще и носитель духовности и нравственного начала. Учителя выполняют особую гражданскую миссию – воспитание молодого поколения. Их знания и опыт, преемственность традиций и новаторство лежат в основе каждой школы. Этим прекрасным людям посвящена выставка. На которой представлены работы детей на которых они изобразили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то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как видят своих наставников, и все то что с ними связано</w:t>
      </w:r>
    </w:p>
    <w:p w14:paraId="6067AAF0" w14:textId="52C2F648" w:rsidR="002A40F4" w:rsidRPr="0041573E" w:rsidRDefault="00467949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 августа 2023 года в сельском клубе хутора Измайлов была проведена тематическая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Профессия - учитель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Участники мероприятия узнали о том, что первые школы появились в странах Древнего Востока в IV–V тысячелетии до н. э. Слово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педагог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известно нам из Древней Греции – именно так назывался человек, который присматривал за ребенком в греческой семье, водил его в школу и обучал дома.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 ходе мероприятия участники обсудили то, каким должен быть человек, который выбрал профессию учителя – добрым, внимательным, умным, строгим, честным, оригинальным, иметь чувство юмора.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 финале было предложено разыграть сценки из школьной жизни.</w:t>
      </w:r>
    </w:p>
    <w:p w14:paraId="4BDB7806" w14:textId="4C1ECE9D" w:rsidR="002A40F4" w:rsidRPr="0041573E" w:rsidRDefault="00512044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26 сентября 2023г. в школе № 26 хутора Роте-Фане проведена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Кто такой наставник и зачем он нужен?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В ходе мероприятия, обучающиеся расширили знания о профессии учителя и работе наставника. Разобрали особенности одной из самых древних и нужных профессий в мире, определили какими качествами должен обладать учитель, и какие основные задачи стоят перед педагогами. В завершении мероприятия ребята вместе с ведущей подвели итог, что учитель – это не просто человек, который передает знания своим ученикам, но и настоящий друг, наставник и пример для подражания.</w:t>
      </w:r>
    </w:p>
    <w:p w14:paraId="68DAE959" w14:textId="684DC5DD" w:rsidR="009875FF" w:rsidRPr="0041573E" w:rsidRDefault="009875FF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5 октября 2023 года в школе № 26 хутора Роте-Фане проведена литературно-музыкальная гостиная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Земной поклон учителям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Ежегодно в октябре в нашей стране отмечают свой профессиональный праздник педагоги. Этот праздник объединяет людей, которые ежедневно отдают себя нужному для общества и страны делу – воспитанию и обучению детей, подготовке их к жизни в современном обществе. В мероприятии приняли участие ученики всех классов, каждый 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их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которых подготовил номер для своих любимых учителей. </w:t>
      </w:r>
    </w:p>
    <w:p w14:paraId="75BFE5E6" w14:textId="77777777" w:rsidR="009875FF" w:rsidRPr="0041573E" w:rsidRDefault="009875FF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017D6FD9" w14:textId="77777777" w:rsidR="009875FF" w:rsidRPr="0041573E" w:rsidRDefault="009875FF" w:rsidP="003D51AC">
      <w:pPr>
        <w:ind w:right="62" w:firstLine="569"/>
        <w:jc w:val="both"/>
        <w:rPr>
          <w:sz w:val="24"/>
          <w:szCs w:val="24"/>
        </w:rPr>
      </w:pPr>
    </w:p>
    <w:p w14:paraId="1BCC43F6" w14:textId="10F54BF6" w:rsidR="00153451" w:rsidRPr="0041573E" w:rsidRDefault="00DD7865" w:rsidP="003D51AC">
      <w:pPr>
        <w:ind w:right="62" w:firstLine="569"/>
        <w:jc w:val="both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Работа в рамках </w:t>
      </w:r>
      <w:r w:rsidR="00B25448" w:rsidRPr="0041573E">
        <w:rPr>
          <w:b/>
          <w:sz w:val="24"/>
          <w:szCs w:val="24"/>
        </w:rPr>
        <w:t>80-летия освобождения Краснодарского края и завершения битвы за Кавказ</w:t>
      </w:r>
      <w:r w:rsidRPr="0041573E">
        <w:rPr>
          <w:b/>
          <w:sz w:val="24"/>
          <w:szCs w:val="24"/>
        </w:rPr>
        <w:t xml:space="preserve">. </w:t>
      </w:r>
      <w:r w:rsidR="002B5DDA" w:rsidRPr="0041573E">
        <w:rPr>
          <w:b/>
          <w:sz w:val="24"/>
          <w:szCs w:val="24"/>
        </w:rPr>
        <w:t>Всего проведено 47 мероприятий – 1081 посетитель. Самыми яркими можно назвать следующие мероприятия.</w:t>
      </w:r>
    </w:p>
    <w:p w14:paraId="356E642D" w14:textId="5E8DC8DB" w:rsidR="00B25448" w:rsidRPr="0041573E" w:rsidRDefault="00B25448" w:rsidP="003D51AC">
      <w:pPr>
        <w:ind w:right="62" w:firstLine="569"/>
        <w:jc w:val="both"/>
        <w:rPr>
          <w:b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30 мая 2023 г. в сельском клубе хутора Роте-Фане работала фотовыставка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У Кубани героев не счесть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 посвященная 80-летию освобождения Краснодарского края от немецко-фашистских захватчиков и завершения битвы за Кавказ. Посетители смогли увидеть архивные кадры времен Великой Отечественной войны, героев, участвовавших в битве за Кавказ. Великих героев уже с нами нет, но они живут в нашей памяти, сердцах и на этих кадрах</w:t>
      </w:r>
    </w:p>
    <w:p w14:paraId="68628932" w14:textId="495419C0" w:rsidR="00B25448" w:rsidRPr="0041573E" w:rsidRDefault="009F67C6" w:rsidP="003D51AC">
      <w:pPr>
        <w:ind w:right="62" w:firstLine="569"/>
        <w:jc w:val="both"/>
        <w:rPr>
          <w:b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>9 октября 2023 года Кубань отмечает 80-ю годовщину со дня освобождения Краснодарского края советскими войсками от немецко-фашистских захватчиков и завершения битвы за Кавказ.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 этот памятный день на торжественное мероприятие собрались жители хутора Кирова и учащиеся школы № 7. В почетном карауле у обелиска воинской Славы стояли учащиеся 10 казачьего класса.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Ведущие мероприятия, Каменева Мария И Каменева Татьяна напомнили присутствующим, что оборона Кавказа – крупная оборонительно-наступательная операция советских войск во второй период Великой Отечественной войны на территории Кавказа и Закавказья. Операция проходила в два этапа: с 25 июля по 31 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>декабря 1942 года велось наступление со стороны немецкой армии, которой удалось захватить часть территорий; с 31 декабря по 9 октября 1943 года советские войска, начав контрнаступление, заставили фашистов отступить и отвоевали захваченные врагом территории.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 финале мероприятия присутствующие почтили минутой молчания память погибших в годы Великой Отечественной войны.</w:t>
      </w:r>
    </w:p>
    <w:p w14:paraId="641FE8B8" w14:textId="77777777" w:rsidR="00B25448" w:rsidRPr="0041573E" w:rsidRDefault="00B25448" w:rsidP="003D51AC">
      <w:pPr>
        <w:ind w:right="62" w:firstLine="569"/>
        <w:jc w:val="both"/>
        <w:rPr>
          <w:b/>
          <w:sz w:val="24"/>
          <w:szCs w:val="24"/>
        </w:rPr>
      </w:pPr>
    </w:p>
    <w:p w14:paraId="3E526A9F" w14:textId="77777777" w:rsidR="00153451" w:rsidRPr="0041573E" w:rsidRDefault="00153451" w:rsidP="003D51AC">
      <w:pPr>
        <w:ind w:right="62" w:firstLine="569"/>
        <w:jc w:val="both"/>
        <w:rPr>
          <w:sz w:val="24"/>
          <w:szCs w:val="24"/>
        </w:rPr>
      </w:pPr>
    </w:p>
    <w:p w14:paraId="7AD12183" w14:textId="6801E7A4" w:rsidR="00EB7B46" w:rsidRPr="0041573E" w:rsidRDefault="00EB7B46" w:rsidP="003D51AC">
      <w:pPr>
        <w:ind w:firstLine="569"/>
        <w:jc w:val="both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Мероприятия в рамках </w:t>
      </w:r>
      <w:r w:rsidR="006D6500" w:rsidRPr="0041573E">
        <w:rPr>
          <w:b/>
          <w:sz w:val="24"/>
          <w:szCs w:val="24"/>
        </w:rPr>
        <w:t xml:space="preserve">празднования </w:t>
      </w:r>
      <w:r w:rsidR="00E13271" w:rsidRPr="0041573E">
        <w:rPr>
          <w:b/>
          <w:sz w:val="24"/>
          <w:szCs w:val="24"/>
        </w:rPr>
        <w:t xml:space="preserve">100 </w:t>
      </w:r>
      <w:r w:rsidR="006D6500" w:rsidRPr="0041573E">
        <w:rPr>
          <w:b/>
          <w:sz w:val="24"/>
          <w:szCs w:val="24"/>
        </w:rPr>
        <w:t xml:space="preserve">- </w:t>
      </w:r>
      <w:proofErr w:type="spellStart"/>
      <w:r w:rsidR="00E13271" w:rsidRPr="0041573E">
        <w:rPr>
          <w:b/>
          <w:sz w:val="24"/>
          <w:szCs w:val="24"/>
        </w:rPr>
        <w:t>лети</w:t>
      </w:r>
      <w:r w:rsidR="006D6500" w:rsidRPr="0041573E">
        <w:rPr>
          <w:b/>
          <w:sz w:val="24"/>
          <w:szCs w:val="24"/>
        </w:rPr>
        <w:t>я</w:t>
      </w:r>
      <w:proofErr w:type="spellEnd"/>
      <w:r w:rsidR="00E13271" w:rsidRPr="0041573E">
        <w:rPr>
          <w:b/>
          <w:sz w:val="24"/>
          <w:szCs w:val="24"/>
        </w:rPr>
        <w:t xml:space="preserve"> гражданской авиации</w:t>
      </w:r>
      <w:r w:rsidR="006D6500" w:rsidRPr="0041573E">
        <w:rPr>
          <w:b/>
          <w:sz w:val="24"/>
          <w:szCs w:val="24"/>
        </w:rPr>
        <w:t>.</w:t>
      </w:r>
      <w:r w:rsidR="00E13271" w:rsidRPr="0041573E">
        <w:rPr>
          <w:b/>
          <w:sz w:val="24"/>
          <w:szCs w:val="24"/>
        </w:rPr>
        <w:t xml:space="preserve"> </w:t>
      </w:r>
      <w:r w:rsidRPr="0041573E">
        <w:rPr>
          <w:b/>
          <w:sz w:val="24"/>
          <w:szCs w:val="24"/>
        </w:rPr>
        <w:t xml:space="preserve">Всего проведено </w:t>
      </w:r>
      <w:r w:rsidR="006D6500" w:rsidRPr="0041573E">
        <w:rPr>
          <w:b/>
          <w:sz w:val="24"/>
          <w:szCs w:val="24"/>
        </w:rPr>
        <w:t>12</w:t>
      </w:r>
      <w:r w:rsidRPr="0041573E">
        <w:rPr>
          <w:b/>
          <w:sz w:val="24"/>
          <w:szCs w:val="24"/>
        </w:rPr>
        <w:t xml:space="preserve"> мероприяти</w:t>
      </w:r>
      <w:r w:rsidR="006D6500" w:rsidRPr="0041573E">
        <w:rPr>
          <w:b/>
          <w:sz w:val="24"/>
          <w:szCs w:val="24"/>
        </w:rPr>
        <w:t>й</w:t>
      </w:r>
      <w:r w:rsidRPr="0041573E">
        <w:rPr>
          <w:b/>
          <w:sz w:val="24"/>
          <w:szCs w:val="24"/>
        </w:rPr>
        <w:t xml:space="preserve"> – </w:t>
      </w:r>
      <w:r w:rsidR="006D6500" w:rsidRPr="0041573E">
        <w:rPr>
          <w:b/>
          <w:sz w:val="24"/>
          <w:szCs w:val="24"/>
        </w:rPr>
        <w:t xml:space="preserve">156 </w:t>
      </w:r>
      <w:r w:rsidRPr="0041573E">
        <w:rPr>
          <w:b/>
          <w:sz w:val="24"/>
          <w:szCs w:val="24"/>
        </w:rPr>
        <w:t>посетител</w:t>
      </w:r>
      <w:r w:rsidR="006D6500" w:rsidRPr="0041573E">
        <w:rPr>
          <w:b/>
          <w:sz w:val="24"/>
          <w:szCs w:val="24"/>
        </w:rPr>
        <w:t>ей</w:t>
      </w:r>
      <w:r w:rsidRPr="0041573E">
        <w:rPr>
          <w:b/>
          <w:sz w:val="24"/>
          <w:szCs w:val="24"/>
        </w:rPr>
        <w:t>.</w:t>
      </w:r>
    </w:p>
    <w:p w14:paraId="6313234F" w14:textId="37EC1951" w:rsidR="005E6844" w:rsidRPr="0041573E" w:rsidRDefault="00E13271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8 февраля 2023 года в изостудии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Креатив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прошла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Небо зовет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к 100-летию отечественной гражданской авиации. Заведующая изостудии Приходько Ольга Николаевна рассказала детям историю развития авиации. Знакомство началось с фотографий первых самолётов, а закончилось просмотром видеоролика про современные самолёты. Ребята расширили свои знания о работе лётчиков,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бортповодников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>, обслуживающего персонала. В завершении мероприятия все вместе с удовольствием делали самолётики из бумаги.</w:t>
      </w:r>
    </w:p>
    <w:p w14:paraId="0B80752D" w14:textId="19B690D3" w:rsidR="00E13271" w:rsidRPr="0041573E" w:rsidRDefault="00E13271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9 февраля 2023 года в сельском клубе хутора Марьинский была проведена познавательная программа к 100 -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летию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отечественной гражданской авиации</w:t>
      </w:r>
      <w:r w:rsidR="00B758FA" w:rsidRPr="0041573E">
        <w:rPr>
          <w:color w:val="000000"/>
          <w:sz w:val="24"/>
          <w:szCs w:val="24"/>
          <w:shd w:val="clear" w:color="auto" w:fill="FFFFFF"/>
        </w:rPr>
        <w:t>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В ходе беседы дети узнали о легендарных самолётах АНТ-25, на котором Валерий Чкалов в 1937 году перелетел через Северный полюс, о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летающем танке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Ил-2, о похожем на красивую птицу сверхзвуковом пассажирском Ту-144 и современных стремительных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МИгах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. Ведущая - Куницына Наталья - отметила, что современная авиация создавалась усилиями многих тысяч людей. Но, как и во всякой области науки и техники, среди них есть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звёзды первой величины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такие как Николай Жуковский, которого называют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отцом русской авиации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 Андрей Туполев – патриарх российского самолетостроения, Игорь Сикорский – авиаконструктор с мировым именем и много других замечательных инженеров и конструкторов.</w:t>
      </w:r>
    </w:p>
    <w:p w14:paraId="7F86E011" w14:textId="417535BA" w:rsidR="00E13271" w:rsidRPr="0041573E" w:rsidRDefault="00186FC5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>В 2023 году исполняется 100 лет со дня основания отечественной гражданской авиации. Указ о праздновании юбилейной даты подписал Президент Российской Федерации Владимир Путин. На протяжении века в нашей стране трудились выдающиеся авиаконструкторы и авиаторы, которые определяли не только российскую, но и мировую авиационную отрасль. Среди них – Андрей Туполев, Александр Яковлев, Павел Сухой, Сергей Ильюшин, Михаил Миль, и многие другие. Сегодня российская гражданская авиация стала одной из самых важных отраслей не только транспортного комплекса, но и всей экономики России.</w:t>
      </w:r>
      <w:r w:rsidR="002C1E0D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24 марта 2023 в сельском Доме Культуры хутора Кирова для учеников 3 класса МОБУСОШ № 7 была проведена информационная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На солнце, вдоль рядов кукурузы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посвященная подвигу летчиков гражданской авиации. Ребята узнали, что 15 августа 2019-го, экипаж авиакомпании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Уральские авиалинии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успешно посадил на кукурузное поле самолёт A321, у которого во время взлёта отказали оба двигателя. Все 233 человека, находившиеся на борту лайнера, выжили. А фраза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Идём правее, на солнце, вдоль рядов кукурузы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которую произнёс бортпроводник Дмитрий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Ивлицкий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во время эвакуации пассажиров, стала крылатой. В финале мероприятия школьники сами смогли выступить в роли авиаконструктора и смастерить свой самолет в технике оригами.</w:t>
      </w:r>
    </w:p>
    <w:p w14:paraId="13DA6AE3" w14:textId="77777777" w:rsidR="00E13271" w:rsidRPr="0041573E" w:rsidRDefault="00E13271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5712A439" w14:textId="77777777" w:rsidR="00E13271" w:rsidRPr="0041573E" w:rsidRDefault="00E13271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703E70FA" w14:textId="524D0F02" w:rsidR="005E6844" w:rsidRPr="0041573E" w:rsidRDefault="006B7B71" w:rsidP="003D51AC">
      <w:pPr>
        <w:ind w:right="62" w:firstLine="56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41573E">
        <w:rPr>
          <w:b/>
          <w:color w:val="000000"/>
          <w:sz w:val="24"/>
          <w:szCs w:val="24"/>
          <w:shd w:val="clear" w:color="auto" w:fill="FFFFFF"/>
        </w:rPr>
        <w:t xml:space="preserve">МКУК </w:t>
      </w:r>
      <w:r w:rsidR="00306C48" w:rsidRPr="0041573E">
        <w:rPr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b/>
          <w:color w:val="000000"/>
          <w:sz w:val="24"/>
          <w:szCs w:val="24"/>
          <w:shd w:val="clear" w:color="auto" w:fill="FFFFFF"/>
        </w:rPr>
        <w:t>Верхнекубанский</w:t>
      </w:r>
      <w:proofErr w:type="spellEnd"/>
      <w:r w:rsidRPr="0041573E">
        <w:rPr>
          <w:b/>
          <w:color w:val="000000"/>
          <w:sz w:val="24"/>
          <w:szCs w:val="24"/>
          <w:shd w:val="clear" w:color="auto" w:fill="FFFFFF"/>
        </w:rPr>
        <w:t xml:space="preserve"> КДЦ</w:t>
      </w:r>
      <w:r w:rsidR="00306C48" w:rsidRPr="0041573E">
        <w:rPr>
          <w:b/>
          <w:color w:val="000000"/>
          <w:sz w:val="24"/>
          <w:szCs w:val="24"/>
          <w:shd w:val="clear" w:color="auto" w:fill="FFFFFF"/>
        </w:rPr>
        <w:t>»</w:t>
      </w:r>
      <w:r w:rsidRPr="0041573E">
        <w:rPr>
          <w:b/>
          <w:color w:val="000000"/>
          <w:sz w:val="24"/>
          <w:szCs w:val="24"/>
          <w:shd w:val="clear" w:color="auto" w:fill="FFFFFF"/>
        </w:rPr>
        <w:t xml:space="preserve"> в 202</w:t>
      </w:r>
      <w:r w:rsidR="002C1E0D" w:rsidRPr="0041573E">
        <w:rPr>
          <w:b/>
          <w:color w:val="000000"/>
          <w:sz w:val="24"/>
          <w:szCs w:val="24"/>
          <w:shd w:val="clear" w:color="auto" w:fill="FFFFFF"/>
        </w:rPr>
        <w:t>3</w:t>
      </w:r>
      <w:r w:rsidRPr="0041573E">
        <w:rPr>
          <w:b/>
          <w:color w:val="000000"/>
          <w:sz w:val="24"/>
          <w:szCs w:val="24"/>
          <w:shd w:val="clear" w:color="auto" w:fill="FFFFFF"/>
        </w:rPr>
        <w:t xml:space="preserve"> году </w:t>
      </w:r>
      <w:r w:rsidR="002C1E0D" w:rsidRPr="0041573E">
        <w:rPr>
          <w:b/>
          <w:color w:val="000000"/>
          <w:sz w:val="24"/>
          <w:szCs w:val="24"/>
          <w:shd w:val="clear" w:color="auto" w:fill="FFFFFF"/>
        </w:rPr>
        <w:t xml:space="preserve">продолжил работу в </w:t>
      </w:r>
      <w:proofErr w:type="gramStart"/>
      <w:r w:rsidR="002C1E0D" w:rsidRPr="0041573E">
        <w:rPr>
          <w:b/>
          <w:color w:val="000000"/>
          <w:sz w:val="24"/>
          <w:szCs w:val="24"/>
          <w:shd w:val="clear" w:color="auto" w:fill="FFFFFF"/>
        </w:rPr>
        <w:t xml:space="preserve">рамках </w:t>
      </w:r>
      <w:r w:rsidRPr="0041573E">
        <w:rPr>
          <w:b/>
          <w:color w:val="000000"/>
          <w:sz w:val="24"/>
          <w:szCs w:val="24"/>
          <w:shd w:val="clear" w:color="auto" w:fill="FFFFFF"/>
        </w:rPr>
        <w:t xml:space="preserve"> проект</w:t>
      </w:r>
      <w:r w:rsidR="002C1E0D" w:rsidRPr="0041573E">
        <w:rPr>
          <w:b/>
          <w:color w:val="000000"/>
          <w:sz w:val="24"/>
          <w:szCs w:val="24"/>
          <w:shd w:val="clear" w:color="auto" w:fill="FFFFFF"/>
        </w:rPr>
        <w:t>а</w:t>
      </w:r>
      <w:proofErr w:type="gramEnd"/>
      <w:r w:rsidRPr="0041573E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06C48" w:rsidRPr="0041573E">
        <w:rPr>
          <w:b/>
          <w:color w:val="000000"/>
          <w:sz w:val="24"/>
          <w:szCs w:val="24"/>
          <w:shd w:val="clear" w:color="auto" w:fill="FFFFFF"/>
        </w:rPr>
        <w:t>«</w:t>
      </w:r>
      <w:r w:rsidR="005E6844" w:rsidRPr="0041573E">
        <w:rPr>
          <w:b/>
          <w:color w:val="000000"/>
          <w:sz w:val="24"/>
          <w:szCs w:val="24"/>
          <w:shd w:val="clear" w:color="auto" w:fill="FFFFFF"/>
        </w:rPr>
        <w:t>Пушкинская</w:t>
      </w:r>
      <w:r w:rsidRPr="0041573E">
        <w:rPr>
          <w:b/>
          <w:color w:val="000000"/>
          <w:sz w:val="24"/>
          <w:szCs w:val="24"/>
          <w:shd w:val="clear" w:color="auto" w:fill="FFFFFF"/>
        </w:rPr>
        <w:t xml:space="preserve"> карта</w:t>
      </w:r>
      <w:r w:rsidR="00306C48" w:rsidRPr="0041573E">
        <w:rPr>
          <w:b/>
          <w:color w:val="000000"/>
          <w:sz w:val="24"/>
          <w:szCs w:val="24"/>
          <w:shd w:val="clear" w:color="auto" w:fill="FFFFFF"/>
        </w:rPr>
        <w:t>»</w:t>
      </w:r>
      <w:r w:rsidRPr="0041573E">
        <w:rPr>
          <w:b/>
          <w:color w:val="000000"/>
          <w:sz w:val="24"/>
          <w:szCs w:val="24"/>
          <w:shd w:val="clear" w:color="auto" w:fill="FFFFFF"/>
        </w:rPr>
        <w:t xml:space="preserve">. </w:t>
      </w:r>
    </w:p>
    <w:p w14:paraId="4CC41070" w14:textId="7442D7A8" w:rsidR="003D51AC" w:rsidRPr="0041573E" w:rsidRDefault="003D51AC" w:rsidP="003D51AC">
      <w:pPr>
        <w:ind w:right="62" w:firstLine="569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За год продано 1124 билета на сумму 38 тысяч рублей, которые поступили в бюджет администрации поселения.</w:t>
      </w:r>
    </w:p>
    <w:p w14:paraId="48595CDB" w14:textId="77777777" w:rsidR="002831D1" w:rsidRPr="0041573E" w:rsidRDefault="002831D1" w:rsidP="003D51AC">
      <w:pPr>
        <w:ind w:right="62" w:firstLine="569"/>
        <w:jc w:val="both"/>
        <w:rPr>
          <w:sz w:val="24"/>
          <w:szCs w:val="24"/>
        </w:rPr>
      </w:pPr>
    </w:p>
    <w:p w14:paraId="0DB98F37" w14:textId="77777777" w:rsidR="005E6844" w:rsidRPr="0041573E" w:rsidRDefault="005E6844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22B7EE46" w14:textId="674B8CA6" w:rsidR="00E66C71" w:rsidRPr="0041573E" w:rsidRDefault="005E6844" w:rsidP="003D51AC">
      <w:pPr>
        <w:shd w:val="clear" w:color="auto" w:fill="FFFFFF"/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lastRenderedPageBreak/>
        <w:t>В 202</w:t>
      </w:r>
      <w:r w:rsidR="00F17B75" w:rsidRPr="0041573E">
        <w:rPr>
          <w:color w:val="000000"/>
          <w:sz w:val="24"/>
          <w:szCs w:val="24"/>
          <w:shd w:val="clear" w:color="auto" w:fill="FFFFFF"/>
        </w:rPr>
        <w:t>3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году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Верхнекубанский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культурно - досуговый центр продол</w:t>
      </w:r>
      <w:r w:rsidR="008C1C00" w:rsidRPr="0041573E">
        <w:rPr>
          <w:color w:val="000000"/>
          <w:sz w:val="24"/>
          <w:szCs w:val="24"/>
          <w:shd w:val="clear" w:color="auto" w:fill="FFFFFF"/>
        </w:rPr>
        <w:t>жил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b/>
          <w:color w:val="000000"/>
          <w:sz w:val="24"/>
          <w:szCs w:val="24"/>
          <w:shd w:val="clear" w:color="auto" w:fill="FFFFFF"/>
        </w:rPr>
        <w:t xml:space="preserve">работу в рамках культурно - образовательного проекта </w:t>
      </w:r>
      <w:r w:rsidR="00306C48" w:rsidRPr="0041573E">
        <w:rPr>
          <w:b/>
          <w:color w:val="000000"/>
          <w:sz w:val="24"/>
          <w:szCs w:val="24"/>
          <w:shd w:val="clear" w:color="auto" w:fill="FFFFFF"/>
        </w:rPr>
        <w:t>«</w:t>
      </w:r>
      <w:r w:rsidRPr="0041573E">
        <w:rPr>
          <w:b/>
          <w:color w:val="000000"/>
          <w:sz w:val="24"/>
          <w:szCs w:val="24"/>
          <w:shd w:val="clear" w:color="auto" w:fill="FFFFFF"/>
        </w:rPr>
        <w:t>Культура для школьников</w:t>
      </w:r>
      <w:r w:rsidR="00306C48" w:rsidRPr="0041573E">
        <w:rPr>
          <w:b/>
          <w:color w:val="000000"/>
          <w:sz w:val="24"/>
          <w:szCs w:val="24"/>
          <w:shd w:val="clear" w:color="auto" w:fill="FFFFFF"/>
        </w:rPr>
        <w:t>»</w:t>
      </w:r>
      <w:r w:rsidRPr="0041573E">
        <w:rPr>
          <w:b/>
          <w:color w:val="000000"/>
          <w:sz w:val="24"/>
          <w:szCs w:val="24"/>
          <w:shd w:val="clear" w:color="auto" w:fill="FFFFFF"/>
        </w:rPr>
        <w:t>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В ходе его реализации обучающиеся познаком</w:t>
      </w:r>
      <w:r w:rsidR="008C1C00" w:rsidRPr="0041573E">
        <w:rPr>
          <w:color w:val="000000"/>
          <w:sz w:val="24"/>
          <w:szCs w:val="24"/>
          <w:shd w:val="clear" w:color="auto" w:fill="FFFFFF"/>
        </w:rPr>
        <w:t>ились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 лучшими образцами театрального, музыкального, изобразительного искусства, кинематографии, литературы и народной культуры.</w:t>
      </w:r>
    </w:p>
    <w:p w14:paraId="1ACF1A8F" w14:textId="39AE1B07" w:rsidR="00A3405C" w:rsidRPr="0041573E" w:rsidRDefault="00F17B75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8 февраля 2023 года для участников образцовой вокальной 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сельского Дома Культуры хутора Кирова состоялась музыкально -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Прекрасное далеко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proofErr w:type="gramStart"/>
      <w:r w:rsidRPr="0041573E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41573E">
        <w:rPr>
          <w:color w:val="000000"/>
          <w:sz w:val="24"/>
          <w:szCs w:val="24"/>
          <w:shd w:val="clear" w:color="auto" w:fill="FFFFFF"/>
        </w:rPr>
        <w:t xml:space="preserve"> ведущая мероприятия Голик Светлана рассказала школьникам о жизни и творчестве Евгения Крылатова. Ребята узнали, что прославленный советский композитор написал музыку к более 140 мультфильмам и кинофильмам, познакомились с историей создания таких песен, как: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Три белых коня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Мы маленькие дети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Трое из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простоквашино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многие другие. В финале программы юные вокалисты исполнили отрывки любимых песен из репертуара Евгения Павловича.</w:t>
      </w:r>
    </w:p>
    <w:p w14:paraId="612C9DBE" w14:textId="77777777" w:rsidR="00F17B75" w:rsidRPr="0041573E" w:rsidRDefault="00F17B75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287A73B2" w14:textId="77777777" w:rsidR="00150914" w:rsidRPr="0041573E" w:rsidRDefault="00EC5E9B" w:rsidP="003D51AC">
      <w:pPr>
        <w:ind w:right="62" w:firstLine="56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41573E">
        <w:rPr>
          <w:b/>
          <w:color w:val="000000"/>
          <w:sz w:val="24"/>
          <w:szCs w:val="24"/>
          <w:shd w:val="clear" w:color="auto" w:fill="FFFFFF"/>
        </w:rPr>
        <w:t>Работа с женской и семейной аудиторией</w:t>
      </w:r>
    </w:p>
    <w:p w14:paraId="2FD991CE" w14:textId="53E14318" w:rsidR="00FA1B17" w:rsidRPr="0041573E" w:rsidRDefault="00FA1B17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3 января 2023 года в клубе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Семья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сельского Дома Культуры хутора Кирова была проведена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Новый Год - семейный праздник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Участники, разделившись на команды, приняли участие в караоке -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батле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. В конкурсе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Домашнее задание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семейные пары исполнили свои любимые музыкальные композиции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Мы парни бравые…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А, ну-ка, девушки…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На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Разминке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был использован формат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Вопрос – ответ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: на каждое задание необходимо было ответить словами из песни. Интерес зрителей вызвал конкурс инсценировок, в ходе которого необходимо было представить театрализованную версию загаданной песни. В финале мероприятия был проведен конкурс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Любимая песня из детства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- участники исполнили композиции из советских фильмов.</w:t>
      </w:r>
    </w:p>
    <w:p w14:paraId="07177807" w14:textId="3CBE7A4F" w:rsidR="005A6742" w:rsidRPr="0041573E" w:rsidRDefault="005A6742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В фойе Дома Культуры были оформлены фотовыставка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Истории женщин Кубани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выставка декоративно – прикладного искусства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Милой, ласковой, родной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которую подготовили участники образцовой изостудии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Креатив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F3298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Вокальная студия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порадовали песнями, посвященными мамам,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Рябинушки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исполнили любимые композиции старшего поколения. А их руководитель Светлана Голик и коллектив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Формула счастья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подарила душевную песню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За тихой рекой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Интерактивное поздравление – сюрприз от детей получили любимые мамы – красивые, нежные, по – детски наивные, они вызвали неподдельно искренние эмоции у всех присутствующих.</w:t>
      </w:r>
      <w:r w:rsidR="00F3298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С пожеланиями здоровья, добра и любви обратились к виновницам праздника участники театра эстрадных миниатюр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Околесица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: в инсценировке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Чем девчонок удивить?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они пытались выяснить, что подарить своим одноклассницам.</w:t>
      </w:r>
    </w:p>
    <w:p w14:paraId="67A85CF1" w14:textId="36A5263C" w:rsidR="005A6742" w:rsidRPr="0041573E" w:rsidRDefault="005A6742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8 марта 2023 года в сельском клубе хутора Марьинский состоялась праздничная программа к Международному женскому дню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Букет из самых нежных слов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Весенняя встреча была полна тёплых поздравлений, лирических стихов и песен, а также музыкальных видеопоздравлений. Все дружно участвовали в весёлых конкурсах и викторинах. В атмосфере весны, поэзии и радости гостям встречи вручили праздничные сувениры. Была подготовлена фотовыставка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Бабушки и внуки не знают скуки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Ведущая мероприятия (Куницына Н.А.) подготовила для гостей познавательную видеопрезентацию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Женщины в русской истории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16F03F5E" w14:textId="52032F8C" w:rsidR="005A6742" w:rsidRPr="0041573E" w:rsidRDefault="0068229B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15 мая 2023 года в сельском клубе хутора Роте-Фане была проведена развлекательная программа к Международному дню семьи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Я, ты, он, она – вместе дружная семья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Семья – самое главное в жизни каждого из нас, это близкие и родные люди, те, кого мы любим, с кого берем пример, о ком заботимся, кому желаем добра и счастья. Именно в семье мы учимся любви, ответственности, заботе и уважению. Поэтому этот праздник очень важен. Присутствующие с удовольствием приняли участие во всех предложенных им веселых конкурсах: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Народная мудрость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Кто кого перепоет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Много азарта вызвали эстафеты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Стирка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Веселая змейка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Участники показали хорошие знания русских пословиц и поговорок о семье. </w:t>
      </w:r>
    </w:p>
    <w:p w14:paraId="60DAB9FE" w14:textId="744E9EFF" w:rsidR="0068229B" w:rsidRPr="0041573E" w:rsidRDefault="00FC71C4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lastRenderedPageBreak/>
        <w:t xml:space="preserve">8 июля 2023 года в сельском клубе хутора Марьинский была проведена тематическая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История одной семьи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ко Дню семьи, любви и верности. В программе приняла участие семья Куницыных Людмилы Николаевны и Геннадия Евгеньевича, которые в этом году отмечают бирюзовую свадьбу (18 лет). Они рассказали историю своей семьи, поделились маленькими секретами о своих семейных традициях. В конце мероприятия вместе посмотрели видеопрезентацию об этой прекрасной семье.</w:t>
      </w:r>
    </w:p>
    <w:p w14:paraId="1DAFB2C1" w14:textId="500AE3C9" w:rsidR="0068229B" w:rsidRPr="0041573E" w:rsidRDefault="00FC71C4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>8 июля 2023 года в сельском Доме Культуры хутора Кирова в День семьи, любви и верности на праздничное мероприятие собрались замечательные семьи со всего Верхнекубанского сельского поселения.</w:t>
      </w:r>
      <w:r w:rsidR="00F3298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Для присутствующих звучали лучшие песни о любви от вокальной студии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, стихи о семье читали участники театра эстрадных миниатюр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Околесица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Новую песню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 праздником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представили артисты коллектива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Формула счастья.</w:t>
      </w:r>
      <w:r w:rsidR="00F3298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Замечательные хореографические номера для мам и пап подготовили участники коллективов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Капельки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Весёлый каблучок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F3298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В этот теплый летний день чествовали 7 дружных и крепких семей: Томилиных Юрия и Алины (х. Кирова), Маркосян Валерия и Гаянэ (х. Марьинский),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Аркатовых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Юрия и Марины (х. Измайлов), Ереминых Бориса и Анастасии (х. Роте-Фане), Чаплыгиных Сергея и Натальи (х. Дальний),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Федеевых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Сергея и Надежды (х. Энгельса), Карпенко Александра и Нины (х. Большевик).</w:t>
      </w:r>
      <w:r w:rsidR="00B758FA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Радует, что в нашем поселении живут такие замечательные семьи, и живут они под девизом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Любить и беречь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  <w:r w:rsidR="00F3298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После завершения мероприятия всех юных гостей пригласили на игровую программу на Площадь Победы, а волонтеры культуры провели арт- акцию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Ромашка на ладошке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</w:p>
    <w:p w14:paraId="7CB71AD0" w14:textId="79F1991D" w:rsidR="0068229B" w:rsidRPr="0041573E" w:rsidRDefault="007A077D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>25 ноября 2023 года в сельском Доме Культуре хутора Кирова состоялся праздничный концерт ко Дню матери.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В этот вечер на сцене выступили хореографические и вокальные коллективы, подарив зрителям прекрасные номера и трогательные песни о матерях и семье.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Также на концерте были продемонстрированы видеоролики, подготовленные участниками творческих коллективов. В них они выразили свою любовь и благодарность матерям.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Праздничный концерт ко Дню Матери в Доме Культуры прошел в теплой и дружественной атмосфере. Зрители не скрывали своих эмоций и аплодировали после каждого выступления.</w:t>
      </w:r>
    </w:p>
    <w:p w14:paraId="540A778F" w14:textId="77777777" w:rsidR="005A6742" w:rsidRPr="0041573E" w:rsidRDefault="005A6742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677212F0" w14:textId="762801F3" w:rsidR="00607C34" w:rsidRPr="0041573E" w:rsidRDefault="00F32981" w:rsidP="003D51AC">
      <w:pPr>
        <w:ind w:firstLine="569"/>
        <w:jc w:val="both"/>
        <w:rPr>
          <w:bCs/>
          <w:sz w:val="24"/>
          <w:szCs w:val="24"/>
        </w:rPr>
      </w:pPr>
      <w:r w:rsidRPr="0041573E">
        <w:rPr>
          <w:b/>
          <w:sz w:val="24"/>
          <w:szCs w:val="24"/>
        </w:rPr>
        <w:t>М</w:t>
      </w:r>
      <w:r w:rsidRPr="0041573E">
        <w:rPr>
          <w:b/>
          <w:sz w:val="24"/>
          <w:szCs w:val="24"/>
        </w:rPr>
        <w:t>ероприят</w:t>
      </w:r>
      <w:r w:rsidRPr="0041573E">
        <w:rPr>
          <w:b/>
          <w:sz w:val="24"/>
          <w:szCs w:val="24"/>
        </w:rPr>
        <w:t>ия в рамках</w:t>
      </w:r>
      <w:r w:rsidRPr="0041573E">
        <w:rPr>
          <w:b/>
          <w:sz w:val="24"/>
          <w:szCs w:val="24"/>
        </w:rPr>
        <w:t xml:space="preserve"> празднования 50-летия начала строительства Байкало-Амурской магистрали</w:t>
      </w:r>
      <w:r w:rsidRPr="0041573E">
        <w:rPr>
          <w:b/>
          <w:sz w:val="24"/>
          <w:szCs w:val="24"/>
        </w:rPr>
        <w:t>.</w:t>
      </w:r>
      <w:r w:rsidR="00607C34" w:rsidRPr="0041573E">
        <w:rPr>
          <w:b/>
          <w:bCs/>
          <w:sz w:val="24"/>
          <w:szCs w:val="24"/>
        </w:rPr>
        <w:t xml:space="preserve"> </w:t>
      </w:r>
      <w:r w:rsidR="00607C34" w:rsidRPr="0041573E">
        <w:rPr>
          <w:bCs/>
          <w:sz w:val="24"/>
          <w:szCs w:val="24"/>
        </w:rPr>
        <w:t>За 202</w:t>
      </w:r>
      <w:r w:rsidRPr="0041573E">
        <w:rPr>
          <w:bCs/>
          <w:sz w:val="24"/>
          <w:szCs w:val="24"/>
        </w:rPr>
        <w:t>3</w:t>
      </w:r>
      <w:r w:rsidR="00607C34" w:rsidRPr="0041573E">
        <w:rPr>
          <w:bCs/>
          <w:sz w:val="24"/>
          <w:szCs w:val="24"/>
        </w:rPr>
        <w:t xml:space="preserve"> год проведено </w:t>
      </w:r>
      <w:r w:rsidRPr="0041573E">
        <w:rPr>
          <w:bCs/>
          <w:sz w:val="24"/>
          <w:szCs w:val="24"/>
        </w:rPr>
        <w:t>9</w:t>
      </w:r>
      <w:r w:rsidR="00607C34" w:rsidRPr="0041573E">
        <w:rPr>
          <w:bCs/>
          <w:sz w:val="24"/>
          <w:szCs w:val="24"/>
        </w:rPr>
        <w:t xml:space="preserve"> мероприятий, которые посетили </w:t>
      </w:r>
      <w:r w:rsidRPr="0041573E">
        <w:rPr>
          <w:bCs/>
          <w:sz w:val="24"/>
          <w:szCs w:val="24"/>
        </w:rPr>
        <w:t>102</w:t>
      </w:r>
      <w:r w:rsidR="00607C34" w:rsidRPr="0041573E">
        <w:rPr>
          <w:bCs/>
          <w:sz w:val="24"/>
          <w:szCs w:val="24"/>
        </w:rPr>
        <w:t xml:space="preserve"> человек</w:t>
      </w:r>
      <w:r w:rsidRPr="0041573E">
        <w:rPr>
          <w:bCs/>
          <w:sz w:val="24"/>
          <w:szCs w:val="24"/>
        </w:rPr>
        <w:t>а</w:t>
      </w:r>
      <w:r w:rsidR="00607C34" w:rsidRPr="0041573E">
        <w:rPr>
          <w:bCs/>
          <w:sz w:val="24"/>
          <w:szCs w:val="24"/>
        </w:rPr>
        <w:t>. Самыми яркими можно назвать следующие программы</w:t>
      </w:r>
      <w:r w:rsidRPr="0041573E">
        <w:rPr>
          <w:bCs/>
          <w:sz w:val="24"/>
          <w:szCs w:val="24"/>
        </w:rPr>
        <w:t>:</w:t>
      </w:r>
    </w:p>
    <w:p w14:paraId="35C224AA" w14:textId="46F8971A" w:rsidR="00D15CC9" w:rsidRPr="0041573E" w:rsidRDefault="00573E71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>20 апреля 2023 года заведующая Роте-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Фановской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библиотекой был проведён информационный час: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Байкало-Амурская магистраль – история, настоящее и будущее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для учащихся МОБУООШ № 26</w:t>
      </w:r>
      <w:r w:rsidR="00F3298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Из рассказа ведущего дети узнали, что об истории строительства Байкало-Амурской магистрали, что идею строительства БАМа выдвинули впервые в 80-е годы 19 века. В 1888 году в Русском техническом обществе обсуждался проект постройки тихоокеанской железной дороги через северную оконечность Байкала. После чего в июле — сентябре 1889 года под руководством полковника Н. А. Волошинова велись глазомерная съёмка и обследования на маршрутах от р. Ангары через Байкальский и Северо-Муйский хребты в долину р.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Муя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и между р. Буя и р. Чёрный Урюм — как раз по тем местам, где сейчас пролегла трасса БАМа. Изыскатели, учитывая сложные физико-географические условия и слаборазвитую экономику, сделали вывод о громадных трудностях и непомерных расходах при прокладке дороги. Выбрали южный вариант трассы в районе оз. Байкал.</w:t>
      </w:r>
      <w:r w:rsidR="00AF48E1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Pr="0041573E">
        <w:rPr>
          <w:color w:val="000000"/>
          <w:sz w:val="24"/>
          <w:szCs w:val="24"/>
          <w:shd w:val="clear" w:color="auto" w:fill="FFFFFF"/>
        </w:rPr>
        <w:t>Ребята с интересом знакомились с презентацией, фотодокументами.</w:t>
      </w:r>
    </w:p>
    <w:p w14:paraId="71F14A2C" w14:textId="21F31CE6" w:rsidR="00573E71" w:rsidRPr="0041573E" w:rsidRDefault="00970E24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5 августа 2023 года в сельском клубе хутора Роте-Фане была проведена информационная программа к 50-летию начала строительства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Байкало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– Амурской магистрали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Огни магистрали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ходе мероприятия участники познакомились и углубились в историю развития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Байкало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– Амурской магистрали, узнали о самых значимых этапах строительства и о протяженностях самых больших тоннелей, таких как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Северо-Муйский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Ка</w:t>
      </w:r>
      <w:r w:rsidRPr="0041573E">
        <w:rPr>
          <w:color w:val="000000"/>
          <w:sz w:val="24"/>
          <w:szCs w:val="24"/>
          <w:shd w:val="clear" w:color="auto" w:fill="FFFFFF"/>
        </w:rPr>
        <w:lastRenderedPageBreak/>
        <w:t>дарский</w:t>
      </w:r>
      <w:proofErr w:type="spellEnd"/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завершении программы была представлена видео презентация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Огни магистрали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44C93AA4" w14:textId="77777777" w:rsidR="00573E71" w:rsidRPr="0041573E" w:rsidRDefault="00573E71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5D0D450B" w14:textId="77777777" w:rsidR="00573E71" w:rsidRPr="0041573E" w:rsidRDefault="00573E71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74055589" w14:textId="115E8CD8" w:rsidR="0068665D" w:rsidRPr="0041573E" w:rsidRDefault="0068665D" w:rsidP="003D51AC">
      <w:pPr>
        <w:pStyle w:val="1"/>
        <w:spacing w:before="0" w:beforeAutospacing="0" w:after="0" w:afterAutospacing="0"/>
        <w:ind w:firstLine="569"/>
        <w:rPr>
          <w:color w:val="3B4256"/>
          <w:spacing w:val="3"/>
          <w:sz w:val="24"/>
          <w:szCs w:val="24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Работа в рамках </w:t>
      </w:r>
      <w:r w:rsidRPr="0041573E">
        <w:rPr>
          <w:color w:val="3B4256"/>
          <w:spacing w:val="3"/>
          <w:sz w:val="24"/>
          <w:szCs w:val="24"/>
        </w:rPr>
        <w:t xml:space="preserve">Закона Краснодарского края от 21 июля 2008 года № 1539-КЗ </w:t>
      </w:r>
      <w:r w:rsidR="00306C48" w:rsidRPr="0041573E">
        <w:rPr>
          <w:color w:val="3B4256"/>
          <w:spacing w:val="3"/>
          <w:sz w:val="24"/>
          <w:szCs w:val="24"/>
        </w:rPr>
        <w:t>«</w:t>
      </w:r>
      <w:r w:rsidRPr="0041573E">
        <w:rPr>
          <w:color w:val="3B4256"/>
          <w:spacing w:val="3"/>
          <w:sz w:val="24"/>
          <w:szCs w:val="24"/>
        </w:rPr>
        <w:t>О мерах по профилактике безнадзорности и правонарушений несовершеннолетних в Краснодарском крае</w:t>
      </w:r>
      <w:r w:rsidR="00306C48" w:rsidRPr="0041573E">
        <w:rPr>
          <w:color w:val="3B4256"/>
          <w:spacing w:val="3"/>
          <w:sz w:val="24"/>
          <w:szCs w:val="24"/>
        </w:rPr>
        <w:t>»</w:t>
      </w:r>
      <w:r w:rsidRPr="0041573E">
        <w:rPr>
          <w:color w:val="3B4256"/>
          <w:spacing w:val="3"/>
          <w:sz w:val="24"/>
          <w:szCs w:val="24"/>
        </w:rPr>
        <w:t xml:space="preserve">. Всего в данном направлении проведено </w:t>
      </w:r>
      <w:r w:rsidR="0017760D" w:rsidRPr="0041573E">
        <w:rPr>
          <w:color w:val="3B4256"/>
          <w:spacing w:val="3"/>
          <w:sz w:val="24"/>
          <w:szCs w:val="24"/>
        </w:rPr>
        <w:t xml:space="preserve">150 мероприятий – 1800 посетителей. </w:t>
      </w:r>
      <w:r w:rsidR="00EC5E9B" w:rsidRPr="0041573E">
        <w:rPr>
          <w:color w:val="3B4256"/>
          <w:spacing w:val="3"/>
          <w:sz w:val="24"/>
          <w:szCs w:val="24"/>
        </w:rPr>
        <w:t xml:space="preserve">Типичным мероприятием, направленным </w:t>
      </w:r>
      <w:proofErr w:type="gramStart"/>
      <w:r w:rsidR="00EC5E9B" w:rsidRPr="0041573E">
        <w:rPr>
          <w:color w:val="3B4256"/>
          <w:spacing w:val="3"/>
          <w:sz w:val="24"/>
          <w:szCs w:val="24"/>
        </w:rPr>
        <w:t xml:space="preserve">на </w:t>
      </w:r>
      <w:r w:rsidRPr="0041573E">
        <w:rPr>
          <w:color w:val="3B4256"/>
          <w:spacing w:val="3"/>
          <w:sz w:val="24"/>
          <w:szCs w:val="24"/>
        </w:rPr>
        <w:t xml:space="preserve"> профилактик</w:t>
      </w:r>
      <w:r w:rsidR="00EC5E9B" w:rsidRPr="0041573E">
        <w:rPr>
          <w:color w:val="3B4256"/>
          <w:spacing w:val="3"/>
          <w:sz w:val="24"/>
          <w:szCs w:val="24"/>
        </w:rPr>
        <w:t>у</w:t>
      </w:r>
      <w:proofErr w:type="gramEnd"/>
      <w:r w:rsidRPr="0041573E">
        <w:rPr>
          <w:color w:val="3B4256"/>
          <w:spacing w:val="3"/>
          <w:sz w:val="24"/>
          <w:szCs w:val="24"/>
        </w:rPr>
        <w:t xml:space="preserve"> нарушений указанного закона можно назвать сл</w:t>
      </w:r>
      <w:r w:rsidR="00EC5E9B" w:rsidRPr="0041573E">
        <w:rPr>
          <w:color w:val="3B4256"/>
          <w:spacing w:val="3"/>
          <w:sz w:val="24"/>
          <w:szCs w:val="24"/>
        </w:rPr>
        <w:t>едующую программу.</w:t>
      </w:r>
    </w:p>
    <w:p w14:paraId="2553D577" w14:textId="04C86889" w:rsidR="00D23706" w:rsidRPr="0041573E" w:rsidRDefault="000C6676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26 апреля 2023г. в МОБУООШ № 26 х. Роте-Фане была проведена беседа – рассуждение с выдачей памяток телефона доверия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Не только знать, но и соблюдать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ходе беседы, учащиеся узнали о правах и обязанностях несовершеннолетних граждан, об административной и уголовной ответственности, а также об ответственности законных представителей при соблюдении прав несовершеннолетних. Особое внимание было уделено основным положениям Закона Краснодарского края от 21.07.2008 г. № 1539-КЗ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 мерах по профилактике безнадзорности и правонарушений несовершеннолетних в Краснодарском крае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необходимости его соблюдения и об ответственности за нарушение его норм. В завершении мероприятия ребята были вручены памятки телефона доверия</w:t>
      </w:r>
    </w:p>
    <w:p w14:paraId="201D2168" w14:textId="5E34378B" w:rsidR="00D23706" w:rsidRPr="0041573E" w:rsidRDefault="00FC71C4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23 июля 2023 года в сельском клубе хутора Роте-Фане была проведена информационная программа с раздачей памяток по Закону № 1539-КЗ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На защите детства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Мероприятие начали с разговора о том, зачем был принят этот закон и далее были рассмотрены основные положения Закона №1539-КЗ: до которого часа по закону можно находиться детям в общественных местах, к чему приводит нарушение закона и какие существуют наказания. В окончании мероприятия каждый участник получил памятку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Детский закон в действии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</w:t>
      </w:r>
    </w:p>
    <w:p w14:paraId="7E1EA744" w14:textId="5012C4B3" w:rsidR="00D23706" w:rsidRPr="0041573E" w:rsidRDefault="0093000C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18 августа заведующая отделом по работе с молодёжью Бабенко Ксения провела познавательно - игровую программу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Шагает по планете молодежь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ходе мероприятия ребята окунулись в веселую, позитивную, интеллектуальную и дружескую атмосферу, поиграли в интересные игры, приняли участие в интеллектуальной викторине. В завершении программы ребятам были выданы памятки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Мой закон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по закону №1539 - КЗ</w:t>
      </w:r>
    </w:p>
    <w:p w14:paraId="2412654A" w14:textId="0A613038" w:rsidR="00D23706" w:rsidRPr="0041573E" w:rsidRDefault="000127E7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 xml:space="preserve">14 декабря 2023 г. в школе № 26 хутора Роте-Фане проведена познавательная программа с раздачей памяток по Закону № 1539-КЗ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Закон на защите детства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. В ходе мероприятия ребята узнали о правах и обязанностях несовершеннолетних граждан, об административной и уголовной ответственности, а также об ответственности законных представителей при соблюдении прав несовершеннолетних. Особое внимание было уделено основным положениям Закона 1539-КЗ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 мерах по профилактике безнадзорности и правонарушений несовершеннолетних в Краснодарском крае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, необходимость его соблюдения и об ответственности за нарушение его норм.</w:t>
      </w:r>
    </w:p>
    <w:p w14:paraId="3EF6707D" w14:textId="77777777" w:rsidR="00D23706" w:rsidRDefault="00D23706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4B97E083" w14:textId="77777777" w:rsidR="00774316" w:rsidRPr="0041573E" w:rsidRDefault="00774316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477E2898" w14:textId="4CFA198F" w:rsidR="00ED7AB0" w:rsidRPr="0041573E" w:rsidRDefault="006C5A54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b/>
          <w:color w:val="000000"/>
          <w:sz w:val="24"/>
          <w:szCs w:val="24"/>
          <w:shd w:val="clear" w:color="auto" w:fill="FFFFFF"/>
        </w:rPr>
        <w:t xml:space="preserve">Мероприятия в поддержку Всероссийского фестиваля энергосбережения </w:t>
      </w:r>
      <w:r w:rsidR="00306C48" w:rsidRPr="0041573E">
        <w:rPr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ED7AB0" w:rsidRPr="0041573E">
        <w:rPr>
          <w:b/>
          <w:color w:val="000000"/>
          <w:sz w:val="24"/>
          <w:szCs w:val="24"/>
          <w:shd w:val="clear" w:color="auto" w:fill="FFFFFF"/>
        </w:rPr>
        <w:t>Вместеярче</w:t>
      </w:r>
      <w:proofErr w:type="spellEnd"/>
      <w:r w:rsidR="00306C48" w:rsidRPr="0041573E">
        <w:rPr>
          <w:b/>
          <w:color w:val="000000"/>
          <w:sz w:val="24"/>
          <w:szCs w:val="24"/>
          <w:shd w:val="clear" w:color="auto" w:fill="FFFFFF"/>
        </w:rPr>
        <w:t>»</w:t>
      </w:r>
      <w:r w:rsidRPr="0041573E">
        <w:rPr>
          <w:b/>
          <w:color w:val="000000"/>
          <w:sz w:val="24"/>
          <w:szCs w:val="24"/>
          <w:shd w:val="clear" w:color="auto" w:fill="FFFFFF"/>
        </w:rPr>
        <w:t xml:space="preserve">. </w:t>
      </w:r>
      <w:r w:rsidR="00393B23" w:rsidRPr="0041573E">
        <w:rPr>
          <w:color w:val="000000"/>
          <w:sz w:val="24"/>
          <w:szCs w:val="24"/>
          <w:shd w:val="clear" w:color="auto" w:fill="FFFFFF"/>
        </w:rPr>
        <w:t xml:space="preserve">За </w:t>
      </w:r>
      <w:r w:rsidRPr="0041573E">
        <w:rPr>
          <w:color w:val="000000"/>
          <w:sz w:val="24"/>
          <w:szCs w:val="24"/>
          <w:shd w:val="clear" w:color="auto" w:fill="FFFFFF"/>
        </w:rPr>
        <w:t>202</w:t>
      </w:r>
      <w:r w:rsidR="00824A8C" w:rsidRPr="0041573E">
        <w:rPr>
          <w:color w:val="000000"/>
          <w:sz w:val="24"/>
          <w:szCs w:val="24"/>
          <w:shd w:val="clear" w:color="auto" w:fill="FFFFFF"/>
        </w:rPr>
        <w:t>3</w:t>
      </w:r>
      <w:r w:rsidRPr="0041573E">
        <w:rPr>
          <w:color w:val="000000"/>
          <w:sz w:val="24"/>
          <w:szCs w:val="24"/>
          <w:shd w:val="clear" w:color="auto" w:fill="FFFFFF"/>
        </w:rPr>
        <w:t xml:space="preserve"> года было проведено</w:t>
      </w:r>
      <w:r w:rsidR="00393B23" w:rsidRPr="0041573E">
        <w:rPr>
          <w:color w:val="000000"/>
          <w:sz w:val="24"/>
          <w:szCs w:val="24"/>
          <w:shd w:val="clear" w:color="auto" w:fill="FFFFFF"/>
        </w:rPr>
        <w:t xml:space="preserve"> </w:t>
      </w:r>
      <w:r w:rsidR="00824A8C" w:rsidRPr="0041573E">
        <w:rPr>
          <w:color w:val="000000"/>
          <w:sz w:val="24"/>
          <w:szCs w:val="24"/>
          <w:shd w:val="clear" w:color="auto" w:fill="FFFFFF"/>
        </w:rPr>
        <w:t>8</w:t>
      </w:r>
      <w:r w:rsidR="00393B23" w:rsidRPr="0041573E">
        <w:rPr>
          <w:color w:val="000000"/>
          <w:sz w:val="24"/>
          <w:szCs w:val="24"/>
          <w:shd w:val="clear" w:color="auto" w:fill="FFFFFF"/>
        </w:rPr>
        <w:t xml:space="preserve"> мероприятий, которые посетили 1</w:t>
      </w:r>
      <w:r w:rsidR="00824A8C" w:rsidRPr="0041573E">
        <w:rPr>
          <w:color w:val="000000"/>
          <w:sz w:val="24"/>
          <w:szCs w:val="24"/>
          <w:shd w:val="clear" w:color="auto" w:fill="FFFFFF"/>
        </w:rPr>
        <w:t>56</w:t>
      </w:r>
      <w:r w:rsidR="00393B23" w:rsidRPr="0041573E">
        <w:rPr>
          <w:color w:val="000000"/>
          <w:sz w:val="24"/>
          <w:szCs w:val="24"/>
          <w:shd w:val="clear" w:color="auto" w:fill="FFFFFF"/>
        </w:rPr>
        <w:t xml:space="preserve"> человек.</w:t>
      </w:r>
      <w:r w:rsidR="000A455A" w:rsidRPr="0041573E">
        <w:rPr>
          <w:color w:val="000000"/>
          <w:sz w:val="24"/>
          <w:szCs w:val="24"/>
          <w:shd w:val="clear" w:color="auto" w:fill="FFFFFF"/>
        </w:rPr>
        <w:t xml:space="preserve"> Самыми яркими можно назвать следующие мероприятия.</w:t>
      </w:r>
    </w:p>
    <w:p w14:paraId="757E5C64" w14:textId="7C0C5D2A" w:rsidR="00ED7AB0" w:rsidRPr="0041573E" w:rsidRDefault="00824A8C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41573E">
        <w:rPr>
          <w:color w:val="000000"/>
          <w:sz w:val="24"/>
          <w:szCs w:val="24"/>
          <w:shd w:val="clear" w:color="auto" w:fill="FFFFFF"/>
        </w:rPr>
        <w:t>14 сентября 2023 года в рамках Всероссийского фестиваля энергосбережения </w:t>
      </w:r>
      <w:hyperlink r:id="rId5" w:history="1">
        <w:r w:rsidRPr="0041573E">
          <w:rPr>
            <w:rStyle w:val="ac"/>
            <w:sz w:val="24"/>
            <w:szCs w:val="24"/>
            <w:shd w:val="clear" w:color="auto" w:fill="FFFFFF"/>
          </w:rPr>
          <w:t>#ВместеЯрче</w:t>
        </w:r>
      </w:hyperlink>
      <w:r w:rsidRPr="0041573E">
        <w:rPr>
          <w:color w:val="000000"/>
          <w:sz w:val="24"/>
          <w:szCs w:val="24"/>
          <w:shd w:val="clear" w:color="auto" w:fill="FFFFFF"/>
        </w:rPr>
        <w:t xml:space="preserve"> для учеников МОАУСОШ №14 им. В. Н. </w:t>
      </w:r>
      <w:proofErr w:type="spellStart"/>
      <w:r w:rsidRPr="0041573E">
        <w:rPr>
          <w:color w:val="000000"/>
          <w:sz w:val="24"/>
          <w:szCs w:val="24"/>
          <w:shd w:val="clear" w:color="auto" w:fill="FFFFFF"/>
        </w:rPr>
        <w:t>Барчан</w:t>
      </w:r>
      <w:proofErr w:type="spellEnd"/>
      <w:r w:rsidRPr="0041573E">
        <w:rPr>
          <w:color w:val="000000"/>
          <w:sz w:val="24"/>
          <w:szCs w:val="24"/>
          <w:shd w:val="clear" w:color="auto" w:fill="FFFFFF"/>
        </w:rPr>
        <w:t xml:space="preserve"> хутора Марьинский была проведена познавательная программа </w:t>
      </w:r>
      <w:r w:rsidR="00306C48" w:rsidRPr="0041573E">
        <w:rPr>
          <w:color w:val="000000"/>
          <w:sz w:val="24"/>
          <w:szCs w:val="24"/>
          <w:shd w:val="clear" w:color="auto" w:fill="FFFFFF"/>
        </w:rPr>
        <w:t>«</w:t>
      </w:r>
      <w:r w:rsidRPr="0041573E">
        <w:rPr>
          <w:color w:val="000000"/>
          <w:sz w:val="24"/>
          <w:szCs w:val="24"/>
          <w:shd w:val="clear" w:color="auto" w:fill="FFFFFF"/>
        </w:rPr>
        <w:t>От свечи до лампочки</w:t>
      </w:r>
      <w:r w:rsidR="00306C48" w:rsidRPr="0041573E">
        <w:rPr>
          <w:color w:val="000000"/>
          <w:sz w:val="24"/>
          <w:szCs w:val="24"/>
          <w:shd w:val="clear" w:color="auto" w:fill="FFFFFF"/>
        </w:rPr>
        <w:t>»</w:t>
      </w:r>
      <w:r w:rsidRPr="0041573E">
        <w:rPr>
          <w:color w:val="000000"/>
          <w:sz w:val="24"/>
          <w:szCs w:val="24"/>
          <w:shd w:val="clear" w:color="auto" w:fill="FFFFFF"/>
        </w:rPr>
        <w:t>. Ребята совершили путешествие в древние времена и узнали, как освещались дома раньше, узнали историю становления электрической лампы. Рассказ библиотекаря сопровождался презентацией. Присутствующие также познакомились с различными источниками энергии, с основными принципами энергосбережения и энергоэффективности. В заключение сделали вывод, что все должны беречь электричество, чтобы его хватило всем и надолго.</w:t>
      </w:r>
    </w:p>
    <w:p w14:paraId="143D8C8C" w14:textId="77777777" w:rsidR="00D23706" w:rsidRPr="0041573E" w:rsidRDefault="00D23706" w:rsidP="003D51AC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02090CCB" w14:textId="15066D85" w:rsidR="009C2D18" w:rsidRPr="0041573E" w:rsidRDefault="009C2D18" w:rsidP="003D51AC">
      <w:pPr>
        <w:pStyle w:val="a5"/>
        <w:numPr>
          <w:ilvl w:val="0"/>
          <w:numId w:val="1"/>
        </w:numPr>
        <w:tabs>
          <w:tab w:val="left" w:pos="3912"/>
        </w:tabs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lastRenderedPageBreak/>
        <w:t>Анализ состояния и развития жанров самодеятельного художественного творчества в поселении за 202</w:t>
      </w:r>
      <w:r w:rsidR="001A4BE5" w:rsidRPr="0041573E">
        <w:rPr>
          <w:b/>
          <w:sz w:val="24"/>
          <w:szCs w:val="24"/>
        </w:rPr>
        <w:t>2</w:t>
      </w:r>
      <w:r w:rsidR="00483A99" w:rsidRPr="0041573E">
        <w:rPr>
          <w:b/>
          <w:sz w:val="24"/>
          <w:szCs w:val="24"/>
        </w:rPr>
        <w:t>-202</w:t>
      </w:r>
      <w:r w:rsidR="001A4BE5" w:rsidRPr="0041573E">
        <w:rPr>
          <w:b/>
          <w:sz w:val="24"/>
          <w:szCs w:val="24"/>
        </w:rPr>
        <w:t>3</w:t>
      </w:r>
      <w:r w:rsidRPr="0041573E">
        <w:rPr>
          <w:b/>
          <w:sz w:val="24"/>
          <w:szCs w:val="24"/>
        </w:rPr>
        <w:t>гг.</w:t>
      </w:r>
    </w:p>
    <w:p w14:paraId="303C8291" w14:textId="77777777" w:rsidR="009C2D18" w:rsidRPr="0041573E" w:rsidRDefault="009C2D18" w:rsidP="003D51AC">
      <w:pPr>
        <w:pStyle w:val="a5"/>
        <w:rPr>
          <w:b/>
          <w:sz w:val="24"/>
          <w:szCs w:val="24"/>
        </w:rPr>
      </w:pPr>
    </w:p>
    <w:tbl>
      <w:tblPr>
        <w:tblStyle w:val="a6"/>
        <w:tblW w:w="9707" w:type="dxa"/>
        <w:tblLook w:val="04A0" w:firstRow="1" w:lastRow="0" w:firstColumn="1" w:lastColumn="0" w:noHBand="0" w:noVBand="1"/>
      </w:tblPr>
      <w:tblGrid>
        <w:gridCol w:w="817"/>
        <w:gridCol w:w="3126"/>
        <w:gridCol w:w="1937"/>
        <w:gridCol w:w="1937"/>
        <w:gridCol w:w="1890"/>
      </w:tblGrid>
      <w:tr w:rsidR="009C2D18" w:rsidRPr="0041573E" w14:paraId="7AEC45D3" w14:textId="77777777" w:rsidTr="00A759EE">
        <w:trPr>
          <w:tblHeader/>
        </w:trPr>
        <w:tc>
          <w:tcPr>
            <w:tcW w:w="817" w:type="dxa"/>
            <w:vMerge w:val="restart"/>
          </w:tcPr>
          <w:p w14:paraId="1C69BEB6" w14:textId="77777777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№</w:t>
            </w:r>
          </w:p>
        </w:tc>
        <w:tc>
          <w:tcPr>
            <w:tcW w:w="3126" w:type="dxa"/>
            <w:vMerge w:val="restart"/>
          </w:tcPr>
          <w:p w14:paraId="1FC601EB" w14:textId="77777777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764" w:type="dxa"/>
            <w:gridSpan w:val="3"/>
          </w:tcPr>
          <w:p w14:paraId="0A4457E3" w14:textId="77777777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Годы</w:t>
            </w:r>
          </w:p>
        </w:tc>
      </w:tr>
      <w:tr w:rsidR="009C2D18" w:rsidRPr="0041573E" w14:paraId="6CA72068" w14:textId="77777777" w:rsidTr="00A759EE">
        <w:trPr>
          <w:tblHeader/>
        </w:trPr>
        <w:tc>
          <w:tcPr>
            <w:tcW w:w="817" w:type="dxa"/>
            <w:vMerge/>
          </w:tcPr>
          <w:p w14:paraId="553FAFDB" w14:textId="77777777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074A364F" w14:textId="77777777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45122EB2" w14:textId="31BE3FEF" w:rsidR="009C2D18" w:rsidRPr="0041573E" w:rsidRDefault="00483A99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B758FA" w:rsidRPr="0041573E">
              <w:rPr>
                <w:sz w:val="24"/>
                <w:szCs w:val="24"/>
              </w:rPr>
              <w:t>2</w:t>
            </w:r>
          </w:p>
          <w:p w14:paraId="65962CC4" w14:textId="77777777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количество коллективов/</w:t>
            </w:r>
          </w:p>
          <w:p w14:paraId="4D404DB1" w14:textId="77777777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37" w:type="dxa"/>
          </w:tcPr>
          <w:p w14:paraId="36F16E1F" w14:textId="39EC992E" w:rsidR="009C2D18" w:rsidRPr="0041573E" w:rsidRDefault="00483A99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B758FA" w:rsidRPr="0041573E">
              <w:rPr>
                <w:sz w:val="24"/>
                <w:szCs w:val="24"/>
              </w:rPr>
              <w:t>3</w:t>
            </w:r>
          </w:p>
          <w:p w14:paraId="671A6789" w14:textId="77777777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количество коллективов/</w:t>
            </w:r>
          </w:p>
          <w:p w14:paraId="7B02EF86" w14:textId="77777777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890" w:type="dxa"/>
          </w:tcPr>
          <w:p w14:paraId="3AABD214" w14:textId="34CFB040" w:rsidR="009C2D18" w:rsidRPr="0041573E" w:rsidRDefault="009C2D18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B758FA" w:rsidRPr="0041573E">
              <w:rPr>
                <w:sz w:val="24"/>
                <w:szCs w:val="24"/>
              </w:rPr>
              <w:t>3</w:t>
            </w:r>
            <w:r w:rsidRPr="0041573E">
              <w:rPr>
                <w:sz w:val="24"/>
                <w:szCs w:val="24"/>
              </w:rPr>
              <w:t xml:space="preserve"> к 202</w:t>
            </w:r>
            <w:r w:rsidR="00B758FA" w:rsidRPr="0041573E">
              <w:rPr>
                <w:sz w:val="24"/>
                <w:szCs w:val="24"/>
              </w:rPr>
              <w:t>2</w:t>
            </w:r>
          </w:p>
        </w:tc>
      </w:tr>
      <w:tr w:rsidR="00806FEB" w:rsidRPr="0041573E" w14:paraId="14090F10" w14:textId="77777777" w:rsidTr="009C2D18">
        <w:tc>
          <w:tcPr>
            <w:tcW w:w="817" w:type="dxa"/>
          </w:tcPr>
          <w:p w14:paraId="62931922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038282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Вокально - хоровой</w:t>
            </w:r>
          </w:p>
        </w:tc>
        <w:tc>
          <w:tcPr>
            <w:tcW w:w="1937" w:type="dxa"/>
          </w:tcPr>
          <w:p w14:paraId="45697B92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5/50</w:t>
            </w:r>
          </w:p>
        </w:tc>
        <w:tc>
          <w:tcPr>
            <w:tcW w:w="1937" w:type="dxa"/>
          </w:tcPr>
          <w:p w14:paraId="7AB65F3C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5/50</w:t>
            </w:r>
          </w:p>
        </w:tc>
        <w:tc>
          <w:tcPr>
            <w:tcW w:w="1890" w:type="dxa"/>
          </w:tcPr>
          <w:p w14:paraId="417080C6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  <w:tr w:rsidR="00806FEB" w:rsidRPr="0041573E" w14:paraId="0ECABBA4" w14:textId="77777777" w:rsidTr="009C2D18">
        <w:tc>
          <w:tcPr>
            <w:tcW w:w="817" w:type="dxa"/>
          </w:tcPr>
          <w:p w14:paraId="3A939834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B42CFFE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Хореографический</w:t>
            </w:r>
          </w:p>
        </w:tc>
        <w:tc>
          <w:tcPr>
            <w:tcW w:w="1937" w:type="dxa"/>
          </w:tcPr>
          <w:p w14:paraId="5D321997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8/100</w:t>
            </w:r>
          </w:p>
        </w:tc>
        <w:tc>
          <w:tcPr>
            <w:tcW w:w="1937" w:type="dxa"/>
          </w:tcPr>
          <w:p w14:paraId="660C994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8/100</w:t>
            </w:r>
          </w:p>
        </w:tc>
        <w:tc>
          <w:tcPr>
            <w:tcW w:w="1890" w:type="dxa"/>
          </w:tcPr>
          <w:p w14:paraId="0C6160C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  <w:tr w:rsidR="00806FEB" w:rsidRPr="0041573E" w14:paraId="6684397D" w14:textId="77777777" w:rsidTr="009C2D18">
        <w:tc>
          <w:tcPr>
            <w:tcW w:w="817" w:type="dxa"/>
          </w:tcPr>
          <w:p w14:paraId="128D3409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E11EC40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Театральный</w:t>
            </w:r>
          </w:p>
        </w:tc>
        <w:tc>
          <w:tcPr>
            <w:tcW w:w="1937" w:type="dxa"/>
          </w:tcPr>
          <w:p w14:paraId="20A128D2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6/83</w:t>
            </w:r>
          </w:p>
        </w:tc>
        <w:tc>
          <w:tcPr>
            <w:tcW w:w="1937" w:type="dxa"/>
          </w:tcPr>
          <w:p w14:paraId="61A7C466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6/83</w:t>
            </w:r>
          </w:p>
        </w:tc>
        <w:tc>
          <w:tcPr>
            <w:tcW w:w="1890" w:type="dxa"/>
          </w:tcPr>
          <w:p w14:paraId="7C265B2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  <w:tr w:rsidR="00806FEB" w:rsidRPr="0041573E" w14:paraId="02E25D20" w14:textId="77777777" w:rsidTr="009C2D18">
        <w:tc>
          <w:tcPr>
            <w:tcW w:w="817" w:type="dxa"/>
          </w:tcPr>
          <w:p w14:paraId="799E6B84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D8F9180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Музыкально - инструментальный</w:t>
            </w:r>
          </w:p>
        </w:tc>
        <w:tc>
          <w:tcPr>
            <w:tcW w:w="1937" w:type="dxa"/>
          </w:tcPr>
          <w:p w14:paraId="17CDC0BB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4B67889F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DF10890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41573E" w14:paraId="5B3E1ED1" w14:textId="77777777" w:rsidTr="009C2D18">
        <w:tc>
          <w:tcPr>
            <w:tcW w:w="817" w:type="dxa"/>
          </w:tcPr>
          <w:p w14:paraId="411B3BD0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CD27454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Фольклорный</w:t>
            </w:r>
          </w:p>
        </w:tc>
        <w:tc>
          <w:tcPr>
            <w:tcW w:w="1937" w:type="dxa"/>
          </w:tcPr>
          <w:p w14:paraId="40C59C3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2/31</w:t>
            </w:r>
          </w:p>
        </w:tc>
        <w:tc>
          <w:tcPr>
            <w:tcW w:w="1937" w:type="dxa"/>
          </w:tcPr>
          <w:p w14:paraId="78070B26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2/31</w:t>
            </w:r>
          </w:p>
        </w:tc>
        <w:tc>
          <w:tcPr>
            <w:tcW w:w="1890" w:type="dxa"/>
          </w:tcPr>
          <w:p w14:paraId="4143A5D8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  <w:tr w:rsidR="00806FEB" w:rsidRPr="0041573E" w14:paraId="50A3884C" w14:textId="77777777" w:rsidTr="009C2D18">
        <w:tc>
          <w:tcPr>
            <w:tcW w:w="817" w:type="dxa"/>
          </w:tcPr>
          <w:p w14:paraId="79311F79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6C916635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  <w:p w14:paraId="210AE5D5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Национальные коллективы</w:t>
            </w:r>
          </w:p>
        </w:tc>
        <w:tc>
          <w:tcPr>
            <w:tcW w:w="1937" w:type="dxa"/>
          </w:tcPr>
          <w:p w14:paraId="3A1FE97B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754CEA00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2B9E56F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41573E" w14:paraId="6B71C55A" w14:textId="77777777" w:rsidTr="009C2D18">
        <w:tc>
          <w:tcPr>
            <w:tcW w:w="817" w:type="dxa"/>
          </w:tcPr>
          <w:p w14:paraId="2CB0B58F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123202A6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37" w:type="dxa"/>
          </w:tcPr>
          <w:p w14:paraId="239C49A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3DC2AA71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01186EA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41573E" w14:paraId="30081B55" w14:textId="77777777" w:rsidTr="009C2D18">
        <w:tc>
          <w:tcPr>
            <w:tcW w:w="817" w:type="dxa"/>
          </w:tcPr>
          <w:p w14:paraId="06AD01C3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36295741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Декоративно – прикладное искусство</w:t>
            </w:r>
          </w:p>
        </w:tc>
        <w:tc>
          <w:tcPr>
            <w:tcW w:w="1937" w:type="dxa"/>
          </w:tcPr>
          <w:p w14:paraId="6B05220A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9/118</w:t>
            </w:r>
          </w:p>
        </w:tc>
        <w:tc>
          <w:tcPr>
            <w:tcW w:w="1937" w:type="dxa"/>
          </w:tcPr>
          <w:p w14:paraId="3EF7DA23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9/118</w:t>
            </w:r>
          </w:p>
        </w:tc>
        <w:tc>
          <w:tcPr>
            <w:tcW w:w="1890" w:type="dxa"/>
          </w:tcPr>
          <w:p w14:paraId="457837F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  <w:tr w:rsidR="00806FEB" w:rsidRPr="0041573E" w14:paraId="79A0981F" w14:textId="77777777" w:rsidTr="009C2D18">
        <w:tc>
          <w:tcPr>
            <w:tcW w:w="817" w:type="dxa"/>
          </w:tcPr>
          <w:p w14:paraId="420D577B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14E1EE17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Кино-фото-видеоискусство</w:t>
            </w:r>
          </w:p>
        </w:tc>
        <w:tc>
          <w:tcPr>
            <w:tcW w:w="1937" w:type="dxa"/>
          </w:tcPr>
          <w:p w14:paraId="3A77AB1E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1BEC71AC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8D189CE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41573E" w14:paraId="57BAAC08" w14:textId="77777777" w:rsidTr="009C2D18">
        <w:tc>
          <w:tcPr>
            <w:tcW w:w="817" w:type="dxa"/>
          </w:tcPr>
          <w:p w14:paraId="20F8D9DF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05CAF630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Кружки технического творчества</w:t>
            </w:r>
          </w:p>
        </w:tc>
        <w:tc>
          <w:tcPr>
            <w:tcW w:w="1937" w:type="dxa"/>
          </w:tcPr>
          <w:p w14:paraId="56534F6D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551AE715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41FEC58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41573E" w14:paraId="52715454" w14:textId="77777777" w:rsidTr="009C2D18">
        <w:tc>
          <w:tcPr>
            <w:tcW w:w="817" w:type="dxa"/>
          </w:tcPr>
          <w:p w14:paraId="2F66945C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0D566504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Цирковые коллективы</w:t>
            </w:r>
          </w:p>
        </w:tc>
        <w:tc>
          <w:tcPr>
            <w:tcW w:w="1937" w:type="dxa"/>
          </w:tcPr>
          <w:p w14:paraId="466E0AE4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06A4AEC3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6D131D3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41573E" w14:paraId="2DF71F21" w14:textId="77777777" w:rsidTr="009C2D18">
        <w:tc>
          <w:tcPr>
            <w:tcW w:w="817" w:type="dxa"/>
          </w:tcPr>
          <w:p w14:paraId="60BCEAE9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A8CE906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Другие жанровые разновидности</w:t>
            </w:r>
          </w:p>
          <w:p w14:paraId="1AD4791A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волонтерский кружок (2)</w:t>
            </w:r>
          </w:p>
          <w:p w14:paraId="64369FD4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 xml:space="preserve">кружок </w:t>
            </w:r>
            <w:proofErr w:type="gramStart"/>
            <w:r w:rsidRPr="0041573E">
              <w:rPr>
                <w:sz w:val="24"/>
                <w:szCs w:val="24"/>
              </w:rPr>
              <w:t>ОБЖ(</w:t>
            </w:r>
            <w:proofErr w:type="gramEnd"/>
            <w:r w:rsidRPr="0041573E">
              <w:rPr>
                <w:sz w:val="24"/>
                <w:szCs w:val="24"/>
              </w:rPr>
              <w:t>3)</w:t>
            </w:r>
          </w:p>
          <w:p w14:paraId="1E9E6980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познавательный кружок</w:t>
            </w:r>
          </w:p>
        </w:tc>
        <w:tc>
          <w:tcPr>
            <w:tcW w:w="1937" w:type="dxa"/>
          </w:tcPr>
          <w:p w14:paraId="3E42130A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6/93</w:t>
            </w:r>
          </w:p>
        </w:tc>
        <w:tc>
          <w:tcPr>
            <w:tcW w:w="1937" w:type="dxa"/>
          </w:tcPr>
          <w:p w14:paraId="07E141AD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6/93</w:t>
            </w:r>
          </w:p>
        </w:tc>
        <w:tc>
          <w:tcPr>
            <w:tcW w:w="1890" w:type="dxa"/>
          </w:tcPr>
          <w:p w14:paraId="67A1318F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  <w:tr w:rsidR="00806FEB" w:rsidRPr="0041573E" w14:paraId="0B46157E" w14:textId="77777777" w:rsidTr="009C2D18">
        <w:tc>
          <w:tcPr>
            <w:tcW w:w="817" w:type="dxa"/>
          </w:tcPr>
          <w:p w14:paraId="7C720934" w14:textId="77777777" w:rsidR="00806FEB" w:rsidRPr="0041573E" w:rsidRDefault="00806FEB" w:rsidP="003D51AC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3DD81663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25DFAF9B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36/475</w:t>
            </w:r>
          </w:p>
        </w:tc>
        <w:tc>
          <w:tcPr>
            <w:tcW w:w="1937" w:type="dxa"/>
          </w:tcPr>
          <w:p w14:paraId="11608668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36/475</w:t>
            </w:r>
          </w:p>
        </w:tc>
        <w:tc>
          <w:tcPr>
            <w:tcW w:w="1890" w:type="dxa"/>
          </w:tcPr>
          <w:p w14:paraId="3F1106FE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</w:tbl>
    <w:p w14:paraId="1AB346BC" w14:textId="77777777" w:rsidR="009C2D18" w:rsidRPr="0041573E" w:rsidRDefault="009C2D18" w:rsidP="003D51AC">
      <w:pPr>
        <w:tabs>
          <w:tab w:val="left" w:pos="3912"/>
        </w:tabs>
        <w:jc w:val="center"/>
        <w:rPr>
          <w:b/>
          <w:sz w:val="24"/>
          <w:szCs w:val="24"/>
        </w:rPr>
      </w:pPr>
    </w:p>
    <w:p w14:paraId="6AAD6A78" w14:textId="6DD1F662" w:rsidR="00950FB4" w:rsidRPr="0041573E" w:rsidRDefault="00950FB4" w:rsidP="003D51AC">
      <w:pPr>
        <w:ind w:firstLine="708"/>
        <w:contextualSpacing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В детской вокальной студии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Обыкновенное чудо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(руководитель Голик С.М.) в течение 202</w:t>
      </w:r>
      <w:r w:rsidR="001A4BE5" w:rsidRPr="0041573E">
        <w:rPr>
          <w:sz w:val="24"/>
          <w:szCs w:val="24"/>
        </w:rPr>
        <w:t>3</w:t>
      </w:r>
      <w:r w:rsidRPr="0041573E">
        <w:rPr>
          <w:sz w:val="24"/>
          <w:szCs w:val="24"/>
        </w:rPr>
        <w:t xml:space="preserve"> года систематически велась учебная, разнообразная творческая деятельность. К организации и проведению мероприятий привлекались родители, преподаватели музыкальной школы г.</w:t>
      </w:r>
      <w:r w:rsidR="00806FEB" w:rsidRPr="0041573E">
        <w:rPr>
          <w:sz w:val="24"/>
          <w:szCs w:val="24"/>
        </w:rPr>
        <w:t xml:space="preserve"> </w:t>
      </w:r>
      <w:r w:rsidRPr="0041573E">
        <w:rPr>
          <w:sz w:val="24"/>
          <w:szCs w:val="24"/>
        </w:rPr>
        <w:t xml:space="preserve">Новокубанска, работники образования, специалисты учреждений культуры. Особо следует отметить просветительское направление в деятельности коллектива. В настоящее время современные дети растут на примитивных музыкальных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шедеврах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, построенных на бешеных ритмах и какофонии электронных звуков. Это создает атмосферу духовной бедности, и не способствует гармоничному и нравственному развитию. </w:t>
      </w:r>
      <w:r w:rsidRPr="0041573E">
        <w:rPr>
          <w:sz w:val="24"/>
          <w:szCs w:val="24"/>
          <w:shd w:val="clear" w:color="auto" w:fill="FFFFFF"/>
        </w:rPr>
        <w:t xml:space="preserve">К сожалению, показать и услышать инструменты оркестра вживую довольно проблематично, даже для школьников, у которых еще только формируется культура слушания музыки и поведения в концертном зале. Поэтому возникла идея о цикле занятий </w:t>
      </w:r>
      <w:r w:rsidR="00306C48" w:rsidRPr="0041573E">
        <w:rPr>
          <w:sz w:val="24"/>
          <w:szCs w:val="24"/>
          <w:shd w:val="clear" w:color="auto" w:fill="FFFFFF"/>
        </w:rPr>
        <w:t>«</w:t>
      </w:r>
      <w:r w:rsidRPr="0041573E">
        <w:rPr>
          <w:sz w:val="24"/>
          <w:szCs w:val="24"/>
          <w:shd w:val="clear" w:color="auto" w:fill="FFFFFF"/>
        </w:rPr>
        <w:t>Самые музыкальные страны мира</w:t>
      </w:r>
      <w:r w:rsidR="00306C48" w:rsidRPr="0041573E">
        <w:rPr>
          <w:sz w:val="24"/>
          <w:szCs w:val="24"/>
          <w:shd w:val="clear" w:color="auto" w:fill="FFFFFF"/>
        </w:rPr>
        <w:t>»</w:t>
      </w:r>
      <w:r w:rsidRPr="0041573E">
        <w:rPr>
          <w:sz w:val="24"/>
          <w:szCs w:val="24"/>
          <w:shd w:val="clear" w:color="auto" w:fill="FFFFFF"/>
        </w:rPr>
        <w:t>, в котором дети познакомились с самыми яркими представителями сферы музыки таких стран, как: Россия, Австралия, Франция, Великобритания и др.</w:t>
      </w:r>
    </w:p>
    <w:p w14:paraId="19DA6513" w14:textId="3DE768FF" w:rsidR="00950FB4" w:rsidRPr="0041573E" w:rsidRDefault="00950FB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Заметно укрепил свои творческие позиции ТЭМ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Околесица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. В 202</w:t>
      </w:r>
      <w:r w:rsidR="001A4BE5" w:rsidRPr="0041573E">
        <w:rPr>
          <w:sz w:val="24"/>
          <w:szCs w:val="24"/>
        </w:rPr>
        <w:t>3</w:t>
      </w:r>
      <w:r w:rsidRPr="0041573E">
        <w:rPr>
          <w:sz w:val="24"/>
          <w:szCs w:val="24"/>
        </w:rPr>
        <w:t xml:space="preserve"> году продолжилась работа по программе дополнительного образования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Учимся играть в театр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, которая предусматривает поэтапное обучение театральному искусству и рассчитана на три года. Удачными в работе кружка стали: инсценировка</w:t>
      </w:r>
      <w:r w:rsidR="00057C75" w:rsidRPr="0041573E">
        <w:rPr>
          <w:sz w:val="24"/>
          <w:szCs w:val="24"/>
        </w:rPr>
        <w:t xml:space="preserve"> </w:t>
      </w:r>
      <w:r w:rsidR="00306C48" w:rsidRPr="0041573E">
        <w:rPr>
          <w:sz w:val="24"/>
          <w:szCs w:val="24"/>
        </w:rPr>
        <w:t>«</w:t>
      </w:r>
      <w:r w:rsidR="00057C75" w:rsidRPr="0041573E">
        <w:rPr>
          <w:sz w:val="24"/>
          <w:szCs w:val="24"/>
        </w:rPr>
        <w:t>Милая мама</w:t>
      </w:r>
      <w:r w:rsidR="00306C48" w:rsidRPr="0041573E">
        <w:rPr>
          <w:sz w:val="24"/>
          <w:szCs w:val="24"/>
        </w:rPr>
        <w:t>»</w:t>
      </w:r>
      <w:r w:rsidR="00057C75" w:rsidRPr="0041573E">
        <w:rPr>
          <w:sz w:val="24"/>
          <w:szCs w:val="24"/>
        </w:rPr>
        <w:t xml:space="preserve"> к Международному женскому дню, </w:t>
      </w:r>
      <w:r w:rsidR="00306C48" w:rsidRPr="0041573E">
        <w:rPr>
          <w:sz w:val="24"/>
          <w:szCs w:val="24"/>
        </w:rPr>
        <w:t>«</w:t>
      </w:r>
      <w:r w:rsidR="00057C75" w:rsidRPr="0041573E">
        <w:rPr>
          <w:sz w:val="24"/>
          <w:szCs w:val="24"/>
        </w:rPr>
        <w:t>Славной Победе посвящается</w:t>
      </w:r>
      <w:r w:rsidR="00306C48" w:rsidRPr="0041573E">
        <w:rPr>
          <w:sz w:val="24"/>
          <w:szCs w:val="24"/>
        </w:rPr>
        <w:t>»</w:t>
      </w:r>
      <w:r w:rsidR="00057C75" w:rsidRPr="0041573E">
        <w:rPr>
          <w:sz w:val="24"/>
          <w:szCs w:val="24"/>
        </w:rPr>
        <w:t xml:space="preserve"> ко Дню Победы, </w:t>
      </w:r>
      <w:r w:rsidR="00306C48" w:rsidRPr="0041573E">
        <w:rPr>
          <w:sz w:val="24"/>
          <w:szCs w:val="24"/>
        </w:rPr>
        <w:t>«</w:t>
      </w:r>
      <w:r w:rsidR="00057C75" w:rsidRPr="0041573E">
        <w:rPr>
          <w:sz w:val="24"/>
          <w:szCs w:val="24"/>
        </w:rPr>
        <w:t>Мама – первое слово</w:t>
      </w:r>
      <w:r w:rsidR="00306C48" w:rsidRPr="0041573E">
        <w:rPr>
          <w:sz w:val="24"/>
          <w:szCs w:val="24"/>
        </w:rPr>
        <w:t>»</w:t>
      </w:r>
      <w:r w:rsidR="00057C75" w:rsidRPr="0041573E">
        <w:rPr>
          <w:sz w:val="24"/>
          <w:szCs w:val="24"/>
        </w:rPr>
        <w:t xml:space="preserve"> ко Дню </w:t>
      </w:r>
      <w:proofErr w:type="gramStart"/>
      <w:r w:rsidR="00057C75" w:rsidRPr="0041573E">
        <w:rPr>
          <w:sz w:val="24"/>
          <w:szCs w:val="24"/>
        </w:rPr>
        <w:t xml:space="preserve">матери </w:t>
      </w:r>
      <w:r w:rsidRPr="0041573E">
        <w:rPr>
          <w:sz w:val="24"/>
          <w:szCs w:val="24"/>
        </w:rPr>
        <w:t xml:space="preserve"> и</w:t>
      </w:r>
      <w:proofErr w:type="gramEnd"/>
      <w:r w:rsidRPr="0041573E">
        <w:rPr>
          <w:sz w:val="24"/>
          <w:szCs w:val="24"/>
        </w:rPr>
        <w:t xml:space="preserve"> др.</w:t>
      </w:r>
    </w:p>
    <w:p w14:paraId="6A643775" w14:textId="1AC994CE" w:rsidR="00057C75" w:rsidRPr="0041573E" w:rsidRDefault="00950FB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Занятия в ТЭМ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Околесица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и творческая деятельность коллектива является отличным популяризатором театрального искусства, носят просветительский характер. По</w:t>
      </w:r>
      <w:r w:rsidRPr="0041573E">
        <w:rPr>
          <w:sz w:val="24"/>
          <w:szCs w:val="24"/>
        </w:rPr>
        <w:lastRenderedPageBreak/>
        <w:t>этому участники коллектива решили свое будущее связать с культурой – на втором курсе Краснодарского колледжа культуры в ст. Северской обучаются бывшие участницы театра эстрадных миниатюр Татьяна Каменева и Дарья Платонова. Студентки на теряют с</w:t>
      </w:r>
      <w:r w:rsidR="00F31680" w:rsidRPr="0041573E">
        <w:rPr>
          <w:sz w:val="24"/>
          <w:szCs w:val="24"/>
        </w:rPr>
        <w:t xml:space="preserve">вязь с руководителем ТЭМ, а Каменева Татьяна работала в летний период заведующей СК х. Энгельса. </w:t>
      </w:r>
    </w:p>
    <w:p w14:paraId="21B06E21" w14:textId="77777777" w:rsidR="00057C75" w:rsidRPr="0041573E" w:rsidRDefault="00057C75" w:rsidP="003D51AC">
      <w:pPr>
        <w:ind w:firstLine="708"/>
        <w:jc w:val="both"/>
        <w:rPr>
          <w:sz w:val="24"/>
          <w:szCs w:val="24"/>
        </w:rPr>
      </w:pPr>
    </w:p>
    <w:p w14:paraId="087DADAD" w14:textId="66565453" w:rsidR="00950FB4" w:rsidRPr="0041573E" w:rsidRDefault="00950FB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Образцовый художественный коллектив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изостудия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Креатив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(руководитель Приходько О.Н.) состоит из 3 кружков для детей разного возраста (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Кудесники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- 6-8 лет;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Семицветик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- 9-11 лет;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Искусница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- 12-14 лет) и любительский клуб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Азбука мастерства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для взрослых. Состав коллективов в 202</w:t>
      </w:r>
      <w:r w:rsidR="00476185" w:rsidRPr="0041573E">
        <w:rPr>
          <w:sz w:val="24"/>
          <w:szCs w:val="24"/>
        </w:rPr>
        <w:t>2</w:t>
      </w:r>
      <w:r w:rsidRPr="0041573E">
        <w:rPr>
          <w:sz w:val="24"/>
          <w:szCs w:val="24"/>
        </w:rPr>
        <w:t xml:space="preserve"> году значительно обновился – пришли ребята младшего школьного возраста, поэтому основная цель первого этапа обучения – выявление индивидуальных творческих способностей. Для этого используются такие формы работы, как: беседы, игры, практикумы, мастер – классы и др.</w:t>
      </w:r>
    </w:p>
    <w:p w14:paraId="587C767A" w14:textId="7340C38A" w:rsidR="00057C75" w:rsidRPr="0041573E" w:rsidRDefault="00950FB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Большое внимание уделяется воспитанию у детей интереса к народному творче</w:t>
      </w:r>
      <w:r w:rsidR="00476185" w:rsidRPr="0041573E">
        <w:rPr>
          <w:sz w:val="24"/>
          <w:szCs w:val="24"/>
        </w:rPr>
        <w:t>ству</w:t>
      </w:r>
      <w:r w:rsidRPr="0041573E">
        <w:rPr>
          <w:sz w:val="24"/>
          <w:szCs w:val="24"/>
        </w:rPr>
        <w:t xml:space="preserve">. Это ярко отразилось в коллективных творческих работах: </w:t>
      </w:r>
      <w:r w:rsidR="00306C48" w:rsidRPr="0041573E">
        <w:rPr>
          <w:sz w:val="24"/>
          <w:szCs w:val="24"/>
        </w:rPr>
        <w:t>«</w:t>
      </w:r>
      <w:r w:rsidR="00476185" w:rsidRPr="0041573E">
        <w:rPr>
          <w:sz w:val="24"/>
          <w:szCs w:val="24"/>
        </w:rPr>
        <w:t>Яблочное очарование</w:t>
      </w:r>
      <w:proofErr w:type="gramStart"/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,  </w:t>
      </w:r>
      <w:r w:rsidR="00306C48" w:rsidRPr="0041573E">
        <w:rPr>
          <w:sz w:val="24"/>
          <w:szCs w:val="24"/>
        </w:rPr>
        <w:t>«</w:t>
      </w:r>
      <w:proofErr w:type="gramEnd"/>
      <w:r w:rsidR="00476185" w:rsidRPr="0041573E">
        <w:rPr>
          <w:sz w:val="24"/>
          <w:szCs w:val="24"/>
        </w:rPr>
        <w:t>Осенняя лазурь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, </w:t>
      </w:r>
      <w:r w:rsidR="00306C48" w:rsidRPr="0041573E">
        <w:rPr>
          <w:sz w:val="24"/>
          <w:szCs w:val="24"/>
        </w:rPr>
        <w:t>«</w:t>
      </w:r>
      <w:r w:rsidR="00476185" w:rsidRPr="0041573E">
        <w:rPr>
          <w:sz w:val="24"/>
          <w:szCs w:val="24"/>
        </w:rPr>
        <w:t>Елочки - иголочки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, </w:t>
      </w:r>
      <w:r w:rsidR="00306C48" w:rsidRPr="0041573E">
        <w:rPr>
          <w:sz w:val="24"/>
          <w:szCs w:val="24"/>
        </w:rPr>
        <w:t>«</w:t>
      </w:r>
      <w:r w:rsidR="00476185" w:rsidRPr="0041573E">
        <w:rPr>
          <w:sz w:val="24"/>
          <w:szCs w:val="24"/>
        </w:rPr>
        <w:t xml:space="preserve">Друзья </w:t>
      </w:r>
      <w:proofErr w:type="spellStart"/>
      <w:r w:rsidR="00476185" w:rsidRPr="0041573E">
        <w:rPr>
          <w:sz w:val="24"/>
          <w:szCs w:val="24"/>
        </w:rPr>
        <w:t>лесовичка</w:t>
      </w:r>
      <w:proofErr w:type="spellEnd"/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. </w:t>
      </w:r>
    </w:p>
    <w:p w14:paraId="39D9FBBD" w14:textId="72C2C1AD" w:rsidR="00075154" w:rsidRPr="0041573E" w:rsidRDefault="00950FB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Руководитель студии активно сотрудничает с детским садом № 20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Березка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. Четыре группы дошколят принимаю</w:t>
      </w:r>
      <w:r w:rsidR="00F31680" w:rsidRPr="0041573E">
        <w:rPr>
          <w:sz w:val="24"/>
          <w:szCs w:val="24"/>
        </w:rPr>
        <w:t>т участие в мастер – классах и игровых программах</w:t>
      </w:r>
      <w:r w:rsidRPr="0041573E">
        <w:rPr>
          <w:sz w:val="24"/>
          <w:szCs w:val="24"/>
        </w:rPr>
        <w:t xml:space="preserve">. Самыми интересными стали такие мероприятия, как: </w:t>
      </w:r>
      <w:r w:rsidR="00306C48" w:rsidRPr="0041573E">
        <w:rPr>
          <w:sz w:val="24"/>
          <w:szCs w:val="24"/>
        </w:rPr>
        <w:t>«</w:t>
      </w:r>
      <w:r w:rsidR="00476185" w:rsidRPr="0041573E">
        <w:rPr>
          <w:sz w:val="24"/>
          <w:szCs w:val="24"/>
        </w:rPr>
        <w:t>Масленица весела, всех на праздник привела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- </w:t>
      </w:r>
      <w:r w:rsidR="00476185" w:rsidRPr="0041573E">
        <w:rPr>
          <w:sz w:val="24"/>
          <w:szCs w:val="24"/>
        </w:rPr>
        <w:t xml:space="preserve">фольклорная программа с </w:t>
      </w:r>
      <w:r w:rsidRPr="0041573E">
        <w:rPr>
          <w:sz w:val="24"/>
          <w:szCs w:val="24"/>
        </w:rPr>
        <w:t>мастер – класс</w:t>
      </w:r>
      <w:r w:rsidR="00476185" w:rsidRPr="0041573E">
        <w:rPr>
          <w:sz w:val="24"/>
          <w:szCs w:val="24"/>
        </w:rPr>
        <w:t>ом</w:t>
      </w:r>
      <w:r w:rsidRPr="0041573E">
        <w:rPr>
          <w:sz w:val="24"/>
          <w:szCs w:val="24"/>
        </w:rPr>
        <w:t xml:space="preserve">; </w:t>
      </w:r>
      <w:r w:rsidR="00306C48" w:rsidRPr="0041573E">
        <w:rPr>
          <w:sz w:val="24"/>
          <w:szCs w:val="24"/>
        </w:rPr>
        <w:t>«</w:t>
      </w:r>
      <w:r w:rsidR="00476185" w:rsidRPr="0041573E">
        <w:rPr>
          <w:sz w:val="24"/>
          <w:szCs w:val="24"/>
        </w:rPr>
        <w:t xml:space="preserve">Березки водят </w:t>
      </w:r>
      <w:proofErr w:type="gramStart"/>
      <w:r w:rsidR="00476185" w:rsidRPr="0041573E">
        <w:rPr>
          <w:sz w:val="24"/>
          <w:szCs w:val="24"/>
        </w:rPr>
        <w:t>хоровод</w:t>
      </w:r>
      <w:r w:rsidR="00306C48" w:rsidRPr="0041573E">
        <w:rPr>
          <w:sz w:val="24"/>
          <w:szCs w:val="24"/>
        </w:rPr>
        <w:t>»</w:t>
      </w:r>
      <w:r w:rsidR="00075154" w:rsidRPr="0041573E">
        <w:rPr>
          <w:sz w:val="24"/>
          <w:szCs w:val="24"/>
        </w:rPr>
        <w:t xml:space="preserve">  -</w:t>
      </w:r>
      <w:proofErr w:type="gramEnd"/>
      <w:r w:rsidR="00075154" w:rsidRPr="0041573E">
        <w:rPr>
          <w:sz w:val="24"/>
          <w:szCs w:val="24"/>
        </w:rPr>
        <w:t xml:space="preserve"> </w:t>
      </w:r>
      <w:r w:rsidR="00476185" w:rsidRPr="0041573E">
        <w:rPr>
          <w:sz w:val="24"/>
          <w:szCs w:val="24"/>
        </w:rPr>
        <w:t>фольклорная программа с мастер – классом</w:t>
      </w:r>
      <w:r w:rsidR="00075154" w:rsidRPr="0041573E">
        <w:rPr>
          <w:sz w:val="24"/>
          <w:szCs w:val="24"/>
        </w:rPr>
        <w:t xml:space="preserve">; </w:t>
      </w:r>
      <w:r w:rsidR="00306C48" w:rsidRPr="0041573E">
        <w:rPr>
          <w:sz w:val="24"/>
          <w:szCs w:val="24"/>
        </w:rPr>
        <w:t>«</w:t>
      </w:r>
      <w:r w:rsidR="00476185" w:rsidRPr="0041573E">
        <w:rPr>
          <w:sz w:val="24"/>
          <w:szCs w:val="24"/>
        </w:rPr>
        <w:t>Ее величество Гжель</w:t>
      </w:r>
      <w:r w:rsidR="00306C48" w:rsidRPr="0041573E">
        <w:rPr>
          <w:sz w:val="24"/>
          <w:szCs w:val="24"/>
        </w:rPr>
        <w:t>»</w:t>
      </w:r>
      <w:r w:rsidR="00075154" w:rsidRPr="0041573E">
        <w:rPr>
          <w:sz w:val="24"/>
          <w:szCs w:val="24"/>
        </w:rPr>
        <w:t xml:space="preserve"> - </w:t>
      </w:r>
      <w:r w:rsidR="00476185" w:rsidRPr="0041573E">
        <w:rPr>
          <w:sz w:val="24"/>
          <w:szCs w:val="24"/>
        </w:rPr>
        <w:t>познавательная программа с мастер - классом</w:t>
      </w:r>
      <w:r w:rsidR="00075154" w:rsidRPr="0041573E">
        <w:rPr>
          <w:sz w:val="24"/>
          <w:szCs w:val="24"/>
        </w:rPr>
        <w:t xml:space="preserve"> и др.</w:t>
      </w:r>
    </w:p>
    <w:p w14:paraId="7A9B5E31" w14:textId="7F5D2296" w:rsidR="00605A05" w:rsidRPr="0041573E" w:rsidRDefault="00950FB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Не снижается интерес жителей поселения к коллективам художественной самодеятельности в сельских клубах. Радует то, что в 202</w:t>
      </w:r>
      <w:r w:rsidR="00476185" w:rsidRPr="0041573E">
        <w:rPr>
          <w:sz w:val="24"/>
          <w:szCs w:val="24"/>
        </w:rPr>
        <w:t>2</w:t>
      </w:r>
      <w:r w:rsidRPr="0041573E">
        <w:rPr>
          <w:sz w:val="24"/>
          <w:szCs w:val="24"/>
        </w:rPr>
        <w:t xml:space="preserve"> году значительно возросло мастерство хореографических коллективов в СК </w:t>
      </w:r>
      <w:proofErr w:type="spellStart"/>
      <w:r w:rsidRPr="0041573E">
        <w:rPr>
          <w:sz w:val="24"/>
          <w:szCs w:val="24"/>
        </w:rPr>
        <w:t>х.Марьинский</w:t>
      </w:r>
      <w:proofErr w:type="spellEnd"/>
      <w:r w:rsidRPr="0041573E">
        <w:rPr>
          <w:sz w:val="24"/>
          <w:szCs w:val="24"/>
        </w:rPr>
        <w:t xml:space="preserve">. Всегда дружными аплодисментами встречают благодарные зрители участников танцевальных коллективов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Карамельки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и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Пульс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СК х. Марьинский (руководитель </w:t>
      </w:r>
      <w:r w:rsidR="00605A05" w:rsidRPr="0041573E">
        <w:rPr>
          <w:sz w:val="24"/>
          <w:szCs w:val="24"/>
        </w:rPr>
        <w:t>К.И. Степанова</w:t>
      </w:r>
      <w:r w:rsidRPr="0041573E">
        <w:rPr>
          <w:sz w:val="24"/>
          <w:szCs w:val="24"/>
        </w:rPr>
        <w:t xml:space="preserve">). Каждый коллектив имеет свой репертуар, соответствующий возрасту и возможностям ребенка, с обязательным повышением его технических навыков на данном этапе обучения. </w:t>
      </w:r>
      <w:r w:rsidR="00605A05" w:rsidRPr="0041573E">
        <w:rPr>
          <w:sz w:val="24"/>
          <w:szCs w:val="24"/>
        </w:rPr>
        <w:t xml:space="preserve">Родителями участников закуплены 3 новых сценических комплекта одежды и обуви. </w:t>
      </w:r>
    </w:p>
    <w:p w14:paraId="35798A84" w14:textId="009D109A" w:rsidR="00950FB4" w:rsidRPr="0041573E" w:rsidRDefault="0007515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В детском</w:t>
      </w:r>
      <w:r w:rsidR="00950FB4" w:rsidRPr="0041573E">
        <w:rPr>
          <w:sz w:val="24"/>
          <w:szCs w:val="24"/>
        </w:rPr>
        <w:t xml:space="preserve"> вокальн</w:t>
      </w:r>
      <w:r w:rsidRPr="0041573E">
        <w:rPr>
          <w:sz w:val="24"/>
          <w:szCs w:val="24"/>
        </w:rPr>
        <w:t>ом</w:t>
      </w:r>
      <w:r w:rsidR="00950FB4" w:rsidRPr="0041573E">
        <w:rPr>
          <w:sz w:val="24"/>
          <w:szCs w:val="24"/>
        </w:rPr>
        <w:t xml:space="preserve"> коллектив</w:t>
      </w:r>
      <w:r w:rsidRPr="0041573E">
        <w:rPr>
          <w:sz w:val="24"/>
          <w:szCs w:val="24"/>
        </w:rPr>
        <w:t>е</w:t>
      </w:r>
      <w:r w:rsidR="00950FB4" w:rsidRPr="0041573E">
        <w:rPr>
          <w:sz w:val="24"/>
          <w:szCs w:val="24"/>
        </w:rPr>
        <w:t xml:space="preserve"> </w:t>
      </w:r>
      <w:r w:rsidR="00306C48" w:rsidRPr="0041573E">
        <w:rPr>
          <w:sz w:val="24"/>
          <w:szCs w:val="24"/>
        </w:rPr>
        <w:t>«</w:t>
      </w:r>
      <w:r w:rsidR="00950FB4" w:rsidRPr="0041573E">
        <w:rPr>
          <w:sz w:val="24"/>
          <w:szCs w:val="24"/>
        </w:rPr>
        <w:t>Горница</w:t>
      </w:r>
      <w:r w:rsidR="00306C48" w:rsidRPr="0041573E">
        <w:rPr>
          <w:sz w:val="24"/>
          <w:szCs w:val="24"/>
        </w:rPr>
        <w:t>»</w:t>
      </w:r>
      <w:r w:rsidR="00950FB4" w:rsidRPr="0041573E">
        <w:rPr>
          <w:sz w:val="24"/>
          <w:szCs w:val="24"/>
        </w:rPr>
        <w:t xml:space="preserve"> - под</w:t>
      </w:r>
      <w:r w:rsidR="005829FF" w:rsidRPr="0041573E">
        <w:rPr>
          <w:sz w:val="24"/>
          <w:szCs w:val="24"/>
        </w:rPr>
        <w:t>о</w:t>
      </w:r>
      <w:r w:rsidR="00950FB4" w:rsidRPr="0041573E">
        <w:rPr>
          <w:sz w:val="24"/>
          <w:szCs w:val="24"/>
        </w:rPr>
        <w:t>бран р</w:t>
      </w:r>
      <w:r w:rsidRPr="0041573E">
        <w:rPr>
          <w:sz w:val="24"/>
          <w:szCs w:val="24"/>
        </w:rPr>
        <w:t xml:space="preserve">епертуар, проводятся репетиции. </w:t>
      </w:r>
      <w:r w:rsidR="00950FB4" w:rsidRPr="0041573E">
        <w:rPr>
          <w:sz w:val="24"/>
          <w:szCs w:val="24"/>
        </w:rPr>
        <w:t>Совместно с хореографическими коллективами СК х.</w:t>
      </w:r>
      <w:r w:rsidR="005829FF" w:rsidRPr="0041573E">
        <w:rPr>
          <w:sz w:val="24"/>
          <w:szCs w:val="24"/>
        </w:rPr>
        <w:t xml:space="preserve"> </w:t>
      </w:r>
      <w:r w:rsidR="00950FB4" w:rsidRPr="0041573E">
        <w:rPr>
          <w:sz w:val="24"/>
          <w:szCs w:val="24"/>
        </w:rPr>
        <w:t xml:space="preserve">Марьинский ставятся совместные художественные номера. </w:t>
      </w:r>
      <w:r w:rsidRPr="0041573E">
        <w:rPr>
          <w:sz w:val="24"/>
          <w:szCs w:val="24"/>
        </w:rPr>
        <w:t xml:space="preserve">Достойно коллектив представил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на </w:t>
      </w:r>
      <w:r w:rsidR="005829FF" w:rsidRPr="0041573E">
        <w:rPr>
          <w:sz w:val="24"/>
          <w:szCs w:val="24"/>
        </w:rPr>
        <w:t xml:space="preserve">районном </w:t>
      </w:r>
      <w:proofErr w:type="spellStart"/>
      <w:r w:rsidR="005829FF" w:rsidRPr="0041573E">
        <w:rPr>
          <w:sz w:val="24"/>
          <w:szCs w:val="24"/>
        </w:rPr>
        <w:t>детско</w:t>
      </w:r>
      <w:proofErr w:type="spellEnd"/>
      <w:r w:rsidR="005829FF" w:rsidRPr="0041573E">
        <w:rPr>
          <w:sz w:val="24"/>
          <w:szCs w:val="24"/>
        </w:rPr>
        <w:t xml:space="preserve"> – юношеском фестивале вокального творчества </w:t>
      </w:r>
      <w:r w:rsidR="00306C48" w:rsidRPr="0041573E">
        <w:rPr>
          <w:sz w:val="24"/>
          <w:szCs w:val="24"/>
        </w:rPr>
        <w:t>«</w:t>
      </w:r>
      <w:r w:rsidR="005829FF" w:rsidRPr="0041573E">
        <w:rPr>
          <w:sz w:val="24"/>
          <w:szCs w:val="24"/>
        </w:rPr>
        <w:t>Я – наследник традиций</w:t>
      </w:r>
      <w:r w:rsidR="00306C48" w:rsidRPr="0041573E">
        <w:rPr>
          <w:sz w:val="24"/>
          <w:szCs w:val="24"/>
        </w:rPr>
        <w:t>»</w:t>
      </w:r>
      <w:r w:rsidR="005829FF" w:rsidRPr="0041573E">
        <w:rPr>
          <w:sz w:val="24"/>
          <w:szCs w:val="24"/>
        </w:rPr>
        <w:t>.</w:t>
      </w:r>
    </w:p>
    <w:p w14:paraId="12C3C897" w14:textId="33A28E81" w:rsidR="00950FB4" w:rsidRPr="0041573E" w:rsidRDefault="00950FB4" w:rsidP="003D51AC">
      <w:pPr>
        <w:ind w:firstLine="708"/>
        <w:jc w:val="both"/>
        <w:rPr>
          <w:sz w:val="24"/>
          <w:szCs w:val="24"/>
        </w:rPr>
      </w:pPr>
      <w:r w:rsidRPr="0041573E">
        <w:rPr>
          <w:iCs/>
          <w:color w:val="000000"/>
          <w:sz w:val="24"/>
          <w:szCs w:val="24"/>
        </w:rPr>
        <w:t xml:space="preserve">Самыми активными кружками, привлекающими несовершеннолетних к посещению культурно – досугового центра являются волонтерские кружки в </w:t>
      </w:r>
      <w:proofErr w:type="spellStart"/>
      <w:r w:rsidRPr="0041573E">
        <w:rPr>
          <w:iCs/>
          <w:color w:val="000000"/>
          <w:sz w:val="24"/>
          <w:szCs w:val="24"/>
        </w:rPr>
        <w:t>сДК</w:t>
      </w:r>
      <w:proofErr w:type="spellEnd"/>
      <w:r w:rsidRPr="0041573E">
        <w:rPr>
          <w:iCs/>
          <w:color w:val="000000"/>
          <w:sz w:val="24"/>
          <w:szCs w:val="24"/>
        </w:rPr>
        <w:t xml:space="preserve"> </w:t>
      </w:r>
      <w:proofErr w:type="spellStart"/>
      <w:r w:rsidRPr="0041573E">
        <w:rPr>
          <w:iCs/>
          <w:color w:val="000000"/>
          <w:sz w:val="24"/>
          <w:szCs w:val="24"/>
        </w:rPr>
        <w:t>х.Кирова</w:t>
      </w:r>
      <w:proofErr w:type="spellEnd"/>
      <w:r w:rsidRPr="0041573E">
        <w:rPr>
          <w:iCs/>
          <w:color w:val="000000"/>
          <w:sz w:val="24"/>
          <w:szCs w:val="24"/>
        </w:rPr>
        <w:t xml:space="preserve"> </w:t>
      </w:r>
      <w:r w:rsidR="00306C48" w:rsidRPr="0041573E">
        <w:rPr>
          <w:iCs/>
          <w:color w:val="000000"/>
          <w:sz w:val="24"/>
          <w:szCs w:val="24"/>
        </w:rPr>
        <w:t>«</w:t>
      </w:r>
      <w:r w:rsidRPr="0041573E">
        <w:rPr>
          <w:iCs/>
          <w:color w:val="000000"/>
          <w:sz w:val="24"/>
          <w:szCs w:val="24"/>
        </w:rPr>
        <w:t>Твори добро</w:t>
      </w:r>
      <w:r w:rsidR="00306C48" w:rsidRPr="0041573E">
        <w:rPr>
          <w:iCs/>
          <w:color w:val="000000"/>
          <w:sz w:val="24"/>
          <w:szCs w:val="24"/>
        </w:rPr>
        <w:t>»</w:t>
      </w:r>
      <w:r w:rsidRPr="0041573E">
        <w:rPr>
          <w:iCs/>
          <w:color w:val="000000"/>
          <w:sz w:val="24"/>
          <w:szCs w:val="24"/>
        </w:rPr>
        <w:t xml:space="preserve"> и в СК х. Марьинский </w:t>
      </w:r>
      <w:r w:rsidR="00306C48" w:rsidRPr="0041573E">
        <w:rPr>
          <w:iCs/>
          <w:color w:val="000000"/>
          <w:sz w:val="24"/>
          <w:szCs w:val="24"/>
        </w:rPr>
        <w:t>«</w:t>
      </w:r>
      <w:r w:rsidRPr="0041573E">
        <w:rPr>
          <w:iCs/>
          <w:color w:val="000000"/>
          <w:sz w:val="24"/>
          <w:szCs w:val="24"/>
        </w:rPr>
        <w:t>Дорога добра</w:t>
      </w:r>
      <w:r w:rsidR="00306C48" w:rsidRPr="0041573E">
        <w:rPr>
          <w:iCs/>
          <w:color w:val="000000"/>
          <w:sz w:val="24"/>
          <w:szCs w:val="24"/>
        </w:rPr>
        <w:t>»</w:t>
      </w:r>
      <w:r w:rsidRPr="0041573E">
        <w:rPr>
          <w:iCs/>
          <w:color w:val="000000"/>
          <w:sz w:val="24"/>
          <w:szCs w:val="24"/>
        </w:rPr>
        <w:t xml:space="preserve">. </w:t>
      </w:r>
      <w:r w:rsidRPr="0041573E">
        <w:rPr>
          <w:sz w:val="24"/>
          <w:szCs w:val="24"/>
        </w:rPr>
        <w:t xml:space="preserve">В состав участников привлечены дети, находящиеся в социально – опасном положении и в отношении которых проводится индивидуальная профилактическая работа. На </w:t>
      </w:r>
      <w:r w:rsidR="001A4BE5" w:rsidRPr="0041573E">
        <w:rPr>
          <w:sz w:val="24"/>
          <w:szCs w:val="24"/>
        </w:rPr>
        <w:t>декабрь</w:t>
      </w:r>
      <w:r w:rsidRPr="0041573E">
        <w:rPr>
          <w:sz w:val="24"/>
          <w:szCs w:val="24"/>
        </w:rPr>
        <w:t xml:space="preserve"> 202</w:t>
      </w:r>
      <w:r w:rsidR="001A4BE5" w:rsidRPr="0041573E">
        <w:rPr>
          <w:sz w:val="24"/>
          <w:szCs w:val="24"/>
        </w:rPr>
        <w:t>3</w:t>
      </w:r>
      <w:r w:rsidRPr="0041573E">
        <w:rPr>
          <w:sz w:val="24"/>
          <w:szCs w:val="24"/>
        </w:rPr>
        <w:t xml:space="preserve"> года из 29 участников 4 состоят на учете в органах системы профилактики безнадзорности и правонарушений. </w:t>
      </w:r>
    </w:p>
    <w:p w14:paraId="7BF30C23" w14:textId="77777777" w:rsidR="00075154" w:rsidRPr="0041573E" w:rsidRDefault="00950FB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Особое внимание в работе кружков уделяется мероприятиям по воспитанию патриотизма и гражданственности, уважения к культурному наследию, истории, традициям своего края, людям старшего поколения, а также забота о здоровом образе жизни. </w:t>
      </w:r>
    </w:p>
    <w:p w14:paraId="36259F44" w14:textId="3C254A21" w:rsidR="00950FB4" w:rsidRPr="0041573E" w:rsidRDefault="00950FB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Количество кружков в КДЦ в 202</w:t>
      </w:r>
      <w:r w:rsidR="001A4BE5" w:rsidRPr="0041573E">
        <w:rPr>
          <w:sz w:val="24"/>
          <w:szCs w:val="24"/>
        </w:rPr>
        <w:t>3</w:t>
      </w:r>
      <w:r w:rsidR="00075154" w:rsidRPr="0041573E">
        <w:rPr>
          <w:sz w:val="24"/>
          <w:szCs w:val="24"/>
        </w:rPr>
        <w:t xml:space="preserve"> году по сравнению с 202</w:t>
      </w:r>
      <w:r w:rsidR="001A4BE5" w:rsidRPr="0041573E">
        <w:rPr>
          <w:sz w:val="24"/>
          <w:szCs w:val="24"/>
        </w:rPr>
        <w:t>2</w:t>
      </w:r>
      <w:r w:rsidRPr="0041573E">
        <w:rPr>
          <w:sz w:val="24"/>
          <w:szCs w:val="24"/>
        </w:rPr>
        <w:t xml:space="preserve"> годом </w:t>
      </w:r>
      <w:r w:rsidR="00EC5386" w:rsidRPr="0041573E">
        <w:rPr>
          <w:sz w:val="24"/>
          <w:szCs w:val="24"/>
        </w:rPr>
        <w:t xml:space="preserve">осталось на прежнем уровне. </w:t>
      </w:r>
      <w:r w:rsidRPr="0041573E">
        <w:rPr>
          <w:sz w:val="24"/>
          <w:szCs w:val="24"/>
        </w:rPr>
        <w:t>По - прежнему остается проблема в отсутствии профессионального мастерства руководителей. Например, в каждом СК есть кружки ДПИ, выставки порой демонстрируют не качественные поделки, не имеющие эстетики оформления и должного технического исполнения.</w:t>
      </w:r>
    </w:p>
    <w:p w14:paraId="5C5BB39E" w14:textId="77777777" w:rsidR="00F7323D" w:rsidRPr="0041573E" w:rsidRDefault="00F7323D" w:rsidP="003D51AC">
      <w:pPr>
        <w:tabs>
          <w:tab w:val="left" w:pos="3912"/>
        </w:tabs>
        <w:jc w:val="both"/>
        <w:rPr>
          <w:b/>
          <w:sz w:val="24"/>
          <w:szCs w:val="24"/>
        </w:rPr>
      </w:pPr>
    </w:p>
    <w:p w14:paraId="45068BEA" w14:textId="77777777" w:rsidR="00DE15F4" w:rsidRPr="0041573E" w:rsidRDefault="00DE15F4" w:rsidP="003D51AC">
      <w:pPr>
        <w:tabs>
          <w:tab w:val="left" w:pos="3912"/>
        </w:tabs>
        <w:jc w:val="both"/>
        <w:rPr>
          <w:b/>
          <w:sz w:val="24"/>
          <w:szCs w:val="24"/>
        </w:rPr>
      </w:pPr>
    </w:p>
    <w:p w14:paraId="27326FD8" w14:textId="77777777" w:rsidR="00DE15F4" w:rsidRPr="0041573E" w:rsidRDefault="00DE15F4" w:rsidP="003D51AC">
      <w:pPr>
        <w:tabs>
          <w:tab w:val="left" w:pos="3912"/>
        </w:tabs>
        <w:jc w:val="both"/>
        <w:rPr>
          <w:b/>
          <w:sz w:val="24"/>
          <w:szCs w:val="24"/>
        </w:rPr>
      </w:pPr>
    </w:p>
    <w:p w14:paraId="54F97128" w14:textId="39A385A3" w:rsidR="00F7323D" w:rsidRPr="0041573E" w:rsidRDefault="00F7323D" w:rsidP="003D51AC">
      <w:pPr>
        <w:pStyle w:val="a5"/>
        <w:numPr>
          <w:ilvl w:val="0"/>
          <w:numId w:val="1"/>
        </w:numPr>
        <w:tabs>
          <w:tab w:val="left" w:pos="3912"/>
        </w:tabs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lastRenderedPageBreak/>
        <w:t>Анализ состояния любительских объединений, клубов по интересам в поселении за 202</w:t>
      </w:r>
      <w:r w:rsidR="00DE13E3" w:rsidRPr="0041573E">
        <w:rPr>
          <w:b/>
          <w:sz w:val="24"/>
          <w:szCs w:val="24"/>
        </w:rPr>
        <w:t>2</w:t>
      </w:r>
      <w:r w:rsidR="00806FEB" w:rsidRPr="0041573E">
        <w:rPr>
          <w:b/>
          <w:sz w:val="24"/>
          <w:szCs w:val="24"/>
        </w:rPr>
        <w:t>-202</w:t>
      </w:r>
      <w:r w:rsidR="00DE13E3" w:rsidRPr="0041573E">
        <w:rPr>
          <w:b/>
          <w:sz w:val="24"/>
          <w:szCs w:val="24"/>
        </w:rPr>
        <w:t>3</w:t>
      </w:r>
      <w:r w:rsidR="00806FEB" w:rsidRPr="0041573E">
        <w:rPr>
          <w:b/>
          <w:sz w:val="24"/>
          <w:szCs w:val="24"/>
        </w:rPr>
        <w:t xml:space="preserve"> </w:t>
      </w:r>
      <w:r w:rsidRPr="0041573E">
        <w:rPr>
          <w:b/>
          <w:sz w:val="24"/>
          <w:szCs w:val="24"/>
        </w:rPr>
        <w:t>гг.</w:t>
      </w:r>
    </w:p>
    <w:p w14:paraId="0076F483" w14:textId="77777777" w:rsidR="00655F96" w:rsidRPr="0041573E" w:rsidRDefault="00655F96" w:rsidP="003D51AC">
      <w:pPr>
        <w:tabs>
          <w:tab w:val="left" w:pos="3912"/>
        </w:tabs>
        <w:jc w:val="center"/>
        <w:rPr>
          <w:b/>
          <w:sz w:val="24"/>
          <w:szCs w:val="24"/>
        </w:rPr>
      </w:pPr>
    </w:p>
    <w:tbl>
      <w:tblPr>
        <w:tblStyle w:val="a6"/>
        <w:tblW w:w="9707" w:type="dxa"/>
        <w:tblLook w:val="04A0" w:firstRow="1" w:lastRow="0" w:firstColumn="1" w:lastColumn="0" w:noHBand="0" w:noVBand="1"/>
      </w:tblPr>
      <w:tblGrid>
        <w:gridCol w:w="817"/>
        <w:gridCol w:w="3126"/>
        <w:gridCol w:w="1937"/>
        <w:gridCol w:w="1937"/>
        <w:gridCol w:w="1890"/>
      </w:tblGrid>
      <w:tr w:rsidR="00655F96" w:rsidRPr="0041573E" w14:paraId="57B646D2" w14:textId="77777777" w:rsidTr="00950FB4">
        <w:tc>
          <w:tcPr>
            <w:tcW w:w="817" w:type="dxa"/>
            <w:vMerge w:val="restart"/>
          </w:tcPr>
          <w:p w14:paraId="6E8EE50F" w14:textId="77777777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№</w:t>
            </w:r>
          </w:p>
        </w:tc>
        <w:tc>
          <w:tcPr>
            <w:tcW w:w="3126" w:type="dxa"/>
            <w:vMerge w:val="restart"/>
          </w:tcPr>
          <w:p w14:paraId="7AF65560" w14:textId="77777777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764" w:type="dxa"/>
            <w:gridSpan w:val="3"/>
          </w:tcPr>
          <w:p w14:paraId="57364307" w14:textId="77777777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Годы</w:t>
            </w:r>
          </w:p>
        </w:tc>
      </w:tr>
      <w:tr w:rsidR="00655F96" w:rsidRPr="0041573E" w14:paraId="1E1C4CCF" w14:textId="77777777" w:rsidTr="00950FB4">
        <w:tc>
          <w:tcPr>
            <w:tcW w:w="817" w:type="dxa"/>
            <w:vMerge/>
          </w:tcPr>
          <w:p w14:paraId="06C7D9FB" w14:textId="77777777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3C02370B" w14:textId="77777777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3C067810" w14:textId="36A6B806" w:rsidR="00655F96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DE13E3" w:rsidRPr="0041573E">
              <w:rPr>
                <w:sz w:val="24"/>
                <w:szCs w:val="24"/>
              </w:rPr>
              <w:t>2</w:t>
            </w:r>
          </w:p>
          <w:p w14:paraId="5F38DA33" w14:textId="77777777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количество коллективов/</w:t>
            </w:r>
          </w:p>
          <w:p w14:paraId="2317AEF2" w14:textId="77777777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37" w:type="dxa"/>
          </w:tcPr>
          <w:p w14:paraId="5E9F3A47" w14:textId="40B524B4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DE13E3" w:rsidRPr="0041573E">
              <w:rPr>
                <w:sz w:val="24"/>
                <w:szCs w:val="24"/>
              </w:rPr>
              <w:t>3</w:t>
            </w:r>
          </w:p>
          <w:p w14:paraId="1D8B90C2" w14:textId="77777777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количество коллективов/</w:t>
            </w:r>
          </w:p>
          <w:p w14:paraId="0E3D2996" w14:textId="77777777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890" w:type="dxa"/>
          </w:tcPr>
          <w:p w14:paraId="5B71216E" w14:textId="2510178F" w:rsidR="00655F96" w:rsidRPr="0041573E" w:rsidRDefault="00655F96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202</w:t>
            </w:r>
            <w:r w:rsidR="00DE13E3" w:rsidRPr="0041573E">
              <w:rPr>
                <w:sz w:val="24"/>
                <w:szCs w:val="24"/>
              </w:rPr>
              <w:t>3</w:t>
            </w:r>
            <w:r w:rsidRPr="0041573E">
              <w:rPr>
                <w:sz w:val="24"/>
                <w:szCs w:val="24"/>
              </w:rPr>
              <w:t xml:space="preserve"> к 202</w:t>
            </w:r>
            <w:r w:rsidR="00DE13E3" w:rsidRPr="0041573E">
              <w:rPr>
                <w:sz w:val="24"/>
                <w:szCs w:val="24"/>
              </w:rPr>
              <w:t>2</w:t>
            </w:r>
          </w:p>
        </w:tc>
      </w:tr>
      <w:tr w:rsidR="00806FEB" w:rsidRPr="0041573E" w14:paraId="09E2A1EA" w14:textId="77777777" w:rsidTr="00950FB4">
        <w:tc>
          <w:tcPr>
            <w:tcW w:w="817" w:type="dxa"/>
          </w:tcPr>
          <w:p w14:paraId="3EBB5E7E" w14:textId="77777777" w:rsidR="00806FEB" w:rsidRPr="0041573E" w:rsidRDefault="00806FEB" w:rsidP="003D51AC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3524D194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Общественно - политические</w:t>
            </w:r>
          </w:p>
        </w:tc>
        <w:tc>
          <w:tcPr>
            <w:tcW w:w="1937" w:type="dxa"/>
          </w:tcPr>
          <w:p w14:paraId="6088F162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8/113</w:t>
            </w:r>
          </w:p>
        </w:tc>
        <w:tc>
          <w:tcPr>
            <w:tcW w:w="1937" w:type="dxa"/>
          </w:tcPr>
          <w:p w14:paraId="00A1158C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8/113</w:t>
            </w:r>
          </w:p>
        </w:tc>
        <w:tc>
          <w:tcPr>
            <w:tcW w:w="1890" w:type="dxa"/>
          </w:tcPr>
          <w:p w14:paraId="3EC44046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  <w:tr w:rsidR="00806FEB" w:rsidRPr="0041573E" w14:paraId="5B55709A" w14:textId="77777777" w:rsidTr="00950FB4">
        <w:tc>
          <w:tcPr>
            <w:tcW w:w="817" w:type="dxa"/>
          </w:tcPr>
          <w:p w14:paraId="566A3CD6" w14:textId="77777777" w:rsidR="00806FEB" w:rsidRPr="0041573E" w:rsidRDefault="00806FEB" w:rsidP="003D51AC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4ACCBBD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Естественно – научные, специальных знаний и умений</w:t>
            </w:r>
          </w:p>
        </w:tc>
        <w:tc>
          <w:tcPr>
            <w:tcW w:w="1937" w:type="dxa"/>
          </w:tcPr>
          <w:p w14:paraId="3410DE03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1/13</w:t>
            </w:r>
          </w:p>
        </w:tc>
        <w:tc>
          <w:tcPr>
            <w:tcW w:w="1937" w:type="dxa"/>
          </w:tcPr>
          <w:p w14:paraId="0621F674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1/13</w:t>
            </w:r>
          </w:p>
        </w:tc>
        <w:tc>
          <w:tcPr>
            <w:tcW w:w="1890" w:type="dxa"/>
          </w:tcPr>
          <w:p w14:paraId="5FF8800E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  <w:tr w:rsidR="00806FEB" w:rsidRPr="0041573E" w14:paraId="34C22D02" w14:textId="77777777" w:rsidTr="00950FB4">
        <w:tc>
          <w:tcPr>
            <w:tcW w:w="817" w:type="dxa"/>
          </w:tcPr>
          <w:p w14:paraId="77CDA3C7" w14:textId="77777777" w:rsidR="00806FEB" w:rsidRPr="0041573E" w:rsidRDefault="00806FEB" w:rsidP="003D51AC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2710EF5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Художественно - искусствоведческие</w:t>
            </w:r>
          </w:p>
        </w:tc>
        <w:tc>
          <w:tcPr>
            <w:tcW w:w="1937" w:type="dxa"/>
          </w:tcPr>
          <w:p w14:paraId="4FBAEC18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12/194</w:t>
            </w:r>
          </w:p>
        </w:tc>
        <w:tc>
          <w:tcPr>
            <w:tcW w:w="1937" w:type="dxa"/>
          </w:tcPr>
          <w:p w14:paraId="5100287D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12/194</w:t>
            </w:r>
          </w:p>
        </w:tc>
        <w:tc>
          <w:tcPr>
            <w:tcW w:w="1890" w:type="dxa"/>
          </w:tcPr>
          <w:p w14:paraId="0E1E201A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-</w:t>
            </w:r>
          </w:p>
        </w:tc>
      </w:tr>
      <w:tr w:rsidR="00806FEB" w:rsidRPr="0041573E" w14:paraId="51C2FECF" w14:textId="77777777" w:rsidTr="00950FB4">
        <w:tc>
          <w:tcPr>
            <w:tcW w:w="817" w:type="dxa"/>
          </w:tcPr>
          <w:p w14:paraId="18457BF9" w14:textId="77777777" w:rsidR="00806FEB" w:rsidRPr="0041573E" w:rsidRDefault="00806FEB" w:rsidP="003D51AC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3CB1B58E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1573E">
              <w:rPr>
                <w:sz w:val="24"/>
                <w:szCs w:val="24"/>
              </w:rPr>
              <w:t>Коллекционно</w:t>
            </w:r>
            <w:proofErr w:type="spellEnd"/>
            <w:r w:rsidRPr="0041573E">
              <w:rPr>
                <w:sz w:val="24"/>
                <w:szCs w:val="24"/>
              </w:rPr>
              <w:t xml:space="preserve"> - собирательские</w:t>
            </w:r>
          </w:p>
        </w:tc>
        <w:tc>
          <w:tcPr>
            <w:tcW w:w="1937" w:type="dxa"/>
          </w:tcPr>
          <w:p w14:paraId="088EE7F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6D65F7B2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BDC695D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41573E" w14:paraId="24C6BA24" w14:textId="77777777" w:rsidTr="00950FB4">
        <w:tc>
          <w:tcPr>
            <w:tcW w:w="817" w:type="dxa"/>
          </w:tcPr>
          <w:p w14:paraId="40B625F0" w14:textId="77777777" w:rsidR="00806FEB" w:rsidRPr="0041573E" w:rsidRDefault="00806FEB" w:rsidP="003D51AC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26DA40C1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1573E">
              <w:rPr>
                <w:sz w:val="24"/>
                <w:szCs w:val="24"/>
              </w:rPr>
              <w:t>Физкультурно</w:t>
            </w:r>
            <w:proofErr w:type="spellEnd"/>
            <w:r w:rsidRPr="0041573E">
              <w:rPr>
                <w:sz w:val="24"/>
                <w:szCs w:val="24"/>
              </w:rPr>
              <w:t xml:space="preserve"> – оздоровительные и спортивные</w:t>
            </w:r>
          </w:p>
        </w:tc>
        <w:tc>
          <w:tcPr>
            <w:tcW w:w="1937" w:type="dxa"/>
          </w:tcPr>
          <w:p w14:paraId="1DF2FA6A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15/222</w:t>
            </w:r>
          </w:p>
        </w:tc>
        <w:tc>
          <w:tcPr>
            <w:tcW w:w="1937" w:type="dxa"/>
          </w:tcPr>
          <w:p w14:paraId="0D7D873B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15/222</w:t>
            </w:r>
          </w:p>
        </w:tc>
        <w:tc>
          <w:tcPr>
            <w:tcW w:w="1890" w:type="dxa"/>
          </w:tcPr>
          <w:p w14:paraId="23B9AA4B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-</w:t>
            </w:r>
          </w:p>
        </w:tc>
      </w:tr>
      <w:tr w:rsidR="00806FEB" w:rsidRPr="0041573E" w14:paraId="170637EE" w14:textId="77777777" w:rsidTr="00950FB4">
        <w:tc>
          <w:tcPr>
            <w:tcW w:w="817" w:type="dxa"/>
          </w:tcPr>
          <w:p w14:paraId="76DFC813" w14:textId="77777777" w:rsidR="00806FEB" w:rsidRPr="0041573E" w:rsidRDefault="00806FEB" w:rsidP="003D51AC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020B684F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Комплексно - досуговые</w:t>
            </w:r>
          </w:p>
        </w:tc>
        <w:tc>
          <w:tcPr>
            <w:tcW w:w="1937" w:type="dxa"/>
          </w:tcPr>
          <w:p w14:paraId="0AAD454A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23/429</w:t>
            </w:r>
          </w:p>
        </w:tc>
        <w:tc>
          <w:tcPr>
            <w:tcW w:w="1937" w:type="dxa"/>
          </w:tcPr>
          <w:p w14:paraId="3447F044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23/429</w:t>
            </w:r>
          </w:p>
        </w:tc>
        <w:tc>
          <w:tcPr>
            <w:tcW w:w="1890" w:type="dxa"/>
          </w:tcPr>
          <w:p w14:paraId="46D93D01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  <w:tr w:rsidR="00806FEB" w:rsidRPr="0041573E" w14:paraId="1A25AB39" w14:textId="77777777" w:rsidTr="00950FB4">
        <w:tc>
          <w:tcPr>
            <w:tcW w:w="817" w:type="dxa"/>
          </w:tcPr>
          <w:p w14:paraId="649C581C" w14:textId="77777777" w:rsidR="00806FEB" w:rsidRPr="0041573E" w:rsidRDefault="00806FEB" w:rsidP="003D51AC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5CED2248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Другие</w:t>
            </w:r>
          </w:p>
        </w:tc>
        <w:tc>
          <w:tcPr>
            <w:tcW w:w="1937" w:type="dxa"/>
          </w:tcPr>
          <w:p w14:paraId="10490484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5C3F060E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8D83993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41573E" w14:paraId="20DF8275" w14:textId="77777777" w:rsidTr="00950FB4">
        <w:tc>
          <w:tcPr>
            <w:tcW w:w="817" w:type="dxa"/>
          </w:tcPr>
          <w:p w14:paraId="3226760F" w14:textId="77777777" w:rsidR="00806FEB" w:rsidRPr="0041573E" w:rsidRDefault="00806FEB" w:rsidP="003D51AC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088BFAD0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Итого:</w:t>
            </w:r>
          </w:p>
        </w:tc>
        <w:tc>
          <w:tcPr>
            <w:tcW w:w="1937" w:type="dxa"/>
          </w:tcPr>
          <w:p w14:paraId="7D21BD79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59/971</w:t>
            </w:r>
          </w:p>
        </w:tc>
        <w:tc>
          <w:tcPr>
            <w:tcW w:w="1937" w:type="dxa"/>
          </w:tcPr>
          <w:p w14:paraId="126EC8D7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59/971</w:t>
            </w:r>
          </w:p>
        </w:tc>
        <w:tc>
          <w:tcPr>
            <w:tcW w:w="1890" w:type="dxa"/>
          </w:tcPr>
          <w:p w14:paraId="3F1B9993" w14:textId="77777777" w:rsidR="00806FEB" w:rsidRPr="0041573E" w:rsidRDefault="00806FEB" w:rsidP="003D51AC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41573E">
              <w:rPr>
                <w:sz w:val="24"/>
                <w:szCs w:val="24"/>
              </w:rPr>
              <w:t>0</w:t>
            </w:r>
          </w:p>
        </w:tc>
      </w:tr>
    </w:tbl>
    <w:p w14:paraId="399C851E" w14:textId="77777777" w:rsidR="00655F96" w:rsidRPr="0041573E" w:rsidRDefault="00655F96" w:rsidP="003D51AC">
      <w:pPr>
        <w:tabs>
          <w:tab w:val="left" w:pos="3912"/>
        </w:tabs>
        <w:jc w:val="center"/>
        <w:rPr>
          <w:b/>
          <w:sz w:val="24"/>
          <w:szCs w:val="24"/>
        </w:rPr>
      </w:pPr>
    </w:p>
    <w:p w14:paraId="44AB95BB" w14:textId="0AF8EFBC" w:rsidR="00216CF4" w:rsidRPr="0041573E" w:rsidRDefault="00216CF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Любительские объединения Верхнекубанского КДЦ организуют свои мероприятия для самых различных групп населения, для разных возрастов и различных интересов. Традиционно большой популярностью </w:t>
      </w:r>
      <w:proofErr w:type="gramStart"/>
      <w:r w:rsidRPr="0041573E">
        <w:rPr>
          <w:sz w:val="24"/>
          <w:szCs w:val="24"/>
        </w:rPr>
        <w:t>пользуются  объединения</w:t>
      </w:r>
      <w:proofErr w:type="gramEnd"/>
      <w:r w:rsidRPr="0041573E">
        <w:rPr>
          <w:sz w:val="24"/>
          <w:szCs w:val="24"/>
        </w:rPr>
        <w:t xml:space="preserve">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золотого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возраста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Русские посиделки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</w:t>
      </w:r>
      <w:r w:rsidR="00DE15F4" w:rsidRPr="0041573E">
        <w:rPr>
          <w:sz w:val="24"/>
          <w:szCs w:val="24"/>
        </w:rPr>
        <w:t>(</w:t>
      </w:r>
      <w:proofErr w:type="spellStart"/>
      <w:r w:rsidR="00DE15F4" w:rsidRPr="0041573E">
        <w:rPr>
          <w:sz w:val="24"/>
          <w:szCs w:val="24"/>
        </w:rPr>
        <w:t>сДК</w:t>
      </w:r>
      <w:proofErr w:type="spellEnd"/>
      <w:r w:rsidR="00DE15F4" w:rsidRPr="0041573E">
        <w:rPr>
          <w:sz w:val="24"/>
          <w:szCs w:val="24"/>
        </w:rPr>
        <w:t xml:space="preserve"> х. Кирова, </w:t>
      </w:r>
      <w:r w:rsidRPr="0041573E">
        <w:rPr>
          <w:sz w:val="24"/>
          <w:szCs w:val="24"/>
        </w:rPr>
        <w:t xml:space="preserve">СК </w:t>
      </w:r>
      <w:proofErr w:type="spellStart"/>
      <w:r w:rsidRPr="0041573E">
        <w:rPr>
          <w:sz w:val="24"/>
          <w:szCs w:val="24"/>
        </w:rPr>
        <w:t>х.Роте</w:t>
      </w:r>
      <w:proofErr w:type="spellEnd"/>
      <w:r w:rsidRPr="0041573E">
        <w:rPr>
          <w:sz w:val="24"/>
          <w:szCs w:val="24"/>
        </w:rPr>
        <w:t xml:space="preserve">-Фане, СК </w:t>
      </w:r>
      <w:proofErr w:type="spellStart"/>
      <w:r w:rsidRPr="0041573E">
        <w:rPr>
          <w:sz w:val="24"/>
          <w:szCs w:val="24"/>
        </w:rPr>
        <w:t>х.Марьинский</w:t>
      </w:r>
      <w:proofErr w:type="spellEnd"/>
      <w:r w:rsidRPr="0041573E">
        <w:rPr>
          <w:sz w:val="24"/>
          <w:szCs w:val="24"/>
        </w:rPr>
        <w:t>, СК х.</w:t>
      </w:r>
      <w:r w:rsidR="00EC5386" w:rsidRPr="0041573E">
        <w:rPr>
          <w:sz w:val="24"/>
          <w:szCs w:val="24"/>
        </w:rPr>
        <w:t xml:space="preserve"> </w:t>
      </w:r>
      <w:r w:rsidRPr="0041573E">
        <w:rPr>
          <w:sz w:val="24"/>
          <w:szCs w:val="24"/>
        </w:rPr>
        <w:t xml:space="preserve">Большевик, СК х. Измайлов). Как всегда активно ведут свою </w:t>
      </w:r>
      <w:proofErr w:type="gramStart"/>
      <w:r w:rsidRPr="0041573E">
        <w:rPr>
          <w:sz w:val="24"/>
          <w:szCs w:val="24"/>
        </w:rPr>
        <w:t>деятельность  молодежные</w:t>
      </w:r>
      <w:proofErr w:type="gramEnd"/>
      <w:r w:rsidRPr="0041573E">
        <w:rPr>
          <w:sz w:val="24"/>
          <w:szCs w:val="24"/>
        </w:rPr>
        <w:t xml:space="preserve"> клубы в </w:t>
      </w:r>
      <w:proofErr w:type="spellStart"/>
      <w:r w:rsidRPr="0041573E">
        <w:rPr>
          <w:sz w:val="24"/>
          <w:szCs w:val="24"/>
        </w:rPr>
        <w:t>сДК</w:t>
      </w:r>
      <w:proofErr w:type="spellEnd"/>
      <w:r w:rsidRPr="0041573E">
        <w:rPr>
          <w:sz w:val="24"/>
          <w:szCs w:val="24"/>
        </w:rPr>
        <w:t xml:space="preserve"> х. Кирова. Количество клубов в 20</w:t>
      </w:r>
      <w:r w:rsidR="00A51A60" w:rsidRPr="0041573E">
        <w:rPr>
          <w:sz w:val="24"/>
          <w:szCs w:val="24"/>
        </w:rPr>
        <w:t>2</w:t>
      </w:r>
      <w:r w:rsidR="001A4BE5" w:rsidRPr="0041573E">
        <w:rPr>
          <w:sz w:val="24"/>
          <w:szCs w:val="24"/>
        </w:rPr>
        <w:t>3</w:t>
      </w:r>
      <w:r w:rsidRPr="0041573E">
        <w:rPr>
          <w:sz w:val="24"/>
          <w:szCs w:val="24"/>
        </w:rPr>
        <w:t xml:space="preserve"> году по сравнению с 20</w:t>
      </w:r>
      <w:r w:rsidR="00A51A60" w:rsidRPr="0041573E">
        <w:rPr>
          <w:sz w:val="24"/>
          <w:szCs w:val="24"/>
        </w:rPr>
        <w:t>2</w:t>
      </w:r>
      <w:r w:rsidR="001A4BE5" w:rsidRPr="0041573E">
        <w:rPr>
          <w:sz w:val="24"/>
          <w:szCs w:val="24"/>
        </w:rPr>
        <w:t>2</w:t>
      </w:r>
      <w:r w:rsidRPr="0041573E">
        <w:rPr>
          <w:sz w:val="24"/>
          <w:szCs w:val="24"/>
        </w:rPr>
        <w:t xml:space="preserve"> году осталось неиз</w:t>
      </w:r>
      <w:r w:rsidR="00A51A60" w:rsidRPr="0041573E">
        <w:rPr>
          <w:sz w:val="24"/>
          <w:szCs w:val="24"/>
        </w:rPr>
        <w:t xml:space="preserve">менным. </w:t>
      </w:r>
    </w:p>
    <w:p w14:paraId="059C0BDE" w14:textId="77777777" w:rsidR="00216CF4" w:rsidRPr="0041573E" w:rsidRDefault="00216CF4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Для изучения потребности населения в новых формах и видах любительских объединений проводятся массовые опросы и индивидуальные беседы, изучение журналов отзывов и предложений. </w:t>
      </w:r>
    </w:p>
    <w:p w14:paraId="4E7FEA76" w14:textId="0D157F7C" w:rsidR="00216CF4" w:rsidRPr="0041573E" w:rsidRDefault="00216CF4" w:rsidP="003D51AC">
      <w:pPr>
        <w:ind w:firstLine="633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Наиболее популярными и устойчивыми объединениями, работающими на базе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являются следующие формирования: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Русские посиделки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</w:t>
      </w:r>
      <w:proofErr w:type="spellStart"/>
      <w:r w:rsidRPr="0041573E">
        <w:rPr>
          <w:sz w:val="24"/>
          <w:szCs w:val="24"/>
        </w:rPr>
        <w:t>сДК</w:t>
      </w:r>
      <w:proofErr w:type="spellEnd"/>
      <w:r w:rsidRPr="0041573E">
        <w:rPr>
          <w:sz w:val="24"/>
          <w:szCs w:val="24"/>
        </w:rPr>
        <w:t xml:space="preserve"> х. Кирова,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Семейный 25</w:t>
      </w:r>
      <w:r w:rsidRPr="0041573E">
        <w:rPr>
          <w:sz w:val="24"/>
          <w:szCs w:val="24"/>
          <w:u w:val="single"/>
        </w:rPr>
        <w:t>+</w:t>
      </w:r>
      <w:r w:rsidRPr="0041573E">
        <w:rPr>
          <w:sz w:val="24"/>
          <w:szCs w:val="24"/>
        </w:rPr>
        <w:t>5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в СК х. Измайлов,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Анастасия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в СК х. Большевик ,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Семья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</w:t>
      </w:r>
      <w:proofErr w:type="spellStart"/>
      <w:r w:rsidRPr="0041573E">
        <w:rPr>
          <w:sz w:val="24"/>
          <w:szCs w:val="24"/>
        </w:rPr>
        <w:t>сДК</w:t>
      </w:r>
      <w:proofErr w:type="spellEnd"/>
      <w:r w:rsidRPr="0041573E">
        <w:rPr>
          <w:sz w:val="24"/>
          <w:szCs w:val="24"/>
        </w:rPr>
        <w:t xml:space="preserve"> </w:t>
      </w:r>
      <w:proofErr w:type="spellStart"/>
      <w:r w:rsidRPr="0041573E">
        <w:rPr>
          <w:sz w:val="24"/>
          <w:szCs w:val="24"/>
        </w:rPr>
        <w:t>х.Кирова</w:t>
      </w:r>
      <w:proofErr w:type="spellEnd"/>
      <w:r w:rsidRPr="0041573E">
        <w:rPr>
          <w:sz w:val="24"/>
          <w:szCs w:val="24"/>
        </w:rPr>
        <w:t xml:space="preserve">,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За чашкой чая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 в СК х. Роте-Фане и другие.</w:t>
      </w:r>
    </w:p>
    <w:p w14:paraId="1C528E28" w14:textId="614DC519" w:rsidR="00216CF4" w:rsidRPr="0041573E" w:rsidRDefault="00216CF4" w:rsidP="003D51AC">
      <w:pPr>
        <w:ind w:firstLine="633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Для детей и подростков работают множество игротек: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Миша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и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Теремок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в </w:t>
      </w:r>
      <w:proofErr w:type="spellStart"/>
      <w:r w:rsidRPr="0041573E">
        <w:rPr>
          <w:sz w:val="24"/>
          <w:szCs w:val="24"/>
        </w:rPr>
        <w:t>сДК</w:t>
      </w:r>
      <w:proofErr w:type="spellEnd"/>
      <w:r w:rsidRPr="0041573E">
        <w:rPr>
          <w:sz w:val="24"/>
          <w:szCs w:val="24"/>
        </w:rPr>
        <w:t xml:space="preserve"> х. Кирова,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Дюймовочка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и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Теремок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в СК х. Марьинский, которые пользуются особой популярностью. В этих клубах проходят увлекательные путешествия, конкурсы, интерактивы и другие интересные формы мероприятий. </w:t>
      </w:r>
    </w:p>
    <w:p w14:paraId="26244D7B" w14:textId="68C07257" w:rsidR="00216CF4" w:rsidRPr="0041573E" w:rsidRDefault="00216CF4" w:rsidP="003D51AC">
      <w:pPr>
        <w:ind w:firstLine="633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Хорошие результаты деятельности показывает фотоклуб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Объектив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. Зрителям были представлены такие выставки как: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Зимние узоры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,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Мир глазами детей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, Самой масштабной стала фотовыставка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Дети Победы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, некоторые фотографии были награждены Дипломом краевой передвижной выставки декоративно – прикладного искусства, народных промыслов, ремесел и фотоискусства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Шли к Великой Победе казачьего края сыны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>.</w:t>
      </w:r>
    </w:p>
    <w:p w14:paraId="59BD1CF5" w14:textId="4D6870E3" w:rsidR="00216CF4" w:rsidRPr="0041573E" w:rsidRDefault="00216CF4" w:rsidP="003D51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73E">
        <w:rPr>
          <w:rFonts w:ascii="Times New Roman" w:hAnsi="Times New Roman" w:cs="Times New Roman"/>
          <w:sz w:val="24"/>
          <w:szCs w:val="24"/>
        </w:rPr>
        <w:t xml:space="preserve">Не менее активно ведут свою деятельность любительские объединения, созданные при библиотеках поселения. Так в библиотеке х. Кирова продолжает свою работу клуб по интересам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Pr="0041573E">
        <w:rPr>
          <w:rFonts w:ascii="Times New Roman" w:hAnsi="Times New Roman" w:cs="Times New Roman"/>
          <w:sz w:val="24"/>
          <w:szCs w:val="24"/>
        </w:rPr>
        <w:t>Книжный континент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, активными участниками которого стали </w:t>
      </w:r>
      <w:proofErr w:type="gramStart"/>
      <w:r w:rsidRPr="0041573E">
        <w:rPr>
          <w:rFonts w:ascii="Times New Roman" w:hAnsi="Times New Roman" w:cs="Times New Roman"/>
          <w:sz w:val="24"/>
          <w:szCs w:val="24"/>
        </w:rPr>
        <w:t>женщины</w:t>
      </w:r>
      <w:proofErr w:type="gramEnd"/>
      <w:r w:rsidRPr="0041573E">
        <w:rPr>
          <w:rFonts w:ascii="Times New Roman" w:hAnsi="Times New Roman" w:cs="Times New Roman"/>
          <w:sz w:val="24"/>
          <w:szCs w:val="24"/>
        </w:rPr>
        <w:t xml:space="preserve"> находящиеся в отпуске по уходу за ребенком. На базе клуба </w:t>
      </w:r>
      <w:r w:rsidR="00A51A60" w:rsidRPr="0041573E">
        <w:rPr>
          <w:rFonts w:ascii="Times New Roman" w:hAnsi="Times New Roman" w:cs="Times New Roman"/>
          <w:sz w:val="24"/>
          <w:szCs w:val="24"/>
        </w:rPr>
        <w:t>продолжает успешно продолжился</w:t>
      </w:r>
      <w:r w:rsidRPr="0041573E">
        <w:rPr>
          <w:rFonts w:ascii="Times New Roman" w:hAnsi="Times New Roman" w:cs="Times New Roman"/>
          <w:sz w:val="24"/>
          <w:szCs w:val="24"/>
        </w:rPr>
        <w:t xml:space="preserve"> онлайн – </w:t>
      </w:r>
      <w:proofErr w:type="gramStart"/>
      <w:r w:rsidRPr="0041573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Pr="0041573E">
        <w:rPr>
          <w:rFonts w:ascii="Times New Roman" w:hAnsi="Times New Roman" w:cs="Times New Roman"/>
          <w:sz w:val="24"/>
          <w:szCs w:val="24"/>
        </w:rPr>
        <w:t>Забытые книги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1573E">
        <w:rPr>
          <w:rFonts w:ascii="Times New Roman" w:hAnsi="Times New Roman" w:cs="Times New Roman"/>
          <w:sz w:val="24"/>
          <w:szCs w:val="24"/>
        </w:rPr>
        <w:t xml:space="preserve"> в рамках которого читателям предлагается </w:t>
      </w:r>
      <w:r w:rsidRPr="0041573E">
        <w:rPr>
          <w:rFonts w:ascii="Times New Roman" w:hAnsi="Times New Roman" w:cs="Times New Roman"/>
          <w:sz w:val="24"/>
          <w:szCs w:val="24"/>
        </w:rPr>
        <w:lastRenderedPageBreak/>
        <w:t xml:space="preserve">взять на дом книги, которые по тем или иным причинам длительное время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Pr="0041573E">
        <w:rPr>
          <w:rFonts w:ascii="Times New Roman" w:hAnsi="Times New Roman" w:cs="Times New Roman"/>
          <w:sz w:val="24"/>
          <w:szCs w:val="24"/>
        </w:rPr>
        <w:t>не находили своего читателя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>. В рамках проекта книги более 1</w:t>
      </w:r>
      <w:r w:rsidR="00A51A60" w:rsidRPr="0041573E">
        <w:rPr>
          <w:rFonts w:ascii="Times New Roman" w:hAnsi="Times New Roman" w:cs="Times New Roman"/>
          <w:sz w:val="24"/>
          <w:szCs w:val="24"/>
        </w:rPr>
        <w:t>5</w:t>
      </w:r>
      <w:r w:rsidRPr="0041573E">
        <w:rPr>
          <w:rFonts w:ascii="Times New Roman" w:hAnsi="Times New Roman" w:cs="Times New Roman"/>
          <w:sz w:val="24"/>
          <w:szCs w:val="24"/>
        </w:rPr>
        <w:t xml:space="preserve"> авторов обрели новых читателей. </w:t>
      </w:r>
    </w:p>
    <w:p w14:paraId="470CC276" w14:textId="4A29E7FE" w:rsidR="00216CF4" w:rsidRPr="0041573E" w:rsidRDefault="00216CF4" w:rsidP="003D51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73E">
        <w:rPr>
          <w:rFonts w:ascii="Times New Roman" w:hAnsi="Times New Roman" w:cs="Times New Roman"/>
          <w:sz w:val="24"/>
          <w:szCs w:val="24"/>
        </w:rPr>
        <w:t xml:space="preserve">В сельских клубах популярностью пользуются вокальные коллективы. </w:t>
      </w:r>
      <w:proofErr w:type="gramStart"/>
      <w:r w:rsidRPr="0041573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1573E">
        <w:rPr>
          <w:rFonts w:ascii="Times New Roman" w:hAnsi="Times New Roman" w:cs="Times New Roman"/>
          <w:sz w:val="24"/>
          <w:szCs w:val="24"/>
        </w:rPr>
        <w:t xml:space="preserve"> в СК х. Большевик для участников клуба любителей песни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Pr="0041573E">
        <w:rPr>
          <w:rFonts w:ascii="Times New Roman" w:hAnsi="Times New Roman" w:cs="Times New Roman"/>
          <w:sz w:val="24"/>
          <w:szCs w:val="24"/>
        </w:rPr>
        <w:t>Ивушки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 был подготовлен цикл онлайн - презентаций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="00A51A60" w:rsidRPr="0041573E">
        <w:rPr>
          <w:rFonts w:ascii="Times New Roman" w:hAnsi="Times New Roman" w:cs="Times New Roman"/>
          <w:sz w:val="24"/>
          <w:szCs w:val="24"/>
        </w:rPr>
        <w:t>Тайны известных и неизвестных картин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 в рамках которого зрители узнали интересные факты о таких </w:t>
      </w:r>
      <w:r w:rsidR="00A51A60" w:rsidRPr="0041573E">
        <w:rPr>
          <w:rFonts w:ascii="Times New Roman" w:hAnsi="Times New Roman" w:cs="Times New Roman"/>
          <w:sz w:val="24"/>
          <w:szCs w:val="24"/>
        </w:rPr>
        <w:t>художественных произведениях</w:t>
      </w:r>
      <w:r w:rsidRPr="0041573E">
        <w:rPr>
          <w:rFonts w:ascii="Times New Roman" w:hAnsi="Times New Roman" w:cs="Times New Roman"/>
          <w:sz w:val="24"/>
          <w:szCs w:val="24"/>
        </w:rPr>
        <w:t xml:space="preserve">, как: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="00A51A60" w:rsidRPr="0041573E">
        <w:rPr>
          <w:rFonts w:ascii="Times New Roman" w:hAnsi="Times New Roman" w:cs="Times New Roman"/>
          <w:sz w:val="24"/>
          <w:szCs w:val="24"/>
        </w:rPr>
        <w:t>Утро в сосновом бору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,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="00A51A60" w:rsidRPr="0041573E">
        <w:rPr>
          <w:rFonts w:ascii="Times New Roman" w:hAnsi="Times New Roman" w:cs="Times New Roman"/>
          <w:sz w:val="24"/>
          <w:szCs w:val="24"/>
        </w:rPr>
        <w:t>Три богатыря Виктора Васнецова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,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="00A51A60" w:rsidRPr="0041573E">
        <w:rPr>
          <w:rFonts w:ascii="Times New Roman" w:hAnsi="Times New Roman" w:cs="Times New Roman"/>
          <w:sz w:val="24"/>
          <w:szCs w:val="24"/>
        </w:rPr>
        <w:t>Погреб. Андрей Подшивалов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4F8D1271" w14:textId="383CC25F" w:rsidR="00216CF4" w:rsidRPr="0041573E" w:rsidRDefault="00216CF4" w:rsidP="003D51AC">
      <w:pPr>
        <w:pStyle w:val="a3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41573E">
        <w:rPr>
          <w:rFonts w:ascii="Times New Roman" w:hAnsi="Times New Roman" w:cs="Times New Roman"/>
          <w:sz w:val="24"/>
          <w:szCs w:val="24"/>
        </w:rPr>
        <w:t xml:space="preserve">На базе клуба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Pr="0041573E">
        <w:rPr>
          <w:rFonts w:ascii="Times New Roman" w:hAnsi="Times New Roman" w:cs="Times New Roman"/>
          <w:sz w:val="24"/>
          <w:szCs w:val="24"/>
        </w:rPr>
        <w:t>Юный биолог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 Роте – </w:t>
      </w:r>
      <w:proofErr w:type="spellStart"/>
      <w:r w:rsidRPr="0041573E">
        <w:rPr>
          <w:rFonts w:ascii="Times New Roman" w:hAnsi="Times New Roman" w:cs="Times New Roman"/>
          <w:sz w:val="24"/>
          <w:szCs w:val="24"/>
        </w:rPr>
        <w:t>Фановской</w:t>
      </w:r>
      <w:proofErr w:type="spellEnd"/>
      <w:r w:rsidRPr="0041573E">
        <w:rPr>
          <w:rFonts w:ascii="Times New Roman" w:hAnsi="Times New Roman" w:cs="Times New Roman"/>
          <w:sz w:val="24"/>
          <w:szCs w:val="24"/>
        </w:rPr>
        <w:t xml:space="preserve"> библиотеки в феврале была организована встреча любителей природы. Началась программа с обсуждения выставки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Pr="0041573E">
        <w:rPr>
          <w:rFonts w:ascii="Times New Roman" w:hAnsi="Times New Roman" w:cs="Times New Roman"/>
          <w:sz w:val="24"/>
          <w:szCs w:val="24"/>
        </w:rPr>
        <w:t>Природы трогательный мир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 и аннотации представленной литературы. Интерес вызвала книга А. Плотникова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Pr="0041573E">
        <w:rPr>
          <w:rFonts w:ascii="Times New Roman" w:hAnsi="Times New Roman" w:cs="Times New Roman"/>
          <w:sz w:val="24"/>
          <w:szCs w:val="24"/>
        </w:rPr>
        <w:t>Птицы Кубани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. В финале мероприятия дети прочитали любимые отрывки из произведений о природе, написанные М. </w:t>
      </w:r>
      <w:proofErr w:type="gramStart"/>
      <w:r w:rsidRPr="0041573E">
        <w:rPr>
          <w:rFonts w:ascii="Times New Roman" w:hAnsi="Times New Roman" w:cs="Times New Roman"/>
          <w:sz w:val="24"/>
          <w:szCs w:val="24"/>
        </w:rPr>
        <w:t>Пришвиным,  Н.</w:t>
      </w:r>
      <w:proofErr w:type="gramEnd"/>
      <w:r w:rsidRPr="0041573E">
        <w:rPr>
          <w:rFonts w:ascii="Times New Roman" w:hAnsi="Times New Roman" w:cs="Times New Roman"/>
          <w:sz w:val="24"/>
          <w:szCs w:val="24"/>
        </w:rPr>
        <w:t xml:space="preserve"> Сладковым, Н. Паустовским.</w:t>
      </w:r>
    </w:p>
    <w:p w14:paraId="72095044" w14:textId="568B449F" w:rsidR="00216CF4" w:rsidRPr="0041573E" w:rsidRDefault="00216CF4" w:rsidP="003D51AC">
      <w:pPr>
        <w:ind w:firstLine="633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В 202</w:t>
      </w:r>
      <w:r w:rsidR="00882E4A" w:rsidRPr="0041573E">
        <w:rPr>
          <w:sz w:val="24"/>
          <w:szCs w:val="24"/>
        </w:rPr>
        <w:t>3</w:t>
      </w:r>
      <w:r w:rsidR="00E1613C" w:rsidRPr="0041573E">
        <w:rPr>
          <w:sz w:val="24"/>
          <w:szCs w:val="24"/>
        </w:rPr>
        <w:t xml:space="preserve"> году</w:t>
      </w:r>
      <w:r w:rsidRPr="0041573E">
        <w:rPr>
          <w:sz w:val="24"/>
          <w:szCs w:val="24"/>
        </w:rPr>
        <w:t xml:space="preserve"> одним из наиболее интересных онлайн - заседаний женского клуба </w:t>
      </w:r>
      <w:r w:rsidR="00306C48" w:rsidRPr="0041573E">
        <w:rPr>
          <w:sz w:val="24"/>
          <w:szCs w:val="24"/>
        </w:rPr>
        <w:t>«</w:t>
      </w:r>
      <w:r w:rsidRPr="0041573E">
        <w:rPr>
          <w:sz w:val="24"/>
          <w:szCs w:val="24"/>
        </w:rPr>
        <w:t>Гармония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</w:t>
      </w:r>
      <w:r w:rsidR="00E1613C" w:rsidRPr="0041573E">
        <w:rPr>
          <w:sz w:val="24"/>
          <w:szCs w:val="24"/>
        </w:rPr>
        <w:t xml:space="preserve">Марьинской библиотеки </w:t>
      </w:r>
      <w:r w:rsidRPr="0041573E">
        <w:rPr>
          <w:sz w:val="24"/>
          <w:szCs w:val="24"/>
        </w:rPr>
        <w:t xml:space="preserve">стало литературное воспоминание </w:t>
      </w:r>
      <w:r w:rsidR="00306C48" w:rsidRPr="0041573E">
        <w:rPr>
          <w:sz w:val="24"/>
          <w:szCs w:val="24"/>
        </w:rPr>
        <w:t>«</w:t>
      </w:r>
      <w:r w:rsidR="00E1613C" w:rsidRPr="0041573E">
        <w:rPr>
          <w:sz w:val="24"/>
          <w:szCs w:val="24"/>
        </w:rPr>
        <w:t>Творец современного романа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(</w:t>
      </w:r>
      <w:r w:rsidR="00E1613C" w:rsidRPr="0041573E">
        <w:rPr>
          <w:sz w:val="24"/>
          <w:szCs w:val="24"/>
        </w:rPr>
        <w:t>ноябрь</w:t>
      </w:r>
      <w:r w:rsidRPr="0041573E">
        <w:rPr>
          <w:sz w:val="24"/>
          <w:szCs w:val="24"/>
        </w:rPr>
        <w:t xml:space="preserve">.), посвященное 200-летию со дня рождения </w:t>
      </w:r>
      <w:r w:rsidR="00E1613C" w:rsidRPr="0041573E">
        <w:rPr>
          <w:sz w:val="24"/>
          <w:szCs w:val="24"/>
        </w:rPr>
        <w:t xml:space="preserve">Г. Флобера. Участницы узнали об одном из великих писателей – реалистов, чье творчество оказало решающее воздействие на развитие французского романа </w:t>
      </w:r>
      <w:r w:rsidR="00E1613C" w:rsidRPr="0041573E">
        <w:rPr>
          <w:sz w:val="24"/>
          <w:szCs w:val="24"/>
          <w:lang w:val="en-US"/>
        </w:rPr>
        <w:t>XIX</w:t>
      </w:r>
      <w:r w:rsidR="00E1613C" w:rsidRPr="0041573E">
        <w:rPr>
          <w:sz w:val="24"/>
          <w:szCs w:val="24"/>
        </w:rPr>
        <w:t xml:space="preserve"> века. Его произведение </w:t>
      </w:r>
      <w:r w:rsidR="00306C48" w:rsidRPr="0041573E">
        <w:rPr>
          <w:sz w:val="24"/>
          <w:szCs w:val="24"/>
        </w:rPr>
        <w:t>«</w:t>
      </w:r>
      <w:r w:rsidR="00E1613C" w:rsidRPr="0041573E">
        <w:rPr>
          <w:sz w:val="24"/>
          <w:szCs w:val="24"/>
        </w:rPr>
        <w:t>Госпожа Бовари</w:t>
      </w:r>
      <w:r w:rsidR="00306C48" w:rsidRPr="0041573E">
        <w:rPr>
          <w:sz w:val="24"/>
          <w:szCs w:val="24"/>
        </w:rPr>
        <w:t>»</w:t>
      </w:r>
      <w:r w:rsidR="00E1613C" w:rsidRPr="0041573E">
        <w:rPr>
          <w:sz w:val="24"/>
          <w:szCs w:val="24"/>
        </w:rPr>
        <w:t>, в основу которого положен конфликт между мечтой и действительностью в жизни героини, принадлежит к шедеврам мировой литературы.</w:t>
      </w:r>
    </w:p>
    <w:p w14:paraId="6A592B06" w14:textId="38826A28" w:rsidR="00216CF4" w:rsidRPr="0041573E" w:rsidRDefault="00216CF4" w:rsidP="003D51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73E">
        <w:rPr>
          <w:rFonts w:ascii="Times New Roman" w:hAnsi="Times New Roman" w:cs="Times New Roman"/>
          <w:sz w:val="24"/>
          <w:szCs w:val="24"/>
        </w:rPr>
        <w:t xml:space="preserve">Интересной формой работы в клубных формированиях Марьинской библиотеки стала рубрика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="00E1613C" w:rsidRPr="0041573E">
        <w:rPr>
          <w:rFonts w:ascii="Times New Roman" w:hAnsi="Times New Roman" w:cs="Times New Roman"/>
          <w:sz w:val="24"/>
          <w:szCs w:val="24"/>
        </w:rPr>
        <w:t>Литература на все времена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Pr="0041573E">
        <w:rPr>
          <w:rFonts w:ascii="Times New Roman" w:hAnsi="Times New Roman" w:cs="Times New Roman"/>
          <w:sz w:val="24"/>
          <w:szCs w:val="24"/>
        </w:rPr>
        <w:t xml:space="preserve">. Рубрика интересна тем, </w:t>
      </w:r>
      <w:proofErr w:type="gramStart"/>
      <w:r w:rsidRPr="0041573E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41573E">
        <w:rPr>
          <w:rFonts w:ascii="Times New Roman" w:hAnsi="Times New Roman" w:cs="Times New Roman"/>
          <w:sz w:val="24"/>
          <w:szCs w:val="24"/>
        </w:rPr>
        <w:t xml:space="preserve"> перечитывая классическое произведение, знакомые истории обретают новый смысл. </w:t>
      </w:r>
      <w:r w:rsidR="00E1613C" w:rsidRPr="0041573E">
        <w:rPr>
          <w:rFonts w:ascii="Times New Roman" w:hAnsi="Times New Roman" w:cs="Times New Roman"/>
          <w:sz w:val="24"/>
          <w:szCs w:val="24"/>
        </w:rPr>
        <w:t>Предпочтение в этом году отдавалось классической литературе. Самым интересным и познавательным мероприятием с</w:t>
      </w:r>
      <w:r w:rsidR="00DE15F4" w:rsidRPr="0041573E">
        <w:rPr>
          <w:rFonts w:ascii="Times New Roman" w:hAnsi="Times New Roman" w:cs="Times New Roman"/>
          <w:sz w:val="24"/>
          <w:szCs w:val="24"/>
        </w:rPr>
        <w:t>тала литературная гостиная к 131</w:t>
      </w:r>
      <w:r w:rsidR="00E1613C" w:rsidRPr="0041573E">
        <w:rPr>
          <w:rFonts w:ascii="Times New Roman" w:hAnsi="Times New Roman" w:cs="Times New Roman"/>
          <w:sz w:val="24"/>
          <w:szCs w:val="24"/>
        </w:rPr>
        <w:t xml:space="preserve">-летию со дня рождения М.А. Булгакова </w:t>
      </w:r>
      <w:r w:rsidR="00306C48" w:rsidRPr="0041573E">
        <w:rPr>
          <w:rFonts w:ascii="Times New Roman" w:hAnsi="Times New Roman" w:cs="Times New Roman"/>
          <w:sz w:val="24"/>
          <w:szCs w:val="24"/>
        </w:rPr>
        <w:t>«</w:t>
      </w:r>
      <w:r w:rsidR="00E1613C" w:rsidRPr="0041573E">
        <w:rPr>
          <w:rFonts w:ascii="Times New Roman" w:hAnsi="Times New Roman" w:cs="Times New Roman"/>
          <w:sz w:val="24"/>
          <w:szCs w:val="24"/>
        </w:rPr>
        <w:t>Мистический мир писателя</w:t>
      </w:r>
      <w:r w:rsidR="00306C48" w:rsidRPr="0041573E">
        <w:rPr>
          <w:rFonts w:ascii="Times New Roman" w:hAnsi="Times New Roman" w:cs="Times New Roman"/>
          <w:sz w:val="24"/>
          <w:szCs w:val="24"/>
        </w:rPr>
        <w:t>»</w:t>
      </w:r>
      <w:r w:rsidR="00E1613C" w:rsidRPr="0041573E">
        <w:rPr>
          <w:rFonts w:ascii="Times New Roman" w:hAnsi="Times New Roman" w:cs="Times New Roman"/>
          <w:sz w:val="24"/>
          <w:szCs w:val="24"/>
        </w:rPr>
        <w:t>. Вниманию участниц клуба были представлены малоизвестные и спорные факты из его биографии.</w:t>
      </w:r>
    </w:p>
    <w:p w14:paraId="79D47BCA" w14:textId="77777777" w:rsidR="00216CF4" w:rsidRPr="0041573E" w:rsidRDefault="00216CF4" w:rsidP="003D51AC">
      <w:pPr>
        <w:jc w:val="both"/>
        <w:rPr>
          <w:sz w:val="24"/>
          <w:szCs w:val="24"/>
        </w:rPr>
      </w:pPr>
      <w:r w:rsidRPr="0041573E">
        <w:rPr>
          <w:sz w:val="24"/>
          <w:szCs w:val="24"/>
        </w:rPr>
        <w:tab/>
        <w:t xml:space="preserve">Множество спортивно-оздоровительных клубов представляют различные направления: теннис, футбол, аэробика, шахматы и шашки, бильярд. </w:t>
      </w:r>
      <w:r w:rsidR="00A86464" w:rsidRPr="0041573E">
        <w:rPr>
          <w:sz w:val="24"/>
          <w:szCs w:val="24"/>
        </w:rPr>
        <w:t>И</w:t>
      </w:r>
      <w:r w:rsidRPr="0041573E">
        <w:rPr>
          <w:sz w:val="24"/>
          <w:szCs w:val="24"/>
        </w:rPr>
        <w:t>х посеща</w:t>
      </w:r>
      <w:r w:rsidR="00A86464" w:rsidRPr="0041573E">
        <w:rPr>
          <w:sz w:val="24"/>
          <w:szCs w:val="24"/>
        </w:rPr>
        <w:t>ют</w:t>
      </w:r>
      <w:r w:rsidRPr="0041573E">
        <w:rPr>
          <w:sz w:val="24"/>
          <w:szCs w:val="24"/>
        </w:rPr>
        <w:t xml:space="preserve"> 265 человек различного возраста. </w:t>
      </w:r>
    </w:p>
    <w:p w14:paraId="679DE2D3" w14:textId="77777777" w:rsidR="006609B8" w:rsidRPr="0041573E" w:rsidRDefault="006609B8" w:rsidP="003D51AC">
      <w:pPr>
        <w:jc w:val="both"/>
        <w:rPr>
          <w:sz w:val="24"/>
          <w:szCs w:val="24"/>
          <w:u w:val="single"/>
        </w:rPr>
      </w:pPr>
    </w:p>
    <w:p w14:paraId="2F13AEF7" w14:textId="77777777" w:rsidR="006609B8" w:rsidRPr="0041573E" w:rsidRDefault="006609B8" w:rsidP="003D51AC">
      <w:pPr>
        <w:ind w:left="709"/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12. Предложения, связанные с расширением </w:t>
      </w:r>
    </w:p>
    <w:p w14:paraId="212C0C4E" w14:textId="4C0F890A" w:rsidR="006609B8" w:rsidRPr="0041573E" w:rsidRDefault="006609B8" w:rsidP="003D51AC">
      <w:pPr>
        <w:ind w:left="709"/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t xml:space="preserve">сотрудничества с МКУК </w:t>
      </w:r>
      <w:r w:rsidR="00306C48" w:rsidRPr="0041573E">
        <w:rPr>
          <w:b/>
          <w:sz w:val="24"/>
          <w:szCs w:val="24"/>
        </w:rPr>
        <w:t>«</w:t>
      </w:r>
      <w:r w:rsidRPr="0041573E">
        <w:rPr>
          <w:b/>
          <w:sz w:val="24"/>
          <w:szCs w:val="24"/>
        </w:rPr>
        <w:t>ММЦК</w:t>
      </w:r>
      <w:r w:rsidR="00306C48" w:rsidRPr="0041573E">
        <w:rPr>
          <w:b/>
          <w:sz w:val="24"/>
          <w:szCs w:val="24"/>
        </w:rPr>
        <w:t>»</w:t>
      </w:r>
    </w:p>
    <w:p w14:paraId="31E0C642" w14:textId="77777777" w:rsidR="006609B8" w:rsidRPr="0041573E" w:rsidRDefault="006609B8" w:rsidP="003D51AC">
      <w:pPr>
        <w:ind w:left="709"/>
        <w:jc w:val="center"/>
        <w:rPr>
          <w:b/>
          <w:sz w:val="24"/>
          <w:szCs w:val="24"/>
        </w:rPr>
      </w:pPr>
    </w:p>
    <w:p w14:paraId="1722951D" w14:textId="77F99330" w:rsidR="006609B8" w:rsidRPr="0041573E" w:rsidRDefault="006609B8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В работе структурных подразделений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не хватает информационных материалов и методических рекомендаций по следующим тематикам:</w:t>
      </w:r>
    </w:p>
    <w:p w14:paraId="24BF49C9" w14:textId="77777777" w:rsidR="006609B8" w:rsidRPr="0041573E" w:rsidRDefault="006609B8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- Методическое пособие ММЦК по ведению документации клубных формирований, накопительных папок, оформлению стендов, сценариев и др.</w:t>
      </w:r>
    </w:p>
    <w:p w14:paraId="597E6C19" w14:textId="77777777" w:rsidR="006609B8" w:rsidRPr="0041573E" w:rsidRDefault="006609B8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- волонтерское движение: направления, формы работы, акции, накопленный опыт, контакты общественных организаций.</w:t>
      </w:r>
    </w:p>
    <w:p w14:paraId="6205F13E" w14:textId="77777777" w:rsidR="006609B8" w:rsidRPr="0041573E" w:rsidRDefault="006609B8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>- Инновационные формы работы со старшим поколением: современные направления работы из опыта других регионов с творческой лабораторией.</w:t>
      </w:r>
    </w:p>
    <w:p w14:paraId="1904C286" w14:textId="77777777" w:rsidR="006609B8" w:rsidRPr="0041573E" w:rsidRDefault="006609B8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- Проведение </w:t>
      </w:r>
      <w:proofErr w:type="spellStart"/>
      <w:r w:rsidRPr="0041573E">
        <w:rPr>
          <w:sz w:val="24"/>
          <w:szCs w:val="24"/>
        </w:rPr>
        <w:t>учебно</w:t>
      </w:r>
      <w:proofErr w:type="spellEnd"/>
      <w:r w:rsidRPr="0041573E">
        <w:rPr>
          <w:sz w:val="24"/>
          <w:szCs w:val="24"/>
        </w:rPr>
        <w:t xml:space="preserve"> – методических мероприятий по оформлению сценической площадки.</w:t>
      </w:r>
    </w:p>
    <w:p w14:paraId="66A750D7" w14:textId="77777777" w:rsidR="006609B8" w:rsidRPr="0041573E" w:rsidRDefault="006609B8" w:rsidP="003D51AC">
      <w:pPr>
        <w:ind w:firstLine="708"/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Так же необходимы материалы для формирования пакета документов </w:t>
      </w:r>
      <w:r w:rsidR="00806FEB" w:rsidRPr="0041573E">
        <w:rPr>
          <w:sz w:val="24"/>
          <w:szCs w:val="24"/>
        </w:rPr>
        <w:t>по работе с Пушкинской картой.</w:t>
      </w:r>
    </w:p>
    <w:p w14:paraId="3BD530DB" w14:textId="77777777" w:rsidR="006609B8" w:rsidRPr="0041573E" w:rsidRDefault="006609B8" w:rsidP="003D51AC">
      <w:pPr>
        <w:ind w:firstLine="708"/>
        <w:jc w:val="both"/>
        <w:rPr>
          <w:sz w:val="24"/>
          <w:szCs w:val="24"/>
        </w:rPr>
      </w:pPr>
    </w:p>
    <w:p w14:paraId="7CC018D9" w14:textId="77777777" w:rsidR="00DE15F4" w:rsidRPr="0041573E" w:rsidRDefault="00DE15F4" w:rsidP="003D51AC">
      <w:pPr>
        <w:ind w:firstLine="708"/>
        <w:jc w:val="both"/>
        <w:rPr>
          <w:sz w:val="24"/>
          <w:szCs w:val="24"/>
        </w:rPr>
      </w:pPr>
    </w:p>
    <w:p w14:paraId="70862E1F" w14:textId="77777777" w:rsidR="00DE15F4" w:rsidRPr="0041573E" w:rsidRDefault="00DE15F4" w:rsidP="003D51AC">
      <w:pPr>
        <w:ind w:firstLine="708"/>
        <w:jc w:val="both"/>
        <w:rPr>
          <w:sz w:val="24"/>
          <w:szCs w:val="24"/>
        </w:rPr>
      </w:pPr>
    </w:p>
    <w:p w14:paraId="4F34FB6C" w14:textId="77777777" w:rsidR="00882E4A" w:rsidRPr="0041573E" w:rsidRDefault="00882E4A" w:rsidP="003D51AC">
      <w:pPr>
        <w:ind w:firstLine="708"/>
        <w:jc w:val="both"/>
        <w:rPr>
          <w:sz w:val="24"/>
          <w:szCs w:val="24"/>
        </w:rPr>
      </w:pPr>
    </w:p>
    <w:p w14:paraId="57725BB8" w14:textId="77777777" w:rsidR="00882E4A" w:rsidRPr="0041573E" w:rsidRDefault="00882E4A" w:rsidP="003D51AC">
      <w:pPr>
        <w:ind w:firstLine="708"/>
        <w:jc w:val="both"/>
        <w:rPr>
          <w:sz w:val="24"/>
          <w:szCs w:val="24"/>
        </w:rPr>
      </w:pPr>
    </w:p>
    <w:p w14:paraId="66A44DAD" w14:textId="77777777" w:rsidR="00216CF4" w:rsidRPr="0041573E" w:rsidRDefault="006609B8" w:rsidP="003D51AC">
      <w:pPr>
        <w:pStyle w:val="a5"/>
        <w:numPr>
          <w:ilvl w:val="0"/>
          <w:numId w:val="3"/>
        </w:numPr>
        <w:tabs>
          <w:tab w:val="left" w:pos="3912"/>
        </w:tabs>
        <w:jc w:val="center"/>
        <w:rPr>
          <w:b/>
          <w:sz w:val="24"/>
          <w:szCs w:val="24"/>
        </w:rPr>
      </w:pPr>
      <w:r w:rsidRPr="0041573E">
        <w:rPr>
          <w:b/>
          <w:sz w:val="24"/>
          <w:szCs w:val="24"/>
        </w:rPr>
        <w:lastRenderedPageBreak/>
        <w:t>Участие в краевых и районных творческих смотрах, проектах</w:t>
      </w:r>
    </w:p>
    <w:tbl>
      <w:tblPr>
        <w:tblW w:w="939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6804"/>
        <w:gridCol w:w="1701"/>
      </w:tblGrid>
      <w:tr w:rsidR="00502BA6" w:rsidRPr="0041573E" w14:paraId="257F81DC" w14:textId="77777777" w:rsidTr="0041573E">
        <w:trPr>
          <w:cantSplit/>
          <w:trHeight w:val="39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4A4F" w14:textId="77777777" w:rsidR="00502BA6" w:rsidRPr="0041573E" w:rsidRDefault="00502BA6" w:rsidP="009716DC">
            <w:pPr>
              <w:jc w:val="center"/>
              <w:rPr>
                <w:b/>
                <w:i/>
              </w:rPr>
            </w:pPr>
            <w:r w:rsidRPr="0041573E">
              <w:rPr>
                <w:b/>
                <w:i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9A56" w14:textId="77777777" w:rsidR="00502BA6" w:rsidRPr="0041573E" w:rsidRDefault="00502BA6" w:rsidP="009716DC">
            <w:pPr>
              <w:jc w:val="center"/>
              <w:rPr>
                <w:b/>
                <w:i/>
              </w:rPr>
            </w:pPr>
            <w:r w:rsidRPr="0041573E">
              <w:rPr>
                <w:b/>
                <w:i/>
              </w:rPr>
              <w:t>Творческие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C5B" w14:textId="77777777" w:rsidR="00502BA6" w:rsidRPr="0041573E" w:rsidRDefault="00502BA6" w:rsidP="009716DC">
            <w:pPr>
              <w:jc w:val="center"/>
              <w:rPr>
                <w:b/>
                <w:i/>
              </w:rPr>
            </w:pPr>
            <w:r w:rsidRPr="0041573E">
              <w:rPr>
                <w:b/>
                <w:i/>
              </w:rPr>
              <w:t>Месяц/дата проведения</w:t>
            </w:r>
          </w:p>
        </w:tc>
      </w:tr>
      <w:tr w:rsidR="00502BA6" w:rsidRPr="0041573E" w14:paraId="32BCB609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463" w14:textId="30A042BC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E0A" w14:textId="1A8826E3" w:rsidR="00502BA6" w:rsidRPr="0041573E" w:rsidRDefault="00306C48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color w:val="000000" w:themeColor="text1"/>
                <w:sz w:val="27"/>
                <w:szCs w:val="27"/>
                <w:shd w:val="clear" w:color="auto" w:fill="FFFFFF"/>
              </w:rPr>
              <w:t>Подвигом славны твои земляки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- районный фестиваль творчества ветеранских самодеятельных коллективов, посвященный 80-ой годовщине освобождения Новокубанского района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177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27 января</w:t>
            </w:r>
          </w:p>
        </w:tc>
      </w:tr>
      <w:tr w:rsidR="00502BA6" w:rsidRPr="0041573E" w14:paraId="3132E150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879A" w14:textId="0F2CF7AC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231" w14:textId="4C425E5B" w:rsidR="00502BA6" w:rsidRPr="0041573E" w:rsidRDefault="00306C48" w:rsidP="009716DC">
            <w:pPr>
              <w:jc w:val="center"/>
              <w:rPr>
                <w:b/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  <w:lang w:val="en-US"/>
              </w:rPr>
              <w:t>Z</w:t>
            </w:r>
            <w:r w:rsidR="00502BA6" w:rsidRPr="0041573E">
              <w:rPr>
                <w:sz w:val="27"/>
                <w:szCs w:val="27"/>
              </w:rPr>
              <w:t>а веру в Отчизну!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- районный детский вокальный фестиваль патриотической песни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412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31 марта</w:t>
            </w:r>
          </w:p>
        </w:tc>
      </w:tr>
      <w:tr w:rsidR="00502BA6" w:rsidRPr="0041573E" w14:paraId="6B459648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8DB0" w14:textId="4B263F00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153" w14:textId="4A086B2D" w:rsidR="00502BA6" w:rsidRPr="0041573E" w:rsidRDefault="00306C48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</w:rPr>
              <w:t xml:space="preserve">Романсиада – </w:t>
            </w:r>
            <w:r w:rsidR="00502BA6" w:rsidRPr="0041573E">
              <w:rPr>
                <w:sz w:val="27"/>
                <w:szCs w:val="27"/>
                <w:lang w:val="en-US"/>
              </w:rPr>
              <w:t>XIII</w:t>
            </w:r>
            <w:r w:rsidR="00502BA6" w:rsidRPr="0041573E">
              <w:rPr>
                <w:sz w:val="27"/>
                <w:szCs w:val="27"/>
              </w:rPr>
              <w:t xml:space="preserve">. </w:t>
            </w: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</w:rPr>
              <w:t>За окошком вечер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– межмуниципальный фестиваль исполнителей романсов и лирических песен на стихи Сергея Есенина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352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1</w:t>
            </w:r>
            <w:r w:rsidRPr="0041573E">
              <w:rPr>
                <w:sz w:val="27"/>
                <w:szCs w:val="27"/>
                <w:lang w:val="en-US"/>
              </w:rPr>
              <w:t>4</w:t>
            </w:r>
            <w:r w:rsidRPr="0041573E">
              <w:rPr>
                <w:sz w:val="27"/>
                <w:szCs w:val="27"/>
              </w:rPr>
              <w:t xml:space="preserve"> апреля</w:t>
            </w:r>
          </w:p>
        </w:tc>
      </w:tr>
      <w:tr w:rsidR="00502BA6" w:rsidRPr="0041573E" w14:paraId="718D87E2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2BA9" w14:textId="154BC1B6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49F" w14:textId="0A98DEF4" w:rsidR="00502BA6" w:rsidRPr="0041573E" w:rsidRDefault="00306C48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</w:rPr>
              <w:t>Страна танцующих людей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- районный хореографический фестиваль-конкурс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CFD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29 апреля</w:t>
            </w:r>
          </w:p>
        </w:tc>
      </w:tr>
      <w:tr w:rsidR="00502BA6" w:rsidRPr="0041573E" w14:paraId="45044DEC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EF39" w14:textId="16532D60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3CF1" w14:textId="5EB28137" w:rsidR="00502BA6" w:rsidRPr="0041573E" w:rsidRDefault="00306C48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</w:rPr>
              <w:t>Песни кубанской земли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– районный фестиваль самодеятельного художественного творчества в рамках проведения 57-ой </w:t>
            </w: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</w:rPr>
              <w:t>Кубанской музыкальной весны</w:t>
            </w:r>
            <w:r w:rsidRPr="0041573E">
              <w:rPr>
                <w:sz w:val="27"/>
                <w:szCs w:val="27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E38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01 мая</w:t>
            </w:r>
          </w:p>
        </w:tc>
      </w:tr>
      <w:tr w:rsidR="00502BA6" w:rsidRPr="0041573E" w14:paraId="41098E4F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5218" w14:textId="10006F94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48B3" w14:textId="77518491" w:rsidR="00502BA6" w:rsidRPr="0041573E" w:rsidRDefault="00306C48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  <w:lang w:val="en-US"/>
              </w:rPr>
              <w:t>V</w:t>
            </w:r>
            <w:r w:rsidR="00502BA6" w:rsidRPr="0041573E">
              <w:rPr>
                <w:sz w:val="27"/>
                <w:szCs w:val="27"/>
              </w:rPr>
              <w:t xml:space="preserve"> Хоровая Ассамблея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- районный творческий проект ко Дню славянской письменности 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6BF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24 мая</w:t>
            </w:r>
          </w:p>
        </w:tc>
      </w:tr>
      <w:tr w:rsidR="00502BA6" w:rsidRPr="0041573E" w14:paraId="20F047B9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73D5" w14:textId="7BC540FA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9A9A" w14:textId="2F8F0054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 xml:space="preserve"> </w:t>
            </w:r>
            <w:r w:rsidR="00306C48" w:rsidRPr="0041573E">
              <w:rPr>
                <w:sz w:val="27"/>
                <w:szCs w:val="27"/>
              </w:rPr>
              <w:t>«</w:t>
            </w:r>
            <w:r w:rsidRPr="0041573E">
              <w:rPr>
                <w:color w:val="1C1C1C"/>
                <w:sz w:val="27"/>
                <w:szCs w:val="27"/>
                <w:shd w:val="clear" w:color="auto" w:fill="FFFFFF"/>
              </w:rPr>
              <w:t>В союзе звуков, чувств и дум...</w:t>
            </w:r>
            <w:r w:rsidR="00306C48" w:rsidRPr="0041573E">
              <w:rPr>
                <w:sz w:val="27"/>
                <w:szCs w:val="27"/>
              </w:rPr>
              <w:t>»</w:t>
            </w:r>
            <w:r w:rsidRPr="0041573E">
              <w:rPr>
                <w:sz w:val="27"/>
                <w:szCs w:val="27"/>
              </w:rPr>
              <w:t xml:space="preserve"> – районный литературно-музыкальный фестиваль, посвященный Пушкинским дням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F943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6 июня</w:t>
            </w:r>
          </w:p>
        </w:tc>
      </w:tr>
      <w:tr w:rsidR="00502BA6" w:rsidRPr="0041573E" w14:paraId="2EAA6ADE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EB8C" w14:textId="595AAA35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2A7B" w14:textId="1EE6A017" w:rsidR="00502BA6" w:rsidRPr="0041573E" w:rsidRDefault="00306C48" w:rsidP="009716DC">
            <w:pPr>
              <w:pStyle w:val="ad"/>
              <w:ind w:left="0" w:right="3" w:firstLine="709"/>
              <w:jc w:val="center"/>
              <w:rPr>
                <w:color w:val="000000" w:themeColor="text1"/>
                <w:sz w:val="27"/>
                <w:szCs w:val="27"/>
              </w:rPr>
            </w:pPr>
            <w:r w:rsidRPr="0041573E">
              <w:rPr>
                <w:color w:val="000000" w:themeColor="text1"/>
                <w:sz w:val="27"/>
                <w:szCs w:val="27"/>
              </w:rPr>
              <w:t>«</w:t>
            </w:r>
            <w:r w:rsidR="00502BA6" w:rsidRPr="0041573E">
              <w:rPr>
                <w:color w:val="000000" w:themeColor="text1"/>
                <w:sz w:val="27"/>
                <w:szCs w:val="27"/>
              </w:rPr>
              <w:t>Шаг навстречу</w:t>
            </w:r>
            <w:r w:rsidRPr="0041573E">
              <w:rPr>
                <w:color w:val="000000" w:themeColor="text1"/>
                <w:sz w:val="27"/>
                <w:szCs w:val="27"/>
              </w:rPr>
              <w:t>»</w:t>
            </w:r>
            <w:r w:rsidR="00502BA6" w:rsidRPr="0041573E">
              <w:rPr>
                <w:color w:val="000000" w:themeColor="text1"/>
                <w:sz w:val="27"/>
                <w:szCs w:val="27"/>
              </w:rPr>
              <w:t xml:space="preserve"> - заочный районный конкурс методических разработок по о</w:t>
            </w:r>
            <w:r w:rsidR="00502BA6" w:rsidRPr="0041573E">
              <w:rPr>
                <w:color w:val="000000"/>
                <w:sz w:val="27"/>
                <w:szCs w:val="27"/>
              </w:rPr>
              <w:t>сновны</w:t>
            </w:r>
            <w:r w:rsidR="00502BA6" w:rsidRPr="0041573E">
              <w:rPr>
                <w:color w:val="000000" w:themeColor="text1"/>
                <w:sz w:val="27"/>
                <w:szCs w:val="27"/>
              </w:rPr>
              <w:t>м</w:t>
            </w:r>
            <w:r w:rsidR="00502BA6" w:rsidRPr="0041573E">
              <w:rPr>
                <w:color w:val="000000"/>
                <w:sz w:val="27"/>
                <w:szCs w:val="27"/>
              </w:rPr>
              <w:t xml:space="preserve"> принцип</w:t>
            </w:r>
            <w:r w:rsidR="00502BA6" w:rsidRPr="0041573E">
              <w:rPr>
                <w:color w:val="000000" w:themeColor="text1"/>
                <w:sz w:val="27"/>
                <w:szCs w:val="27"/>
              </w:rPr>
              <w:t>ам</w:t>
            </w:r>
            <w:r w:rsidR="00502BA6" w:rsidRPr="0041573E">
              <w:rPr>
                <w:color w:val="000000"/>
                <w:sz w:val="27"/>
                <w:szCs w:val="27"/>
              </w:rPr>
              <w:t xml:space="preserve"> и </w:t>
            </w:r>
            <w:r w:rsidR="00502BA6" w:rsidRPr="0041573E">
              <w:rPr>
                <w:color w:val="000000" w:themeColor="text1"/>
                <w:sz w:val="27"/>
                <w:szCs w:val="27"/>
              </w:rPr>
              <w:t>направлениям</w:t>
            </w:r>
            <w:r w:rsidR="00502BA6" w:rsidRPr="0041573E">
              <w:rPr>
                <w:color w:val="000000"/>
                <w:sz w:val="27"/>
                <w:szCs w:val="27"/>
              </w:rPr>
              <w:t xml:space="preserve"> деятельности культурно-досуговых учреждений в профилактической работе с несовершеннолетними, в том числе находящихся в социально опасном положении и (или)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B9C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июнь-август</w:t>
            </w:r>
          </w:p>
        </w:tc>
      </w:tr>
      <w:tr w:rsidR="00502BA6" w:rsidRPr="0041573E" w14:paraId="2143FCB5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AE6D" w14:textId="0640A8F8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546D" w14:textId="74B38CF1" w:rsidR="00502BA6" w:rsidRPr="0041573E" w:rsidRDefault="00306C48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</w:rPr>
              <w:t>Гуляет песня по станице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- фестиваль кубанской частушки в рамках Единого дня фольклора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8B7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16 июля</w:t>
            </w:r>
          </w:p>
        </w:tc>
      </w:tr>
      <w:tr w:rsidR="00502BA6" w:rsidRPr="0041573E" w14:paraId="63A9BDFE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0BE9" w14:textId="799EF347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B95F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 xml:space="preserve">Районный конкурс куреней и творческих коллективов в рамках мероприятий, посвященных празднованию </w:t>
            </w:r>
            <w:proofErr w:type="gramStart"/>
            <w:r w:rsidRPr="0041573E">
              <w:rPr>
                <w:sz w:val="27"/>
                <w:szCs w:val="27"/>
              </w:rPr>
              <w:t>Дню  Новокубанского</w:t>
            </w:r>
            <w:proofErr w:type="gramEnd"/>
            <w:r w:rsidRPr="0041573E">
              <w:rPr>
                <w:sz w:val="27"/>
                <w:szCs w:val="27"/>
              </w:rPr>
              <w:t xml:space="preserve"> района и города Новокубанска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2F2E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октябрь</w:t>
            </w:r>
          </w:p>
        </w:tc>
      </w:tr>
      <w:tr w:rsidR="00502BA6" w:rsidRPr="0041573E" w14:paraId="3F6CA182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A1A7" w14:textId="61E7EC0B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81F" w14:textId="6E904148" w:rsidR="00502BA6" w:rsidRPr="0041573E" w:rsidRDefault="00306C48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</w:rPr>
              <w:t>Живое дыхание традиций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- районный фестиваль декоративно-прикладного искусства и народных художественных промыслов и ремесел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B66F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октябрь</w:t>
            </w:r>
          </w:p>
        </w:tc>
      </w:tr>
      <w:tr w:rsidR="00502BA6" w:rsidRPr="0041573E" w14:paraId="5645DB86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236F" w14:textId="19574893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74B" w14:textId="4CDABE50" w:rsidR="00502BA6" w:rsidRPr="0041573E" w:rsidRDefault="00306C48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</w:rPr>
              <w:t>Кубанская радуга ХХ</w:t>
            </w:r>
            <w:r w:rsidR="00502BA6" w:rsidRPr="0041573E">
              <w:rPr>
                <w:sz w:val="27"/>
                <w:szCs w:val="27"/>
                <w:lang w:val="en-US"/>
              </w:rPr>
              <w:t>I</w:t>
            </w:r>
            <w:r w:rsidR="00502BA6" w:rsidRPr="0041573E">
              <w:rPr>
                <w:sz w:val="27"/>
                <w:szCs w:val="27"/>
              </w:rPr>
              <w:t>. Верный друг казака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– ежегодный районный фестиваль традиционных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40B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30 ноября</w:t>
            </w:r>
          </w:p>
        </w:tc>
      </w:tr>
      <w:tr w:rsidR="00502BA6" w:rsidRPr="0041573E" w14:paraId="42C3EDE4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7FFE" w14:textId="4487FC6E" w:rsidR="00502BA6" w:rsidRPr="0041573E" w:rsidRDefault="00502BA6" w:rsidP="00306C48">
            <w:pPr>
              <w:pStyle w:val="a5"/>
              <w:numPr>
                <w:ilvl w:val="0"/>
                <w:numId w:val="8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04B9" w14:textId="44138426" w:rsidR="00502BA6" w:rsidRPr="0041573E" w:rsidRDefault="00306C48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«</w:t>
            </w:r>
            <w:r w:rsidR="00502BA6" w:rsidRPr="0041573E">
              <w:rPr>
                <w:sz w:val="27"/>
                <w:szCs w:val="27"/>
              </w:rPr>
              <w:t>Новогодняя книга сказок</w:t>
            </w:r>
            <w:r w:rsidRPr="0041573E">
              <w:rPr>
                <w:sz w:val="27"/>
                <w:szCs w:val="27"/>
              </w:rPr>
              <w:t>»</w:t>
            </w:r>
            <w:r w:rsidR="00502BA6" w:rsidRPr="0041573E">
              <w:rPr>
                <w:sz w:val="27"/>
                <w:szCs w:val="27"/>
              </w:rPr>
              <w:t xml:space="preserve"> – праздничное мероприятие в честь открытия новогодних праздников в Новокубанском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1B0" w14:textId="77777777" w:rsidR="00502BA6" w:rsidRPr="0041573E" w:rsidRDefault="00502BA6" w:rsidP="009716DC">
            <w:pPr>
              <w:jc w:val="center"/>
              <w:rPr>
                <w:sz w:val="27"/>
                <w:szCs w:val="27"/>
              </w:rPr>
            </w:pPr>
            <w:r w:rsidRPr="0041573E">
              <w:rPr>
                <w:sz w:val="27"/>
                <w:szCs w:val="27"/>
              </w:rPr>
              <w:t>22 декабря</w:t>
            </w:r>
          </w:p>
        </w:tc>
      </w:tr>
    </w:tbl>
    <w:p w14:paraId="6B8CD53F" w14:textId="77777777" w:rsidR="005E1783" w:rsidRPr="0041573E" w:rsidRDefault="005E1783" w:rsidP="003D51AC">
      <w:pPr>
        <w:tabs>
          <w:tab w:val="left" w:pos="3912"/>
        </w:tabs>
        <w:jc w:val="both"/>
        <w:rPr>
          <w:sz w:val="24"/>
          <w:szCs w:val="24"/>
        </w:rPr>
      </w:pPr>
    </w:p>
    <w:p w14:paraId="71CE2262" w14:textId="77777777" w:rsidR="00C12569" w:rsidRPr="0041573E" w:rsidRDefault="00C12569" w:rsidP="003D51AC">
      <w:pPr>
        <w:tabs>
          <w:tab w:val="left" w:pos="3912"/>
        </w:tabs>
        <w:jc w:val="both"/>
        <w:rPr>
          <w:sz w:val="24"/>
          <w:szCs w:val="24"/>
        </w:rPr>
      </w:pPr>
      <w:r w:rsidRPr="0041573E">
        <w:rPr>
          <w:sz w:val="24"/>
          <w:szCs w:val="24"/>
        </w:rPr>
        <w:t>Зав. методическим</w:t>
      </w:r>
    </w:p>
    <w:p w14:paraId="0C09FC2C" w14:textId="77594F34" w:rsidR="00C12569" w:rsidRPr="003D51AC" w:rsidRDefault="00C12569" w:rsidP="003D51AC">
      <w:pPr>
        <w:tabs>
          <w:tab w:val="left" w:pos="3912"/>
        </w:tabs>
        <w:jc w:val="both"/>
        <w:rPr>
          <w:sz w:val="24"/>
          <w:szCs w:val="24"/>
        </w:rPr>
      </w:pPr>
      <w:r w:rsidRPr="0041573E">
        <w:rPr>
          <w:sz w:val="24"/>
          <w:szCs w:val="24"/>
        </w:rPr>
        <w:t xml:space="preserve"> отделом МКУК </w:t>
      </w:r>
      <w:r w:rsidR="00306C48" w:rsidRPr="0041573E">
        <w:rPr>
          <w:sz w:val="24"/>
          <w:szCs w:val="24"/>
        </w:rPr>
        <w:t>«</w:t>
      </w:r>
      <w:proofErr w:type="spellStart"/>
      <w:r w:rsidRPr="0041573E">
        <w:rPr>
          <w:sz w:val="24"/>
          <w:szCs w:val="24"/>
        </w:rPr>
        <w:t>Верхнекубанский</w:t>
      </w:r>
      <w:proofErr w:type="spellEnd"/>
      <w:r w:rsidRPr="0041573E">
        <w:rPr>
          <w:sz w:val="24"/>
          <w:szCs w:val="24"/>
        </w:rPr>
        <w:t xml:space="preserve"> КДЦ</w:t>
      </w:r>
      <w:r w:rsidR="00306C48" w:rsidRPr="0041573E">
        <w:rPr>
          <w:sz w:val="24"/>
          <w:szCs w:val="24"/>
        </w:rPr>
        <w:t>»</w:t>
      </w:r>
      <w:r w:rsidRPr="0041573E">
        <w:rPr>
          <w:sz w:val="24"/>
          <w:szCs w:val="24"/>
        </w:rPr>
        <w:t xml:space="preserve"> ______________ Ю.В. Горелова</w:t>
      </w:r>
      <w:r w:rsidRPr="003D51AC">
        <w:rPr>
          <w:sz w:val="24"/>
          <w:szCs w:val="24"/>
        </w:rPr>
        <w:t xml:space="preserve"> </w:t>
      </w:r>
    </w:p>
    <w:sectPr w:rsidR="00C12569" w:rsidRPr="003D51AC" w:rsidSect="00751578">
      <w:pgSz w:w="11900" w:h="16840"/>
      <w:pgMar w:top="1134" w:right="850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0C5"/>
    <w:multiLevelType w:val="multilevel"/>
    <w:tmpl w:val="ABDE1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D021D3"/>
    <w:multiLevelType w:val="hybridMultilevel"/>
    <w:tmpl w:val="AAA871DC"/>
    <w:lvl w:ilvl="0" w:tplc="656416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35210"/>
    <w:multiLevelType w:val="hybridMultilevel"/>
    <w:tmpl w:val="05D0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A50CD"/>
    <w:multiLevelType w:val="multilevel"/>
    <w:tmpl w:val="ABDE1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D07113E"/>
    <w:multiLevelType w:val="multilevel"/>
    <w:tmpl w:val="ABDE1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F337BF8"/>
    <w:multiLevelType w:val="hybridMultilevel"/>
    <w:tmpl w:val="0644DE36"/>
    <w:lvl w:ilvl="0" w:tplc="6C1C091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9782D"/>
    <w:multiLevelType w:val="multilevel"/>
    <w:tmpl w:val="3B0CB7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CA920AE"/>
    <w:multiLevelType w:val="hybridMultilevel"/>
    <w:tmpl w:val="F188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2018">
    <w:abstractNumId w:val="3"/>
  </w:num>
  <w:num w:numId="2" w16cid:durableId="2061321280">
    <w:abstractNumId w:val="6"/>
  </w:num>
  <w:num w:numId="3" w16cid:durableId="2018579832">
    <w:abstractNumId w:val="0"/>
  </w:num>
  <w:num w:numId="4" w16cid:durableId="723288046">
    <w:abstractNumId w:val="4"/>
  </w:num>
  <w:num w:numId="5" w16cid:durableId="1882398258">
    <w:abstractNumId w:val="7"/>
  </w:num>
  <w:num w:numId="6" w16cid:durableId="647442545">
    <w:abstractNumId w:val="5"/>
  </w:num>
  <w:num w:numId="7" w16cid:durableId="309333751">
    <w:abstractNumId w:val="1"/>
  </w:num>
  <w:num w:numId="8" w16cid:durableId="177165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AA1"/>
    <w:rsid w:val="00000E46"/>
    <w:rsid w:val="0000364B"/>
    <w:rsid w:val="000127E7"/>
    <w:rsid w:val="000560BE"/>
    <w:rsid w:val="00057C75"/>
    <w:rsid w:val="00075154"/>
    <w:rsid w:val="000A455A"/>
    <w:rsid w:val="000B644D"/>
    <w:rsid w:val="000C6676"/>
    <w:rsid w:val="000D2CE2"/>
    <w:rsid w:val="000D6308"/>
    <w:rsid w:val="000E5278"/>
    <w:rsid w:val="000F40AE"/>
    <w:rsid w:val="001376B3"/>
    <w:rsid w:val="001503A9"/>
    <w:rsid w:val="00150914"/>
    <w:rsid w:val="00153451"/>
    <w:rsid w:val="0015351F"/>
    <w:rsid w:val="00160A25"/>
    <w:rsid w:val="0016305E"/>
    <w:rsid w:val="0016456A"/>
    <w:rsid w:val="001659AF"/>
    <w:rsid w:val="0017760D"/>
    <w:rsid w:val="00186FC5"/>
    <w:rsid w:val="001A4BE5"/>
    <w:rsid w:val="001A61FF"/>
    <w:rsid w:val="001A7ABA"/>
    <w:rsid w:val="001E2289"/>
    <w:rsid w:val="001F2590"/>
    <w:rsid w:val="00215A6B"/>
    <w:rsid w:val="00216CF4"/>
    <w:rsid w:val="00217608"/>
    <w:rsid w:val="0022696B"/>
    <w:rsid w:val="0025630D"/>
    <w:rsid w:val="00257CF9"/>
    <w:rsid w:val="002703A2"/>
    <w:rsid w:val="002831D1"/>
    <w:rsid w:val="002917D1"/>
    <w:rsid w:val="002A40F4"/>
    <w:rsid w:val="002A4FF6"/>
    <w:rsid w:val="002B0BBE"/>
    <w:rsid w:val="002B5DDA"/>
    <w:rsid w:val="002C1E0D"/>
    <w:rsid w:val="002C4DAA"/>
    <w:rsid w:val="002F4FFB"/>
    <w:rsid w:val="00306C48"/>
    <w:rsid w:val="00331BE9"/>
    <w:rsid w:val="00357366"/>
    <w:rsid w:val="003804F0"/>
    <w:rsid w:val="00387528"/>
    <w:rsid w:val="00393B23"/>
    <w:rsid w:val="003A410A"/>
    <w:rsid w:val="003B18ED"/>
    <w:rsid w:val="003B6099"/>
    <w:rsid w:val="003D0E04"/>
    <w:rsid w:val="003D51AC"/>
    <w:rsid w:val="0041573E"/>
    <w:rsid w:val="004236CE"/>
    <w:rsid w:val="00427499"/>
    <w:rsid w:val="004301AC"/>
    <w:rsid w:val="00432D41"/>
    <w:rsid w:val="004365C8"/>
    <w:rsid w:val="00447658"/>
    <w:rsid w:val="00455931"/>
    <w:rsid w:val="00460031"/>
    <w:rsid w:val="00467949"/>
    <w:rsid w:val="00476185"/>
    <w:rsid w:val="004768E5"/>
    <w:rsid w:val="00483A99"/>
    <w:rsid w:val="0049313E"/>
    <w:rsid w:val="004B6172"/>
    <w:rsid w:val="004D21A9"/>
    <w:rsid w:val="004F3AAD"/>
    <w:rsid w:val="004F4779"/>
    <w:rsid w:val="0050264F"/>
    <w:rsid w:val="00502BA6"/>
    <w:rsid w:val="00512044"/>
    <w:rsid w:val="005179C6"/>
    <w:rsid w:val="00524423"/>
    <w:rsid w:val="00545E3E"/>
    <w:rsid w:val="00562421"/>
    <w:rsid w:val="005675FC"/>
    <w:rsid w:val="00573E71"/>
    <w:rsid w:val="005746A2"/>
    <w:rsid w:val="005754A5"/>
    <w:rsid w:val="005829FF"/>
    <w:rsid w:val="00583851"/>
    <w:rsid w:val="0058502A"/>
    <w:rsid w:val="00590990"/>
    <w:rsid w:val="005A6742"/>
    <w:rsid w:val="005B5C46"/>
    <w:rsid w:val="005C306F"/>
    <w:rsid w:val="005D1A9B"/>
    <w:rsid w:val="005E1783"/>
    <w:rsid w:val="005E6844"/>
    <w:rsid w:val="005F021D"/>
    <w:rsid w:val="00604920"/>
    <w:rsid w:val="00605A05"/>
    <w:rsid w:val="00607C34"/>
    <w:rsid w:val="00622928"/>
    <w:rsid w:val="006233CE"/>
    <w:rsid w:val="0063438F"/>
    <w:rsid w:val="00636117"/>
    <w:rsid w:val="00655F96"/>
    <w:rsid w:val="006609B8"/>
    <w:rsid w:val="00661350"/>
    <w:rsid w:val="0068034F"/>
    <w:rsid w:val="0068229B"/>
    <w:rsid w:val="00685C45"/>
    <w:rsid w:val="0068665D"/>
    <w:rsid w:val="006B7B71"/>
    <w:rsid w:val="006C5A54"/>
    <w:rsid w:val="006C6ECC"/>
    <w:rsid w:val="006D165A"/>
    <w:rsid w:val="006D6500"/>
    <w:rsid w:val="00702A62"/>
    <w:rsid w:val="00712A7E"/>
    <w:rsid w:val="00712CF3"/>
    <w:rsid w:val="00722775"/>
    <w:rsid w:val="00740B99"/>
    <w:rsid w:val="00741408"/>
    <w:rsid w:val="00751578"/>
    <w:rsid w:val="007552C7"/>
    <w:rsid w:val="00774316"/>
    <w:rsid w:val="007A077D"/>
    <w:rsid w:val="007C5597"/>
    <w:rsid w:val="007C6DD7"/>
    <w:rsid w:val="007E1D60"/>
    <w:rsid w:val="007F77ED"/>
    <w:rsid w:val="00806FEB"/>
    <w:rsid w:val="00824A8C"/>
    <w:rsid w:val="00844044"/>
    <w:rsid w:val="00855D57"/>
    <w:rsid w:val="00856070"/>
    <w:rsid w:val="008645E8"/>
    <w:rsid w:val="00871FA8"/>
    <w:rsid w:val="00882A3D"/>
    <w:rsid w:val="00882E4A"/>
    <w:rsid w:val="00883B55"/>
    <w:rsid w:val="00887672"/>
    <w:rsid w:val="0089439F"/>
    <w:rsid w:val="008A1F56"/>
    <w:rsid w:val="008B293A"/>
    <w:rsid w:val="008C1C00"/>
    <w:rsid w:val="008F5A0D"/>
    <w:rsid w:val="0090296A"/>
    <w:rsid w:val="009155CA"/>
    <w:rsid w:val="00916709"/>
    <w:rsid w:val="00916EDF"/>
    <w:rsid w:val="0093000C"/>
    <w:rsid w:val="00937E47"/>
    <w:rsid w:val="00950FB4"/>
    <w:rsid w:val="00962566"/>
    <w:rsid w:val="00970E24"/>
    <w:rsid w:val="00974FE6"/>
    <w:rsid w:val="00980571"/>
    <w:rsid w:val="009875FF"/>
    <w:rsid w:val="00991EBE"/>
    <w:rsid w:val="00992635"/>
    <w:rsid w:val="00994D04"/>
    <w:rsid w:val="009B1C2C"/>
    <w:rsid w:val="009C2D18"/>
    <w:rsid w:val="009C6F9B"/>
    <w:rsid w:val="009F307D"/>
    <w:rsid w:val="009F58F3"/>
    <w:rsid w:val="009F67C6"/>
    <w:rsid w:val="00A0100A"/>
    <w:rsid w:val="00A04BA5"/>
    <w:rsid w:val="00A15FE5"/>
    <w:rsid w:val="00A3405C"/>
    <w:rsid w:val="00A51A60"/>
    <w:rsid w:val="00A759EE"/>
    <w:rsid w:val="00A86464"/>
    <w:rsid w:val="00AA3ED6"/>
    <w:rsid w:val="00AA68D1"/>
    <w:rsid w:val="00AB3BA1"/>
    <w:rsid w:val="00AB4BA2"/>
    <w:rsid w:val="00AC065C"/>
    <w:rsid w:val="00AC2782"/>
    <w:rsid w:val="00AC64B6"/>
    <w:rsid w:val="00AD1C4B"/>
    <w:rsid w:val="00AF48E1"/>
    <w:rsid w:val="00B02EAE"/>
    <w:rsid w:val="00B23C68"/>
    <w:rsid w:val="00B25448"/>
    <w:rsid w:val="00B448E4"/>
    <w:rsid w:val="00B52924"/>
    <w:rsid w:val="00B758FA"/>
    <w:rsid w:val="00B8163F"/>
    <w:rsid w:val="00B825FD"/>
    <w:rsid w:val="00B96EF2"/>
    <w:rsid w:val="00BD083E"/>
    <w:rsid w:val="00BD7D2F"/>
    <w:rsid w:val="00BF29D3"/>
    <w:rsid w:val="00BF4A90"/>
    <w:rsid w:val="00C12569"/>
    <w:rsid w:val="00C14F27"/>
    <w:rsid w:val="00C40947"/>
    <w:rsid w:val="00C47BCA"/>
    <w:rsid w:val="00C534AB"/>
    <w:rsid w:val="00C57D8A"/>
    <w:rsid w:val="00C81018"/>
    <w:rsid w:val="00C95EE3"/>
    <w:rsid w:val="00CB6B65"/>
    <w:rsid w:val="00CF19AE"/>
    <w:rsid w:val="00D015C0"/>
    <w:rsid w:val="00D13857"/>
    <w:rsid w:val="00D15CC9"/>
    <w:rsid w:val="00D22DB5"/>
    <w:rsid w:val="00D23706"/>
    <w:rsid w:val="00D51134"/>
    <w:rsid w:val="00D60B82"/>
    <w:rsid w:val="00D702CD"/>
    <w:rsid w:val="00D72317"/>
    <w:rsid w:val="00D94B30"/>
    <w:rsid w:val="00DA1CFD"/>
    <w:rsid w:val="00DA629F"/>
    <w:rsid w:val="00DB0076"/>
    <w:rsid w:val="00DD7865"/>
    <w:rsid w:val="00DE13E3"/>
    <w:rsid w:val="00DE15F4"/>
    <w:rsid w:val="00DE6A46"/>
    <w:rsid w:val="00DF00A5"/>
    <w:rsid w:val="00DF5911"/>
    <w:rsid w:val="00E02F20"/>
    <w:rsid w:val="00E03D1D"/>
    <w:rsid w:val="00E13271"/>
    <w:rsid w:val="00E1613C"/>
    <w:rsid w:val="00E16E29"/>
    <w:rsid w:val="00E507CD"/>
    <w:rsid w:val="00E57C17"/>
    <w:rsid w:val="00E65577"/>
    <w:rsid w:val="00E66C71"/>
    <w:rsid w:val="00E75925"/>
    <w:rsid w:val="00EB7B46"/>
    <w:rsid w:val="00EC5386"/>
    <w:rsid w:val="00EC5E9B"/>
    <w:rsid w:val="00ED0CCC"/>
    <w:rsid w:val="00ED7AB0"/>
    <w:rsid w:val="00EE759C"/>
    <w:rsid w:val="00F17B75"/>
    <w:rsid w:val="00F31680"/>
    <w:rsid w:val="00F32981"/>
    <w:rsid w:val="00F56DB3"/>
    <w:rsid w:val="00F65AA1"/>
    <w:rsid w:val="00F71152"/>
    <w:rsid w:val="00F7323D"/>
    <w:rsid w:val="00F80D39"/>
    <w:rsid w:val="00F844B3"/>
    <w:rsid w:val="00F873EF"/>
    <w:rsid w:val="00FA0282"/>
    <w:rsid w:val="00FA1B17"/>
    <w:rsid w:val="00FA357D"/>
    <w:rsid w:val="00FB1D6B"/>
    <w:rsid w:val="00FC71C4"/>
    <w:rsid w:val="00FC7335"/>
    <w:rsid w:val="00FE0AA9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544F"/>
  <w15:docId w15:val="{8B086945-BBC7-4820-AE36-AD69E100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89"/>
    <w:pPr>
      <w:jc w:val="left"/>
    </w:pPr>
    <w:rPr>
      <w:rFonts w:eastAsia="Calibri"/>
      <w:szCs w:val="22"/>
    </w:rPr>
  </w:style>
  <w:style w:type="paragraph" w:styleId="1">
    <w:name w:val="heading 1"/>
    <w:basedOn w:val="a"/>
    <w:link w:val="10"/>
    <w:uiPriority w:val="9"/>
    <w:qFormat/>
    <w:rsid w:val="0068665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2289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rsid w:val="001E2289"/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1E2289"/>
    <w:pPr>
      <w:ind w:left="720"/>
      <w:contextualSpacing/>
    </w:pPr>
  </w:style>
  <w:style w:type="table" w:styleId="a6">
    <w:name w:val="Table Grid"/>
    <w:basedOn w:val="a1"/>
    <w:uiPriority w:val="59"/>
    <w:rsid w:val="00493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74F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F4FFB"/>
    <w:rPr>
      <w:b/>
      <w:bCs/>
    </w:rPr>
  </w:style>
  <w:style w:type="character" w:styleId="a9">
    <w:name w:val="Emphasis"/>
    <w:basedOn w:val="a0"/>
    <w:uiPriority w:val="20"/>
    <w:qFormat/>
    <w:rsid w:val="00B448E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37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7E47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C06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665D"/>
    <w:rPr>
      <w:rFonts w:eastAsia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uiPriority w:val="1"/>
    <w:qFormat/>
    <w:rsid w:val="00502BA6"/>
    <w:pPr>
      <w:widowControl w:val="0"/>
      <w:autoSpaceDE w:val="0"/>
      <w:autoSpaceDN w:val="0"/>
      <w:ind w:left="392"/>
    </w:pPr>
    <w:rPr>
      <w:rFonts w:eastAsia="Times New Roman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502BA6"/>
    <w:rPr>
      <w:rFonts w:eastAsia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10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23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92%D0%BC%D0%B5%D1%81%D1%82%D0%B5%D0%AF%D1%80%D1%87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34</Pages>
  <Words>17358</Words>
  <Characters>98944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20</cp:revision>
  <cp:lastPrinted>2021-12-22T08:33:00Z</cp:lastPrinted>
  <dcterms:created xsi:type="dcterms:W3CDTF">2021-12-21T08:01:00Z</dcterms:created>
  <dcterms:modified xsi:type="dcterms:W3CDTF">2024-01-24T11:39:00Z</dcterms:modified>
</cp:coreProperties>
</file>