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24" w:rsidRPr="004F1D24" w:rsidRDefault="00CE42FD" w:rsidP="00E5627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7D3824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62100" cy="1659330"/>
            <wp:effectExtent l="0" t="0" r="0" b="0"/>
            <wp:docPr id="2" name="Рисунок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157" cy="165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D24" w:rsidRPr="004F1D24" w:rsidRDefault="004F1D24" w:rsidP="00E5627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D24" w:rsidRPr="004F1D24" w:rsidRDefault="004F1D24" w:rsidP="00CE42FD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67E8" w:rsidRDefault="00A467E8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D24" w:rsidRPr="004F1D24" w:rsidRDefault="00CE42FD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Горобец Екатерина Андреевна</w:t>
      </w:r>
    </w:p>
    <w:p w:rsidR="004F1D24" w:rsidRPr="004F1D24" w:rsidRDefault="00776D38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76D38">
        <w:rPr>
          <w:rFonts w:ascii="Calibri" w:eastAsia="Times New Roman" w:hAnsi="Calibri" w:cs="Times New Roman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.35pt;margin-top:26pt;width:389.5pt;height:49.85pt;z-index:251658240" fillcolor="#c00000" strokecolor="#272727" o:cliptowrap="t">
            <v:fill color2="#f93"/>
            <v:shadow on="t" color="silver" opacity="52429f"/>
            <v:textpath style="font-family:&quot;Impact&quot;;v-text-kern:t" trim="t" fitpath="t" string="Pronouns"/>
          </v:shape>
        </w:pict>
      </w:r>
    </w:p>
    <w:p w:rsidR="004F1D24" w:rsidRPr="004F1D24" w:rsidRDefault="004F1D24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D24" w:rsidRPr="004F1D24" w:rsidRDefault="004F1D24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D24" w:rsidRDefault="004F1D24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600F" w:rsidRPr="004F1D24" w:rsidRDefault="0001600F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F1D24" w:rsidRPr="0001600F" w:rsidRDefault="00CE42FD" w:rsidP="00E56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Электронное учебно-методическое пособие по английскому языку</w:t>
      </w:r>
    </w:p>
    <w:p w:rsidR="004D6516" w:rsidRDefault="00CE42FD" w:rsidP="00E562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42FD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81500" cy="4381500"/>
            <wp:effectExtent l="19050" t="0" r="0" b="0"/>
            <wp:docPr id="7" name="Рисунок 4" descr="pronouns-learning-resource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nouns-learning-resource-1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516" w:rsidRPr="004F1D24" w:rsidRDefault="004D6516" w:rsidP="00E5627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BCB" w:rsidRDefault="008B3BCB" w:rsidP="00E56271">
      <w:pPr>
        <w:widowControl w:val="0"/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BCB" w:rsidRDefault="008B3BCB" w:rsidP="00E56271">
      <w:pPr>
        <w:widowControl w:val="0"/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BCB" w:rsidRDefault="008B3BCB" w:rsidP="00E56271">
      <w:pPr>
        <w:widowControl w:val="0"/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BCB" w:rsidRDefault="008B3BCB" w:rsidP="00E56271">
      <w:pPr>
        <w:widowControl w:val="0"/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CE42FD" w:rsidP="00E56271">
      <w:pPr>
        <w:widowControl w:val="0"/>
        <w:autoSpaceDE w:val="0"/>
        <w:autoSpaceDN w:val="0"/>
        <w:adjustRightInd w:val="0"/>
        <w:spacing w:after="0" w:line="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Горобец</w:t>
      </w:r>
      <w:r w:rsidR="004F1D2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Е</w:t>
      </w:r>
      <w:r w:rsidR="004F1D2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</w:t>
      </w:r>
      <w:r w:rsidR="004F1D24" w:rsidRPr="004F1D2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4F1D24" w:rsidRPr="004F1D24" w:rsidRDefault="004F1D24" w:rsidP="00CE42FD">
      <w:pPr>
        <w:spacing w:after="0" w:line="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CE42F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Pronouns</w:t>
      </w: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»: </w:t>
      </w:r>
      <w:r w:rsidR="00CE42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учебно-методическое пособие для обучения школьников иностранному языку</w:t>
      </w: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/ </w:t>
      </w:r>
      <w:r w:rsidR="00CE42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CE42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CE42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горобец</w:t>
      </w:r>
      <w:r w:rsidRPr="004F1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Армавир, 2020</w:t>
      </w:r>
      <w:r w:rsidR="004E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="001C35D7" w:rsidRPr="00D8369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4F1D24" w:rsidRPr="007861A3" w:rsidRDefault="004F1D24" w:rsidP="00CE4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пособие представляет собой </w:t>
      </w:r>
      <w:r w:rsidR="003665F9" w:rsidRPr="003954B1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CE42FD">
        <w:rPr>
          <w:rFonts w:ascii="Times New Roman" w:hAnsi="Times New Roman" w:cs="Times New Roman"/>
          <w:sz w:val="28"/>
          <w:szCs w:val="28"/>
        </w:rPr>
        <w:t>упражнений по теме «местоимения».</w:t>
      </w:r>
      <w:r w:rsidRPr="004F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1A3" w:rsidRPr="003954B1">
        <w:rPr>
          <w:rFonts w:ascii="Times New Roman" w:hAnsi="Times New Roman" w:cs="Times New Roman"/>
          <w:sz w:val="28"/>
          <w:szCs w:val="28"/>
        </w:rPr>
        <w:t xml:space="preserve">Предложенные </w:t>
      </w:r>
      <w:r w:rsidR="00CE42FD">
        <w:rPr>
          <w:rFonts w:ascii="Times New Roman" w:hAnsi="Times New Roman" w:cs="Times New Roman"/>
          <w:sz w:val="28"/>
          <w:szCs w:val="28"/>
        </w:rPr>
        <w:t>упражнения</w:t>
      </w:r>
      <w:r w:rsidR="007861A3" w:rsidRPr="003954B1">
        <w:rPr>
          <w:rFonts w:ascii="Times New Roman" w:hAnsi="Times New Roman" w:cs="Times New Roman"/>
          <w:sz w:val="28"/>
          <w:szCs w:val="28"/>
        </w:rPr>
        <w:t xml:space="preserve"> не требуют никакой специальной подготовки от </w:t>
      </w:r>
      <w:r w:rsidR="00CE42FD">
        <w:rPr>
          <w:rFonts w:ascii="Times New Roman" w:hAnsi="Times New Roman" w:cs="Times New Roman"/>
          <w:sz w:val="28"/>
          <w:szCs w:val="28"/>
        </w:rPr>
        <w:t>школьников</w:t>
      </w:r>
      <w:r w:rsidR="007861A3" w:rsidRPr="003954B1">
        <w:rPr>
          <w:rFonts w:ascii="Times New Roman" w:hAnsi="Times New Roman" w:cs="Times New Roman"/>
          <w:sz w:val="28"/>
          <w:szCs w:val="28"/>
        </w:rPr>
        <w:t>.</w:t>
      </w:r>
    </w:p>
    <w:p w:rsidR="004F1D24" w:rsidRPr="004F1D24" w:rsidRDefault="004F1D24" w:rsidP="00CE42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сборника «</w:t>
      </w:r>
      <w:r w:rsidR="00CE42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Pronouns</w:t>
      </w:r>
      <w:r w:rsidRPr="004F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адресованы </w:t>
      </w:r>
      <w:r w:rsidR="00CE4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английского языка и школьникам, изучающим английский язык</w:t>
      </w:r>
      <w:r w:rsidRPr="004F1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D24" w:rsidRPr="004F1D24" w:rsidRDefault="004F1D24" w:rsidP="00E56271">
      <w:pPr>
        <w:autoSpaceDE w:val="0"/>
        <w:autoSpaceDN w:val="0"/>
        <w:adjustRightInd w:val="0"/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Pr="004F1D24" w:rsidRDefault="004F1D24" w:rsidP="00E56271">
      <w:pPr>
        <w:widowControl w:val="0"/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1D24" w:rsidRDefault="004F1D24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2FD" w:rsidRPr="004F1D24" w:rsidRDefault="00CE42FD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D24" w:rsidRPr="004F1D24" w:rsidRDefault="004F1D24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D24" w:rsidRPr="004F1D24" w:rsidRDefault="004F1D24" w:rsidP="00E5627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1CC" w:rsidRPr="00A911CC" w:rsidRDefault="004F1D24" w:rsidP="00E5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1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© </w:t>
      </w:r>
      <w:r w:rsidR="00CE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Горобец</w:t>
      </w:r>
      <w:r w:rsidR="00366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66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E4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66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1D24" w:rsidRDefault="004F1D24" w:rsidP="00E56271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645937087"/>
      </w:sdtPr>
      <w:sdtContent>
        <w:p w:rsidR="001C35D7" w:rsidRPr="001C35D7" w:rsidRDefault="001C35D7" w:rsidP="001C35D7">
          <w:pPr>
            <w:pStyle w:val="aa"/>
            <w:rPr>
              <w:rFonts w:ascii="Times New Roman" w:hAnsi="Times New Roman" w:cs="Times New Roman"/>
            </w:rPr>
          </w:pPr>
        </w:p>
        <w:sdt>
          <w:sdtP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37357766"/>
            <w:docPartObj>
              <w:docPartGallery w:val="Table of Contents"/>
              <w:docPartUnique/>
            </w:docPartObj>
          </w:sdtPr>
          <w:sdtContent>
            <w:p w:rsidR="001C35D7" w:rsidRDefault="001C35D7">
              <w:pPr>
                <w:pStyle w:val="aa"/>
              </w:pPr>
              <w:r>
                <w:t>Оглавление</w:t>
              </w:r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r>
                <w:fldChar w:fldCharType="begin"/>
              </w:r>
              <w:r w:rsidR="001C35D7">
                <w:instrText xml:space="preserve"> TOC \o "1-3" \h \z \u </w:instrText>
              </w:r>
              <w:r>
                <w:fldChar w:fldCharType="separate"/>
              </w:r>
              <w:hyperlink w:anchor="_Toc61996863" w:history="1">
                <w:r w:rsidR="001C35D7" w:rsidRPr="001C35D7">
                  <w:rPr>
                    <w:rStyle w:val="ab"/>
                    <w:rFonts w:ascii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</w:rPr>
                  <w:t>Пояснительная записка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_Toc61996863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3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4" w:history="1">
                <w:r w:rsidR="001C35D7" w:rsidRPr="001C35D7">
                  <w:rPr>
                    <w:rStyle w:val="ab"/>
                    <w:rFonts w:ascii="Times New Roman" w:eastAsia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 w:eastAsia="ru-RU"/>
                  </w:rPr>
                  <w:t>Personal pronouns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_Toc61996864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5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5" w:history="1">
                <w:r w:rsidR="001C35D7" w:rsidRPr="001C35D7">
                  <w:rPr>
                    <w:rStyle w:val="ab"/>
                    <w:rFonts w:ascii="Times New Roman" w:eastAsia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 w:eastAsia="ru-RU"/>
                  </w:rPr>
                  <w:t>Possessive</w:t>
                </w:r>
                <w:r w:rsidR="001C35D7" w:rsidRPr="001C35D7">
                  <w:rPr>
                    <w:rStyle w:val="ab"/>
                    <w:rFonts w:ascii="Times New Roman" w:eastAsia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eastAsia="ru-RU"/>
                  </w:rPr>
                  <w:t xml:space="preserve"> </w:t>
                </w:r>
                <w:r w:rsidR="001C35D7" w:rsidRPr="001C35D7">
                  <w:rPr>
                    <w:rStyle w:val="ab"/>
                    <w:rFonts w:ascii="Times New Roman" w:eastAsia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 w:eastAsia="ru-RU"/>
                  </w:rPr>
                  <w:t>pronouns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_Toc61996865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7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6" w:history="1">
                <w:r w:rsidR="001C35D7" w:rsidRPr="001C35D7">
                  <w:rPr>
                    <w:rStyle w:val="ab"/>
                    <w:rFonts w:ascii="Times New Roman" w:eastAsia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bdr w:val="none" w:sz="0" w:space="0" w:color="auto" w:frame="1"/>
                    <w:lang w:val="en-US" w:eastAsia="ru-RU"/>
                  </w:rPr>
                  <w:t>Reciprocal pronouns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_Toc61996866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9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7" w:history="1">
                <w:r w:rsidR="001C35D7" w:rsidRPr="001C35D7">
                  <w:rPr>
                    <w:rStyle w:val="ab"/>
                    <w:rFonts w:ascii="Times New Roman" w:eastAsia="Calibri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/>
                  </w:rPr>
                  <w:t>Reflexive pronouns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_Toc61996867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10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8" w:history="1">
                <w:r w:rsidR="001C35D7" w:rsidRPr="001C35D7">
                  <w:rPr>
                    <w:rStyle w:val="ab"/>
                    <w:rFonts w:ascii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/>
                  </w:rPr>
                  <w:t>Demonstrative pronouns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_Toc61996868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12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69" w:history="1">
                <w:r w:rsidR="001C35D7" w:rsidRPr="001C35D7">
                  <w:rPr>
                    <w:rStyle w:val="ab"/>
                    <w:rFonts w:ascii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  <w:lang w:val="en-US"/>
                  </w:rPr>
                  <w:t>Keys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_Toc61996869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14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pPr>
                <w:pStyle w:val="11"/>
                <w:tabs>
                  <w:tab w:val="right" w:leader="dot" w:pos="9345"/>
                </w:tabs>
                <w:spacing w:line="360" w:lineRule="auto"/>
                <w:rPr>
                  <w:rFonts w:ascii="Times New Roman" w:eastAsiaTheme="minorEastAsia" w:hAnsi="Times New Roman" w:cs="Times New Roman"/>
                  <w:noProof/>
                  <w:color w:val="365F91" w:themeColor="accent1" w:themeShade="BF"/>
                  <w:sz w:val="28"/>
                  <w:szCs w:val="28"/>
                  <w:lang w:eastAsia="ru-RU"/>
                </w:rPr>
              </w:pPr>
              <w:hyperlink w:anchor="_Toc61996870" w:history="1">
                <w:r w:rsidR="001C35D7" w:rsidRPr="001C35D7">
                  <w:rPr>
                    <w:rStyle w:val="ab"/>
                    <w:rFonts w:ascii="Times New Roman" w:hAnsi="Times New Roman" w:cs="Times New Roman"/>
                    <w:noProof/>
                    <w:color w:val="365F91" w:themeColor="accent1" w:themeShade="BF"/>
                    <w:sz w:val="28"/>
                    <w:szCs w:val="28"/>
                  </w:rPr>
                  <w:t>Используемая литература</w:t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ab/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begin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instrText xml:space="preserve"> PAGEREF _Toc61996870 \h </w:instrTex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separate"/>
                </w:r>
                <w:r w:rsidR="001C35D7"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t>16</w:t>
                </w:r>
                <w:r w:rsidRPr="001C35D7">
                  <w:rPr>
                    <w:rFonts w:ascii="Times New Roman" w:hAnsi="Times New Roman" w:cs="Times New Roman"/>
                    <w:noProof/>
                    <w:webHidden/>
                    <w:color w:val="365F91" w:themeColor="accent1" w:themeShade="BF"/>
                    <w:sz w:val="28"/>
                    <w:szCs w:val="28"/>
                  </w:rPr>
                  <w:fldChar w:fldCharType="end"/>
                </w:r>
              </w:hyperlink>
            </w:p>
            <w:p w:rsidR="001C35D7" w:rsidRPr="001C35D7" w:rsidRDefault="00776D38" w:rsidP="001C35D7">
              <w:r>
                <w:fldChar w:fldCharType="end"/>
              </w:r>
            </w:p>
          </w:sdtContent>
        </w:sdt>
      </w:sdtContent>
    </w:sdt>
    <w:bookmarkStart w:id="0" w:name="_Toc61996863" w:displacedByCustomXml="prev"/>
    <w:bookmarkStart w:id="1" w:name="_Toc31105681" w:displacedByCustomXml="prev"/>
    <w:p w:rsidR="001C35D7" w:rsidRDefault="001C35D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>
        <w:br w:type="page"/>
      </w:r>
    </w:p>
    <w:p w:rsidR="0001600F" w:rsidRPr="001C35D7" w:rsidRDefault="0001600F" w:rsidP="001C35D7">
      <w:pPr>
        <w:pStyle w:val="aa"/>
        <w:rPr>
          <w:rFonts w:ascii="Times New Roman" w:hAnsi="Times New Roman" w:cs="Times New Roman"/>
        </w:rPr>
      </w:pPr>
      <w:r w:rsidRPr="00047C31">
        <w:lastRenderedPageBreak/>
        <w:t>Пояснительная записка</w:t>
      </w:r>
      <w:bookmarkEnd w:id="1"/>
      <w:bookmarkEnd w:id="0"/>
    </w:p>
    <w:p w:rsidR="00CE42FD" w:rsidRPr="00937E5C" w:rsidRDefault="00CE42FD" w:rsidP="00937E5C">
      <w:pPr>
        <w:pStyle w:val="ac"/>
        <w:ind w:firstLine="720"/>
        <w:rPr>
          <w:szCs w:val="28"/>
        </w:rPr>
      </w:pPr>
      <w:r w:rsidRPr="00937E5C">
        <w:rPr>
          <w:szCs w:val="28"/>
        </w:rPr>
        <w:t>В настоящее время очень остро стоит вопрос обучения иностранным языкам. Основной целью является развитие навыка коммуникативного общения, и немаловажная роль в этом процессе принадлежит грамматике. Грамматика имеет огромное значение при обучении и формировании практических навыков иностранного языка. Пожалуй, ни один из аспектов обучения языкам не был на протяжении многих лет предметом столь интенсивных обсуждений и дискуссий, особенно сточки зрения методики ее преподавания.</w:t>
      </w:r>
    </w:p>
    <w:p w:rsidR="00CE42FD" w:rsidRPr="00937E5C" w:rsidRDefault="00CE42FD" w:rsidP="00937E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37E5C">
        <w:rPr>
          <w:rFonts w:ascii="Times New Roman" w:hAnsi="Times New Roman" w:cs="Times New Roman"/>
          <w:sz w:val="28"/>
          <w:szCs w:val="28"/>
        </w:rPr>
        <w:t>Развитие речи предполагает усвоение необходимых грамматических навыков, доведенных до автоматизма. Закреплению грамматических знаний способствует специально разработанное электронное учебно-методическое пособие. Процесс обучения активным грамматическим навыкам характеризуется тем, что он проходит ряд этапов, из которых каждый имеет свою частную задачу: о</w:t>
      </w:r>
      <w:r w:rsidRPr="00937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знакомление и первичное закрепление, тренировка и, естественно, применение.</w:t>
      </w:r>
    </w:p>
    <w:p w:rsidR="00CE42FD" w:rsidRPr="00937E5C" w:rsidRDefault="00CE42FD" w:rsidP="00937E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37E5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Все выше сказанное послужило основой для разработки электронного учебно-методического пособия,  направленного на развитие у учащихся способности правильно употребления местоимений английского языка и употребления их в речи. </w:t>
      </w:r>
    </w:p>
    <w:p w:rsidR="00CE42FD" w:rsidRPr="00937E5C" w:rsidRDefault="00CE42FD" w:rsidP="00937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3AA0" w:rsidRPr="00937E5C" w:rsidRDefault="00193AA0" w:rsidP="00937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378" w:rsidRPr="00937E5C" w:rsidRDefault="004F4378" w:rsidP="00937E5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F4378" w:rsidRPr="00937E5C" w:rsidRDefault="004F4378" w:rsidP="00937E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7E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 w:type="page"/>
      </w:r>
    </w:p>
    <w:p w:rsidR="00A911CC" w:rsidRPr="00D8369B" w:rsidRDefault="00CE42FD" w:rsidP="00937E5C">
      <w:pPr>
        <w:pStyle w:val="1"/>
        <w:spacing w:before="0" w:line="360" w:lineRule="auto"/>
        <w:rPr>
          <w:rFonts w:eastAsia="Times New Roman" w:cs="Times New Roman"/>
          <w:sz w:val="32"/>
          <w:lang w:val="en-US" w:eastAsia="ru-RU"/>
        </w:rPr>
      </w:pPr>
      <w:bookmarkStart w:id="2" w:name="_Toc61996864"/>
      <w:r w:rsidRPr="00937E5C">
        <w:rPr>
          <w:rFonts w:eastAsia="Times New Roman" w:cs="Times New Roman"/>
          <w:sz w:val="32"/>
          <w:lang w:val="en-US" w:eastAsia="ru-RU"/>
        </w:rPr>
        <w:lastRenderedPageBreak/>
        <w:t>Personal pronouns</w:t>
      </w:r>
      <w:bookmarkEnd w:id="2"/>
    </w:p>
    <w:p w:rsidR="00CE42FD" w:rsidRPr="00D8369B" w:rsidRDefault="00CE42FD" w:rsidP="00937E5C">
      <w:pPr>
        <w:tabs>
          <w:tab w:val="left" w:pos="113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Personal</w:t>
      </w:r>
      <w:r w:rsidRPr="00D83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pronouns</w:t>
      </w:r>
      <w:r w:rsidRPr="00D83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937E5C">
        <w:rPr>
          <w:rFonts w:ascii="Times New Roman" w:eastAsia="Calibri" w:hAnsi="Times New Roman" w:cs="Times New Roman"/>
          <w:sz w:val="28"/>
          <w:szCs w:val="28"/>
        </w:rPr>
        <w:t>личные</w:t>
      </w:r>
      <w:r w:rsidRPr="00D8369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37E5C">
        <w:rPr>
          <w:rFonts w:ascii="Times New Roman" w:eastAsia="Calibri" w:hAnsi="Times New Roman" w:cs="Times New Roman"/>
          <w:sz w:val="28"/>
          <w:szCs w:val="28"/>
        </w:rPr>
        <w:t>местоимения</w:t>
      </w:r>
      <w:r w:rsidRPr="00D8369B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CE42FD" w:rsidRPr="00D8369B" w:rsidRDefault="00CE42FD" w:rsidP="00937E5C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E5C">
        <w:rPr>
          <w:rFonts w:ascii="Times New Roman" w:eastAsia="Calibri" w:hAnsi="Times New Roman" w:cs="Times New Roman"/>
          <w:sz w:val="28"/>
          <w:szCs w:val="28"/>
        </w:rPr>
        <w:t xml:space="preserve">Личные местоимения 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we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they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she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he</w:t>
      </w:r>
      <w:r w:rsidRPr="00937E5C">
        <w:rPr>
          <w:rFonts w:ascii="Times New Roman" w:eastAsia="Calibri" w:hAnsi="Times New Roman" w:cs="Times New Roman"/>
          <w:sz w:val="28"/>
          <w:szCs w:val="28"/>
        </w:rPr>
        <w:t>/</w:t>
      </w:r>
      <w:r w:rsidRPr="00937E5C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937E5C">
        <w:rPr>
          <w:rFonts w:ascii="Times New Roman" w:eastAsia="Calibri" w:hAnsi="Times New Roman" w:cs="Times New Roman"/>
          <w:sz w:val="28"/>
          <w:szCs w:val="28"/>
        </w:rPr>
        <w:t xml:space="preserve"> имеют форму объектного и именительного падежей. Относительно роли в предложении, местоимения в объектном падеже являются дополнением, а в именительном падеже – подлежащим.</w:t>
      </w:r>
    </w:p>
    <w:p w:rsidR="001E3D87" w:rsidRPr="00D8369B" w:rsidRDefault="004E30AB" w:rsidP="00937E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7E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76575" cy="2257425"/>
            <wp:effectExtent l="19050" t="0" r="9525" b="0"/>
            <wp:wrapSquare wrapText="bothSides"/>
            <wp:docPr id="8" name="Рисунок 7" descr="4a374613425f1dd91b55256a4810cbab_he-she-it-clipart_755-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374613425f1dd91b55256a4810cbab_he-she-it-clipart_755-55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D87" w:rsidRPr="00937E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1E3D87" w:rsidRPr="00D8369B" w:rsidRDefault="001E3D87" w:rsidP="00937E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E3D87" w:rsidRPr="00937E5C" w:rsidRDefault="007D3824" w:rsidP="00937E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Exercise </w:t>
      </w:r>
      <w:r w:rsidR="001E3D87" w:rsidRP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№</w:t>
      </w:r>
      <w:r w:rsidRPr="007D3824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1.</w:t>
      </w:r>
      <w:r w:rsidR="001E3D87" w:rsidRP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  <w:r w:rsid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What personal pronouns can be used to replace the following nouns</w:t>
      </w:r>
      <w:r w:rsidR="001E3D87" w:rsidRP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? </w:t>
      </w:r>
      <w:r w:rsid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Fill in the table</w:t>
      </w:r>
      <w:r w:rsidR="001E3D87" w:rsidRPr="00937E5C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.</w:t>
      </w:r>
    </w:p>
    <w:p w:rsidR="001E3D87" w:rsidRPr="00937E5C" w:rsidRDefault="001E3D87" w:rsidP="00937E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E3D87" w:rsidRPr="00937E5C" w:rsidRDefault="001E3D87" w:rsidP="00937E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Kate, my parents, auntie, Jacob, car, sister, cousins, two chairs, chair, the Queen, Ann, brother, uncle, Bill, cat, table, my father, my house, cars, balls.</w:t>
      </w:r>
    </w:p>
    <w:tbl>
      <w:tblPr>
        <w:tblW w:w="12488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8"/>
        <w:gridCol w:w="3132"/>
        <w:gridCol w:w="2557"/>
        <w:gridCol w:w="4261"/>
      </w:tblGrid>
      <w:tr w:rsidR="001E3D87" w:rsidRPr="00937E5C" w:rsidTr="005F62A2">
        <w:trPr>
          <w:trHeight w:val="291"/>
        </w:trPr>
        <w:tc>
          <w:tcPr>
            <w:tcW w:w="253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</w:t>
            </w:r>
          </w:p>
        </w:tc>
        <w:tc>
          <w:tcPr>
            <w:tcW w:w="3132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</w:t>
            </w:r>
          </w:p>
        </w:tc>
        <w:tc>
          <w:tcPr>
            <w:tcW w:w="2557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It</w:t>
            </w:r>
          </w:p>
        </w:tc>
        <w:tc>
          <w:tcPr>
            <w:tcW w:w="4261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They</w:t>
            </w:r>
          </w:p>
        </w:tc>
      </w:tr>
      <w:tr w:rsidR="001E3D87" w:rsidRPr="00937E5C" w:rsidTr="005F62A2">
        <w:trPr>
          <w:trHeight w:val="1686"/>
        </w:trPr>
        <w:tc>
          <w:tcPr>
            <w:tcW w:w="2538" w:type="dxa"/>
            <w:tcBorders>
              <w:top w:val="nil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5.__________</w:t>
            </w:r>
          </w:p>
        </w:tc>
        <w:tc>
          <w:tcPr>
            <w:tcW w:w="3132" w:type="dxa"/>
            <w:tcBorders>
              <w:top w:val="nil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5.__________</w:t>
            </w:r>
          </w:p>
        </w:tc>
        <w:tc>
          <w:tcPr>
            <w:tcW w:w="2557" w:type="dxa"/>
            <w:tcBorders>
              <w:top w:val="nil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1E3D87" w:rsidRPr="00937E5C" w:rsidRDefault="001E3D87" w:rsidP="005F62A2">
            <w:pPr>
              <w:spacing w:after="0" w:line="360" w:lineRule="auto"/>
              <w:ind w:left="-844" w:firstLine="84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5.__________</w:t>
            </w:r>
          </w:p>
        </w:tc>
        <w:tc>
          <w:tcPr>
            <w:tcW w:w="4261" w:type="dxa"/>
            <w:tcBorders>
              <w:top w:val="nil"/>
              <w:left w:val="single" w:sz="6" w:space="0" w:color="EBEBEB"/>
              <w:bottom w:val="nil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4.__________</w:t>
            </w:r>
          </w:p>
          <w:p w:rsidR="001E3D87" w:rsidRPr="00937E5C" w:rsidRDefault="001E3D87" w:rsidP="00937E5C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5.__________</w:t>
            </w:r>
          </w:p>
        </w:tc>
      </w:tr>
    </w:tbl>
    <w:p w:rsidR="001E3D87" w:rsidRPr="00937E5C" w:rsidRDefault="001E3D87" w:rsidP="00937E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</w:p>
    <w:p w:rsidR="001E3D87" w:rsidRPr="00211298" w:rsidRDefault="007D3824" w:rsidP="00937E5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 №</w:t>
      </w:r>
      <w:r w:rsidR="001E3D87" w:rsidRPr="00E6514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2. </w:t>
      </w:r>
      <w:r w:rsidR="00E65140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Put</w:t>
      </w:r>
      <w:r w:rsid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pronouns</w:t>
      </w:r>
      <w:r w:rsidR="001E3D87" w:rsidRP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</w:t>
      </w:r>
      <w:r w:rsidR="001E3D87" w:rsidRPr="007067B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en-US" w:eastAsia="ru-RU"/>
        </w:rPr>
        <w:t>he, she, it, we, or they</w:t>
      </w:r>
      <w:r w:rsidR="00211298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in each sentence.</w:t>
      </w:r>
    </w:p>
    <w:p w:rsidR="001E3D87" w:rsidRPr="00937E5C" w:rsidRDefault="001E3D87" w:rsidP="00937E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Molly is very nice. _____'s my best friend.</w:t>
      </w:r>
    </w:p>
    <w:p w:rsidR="001E3D87" w:rsidRPr="00937E5C" w:rsidRDefault="001E3D87" w:rsidP="00937E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Molly and I aren't English. 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______'re from Sydney.</w:t>
      </w:r>
    </w:p>
    <w:p w:rsidR="001E3D87" w:rsidRPr="00937E5C" w:rsidRDefault="001E3D87" w:rsidP="00937E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Greg is my brother. ______'s 25 years old.</w:t>
      </w:r>
    </w:p>
    <w:p w:rsidR="001E3D87" w:rsidRPr="00937E5C" w:rsidRDefault="001E3D87" w:rsidP="00937E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Greg and Alison are married. 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_______'ve got two children.</w:t>
      </w:r>
    </w:p>
    <w:p w:rsidR="001E3D87" w:rsidRPr="00937E5C" w:rsidRDefault="001E3D87" w:rsidP="00937E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Emily is 22 years old. ______'s a nurse.</w:t>
      </w:r>
    </w:p>
    <w:p w:rsidR="001E3D87" w:rsidRPr="00937E5C" w:rsidRDefault="001E3D87" w:rsidP="00937E5C">
      <w:pPr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D3824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937E5C">
        <w:rPr>
          <w:noProof/>
          <w:sz w:val="28"/>
          <w:szCs w:val="28"/>
        </w:rPr>
        <w:lastRenderedPageBreak/>
        <w:drawing>
          <wp:inline distT="0" distB="0" distL="0" distR="0">
            <wp:extent cx="4419600" cy="2152650"/>
            <wp:effectExtent l="19050" t="0" r="0" b="0"/>
            <wp:docPr id="10" name="Рисунок 9" descr="pronou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noun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298">
        <w:rPr>
          <w:b/>
          <w:sz w:val="28"/>
          <w:szCs w:val="28"/>
          <w:lang w:val="en-US"/>
        </w:rPr>
        <w:t xml:space="preserve"> </w:t>
      </w:r>
    </w:p>
    <w:p w:rsidR="001E3D87" w:rsidRPr="00211298" w:rsidRDefault="007D3824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Exercise</w:t>
      </w:r>
      <w:r w:rsidR="001E3D87" w:rsidRPr="00211298">
        <w:rPr>
          <w:b/>
          <w:sz w:val="28"/>
          <w:szCs w:val="28"/>
          <w:lang w:val="en-US"/>
        </w:rPr>
        <w:t xml:space="preserve"> №3.</w:t>
      </w:r>
      <w:r w:rsidR="00E65140" w:rsidRPr="00E65140">
        <w:rPr>
          <w:b/>
          <w:sz w:val="28"/>
          <w:szCs w:val="28"/>
          <w:lang w:val="en-US"/>
        </w:rPr>
        <w:t xml:space="preserve"> </w:t>
      </w:r>
      <w:r w:rsidR="00211298" w:rsidRPr="00211298">
        <w:rPr>
          <w:b/>
          <w:bCs/>
          <w:iCs/>
          <w:color w:val="000000"/>
          <w:sz w:val="28"/>
          <w:szCs w:val="28"/>
          <w:lang w:val="en-US"/>
        </w:rPr>
        <w:t>Replace the highlighted words with personal pronouns in the object</w:t>
      </w:r>
      <w:r w:rsidR="00E65140">
        <w:rPr>
          <w:b/>
          <w:bCs/>
          <w:iCs/>
          <w:color w:val="000000"/>
          <w:sz w:val="28"/>
          <w:szCs w:val="28"/>
          <w:lang w:val="en-US"/>
        </w:rPr>
        <w:t>ive</w:t>
      </w:r>
      <w:r w:rsidR="00211298" w:rsidRPr="00211298">
        <w:rPr>
          <w:b/>
          <w:bCs/>
          <w:iCs/>
          <w:color w:val="000000"/>
          <w:sz w:val="28"/>
          <w:szCs w:val="28"/>
          <w:lang w:val="en-US"/>
        </w:rPr>
        <w:t xml:space="preserve"> case</w:t>
      </w:r>
      <w:r w:rsidR="001E3D87" w:rsidRPr="00211298">
        <w:rPr>
          <w:b/>
          <w:bCs/>
          <w:iCs/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1. I like </w:t>
      </w:r>
      <w:r w:rsidRPr="00937E5C">
        <w:rPr>
          <w:b/>
          <w:bCs/>
          <w:color w:val="000000"/>
          <w:sz w:val="28"/>
          <w:szCs w:val="28"/>
          <w:lang w:val="en-US"/>
        </w:rPr>
        <w:t>Nick</w:t>
      </w:r>
      <w:r w:rsidRPr="00937E5C">
        <w:rPr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2. We like </w:t>
      </w:r>
      <w:r w:rsidRPr="00937E5C">
        <w:rPr>
          <w:b/>
          <w:bCs/>
          <w:color w:val="000000"/>
          <w:sz w:val="28"/>
          <w:szCs w:val="28"/>
          <w:lang w:val="en-US"/>
        </w:rPr>
        <w:t>Bess.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3. He likes </w:t>
      </w:r>
      <w:r w:rsidRPr="00937E5C">
        <w:rPr>
          <w:b/>
          <w:bCs/>
          <w:color w:val="000000"/>
          <w:sz w:val="28"/>
          <w:szCs w:val="28"/>
          <w:lang w:val="en-US"/>
        </w:rPr>
        <w:t>ice-cream</w:t>
      </w:r>
      <w:r w:rsidRPr="00937E5C">
        <w:rPr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4. Can you show </w:t>
      </w:r>
      <w:r w:rsidRPr="00937E5C">
        <w:rPr>
          <w:b/>
          <w:bCs/>
          <w:color w:val="000000"/>
          <w:sz w:val="28"/>
          <w:szCs w:val="28"/>
          <w:lang w:val="en-US"/>
        </w:rPr>
        <w:t xml:space="preserve">the pictures </w:t>
      </w:r>
      <w:r w:rsidRPr="00937E5C">
        <w:rPr>
          <w:color w:val="000000"/>
          <w:sz w:val="28"/>
          <w:szCs w:val="28"/>
          <w:lang w:val="en-US"/>
        </w:rPr>
        <w:t xml:space="preserve">to </w:t>
      </w:r>
      <w:r w:rsidRPr="00937E5C">
        <w:rPr>
          <w:b/>
          <w:bCs/>
          <w:color w:val="000000"/>
          <w:sz w:val="28"/>
          <w:szCs w:val="28"/>
          <w:lang w:val="en-US"/>
        </w:rPr>
        <w:t>Ben</w:t>
      </w:r>
      <w:r w:rsidRPr="00937E5C">
        <w:rPr>
          <w:color w:val="000000"/>
          <w:sz w:val="28"/>
          <w:szCs w:val="28"/>
          <w:lang w:val="en-US"/>
        </w:rPr>
        <w:t>?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5. You can tell </w:t>
      </w:r>
      <w:r w:rsidRPr="00937E5C">
        <w:rPr>
          <w:b/>
          <w:bCs/>
          <w:color w:val="000000"/>
          <w:sz w:val="28"/>
          <w:szCs w:val="28"/>
          <w:lang w:val="en-US"/>
        </w:rPr>
        <w:t>Helen</w:t>
      </w:r>
      <w:r w:rsidRPr="00937E5C">
        <w:rPr>
          <w:color w:val="000000"/>
          <w:sz w:val="28"/>
          <w:szCs w:val="28"/>
          <w:lang w:val="en-US"/>
        </w:rPr>
        <w:t xml:space="preserve"> my e-mail address.</w:t>
      </w:r>
    </w:p>
    <w:p w:rsidR="001E3D87" w:rsidRPr="00211298" w:rsidRDefault="007D3824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Exercise</w:t>
      </w:r>
      <w:r w:rsidR="001E3D87" w:rsidRPr="00E65140">
        <w:rPr>
          <w:b/>
          <w:bCs/>
          <w:iCs/>
          <w:color w:val="000000"/>
          <w:sz w:val="28"/>
          <w:szCs w:val="28"/>
          <w:lang w:val="en-US"/>
        </w:rPr>
        <w:t xml:space="preserve"> №4. </w:t>
      </w:r>
      <w:r w:rsidR="00211298" w:rsidRPr="00211298">
        <w:rPr>
          <w:b/>
          <w:bCs/>
          <w:iCs/>
          <w:color w:val="000000"/>
          <w:sz w:val="28"/>
          <w:szCs w:val="28"/>
          <w:lang w:val="en-US"/>
        </w:rPr>
        <w:t>Replace the highlighted words with personal pronouns in the object</w:t>
      </w:r>
      <w:r w:rsidR="00E65140">
        <w:rPr>
          <w:b/>
          <w:bCs/>
          <w:iCs/>
          <w:color w:val="000000"/>
          <w:sz w:val="28"/>
          <w:szCs w:val="28"/>
          <w:lang w:val="en-US"/>
        </w:rPr>
        <w:t>ive</w:t>
      </w:r>
      <w:r w:rsidR="00211298" w:rsidRPr="00211298">
        <w:rPr>
          <w:b/>
          <w:bCs/>
          <w:iCs/>
          <w:color w:val="000000"/>
          <w:sz w:val="28"/>
          <w:szCs w:val="28"/>
          <w:lang w:val="en-US"/>
        </w:rPr>
        <w:t xml:space="preserve"> </w:t>
      </w:r>
      <w:r w:rsidR="00211298">
        <w:rPr>
          <w:b/>
          <w:bCs/>
          <w:iCs/>
          <w:color w:val="000000"/>
          <w:sz w:val="28"/>
          <w:szCs w:val="28"/>
          <w:lang w:val="en-US"/>
        </w:rPr>
        <w:t xml:space="preserve">or subjective </w:t>
      </w:r>
      <w:r w:rsidR="00211298" w:rsidRPr="00211298">
        <w:rPr>
          <w:b/>
          <w:bCs/>
          <w:iCs/>
          <w:color w:val="000000"/>
          <w:sz w:val="28"/>
          <w:szCs w:val="28"/>
          <w:lang w:val="en-US"/>
        </w:rPr>
        <w:t>case</w:t>
      </w:r>
      <w:r w:rsidR="001E3D87" w:rsidRPr="00211298">
        <w:rPr>
          <w:b/>
          <w:bCs/>
          <w:iCs/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1.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>The vase</w:t>
      </w:r>
      <w:r w:rsidRPr="00937E5C">
        <w:rPr>
          <w:color w:val="000000"/>
          <w:sz w:val="28"/>
          <w:szCs w:val="28"/>
          <w:lang w:val="en-US"/>
        </w:rPr>
        <w:t xml:space="preserve"> is on the table.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2.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>Mother</w:t>
      </w:r>
      <w:r w:rsidRPr="00937E5C">
        <w:rPr>
          <w:color w:val="000000"/>
          <w:sz w:val="28"/>
          <w:szCs w:val="28"/>
          <w:lang w:val="en-US"/>
        </w:rPr>
        <w:t xml:space="preserve"> often sends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 xml:space="preserve">Ben </w:t>
      </w:r>
      <w:r w:rsidRPr="00937E5C">
        <w:rPr>
          <w:color w:val="000000"/>
          <w:sz w:val="28"/>
          <w:szCs w:val="28"/>
          <w:lang w:val="en-US"/>
        </w:rPr>
        <w:t>to buy milk.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3. Are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>Bess and Helen</w:t>
      </w:r>
      <w:r w:rsidRPr="00937E5C">
        <w:rPr>
          <w:color w:val="000000"/>
          <w:sz w:val="28"/>
          <w:szCs w:val="28"/>
          <w:lang w:val="en-US"/>
        </w:rPr>
        <w:t xml:space="preserve"> ready to do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>the work</w:t>
      </w:r>
      <w:r w:rsidRPr="00937E5C">
        <w:rPr>
          <w:color w:val="000000"/>
          <w:sz w:val="28"/>
          <w:szCs w:val="28"/>
          <w:lang w:val="en-US"/>
        </w:rPr>
        <w:t>?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4.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 xml:space="preserve">Nick and Ben </w:t>
      </w:r>
      <w:r w:rsidRPr="00937E5C">
        <w:rPr>
          <w:color w:val="000000"/>
          <w:sz w:val="28"/>
          <w:szCs w:val="28"/>
          <w:lang w:val="en-US"/>
        </w:rPr>
        <w:t xml:space="preserve">spend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 xml:space="preserve">their holidays </w:t>
      </w:r>
      <w:r w:rsidRPr="00937E5C">
        <w:rPr>
          <w:color w:val="000000"/>
          <w:sz w:val="28"/>
          <w:szCs w:val="28"/>
          <w:lang w:val="en-US"/>
        </w:rPr>
        <w:t>at the seaside.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5. </w:t>
      </w:r>
      <w:r w:rsidRPr="00937E5C">
        <w:rPr>
          <w:b/>
          <w:bCs/>
          <w:i/>
          <w:iCs/>
          <w:color w:val="000000"/>
          <w:sz w:val="28"/>
          <w:szCs w:val="28"/>
          <w:lang w:val="en-US"/>
        </w:rPr>
        <w:t xml:space="preserve">The man </w:t>
      </w:r>
      <w:r w:rsidRPr="00937E5C">
        <w:rPr>
          <w:color w:val="000000"/>
          <w:sz w:val="28"/>
          <w:szCs w:val="28"/>
          <w:lang w:val="en-US"/>
        </w:rPr>
        <w:t>is in the park.</w:t>
      </w:r>
    </w:p>
    <w:p w:rsidR="001E3D87" w:rsidRPr="00E65140" w:rsidRDefault="007D3824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Exercise</w:t>
      </w:r>
      <w:r w:rsidR="001E3D87" w:rsidRPr="00E65140">
        <w:rPr>
          <w:b/>
          <w:color w:val="000000"/>
          <w:sz w:val="28"/>
          <w:szCs w:val="28"/>
          <w:lang w:val="en-US"/>
        </w:rPr>
        <w:t xml:space="preserve"> №5. </w:t>
      </w:r>
      <w:r w:rsidR="007067B9">
        <w:rPr>
          <w:b/>
          <w:color w:val="000000"/>
          <w:sz w:val="28"/>
          <w:szCs w:val="28"/>
          <w:lang w:val="en-US"/>
        </w:rPr>
        <w:t>Choose the right pronoun</w:t>
      </w:r>
      <w:r w:rsidR="001E3D87" w:rsidRPr="00E65140">
        <w:rPr>
          <w:b/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1. _________ are not at work now.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1) she  2)they       3) them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2</w:t>
      </w:r>
      <w:r w:rsidRPr="00937E5C">
        <w:rPr>
          <w:bCs/>
          <w:i/>
          <w:iCs/>
          <w:color w:val="000000"/>
          <w:sz w:val="28"/>
          <w:szCs w:val="28"/>
          <w:lang w:val="en-US"/>
        </w:rPr>
        <w:t xml:space="preserve">. </w:t>
      </w:r>
      <w:r w:rsidRPr="00937E5C">
        <w:rPr>
          <w:bCs/>
          <w:iCs/>
          <w:color w:val="000000"/>
          <w:sz w:val="28"/>
          <w:szCs w:val="28"/>
          <w:lang w:val="en-US"/>
        </w:rPr>
        <w:t xml:space="preserve">_________ </w:t>
      </w:r>
      <w:r w:rsidRPr="00937E5C">
        <w:rPr>
          <w:color w:val="000000"/>
          <w:sz w:val="28"/>
          <w:szCs w:val="28"/>
          <w:lang w:val="en-US"/>
        </w:rPr>
        <w:t>are good friends.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2) he    2)we          3) us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3. </w:t>
      </w:r>
      <w:r w:rsidRPr="00937E5C">
        <w:rPr>
          <w:bCs/>
          <w:iCs/>
          <w:color w:val="000000"/>
          <w:sz w:val="28"/>
          <w:szCs w:val="28"/>
          <w:lang w:val="en-US"/>
        </w:rPr>
        <w:t>The child</w:t>
      </w:r>
      <w:r w:rsidRPr="00937E5C">
        <w:rPr>
          <w:color w:val="000000"/>
          <w:sz w:val="28"/>
          <w:szCs w:val="28"/>
          <w:lang w:val="en-US"/>
        </w:rPr>
        <w:t xml:space="preserve"> is in the garden with ________</w:t>
      </w:r>
      <w:r w:rsidRPr="00937E5C">
        <w:rPr>
          <w:bCs/>
          <w:iCs/>
          <w:color w:val="000000"/>
          <w:sz w:val="28"/>
          <w:szCs w:val="28"/>
          <w:lang w:val="en-US"/>
        </w:rPr>
        <w:t>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1) she   2)her       3) they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bCs/>
          <w:iCs/>
          <w:color w:val="000000"/>
          <w:sz w:val="28"/>
          <w:szCs w:val="28"/>
          <w:lang w:val="en-US"/>
        </w:rPr>
        <w:t>4. The students</w:t>
      </w:r>
      <w:r w:rsidRPr="00937E5C">
        <w:rPr>
          <w:color w:val="000000"/>
          <w:sz w:val="28"/>
          <w:szCs w:val="28"/>
          <w:lang w:val="en-US"/>
        </w:rPr>
        <w:t xml:space="preserve"> write _______every week.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lastRenderedPageBreak/>
        <w:t>1) them  2)we       3) they</w:t>
      </w:r>
    </w:p>
    <w:p w:rsidR="001E3D87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5. Where is ______?</w:t>
      </w:r>
    </w:p>
    <w:p w:rsidR="004E30AB" w:rsidRPr="00937E5C" w:rsidRDefault="001E3D87" w:rsidP="00937E5C">
      <w:pPr>
        <w:pStyle w:val="ae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937E5C">
        <w:rPr>
          <w:color w:val="000000"/>
          <w:sz w:val="28"/>
          <w:szCs w:val="28"/>
        </w:rPr>
        <w:t xml:space="preserve">1) </w:t>
      </w:r>
      <w:r w:rsidRPr="00937E5C">
        <w:rPr>
          <w:color w:val="000000"/>
          <w:sz w:val="28"/>
          <w:szCs w:val="28"/>
          <w:lang w:val="en-US"/>
        </w:rPr>
        <w:t>you</w:t>
      </w:r>
      <w:r w:rsidRPr="00937E5C">
        <w:rPr>
          <w:color w:val="000000"/>
          <w:sz w:val="28"/>
          <w:szCs w:val="28"/>
        </w:rPr>
        <w:t xml:space="preserve">       2) </w:t>
      </w:r>
      <w:r w:rsidRPr="00937E5C">
        <w:rPr>
          <w:color w:val="000000"/>
          <w:sz w:val="28"/>
          <w:szCs w:val="28"/>
          <w:lang w:val="en-US"/>
        </w:rPr>
        <w:t>it</w:t>
      </w:r>
      <w:r w:rsidRPr="00937E5C">
        <w:rPr>
          <w:color w:val="000000"/>
          <w:sz w:val="28"/>
          <w:szCs w:val="28"/>
        </w:rPr>
        <w:t xml:space="preserve">       3) </w:t>
      </w:r>
      <w:r w:rsidRPr="00937E5C">
        <w:rPr>
          <w:color w:val="000000"/>
          <w:sz w:val="28"/>
          <w:szCs w:val="28"/>
          <w:lang w:val="en-US"/>
        </w:rPr>
        <w:t>his</w:t>
      </w:r>
    </w:p>
    <w:p w:rsidR="00A911CC" w:rsidRPr="00D8369B" w:rsidRDefault="00CE42FD" w:rsidP="00937E5C">
      <w:pPr>
        <w:pStyle w:val="1"/>
        <w:spacing w:before="0" w:line="360" w:lineRule="auto"/>
        <w:rPr>
          <w:rFonts w:eastAsia="Times New Roman" w:cs="Times New Roman"/>
          <w:sz w:val="32"/>
          <w:lang w:eastAsia="ru-RU"/>
        </w:rPr>
      </w:pPr>
      <w:bookmarkStart w:id="3" w:name="_Toc61996865"/>
      <w:r w:rsidRPr="00937E5C">
        <w:rPr>
          <w:rFonts w:eastAsia="Times New Roman" w:cs="Times New Roman"/>
          <w:sz w:val="32"/>
          <w:lang w:val="en-US" w:eastAsia="ru-RU"/>
        </w:rPr>
        <w:t>Possessive</w:t>
      </w:r>
      <w:r w:rsidRPr="00937E5C">
        <w:rPr>
          <w:rFonts w:eastAsia="Times New Roman" w:cs="Times New Roman"/>
          <w:sz w:val="32"/>
          <w:lang w:eastAsia="ru-RU"/>
        </w:rPr>
        <w:t xml:space="preserve"> </w:t>
      </w:r>
      <w:r w:rsidRPr="00937E5C">
        <w:rPr>
          <w:rFonts w:eastAsia="Times New Roman" w:cs="Times New Roman"/>
          <w:sz w:val="32"/>
          <w:lang w:val="en-US" w:eastAsia="ru-RU"/>
        </w:rPr>
        <w:t>pronouns</w:t>
      </w:r>
      <w:bookmarkEnd w:id="3"/>
    </w:p>
    <w:p w:rsidR="001E1B86" w:rsidRPr="00D8369B" w:rsidRDefault="0061020C" w:rsidP="00937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Притяжательные местоимения, выступающие в предложении в роли прилагательного  имеют форму единственного и множественного числа. Так к притяжательным местоимениям-прилагательным в единственном числе относятся такие местоимения, как: </w:t>
      </w:r>
    </w:p>
    <w:p w:rsidR="001E1B86" w:rsidRPr="00937E5C" w:rsidRDefault="001E1B86" w:rsidP="00937E5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E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107950</wp:posOffset>
            </wp:positionV>
            <wp:extent cx="3993515" cy="2733675"/>
            <wp:effectExtent l="19050" t="0" r="6985" b="0"/>
            <wp:wrapSquare wrapText="bothSides"/>
            <wp:docPr id="14" name="Рисунок 13" descr="Parts-Of-Speech-Possessive-Adjectives-Explanation-Examp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s-Of-Speech-Possessive-Adjectives-Explanation-Example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(мой),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(его),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(ее),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its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(его, ее), а во множественном числе, данные местоимения имеют следующие формы: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(наш),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(ваш),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their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(их)</w:t>
      </w: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537" w:rsidRPr="00937E5C" w:rsidRDefault="001E1B86" w:rsidP="00937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притяжательное местоимение-прилагательное имеет свое собственное место в предложении, оно всегда употребляется перед существительным, к которому оно относится, и вдобавок, это местоимение является определителем существительного. Например</w:t>
      </w:r>
      <w:r w:rsidR="0061020C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pen is on the table (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</w:t>
      </w:r>
      <w:r w:rsidR="0061020C"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394537" w:rsidRPr="00937E5C" w:rsidRDefault="00394537" w:rsidP="00937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NB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После </w:t>
      </w: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possessive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adjective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стоит существительное. После </w:t>
      </w: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Possessive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pronoun</w:t>
      </w:r>
      <w:r w:rsidRPr="0093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ставится. </w:t>
      </w:r>
      <w:r w:rsidRPr="00937E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is my pen. The pen is mine.</w:t>
      </w:r>
    </w:p>
    <w:p w:rsidR="001E1B86" w:rsidRPr="00937E5C" w:rsidRDefault="007D3824" w:rsidP="00937E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1E1B86" w:rsidRPr="00D836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№1. </w:t>
      </w:r>
      <w:r w:rsidR="007067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Put</w:t>
      </w:r>
      <w:r w:rsidR="001E1B86" w:rsidRPr="00937E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E1B86" w:rsidRPr="007067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his, her, their, our, my, </w:t>
      </w:r>
      <w:r w:rsidR="00394537" w:rsidRPr="007067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its</w:t>
      </w:r>
      <w:r w:rsidR="007067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in each sentence.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is my mum. _________ name's Jess.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These are my sisters. ________ names are Mary and Dina.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These are my parents. _________ names are Tanya and Bob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is my cousin. _________ name's Helen.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is I. ______ name's Fred</w:t>
      </w:r>
    </w:p>
    <w:p w:rsidR="001E1B86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These are we. _______ names are Tina and Nina.</w:t>
      </w:r>
    </w:p>
    <w:p w:rsidR="00394537" w:rsidRPr="00937E5C" w:rsidRDefault="001E1B86" w:rsidP="00937E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is</w:t>
      </w:r>
      <w:r w:rsidR="00394537"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my cat</w:t>
      </w:r>
      <w:r w:rsidRPr="00937E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_______ name's Pam.</w:t>
      </w:r>
    </w:p>
    <w:p w:rsidR="00394537" w:rsidRPr="00937E5C" w:rsidRDefault="00394537" w:rsidP="00937E5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94537" w:rsidRPr="00937E5C" w:rsidRDefault="007D3824" w:rsidP="00937E5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394537" w:rsidRPr="00D836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№2. </w:t>
      </w:r>
      <w:r w:rsidR="007067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Put</w:t>
      </w:r>
      <w:r w:rsidR="00394537" w:rsidRPr="00937E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394537" w:rsidRPr="007067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your</w:t>
      </w:r>
      <w:r w:rsidR="007067B9" w:rsidRPr="007067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, my, his, her, our, their</w:t>
      </w:r>
      <w:r w:rsidR="007067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in each sentence.</w:t>
      </w:r>
    </w:p>
    <w:p w:rsidR="00394537" w:rsidRPr="00E65140" w:rsidRDefault="00394537" w:rsidP="00937E5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 first name is Vlad. _____family name is Gorobets. What about you? What's _____  first name? And what's ______ family name? I'm married. You can see _____ wife in the picture. ______ name is Kate. We've got one son and one daughter. ______ son is 23.  _____ name is Leo. _______ daughter is 19. ______ name is Mia. Mia is married.  _____ husband's name is Bred. Mia and Bred have got three children. 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 </w:t>
      </w: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names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>Ignat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37E5C">
        <w:rPr>
          <w:rFonts w:ascii="Times New Roman" w:hAnsi="Times New Roman" w:cs="Times New Roman"/>
          <w:color w:val="000000"/>
          <w:sz w:val="28"/>
          <w:szCs w:val="28"/>
          <w:lang w:val="en-US"/>
        </w:rPr>
        <w:t>Ivan</w:t>
      </w:r>
      <w:r w:rsidRPr="00E6514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94537" w:rsidRPr="00E65140" w:rsidRDefault="00394537" w:rsidP="00937E5C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94537" w:rsidRPr="00E65140" w:rsidRDefault="007D3824" w:rsidP="00937E5C">
      <w:pPr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394537" w:rsidRPr="00E6514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№3. </w:t>
      </w:r>
      <w:r w:rsidR="007067B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Underline the right answer</w:t>
      </w:r>
      <w:r w:rsidR="00394537" w:rsidRPr="00E6514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Is this (your / yours) car?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It's (their / theirs) book, not ( our / ours ).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They're new pupils and I don't know (their / theirs) names.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(</w:t>
      </w:r>
      <w:r w:rsidRPr="00937E5C">
        <w:rPr>
          <w:color w:val="000000"/>
          <w:sz w:val="28"/>
          <w:szCs w:val="28"/>
        </w:rPr>
        <w:t>Му</w:t>
      </w:r>
      <w:r w:rsidRPr="00937E5C">
        <w:rPr>
          <w:color w:val="000000"/>
          <w:sz w:val="28"/>
          <w:szCs w:val="28"/>
          <w:lang w:val="en-US"/>
        </w:rPr>
        <w:t>/ Mine) house is bigger than (her / hers ), but(her /hers) is nicer.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That's not (my / mine) </w:t>
      </w:r>
      <w:r w:rsidR="00937E5C" w:rsidRPr="00937E5C">
        <w:rPr>
          <w:color w:val="000000"/>
          <w:sz w:val="28"/>
          <w:szCs w:val="28"/>
          <w:lang w:val="en-US"/>
        </w:rPr>
        <w:t>T-shirt</w:t>
      </w:r>
      <w:r w:rsidRPr="00937E5C">
        <w:rPr>
          <w:color w:val="000000"/>
          <w:sz w:val="28"/>
          <w:szCs w:val="28"/>
          <w:lang w:val="en-US"/>
        </w:rPr>
        <w:t>. (</w:t>
      </w:r>
      <w:r w:rsidRPr="00937E5C">
        <w:rPr>
          <w:color w:val="000000"/>
          <w:sz w:val="28"/>
          <w:szCs w:val="28"/>
        </w:rPr>
        <w:t>Му</w:t>
      </w:r>
      <w:r w:rsidRPr="00937E5C">
        <w:rPr>
          <w:color w:val="000000"/>
          <w:sz w:val="28"/>
          <w:szCs w:val="28"/>
          <w:lang w:val="en-US"/>
        </w:rPr>
        <w:t xml:space="preserve"> / Mine) is new.</w:t>
      </w:r>
    </w:p>
    <w:p w:rsidR="00394537" w:rsidRPr="00937E5C" w:rsidRDefault="00394537" w:rsidP="00937E5C">
      <w:pPr>
        <w:pStyle w:val="ae"/>
        <w:numPr>
          <w:ilvl w:val="0"/>
          <w:numId w:val="10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 xml:space="preserve">They took (our / ours) </w:t>
      </w:r>
      <w:r w:rsidR="00937E5C" w:rsidRPr="00937E5C">
        <w:rPr>
          <w:color w:val="000000"/>
          <w:sz w:val="28"/>
          <w:szCs w:val="28"/>
          <w:lang w:val="en-US"/>
        </w:rPr>
        <w:t>balls</w:t>
      </w:r>
      <w:r w:rsidRPr="00937E5C">
        <w:rPr>
          <w:color w:val="000000"/>
          <w:sz w:val="28"/>
          <w:szCs w:val="28"/>
          <w:lang w:val="en-US"/>
        </w:rPr>
        <w:t xml:space="preserve"> and we took (their / theirs).</w:t>
      </w:r>
    </w:p>
    <w:p w:rsidR="00937E5C" w:rsidRPr="007067B9" w:rsidRDefault="007D3824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Exercise</w:t>
      </w:r>
      <w:r w:rsidR="00937E5C" w:rsidRPr="00E65140">
        <w:rPr>
          <w:b/>
          <w:bCs/>
          <w:iCs/>
          <w:color w:val="000000"/>
          <w:sz w:val="28"/>
          <w:szCs w:val="28"/>
          <w:lang w:val="en-US"/>
        </w:rPr>
        <w:t xml:space="preserve"> №4. </w:t>
      </w:r>
      <w:r w:rsidR="007067B9">
        <w:rPr>
          <w:b/>
          <w:bCs/>
          <w:iCs/>
          <w:color w:val="000000"/>
          <w:sz w:val="28"/>
          <w:szCs w:val="28"/>
          <w:lang w:val="en-US"/>
        </w:rPr>
        <w:t xml:space="preserve">Change the following sentences according to the </w:t>
      </w:r>
      <w:r w:rsidR="00E65140">
        <w:rPr>
          <w:b/>
          <w:bCs/>
          <w:iCs/>
          <w:color w:val="000000"/>
          <w:sz w:val="28"/>
          <w:szCs w:val="28"/>
          <w:lang w:val="en-US"/>
        </w:rPr>
        <w:t>example</w:t>
      </w:r>
      <w:r w:rsidR="007067B9">
        <w:rPr>
          <w:b/>
          <w:bCs/>
          <w:iCs/>
          <w:color w:val="000000"/>
          <w:sz w:val="28"/>
          <w:szCs w:val="28"/>
          <w:lang w:val="en-US"/>
        </w:rPr>
        <w:t>, using the absolute form of possessive pronouns</w:t>
      </w:r>
      <w:r w:rsidR="00937E5C" w:rsidRPr="007067B9">
        <w:rPr>
          <w:b/>
          <w:bCs/>
          <w:iCs/>
          <w:color w:val="000000"/>
          <w:sz w:val="28"/>
          <w:szCs w:val="28"/>
          <w:lang w:val="en-US"/>
        </w:rPr>
        <w:t>.</w:t>
      </w:r>
    </w:p>
    <w:p w:rsidR="00937E5C" w:rsidRPr="00937E5C" w:rsidRDefault="00E65140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  <w:lang w:val="en-US"/>
        </w:rPr>
        <w:t>The example</w:t>
      </w:r>
      <w:r w:rsidR="00937E5C" w:rsidRPr="00937E5C">
        <w:rPr>
          <w:b/>
          <w:bCs/>
          <w:i/>
          <w:iCs/>
          <w:color w:val="000000"/>
          <w:sz w:val="28"/>
          <w:szCs w:val="28"/>
          <w:lang w:val="en-US"/>
        </w:rPr>
        <w:t>:</w:t>
      </w:r>
      <w:r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937E5C" w:rsidRPr="00937E5C">
        <w:rPr>
          <w:b/>
          <w:bCs/>
          <w:i/>
          <w:iCs/>
          <w:color w:val="000000"/>
          <w:sz w:val="28"/>
          <w:szCs w:val="28"/>
          <w:lang w:val="en-US"/>
        </w:rPr>
        <w:t>This car is my car.–This car is mine.</w:t>
      </w:r>
    </w:p>
    <w:p w:rsidR="00937E5C" w:rsidRPr="00937E5C" w:rsidRDefault="00937E5C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1. This calculator is my calculator.</w:t>
      </w:r>
    </w:p>
    <w:p w:rsidR="00937E5C" w:rsidRPr="00937E5C" w:rsidRDefault="00937E5C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2. Is this bicycle your bicycle?</w:t>
      </w:r>
    </w:p>
    <w:p w:rsidR="00937E5C" w:rsidRPr="00937E5C" w:rsidRDefault="00937E5C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3. These hats are her hats.</w:t>
      </w:r>
    </w:p>
    <w:p w:rsidR="00937E5C" w:rsidRPr="00937E5C" w:rsidRDefault="00937E5C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4. This room is their room.</w:t>
      </w:r>
    </w:p>
    <w:p w:rsidR="00937E5C" w:rsidRPr="00937E5C" w:rsidRDefault="00937E5C" w:rsidP="00937E5C">
      <w:pPr>
        <w:pStyle w:val="ae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5. This dog is our dog.</w:t>
      </w:r>
    </w:p>
    <w:p w:rsidR="00937E5C" w:rsidRPr="007067B9" w:rsidRDefault="007D3824" w:rsidP="00937E5C">
      <w:pPr>
        <w:pStyle w:val="ae"/>
        <w:spacing w:before="0" w:beforeAutospacing="0" w:after="150" w:afterAutospacing="0" w:line="360" w:lineRule="auto"/>
        <w:jc w:val="both"/>
        <w:rPr>
          <w:b/>
          <w:bCs/>
          <w:iCs/>
          <w:color w:val="000000"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Exercise</w:t>
      </w:r>
      <w:r w:rsidR="00937E5C" w:rsidRPr="00E65140">
        <w:rPr>
          <w:b/>
          <w:bCs/>
          <w:iCs/>
          <w:color w:val="000000"/>
          <w:sz w:val="28"/>
          <w:szCs w:val="28"/>
          <w:lang w:val="en-US"/>
        </w:rPr>
        <w:t xml:space="preserve"> №5. </w:t>
      </w:r>
      <w:r w:rsidR="007067B9">
        <w:rPr>
          <w:b/>
          <w:bCs/>
          <w:iCs/>
          <w:color w:val="000000"/>
          <w:sz w:val="28"/>
          <w:szCs w:val="28"/>
          <w:lang w:val="en-US"/>
        </w:rPr>
        <w:t>Choose the right possessive pronoun</w:t>
      </w:r>
      <w:r w:rsidR="00937E5C" w:rsidRPr="007067B9">
        <w:rPr>
          <w:b/>
          <w:bCs/>
          <w:iCs/>
          <w:color w:val="000000"/>
          <w:sz w:val="28"/>
          <w:szCs w:val="28"/>
          <w:lang w:val="en-US"/>
        </w:rPr>
        <w:t>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lastRenderedPageBreak/>
        <w:t>Whose slippers are these? Are they … (my, mine) or … (your, yours)? – They are … (her, hers).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937E5C">
        <w:rPr>
          <w:color w:val="000000"/>
          <w:sz w:val="28"/>
          <w:szCs w:val="28"/>
          <w:lang w:val="en-US"/>
        </w:rPr>
        <w:t xml:space="preserve">… (Our, Ours) car is cleaner than … </w:t>
      </w:r>
      <w:r w:rsidRPr="00937E5C">
        <w:rPr>
          <w:color w:val="000000"/>
          <w:sz w:val="28"/>
          <w:szCs w:val="28"/>
        </w:rPr>
        <w:t>(their, theirs).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937E5C">
        <w:rPr>
          <w:color w:val="000000"/>
          <w:sz w:val="28"/>
          <w:szCs w:val="28"/>
          <w:lang w:val="en-US"/>
        </w:rPr>
        <w:t xml:space="preserve">Look at this girl. She is … </w:t>
      </w:r>
      <w:r w:rsidRPr="00937E5C">
        <w:rPr>
          <w:color w:val="000000"/>
          <w:sz w:val="28"/>
          <w:szCs w:val="28"/>
        </w:rPr>
        <w:t>(his, him) wife.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It’s not … (her, hers) lipstick. … (Her, hers) is darker.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… (My, Mine) life, … (my, mine) rules.</w:t>
      </w:r>
    </w:p>
    <w:p w:rsidR="00937E5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Was … (your, yours) trip exciting? — … (My, Mine) was boring.</w:t>
      </w:r>
    </w:p>
    <w:p w:rsidR="00A911CC" w:rsidRPr="00937E5C" w:rsidRDefault="00937E5C" w:rsidP="00937E5C">
      <w:pPr>
        <w:pStyle w:val="ae"/>
        <w:numPr>
          <w:ilvl w:val="0"/>
          <w:numId w:val="1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937E5C">
        <w:rPr>
          <w:color w:val="000000"/>
          <w:sz w:val="28"/>
          <w:szCs w:val="28"/>
          <w:lang w:val="en-US"/>
        </w:rPr>
        <w:t>Can I use … (their, theirs) hair-drier? — … (Our, Ours) is out of order.</w:t>
      </w:r>
    </w:p>
    <w:p w:rsidR="00A911CC" w:rsidRDefault="00CE42FD" w:rsidP="00937E5C">
      <w:pPr>
        <w:pStyle w:val="1"/>
        <w:spacing w:before="0"/>
        <w:rPr>
          <w:rFonts w:eastAsia="Times New Roman"/>
          <w:sz w:val="32"/>
          <w:bdr w:val="none" w:sz="0" w:space="0" w:color="auto" w:frame="1"/>
          <w:lang w:eastAsia="ru-RU"/>
        </w:rPr>
      </w:pPr>
      <w:bookmarkStart w:id="4" w:name="_Toc61996866"/>
      <w:r w:rsidRPr="00937E5C">
        <w:rPr>
          <w:rFonts w:eastAsia="Times New Roman"/>
          <w:sz w:val="32"/>
          <w:bdr w:val="none" w:sz="0" w:space="0" w:color="auto" w:frame="1"/>
          <w:lang w:val="en-US" w:eastAsia="ru-RU"/>
        </w:rPr>
        <w:t>Reciprocal</w:t>
      </w:r>
      <w:r w:rsidRPr="00D8369B">
        <w:rPr>
          <w:rFonts w:eastAsia="Times New Roman"/>
          <w:sz w:val="32"/>
          <w:bdr w:val="none" w:sz="0" w:space="0" w:color="auto" w:frame="1"/>
          <w:lang w:eastAsia="ru-RU"/>
        </w:rPr>
        <w:t xml:space="preserve"> </w:t>
      </w:r>
      <w:r w:rsidRPr="00937E5C">
        <w:rPr>
          <w:rFonts w:eastAsia="Times New Roman"/>
          <w:sz w:val="32"/>
          <w:bdr w:val="none" w:sz="0" w:space="0" w:color="auto" w:frame="1"/>
          <w:lang w:val="en-US" w:eastAsia="ru-RU"/>
        </w:rPr>
        <w:t>pronouns</w:t>
      </w:r>
      <w:bookmarkEnd w:id="4"/>
    </w:p>
    <w:p w:rsidR="00B37368" w:rsidRDefault="00416C8B" w:rsidP="003759E4">
      <w:pPr>
        <w:spacing w:line="36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661035</wp:posOffset>
            </wp:positionV>
            <wp:extent cx="3562350" cy="2224405"/>
            <wp:effectExtent l="19050" t="0" r="0" b="4445"/>
            <wp:wrapSquare wrapText="bothSides"/>
            <wp:docPr id="18" name="Рисунок 2" descr="C:\Users\Ратушный\Downloads\đại_từ_hỗ_tương_trong_tiếng_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тушный\Downloads\đại_từ_hỗ_tương_trong_tiếng_anh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E5C">
        <w:rPr>
          <w:rFonts w:ascii="Times New Roman" w:eastAsia="Calibri" w:hAnsi="Times New Roman" w:cs="Times New Roman"/>
          <w:sz w:val="28"/>
          <w:szCs w:val="28"/>
          <w:lang w:val="en-US"/>
        </w:rPr>
        <w:t>Reciprocal</w:t>
      </w:r>
      <w:r w:rsidR="00937E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E5C" w:rsidRPr="00C72251">
        <w:rPr>
          <w:rFonts w:ascii="Times New Roman" w:eastAsia="Calibri" w:hAnsi="Times New Roman" w:cs="Times New Roman"/>
          <w:sz w:val="28"/>
          <w:szCs w:val="28"/>
          <w:lang w:val="en-US"/>
        </w:rPr>
        <w:t>pronouns</w:t>
      </w:r>
      <w:r w:rsidR="00937E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E5C" w:rsidRPr="00651434">
        <w:rPr>
          <w:rFonts w:ascii="Times New Roman" w:eastAsia="Calibri" w:hAnsi="Times New Roman" w:cs="Times New Roman"/>
          <w:sz w:val="28"/>
          <w:szCs w:val="28"/>
        </w:rPr>
        <w:t>(</w:t>
      </w:r>
      <w:r w:rsidR="00937E5C">
        <w:rPr>
          <w:rFonts w:ascii="Times New Roman" w:eastAsia="Calibri" w:hAnsi="Times New Roman" w:cs="Times New Roman"/>
          <w:sz w:val="28"/>
          <w:szCs w:val="28"/>
        </w:rPr>
        <w:t>взаимные местоимения</w:t>
      </w:r>
      <w:r w:rsidR="00937E5C" w:rsidRPr="00651434">
        <w:rPr>
          <w:rFonts w:ascii="Times New Roman" w:eastAsia="Calibri" w:hAnsi="Times New Roman" w:cs="Times New Roman"/>
          <w:sz w:val="28"/>
          <w:szCs w:val="28"/>
        </w:rPr>
        <w:t>)</w:t>
      </w:r>
      <w:r w:rsidR="00937E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E5C">
        <w:rPr>
          <w:rFonts w:ascii="Times New Roman" w:eastAsia="Calibri" w:hAnsi="Times New Roman" w:cs="Times New Roman"/>
          <w:sz w:val="28"/>
          <w:szCs w:val="28"/>
          <w:lang w:val="en-US"/>
        </w:rPr>
        <w:t>each</w:t>
      </w:r>
      <w:r w:rsidR="00937E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E5C">
        <w:rPr>
          <w:rFonts w:ascii="Times New Roman" w:eastAsia="Calibri" w:hAnsi="Times New Roman" w:cs="Times New Roman"/>
          <w:sz w:val="28"/>
          <w:szCs w:val="28"/>
          <w:lang w:val="en-US"/>
        </w:rPr>
        <w:t>other</w:t>
      </w:r>
      <w:r w:rsidR="00937E5C">
        <w:rPr>
          <w:rFonts w:ascii="Times New Roman" w:eastAsia="Calibri" w:hAnsi="Times New Roman" w:cs="Times New Roman"/>
          <w:sz w:val="28"/>
          <w:szCs w:val="28"/>
        </w:rPr>
        <w:t>/</w:t>
      </w:r>
      <w:r w:rsidR="00937E5C">
        <w:rPr>
          <w:rFonts w:ascii="Times New Roman" w:eastAsia="Calibri" w:hAnsi="Times New Roman" w:cs="Times New Roman"/>
          <w:sz w:val="28"/>
          <w:szCs w:val="28"/>
          <w:lang w:val="en-US"/>
        </w:rPr>
        <w:t>one</w:t>
      </w:r>
      <w:r w:rsidR="00937E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E5C">
        <w:rPr>
          <w:rFonts w:ascii="Times New Roman" w:eastAsia="Calibri" w:hAnsi="Times New Roman" w:cs="Times New Roman"/>
          <w:sz w:val="28"/>
          <w:szCs w:val="28"/>
          <w:lang w:val="en-US"/>
        </w:rPr>
        <w:t>another</w:t>
      </w:r>
      <w:r w:rsidR="00937E5C">
        <w:rPr>
          <w:rFonts w:ascii="Times New Roman" w:eastAsia="Calibri" w:hAnsi="Times New Roman" w:cs="Times New Roman"/>
          <w:sz w:val="28"/>
          <w:szCs w:val="28"/>
        </w:rPr>
        <w:t>, указывающие на совместное совершение действия двумя или более лицами.</w:t>
      </w:r>
      <w:r w:rsidRPr="00416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368">
        <w:rPr>
          <w:rFonts w:ascii="Times New Roman" w:eastAsia="Calibri" w:hAnsi="Times New Roman" w:cs="Times New Roman"/>
          <w:sz w:val="28"/>
          <w:szCs w:val="28"/>
          <w:lang w:val="en-US"/>
        </w:rPr>
        <w:t>NB</w:t>
      </w:r>
      <w:r w:rsidR="00B37368" w:rsidRPr="00B37368">
        <w:rPr>
          <w:rFonts w:ascii="Times New Roman" w:eastAsia="Calibri" w:hAnsi="Times New Roman" w:cs="Times New Roman"/>
          <w:sz w:val="28"/>
          <w:szCs w:val="28"/>
        </w:rPr>
        <w:t>!</w:t>
      </w:r>
      <w:r w:rsidR="00B37368">
        <w:rPr>
          <w:rFonts w:ascii="Times New Roman" w:eastAsia="Calibri" w:hAnsi="Times New Roman" w:cs="Times New Roman"/>
          <w:sz w:val="28"/>
          <w:szCs w:val="28"/>
        </w:rPr>
        <w:t>Если</w:t>
      </w:r>
      <w:r w:rsidR="00B37368" w:rsidRPr="00B373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368">
        <w:rPr>
          <w:rFonts w:ascii="Times New Roman" w:eastAsia="Calibri" w:hAnsi="Times New Roman" w:cs="Times New Roman"/>
          <w:sz w:val="28"/>
          <w:szCs w:val="28"/>
        </w:rPr>
        <w:t xml:space="preserve">действие совершается двумя людьми, то используем 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  <w:lang w:val="en-US"/>
        </w:rPr>
        <w:t>each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  <w:lang w:val="en-US"/>
        </w:rPr>
        <w:t>other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6C8B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один другого</w:t>
      </w:r>
      <w:r w:rsidR="00B3736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B37368">
        <w:rPr>
          <w:rFonts w:ascii="Times New Roman" w:eastAsia="Calibri" w:hAnsi="Times New Roman" w:cs="Times New Roman"/>
          <w:sz w:val="28"/>
          <w:szCs w:val="28"/>
        </w:rPr>
        <w:t xml:space="preserve">а если действие совершается более, чем двумя людьми, то используем 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  <w:lang w:val="en-US"/>
        </w:rPr>
        <w:t>one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another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друг друга</w:t>
      </w:r>
      <w:r w:rsidR="00B37368" w:rsidRPr="00B3736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16C8B" w:rsidRDefault="00416C8B" w:rsidP="00416C8B">
      <w:pPr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C8B" w:rsidRPr="00416C8B" w:rsidRDefault="00416C8B" w:rsidP="00416C8B">
      <w:pPr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E5C" w:rsidRPr="007067B9" w:rsidRDefault="007D3824" w:rsidP="00937E5C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1. 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Put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each other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one another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in each sentence</w:t>
      </w:r>
      <w:r w:rsidR="00416C8B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Love _____.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chattered to _____about fashion.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were looking for______.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Why do you deceive ______?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dislike______.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 two reports contradict _______.</w:t>
      </w:r>
    </w:p>
    <w:p w:rsidR="00416C8B" w:rsidRPr="00416C8B" w:rsidRDefault="00416C8B" w:rsidP="003759E4">
      <w:pPr>
        <w:pStyle w:val="c1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lastRenderedPageBreak/>
        <w:t>They pretended not to notice _______.</w:t>
      </w:r>
    </w:p>
    <w:p w:rsidR="00416C8B" w:rsidRPr="00416C8B" w:rsidRDefault="00416C8B" w:rsidP="003759E4">
      <w:pPr>
        <w:pStyle w:val="c1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0"/>
          <w:szCs w:val="20"/>
          <w:lang w:val="en-US"/>
        </w:rPr>
      </w:pPr>
    </w:p>
    <w:p w:rsidR="00416C8B" w:rsidRPr="007067B9" w:rsidRDefault="007D3824" w:rsidP="00416C8B">
      <w:pPr>
        <w:pStyle w:val="a3"/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2. 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Put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each other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one another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in each sentence</w:t>
      </w:r>
      <w:r w:rsidR="00416C8B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ar</w:t>
      </w:r>
      <w:r w:rsidR="003759E4">
        <w:rPr>
          <w:rStyle w:val="c0"/>
          <w:color w:val="000000"/>
          <w:sz w:val="28"/>
          <w:szCs w:val="28"/>
          <w:lang w:val="en-US"/>
        </w:rPr>
        <w:t>e</w:t>
      </w:r>
      <w:r w:rsidRPr="00416C8B">
        <w:rPr>
          <w:rStyle w:val="c0"/>
          <w:color w:val="000000"/>
          <w:sz w:val="28"/>
          <w:szCs w:val="28"/>
          <w:lang w:val="en-US"/>
        </w:rPr>
        <w:t xml:space="preserve"> devoted to _______.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We missed ______while being on holiday.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get on well with______.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greeted ______with kisses.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We all know ______.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ignored ______ for some time.</w:t>
      </w:r>
    </w:p>
    <w:p w:rsidR="00416C8B" w:rsidRPr="00416C8B" w:rsidRDefault="00416C8B" w:rsidP="003759E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They are afraid of_______.</w:t>
      </w:r>
    </w:p>
    <w:p w:rsidR="00416C8B" w:rsidRPr="00416C8B" w:rsidRDefault="00416C8B" w:rsidP="00416C8B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</w:p>
    <w:p w:rsidR="00416C8B" w:rsidRPr="007067B9" w:rsidRDefault="007D3824" w:rsidP="00416C8B">
      <w:pPr>
        <w:pStyle w:val="a3"/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16C8B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3. 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Put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each other 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</w:t>
      </w:r>
      <w:r w:rsidR="007067B9" w:rsidRPr="007067B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one another</w:t>
      </w:r>
      <w:r w:rsid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in each sentence</w:t>
      </w:r>
      <w:r w:rsidR="00416C8B" w:rsidRPr="007067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416C8B" w:rsidRPr="00416C8B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Are they in love with_______?</w:t>
      </w:r>
    </w:p>
    <w:p w:rsidR="00416C8B" w:rsidRPr="00416C8B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fight with_______.</w:t>
      </w:r>
    </w:p>
    <w:p w:rsidR="00416C8B" w:rsidRPr="00416C8B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Help _____ in learning English.</w:t>
      </w:r>
    </w:p>
    <w:p w:rsidR="00416C8B" w:rsidRPr="00416C8B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>They are ideally suited to _______.</w:t>
      </w:r>
    </w:p>
    <w:p w:rsidR="00416C8B" w:rsidRPr="00416C8B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0"/>
          <w:szCs w:val="20"/>
          <w:lang w:val="en-US"/>
        </w:rPr>
      </w:pPr>
      <w:r w:rsidRPr="00416C8B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  <w:lang w:val="en-US"/>
        </w:rPr>
        <w:t>Please, go away. We need talk to______.</w:t>
      </w:r>
    </w:p>
    <w:p w:rsidR="00A911CC" w:rsidRPr="00D921E0" w:rsidRDefault="00416C8B" w:rsidP="003759E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0"/>
          <w:szCs w:val="20"/>
          <w:lang w:val="en-US"/>
        </w:rPr>
      </w:pPr>
      <w:r>
        <w:rPr>
          <w:rStyle w:val="c0"/>
          <w:color w:val="000000"/>
          <w:sz w:val="28"/>
          <w:szCs w:val="28"/>
          <w:lang w:val="en-US"/>
        </w:rPr>
        <w:t>I have only one friend. We are so happy with______.</w:t>
      </w:r>
    </w:p>
    <w:p w:rsidR="00D921E0" w:rsidRPr="00D8369B" w:rsidRDefault="00D921E0" w:rsidP="00D921E0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lang w:val="en-US"/>
        </w:rPr>
      </w:pPr>
    </w:p>
    <w:p w:rsidR="00A911CC" w:rsidRDefault="00CE42FD" w:rsidP="00937E5C">
      <w:pPr>
        <w:pStyle w:val="1"/>
        <w:spacing w:before="0"/>
        <w:rPr>
          <w:rFonts w:eastAsia="Calibri"/>
          <w:sz w:val="32"/>
          <w:lang w:val="en-US"/>
        </w:rPr>
      </w:pPr>
      <w:bookmarkStart w:id="5" w:name="_Toc61996867"/>
      <w:r w:rsidRPr="00937E5C">
        <w:rPr>
          <w:rFonts w:eastAsia="Calibri"/>
          <w:sz w:val="32"/>
          <w:lang w:val="en-US"/>
        </w:rPr>
        <w:t>Reflexive pronouns</w:t>
      </w:r>
      <w:bookmarkEnd w:id="5"/>
    </w:p>
    <w:p w:rsidR="00D921E0" w:rsidRPr="003759E4" w:rsidRDefault="003759E4" w:rsidP="003759E4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361950</wp:posOffset>
            </wp:positionV>
            <wp:extent cx="3852545" cy="2886075"/>
            <wp:effectExtent l="19050" t="0" r="0" b="0"/>
            <wp:wrapTight wrapText="bothSides">
              <wp:wrapPolygon edited="0">
                <wp:start x="-107" y="0"/>
                <wp:lineTo x="-107" y="21529"/>
                <wp:lineTo x="21575" y="21529"/>
                <wp:lineTo x="21575" y="0"/>
                <wp:lineTo x="-107" y="0"/>
              </wp:wrapPolygon>
            </wp:wrapTight>
            <wp:docPr id="20" name="Рисунок 4" descr="C:\Users\Ратушный\Downloads\557fcf3cb2a924109fb8c3d6aa3a9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тушный\Downloads\557fcf3cb2a924109fb8c3d6aa3a91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1E0" w:rsidRPr="00CC239A">
        <w:rPr>
          <w:rFonts w:ascii="Times New Roman" w:eastAsia="Calibri" w:hAnsi="Times New Roman" w:cs="Times New Roman"/>
          <w:sz w:val="28"/>
          <w:szCs w:val="28"/>
          <w:lang w:val="en-US"/>
        </w:rPr>
        <w:t>Reflexive</w:t>
      </w:r>
      <w:r w:rsidR="00D921E0" w:rsidRPr="003759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921E0" w:rsidRPr="00CC239A">
        <w:rPr>
          <w:rFonts w:ascii="Times New Roman" w:eastAsia="Calibri" w:hAnsi="Times New Roman" w:cs="Times New Roman"/>
          <w:sz w:val="28"/>
          <w:szCs w:val="28"/>
          <w:lang w:val="en-US"/>
        </w:rPr>
        <w:t>pronouns</w:t>
      </w:r>
      <w:r w:rsidR="00D921E0" w:rsidRPr="003759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="00D921E0" w:rsidRPr="00CC239A">
        <w:rPr>
          <w:rFonts w:ascii="Times New Roman" w:eastAsia="Calibri" w:hAnsi="Times New Roman" w:cs="Times New Roman"/>
          <w:sz w:val="28"/>
          <w:szCs w:val="28"/>
        </w:rPr>
        <w:t>возвратные</w:t>
      </w:r>
      <w:r w:rsidR="00D921E0" w:rsidRPr="003759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921E0" w:rsidRPr="00CC239A">
        <w:rPr>
          <w:rFonts w:ascii="Times New Roman" w:eastAsia="Calibri" w:hAnsi="Times New Roman" w:cs="Times New Roman"/>
          <w:sz w:val="28"/>
          <w:szCs w:val="28"/>
        </w:rPr>
        <w:t>местоимения</w:t>
      </w:r>
      <w:r w:rsidR="00D921E0" w:rsidRPr="003759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). </w:t>
      </w:r>
      <w:r w:rsidR="00D921E0" w:rsidRPr="00CC239A">
        <w:rPr>
          <w:rFonts w:ascii="Times New Roman" w:eastAsia="Calibri" w:hAnsi="Times New Roman" w:cs="Times New Roman"/>
          <w:sz w:val="28"/>
          <w:szCs w:val="28"/>
        </w:rPr>
        <w:t>Возвратные местоимения в английском языке образуются при помощи добавления –</w:t>
      </w:r>
      <w:r w:rsidR="00D921E0" w:rsidRPr="00CC239A">
        <w:rPr>
          <w:rFonts w:ascii="Times New Roman" w:eastAsia="Calibri" w:hAnsi="Times New Roman" w:cs="Times New Roman"/>
          <w:sz w:val="28"/>
          <w:szCs w:val="28"/>
          <w:lang w:val="en-US"/>
        </w:rPr>
        <w:t>selves</w:t>
      </w:r>
      <w:r w:rsidR="00D921E0" w:rsidRPr="00CC239A">
        <w:rPr>
          <w:rFonts w:ascii="Times New Roman" w:eastAsia="Calibri" w:hAnsi="Times New Roman" w:cs="Times New Roman"/>
          <w:sz w:val="28"/>
          <w:szCs w:val="28"/>
        </w:rPr>
        <w:t xml:space="preserve"> во множественном числе и –</w:t>
      </w:r>
      <w:r w:rsidR="00D921E0" w:rsidRPr="00CC239A">
        <w:rPr>
          <w:rFonts w:ascii="Times New Roman" w:eastAsia="Calibri" w:hAnsi="Times New Roman" w:cs="Times New Roman"/>
          <w:sz w:val="28"/>
          <w:szCs w:val="28"/>
          <w:lang w:val="en-US"/>
        </w:rPr>
        <w:t>self</w:t>
      </w:r>
      <w:r w:rsidR="00D921E0" w:rsidRPr="00CC239A">
        <w:rPr>
          <w:rFonts w:ascii="Times New Roman" w:eastAsia="Calibri" w:hAnsi="Times New Roman" w:cs="Times New Roman"/>
          <w:sz w:val="28"/>
          <w:szCs w:val="28"/>
        </w:rPr>
        <w:t xml:space="preserve"> в единственном числе к местоимению. </w:t>
      </w:r>
    </w:p>
    <w:p w:rsidR="003759E4" w:rsidRDefault="003759E4" w:rsidP="003759E4">
      <w:pPr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17CD" w:rsidRPr="007D3824" w:rsidRDefault="007D3824" w:rsidP="007D3824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Pr="007D382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№</w:t>
      </w:r>
      <w:r w:rsidR="006317CD" w:rsidRP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1.</w:t>
      </w:r>
      <w:r w:rsid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Complete the sentences with reflexive pronouns</w:t>
      </w:r>
      <w:r w:rsidR="006317CD" w:rsidRP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E4">
        <w:rPr>
          <w:rFonts w:ascii="Times New Roman" w:hAnsi="Times New Roman" w:cs="Times New Roman"/>
          <w:sz w:val="28"/>
          <w:szCs w:val="28"/>
        </w:rPr>
        <w:lastRenderedPageBreak/>
        <w:t>I am angry with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59E4">
        <w:rPr>
          <w:rFonts w:ascii="Times New Roman" w:hAnsi="Times New Roman" w:cs="Times New Roman"/>
          <w:sz w:val="28"/>
          <w:szCs w:val="28"/>
          <w:lang w:val="en-US"/>
        </w:rPr>
        <w:t>He fell down and hurt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E4">
        <w:rPr>
          <w:rFonts w:ascii="Times New Roman" w:hAnsi="Times New Roman" w:cs="Times New Roman"/>
          <w:sz w:val="28"/>
          <w:szCs w:val="28"/>
        </w:rPr>
        <w:t>Tell me more about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E4">
        <w:rPr>
          <w:rFonts w:ascii="Times New Roman" w:hAnsi="Times New Roman" w:cs="Times New Roman"/>
          <w:sz w:val="28"/>
          <w:szCs w:val="28"/>
        </w:rPr>
        <w:t>She believes in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E4">
        <w:rPr>
          <w:rFonts w:ascii="Times New Roman" w:hAnsi="Times New Roman" w:cs="Times New Roman"/>
          <w:sz w:val="28"/>
          <w:szCs w:val="28"/>
        </w:rPr>
        <w:t>We are sure of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E4">
        <w:rPr>
          <w:rFonts w:ascii="Times New Roman" w:hAnsi="Times New Roman" w:cs="Times New Roman"/>
          <w:sz w:val="28"/>
          <w:szCs w:val="28"/>
        </w:rPr>
        <w:t>They did everything __________.</w:t>
      </w:r>
    </w:p>
    <w:p w:rsidR="003759E4" w:rsidRPr="003759E4" w:rsidRDefault="003759E4" w:rsidP="003759E4">
      <w:pPr>
        <w:pStyle w:val="a3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59E4">
        <w:rPr>
          <w:rFonts w:ascii="Times New Roman" w:hAnsi="Times New Roman" w:cs="Times New Roman"/>
          <w:sz w:val="28"/>
          <w:szCs w:val="28"/>
          <w:lang w:val="en-US"/>
        </w:rPr>
        <w:t>Did you translate the text __________.</w:t>
      </w:r>
    </w:p>
    <w:p w:rsidR="003759E4" w:rsidRPr="000655B2" w:rsidRDefault="007D3824" w:rsidP="003759E4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</w:t>
      </w:r>
      <w:r w:rsidR="003759E4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2. </w:t>
      </w:r>
      <w:r w:rsid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Complete the sentences with reflexive pronouns</w:t>
      </w:r>
      <w:r w:rsidR="003759E4" w:rsidRP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 you do many things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Does your friend Nick often talk to you about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your mother buy anything for _________ last week?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you always sure of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 a little child take care of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 you believe in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the pupils answer all the questions _________?</w:t>
      </w:r>
    </w:p>
    <w:p w:rsidR="003759E4" w:rsidRPr="003759E4" w:rsidRDefault="003759E4" w:rsidP="003759E4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make the dress ______________ .</w:t>
      </w:r>
    </w:p>
    <w:p w:rsidR="003759E4" w:rsidRPr="000655B2" w:rsidRDefault="007D3824" w:rsidP="003759E4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3759E4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3. </w:t>
      </w:r>
      <w:r w:rsid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Correct mistakes in the sentences</w:t>
      </w:r>
      <w:r w:rsidR="003759E4" w:rsidRP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My sister taught himself to swim.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Anna repaired the chair herself.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The children are making themselves something to eat.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 hurt me when I fell down the stairs.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We're meeting ourselves at 8.00 this evening.</w:t>
      </w:r>
    </w:p>
    <w:p w:rsidR="003759E4" w:rsidRPr="003759E4" w:rsidRDefault="003759E4" w:rsidP="003759E4">
      <w:pPr>
        <w:pStyle w:val="a3"/>
        <w:numPr>
          <w:ilvl w:val="0"/>
          <w:numId w:val="2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We're enjoying ourselves very much.</w:t>
      </w:r>
    </w:p>
    <w:p w:rsidR="003759E4" w:rsidRPr="000655B2" w:rsidRDefault="007D3824" w:rsidP="003759E4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</w:t>
      </w:r>
      <w:r w:rsidR="003759E4" w:rsidRPr="00E6514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4. </w:t>
      </w:r>
      <w:r w:rsid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Complete the sentences with reflexive pronouns</w:t>
      </w:r>
      <w:r w:rsidR="003759E4" w:rsidRPr="000655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see you've cut ___________ again. Be more careful.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think that poor dog hurt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came into the room and introduced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didn't know where to hide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is very sure of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759E4" w:rsidRPr="003759E4" w:rsidRDefault="003759E4" w:rsidP="003759E4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Children, you can't do that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759E4" w:rsidRPr="00FA26FB" w:rsidRDefault="003759E4" w:rsidP="00FA26FB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759E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They always speak only about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D921E0" w:rsidRPr="006317CD" w:rsidRDefault="00CE42FD" w:rsidP="00416C8B">
      <w:pPr>
        <w:pStyle w:val="1"/>
        <w:spacing w:before="0"/>
        <w:rPr>
          <w:sz w:val="32"/>
          <w:lang w:val="en-US"/>
        </w:rPr>
      </w:pPr>
      <w:bookmarkStart w:id="6" w:name="_Toc61996868"/>
      <w:r w:rsidRPr="00937E5C">
        <w:rPr>
          <w:sz w:val="32"/>
          <w:lang w:val="en-US"/>
        </w:rPr>
        <w:t>Demonstrative pronouns</w:t>
      </w:r>
      <w:bookmarkEnd w:id="6"/>
      <w:r w:rsidR="00416C8B">
        <w:rPr>
          <w:sz w:val="32"/>
          <w:lang w:val="en-US"/>
        </w:rPr>
        <w:t xml:space="preserve"> </w:t>
      </w:r>
    </w:p>
    <w:p w:rsidR="006317CD" w:rsidRDefault="00FA26FB" w:rsidP="006317CD">
      <w:pPr>
        <w:rPr>
          <w:rFonts w:ascii="Times New Roman" w:eastAsia="Calibri" w:hAnsi="Times New Roman" w:cs="Times New Roman"/>
          <w:color w:val="000000"/>
          <w:sz w:val="28"/>
          <w:szCs w:val="27"/>
        </w:rPr>
      </w:pPr>
      <w:r>
        <w:rPr>
          <w:rFonts w:ascii="Times New Roman" w:eastAsia="Calibri" w:hAnsi="Times New Roman" w:cs="Times New Roman"/>
          <w:noProof/>
          <w:sz w:val="28"/>
          <w:szCs w:val="27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565785</wp:posOffset>
            </wp:positionV>
            <wp:extent cx="3876675" cy="2905125"/>
            <wp:effectExtent l="19050" t="0" r="9525" b="0"/>
            <wp:wrapSquare wrapText="bothSides"/>
            <wp:docPr id="23" name="Рисунок 20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7CD" w:rsidRPr="006317CD">
        <w:rPr>
          <w:rFonts w:ascii="Times New Roman" w:eastAsia="Calibri" w:hAnsi="Times New Roman" w:cs="Times New Roman"/>
          <w:sz w:val="28"/>
          <w:szCs w:val="27"/>
          <w:lang w:val="en-US"/>
        </w:rPr>
        <w:t>Demonstrative pronouns (</w:t>
      </w:r>
      <w:r w:rsidR="006317CD" w:rsidRPr="00CC239A">
        <w:rPr>
          <w:rFonts w:ascii="Times New Roman" w:eastAsia="Calibri" w:hAnsi="Times New Roman" w:cs="Times New Roman"/>
          <w:sz w:val="28"/>
          <w:szCs w:val="27"/>
        </w:rPr>
        <w:t>указательные</w:t>
      </w:r>
      <w:r w:rsidR="006317CD" w:rsidRPr="006317CD">
        <w:rPr>
          <w:rFonts w:ascii="Times New Roman" w:eastAsia="Calibri" w:hAnsi="Times New Roman" w:cs="Times New Roman"/>
          <w:sz w:val="28"/>
          <w:szCs w:val="27"/>
          <w:lang w:val="en-US"/>
        </w:rPr>
        <w:t xml:space="preserve"> </w:t>
      </w:r>
      <w:r w:rsidR="006317CD" w:rsidRPr="00CC239A">
        <w:rPr>
          <w:rFonts w:ascii="Times New Roman" w:eastAsia="Calibri" w:hAnsi="Times New Roman" w:cs="Times New Roman"/>
          <w:sz w:val="28"/>
          <w:szCs w:val="27"/>
        </w:rPr>
        <w:t>местоимения</w:t>
      </w:r>
      <w:r w:rsidR="006317CD" w:rsidRPr="006317CD">
        <w:rPr>
          <w:rFonts w:ascii="Times New Roman" w:eastAsia="Calibri" w:hAnsi="Times New Roman" w:cs="Times New Roman"/>
          <w:sz w:val="28"/>
          <w:szCs w:val="27"/>
          <w:lang w:val="en-US"/>
        </w:rPr>
        <w:t xml:space="preserve">). </w:t>
      </w:r>
      <w:r w:rsidR="006317CD" w:rsidRPr="00CC239A">
        <w:rPr>
          <w:rFonts w:ascii="Times New Roman" w:eastAsia="Calibri" w:hAnsi="Times New Roman" w:cs="Times New Roman"/>
          <w:sz w:val="28"/>
          <w:szCs w:val="27"/>
        </w:rPr>
        <w:t>В английском языке два указательных местоимения</w:t>
      </w:r>
      <w:r w:rsidR="006317CD" w:rsidRPr="00272811">
        <w:rPr>
          <w:rFonts w:ascii="Times New Roman" w:eastAsia="Calibri" w:hAnsi="Times New Roman" w:cs="Times New Roman"/>
          <w:color w:val="000000"/>
          <w:sz w:val="28"/>
          <w:szCs w:val="27"/>
        </w:rPr>
        <w:t>: this и that, однако, они употребляются в единственном и множественном числе. This – имеет значение «этот, эта, это» и употребляется с единственным числом. Местоимение these – имеет значение «эти» и употребляется с множественным числом. Местоимение that имеет значение «тот, та, то» и употребляется также как и местоимение this, с единственным числом, а местоимение those – «те» употребляется, соответственно, с множественным числом</w:t>
      </w:r>
      <w:r>
        <w:rPr>
          <w:rFonts w:ascii="Times New Roman" w:eastAsia="Calibri" w:hAnsi="Times New Roman" w:cs="Times New Roman"/>
          <w:color w:val="000000"/>
          <w:sz w:val="28"/>
          <w:szCs w:val="27"/>
        </w:rPr>
        <w:t>.</w:t>
      </w:r>
    </w:p>
    <w:p w:rsidR="00FA26FB" w:rsidRPr="000655B2" w:rsidRDefault="007D3824" w:rsidP="00FA26F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</w:t>
      </w:r>
      <w:r w:rsidR="00FA26FB" w:rsidRPr="000655B2"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  <w:t xml:space="preserve">1. </w:t>
      </w:r>
      <w:r w:rsidR="000655B2"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  <w:t>Circle the right answer</w:t>
      </w:r>
      <w:r w:rsidR="00FA26FB" w:rsidRPr="000655B2"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  <w:t>.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/these shoes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 these trousers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 these socks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 these shorts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 these trainers</w:t>
      </w:r>
    </w:p>
    <w:p w:rsidR="00FA26FB" w:rsidRPr="00FA26FB" w:rsidRDefault="00FA26FB" w:rsidP="00FA26FB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/ these hat</w:t>
      </w:r>
    </w:p>
    <w:p w:rsidR="00FA26FB" w:rsidRPr="000655B2" w:rsidRDefault="007D3824" w:rsidP="00FA26F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 w:rsidRPr="007D3824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 №</w:t>
      </w:r>
      <w:r w:rsidR="00FA26FB" w:rsidRPr="000655B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 w:eastAsia="ru-RU"/>
        </w:rPr>
        <w:t xml:space="preserve">2. </w:t>
      </w:r>
      <w:r w:rsidR="000655B2" w:rsidRPr="000655B2"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  <w:t xml:space="preserve"> </w:t>
      </w:r>
      <w:r w:rsidR="000655B2">
        <w:rPr>
          <w:rFonts w:ascii="Times New Roman" w:eastAsia="Calibri" w:hAnsi="Times New Roman" w:cs="Times New Roman"/>
          <w:b/>
          <w:color w:val="000000"/>
          <w:sz w:val="28"/>
          <w:szCs w:val="27"/>
          <w:lang w:val="en-US"/>
        </w:rPr>
        <w:t>Circle the right answer</w:t>
      </w:r>
      <w:r w:rsidR="00FA26FB" w:rsidRPr="000655B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en-US" w:eastAsia="ru-RU"/>
        </w:rPr>
        <w:t>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This / These trousers are black.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That / Those shirt is very nice.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That / Those shoes are comfortable.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This / These skirt is old.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This / Those T-shirt is my brother's.</w:t>
      </w:r>
    </w:p>
    <w:p w:rsidR="00FA26FB" w:rsidRPr="00FA26FB" w:rsidRDefault="00FA26FB" w:rsidP="00FA26FB">
      <w:pPr>
        <w:pStyle w:val="a3"/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That / Those T-shirt is very small.</w:t>
      </w:r>
    </w:p>
    <w:p w:rsidR="00FA26FB" w:rsidRPr="000655B2" w:rsidRDefault="007D3824" w:rsidP="00FA26F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Exercise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№3</w:t>
      </w:r>
      <w:r w:rsidR="00FA26FB" w:rsidRPr="00E65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. </w:t>
      </w:r>
      <w:r w:rsidR="00065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Complete sentences with demonstrative pronouns</w:t>
      </w:r>
      <w:r w:rsidR="00FA26FB" w:rsidRPr="00065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 people over there are waiting for the bus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day I first came to London was wonderful. I will remember _______day for ever.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summer I'm pretty busy.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I'm working as a receptionist _______days.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were the days!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remember _______ winter when we all went to Egypt?</w:t>
      </w:r>
    </w:p>
    <w:p w:rsidR="00FA26FB" w:rsidRPr="00FA26FB" w:rsidRDefault="00FA26FB" w:rsidP="00FA26FB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Hello!__________ is Alan. Can I speak to Harry, please?</w:t>
      </w:r>
    </w:p>
    <w:p w:rsidR="00FA26FB" w:rsidRPr="000655B2" w:rsidRDefault="007D3824" w:rsidP="00FA26F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Exercise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</w:t>
      </w:r>
      <w:r w:rsidR="00FA26FB" w:rsidRPr="00E65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4. </w:t>
      </w:r>
      <w:r w:rsidR="00065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Write sentences in the plural</w:t>
      </w:r>
      <w:r w:rsidR="00FA26FB" w:rsidRPr="00065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That is a car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is a dog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That is a star.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is his pencil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That is his pen.</w:t>
      </w:r>
    </w:p>
    <w:p w:rsidR="00FA26FB" w:rsidRPr="00FA26FB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This is a sheep.</w:t>
      </w:r>
    </w:p>
    <w:p w:rsidR="005F62A2" w:rsidRDefault="00FA26FB" w:rsidP="00FA26FB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 w:rsidRPr="00FA26F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That is a child.</w:t>
      </w:r>
    </w:p>
    <w:p w:rsidR="00FA26FB" w:rsidRPr="005F62A2" w:rsidRDefault="005F62A2" w:rsidP="005F62A2">
      <w:pP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br w:type="page"/>
      </w:r>
    </w:p>
    <w:p w:rsidR="00416C8B" w:rsidRDefault="00D921E0" w:rsidP="00416C8B">
      <w:pPr>
        <w:pStyle w:val="1"/>
        <w:spacing w:before="0"/>
        <w:rPr>
          <w:sz w:val="32"/>
          <w:lang w:val="en-US"/>
        </w:rPr>
      </w:pPr>
      <w:bookmarkStart w:id="7" w:name="_Toc61996869"/>
      <w:r>
        <w:rPr>
          <w:sz w:val="32"/>
          <w:lang w:val="en-US"/>
        </w:rPr>
        <w:lastRenderedPageBreak/>
        <w:t>K</w:t>
      </w:r>
      <w:r w:rsidR="00416C8B">
        <w:rPr>
          <w:sz w:val="32"/>
          <w:lang w:val="en-US"/>
        </w:rPr>
        <w:t>eys</w:t>
      </w:r>
      <w:bookmarkEnd w:id="7"/>
    </w:p>
    <w:p w:rsidR="00330288" w:rsidRPr="00330288" w:rsidRDefault="007B600B" w:rsidP="00151845">
      <w:pPr>
        <w:spacing w:after="0" w:line="36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</w:pPr>
      <w:r w:rsidRPr="003302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>Personal Pronouns</w:t>
      </w:r>
    </w:p>
    <w:p w:rsidR="007B600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7B600B" w:rsidRPr="0033028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B600B" w:rsidRPr="00330288">
        <w:rPr>
          <w:rFonts w:ascii="Times New Roman" w:hAnsi="Times New Roman" w:cs="Times New Roman"/>
          <w:sz w:val="28"/>
          <w:szCs w:val="28"/>
          <w:lang w:val="en-US"/>
        </w:rPr>
        <w:t>. He: Jacob, brother, uncle, Bill, my father. She: Kate, auntie, sister, the Queen, Ann. It: car, chair, cat, table, my house. They: my parent, cousins, two chairs, cars, balls.</w:t>
      </w:r>
    </w:p>
    <w:p w:rsidR="007B600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3824">
        <w:rPr>
          <w:rFonts w:ascii="Times New Roman" w:hAnsi="Times New Roman" w:cs="Times New Roman"/>
          <w:b/>
          <w:sz w:val="28"/>
          <w:szCs w:val="28"/>
          <w:lang w:val="en-US"/>
        </w:rPr>
        <w:t>Exercise №</w:t>
      </w:r>
      <w:r w:rsidR="007B600B" w:rsidRPr="0033028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B600B" w:rsidRPr="00330288">
        <w:rPr>
          <w:rFonts w:ascii="Times New Roman" w:hAnsi="Times New Roman" w:cs="Times New Roman"/>
          <w:sz w:val="28"/>
          <w:szCs w:val="28"/>
          <w:lang w:val="en-US"/>
        </w:rPr>
        <w:t>. She, we, he, they, she.</w:t>
      </w:r>
    </w:p>
    <w:p w:rsidR="007B600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7B600B" w:rsidRPr="0033028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7B600B" w:rsidRPr="00330288">
        <w:rPr>
          <w:rFonts w:ascii="Times New Roman" w:hAnsi="Times New Roman" w:cs="Times New Roman"/>
          <w:sz w:val="28"/>
          <w:szCs w:val="28"/>
          <w:lang w:val="en-US"/>
        </w:rPr>
        <w:t>. Him; her; it; it, him; her.</w:t>
      </w:r>
    </w:p>
    <w:p w:rsidR="007B600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7B600B" w:rsidRPr="00330288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7B600B" w:rsidRPr="00330288">
        <w:rPr>
          <w:rFonts w:ascii="Times New Roman" w:hAnsi="Times New Roman" w:cs="Times New Roman"/>
          <w:sz w:val="28"/>
          <w:szCs w:val="28"/>
          <w:lang w:val="en-US"/>
        </w:rPr>
        <w:t>. It;  she, him; they, it; they, them; he.</w:t>
      </w:r>
    </w:p>
    <w:p w:rsidR="007B600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7B600B" w:rsidRPr="00330288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B600B" w:rsidRPr="00330288">
        <w:rPr>
          <w:rFonts w:ascii="Times New Roman" w:hAnsi="Times New Roman" w:cs="Times New Roman"/>
          <w:sz w:val="28"/>
          <w:szCs w:val="28"/>
          <w:lang w:val="en-US"/>
        </w:rPr>
        <w:t>. 2;2;2;1;2</w:t>
      </w:r>
    </w:p>
    <w:p w:rsidR="00330288" w:rsidRDefault="00330288" w:rsidP="001518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02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>Possessive pronouns</w:t>
      </w:r>
      <w:r w:rsidRPr="003302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0288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330288" w:rsidRPr="0033028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30288" w:rsidRPr="00330288">
        <w:rPr>
          <w:rFonts w:ascii="Times New Roman" w:hAnsi="Times New Roman" w:cs="Times New Roman"/>
          <w:sz w:val="28"/>
          <w:szCs w:val="28"/>
          <w:lang w:val="en-US"/>
        </w:rPr>
        <w:t>. Her; their; their; her; my; our; its.</w:t>
      </w:r>
    </w:p>
    <w:p w:rsidR="00330288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330288" w:rsidRPr="0033028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30288" w:rsidRPr="00330288">
        <w:rPr>
          <w:rFonts w:ascii="Times New Roman" w:hAnsi="Times New Roman" w:cs="Times New Roman"/>
          <w:sz w:val="28"/>
          <w:szCs w:val="28"/>
          <w:lang w:val="en-US"/>
        </w:rPr>
        <w:t>. My; my; your; your; my; her; our; his; our; her; her; their.</w:t>
      </w:r>
    </w:p>
    <w:p w:rsidR="00330288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330288" w:rsidRPr="00330288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330288" w:rsidRPr="0033028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330288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your;  their / ours;  yours;  her; ours;  your / mine;  their / ours; my / mine; hers / hers; my / yours</w:t>
      </w:r>
    </w:p>
    <w:p w:rsidR="00330288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330288" w:rsidRPr="003302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4</w:t>
      </w:r>
      <w:r w:rsidR="00330288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Mine; yours; hers; theirs; ours</w:t>
      </w:r>
    </w:p>
    <w:p w:rsidR="00330288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330288" w:rsidRPr="003302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5.</w:t>
      </w:r>
      <w:r w:rsidR="00330288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Mine, yours, hers; our, theirs; his; her, hers; my, my; your, mine; their, ours.</w:t>
      </w:r>
    </w:p>
    <w:p w:rsidR="00330288" w:rsidRDefault="00416C8B" w:rsidP="0015184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302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>Reciprocal pronouns</w:t>
      </w:r>
    </w:p>
    <w:p w:rsidR="00151845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416C8B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</w:t>
      </w:r>
      <w:r w:rsidR="00416C8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151845" w:rsidRPr="0015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1.</w:t>
      </w:r>
      <w:r w:rsidR="00416C8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one another; 2. each other; 3. one another/each other; 4. one another/each other: 5. one another; 6. each other; 7. one another; </w:t>
      </w:r>
    </w:p>
    <w:p w:rsidR="00151845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151845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="0015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151845" w:rsidRPr="0015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16C8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1. each other; 2. one another: 3. one another: 4. one another; 5. each other; 6. one another; 7. each other; </w:t>
      </w:r>
    </w:p>
    <w:p w:rsidR="00416C8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151845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3.</w:t>
      </w:r>
      <w:r w:rsidR="00151845" w:rsidRPr="0015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16C8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1. one another; </w:t>
      </w:r>
      <w:r w:rsidR="00D921E0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416C8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each other; 3. one another; 4. one another</w:t>
      </w:r>
      <w:r w:rsidR="00D921E0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 5. Each other; 6. Each other</w:t>
      </w:r>
    </w:p>
    <w:p w:rsidR="003759E4" w:rsidRPr="00151845" w:rsidRDefault="003759E4" w:rsidP="00151845">
      <w:pPr>
        <w:pStyle w:val="ae"/>
        <w:shd w:val="clear" w:color="auto" w:fill="FFFFFF"/>
        <w:spacing w:after="0" w:afterAutospacing="0" w:line="360" w:lineRule="auto"/>
        <w:jc w:val="center"/>
        <w:textAlignment w:val="baseline"/>
        <w:rPr>
          <w:b/>
          <w:color w:val="365F91" w:themeColor="accent1" w:themeShade="BF"/>
          <w:sz w:val="28"/>
          <w:szCs w:val="28"/>
          <w:lang w:val="en-US"/>
        </w:rPr>
      </w:pPr>
      <w:r w:rsidRPr="00151845">
        <w:rPr>
          <w:b/>
          <w:color w:val="365F91" w:themeColor="accent1" w:themeShade="BF"/>
          <w:sz w:val="28"/>
          <w:szCs w:val="28"/>
          <w:lang w:val="en-US"/>
        </w:rPr>
        <w:t>Reflexive pronouns</w:t>
      </w:r>
    </w:p>
    <w:p w:rsidR="003759E4" w:rsidRPr="00330288" w:rsidRDefault="007D3824" w:rsidP="00330288">
      <w:pPr>
        <w:pStyle w:val="ae"/>
        <w:shd w:val="clear" w:color="auto" w:fill="FFFFFF"/>
        <w:spacing w:after="0" w:afterAutospacing="0" w:line="360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b/>
          <w:sz w:val="28"/>
          <w:szCs w:val="28"/>
        </w:rPr>
        <w:t>Exercise №</w:t>
      </w:r>
      <w:r w:rsidR="003759E4" w:rsidRPr="00151845">
        <w:rPr>
          <w:b/>
          <w:color w:val="000000"/>
          <w:sz w:val="28"/>
          <w:szCs w:val="28"/>
          <w:lang w:val="en-US"/>
        </w:rPr>
        <w:t>1</w:t>
      </w:r>
      <w:r w:rsidR="003759E4" w:rsidRPr="00330288">
        <w:rPr>
          <w:color w:val="000000"/>
          <w:sz w:val="28"/>
          <w:szCs w:val="28"/>
          <w:lang w:val="en-US"/>
        </w:rPr>
        <w:t>. 1 myself, 2 himself, 3 yourself, 4 herself, 5 ourselves, 6 themselves, 7 yourself, 8 myself, 9 herself, 10 themselves</w:t>
      </w:r>
    </w:p>
    <w:p w:rsidR="003759E4" w:rsidRPr="00330288" w:rsidRDefault="007D3824" w:rsidP="00330288">
      <w:pPr>
        <w:pStyle w:val="ae"/>
        <w:shd w:val="clear" w:color="auto" w:fill="FFFFFF"/>
        <w:spacing w:after="0" w:afterAutospacing="0" w:line="360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lastRenderedPageBreak/>
        <w:t>Exercise №</w:t>
      </w:r>
      <w:r w:rsidR="003759E4" w:rsidRPr="00151845">
        <w:rPr>
          <w:b/>
          <w:color w:val="000000"/>
          <w:sz w:val="28"/>
          <w:szCs w:val="28"/>
          <w:lang w:val="en-US"/>
        </w:rPr>
        <w:t>2</w:t>
      </w:r>
      <w:r w:rsidR="003759E4" w:rsidRPr="00330288">
        <w:rPr>
          <w:color w:val="000000"/>
          <w:sz w:val="28"/>
          <w:szCs w:val="28"/>
          <w:lang w:val="en-US"/>
        </w:rPr>
        <w:t>. 1 yourself, 2 himself, 3 herself, 4 yourself, 5 himself, 6 yourself, 7 themselves, 8 yourself</w:t>
      </w:r>
    </w:p>
    <w:p w:rsidR="003759E4" w:rsidRPr="00330288" w:rsidRDefault="007D3824" w:rsidP="00330288">
      <w:pPr>
        <w:pStyle w:val="ae"/>
        <w:shd w:val="clear" w:color="auto" w:fill="FFFFFF"/>
        <w:spacing w:after="0" w:afterAutospacing="0" w:line="360" w:lineRule="auto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Exercise №</w:t>
      </w:r>
      <w:r w:rsidR="003759E4" w:rsidRPr="00151845">
        <w:rPr>
          <w:b/>
          <w:color w:val="000000"/>
          <w:sz w:val="28"/>
          <w:szCs w:val="28"/>
          <w:lang w:val="en-US"/>
        </w:rPr>
        <w:t>3</w:t>
      </w:r>
      <w:r w:rsidR="003759E4" w:rsidRPr="00330288">
        <w:rPr>
          <w:color w:val="000000"/>
          <w:sz w:val="28"/>
          <w:szCs w:val="28"/>
          <w:lang w:val="en-US"/>
        </w:rPr>
        <w:t xml:space="preserve">. 1 himself -&gt; herself, 2 correct, 3 correct, 4 me -&gt; myself, 5 ourselves </w:t>
      </w:r>
      <w:r w:rsidR="003759E4" w:rsidRPr="00330288">
        <w:rPr>
          <w:color w:val="000000"/>
          <w:sz w:val="28"/>
          <w:szCs w:val="28"/>
        </w:rPr>
        <w:t>не</w:t>
      </w:r>
      <w:r w:rsidR="003759E4" w:rsidRPr="00330288">
        <w:rPr>
          <w:color w:val="000000"/>
          <w:sz w:val="28"/>
          <w:szCs w:val="28"/>
          <w:lang w:val="en-US"/>
        </w:rPr>
        <w:t xml:space="preserve"> </w:t>
      </w:r>
      <w:r w:rsidR="003759E4" w:rsidRPr="00330288">
        <w:rPr>
          <w:color w:val="000000"/>
          <w:sz w:val="28"/>
          <w:szCs w:val="28"/>
        </w:rPr>
        <w:t>нужно</w:t>
      </w:r>
      <w:r w:rsidR="003759E4" w:rsidRPr="00330288">
        <w:rPr>
          <w:color w:val="000000"/>
          <w:sz w:val="28"/>
          <w:szCs w:val="28"/>
          <w:lang w:val="en-US"/>
        </w:rPr>
        <w:t>, 6 correct.</w:t>
      </w:r>
    </w:p>
    <w:p w:rsidR="00416C8B" w:rsidRPr="00330288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38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Exercise №</w:t>
      </w:r>
      <w:r w:rsidR="00151845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A26FB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4</w:t>
      </w:r>
      <w:r w:rsidR="00FA26F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.1 yourself, 2 itself, 3 himself, 4 ourselves, 5 herself, 6 yourselves, 7 themselves.</w:t>
      </w:r>
    </w:p>
    <w:p w:rsidR="00151845" w:rsidRPr="00D8369B" w:rsidRDefault="00FA26FB" w:rsidP="00151845">
      <w:pPr>
        <w:spacing w:after="0" w:line="36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</w:pPr>
      <w:r w:rsidRPr="00151845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en-US"/>
        </w:rPr>
        <w:t>Demonstrative pronouns</w:t>
      </w:r>
    </w:p>
    <w:p w:rsidR="00A911CC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Exercise №</w:t>
      </w:r>
      <w:r w:rsidR="00FA26FB" w:rsidRPr="003302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="00FA26F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 these, 2 these, 3 these, 4 these, 5 these, 6 this, </w:t>
      </w:r>
    </w:p>
    <w:p w:rsidR="00FA26FB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FA26FB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="00151845" w:rsidRPr="00D8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FA26F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 these, 2 that, 3 those, 4 this, 5 this, 6 that</w:t>
      </w:r>
    </w:p>
    <w:p w:rsidR="00FA26FB" w:rsidRPr="00D8369B" w:rsidRDefault="007D3824" w:rsidP="003302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FA26FB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3</w:t>
      </w:r>
      <w:r w:rsidR="00151845" w:rsidRPr="00D83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="00FA26FB" w:rsidRPr="00330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 those, 2 that, 3 this, 4 these, 5 those, 6 that, 7 this,</w:t>
      </w:r>
    </w:p>
    <w:p w:rsidR="00FA26FB" w:rsidRPr="00151845" w:rsidRDefault="007D3824" w:rsidP="0033028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Exercise №</w:t>
      </w:r>
      <w:r w:rsidR="00FA26FB" w:rsidRPr="001518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4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</w:t>
      </w:r>
      <w:r w:rsidR="00D836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are 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dog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D836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ose are 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star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D836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are 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 pencil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D836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his pen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are 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sheep.</w:t>
      </w:r>
    </w:p>
    <w:p w:rsidR="00FA26FB" w:rsidRPr="00330288" w:rsidRDefault="00FA26FB" w:rsidP="00330288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F62A2"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children</w:t>
      </w:r>
      <w:r w:rsidRPr="003302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F62A2" w:rsidRDefault="005F62A2" w:rsidP="00330288">
      <w:pPr>
        <w:spacing w:after="0"/>
        <w:rPr>
          <w:rFonts w:ascii="Times New Roman" w:eastAsiaTheme="majorEastAsia" w:hAnsi="Times New Roman" w:cstheme="majorBidi"/>
          <w:b/>
          <w:bCs/>
          <w:color w:val="365F91" w:themeColor="accent1" w:themeShade="BF"/>
          <w:sz w:val="32"/>
          <w:szCs w:val="28"/>
        </w:rPr>
      </w:pPr>
      <w:bookmarkStart w:id="8" w:name="_Toc31105700"/>
      <w:r>
        <w:rPr>
          <w:sz w:val="32"/>
        </w:rPr>
        <w:br w:type="page"/>
      </w:r>
    </w:p>
    <w:p w:rsidR="005F62A2" w:rsidRPr="005F62A2" w:rsidRDefault="00A467E8" w:rsidP="005F62A2">
      <w:pPr>
        <w:pStyle w:val="1"/>
        <w:spacing w:before="0"/>
      </w:pPr>
      <w:bookmarkStart w:id="9" w:name="_Toc61996870"/>
      <w:r w:rsidRPr="00937E5C">
        <w:rPr>
          <w:sz w:val="32"/>
        </w:rPr>
        <w:lastRenderedPageBreak/>
        <w:t>Используемая</w:t>
      </w:r>
      <w:r w:rsidRPr="005F62A2">
        <w:rPr>
          <w:sz w:val="32"/>
        </w:rPr>
        <w:t xml:space="preserve"> </w:t>
      </w:r>
      <w:r w:rsidRPr="00937E5C">
        <w:rPr>
          <w:sz w:val="32"/>
        </w:rPr>
        <w:t>литература</w:t>
      </w:r>
      <w:bookmarkEnd w:id="8"/>
      <w:bookmarkEnd w:id="9"/>
    </w:p>
    <w:p w:rsidR="005F62A2" w:rsidRPr="005F62A2" w:rsidRDefault="005F62A2" w:rsidP="005F62A2">
      <w:pPr>
        <w:pStyle w:val="1"/>
        <w:numPr>
          <w:ilvl w:val="0"/>
          <w:numId w:val="35"/>
        </w:numPr>
        <w:spacing w:before="0"/>
        <w:jc w:val="both"/>
        <w:rPr>
          <w:b w:val="0"/>
          <w:sz w:val="32"/>
        </w:rPr>
      </w:pPr>
      <w:bookmarkStart w:id="10" w:name="_Toc61996871"/>
      <w:r w:rsidRPr="005F62A2">
        <w:rPr>
          <w:b w:val="0"/>
          <w:color w:val="000000"/>
          <w:szCs w:val="27"/>
        </w:rPr>
        <w:t>Арно А., Лансло К. Грамматика общая и рациональная Пор-Рояля: Пер. с франц., коммент. и послесл. Н. Ю. Бокадоровой / Общ. ред. и вступ. ст. Ю. М. Степанова. ‒ М.: Прогресс, 1990. ‒ 272 с.</w:t>
      </w:r>
      <w:bookmarkEnd w:id="10"/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Афанасьева О.В. Общеобразовательная школа и УМК по английскому языку для школ с углубленным изучением иностранного языка // Иностранные языки в школе. – 2002. – № 2. – С. 37-39.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Баграмянц Н.Л. Лингводидактический подход к формированию языковой компетенции // Известия Московского государственного технического университета МАМИ. – 2013. – №1(15). – С. 213.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Бенвенист Э. Природа местоимений // Общая лингвистика. М.: Прогресс, 1974. – 256 c.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Бердичевский А.Л. Диалог культур на уроках родного и иностранного языков // Иностранные языки в школе. – 1993. – №6. – С.3-5.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Бим И.Л. О преподавании иностранного языка на современном этапе // Иностранные языки в школе. – №3. – 1995. – С. 4-5.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Бим И.Л. Содержание обучения английскому языку в базовом курсе // Иностранные языки в школе. – 1996. – № 2. – С. 85.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Блох М.Я. Практикум по теоретической грамматике английского языка: Учеб. пособие / М.Я. Блох, Т.Н. Семенова, С.В. Тимофеева. – М.: Высш. шк., 2010. – 471 с.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Блох М.Я. Теоретическая грамматика английского языка. – М.: Высш. Школа. – 1983. – 159 с.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Валетко С.А. Обучение коммуникативной грамматике иностранного языка [Электронный ресурс]. – URL: http//festival.1september.ru/articles/312423/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Варгина Н.В. «Местоимения» из книги «Теоретическая грамматика английского языка» – М.: Издательство Ленинградского университета, 1983. – 106 с.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lastRenderedPageBreak/>
        <w:t>Васильева E.H., Павлова H.H. Социокультурное образование XXI века: проблемы, поиски, решения // Фундаментальные исследования. – 2016. – № 9. – С. 99-103.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Верещагин Е.М., Костомаров В.Г. Язык и культура.− М.: Индрик. − 2005. – 627 с.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Верисокин Ю.И. Видеофильмы как средство мотивации школьников при обучении иностранным языкам // Иностранные языки в школе. – 2003. – №5. – С. 42-45.</w:t>
      </w:r>
    </w:p>
    <w:p w:rsidR="005F62A2" w:rsidRPr="00F27F2C" w:rsidRDefault="005F62A2" w:rsidP="005F62A2">
      <w:pPr>
        <w:pStyle w:val="ae"/>
        <w:numPr>
          <w:ilvl w:val="0"/>
          <w:numId w:val="35"/>
        </w:numPr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F27F2C">
        <w:rPr>
          <w:color w:val="000000"/>
          <w:sz w:val="28"/>
          <w:szCs w:val="27"/>
        </w:rPr>
        <w:t>Виноградов В.В. Русский язык (Грамматическое учение о слове): Учебное пособие для студентов вузов, обучающихся по специальности «Русский язык и литература». – М.: Высшая школа, 1986 – 639 с.</w:t>
      </w:r>
    </w:p>
    <w:p w:rsidR="00151845" w:rsidRDefault="00151845">
      <w:r>
        <w:br w:type="page"/>
      </w:r>
    </w:p>
    <w:p w:rsidR="005F62A2" w:rsidRPr="005F62A2" w:rsidRDefault="005F62A2"/>
    <w:p w:rsidR="00405DBB" w:rsidRPr="005F62A2" w:rsidRDefault="00405DBB" w:rsidP="00405DBB"/>
    <w:p w:rsidR="005217C8" w:rsidRDefault="00EB79CD" w:rsidP="00EB7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9CD">
        <w:rPr>
          <w:rFonts w:ascii="Times New Roman" w:hAnsi="Times New Roman" w:cs="Times New Roman"/>
          <w:b/>
          <w:sz w:val="28"/>
          <w:szCs w:val="28"/>
        </w:rPr>
        <w:t>Для заметок</w:t>
      </w:r>
    </w:p>
    <w:p w:rsidR="00EB79CD" w:rsidRDefault="00EB79CD" w:rsidP="00E16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445DDF" w:rsidRPr="001C35D7" w:rsidRDefault="00445DDF" w:rsidP="00E16D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5DD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35D7">
        <w:rPr>
          <w:rFonts w:ascii="Times New Roman" w:hAnsi="Times New Roman" w:cs="Times New Roman"/>
          <w:b/>
          <w:sz w:val="28"/>
          <w:szCs w:val="28"/>
        </w:rPr>
        <w:t>___________</w:t>
      </w:r>
    </w:p>
    <w:sectPr w:rsidR="00445DDF" w:rsidRPr="001C35D7" w:rsidSect="004D6516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05" w:rsidRDefault="00407C05" w:rsidP="004D6516">
      <w:pPr>
        <w:spacing w:after="0" w:line="240" w:lineRule="auto"/>
      </w:pPr>
      <w:r>
        <w:separator/>
      </w:r>
    </w:p>
  </w:endnote>
  <w:endnote w:type="continuationSeparator" w:id="1">
    <w:p w:rsidR="00407C05" w:rsidRDefault="00407C05" w:rsidP="004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8337"/>
    </w:sdtPr>
    <w:sdtContent>
      <w:p w:rsidR="007B600B" w:rsidRDefault="00776D38">
        <w:pPr>
          <w:pStyle w:val="a8"/>
          <w:jc w:val="center"/>
        </w:pPr>
        <w:fldSimple w:instr="PAGE   \* MERGEFORMAT">
          <w:r w:rsidR="007D3824">
            <w:rPr>
              <w:noProof/>
            </w:rPr>
            <w:t>5</w:t>
          </w:r>
        </w:fldSimple>
      </w:p>
    </w:sdtContent>
  </w:sdt>
  <w:p w:rsidR="007B600B" w:rsidRDefault="007B600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00B" w:rsidRPr="0001600F" w:rsidRDefault="007B600B" w:rsidP="0001600F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01600F">
      <w:rPr>
        <w:rFonts w:ascii="Times New Roman" w:hAnsi="Times New Roman" w:cs="Times New Roman"/>
        <w:sz w:val="28"/>
        <w:szCs w:val="28"/>
      </w:rPr>
      <w:t>Армавир,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05" w:rsidRDefault="00407C05" w:rsidP="004D6516">
      <w:pPr>
        <w:spacing w:after="0" w:line="240" w:lineRule="auto"/>
      </w:pPr>
      <w:r>
        <w:separator/>
      </w:r>
    </w:p>
  </w:footnote>
  <w:footnote w:type="continuationSeparator" w:id="1">
    <w:p w:rsidR="00407C05" w:rsidRDefault="00407C05" w:rsidP="004D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206E"/>
    <w:multiLevelType w:val="hybridMultilevel"/>
    <w:tmpl w:val="CDE2D3FC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759E7"/>
    <w:multiLevelType w:val="hybridMultilevel"/>
    <w:tmpl w:val="980EF6AC"/>
    <w:lvl w:ilvl="0" w:tplc="73A60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00693D"/>
    <w:multiLevelType w:val="hybridMultilevel"/>
    <w:tmpl w:val="34366AD0"/>
    <w:lvl w:ilvl="0" w:tplc="73A60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20097"/>
    <w:multiLevelType w:val="multilevel"/>
    <w:tmpl w:val="B9EE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E642B"/>
    <w:multiLevelType w:val="hybridMultilevel"/>
    <w:tmpl w:val="33B03DE8"/>
    <w:lvl w:ilvl="0" w:tplc="73A60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23F5E"/>
    <w:multiLevelType w:val="multilevel"/>
    <w:tmpl w:val="7B92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82BD4"/>
    <w:multiLevelType w:val="multilevel"/>
    <w:tmpl w:val="2992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E5205"/>
    <w:multiLevelType w:val="multilevel"/>
    <w:tmpl w:val="7EF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F82756"/>
    <w:multiLevelType w:val="hybridMultilevel"/>
    <w:tmpl w:val="A35CA566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73A6069C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6E36"/>
    <w:multiLevelType w:val="multilevel"/>
    <w:tmpl w:val="DE28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14063"/>
    <w:multiLevelType w:val="hybridMultilevel"/>
    <w:tmpl w:val="963CDFC6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C6B64"/>
    <w:multiLevelType w:val="multilevel"/>
    <w:tmpl w:val="699E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47199"/>
    <w:multiLevelType w:val="hybridMultilevel"/>
    <w:tmpl w:val="5F408474"/>
    <w:lvl w:ilvl="0" w:tplc="8CD8C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D302F"/>
    <w:multiLevelType w:val="multilevel"/>
    <w:tmpl w:val="5488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7A695F"/>
    <w:multiLevelType w:val="hybridMultilevel"/>
    <w:tmpl w:val="4384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D1136"/>
    <w:multiLevelType w:val="hybridMultilevel"/>
    <w:tmpl w:val="0F2A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65267"/>
    <w:multiLevelType w:val="hybridMultilevel"/>
    <w:tmpl w:val="E1D4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E1199"/>
    <w:multiLevelType w:val="hybridMultilevel"/>
    <w:tmpl w:val="7C24093E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959C3"/>
    <w:multiLevelType w:val="hybridMultilevel"/>
    <w:tmpl w:val="B67E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D313C"/>
    <w:multiLevelType w:val="hybridMultilevel"/>
    <w:tmpl w:val="487A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8185E"/>
    <w:multiLevelType w:val="hybridMultilevel"/>
    <w:tmpl w:val="31BA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12497"/>
    <w:multiLevelType w:val="multilevel"/>
    <w:tmpl w:val="E276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71768A"/>
    <w:multiLevelType w:val="hybridMultilevel"/>
    <w:tmpl w:val="D488F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21596C"/>
    <w:multiLevelType w:val="hybridMultilevel"/>
    <w:tmpl w:val="8A3A604C"/>
    <w:lvl w:ilvl="0" w:tplc="73A60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E86D12"/>
    <w:multiLevelType w:val="hybridMultilevel"/>
    <w:tmpl w:val="2B72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6288E"/>
    <w:multiLevelType w:val="multilevel"/>
    <w:tmpl w:val="F248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6328D"/>
    <w:multiLevelType w:val="hybridMultilevel"/>
    <w:tmpl w:val="3038574E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0B27"/>
    <w:multiLevelType w:val="hybridMultilevel"/>
    <w:tmpl w:val="34366AD0"/>
    <w:lvl w:ilvl="0" w:tplc="73A6069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8B2197"/>
    <w:multiLevelType w:val="hybridMultilevel"/>
    <w:tmpl w:val="92D8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800"/>
    <w:multiLevelType w:val="hybridMultilevel"/>
    <w:tmpl w:val="F61ADF80"/>
    <w:lvl w:ilvl="0" w:tplc="73A60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5AA6A0E">
      <w:start w:val="18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64E46"/>
    <w:multiLevelType w:val="multilevel"/>
    <w:tmpl w:val="53C4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544ABA"/>
    <w:multiLevelType w:val="hybridMultilevel"/>
    <w:tmpl w:val="2098CA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71E1017"/>
    <w:multiLevelType w:val="multilevel"/>
    <w:tmpl w:val="C48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4E6BF2"/>
    <w:multiLevelType w:val="hybridMultilevel"/>
    <w:tmpl w:val="8D0A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10C95"/>
    <w:multiLevelType w:val="hybridMultilevel"/>
    <w:tmpl w:val="B8EE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0"/>
  </w:num>
  <w:num w:numId="5">
    <w:abstractNumId w:val="31"/>
  </w:num>
  <w:num w:numId="6">
    <w:abstractNumId w:val="18"/>
  </w:num>
  <w:num w:numId="7">
    <w:abstractNumId w:val="3"/>
  </w:num>
  <w:num w:numId="8">
    <w:abstractNumId w:val="22"/>
  </w:num>
  <w:num w:numId="9">
    <w:abstractNumId w:val="9"/>
  </w:num>
  <w:num w:numId="10">
    <w:abstractNumId w:val="19"/>
  </w:num>
  <w:num w:numId="11">
    <w:abstractNumId w:val="21"/>
  </w:num>
  <w:num w:numId="12">
    <w:abstractNumId w:val="24"/>
  </w:num>
  <w:num w:numId="13">
    <w:abstractNumId w:val="26"/>
  </w:num>
  <w:num w:numId="14">
    <w:abstractNumId w:val="10"/>
  </w:num>
  <w:num w:numId="15">
    <w:abstractNumId w:val="29"/>
  </w:num>
  <w:num w:numId="16">
    <w:abstractNumId w:val="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13"/>
  </w:num>
  <w:num w:numId="21">
    <w:abstractNumId w:val="23"/>
  </w:num>
  <w:num w:numId="22">
    <w:abstractNumId w:val="11"/>
  </w:num>
  <w:num w:numId="23">
    <w:abstractNumId w:val="2"/>
  </w:num>
  <w:num w:numId="24">
    <w:abstractNumId w:val="5"/>
  </w:num>
  <w:num w:numId="25">
    <w:abstractNumId w:val="27"/>
  </w:num>
  <w:num w:numId="26">
    <w:abstractNumId w:val="25"/>
  </w:num>
  <w:num w:numId="27">
    <w:abstractNumId w:val="1"/>
  </w:num>
  <w:num w:numId="28">
    <w:abstractNumId w:val="6"/>
  </w:num>
  <w:num w:numId="29">
    <w:abstractNumId w:val="4"/>
  </w:num>
  <w:num w:numId="30">
    <w:abstractNumId w:val="30"/>
  </w:num>
  <w:num w:numId="31">
    <w:abstractNumId w:val="32"/>
  </w:num>
  <w:num w:numId="32">
    <w:abstractNumId w:val="7"/>
  </w:num>
  <w:num w:numId="33">
    <w:abstractNumId w:val="16"/>
  </w:num>
  <w:num w:numId="34">
    <w:abstractNumId w:val="28"/>
  </w:num>
  <w:num w:numId="35">
    <w:abstractNumId w:val="12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1CC"/>
    <w:rsid w:val="0001600F"/>
    <w:rsid w:val="00047C31"/>
    <w:rsid w:val="000655B2"/>
    <w:rsid w:val="00095EDA"/>
    <w:rsid w:val="00104444"/>
    <w:rsid w:val="00151845"/>
    <w:rsid w:val="00193AA0"/>
    <w:rsid w:val="001C35D7"/>
    <w:rsid w:val="001E1B86"/>
    <w:rsid w:val="001E3D87"/>
    <w:rsid w:val="00211298"/>
    <w:rsid w:val="00214F7A"/>
    <w:rsid w:val="00226190"/>
    <w:rsid w:val="002E62F0"/>
    <w:rsid w:val="00330288"/>
    <w:rsid w:val="003328B5"/>
    <w:rsid w:val="00334D12"/>
    <w:rsid w:val="003665F9"/>
    <w:rsid w:val="003672EE"/>
    <w:rsid w:val="003759E4"/>
    <w:rsid w:val="00394537"/>
    <w:rsid w:val="00405DBB"/>
    <w:rsid w:val="00407C05"/>
    <w:rsid w:val="00416C8B"/>
    <w:rsid w:val="00445DDF"/>
    <w:rsid w:val="004D6516"/>
    <w:rsid w:val="004E2818"/>
    <w:rsid w:val="004E30AB"/>
    <w:rsid w:val="004F1D24"/>
    <w:rsid w:val="004F4378"/>
    <w:rsid w:val="00502516"/>
    <w:rsid w:val="005217C8"/>
    <w:rsid w:val="005F62A2"/>
    <w:rsid w:val="0061020C"/>
    <w:rsid w:val="006317CD"/>
    <w:rsid w:val="007067B9"/>
    <w:rsid w:val="007166B1"/>
    <w:rsid w:val="00776D38"/>
    <w:rsid w:val="007861A3"/>
    <w:rsid w:val="007B600B"/>
    <w:rsid w:val="007D3824"/>
    <w:rsid w:val="007F40BA"/>
    <w:rsid w:val="008741C5"/>
    <w:rsid w:val="008B3BCB"/>
    <w:rsid w:val="008E28D5"/>
    <w:rsid w:val="00937E5C"/>
    <w:rsid w:val="00973AAA"/>
    <w:rsid w:val="009A61F4"/>
    <w:rsid w:val="009E5A5B"/>
    <w:rsid w:val="00A467E8"/>
    <w:rsid w:val="00A911CC"/>
    <w:rsid w:val="00AD0102"/>
    <w:rsid w:val="00B208D5"/>
    <w:rsid w:val="00B37368"/>
    <w:rsid w:val="00B978E8"/>
    <w:rsid w:val="00C14F18"/>
    <w:rsid w:val="00C338BB"/>
    <w:rsid w:val="00CE42FD"/>
    <w:rsid w:val="00D4259D"/>
    <w:rsid w:val="00D72AB7"/>
    <w:rsid w:val="00D8369B"/>
    <w:rsid w:val="00D921E0"/>
    <w:rsid w:val="00DC4A83"/>
    <w:rsid w:val="00E16DBA"/>
    <w:rsid w:val="00E56271"/>
    <w:rsid w:val="00E65140"/>
    <w:rsid w:val="00E74015"/>
    <w:rsid w:val="00EB4D6C"/>
    <w:rsid w:val="00EB79CD"/>
    <w:rsid w:val="00EE6263"/>
    <w:rsid w:val="00FA2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C5"/>
  </w:style>
  <w:style w:type="paragraph" w:styleId="1">
    <w:name w:val="heading 1"/>
    <w:basedOn w:val="a"/>
    <w:next w:val="a"/>
    <w:link w:val="10"/>
    <w:uiPriority w:val="9"/>
    <w:qFormat/>
    <w:rsid w:val="00047C3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516"/>
  </w:style>
  <w:style w:type="paragraph" w:styleId="a8">
    <w:name w:val="footer"/>
    <w:basedOn w:val="a"/>
    <w:link w:val="a9"/>
    <w:uiPriority w:val="99"/>
    <w:unhideWhenUsed/>
    <w:rsid w:val="004D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516"/>
  </w:style>
  <w:style w:type="character" w:customStyle="1" w:styleId="10">
    <w:name w:val="Заголовок 1 Знак"/>
    <w:basedOn w:val="a0"/>
    <w:link w:val="1"/>
    <w:uiPriority w:val="9"/>
    <w:rsid w:val="00047C3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EB4D6C"/>
    <w:pPr>
      <w:outlineLvl w:val="9"/>
    </w:pPr>
    <w:rPr>
      <w:rFonts w:asciiTheme="majorHAnsi" w:hAnsiTheme="maj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B4D6C"/>
    <w:pPr>
      <w:spacing w:after="100"/>
    </w:pPr>
  </w:style>
  <w:style w:type="character" w:styleId="ab">
    <w:name w:val="Hyperlink"/>
    <w:basedOn w:val="a0"/>
    <w:uiPriority w:val="99"/>
    <w:unhideWhenUsed/>
    <w:rsid w:val="00EB4D6C"/>
    <w:rPr>
      <w:color w:val="0000FF" w:themeColor="hyperlink"/>
      <w:u w:val="single"/>
    </w:rPr>
  </w:style>
  <w:style w:type="character" w:customStyle="1" w:styleId="rvts9">
    <w:name w:val="rvts9"/>
    <w:basedOn w:val="a0"/>
    <w:rsid w:val="00405DBB"/>
  </w:style>
  <w:style w:type="character" w:customStyle="1" w:styleId="rvts6">
    <w:name w:val="rvts6"/>
    <w:basedOn w:val="a0"/>
    <w:rsid w:val="00405DBB"/>
  </w:style>
  <w:style w:type="character" w:customStyle="1" w:styleId="rvts8">
    <w:name w:val="rvts8"/>
    <w:basedOn w:val="a0"/>
    <w:rsid w:val="00405DBB"/>
  </w:style>
  <w:style w:type="paragraph" w:styleId="ac">
    <w:name w:val="Body Text Indent"/>
    <w:basedOn w:val="a"/>
    <w:link w:val="ad"/>
    <w:uiPriority w:val="99"/>
    <w:rsid w:val="00CE42FD"/>
    <w:pPr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CE4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1E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94537"/>
    <w:rPr>
      <w:i/>
      <w:iCs/>
    </w:rPr>
  </w:style>
  <w:style w:type="paragraph" w:customStyle="1" w:styleId="c1">
    <w:name w:val="c1"/>
    <w:basedOn w:val="a"/>
    <w:rsid w:val="0041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8D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516"/>
  </w:style>
  <w:style w:type="paragraph" w:styleId="a8">
    <w:name w:val="footer"/>
    <w:basedOn w:val="a"/>
    <w:link w:val="a9"/>
    <w:uiPriority w:val="99"/>
    <w:unhideWhenUsed/>
    <w:rsid w:val="004D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516"/>
  </w:style>
  <w:style w:type="character" w:customStyle="1" w:styleId="10">
    <w:name w:val="Заголовок 1 Знак"/>
    <w:basedOn w:val="a0"/>
    <w:link w:val="1"/>
    <w:uiPriority w:val="9"/>
    <w:rsid w:val="008E28D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EB4D6C"/>
    <w:pPr>
      <w:outlineLvl w:val="9"/>
    </w:pPr>
    <w:rPr>
      <w:rFonts w:asciiTheme="majorHAnsi" w:hAnsiTheme="maj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B4D6C"/>
    <w:pPr>
      <w:spacing w:after="100"/>
    </w:pPr>
  </w:style>
  <w:style w:type="character" w:styleId="ab">
    <w:name w:val="Hyperlink"/>
    <w:basedOn w:val="a0"/>
    <w:uiPriority w:val="99"/>
    <w:unhideWhenUsed/>
    <w:rsid w:val="00EB4D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37F9-AE27-484B-8965-05D745D9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19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Ратушный</cp:lastModifiedBy>
  <cp:revision>21</cp:revision>
  <cp:lastPrinted>2021-01-19T20:31:00Z</cp:lastPrinted>
  <dcterms:created xsi:type="dcterms:W3CDTF">2020-01-27T08:13:00Z</dcterms:created>
  <dcterms:modified xsi:type="dcterms:W3CDTF">2021-02-01T17:52:00Z</dcterms:modified>
</cp:coreProperties>
</file>