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BC" w:rsidRDefault="00C70DBC"/>
    <w:p w:rsidR="00FC78B5" w:rsidRPr="004744EB" w:rsidRDefault="00FC78B5" w:rsidP="00FC78B5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ОПИСАНИЕ ОБРАЗОВАТЕЛЬНОЙ ПРОГРАММЫ</w:t>
      </w:r>
      <w:r>
        <w:rPr>
          <w:b/>
          <w:i/>
          <w:sz w:val="24"/>
          <w:szCs w:val="24"/>
        </w:rPr>
        <w:br/>
      </w:r>
      <w:bookmarkStart w:id="0" w:name="_GoBack"/>
      <w:bookmarkEnd w:id="0"/>
      <w:r w:rsidRPr="004744EB">
        <w:rPr>
          <w:b/>
          <w:i/>
          <w:sz w:val="24"/>
          <w:szCs w:val="24"/>
        </w:rPr>
        <w:t>Характеристика учебного предмета, его место</w:t>
      </w:r>
    </w:p>
    <w:p w:rsidR="00FC78B5" w:rsidRPr="004744EB" w:rsidRDefault="00FC78B5" w:rsidP="00FC78B5">
      <w:pPr>
        <w:spacing w:line="360" w:lineRule="auto"/>
        <w:jc w:val="center"/>
        <w:rPr>
          <w:b/>
          <w:i/>
          <w:sz w:val="24"/>
          <w:szCs w:val="24"/>
        </w:rPr>
      </w:pPr>
      <w:r w:rsidRPr="004744EB">
        <w:rPr>
          <w:b/>
          <w:i/>
          <w:sz w:val="24"/>
          <w:szCs w:val="24"/>
        </w:rPr>
        <w:t>и роль в образовательном процессе</w:t>
      </w:r>
    </w:p>
    <w:p w:rsidR="00FC78B5" w:rsidRPr="004744EB" w:rsidRDefault="00FC78B5" w:rsidP="00FC78B5">
      <w:pPr>
        <w:pStyle w:val="Default"/>
        <w:spacing w:line="360" w:lineRule="auto"/>
        <w:jc w:val="both"/>
        <w:rPr>
          <w:color w:val="auto"/>
        </w:rPr>
      </w:pPr>
      <w:r w:rsidRPr="004744EB">
        <w:rPr>
          <w:color w:val="auto"/>
        </w:rPr>
        <w:tab/>
        <w:t xml:space="preserve">Программа предназначена для детей с ограниченными возможностями здоровья, имеющими ментальные нарушения, в том числе </w:t>
      </w:r>
      <w:proofErr w:type="gramStart"/>
      <w:r w:rsidRPr="004744EB">
        <w:rPr>
          <w:color w:val="auto"/>
        </w:rPr>
        <w:t>для</w:t>
      </w:r>
      <w:proofErr w:type="gramEnd"/>
      <w:r w:rsidRPr="004744EB">
        <w:rPr>
          <w:color w:val="auto"/>
        </w:rPr>
        <w:t>:</w:t>
      </w:r>
    </w:p>
    <w:p w:rsidR="00FC78B5" w:rsidRPr="00946781" w:rsidRDefault="00FC78B5" w:rsidP="00FC78B5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946781">
        <w:rPr>
          <w:color w:val="auto"/>
        </w:rPr>
        <w:t>детей с задержкой психического развития и умственной отсталостью;</w:t>
      </w:r>
    </w:p>
    <w:p w:rsidR="00FC78B5" w:rsidRPr="00946781" w:rsidRDefault="00FC78B5" w:rsidP="00FC78B5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946781">
        <w:rPr>
          <w:color w:val="auto"/>
        </w:rPr>
        <w:t>детей-инвалидов с несохраненным интеллектом;</w:t>
      </w:r>
    </w:p>
    <w:p w:rsidR="00FC78B5" w:rsidRPr="00946781" w:rsidRDefault="00FC78B5" w:rsidP="00FC78B5">
      <w:pPr>
        <w:pStyle w:val="Default"/>
        <w:numPr>
          <w:ilvl w:val="0"/>
          <w:numId w:val="2"/>
        </w:numPr>
        <w:spacing w:line="360" w:lineRule="auto"/>
        <w:jc w:val="both"/>
        <w:rPr>
          <w:b/>
        </w:rPr>
      </w:pPr>
      <w:r w:rsidRPr="00946781">
        <w:rPr>
          <w:color w:val="auto"/>
        </w:rPr>
        <w:t>детей, имеющих расстройства аутистического спектра;</w:t>
      </w:r>
    </w:p>
    <w:p w:rsidR="00FC78B5" w:rsidRPr="00946781" w:rsidRDefault="00FC78B5" w:rsidP="00FC78B5">
      <w:pPr>
        <w:pStyle w:val="Default"/>
        <w:spacing w:line="360" w:lineRule="auto"/>
        <w:jc w:val="both"/>
        <w:rPr>
          <w:b/>
        </w:rPr>
      </w:pPr>
      <w:r w:rsidRPr="004744EB">
        <w:rPr>
          <w:color w:val="auto"/>
        </w:rPr>
        <w:tab/>
        <w:t>Обучение детей, имеющих ограниченные возможности здоровья, в школе иску</w:t>
      </w:r>
      <w:proofErr w:type="gramStart"/>
      <w:r w:rsidRPr="004744EB">
        <w:rPr>
          <w:color w:val="auto"/>
        </w:rPr>
        <w:t>сств сп</w:t>
      </w:r>
      <w:proofErr w:type="gramEnd"/>
      <w:r w:rsidRPr="004744EB">
        <w:rPr>
          <w:color w:val="auto"/>
        </w:rPr>
        <w:t>особствует развитию базовых составляющих психической деятельности, интереса к процессу познания, социально-значимых качеств личности и служит мощным коррекционно-развивающим и социально-реабилитационным средством.  Программа изначально ориентирована на развитие личности в широком смысле, а значит, она может быть использована как в работе с детьми с нормой развития, так и в интегрированных формах обучения.</w:t>
      </w:r>
      <w:r w:rsidRPr="004744EB">
        <w:rPr>
          <w:b/>
        </w:rPr>
        <w:tab/>
      </w:r>
    </w:p>
    <w:p w:rsidR="00FC78B5" w:rsidRPr="004744EB" w:rsidRDefault="00FC78B5" w:rsidP="00FC78B5">
      <w:pPr>
        <w:pStyle w:val="Default"/>
        <w:spacing w:line="360" w:lineRule="auto"/>
        <w:jc w:val="both"/>
        <w:rPr>
          <w:color w:val="auto"/>
        </w:rPr>
      </w:pPr>
      <w:r w:rsidRPr="004744EB">
        <w:rPr>
          <w:u w:val="single"/>
        </w:rPr>
        <w:t>Программа «Свободное творчество» составлена с учетом возрастных и индивидуальных особенностей обучающихся</w:t>
      </w:r>
      <w:r w:rsidRPr="004744EB">
        <w:t xml:space="preserve">, направлена </w:t>
      </w:r>
      <w:proofErr w:type="gramStart"/>
      <w:r w:rsidRPr="004744EB">
        <w:t>на</w:t>
      </w:r>
      <w:proofErr w:type="gramEnd"/>
      <w:r w:rsidRPr="004744EB">
        <w:t xml:space="preserve">: 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>развития координации, ловкости, общей и мелкой моторики;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>развития волевых качеств;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>развитие интереса к творческой деятельности;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>развитие творческого, образного мышления;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 xml:space="preserve">выработки осознанного поведения в различных социально-бытовых ситуациях; </w:t>
      </w:r>
    </w:p>
    <w:p w:rsidR="00FC78B5" w:rsidRPr="004744EB" w:rsidRDefault="00FC78B5" w:rsidP="00FC78B5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4744EB">
        <w:rPr>
          <w:color w:val="auto"/>
        </w:rPr>
        <w:t>приобретения коммуникативных навыков, необходимых для полноценного развития детей с различными нарушениями.</w:t>
      </w:r>
    </w:p>
    <w:p w:rsidR="00FC78B5" w:rsidRPr="004744EB" w:rsidRDefault="00FC78B5" w:rsidP="00FC78B5">
      <w:pPr>
        <w:pStyle w:val="Default"/>
        <w:numPr>
          <w:ilvl w:val="0"/>
          <w:numId w:val="1"/>
        </w:numPr>
        <w:spacing w:after="58" w:line="360" w:lineRule="auto"/>
        <w:jc w:val="both"/>
      </w:pPr>
      <w:r w:rsidRPr="004744EB">
        <w:t>создание условий для реабилитации и полноценного развития детей с ограниченными возможностями здоровья (ОВЗ);</w:t>
      </w:r>
    </w:p>
    <w:p w:rsidR="00FC78B5" w:rsidRPr="004744EB" w:rsidRDefault="00FC78B5" w:rsidP="00FC78B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выявление одаренных детей в области декоративно-прикладного искусства в раннем детском возрасте;</w:t>
      </w:r>
    </w:p>
    <w:p w:rsidR="00FC78B5" w:rsidRPr="004744EB" w:rsidRDefault="00FC78B5" w:rsidP="00FC78B5">
      <w:pPr>
        <w:pStyle w:val="Default"/>
        <w:numPr>
          <w:ilvl w:val="0"/>
          <w:numId w:val="1"/>
        </w:numPr>
        <w:spacing w:after="58" w:line="360" w:lineRule="auto"/>
        <w:jc w:val="both"/>
      </w:pPr>
      <w:r w:rsidRPr="004744EB">
        <w:t>привлечение наибольшего количества юных жителей села к художественному образованию;</w:t>
      </w:r>
    </w:p>
    <w:p w:rsidR="00FC78B5" w:rsidRPr="004744EB" w:rsidRDefault="00FC78B5" w:rsidP="00FC78B5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приобретение детьми знаний, умений и навыков в области изобразительного и  декоративно</w:t>
      </w:r>
      <w:r w:rsidRPr="004744EB">
        <w:rPr>
          <w:sz w:val="24"/>
          <w:szCs w:val="24"/>
        </w:rPr>
        <w:softHyphen/>
        <w:t>-прикладного искусства;</w:t>
      </w:r>
    </w:p>
    <w:p w:rsidR="00FC78B5" w:rsidRPr="004744EB" w:rsidRDefault="00FC78B5" w:rsidP="00FC78B5">
      <w:pPr>
        <w:pStyle w:val="a4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создание условий для познания учащимися приемов работы в различных материалах и техниках;</w:t>
      </w:r>
    </w:p>
    <w:p w:rsidR="00FC78B5" w:rsidRPr="004744EB" w:rsidRDefault="00FC78B5" w:rsidP="00FC78B5">
      <w:pPr>
        <w:pStyle w:val="Default"/>
        <w:numPr>
          <w:ilvl w:val="0"/>
          <w:numId w:val="1"/>
        </w:numPr>
        <w:spacing w:line="360" w:lineRule="auto"/>
        <w:jc w:val="both"/>
      </w:pPr>
      <w:r w:rsidRPr="004744EB">
        <w:lastRenderedPageBreak/>
        <w:t xml:space="preserve">творческое, эстетическое, духовно-нравственное развитие </w:t>
      </w:r>
      <w:proofErr w:type="gramStart"/>
      <w:r w:rsidRPr="004744EB">
        <w:t>обучающегося</w:t>
      </w:r>
      <w:proofErr w:type="gramEnd"/>
      <w:r w:rsidRPr="004744EB">
        <w:t>.</w:t>
      </w:r>
    </w:p>
    <w:p w:rsidR="00FC78B5" w:rsidRPr="004744EB" w:rsidRDefault="00FC78B5" w:rsidP="00FC78B5">
      <w:pPr>
        <w:pStyle w:val="Default"/>
        <w:spacing w:line="360" w:lineRule="auto"/>
        <w:ind w:left="720"/>
        <w:jc w:val="both"/>
        <w:rPr>
          <w:b/>
          <w:i/>
        </w:rPr>
      </w:pPr>
    </w:p>
    <w:p w:rsidR="00FC78B5" w:rsidRPr="004744EB" w:rsidRDefault="00FC78B5" w:rsidP="00FC78B5">
      <w:pPr>
        <w:pStyle w:val="Default"/>
        <w:spacing w:line="360" w:lineRule="auto"/>
        <w:ind w:left="720"/>
        <w:jc w:val="both"/>
        <w:rPr>
          <w:color w:val="auto"/>
        </w:rPr>
      </w:pPr>
      <w:r w:rsidRPr="004744EB">
        <w:rPr>
          <w:b/>
          <w:i/>
        </w:rPr>
        <w:t>Направленность программы</w:t>
      </w:r>
      <w:r w:rsidRPr="004744EB">
        <w:rPr>
          <w:i/>
        </w:rPr>
        <w:t>:</w:t>
      </w:r>
      <w:r w:rsidRPr="004744EB">
        <w:t xml:space="preserve"> художественно-эстетическая. </w:t>
      </w:r>
    </w:p>
    <w:p w:rsidR="00FC78B5" w:rsidRPr="004744EB" w:rsidRDefault="00FC78B5" w:rsidP="00FC78B5">
      <w:pPr>
        <w:pStyle w:val="Default"/>
        <w:spacing w:line="360" w:lineRule="auto"/>
        <w:jc w:val="both"/>
        <w:rPr>
          <w:color w:val="auto"/>
        </w:rPr>
      </w:pPr>
      <w:r w:rsidRPr="004744EB">
        <w:rPr>
          <w:color w:val="auto"/>
        </w:rPr>
        <w:tab/>
        <w:t>Программа выстроена с учетом психологических особенностей детей с нарушениями психологического и интеллектуального развития и обеспечивает создание особых условий для личностно-индивидуального развития.</w:t>
      </w:r>
    </w:p>
    <w:p w:rsidR="00FC78B5" w:rsidRPr="004744EB" w:rsidRDefault="00FC78B5" w:rsidP="00FC78B5">
      <w:pPr>
        <w:pStyle w:val="Default"/>
        <w:spacing w:line="360" w:lineRule="auto"/>
        <w:jc w:val="both"/>
        <w:rPr>
          <w:color w:val="auto"/>
        </w:rPr>
      </w:pPr>
      <w:r w:rsidRPr="004744EB">
        <w:rPr>
          <w:color w:val="auto"/>
        </w:rPr>
        <w:tab/>
        <w:t>Программа «Свободное творчество» предлагает модель обучения, направленную на формирование, как отдельных качеств, так и в целом способности обучающихся к приобретению новых навыков, умений и знаний; на наиболее успешное и устойчивое формирование эмоционально-волевой сферы, коммуникативной составляющей поведения детей с нарушениями развития. Основным критерием эффективности образования, как социального процесса, в данном случае является степень подготовки ребенка (приобретение им способности) к жизни в условиях современной цивилизации.</w:t>
      </w:r>
    </w:p>
    <w:p w:rsidR="00FC78B5" w:rsidRPr="004744EB" w:rsidRDefault="00FC78B5" w:rsidP="00FC78B5">
      <w:pPr>
        <w:pStyle w:val="Default"/>
        <w:spacing w:line="360" w:lineRule="auto"/>
        <w:ind w:left="720"/>
        <w:jc w:val="both"/>
      </w:pPr>
    </w:p>
    <w:p w:rsidR="00FC78B5" w:rsidRPr="004744EB" w:rsidRDefault="00FC78B5" w:rsidP="00FC78B5">
      <w:pPr>
        <w:pStyle w:val="a3"/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4744EB">
        <w:rPr>
          <w:b/>
          <w:i/>
          <w:sz w:val="24"/>
          <w:szCs w:val="24"/>
        </w:rPr>
        <w:t>Новизна, актуальность и педагогическая целесообразность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b/>
          <w:i/>
          <w:sz w:val="24"/>
          <w:szCs w:val="24"/>
          <w:lang w:eastAsia="en-US"/>
        </w:rPr>
        <w:tab/>
      </w:r>
      <w:r w:rsidRPr="004744EB">
        <w:rPr>
          <w:rFonts w:eastAsiaTheme="minorHAnsi"/>
          <w:b/>
          <w:sz w:val="24"/>
          <w:szCs w:val="24"/>
          <w:lang w:eastAsia="en-US"/>
        </w:rPr>
        <w:t>Новизна программы</w:t>
      </w:r>
      <w:r w:rsidRPr="004744EB">
        <w:rPr>
          <w:rFonts w:eastAsiaTheme="minorHAnsi"/>
          <w:sz w:val="24"/>
          <w:szCs w:val="24"/>
          <w:lang w:eastAsia="en-US"/>
        </w:rPr>
        <w:t xml:space="preserve"> в том, что средства творчества предоставляют ребенку возможность для выражения чувств. Если ребенок робок и боязлив, не уверен в своих силах, для него очень полезно творчество. Особенно ценно, положительное влияние искусства на детей с проблемами в развитии, так как оно формирует у детей творческий взгляд на жизнь, учит позитивному мышлению, расширяет креативность, дети получают опыт успешности и признания их способностей, что благоприятно сказывается на развитии личности в целом.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  <w:t xml:space="preserve">Ребёнок с ОВЗ, участвуя в творческой деятельности, может пройти путь от интереса, через приобретение конкретных навыков, к профессиональному самоопределению, что так же важно для успешной социализации. Ряд качеств, которые формируются у ребенка в процессе творческой деятельности, в конечном итоге положительно скажутся на характере. 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</w:r>
      <w:r w:rsidRPr="004744EB">
        <w:rPr>
          <w:sz w:val="24"/>
          <w:szCs w:val="24"/>
        </w:rPr>
        <w:t>Новые подходы, применяемые в воспитании и обучении детей с ограниченными возможностями здоровья, позволяют наиболее эффективно включать их в общество как полноправных членов, активно участвующих во всех сферах жизнедеятельности, освоение ими культуры, науки, образования.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  <w:t xml:space="preserve">Данная программа дает детям возможность занятий независимо </w:t>
      </w:r>
      <w:proofErr w:type="gramStart"/>
      <w:r w:rsidRPr="004744EB">
        <w:rPr>
          <w:rFonts w:eastAsiaTheme="minorHAnsi"/>
          <w:sz w:val="24"/>
          <w:szCs w:val="24"/>
          <w:lang w:eastAsia="en-US"/>
        </w:rPr>
        <w:t>от</w:t>
      </w:r>
      <w:proofErr w:type="gramEnd"/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 xml:space="preserve">способностей и уровня общего развития. Материал программы организован по принципу дифференциации в соответствии со "Стартовым уровнем". Предполагает использование и </w:t>
      </w:r>
      <w:r w:rsidRPr="004744EB">
        <w:rPr>
          <w:rFonts w:eastAsiaTheme="minorHAnsi"/>
          <w:sz w:val="24"/>
          <w:szCs w:val="24"/>
          <w:lang w:eastAsia="en-US"/>
        </w:rPr>
        <w:lastRenderedPageBreak/>
        <w:t>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  <w:t>В системе коррекционно-образовательной работы с детьми ОВЗ, с целью развития мелкой моторики на занятиях изобразительной и декоративно-прикладной деятельностью уделяется особое внимание. В процессе  творчества у ребенка развиваются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Благодаря практическим упражнениям художественные навыки</w:t>
      </w:r>
    </w:p>
    <w:p w:rsidR="00FC78B5" w:rsidRPr="004744EB" w:rsidRDefault="00FC78B5" w:rsidP="00FC78B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>ребенка становятся устойчивее.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b/>
          <w:sz w:val="24"/>
          <w:szCs w:val="24"/>
          <w:lang w:eastAsia="en-US"/>
        </w:rPr>
        <w:t>Актуальность программы</w:t>
      </w:r>
      <w:r w:rsidRPr="004744EB">
        <w:rPr>
          <w:rFonts w:eastAsiaTheme="minorHAnsi"/>
          <w:sz w:val="24"/>
          <w:szCs w:val="24"/>
          <w:lang w:eastAsia="en-US"/>
        </w:rPr>
        <w:t xml:space="preserve"> состоит в том, что знания не ограничиваются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>рамками программы. Дети знакомятся с разнообразием нетрадиционных техник, их особенностями, многообразием материалов, используемых в изобразительном и декоративно-прикладном искусстве, учатся на основе полученных знаний создавать свои работы. Таким образом, развивается творческая личность, способная применять свои знания и умения в различных ситуациях. Работа нетрадиционными способами, увлекательная, завораживающая деятельность. Это огромная возможность для детей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 xml:space="preserve">думать, пробовать, искать, экспериментировать, а самое главное, </w:t>
      </w:r>
      <w:proofErr w:type="spellStart"/>
      <w:r w:rsidRPr="004744EB">
        <w:rPr>
          <w:rFonts w:eastAsiaTheme="minorHAnsi"/>
          <w:sz w:val="24"/>
          <w:szCs w:val="24"/>
          <w:lang w:eastAsia="en-US"/>
        </w:rPr>
        <w:t>самовыражаться</w:t>
      </w:r>
      <w:proofErr w:type="spellEnd"/>
      <w:r w:rsidRPr="004744EB">
        <w:rPr>
          <w:rFonts w:eastAsiaTheme="minorHAnsi"/>
          <w:sz w:val="24"/>
          <w:szCs w:val="24"/>
          <w:lang w:eastAsia="en-US"/>
        </w:rPr>
        <w:t>.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  <w:t xml:space="preserve">Таким образом, </w:t>
      </w:r>
      <w:proofErr w:type="gramStart"/>
      <w:r w:rsidRPr="004744EB">
        <w:rPr>
          <w:rFonts w:eastAsiaTheme="minorHAnsi"/>
          <w:sz w:val="24"/>
          <w:szCs w:val="24"/>
          <w:lang w:eastAsia="en-US"/>
        </w:rPr>
        <w:t>данная</w:t>
      </w:r>
      <w:proofErr w:type="gramEnd"/>
      <w:r w:rsidRPr="004744EB">
        <w:rPr>
          <w:rFonts w:eastAsiaTheme="minorHAnsi"/>
          <w:sz w:val="24"/>
          <w:szCs w:val="24"/>
          <w:lang w:eastAsia="en-US"/>
        </w:rPr>
        <w:t xml:space="preserve"> программа: использование традиционных и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 xml:space="preserve">нетрадиционных художественных техник с детьми </w:t>
      </w:r>
      <w:proofErr w:type="gramStart"/>
      <w:r w:rsidRPr="004744EB">
        <w:rPr>
          <w:rFonts w:eastAsiaTheme="minorHAnsi"/>
          <w:sz w:val="24"/>
          <w:szCs w:val="24"/>
          <w:lang w:eastAsia="en-US"/>
        </w:rPr>
        <w:t>с</w:t>
      </w:r>
      <w:proofErr w:type="gramEnd"/>
      <w:r w:rsidRPr="004744EB">
        <w:rPr>
          <w:rFonts w:eastAsiaTheme="minorHAnsi"/>
          <w:sz w:val="24"/>
          <w:szCs w:val="24"/>
          <w:lang w:eastAsia="en-US"/>
        </w:rPr>
        <w:t xml:space="preserve"> ограниченными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 xml:space="preserve">возможностями, как средство развития технических умений и навыков, чрезвычайно </w:t>
      </w:r>
      <w:proofErr w:type="gramStart"/>
      <w:r w:rsidRPr="004744EB">
        <w:rPr>
          <w:rFonts w:eastAsiaTheme="minorHAnsi"/>
          <w:sz w:val="24"/>
          <w:szCs w:val="24"/>
          <w:lang w:eastAsia="en-US"/>
        </w:rPr>
        <w:t>актуальна</w:t>
      </w:r>
      <w:proofErr w:type="gramEnd"/>
      <w:r w:rsidRPr="004744EB">
        <w:rPr>
          <w:rFonts w:eastAsiaTheme="minorHAnsi"/>
          <w:sz w:val="24"/>
          <w:szCs w:val="24"/>
          <w:lang w:eastAsia="en-US"/>
        </w:rPr>
        <w:t xml:space="preserve"> на сегодняшний день. Обучение строится с учетом специфики развития каждого ребенка, а так же в соответствии с типологическими особенностями развития детей с тяжелыми и множественными нарушениями. 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744EB">
        <w:rPr>
          <w:rFonts w:eastAsiaTheme="minorHAnsi"/>
          <w:sz w:val="24"/>
          <w:szCs w:val="24"/>
          <w:lang w:eastAsia="en-US"/>
        </w:rPr>
        <w:tab/>
        <w:t>Творчество  - это своеобразная терапия, которая позволяет детям отвлечься от своего недуга, выплеснуть негативные эмоции и переживания.</w:t>
      </w:r>
    </w:p>
    <w:p w:rsidR="00FC78B5" w:rsidRPr="004744EB" w:rsidRDefault="00FC78B5" w:rsidP="00FC78B5">
      <w:pPr>
        <w:spacing w:line="360" w:lineRule="auto"/>
        <w:jc w:val="both"/>
        <w:rPr>
          <w:sz w:val="24"/>
          <w:szCs w:val="24"/>
        </w:rPr>
      </w:pPr>
    </w:p>
    <w:p w:rsidR="00FC78B5" w:rsidRPr="004744EB" w:rsidRDefault="00FC78B5" w:rsidP="00FC78B5">
      <w:pPr>
        <w:spacing w:line="360" w:lineRule="auto"/>
        <w:jc w:val="center"/>
        <w:rPr>
          <w:b/>
          <w:i/>
          <w:sz w:val="24"/>
          <w:szCs w:val="24"/>
        </w:rPr>
      </w:pPr>
      <w:r w:rsidRPr="004744EB">
        <w:rPr>
          <w:b/>
          <w:i/>
          <w:sz w:val="24"/>
          <w:szCs w:val="24"/>
        </w:rPr>
        <w:t>Педагогическая целесообразность программы</w:t>
      </w:r>
    </w:p>
    <w:p w:rsidR="00FC78B5" w:rsidRPr="004744EB" w:rsidRDefault="00FC78B5" w:rsidP="00FC78B5">
      <w:p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ab/>
      </w:r>
      <w:r w:rsidRPr="00946781">
        <w:rPr>
          <w:sz w:val="24"/>
          <w:szCs w:val="24"/>
        </w:rPr>
        <w:t>Учитывая особенности этих детей, учебная группа не должна превышать 5 человек.</w:t>
      </w:r>
      <w:r w:rsidRPr="004744EB">
        <w:rPr>
          <w:sz w:val="24"/>
          <w:szCs w:val="24"/>
        </w:rPr>
        <w:t xml:space="preserve"> Каждый ребенок требует индивидуального подхода. На занятиях необходимо повышенное внимание к выполнению правил техники безопасности. Воспитанник может заниматься по данной программе несколько лет, но педагог каждый учебный год в этом случае предлагает для изготовления другие изделия. На занятиях дается минимум теории, все сводится к практической деятельности, что обусловлено особенностями воспитанников этой категории. Образовательная программа предполагает формирование ценностных эстетических ориентиров, овладение основами творческой деятельности, дает </w:t>
      </w:r>
      <w:r w:rsidRPr="004744EB">
        <w:rPr>
          <w:sz w:val="24"/>
          <w:szCs w:val="24"/>
        </w:rPr>
        <w:lastRenderedPageBreak/>
        <w:t xml:space="preserve">возможность каждому ребенку реально открывать для себя волшебный мир изобразительного и декоративно-прикладного искусства, проявить и реализовать свои творческие способности. В некоторых случаях это помогает ребенку найти для себя смысл жизни. В этом ее </w:t>
      </w:r>
      <w:r w:rsidRPr="004744EB">
        <w:rPr>
          <w:b/>
          <w:sz w:val="24"/>
          <w:szCs w:val="24"/>
        </w:rPr>
        <w:t>педагогическая целесообразность.</w:t>
      </w:r>
    </w:p>
    <w:p w:rsidR="00FC78B5" w:rsidRPr="004744EB" w:rsidRDefault="00FC78B5" w:rsidP="00FC78B5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FC78B5" w:rsidRPr="004744EB" w:rsidRDefault="00FC78B5" w:rsidP="00FC78B5">
      <w:pPr>
        <w:spacing w:line="360" w:lineRule="auto"/>
        <w:ind w:firstLine="709"/>
        <w:jc w:val="center"/>
        <w:rPr>
          <w:b/>
          <w:i/>
          <w:sz w:val="24"/>
          <w:szCs w:val="24"/>
        </w:rPr>
      </w:pPr>
      <w:r w:rsidRPr="004744EB">
        <w:rPr>
          <w:b/>
          <w:i/>
          <w:sz w:val="24"/>
          <w:szCs w:val="24"/>
        </w:rPr>
        <w:t>Цель и задачи учебной программы</w:t>
      </w:r>
    </w:p>
    <w:p w:rsidR="00FC78B5" w:rsidRPr="004744EB" w:rsidRDefault="00FC78B5" w:rsidP="00FC78B5">
      <w:pPr>
        <w:widowControl/>
        <w:overflowPunct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744EB">
        <w:rPr>
          <w:rFonts w:eastAsiaTheme="minorHAnsi"/>
          <w:b/>
          <w:bCs/>
          <w:sz w:val="24"/>
          <w:szCs w:val="24"/>
          <w:lang w:eastAsia="en-US"/>
        </w:rPr>
        <w:t>Цель</w:t>
      </w:r>
      <w:r w:rsidRPr="004744EB">
        <w:rPr>
          <w:rFonts w:eastAsiaTheme="minorHAnsi"/>
          <w:b/>
          <w:sz w:val="24"/>
          <w:szCs w:val="24"/>
          <w:lang w:eastAsia="en-US"/>
        </w:rPr>
        <w:t>:</w:t>
      </w:r>
      <w:r w:rsidRPr="004744EB">
        <w:rPr>
          <w:rFonts w:eastAsiaTheme="minorHAnsi"/>
          <w:sz w:val="24"/>
          <w:szCs w:val="24"/>
          <w:lang w:eastAsia="en-US"/>
        </w:rPr>
        <w:t xml:space="preserve"> </w:t>
      </w:r>
      <w:r w:rsidRPr="004744EB">
        <w:rPr>
          <w:sz w:val="24"/>
          <w:szCs w:val="24"/>
        </w:rPr>
        <w:t>является обеспечение развития творческих способностей и индивидуальности учащихся с ограниченными возможностями здоровья, овладение знаниями и представлениями об изобразительном искусстве, формирование практических умений и навыков в области художественного творчества, устойчивого интереса к самостоятельной деятельности в области декоративно-прикладного искусства, помощь в их социальной адаптации к условиям жизни в современном обществе.</w:t>
      </w:r>
    </w:p>
    <w:p w:rsidR="00FC78B5" w:rsidRPr="004744EB" w:rsidRDefault="00FC78B5" w:rsidP="00FC78B5">
      <w:pPr>
        <w:pStyle w:val="a3"/>
        <w:spacing w:line="360" w:lineRule="auto"/>
        <w:ind w:firstLine="709"/>
        <w:jc w:val="both"/>
        <w:rPr>
          <w:b/>
          <w:sz w:val="24"/>
          <w:szCs w:val="24"/>
          <w:u w:val="single"/>
        </w:rPr>
      </w:pPr>
    </w:p>
    <w:p w:rsidR="00FC78B5" w:rsidRPr="004744EB" w:rsidRDefault="00FC78B5" w:rsidP="00FC78B5">
      <w:pPr>
        <w:pStyle w:val="a3"/>
        <w:spacing w:line="360" w:lineRule="auto"/>
        <w:jc w:val="both"/>
        <w:rPr>
          <w:b/>
          <w:sz w:val="24"/>
          <w:szCs w:val="24"/>
        </w:rPr>
      </w:pPr>
      <w:r w:rsidRPr="004744EB">
        <w:rPr>
          <w:b/>
          <w:sz w:val="24"/>
          <w:szCs w:val="24"/>
        </w:rPr>
        <w:t xml:space="preserve">Задачи обучения: </w:t>
      </w:r>
    </w:p>
    <w:p w:rsidR="00FC78B5" w:rsidRPr="004744EB" w:rsidRDefault="00FC78B5" w:rsidP="00FC78B5">
      <w:pPr>
        <w:pStyle w:val="a3"/>
        <w:spacing w:line="360" w:lineRule="auto"/>
        <w:jc w:val="both"/>
        <w:rPr>
          <w:i/>
          <w:sz w:val="24"/>
          <w:szCs w:val="24"/>
        </w:rPr>
      </w:pPr>
      <w:r w:rsidRPr="004744EB">
        <w:rPr>
          <w:i/>
          <w:sz w:val="24"/>
          <w:szCs w:val="24"/>
        </w:rPr>
        <w:t>Образовательные:</w:t>
      </w:r>
    </w:p>
    <w:p w:rsidR="00FC78B5" w:rsidRPr="004744EB" w:rsidRDefault="00FC78B5" w:rsidP="00FC78B5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научить выполнению простейших трудовых навыков; </w:t>
      </w:r>
    </w:p>
    <w:p w:rsidR="00FC78B5" w:rsidRPr="004744EB" w:rsidRDefault="00FC78B5" w:rsidP="00FC78B5">
      <w:pPr>
        <w:pStyle w:val="a3"/>
        <w:numPr>
          <w:ilvl w:val="0"/>
          <w:numId w:val="4"/>
        </w:numPr>
        <w:spacing w:line="360" w:lineRule="auto"/>
        <w:jc w:val="both"/>
        <w:rPr>
          <w:i/>
          <w:sz w:val="24"/>
          <w:szCs w:val="24"/>
        </w:rPr>
      </w:pPr>
      <w:r w:rsidRPr="004744EB">
        <w:rPr>
          <w:sz w:val="24"/>
          <w:szCs w:val="24"/>
        </w:rPr>
        <w:t>познакомить с народными традициями и ремеслами;</w:t>
      </w:r>
    </w:p>
    <w:p w:rsidR="00FC78B5" w:rsidRPr="004744EB" w:rsidRDefault="00FC78B5" w:rsidP="00FC78B5">
      <w:pPr>
        <w:pStyle w:val="a3"/>
        <w:widowControl/>
        <w:numPr>
          <w:ilvl w:val="0"/>
          <w:numId w:val="4"/>
        </w:numPr>
        <w:overflowPunct/>
        <w:autoSpaceDE/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сформировать устойчивый интерес к изобразительному и декоративн</w:t>
      </w:r>
      <w:proofErr w:type="gramStart"/>
      <w:r w:rsidRPr="004744EB">
        <w:rPr>
          <w:sz w:val="24"/>
          <w:szCs w:val="24"/>
        </w:rPr>
        <w:t>о–</w:t>
      </w:r>
      <w:proofErr w:type="gramEnd"/>
      <w:r w:rsidRPr="004744EB">
        <w:rPr>
          <w:sz w:val="24"/>
          <w:szCs w:val="24"/>
        </w:rPr>
        <w:t xml:space="preserve"> прикладному творчеству;</w:t>
      </w:r>
    </w:p>
    <w:p w:rsidR="00FC78B5" w:rsidRPr="004744EB" w:rsidRDefault="00FC78B5" w:rsidP="00FC78B5">
      <w:pPr>
        <w:pStyle w:val="a3"/>
        <w:widowControl/>
        <w:numPr>
          <w:ilvl w:val="0"/>
          <w:numId w:val="4"/>
        </w:numPr>
        <w:overflowPunct/>
        <w:autoSpaceDE/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научить основам композиции, формообразования, </w:t>
      </w:r>
      <w:proofErr w:type="spellStart"/>
      <w:r w:rsidRPr="004744EB">
        <w:rPr>
          <w:sz w:val="24"/>
          <w:szCs w:val="24"/>
        </w:rPr>
        <w:t>цветоведения</w:t>
      </w:r>
      <w:proofErr w:type="spellEnd"/>
      <w:r w:rsidRPr="004744EB">
        <w:rPr>
          <w:sz w:val="24"/>
          <w:szCs w:val="24"/>
        </w:rPr>
        <w:t>;</w:t>
      </w:r>
    </w:p>
    <w:p w:rsidR="00FC78B5" w:rsidRPr="004744EB" w:rsidRDefault="00FC78B5" w:rsidP="00FC78B5">
      <w:pPr>
        <w:pStyle w:val="a3"/>
        <w:widowControl/>
        <w:numPr>
          <w:ilvl w:val="0"/>
          <w:numId w:val="4"/>
        </w:numPr>
        <w:overflowPunct/>
        <w:autoSpaceDE/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познакомить с  историей возникновения и развития  изучаемых видов ДПИ.   </w:t>
      </w:r>
    </w:p>
    <w:p w:rsidR="00FC78B5" w:rsidRPr="004744EB" w:rsidRDefault="00FC78B5" w:rsidP="00FC78B5">
      <w:pPr>
        <w:pStyle w:val="a3"/>
        <w:spacing w:line="360" w:lineRule="auto"/>
        <w:jc w:val="both"/>
        <w:rPr>
          <w:i/>
          <w:sz w:val="24"/>
          <w:szCs w:val="24"/>
        </w:rPr>
      </w:pPr>
      <w:r w:rsidRPr="004744EB">
        <w:rPr>
          <w:i/>
          <w:sz w:val="24"/>
          <w:szCs w:val="24"/>
        </w:rPr>
        <w:t>Воспитательные:</w:t>
      </w:r>
    </w:p>
    <w:p w:rsidR="00FC78B5" w:rsidRPr="004744EB" w:rsidRDefault="00FC78B5" w:rsidP="00FC78B5">
      <w:pPr>
        <w:pStyle w:val="a3"/>
        <w:widowControl/>
        <w:numPr>
          <w:ilvl w:val="0"/>
          <w:numId w:val="5"/>
        </w:numPr>
        <w:overflowPunct/>
        <w:autoSpaceDE/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воспитать стремление к разумной организации своего свободного времени, помочь детям в их желании сделать свою работу общественно значимой;</w:t>
      </w:r>
    </w:p>
    <w:p w:rsidR="00FC78B5" w:rsidRPr="004744EB" w:rsidRDefault="00FC78B5" w:rsidP="00FC78B5">
      <w:pPr>
        <w:pStyle w:val="a3"/>
        <w:widowControl/>
        <w:numPr>
          <w:ilvl w:val="0"/>
          <w:numId w:val="5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bCs/>
          <w:sz w:val="24"/>
          <w:szCs w:val="24"/>
        </w:rPr>
        <w:t>воспитывать  усидчивость, аккуратность, трудолюбие, дисциплинированность, прививать навыки работы в коллективе;</w:t>
      </w:r>
    </w:p>
    <w:p w:rsidR="00FC78B5" w:rsidRPr="004744EB" w:rsidRDefault="00FC78B5" w:rsidP="00FC78B5">
      <w:pPr>
        <w:pStyle w:val="a3"/>
        <w:widowControl/>
        <w:numPr>
          <w:ilvl w:val="0"/>
          <w:numId w:val="5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sz w:val="24"/>
          <w:szCs w:val="24"/>
          <w:shd w:val="clear" w:color="auto" w:fill="FFFFFF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место;</w:t>
      </w:r>
    </w:p>
    <w:p w:rsidR="00FC78B5" w:rsidRPr="004744EB" w:rsidRDefault="00FC78B5" w:rsidP="00FC78B5">
      <w:pPr>
        <w:pStyle w:val="a3"/>
        <w:widowControl/>
        <w:numPr>
          <w:ilvl w:val="0"/>
          <w:numId w:val="5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sz w:val="24"/>
          <w:szCs w:val="24"/>
        </w:rPr>
        <w:t>добиться максимальной самостоятельности детского творчества;</w:t>
      </w:r>
    </w:p>
    <w:p w:rsidR="00FC78B5" w:rsidRPr="004744EB" w:rsidRDefault="00FC78B5" w:rsidP="00FC78B5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744EB">
        <w:rPr>
          <w:color w:val="000000"/>
          <w:sz w:val="24"/>
          <w:szCs w:val="24"/>
          <w:lang w:eastAsia="ru-RU"/>
        </w:rPr>
        <w:t>воспитать культуру общения, умения работать в коллективе.</w:t>
      </w:r>
      <w:r w:rsidRPr="004744EB">
        <w:rPr>
          <w:sz w:val="24"/>
          <w:szCs w:val="24"/>
        </w:rPr>
        <w:t xml:space="preserve"> Поощрять доброжелательное отношение друг к другу. </w:t>
      </w:r>
    </w:p>
    <w:p w:rsidR="00FC78B5" w:rsidRPr="004744EB" w:rsidRDefault="00FC78B5" w:rsidP="00FC78B5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помочь поверить в свои силы; </w:t>
      </w:r>
    </w:p>
    <w:p w:rsidR="00FC78B5" w:rsidRPr="004744EB" w:rsidRDefault="00FC78B5" w:rsidP="00FC78B5">
      <w:pPr>
        <w:pStyle w:val="a3"/>
        <w:spacing w:line="360" w:lineRule="auto"/>
        <w:jc w:val="both"/>
        <w:rPr>
          <w:i/>
          <w:sz w:val="24"/>
          <w:szCs w:val="24"/>
        </w:rPr>
      </w:pPr>
      <w:r w:rsidRPr="004744EB">
        <w:rPr>
          <w:i/>
          <w:sz w:val="24"/>
          <w:szCs w:val="24"/>
        </w:rPr>
        <w:t>Развивающие:</w:t>
      </w:r>
    </w:p>
    <w:p w:rsidR="00FC78B5" w:rsidRPr="004744EB" w:rsidRDefault="00FC78B5" w:rsidP="00FC78B5">
      <w:pPr>
        <w:pStyle w:val="a3"/>
        <w:widowControl/>
        <w:numPr>
          <w:ilvl w:val="0"/>
          <w:numId w:val="6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bCs/>
          <w:sz w:val="24"/>
          <w:szCs w:val="24"/>
        </w:rPr>
        <w:lastRenderedPageBreak/>
        <w:t>развивать художественный вкус, фантазию, изобретательность, пространственное воображение и внимание;</w:t>
      </w:r>
    </w:p>
    <w:p w:rsidR="00FC78B5" w:rsidRPr="004744EB" w:rsidRDefault="00FC78B5" w:rsidP="00FC78B5">
      <w:pPr>
        <w:pStyle w:val="a3"/>
        <w:widowControl/>
        <w:numPr>
          <w:ilvl w:val="0"/>
          <w:numId w:val="6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sz w:val="24"/>
          <w:szCs w:val="24"/>
        </w:rPr>
        <w:t>развивать навыки работы учащихся с различными материалами и в различных техниках;</w:t>
      </w:r>
    </w:p>
    <w:p w:rsidR="00FC78B5" w:rsidRPr="004744EB" w:rsidRDefault="00FC78B5" w:rsidP="00FC78B5">
      <w:pPr>
        <w:pStyle w:val="a3"/>
        <w:widowControl/>
        <w:numPr>
          <w:ilvl w:val="0"/>
          <w:numId w:val="6"/>
        </w:numPr>
        <w:overflowPunct/>
        <w:autoSpaceDE/>
        <w:spacing w:line="360" w:lineRule="auto"/>
        <w:jc w:val="both"/>
        <w:rPr>
          <w:bCs/>
          <w:sz w:val="24"/>
          <w:szCs w:val="24"/>
        </w:rPr>
      </w:pPr>
      <w:r w:rsidRPr="004744EB">
        <w:rPr>
          <w:sz w:val="24"/>
          <w:szCs w:val="24"/>
        </w:rPr>
        <w:t xml:space="preserve">развивать смекалку, изобретательность и устойчивый интерес </w:t>
      </w:r>
      <w:proofErr w:type="gramStart"/>
      <w:r w:rsidRPr="004744EB">
        <w:rPr>
          <w:sz w:val="24"/>
          <w:szCs w:val="24"/>
        </w:rPr>
        <w:t>к</w:t>
      </w:r>
      <w:proofErr w:type="gramEnd"/>
      <w:r w:rsidRPr="004744EB">
        <w:rPr>
          <w:sz w:val="24"/>
          <w:szCs w:val="24"/>
        </w:rPr>
        <w:t xml:space="preserve"> </w:t>
      </w:r>
    </w:p>
    <w:p w:rsidR="00FC78B5" w:rsidRPr="004744EB" w:rsidRDefault="00FC78B5" w:rsidP="00FC78B5">
      <w:pPr>
        <w:pStyle w:val="a3"/>
        <w:spacing w:line="360" w:lineRule="auto"/>
        <w:ind w:left="72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творчеству художника, прикладника;</w:t>
      </w:r>
    </w:p>
    <w:p w:rsidR="00FC78B5" w:rsidRPr="004744EB" w:rsidRDefault="00FC78B5" w:rsidP="00FC78B5">
      <w:pPr>
        <w:pStyle w:val="a3"/>
        <w:numPr>
          <w:ilvl w:val="0"/>
          <w:numId w:val="6"/>
        </w:numPr>
        <w:spacing w:line="360" w:lineRule="auto"/>
        <w:jc w:val="both"/>
        <w:rPr>
          <w:bCs/>
          <w:sz w:val="24"/>
          <w:szCs w:val="24"/>
        </w:rPr>
      </w:pPr>
      <w:r w:rsidRPr="004744EB">
        <w:rPr>
          <w:sz w:val="24"/>
          <w:szCs w:val="24"/>
          <w:shd w:val="clear" w:color="auto" w:fill="FFFFFF"/>
        </w:rPr>
        <w:t xml:space="preserve">развивать у детей способность работать руками, </w:t>
      </w:r>
      <w:r w:rsidRPr="004744EB">
        <w:rPr>
          <w:sz w:val="24"/>
          <w:szCs w:val="24"/>
        </w:rPr>
        <w:t>улучшить координацию движений</w:t>
      </w:r>
      <w:r w:rsidRPr="004744EB">
        <w:rPr>
          <w:sz w:val="24"/>
          <w:szCs w:val="24"/>
          <w:shd w:val="clear" w:color="auto" w:fill="FFFFFF"/>
        </w:rPr>
        <w:t>, приучать к точным движениям пальцев, совершенствовать мелкую моторику рук, развивать глазомер и т.д.;</w:t>
      </w:r>
    </w:p>
    <w:p w:rsidR="00FC78B5" w:rsidRPr="004744EB" w:rsidRDefault="00FC78B5" w:rsidP="00FC78B5">
      <w:pPr>
        <w:pStyle w:val="a4"/>
        <w:numPr>
          <w:ilvl w:val="0"/>
          <w:numId w:val="6"/>
        </w:numPr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4744EB">
        <w:rPr>
          <w:color w:val="000000"/>
          <w:sz w:val="24"/>
          <w:szCs w:val="24"/>
          <w:lang w:eastAsia="ru-RU"/>
        </w:rPr>
        <w:t>развить активность  и самостоятельность.</w:t>
      </w:r>
    </w:p>
    <w:p w:rsidR="00FC78B5" w:rsidRPr="004744EB" w:rsidRDefault="00FC78B5" w:rsidP="00FC78B5">
      <w:pPr>
        <w:spacing w:line="360" w:lineRule="auto"/>
        <w:ind w:left="360"/>
        <w:jc w:val="both"/>
        <w:rPr>
          <w:sz w:val="24"/>
          <w:szCs w:val="24"/>
        </w:rPr>
      </w:pPr>
    </w:p>
    <w:p w:rsidR="00FC78B5" w:rsidRPr="004744EB" w:rsidRDefault="00FC78B5" w:rsidP="00FC78B5">
      <w:pPr>
        <w:spacing w:line="360" w:lineRule="auto"/>
        <w:ind w:left="36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Определение цели, задач и содержания </w:t>
      </w:r>
      <w:proofErr w:type="gramStart"/>
      <w:r w:rsidRPr="004744EB">
        <w:rPr>
          <w:sz w:val="24"/>
          <w:szCs w:val="24"/>
        </w:rPr>
        <w:t>обучения по</w:t>
      </w:r>
      <w:proofErr w:type="gramEnd"/>
      <w:r w:rsidRPr="004744EB">
        <w:rPr>
          <w:sz w:val="24"/>
          <w:szCs w:val="24"/>
        </w:rPr>
        <w:t xml:space="preserve"> данной программе строится на основе следующих важнейших</w:t>
      </w:r>
      <w:r w:rsidRPr="004744EB">
        <w:rPr>
          <w:b/>
          <w:sz w:val="24"/>
          <w:szCs w:val="24"/>
        </w:rPr>
        <w:t xml:space="preserve"> педагогических</w:t>
      </w:r>
      <w:r w:rsidRPr="004744EB">
        <w:rPr>
          <w:sz w:val="24"/>
          <w:szCs w:val="24"/>
        </w:rPr>
        <w:t xml:space="preserve"> </w:t>
      </w:r>
      <w:r w:rsidRPr="004744EB">
        <w:rPr>
          <w:b/>
          <w:sz w:val="24"/>
          <w:szCs w:val="24"/>
        </w:rPr>
        <w:t>принципов</w:t>
      </w:r>
      <w:r w:rsidRPr="004744EB">
        <w:rPr>
          <w:sz w:val="24"/>
          <w:szCs w:val="24"/>
        </w:rPr>
        <w:t xml:space="preserve">: </w:t>
      </w:r>
    </w:p>
    <w:p w:rsidR="00FC78B5" w:rsidRPr="004744EB" w:rsidRDefault="00FC78B5" w:rsidP="00FC78B5">
      <w:pPr>
        <w:pStyle w:val="a4"/>
        <w:numPr>
          <w:ilvl w:val="0"/>
          <w:numId w:val="9"/>
        </w:numPr>
        <w:spacing w:line="360" w:lineRule="auto"/>
        <w:ind w:left="709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доступности (от </w:t>
      </w:r>
      <w:proofErr w:type="gramStart"/>
      <w:r w:rsidRPr="004744EB">
        <w:rPr>
          <w:sz w:val="24"/>
          <w:szCs w:val="24"/>
        </w:rPr>
        <w:t>простого</w:t>
      </w:r>
      <w:proofErr w:type="gramEnd"/>
      <w:r w:rsidRPr="004744EB">
        <w:rPr>
          <w:sz w:val="24"/>
          <w:szCs w:val="24"/>
        </w:rPr>
        <w:t xml:space="preserve"> к сложному);</w:t>
      </w:r>
    </w:p>
    <w:p w:rsidR="00FC78B5" w:rsidRPr="004744EB" w:rsidRDefault="00FC78B5" w:rsidP="00FC78B5">
      <w:pPr>
        <w:pStyle w:val="a4"/>
        <w:numPr>
          <w:ilvl w:val="0"/>
          <w:numId w:val="9"/>
        </w:numPr>
        <w:spacing w:line="360" w:lineRule="auto"/>
        <w:ind w:left="709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наглядности; </w:t>
      </w:r>
    </w:p>
    <w:p w:rsidR="00FC78B5" w:rsidRPr="004744EB" w:rsidRDefault="00FC78B5" w:rsidP="00FC78B5">
      <w:pPr>
        <w:pStyle w:val="a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дифференцированного подхода к учащимся;</w:t>
      </w:r>
    </w:p>
    <w:p w:rsidR="00FC78B5" w:rsidRPr="004744EB" w:rsidRDefault="00FC78B5" w:rsidP="00FC78B5">
      <w:pPr>
        <w:pStyle w:val="a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систематичности и последовательности;</w:t>
      </w:r>
    </w:p>
    <w:p w:rsidR="00FC78B5" w:rsidRPr="004744EB" w:rsidRDefault="00FC78B5" w:rsidP="00FC78B5">
      <w:pPr>
        <w:pStyle w:val="a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связи теории с практикой; </w:t>
      </w:r>
    </w:p>
    <w:p w:rsidR="00FC78B5" w:rsidRPr="004744EB" w:rsidRDefault="00FC78B5" w:rsidP="00FC78B5">
      <w:pPr>
        <w:pStyle w:val="a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добровольности; </w:t>
      </w:r>
    </w:p>
    <w:p w:rsidR="00FC78B5" w:rsidRPr="004744EB" w:rsidRDefault="00FC78B5" w:rsidP="00FC78B5">
      <w:pPr>
        <w:pStyle w:val="a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proofErr w:type="spellStart"/>
      <w:r w:rsidRPr="004744EB">
        <w:rPr>
          <w:sz w:val="24"/>
          <w:szCs w:val="24"/>
        </w:rPr>
        <w:t>межпредметных</w:t>
      </w:r>
      <w:proofErr w:type="spellEnd"/>
      <w:r w:rsidRPr="004744EB">
        <w:rPr>
          <w:sz w:val="24"/>
          <w:szCs w:val="24"/>
        </w:rPr>
        <w:t xml:space="preserve"> связей;</w:t>
      </w:r>
    </w:p>
    <w:p w:rsidR="00FC78B5" w:rsidRPr="004744EB" w:rsidRDefault="00FC78B5" w:rsidP="00FC78B5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многообразия форм образовательно-воспитательного процесса;</w:t>
      </w:r>
    </w:p>
    <w:p w:rsidR="00FC78B5" w:rsidRPr="004744EB" w:rsidRDefault="00FC78B5" w:rsidP="00FC78B5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гибкости и динамичности раздела в программе, обеспечивающего       разностороннее, свободное и творческое развитие учащихся; </w:t>
      </w:r>
    </w:p>
    <w:p w:rsidR="00FC78B5" w:rsidRPr="004744EB" w:rsidRDefault="00FC78B5" w:rsidP="00FC78B5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 xml:space="preserve">принцип разнообразия форм обучения; </w:t>
      </w:r>
    </w:p>
    <w:p w:rsidR="00FC78B5" w:rsidRPr="004744EB" w:rsidRDefault="00FC78B5" w:rsidP="00FC78B5">
      <w:pPr>
        <w:pStyle w:val="a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принцип учёта индивидуальных  особенностей учащихся.</w:t>
      </w:r>
    </w:p>
    <w:p w:rsidR="00FC78B5" w:rsidRPr="004744EB" w:rsidRDefault="00FC78B5" w:rsidP="00FC78B5">
      <w:pPr>
        <w:pStyle w:val="a3"/>
        <w:spacing w:line="360" w:lineRule="auto"/>
        <w:ind w:firstLine="709"/>
        <w:jc w:val="both"/>
        <w:rPr>
          <w:b/>
          <w:sz w:val="24"/>
          <w:szCs w:val="24"/>
        </w:rPr>
      </w:pPr>
    </w:p>
    <w:p w:rsidR="00FC78B5" w:rsidRPr="004744EB" w:rsidRDefault="00FC78B5" w:rsidP="00FC78B5">
      <w:pPr>
        <w:pStyle w:val="a3"/>
        <w:spacing w:line="360" w:lineRule="auto"/>
        <w:jc w:val="both"/>
        <w:rPr>
          <w:b/>
          <w:sz w:val="24"/>
          <w:szCs w:val="24"/>
          <w:u w:val="single"/>
        </w:rPr>
      </w:pPr>
      <w:r w:rsidRPr="004744EB">
        <w:rPr>
          <w:b/>
          <w:sz w:val="24"/>
          <w:szCs w:val="24"/>
        </w:rPr>
        <w:t>Программа способствует: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Раскрытию и развитию  творческих способностей ребёнка;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Формированию интереса к художественной деятельности;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Формированию эстетического вкуса;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Развитию пространственного воображения и мышления;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Развитию мелкой моторики рук;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z w:val="24"/>
          <w:szCs w:val="24"/>
        </w:rPr>
      </w:pPr>
      <w:r w:rsidRPr="004744EB">
        <w:rPr>
          <w:sz w:val="24"/>
          <w:szCs w:val="24"/>
        </w:rPr>
        <w:t>Формированию умения планировать работу по реализации замысла, предвидеть результат и достигать его;</w:t>
      </w:r>
    </w:p>
    <w:p w:rsidR="00FC78B5" w:rsidRPr="004744EB" w:rsidRDefault="00FC78B5" w:rsidP="00FC78B5">
      <w:pPr>
        <w:pStyle w:val="a3"/>
        <w:widowControl/>
        <w:numPr>
          <w:ilvl w:val="0"/>
          <w:numId w:val="7"/>
        </w:numPr>
        <w:overflowPunct/>
        <w:autoSpaceDE/>
        <w:spacing w:line="360" w:lineRule="auto"/>
        <w:ind w:left="284" w:firstLine="0"/>
        <w:jc w:val="both"/>
        <w:rPr>
          <w:strike/>
          <w:sz w:val="24"/>
          <w:szCs w:val="24"/>
        </w:rPr>
      </w:pPr>
      <w:r w:rsidRPr="004744EB">
        <w:rPr>
          <w:sz w:val="24"/>
          <w:szCs w:val="24"/>
        </w:rPr>
        <w:lastRenderedPageBreak/>
        <w:t>Освоению различных техник декоративно-прикладного искусства с возможностью в дальнейшем использовать их самостоятельно.</w:t>
      </w:r>
    </w:p>
    <w:p w:rsidR="00FC78B5" w:rsidRPr="004744EB" w:rsidRDefault="00FC78B5" w:rsidP="00FC78B5">
      <w:pPr>
        <w:pStyle w:val="a3"/>
        <w:widowControl/>
        <w:overflowPunct/>
        <w:autoSpaceDE/>
        <w:spacing w:line="360" w:lineRule="auto"/>
        <w:ind w:left="709"/>
        <w:jc w:val="both"/>
        <w:rPr>
          <w:strike/>
          <w:sz w:val="24"/>
          <w:szCs w:val="24"/>
        </w:rPr>
      </w:pPr>
    </w:p>
    <w:p w:rsidR="00FC78B5" w:rsidRDefault="00FC78B5"/>
    <w:sectPr w:rsidR="00FC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987"/>
    <w:multiLevelType w:val="hybridMultilevel"/>
    <w:tmpl w:val="D3F86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448E"/>
    <w:multiLevelType w:val="hybridMultilevel"/>
    <w:tmpl w:val="6E96D880"/>
    <w:lvl w:ilvl="0" w:tplc="7CA4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33B73"/>
    <w:multiLevelType w:val="hybridMultilevel"/>
    <w:tmpl w:val="6EF8AD1E"/>
    <w:lvl w:ilvl="0" w:tplc="7CA4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158AD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00536"/>
    <w:multiLevelType w:val="hybridMultilevel"/>
    <w:tmpl w:val="CC6A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B5172"/>
    <w:multiLevelType w:val="hybridMultilevel"/>
    <w:tmpl w:val="9A9C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100D2"/>
    <w:multiLevelType w:val="hybridMultilevel"/>
    <w:tmpl w:val="4A90EFB6"/>
    <w:lvl w:ilvl="0" w:tplc="7CA4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E1031"/>
    <w:multiLevelType w:val="hybridMultilevel"/>
    <w:tmpl w:val="5F80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F7EAE"/>
    <w:multiLevelType w:val="hybridMultilevel"/>
    <w:tmpl w:val="364EDB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B5358C"/>
    <w:multiLevelType w:val="hybridMultilevel"/>
    <w:tmpl w:val="CB38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B5"/>
    <w:rsid w:val="00C70DBC"/>
    <w:rsid w:val="00F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5"/>
    <w:pPr>
      <w:widowControl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78B5"/>
    <w:rPr>
      <w:szCs w:val="32"/>
    </w:rPr>
  </w:style>
  <w:style w:type="paragraph" w:styleId="a4">
    <w:name w:val="List Paragraph"/>
    <w:basedOn w:val="a"/>
    <w:uiPriority w:val="34"/>
    <w:qFormat/>
    <w:rsid w:val="00FC78B5"/>
    <w:pPr>
      <w:ind w:left="720"/>
      <w:contextualSpacing/>
    </w:pPr>
  </w:style>
  <w:style w:type="paragraph" w:customStyle="1" w:styleId="Default">
    <w:name w:val="Default"/>
    <w:rsid w:val="00FC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5"/>
    <w:pPr>
      <w:widowControl w:val="0"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C78B5"/>
    <w:rPr>
      <w:szCs w:val="32"/>
    </w:rPr>
  </w:style>
  <w:style w:type="paragraph" w:styleId="a4">
    <w:name w:val="List Paragraph"/>
    <w:basedOn w:val="a"/>
    <w:uiPriority w:val="34"/>
    <w:qFormat/>
    <w:rsid w:val="00FC78B5"/>
    <w:pPr>
      <w:ind w:left="720"/>
      <w:contextualSpacing/>
    </w:pPr>
  </w:style>
  <w:style w:type="paragraph" w:customStyle="1" w:styleId="Default">
    <w:name w:val="Default"/>
    <w:rsid w:val="00FC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2024-12-26T12:53:00Z</dcterms:created>
  <dcterms:modified xsi:type="dcterms:W3CDTF">2024-12-26T12:55:00Z</dcterms:modified>
</cp:coreProperties>
</file>