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73" w:rsidRPr="002624CB" w:rsidRDefault="00AF0473" w:rsidP="00AF04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color w:val="000000"/>
          <w:lang w:eastAsia="ru-RU"/>
        </w:rPr>
        <w:t>Консультация на тему:</w:t>
      </w:r>
    </w:p>
    <w:p w:rsidR="00AF0473" w:rsidRDefault="00AF0473" w:rsidP="00AF047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2624CB">
        <w:rPr>
          <w:rFonts w:eastAsia="Times New Roman"/>
          <w:b/>
          <w:bCs/>
          <w:color w:val="000000"/>
          <w:lang w:eastAsia="ru-RU"/>
        </w:rPr>
        <w:t>«Что такое мелкая моторика и почему важно ее развивать</w:t>
      </w:r>
      <w:r w:rsidR="00C32C7F">
        <w:rPr>
          <w:rFonts w:eastAsia="Times New Roman"/>
          <w:b/>
          <w:bCs/>
          <w:color w:val="000000"/>
          <w:lang w:eastAsia="ru-RU"/>
        </w:rPr>
        <w:t xml:space="preserve">» </w:t>
      </w:r>
    </w:p>
    <w:p w:rsidR="00C32C7F" w:rsidRDefault="00C32C7F" w:rsidP="00AF047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Что же такое мелкая моторика и почему она так важна?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Почему же две эти составляющие так взаимосвязаны?</w:t>
      </w:r>
      <w:r w:rsidRPr="002624CB">
        <w:rPr>
          <w:rFonts w:eastAsia="Times New Roman"/>
          <w:color w:val="000000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Как же лучше развивать мелкую моторику?</w:t>
      </w:r>
      <w:r w:rsidRPr="002624CB">
        <w:rPr>
          <w:rFonts w:eastAsia="Times New Roman"/>
          <w:color w:val="000000"/>
          <w:lang w:eastAsia="ru-RU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С рождения до 3 месяцев</w:t>
      </w:r>
      <w:r w:rsidRPr="002624CB">
        <w:rPr>
          <w:rFonts w:eastAsia="Times New Roman"/>
          <w:color w:val="000000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С 4 до 7 месяцев</w:t>
      </w:r>
      <w:r w:rsidRPr="002624CB">
        <w:rPr>
          <w:rFonts w:eastAsia="Times New Roman"/>
          <w:color w:val="000000"/>
          <w:lang w:eastAsia="ru-RU"/>
        </w:rPr>
        <w:t> у ребенка появляются произвольные движения - он захватывает мягкие игрушки, бусы.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С 6 месяцев</w:t>
      </w:r>
      <w:r w:rsidRPr="002624CB">
        <w:rPr>
          <w:rFonts w:eastAsia="Times New Roman"/>
          <w:color w:val="000000"/>
          <w:lang w:eastAsia="ru-RU"/>
        </w:rPr>
        <w:t> поднимает игрушку, рассматривает ее, перекладывает.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С 7 месяцев</w:t>
      </w:r>
      <w:r w:rsidRPr="002624CB">
        <w:rPr>
          <w:rFonts w:eastAsia="Times New Roman"/>
          <w:color w:val="000000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2624CB">
        <w:rPr>
          <w:rFonts w:eastAsia="Times New Roman"/>
          <w:color w:val="000000"/>
          <w:lang w:eastAsia="ru-RU"/>
        </w:rPr>
        <w:t>потешки</w:t>
      </w:r>
      <w:proofErr w:type="spellEnd"/>
      <w:r w:rsidRPr="002624CB">
        <w:rPr>
          <w:rFonts w:eastAsia="Times New Roman"/>
          <w:color w:val="000000"/>
          <w:lang w:eastAsia="ru-RU"/>
        </w:rPr>
        <w:t>. Так взрослые любовно и мудро поучали ребенка.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С 10 месяцев до 1,5 лет</w:t>
      </w:r>
      <w:r w:rsidRPr="002624CB">
        <w:rPr>
          <w:rFonts w:eastAsia="Times New Roman"/>
          <w:i/>
          <w:iCs/>
          <w:color w:val="000000"/>
          <w:lang w:eastAsia="ru-RU"/>
        </w:rPr>
        <w:t> </w:t>
      </w:r>
      <w:r w:rsidRPr="002624CB">
        <w:rPr>
          <w:rFonts w:eastAsia="Times New Roman"/>
          <w:color w:val="000000"/>
          <w:lang w:eastAsia="ru-RU"/>
        </w:rPr>
        <w:t xml:space="preserve">развивая пальчики, можно использовать следующие </w:t>
      </w:r>
      <w:proofErr w:type="spellStart"/>
      <w:r w:rsidRPr="002624CB">
        <w:rPr>
          <w:rFonts w:eastAsia="Times New Roman"/>
          <w:color w:val="000000"/>
          <w:lang w:eastAsia="ru-RU"/>
        </w:rPr>
        <w:t>потешки</w:t>
      </w:r>
      <w:proofErr w:type="spellEnd"/>
      <w:r w:rsidRPr="002624CB">
        <w:rPr>
          <w:rFonts w:eastAsia="Times New Roman"/>
          <w:color w:val="000000"/>
          <w:lang w:eastAsia="ru-RU"/>
        </w:rPr>
        <w:t>: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(поочередно загибаем пальчики)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в лес пошел,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гриб нашел,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занял место,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ляжет тесно,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много ел,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Оттого и растолстел.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(перебирая пальчики, приговариваем)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дедушка,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бабушка,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папенька,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маменька,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Этот пальчик — Ванечка.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(загибаем пальчики)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От 1,5 лет и старше</w:t>
      </w:r>
      <w:r w:rsidRPr="002624CB">
        <w:rPr>
          <w:rFonts w:eastAsia="Times New Roman"/>
          <w:color w:val="000000"/>
          <w:lang w:eastAsia="ru-RU"/>
        </w:rPr>
        <w:t> – полезно раз в день делать пальчиковую гимнастику.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Гимнастика для пальцев рук (по Н.П. Бутовой)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Поставить руки на стол, вращать кисти рук в разных направлениях.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Сложить ладони и разводить пальцы рук.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Сомкнуть пальцы рук, вращать большие пальцы один вокруг другого.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 силой сжимать по очереди пальцы левой и правой руки.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По очереди вращать в разные стороны пальцы рук.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Быстрое поочередное загибание пальцев одной руки указательным пальцем другой руки.</w:t>
      </w:r>
    </w:p>
    <w:p w:rsidR="00AF0473" w:rsidRPr="002624CB" w:rsidRDefault="00AF0473" w:rsidP="00AF04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lastRenderedPageBreak/>
        <w:t>Вытянуть руки, слегка потрясти кистями, размять кисть одной руки пальцами другой руки.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b/>
          <w:bCs/>
          <w:i/>
          <w:iCs/>
          <w:color w:val="000000"/>
          <w:lang w:eastAsia="ru-RU"/>
        </w:rPr>
        <w:t>Тонкую моторику рук развивают также следующие виды деятельности: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плетение;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лепка (из пластилина, глины);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 xml:space="preserve">нанизывание на нитку бусин, </w:t>
      </w:r>
      <w:proofErr w:type="spellStart"/>
      <w:r w:rsidRPr="002624CB">
        <w:rPr>
          <w:rFonts w:eastAsia="Times New Roman"/>
          <w:color w:val="000000"/>
          <w:lang w:eastAsia="ru-RU"/>
        </w:rPr>
        <w:t>бисероплетение</w:t>
      </w:r>
      <w:proofErr w:type="spellEnd"/>
      <w:r w:rsidRPr="002624CB">
        <w:rPr>
          <w:rFonts w:eastAsia="Times New Roman"/>
          <w:color w:val="000000"/>
          <w:lang w:eastAsia="ru-RU"/>
        </w:rPr>
        <w:t>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различные игры – шнуровки;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конструкторы (чем старше ребенок, тем мельче должны быть детали конструктора);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мозаики;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вырезание из бумаги и картона;</w:t>
      </w:r>
    </w:p>
    <w:p w:rsidR="00AF0473" w:rsidRPr="002624CB" w:rsidRDefault="00AF0473" w:rsidP="00AF04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вырисовывание различных узоров;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«Сидит белка...»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Сидит белка на тележке,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Продает она орешки: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Лисичке-сестричке,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Воробью, синичке,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Мишке толстопятому,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Заиньке усатому.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«Дружба»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Дружат в нашей группе девочки и мальчики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(пальцы рук соединяются в "замок").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Мы с тобой подружим маленькие пальчики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(ритмичное касание одноименных пальцев обеих рук).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Раз, два, три, четыре, пять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(поочередное касание одноименных пальцев, начиная с мизинцев),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Начинай считать опять.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Раз, два, три, четыре, пять.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Мы закончили считать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(руки вниз, встряхнуть кистями).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br/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«Дом и ворота»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На поляне дом стоит ("дом"),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Ну а к дому путь закрыт ("ворота").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Мы ворота открываем (ладони разворачиваются параллельно друг другу),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 этот домик приглашаем ("дом").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«Кольцо»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lastRenderedPageBreak/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«Пальцы здороваются»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AF0473" w:rsidRPr="002624CB" w:rsidRDefault="00AF0473" w:rsidP="00AF0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i/>
          <w:iCs/>
          <w:color w:val="000000"/>
          <w:lang w:eastAsia="ru-RU"/>
        </w:rPr>
        <w:t>«Оса»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AF0473" w:rsidRPr="002624CB" w:rsidRDefault="00AF0473" w:rsidP="00AF0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624CB">
        <w:rPr>
          <w:rFonts w:eastAsia="Times New Roman"/>
          <w:color w:val="000000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2624CB">
        <w:rPr>
          <w:rFonts w:eastAsia="Times New Roman"/>
          <w:color w:val="000000"/>
          <w:lang w:eastAsia="ru-RU"/>
        </w:rPr>
        <w:t>коммуникативности</w:t>
      </w:r>
      <w:proofErr w:type="spellEnd"/>
      <w:r w:rsidRPr="002624CB">
        <w:rPr>
          <w:rFonts w:eastAsia="Times New Roman"/>
          <w:color w:val="000000"/>
          <w:lang w:eastAsia="ru-RU"/>
        </w:rPr>
        <w:t>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3765DC" w:rsidRDefault="00C32C7F">
      <w:r>
        <w:t xml:space="preserve">Крикян </w:t>
      </w:r>
      <w:bookmarkStart w:id="0" w:name="_GoBack"/>
      <w:bookmarkEnd w:id="0"/>
      <w:r>
        <w:t>М.М.</w:t>
      </w:r>
    </w:p>
    <w:sectPr w:rsidR="0037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C179C"/>
    <w:multiLevelType w:val="multilevel"/>
    <w:tmpl w:val="EBC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A37AB"/>
    <w:multiLevelType w:val="multilevel"/>
    <w:tmpl w:val="9866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A"/>
    <w:rsid w:val="003765DC"/>
    <w:rsid w:val="003C1ADA"/>
    <w:rsid w:val="00AF0473"/>
    <w:rsid w:val="00BC7198"/>
    <w:rsid w:val="00C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EB0F"/>
  <w15:chartTrackingRefBased/>
  <w15:docId w15:val="{15521360-9148-46FD-9519-92624C1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</dc:creator>
  <cp:keywords/>
  <dc:description/>
  <cp:lastModifiedBy>Space</cp:lastModifiedBy>
  <cp:revision>3</cp:revision>
  <dcterms:created xsi:type="dcterms:W3CDTF">2024-01-10T14:31:00Z</dcterms:created>
  <dcterms:modified xsi:type="dcterms:W3CDTF">2024-01-10T14:36:00Z</dcterms:modified>
</cp:coreProperties>
</file>