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CB" w:rsidRDefault="006617CB" w:rsidP="006617C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33CC"/>
          <w:sz w:val="28"/>
          <w:szCs w:val="28"/>
        </w:rPr>
        <w:br/>
      </w:r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:rsidR="006617CB" w:rsidRDefault="006617CB" w:rsidP="006617CB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33CC"/>
          <w:sz w:val="28"/>
          <w:szCs w:val="28"/>
        </w:rPr>
      </w:pPr>
      <w:r>
        <w:rPr>
          <w:rStyle w:val="c8"/>
          <w:b/>
          <w:bCs/>
          <w:color w:val="0033CC"/>
          <w:sz w:val="28"/>
          <w:szCs w:val="28"/>
        </w:rPr>
        <w:t>«Адаптация детей раннего возраста к детскому саду»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Адаптацией принято называть процесс вхождения ребенка в новую среду и привыкание к её условиям.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Выделяют три степени адаптации: лёгкую, средней тяжести и тяжёлую.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От чего же зависит характер и длительность адаптационного периода?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Исследования педагогов, медиков показывают, что характер адаптации зависит от </w:t>
      </w:r>
      <w:r>
        <w:rPr>
          <w:rStyle w:val="c0"/>
          <w:b/>
          <w:bCs/>
          <w:color w:val="333333"/>
          <w:sz w:val="28"/>
          <w:szCs w:val="28"/>
        </w:rPr>
        <w:t>следующих факторов: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сформированности предметной деятельности. Такого ребенка можно заинтересовать новой игрушкой, занятиями.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· индивидуальных особенностей. Дети одного и того же возраста по 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</w:t>
      </w:r>
      <w:r>
        <w:rPr>
          <w:rStyle w:val="c2"/>
          <w:color w:val="333333"/>
          <w:sz w:val="28"/>
          <w:szCs w:val="28"/>
        </w:rPr>
        <w:lastRenderedPageBreak/>
        <w:t>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Объективными показателями окончания периода адаптации у детей являются: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глубокий сон;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хороший аппетит;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бодрое эмоциональное состояние;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полное восстановление имеющихся привычек и навыков, активное поведение;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соответствующая возрасту прибавка в весе.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6617CB" w:rsidRDefault="006617CB" w:rsidP="006617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6617CB" w:rsidRPr="006617CB" w:rsidRDefault="006617CB" w:rsidP="006617CB">
      <w:pPr>
        <w:rPr>
          <w:lang w:eastAsia="ru-RU"/>
        </w:rPr>
      </w:pPr>
    </w:p>
    <w:p w:rsidR="006617CB" w:rsidRPr="006617CB" w:rsidRDefault="006617CB" w:rsidP="006617CB">
      <w:pPr>
        <w:rPr>
          <w:lang w:eastAsia="ru-RU"/>
        </w:rPr>
      </w:pPr>
    </w:p>
    <w:p w:rsidR="006617CB" w:rsidRPr="006617CB" w:rsidRDefault="006617CB" w:rsidP="006617CB">
      <w:pPr>
        <w:rPr>
          <w:lang w:eastAsia="ru-RU"/>
        </w:rPr>
      </w:pPr>
    </w:p>
    <w:p w:rsidR="006617CB" w:rsidRPr="006617CB" w:rsidRDefault="006617CB" w:rsidP="006617CB">
      <w:pPr>
        <w:rPr>
          <w:lang w:eastAsia="ru-RU"/>
        </w:rPr>
      </w:pPr>
    </w:p>
    <w:p w:rsidR="006617CB" w:rsidRPr="006617CB" w:rsidRDefault="006617CB" w:rsidP="006617CB">
      <w:pPr>
        <w:rPr>
          <w:lang w:eastAsia="ru-RU"/>
        </w:rPr>
      </w:pPr>
    </w:p>
    <w:p w:rsidR="006617CB" w:rsidRDefault="006617CB" w:rsidP="006617CB">
      <w:pPr>
        <w:rPr>
          <w:lang w:eastAsia="ru-RU"/>
        </w:rPr>
      </w:pPr>
    </w:p>
    <w:p w:rsidR="00583954" w:rsidRDefault="00583954" w:rsidP="006617CB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33CC"/>
          <w:sz w:val="28"/>
          <w:szCs w:val="28"/>
        </w:rPr>
      </w:pPr>
    </w:p>
    <w:p w:rsidR="004F34B8" w:rsidRPr="006617CB" w:rsidRDefault="004F34B8" w:rsidP="006617CB">
      <w:pPr>
        <w:rPr>
          <w:lang w:eastAsia="ru-RU"/>
        </w:rPr>
      </w:pPr>
    </w:p>
    <w:sectPr w:rsidR="004F34B8" w:rsidRPr="0066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9C" w:rsidRDefault="0074679C" w:rsidP="00DF3EBD">
      <w:pPr>
        <w:spacing w:after="0" w:line="240" w:lineRule="auto"/>
      </w:pPr>
      <w:r>
        <w:separator/>
      </w:r>
    </w:p>
  </w:endnote>
  <w:endnote w:type="continuationSeparator" w:id="0">
    <w:p w:rsidR="0074679C" w:rsidRDefault="0074679C" w:rsidP="00DF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9C" w:rsidRDefault="0074679C" w:rsidP="00DF3EBD">
      <w:pPr>
        <w:spacing w:after="0" w:line="240" w:lineRule="auto"/>
      </w:pPr>
      <w:r>
        <w:separator/>
      </w:r>
    </w:p>
  </w:footnote>
  <w:footnote w:type="continuationSeparator" w:id="0">
    <w:p w:rsidR="0074679C" w:rsidRDefault="0074679C" w:rsidP="00DF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CB"/>
    <w:rsid w:val="0049274D"/>
    <w:rsid w:val="004F34B8"/>
    <w:rsid w:val="00583954"/>
    <w:rsid w:val="006617CB"/>
    <w:rsid w:val="0074679C"/>
    <w:rsid w:val="00A47A02"/>
    <w:rsid w:val="00D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CCBA"/>
  <w15:docId w15:val="{1685C929-591B-4097-8B9F-2957CF7B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617CB"/>
  </w:style>
  <w:style w:type="paragraph" w:customStyle="1" w:styleId="c1">
    <w:name w:val="c1"/>
    <w:basedOn w:val="a"/>
    <w:rsid w:val="006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17CB"/>
  </w:style>
  <w:style w:type="character" w:customStyle="1" w:styleId="c2">
    <w:name w:val="c2"/>
    <w:basedOn w:val="a0"/>
    <w:rsid w:val="006617CB"/>
  </w:style>
  <w:style w:type="character" w:customStyle="1" w:styleId="c6">
    <w:name w:val="c6"/>
    <w:basedOn w:val="a0"/>
    <w:rsid w:val="006617CB"/>
  </w:style>
  <w:style w:type="character" w:customStyle="1" w:styleId="c5">
    <w:name w:val="c5"/>
    <w:basedOn w:val="a0"/>
    <w:rsid w:val="006617CB"/>
  </w:style>
  <w:style w:type="character" w:customStyle="1" w:styleId="c13">
    <w:name w:val="c13"/>
    <w:basedOn w:val="a0"/>
    <w:rsid w:val="006617CB"/>
  </w:style>
  <w:style w:type="character" w:customStyle="1" w:styleId="c10">
    <w:name w:val="c10"/>
    <w:basedOn w:val="a0"/>
    <w:rsid w:val="006617CB"/>
  </w:style>
  <w:style w:type="character" w:customStyle="1" w:styleId="c4">
    <w:name w:val="c4"/>
    <w:basedOn w:val="a0"/>
    <w:rsid w:val="006617CB"/>
  </w:style>
  <w:style w:type="character" w:customStyle="1" w:styleId="c12">
    <w:name w:val="c12"/>
    <w:basedOn w:val="a0"/>
    <w:rsid w:val="00DF3EBD"/>
  </w:style>
  <w:style w:type="character" w:customStyle="1" w:styleId="c9">
    <w:name w:val="c9"/>
    <w:basedOn w:val="a0"/>
    <w:rsid w:val="00DF3EBD"/>
  </w:style>
  <w:style w:type="paragraph" w:styleId="a3">
    <w:name w:val="header"/>
    <w:basedOn w:val="a"/>
    <w:link w:val="a4"/>
    <w:uiPriority w:val="99"/>
    <w:unhideWhenUsed/>
    <w:rsid w:val="00DF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EBD"/>
  </w:style>
  <w:style w:type="paragraph" w:styleId="a5">
    <w:name w:val="footer"/>
    <w:basedOn w:val="a"/>
    <w:link w:val="a6"/>
    <w:uiPriority w:val="99"/>
    <w:unhideWhenUsed/>
    <w:rsid w:val="00DF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Moskovkln</dc:creator>
  <cp:lastModifiedBy>Алексей</cp:lastModifiedBy>
  <cp:revision>2</cp:revision>
  <dcterms:created xsi:type="dcterms:W3CDTF">2024-06-30T06:30:00Z</dcterms:created>
  <dcterms:modified xsi:type="dcterms:W3CDTF">2024-06-30T06:30:00Z</dcterms:modified>
</cp:coreProperties>
</file>