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146A2">
        <w:rPr>
          <w:rFonts w:ascii="Times New Roman" w:hAnsi="Times New Roman" w:cs="Times New Roman"/>
          <w:sz w:val="28"/>
          <w:szCs w:val="28"/>
        </w:rPr>
        <w:t>Муниципальное  бюджетное  дошкольное  образовательное учреждение</w:t>
      </w: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146A2">
        <w:rPr>
          <w:rFonts w:ascii="Times New Roman" w:hAnsi="Times New Roman" w:cs="Times New Roman"/>
          <w:sz w:val="28"/>
          <w:szCs w:val="28"/>
        </w:rPr>
        <w:t>Центр развития ребенка - детский сад № 16</w:t>
      </w: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146A2">
        <w:rPr>
          <w:rFonts w:ascii="Times New Roman" w:hAnsi="Times New Roman" w:cs="Times New Roman"/>
          <w:sz w:val="28"/>
          <w:szCs w:val="28"/>
        </w:rPr>
        <w:t>города Белореченска, муниципального образования Белореченский район</w:t>
      </w: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46A2">
        <w:rPr>
          <w:rFonts w:ascii="Times New Roman" w:hAnsi="Times New Roman" w:cs="Times New Roman"/>
          <w:b/>
          <w:sz w:val="36"/>
          <w:szCs w:val="36"/>
        </w:rPr>
        <w:t>Консультация</w:t>
      </w: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«Этикет воспитателя</w:t>
      </w:r>
      <w:r w:rsidRPr="006146A2">
        <w:rPr>
          <w:rFonts w:ascii="Times New Roman" w:hAnsi="Times New Roman" w:cs="Times New Roman"/>
          <w:b/>
          <w:sz w:val="36"/>
          <w:szCs w:val="36"/>
        </w:rPr>
        <w:t xml:space="preserve"> детского сада»</w:t>
      </w: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146A2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6146A2" w:rsidRPr="006146A2" w:rsidRDefault="006146A2" w:rsidP="006146A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146A2"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proofErr w:type="spellStart"/>
      <w:r w:rsidRPr="006146A2">
        <w:rPr>
          <w:rFonts w:ascii="Times New Roman" w:hAnsi="Times New Roman" w:cs="Times New Roman"/>
          <w:sz w:val="28"/>
          <w:szCs w:val="28"/>
        </w:rPr>
        <w:t>Гужова</w:t>
      </w:r>
      <w:proofErr w:type="spellEnd"/>
      <w:r w:rsidRPr="006146A2">
        <w:rPr>
          <w:rFonts w:ascii="Times New Roman" w:hAnsi="Times New Roman" w:cs="Times New Roman"/>
          <w:sz w:val="28"/>
          <w:szCs w:val="28"/>
        </w:rPr>
        <w:t xml:space="preserve"> О.Б.</w:t>
      </w: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146A2">
        <w:rPr>
          <w:rFonts w:ascii="Times New Roman" w:hAnsi="Times New Roman" w:cs="Times New Roman"/>
          <w:sz w:val="28"/>
          <w:szCs w:val="28"/>
        </w:rPr>
        <w:t>г. Белореченск</w:t>
      </w:r>
    </w:p>
    <w:p w:rsidR="00000000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lastRenderedPageBreak/>
        <w:t>Сотрудники дошкольной организации общаются с широким кругом лиц </w:t>
      </w:r>
      <w:r w:rsidRPr="006146A2">
        <w:rPr>
          <w:iCs/>
          <w:color w:val="111111"/>
          <w:sz w:val="28"/>
          <w:szCs w:val="28"/>
          <w:bdr w:val="none" w:sz="0" w:space="0" w:color="auto" w:frame="1"/>
        </w:rPr>
        <w:t>(коллегами, родителями </w:t>
      </w:r>
      <w:r w:rsidRPr="006146A2">
        <w:rPr>
          <w:rStyle w:val="a5"/>
          <w:b w:val="0"/>
          <w:iCs/>
          <w:color w:val="111111"/>
          <w:sz w:val="28"/>
          <w:szCs w:val="28"/>
          <w:bdr w:val="none" w:sz="0" w:space="0" w:color="auto" w:frame="1"/>
        </w:rPr>
        <w:t>воспитанников</w:t>
      </w:r>
      <w:r w:rsidRPr="006146A2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Pr="006146A2">
        <w:rPr>
          <w:color w:val="111111"/>
          <w:sz w:val="28"/>
          <w:szCs w:val="28"/>
        </w:rPr>
        <w:t> в своем коллективе и за его пределами. Чем лучше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воспитатели</w:t>
      </w:r>
      <w:r w:rsidRPr="006146A2">
        <w:rPr>
          <w:color w:val="111111"/>
          <w:sz w:val="28"/>
          <w:szCs w:val="28"/>
        </w:rPr>
        <w:t> владеют правилами профессионального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этикета</w:t>
      </w:r>
      <w:r w:rsidRPr="006146A2">
        <w:rPr>
          <w:color w:val="111111"/>
          <w:sz w:val="28"/>
          <w:szCs w:val="28"/>
        </w:rPr>
        <w:t>, тем успешнее их профессиональная деятельность, тем комфортнее и уютнее они чувствуют себя с коллегами, с близкими и друзьями.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Знание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этикета</w:t>
      </w:r>
      <w:r w:rsidRPr="006146A2">
        <w:rPr>
          <w:color w:val="111111"/>
          <w:sz w:val="28"/>
          <w:szCs w:val="28"/>
        </w:rPr>
        <w:t> расширяет наш внутренний и окружающий мир</w:t>
      </w:r>
      <w:r>
        <w:rPr>
          <w:color w:val="111111"/>
          <w:sz w:val="28"/>
          <w:szCs w:val="28"/>
        </w:rPr>
        <w:t>,</w:t>
      </w:r>
      <w:r w:rsidRPr="006146A2">
        <w:rPr>
          <w:color w:val="111111"/>
          <w:sz w:val="28"/>
          <w:szCs w:val="28"/>
        </w:rPr>
        <w:t xml:space="preserve"> повышает нашу репутацию и авторитет в глазах родителей, поднимает планку уважительного отношения родителей к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воспитателю</w:t>
      </w:r>
      <w:r w:rsidRPr="006146A2">
        <w:rPr>
          <w:color w:val="111111"/>
          <w:sz w:val="28"/>
          <w:szCs w:val="28"/>
        </w:rPr>
        <w:t>, а значит и к детскому саду.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Этикет</w:t>
      </w:r>
      <w:r w:rsidRPr="006146A2">
        <w:rPr>
          <w:color w:val="111111"/>
          <w:sz w:val="28"/>
          <w:szCs w:val="28"/>
        </w:rPr>
        <w:t> – это составная часть внешней культуры общества, это своеобразный ритуал, который выражается в детально разработанных правилах поведения, организующих жизнь общества. </w:t>
      </w:r>
      <w:r w:rsidRPr="006146A2">
        <w:rPr>
          <w:iCs/>
          <w:color w:val="111111"/>
          <w:sz w:val="28"/>
          <w:szCs w:val="28"/>
          <w:bdr w:val="none" w:sz="0" w:space="0" w:color="auto" w:frame="1"/>
        </w:rPr>
        <w:t>«Словарь по </w:t>
      </w:r>
      <w:r w:rsidRPr="006146A2">
        <w:rPr>
          <w:rStyle w:val="a5"/>
          <w:b w:val="0"/>
          <w:iCs/>
          <w:color w:val="111111"/>
          <w:sz w:val="28"/>
          <w:szCs w:val="28"/>
          <w:bdr w:val="none" w:sz="0" w:space="0" w:color="auto" w:frame="1"/>
        </w:rPr>
        <w:t>этике</w:t>
      </w:r>
      <w:r w:rsidRPr="006146A2">
        <w:rPr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6146A2">
        <w:rPr>
          <w:color w:val="111111"/>
          <w:sz w:val="28"/>
          <w:szCs w:val="28"/>
          <w:u w:val="single"/>
          <w:bdr w:val="none" w:sz="0" w:space="0" w:color="auto" w:frame="1"/>
        </w:rPr>
        <w:t>определяет это понятие так</w:t>
      </w:r>
      <w:r w:rsidRPr="006146A2">
        <w:rPr>
          <w:color w:val="111111"/>
          <w:sz w:val="28"/>
          <w:szCs w:val="28"/>
        </w:rPr>
        <w:t>: «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Этикет </w:t>
      </w:r>
      <w:r w:rsidRPr="006146A2">
        <w:rPr>
          <w:iCs/>
          <w:color w:val="111111"/>
          <w:sz w:val="28"/>
          <w:szCs w:val="28"/>
          <w:bdr w:val="none" w:sz="0" w:space="0" w:color="auto" w:frame="1"/>
        </w:rPr>
        <w:t xml:space="preserve">(фр. </w:t>
      </w:r>
      <w:proofErr w:type="spellStart"/>
      <w:r w:rsidRPr="006146A2">
        <w:rPr>
          <w:iCs/>
          <w:color w:val="111111"/>
          <w:sz w:val="28"/>
          <w:szCs w:val="28"/>
          <w:bdr w:val="none" w:sz="0" w:space="0" w:color="auto" w:frame="1"/>
        </w:rPr>
        <w:t>etiquette</w:t>
      </w:r>
      <w:proofErr w:type="spellEnd"/>
      <w:r w:rsidRPr="006146A2">
        <w:rPr>
          <w:iCs/>
          <w:color w:val="111111"/>
          <w:sz w:val="28"/>
          <w:szCs w:val="28"/>
          <w:bdr w:val="none" w:sz="0" w:space="0" w:color="auto" w:frame="1"/>
        </w:rPr>
        <w:t xml:space="preserve"> – ярлык, </w:t>
      </w:r>
      <w:r w:rsidRPr="006146A2">
        <w:rPr>
          <w:rStyle w:val="a5"/>
          <w:b w:val="0"/>
          <w:iCs/>
          <w:color w:val="111111"/>
          <w:sz w:val="28"/>
          <w:szCs w:val="28"/>
          <w:bdr w:val="none" w:sz="0" w:space="0" w:color="auto" w:frame="1"/>
        </w:rPr>
        <w:t>этикетка</w:t>
      </w:r>
      <w:r w:rsidRPr="006146A2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Pr="006146A2">
        <w:rPr>
          <w:color w:val="111111"/>
          <w:sz w:val="28"/>
          <w:szCs w:val="28"/>
        </w:rPr>
        <w:t> – совокупность правил поведения, касающихся внешнего проявления отношения к людям (обхождение с окружающими, формы обращения и приветствий, поведение в общественных местах, манеры и одежда)».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Существует несколько основных правил профессионального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этикета воспитателя</w:t>
      </w:r>
      <w:r w:rsidRPr="006146A2">
        <w:rPr>
          <w:color w:val="111111"/>
          <w:sz w:val="28"/>
          <w:szCs w:val="28"/>
        </w:rPr>
        <w:t>: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Визуальная привлекательность.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Культура поведения.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Культура речи.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b/>
          <w:color w:val="111111"/>
          <w:sz w:val="28"/>
          <w:szCs w:val="28"/>
        </w:rPr>
        <w:t>1. Визуальная привлекательность</w:t>
      </w:r>
      <w:r w:rsidRPr="006146A2">
        <w:rPr>
          <w:color w:val="111111"/>
          <w:sz w:val="28"/>
          <w:szCs w:val="28"/>
        </w:rPr>
        <w:t xml:space="preserve"> включает значительное количество внешних слагаемых, зависящих непосредственно от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6146A2">
        <w:rPr>
          <w:color w:val="111111"/>
          <w:sz w:val="28"/>
          <w:szCs w:val="28"/>
        </w:rPr>
        <w:t>. Это одежда, прическа, макияж.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Основной стиль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воспитателя – классика</w:t>
      </w:r>
      <w:r w:rsidRPr="006146A2">
        <w:rPr>
          <w:color w:val="111111"/>
          <w:sz w:val="28"/>
          <w:szCs w:val="28"/>
        </w:rPr>
        <w:t>. Он подчеркивает авторитет, уверенность, самообладание. Классический стиль имеет четкие и строгие формы. Добавляя модные пропорции, нюансы покроя, используя ткани новых фактур и актуальных цветовых оттенков можно сделать этот стиль современным, отвечающим модным тенденциям. Одежда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6146A2">
        <w:rPr>
          <w:color w:val="111111"/>
          <w:sz w:val="28"/>
          <w:szCs w:val="28"/>
        </w:rPr>
        <w:t> несет большую психологическую нагрузку.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  <w:u w:val="single"/>
          <w:bdr w:val="none" w:sz="0" w:space="0" w:color="auto" w:frame="1"/>
        </w:rPr>
        <w:t>Не желательно использовать одежду</w:t>
      </w:r>
      <w:r w:rsidRPr="006146A2">
        <w:rPr>
          <w:color w:val="111111"/>
          <w:sz w:val="28"/>
          <w:szCs w:val="28"/>
        </w:rPr>
        <w:t>: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 xml:space="preserve">-сильно </w:t>
      </w:r>
      <w:proofErr w:type="gramStart"/>
      <w:r w:rsidRPr="006146A2">
        <w:rPr>
          <w:color w:val="111111"/>
          <w:sz w:val="28"/>
          <w:szCs w:val="28"/>
        </w:rPr>
        <w:t>облегающую</w:t>
      </w:r>
      <w:proofErr w:type="gramEnd"/>
      <w:r w:rsidRPr="006146A2">
        <w:rPr>
          <w:color w:val="111111"/>
          <w:sz w:val="28"/>
          <w:szCs w:val="28"/>
        </w:rPr>
        <w:t>, спортивную (если это не инструктор по физическому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воспитанию</w:t>
      </w:r>
      <w:r w:rsidRPr="006146A2">
        <w:rPr>
          <w:color w:val="111111"/>
          <w:sz w:val="28"/>
          <w:szCs w:val="28"/>
        </w:rPr>
        <w:t> детей или спортивные соревнования);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- чрезмерно короткую и открытую;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-не используйте одежду из тканей, которая легко мнется, потому что к середине рабочего дня будете выглядеть непрезентабельно.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Обувь предпочтительнее классического стиля.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lastRenderedPageBreak/>
        <w:t>Инструментом мощного воздействия на детей является лицо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6146A2">
        <w:rPr>
          <w:color w:val="111111"/>
          <w:sz w:val="28"/>
          <w:szCs w:val="28"/>
        </w:rPr>
        <w:t>, которое должно быть доброжелательным, заинтересованным. Такое выражение лица показывает то, что происходит в группе интересно и важно самому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воспитателю</w:t>
      </w:r>
      <w:r w:rsidRPr="006146A2">
        <w:rPr>
          <w:color w:val="111111"/>
          <w:sz w:val="28"/>
          <w:szCs w:val="28"/>
        </w:rPr>
        <w:t>, а значит должно быть интересно и важно детям.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Руки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6146A2">
        <w:rPr>
          <w:color w:val="111111"/>
          <w:sz w:val="28"/>
          <w:szCs w:val="28"/>
        </w:rPr>
        <w:t> должны быть чистыми с ухоженными ногтями.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Деловой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этикет</w:t>
      </w:r>
      <w:r w:rsidRPr="006146A2">
        <w:rPr>
          <w:color w:val="111111"/>
          <w:sz w:val="28"/>
          <w:szCs w:val="28"/>
        </w:rPr>
        <w:t> предписывает женщинам носить ногти средней длины, овальной формы и покрывать их светлым лаком.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Прическа должна быть аккуратная, длинные волосы должны быть заколоты.</w:t>
      </w:r>
      <w:r>
        <w:rPr>
          <w:color w:val="111111"/>
          <w:sz w:val="28"/>
          <w:szCs w:val="28"/>
        </w:rPr>
        <w:t xml:space="preserve"> </w:t>
      </w:r>
      <w:proofErr w:type="spellStart"/>
      <w:r w:rsidRPr="006146A2">
        <w:rPr>
          <w:color w:val="111111"/>
          <w:sz w:val="28"/>
          <w:szCs w:val="28"/>
        </w:rPr>
        <w:t>Парфюм</w:t>
      </w:r>
      <w:proofErr w:type="spellEnd"/>
      <w:r w:rsidRPr="006146A2">
        <w:rPr>
          <w:color w:val="111111"/>
          <w:sz w:val="28"/>
          <w:szCs w:val="28"/>
        </w:rPr>
        <w:t xml:space="preserve"> и косметические средства с легким нейтральным ароматом.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Обувь с закрытым носком и пяткой. Оптимальным считаются туфли лодочки, на среднем каблуке до 7 см или без каблука.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Макияж должен быть не броским, в мягкой цветовой гамме.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6146A2">
        <w:rPr>
          <w:color w:val="111111"/>
          <w:sz w:val="28"/>
          <w:szCs w:val="28"/>
        </w:rPr>
        <w:t> своим внешним обликом располагает к себе детей и взрослых, проявляет уважение к окружающим людям.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6146A2">
        <w:rPr>
          <w:b/>
          <w:color w:val="111111"/>
          <w:sz w:val="28"/>
          <w:szCs w:val="28"/>
        </w:rPr>
        <w:t>2. Культура поведения.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Ребёнок – великий наблюдатель и подражатель – замечает любые поступки, слышит все слова, перенимает от взрослых суждения и манеру поведения и поэтому необходимо быть примером для своих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6146A2">
        <w:rPr>
          <w:color w:val="111111"/>
          <w:sz w:val="28"/>
          <w:szCs w:val="28"/>
        </w:rPr>
        <w:t>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В своей работе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воспитатель должен стараться</w:t>
      </w:r>
      <w:r w:rsidRPr="006146A2">
        <w:rPr>
          <w:color w:val="111111"/>
          <w:sz w:val="28"/>
          <w:szCs w:val="28"/>
        </w:rPr>
        <w:t>: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• Быть всегда в равновесии, сдерживая отрицательные эмоции.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• Прощать, сочувствовать, сопереживать, быть великодушным и снисходительным.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 xml:space="preserve">• Видеть во всем </w:t>
      </w:r>
      <w:proofErr w:type="gramStart"/>
      <w:r w:rsidRPr="006146A2">
        <w:rPr>
          <w:color w:val="111111"/>
          <w:sz w:val="28"/>
          <w:szCs w:val="28"/>
        </w:rPr>
        <w:t>положительное</w:t>
      </w:r>
      <w:proofErr w:type="gramEnd"/>
      <w:r w:rsidRPr="006146A2">
        <w:rPr>
          <w:color w:val="111111"/>
          <w:sz w:val="28"/>
          <w:szCs w:val="28"/>
        </w:rPr>
        <w:t>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• Быть всегда доброжелательным. Дружелюбие- основа вашего здоровья.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• Всюду навести порядок и уют, создать оазис доброты, любви и красот</w:t>
      </w:r>
      <w:proofErr w:type="gramStart"/>
      <w:r w:rsidRPr="006146A2">
        <w:rPr>
          <w:color w:val="111111"/>
          <w:sz w:val="28"/>
          <w:szCs w:val="28"/>
        </w:rPr>
        <w:t>ы-</w:t>
      </w:r>
      <w:proofErr w:type="gramEnd"/>
      <w:r w:rsidRPr="006146A2">
        <w:rPr>
          <w:color w:val="111111"/>
          <w:sz w:val="28"/>
          <w:szCs w:val="28"/>
        </w:rPr>
        <w:t xml:space="preserve"> в душе в семье, на работе. Прививайте это детям.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• Быть добрыми и честными. Помните, что добро, сделанное вами, всегда вернется к вам многократно увеличенным.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  <w:u w:val="single"/>
          <w:bdr w:val="none" w:sz="0" w:space="0" w:color="auto" w:frame="1"/>
        </w:rPr>
        <w:t>Следует всегда помнить</w:t>
      </w:r>
      <w:r w:rsidRPr="006146A2">
        <w:rPr>
          <w:color w:val="111111"/>
          <w:sz w:val="28"/>
          <w:szCs w:val="28"/>
        </w:rPr>
        <w:t>: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• </w:t>
      </w:r>
      <w:r w:rsidRPr="006146A2">
        <w:rPr>
          <w:iCs/>
          <w:color w:val="111111"/>
          <w:sz w:val="28"/>
          <w:szCs w:val="28"/>
          <w:bdr w:val="none" w:sz="0" w:space="0" w:color="auto" w:frame="1"/>
        </w:rPr>
        <w:t>«Терпение-дар Неба»</w:t>
      </w:r>
      <w:r w:rsidRPr="006146A2">
        <w:rPr>
          <w:color w:val="111111"/>
          <w:sz w:val="28"/>
          <w:szCs w:val="28"/>
        </w:rPr>
        <w:t xml:space="preserve">. </w:t>
      </w:r>
      <w:proofErr w:type="gramStart"/>
      <w:r w:rsidRPr="006146A2">
        <w:rPr>
          <w:color w:val="111111"/>
          <w:sz w:val="28"/>
          <w:szCs w:val="28"/>
        </w:rPr>
        <w:t>Обладающий</w:t>
      </w:r>
      <w:proofErr w:type="gramEnd"/>
      <w:r w:rsidRPr="006146A2">
        <w:rPr>
          <w:color w:val="111111"/>
          <w:sz w:val="28"/>
          <w:szCs w:val="28"/>
        </w:rPr>
        <w:t xml:space="preserve"> терпением, не унизится до раздражения.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• Всегда есть тот, кому нужна ваша помощь, кому труднее, чем вам.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lastRenderedPageBreak/>
        <w:t>• Коллектив – тоже семья. Укрепляйте мир семьи добрыми словами, добрыми делами.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• Когда ребенок разговаривает с вами, слушайте его внимательно.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• Не скупиться на похвалу.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• Не создавать конфликтных ситуаций.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• Следить за внешностью и поведением.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• Ваше отношение к работе, к людям</w:t>
      </w:r>
      <w:proofErr w:type="gramStart"/>
      <w:r w:rsidRPr="006146A2">
        <w:rPr>
          <w:color w:val="111111"/>
          <w:sz w:val="28"/>
          <w:szCs w:val="28"/>
        </w:rPr>
        <w:t>.</w:t>
      </w:r>
      <w:proofErr w:type="gramEnd"/>
      <w:r w:rsidRPr="006146A2">
        <w:rPr>
          <w:color w:val="111111"/>
          <w:sz w:val="28"/>
          <w:szCs w:val="28"/>
        </w:rPr>
        <w:t xml:space="preserve"> </w:t>
      </w:r>
      <w:proofErr w:type="gramStart"/>
      <w:r w:rsidRPr="006146A2">
        <w:rPr>
          <w:color w:val="111111"/>
          <w:sz w:val="28"/>
          <w:szCs w:val="28"/>
        </w:rPr>
        <w:t>п</w:t>
      </w:r>
      <w:proofErr w:type="gramEnd"/>
      <w:r w:rsidRPr="006146A2">
        <w:rPr>
          <w:color w:val="111111"/>
          <w:sz w:val="28"/>
          <w:szCs w:val="28"/>
        </w:rPr>
        <w:t>редметам — образец для подражания.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Воспитывая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6146A2">
        <w:rPr>
          <w:color w:val="111111"/>
          <w:sz w:val="28"/>
          <w:szCs w:val="28"/>
          <w:u w:val="single"/>
          <w:bdr w:val="none" w:sz="0" w:space="0" w:color="auto" w:frame="1"/>
        </w:rPr>
        <w:t>детей нужно стремиться</w:t>
      </w:r>
      <w:r w:rsidRPr="006146A2">
        <w:rPr>
          <w:color w:val="111111"/>
          <w:sz w:val="28"/>
          <w:szCs w:val="28"/>
        </w:rPr>
        <w:t>: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• Любить ребенка таким, каков он есть.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• Уважать в каждом ребенке личность.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• Хвалить, поощрять, ободрять, создавая положительную эмоциональную атмосферу.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• Сделать родителей своими союзниками в деле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6146A2">
        <w:rPr>
          <w:color w:val="111111"/>
          <w:sz w:val="28"/>
          <w:szCs w:val="28"/>
        </w:rPr>
        <w:t>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• Разговаривать с ребенком заботливым, ободряющим тоном.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• Замечать не недостатки ребенка, а динамику его развития.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  <w:u w:val="single"/>
          <w:bdr w:val="none" w:sz="0" w:space="0" w:color="auto" w:frame="1"/>
        </w:rPr>
        <w:t>В детском саду запрещается</w:t>
      </w:r>
      <w:r w:rsidRPr="006146A2">
        <w:rPr>
          <w:color w:val="111111"/>
          <w:sz w:val="28"/>
          <w:szCs w:val="28"/>
        </w:rPr>
        <w:t>: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• Кричать и наказывать детей.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• Выставлять проступки детей на всеобщее обозрение.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• Приходить к детям с плохим настроением.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• Обсуждать с родителями поведение чужого ребенка.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• Оставлять детей одних.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• Унижать ребенка.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Малыши благополучно развиваются и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воспитываются</w:t>
      </w:r>
      <w:r w:rsidRPr="006146A2">
        <w:rPr>
          <w:color w:val="111111"/>
          <w:sz w:val="28"/>
          <w:szCs w:val="28"/>
        </w:rPr>
        <w:t> в атмосфере любви и доброжелательности. Если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6146A2">
        <w:rPr>
          <w:color w:val="111111"/>
          <w:sz w:val="28"/>
          <w:szCs w:val="28"/>
        </w:rPr>
        <w:t> усвоил эти правила профессионального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этикета</w:t>
      </w:r>
      <w:r w:rsidRPr="006146A2">
        <w:rPr>
          <w:color w:val="111111"/>
          <w:sz w:val="28"/>
          <w:szCs w:val="28"/>
        </w:rPr>
        <w:t>, он уже добился первой ступени в развитии сердечного слуха в своем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воспитаннике</w:t>
      </w:r>
      <w:r w:rsidRPr="006146A2">
        <w:rPr>
          <w:color w:val="111111"/>
          <w:sz w:val="28"/>
          <w:szCs w:val="28"/>
        </w:rPr>
        <w:t>. Теперь надо помочь ребенку познать самого себя и свои возможности.</w:t>
      </w:r>
    </w:p>
    <w:p w:rsid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6146A2">
        <w:rPr>
          <w:b/>
          <w:color w:val="111111"/>
          <w:sz w:val="28"/>
          <w:szCs w:val="28"/>
        </w:rPr>
        <w:lastRenderedPageBreak/>
        <w:t>3. Культура речи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Существуют правила речевой культуры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6146A2">
        <w:rPr>
          <w:color w:val="111111"/>
          <w:sz w:val="28"/>
          <w:szCs w:val="28"/>
        </w:rPr>
        <w:t>: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6146A2">
        <w:rPr>
          <w:color w:val="111111"/>
          <w:sz w:val="28"/>
          <w:szCs w:val="28"/>
        </w:rPr>
        <w:t> должен говорить негромко, но так, чтобы каждый мог его услышать, чтобы процесс слушания не вызывал значительного напряжения.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 xml:space="preserve">Для достижения выразительности звучания важно уметь пользоваться паузами – логическими и психологическими. </w:t>
      </w:r>
      <w:proofErr w:type="gramStart"/>
      <w:r w:rsidRPr="006146A2">
        <w:rPr>
          <w:color w:val="111111"/>
          <w:sz w:val="28"/>
          <w:szCs w:val="28"/>
        </w:rPr>
        <w:t>Без логических пауз речь безграмотна, без психологических бесцветна.</w:t>
      </w:r>
      <w:proofErr w:type="gramEnd"/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6146A2">
        <w:rPr>
          <w:color w:val="111111"/>
          <w:sz w:val="28"/>
          <w:szCs w:val="28"/>
        </w:rPr>
        <w:t> должен говорить со скоростью около 120 слов в минуту, с интонацией, ставя логические ударения.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Мелодичность придает голосу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6146A2">
        <w:rPr>
          <w:color w:val="111111"/>
          <w:sz w:val="28"/>
          <w:szCs w:val="28"/>
        </w:rPr>
        <w:t> индивидуальную окраску и может существенно влиять на эмоциональное самочувствие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6146A2">
        <w:rPr>
          <w:color w:val="111111"/>
          <w:sz w:val="28"/>
          <w:szCs w:val="28"/>
        </w:rPr>
        <w:t>: воодушевлять, увлекать, успокаивать.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Одна из первостепенных задач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6146A2">
        <w:rPr>
          <w:color w:val="111111"/>
          <w:sz w:val="28"/>
          <w:szCs w:val="28"/>
        </w:rPr>
        <w:t> – подмечать собственные речевые недостатки, вслушиваться в собственную речь,</w:t>
      </w:r>
      <w:r>
        <w:rPr>
          <w:color w:val="111111"/>
          <w:sz w:val="28"/>
          <w:szCs w:val="28"/>
        </w:rPr>
        <w:t xml:space="preserve"> </w:t>
      </w:r>
      <w:r w:rsidRPr="006146A2">
        <w:rPr>
          <w:color w:val="111111"/>
          <w:sz w:val="28"/>
          <w:szCs w:val="28"/>
          <w:u w:val="single"/>
          <w:bdr w:val="none" w:sz="0" w:space="0" w:color="auto" w:frame="1"/>
        </w:rPr>
        <w:t xml:space="preserve">ставить </w:t>
      </w:r>
      <w:proofErr w:type="gramStart"/>
      <w:r w:rsidRPr="006146A2">
        <w:rPr>
          <w:color w:val="111111"/>
          <w:sz w:val="28"/>
          <w:szCs w:val="28"/>
          <w:u w:val="single"/>
          <w:bdr w:val="none" w:sz="0" w:space="0" w:color="auto" w:frame="1"/>
        </w:rPr>
        <w:t>почаще</w:t>
      </w:r>
      <w:proofErr w:type="gramEnd"/>
      <w:r w:rsidRPr="006146A2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перед собой вопросы</w:t>
      </w:r>
      <w:r w:rsidRPr="006146A2">
        <w:rPr>
          <w:color w:val="111111"/>
          <w:sz w:val="28"/>
          <w:szCs w:val="28"/>
        </w:rPr>
        <w:t>: как звучит моя речь?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Речь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воспитателя должна быть полной</w:t>
      </w:r>
      <w:r w:rsidRPr="006146A2">
        <w:rPr>
          <w:color w:val="111111"/>
          <w:sz w:val="28"/>
          <w:szCs w:val="28"/>
        </w:rPr>
        <w:t>, красочной, с точно подобранными словами, грамматически правильно оформлена, выразительна, между отдельными частями высказывания должна быть установлена логическая связь. Постоянное совершенствование качества своей речи – это залог успешности работы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6146A2">
        <w:rPr>
          <w:color w:val="111111"/>
          <w:sz w:val="28"/>
          <w:szCs w:val="28"/>
        </w:rPr>
        <w:t> по речевому развитию детей.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Не стоит забывать основные правила общения между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воспитателями</w:t>
      </w:r>
      <w:r w:rsidRPr="006146A2">
        <w:rPr>
          <w:color w:val="111111"/>
          <w:sz w:val="28"/>
          <w:szCs w:val="28"/>
        </w:rPr>
        <w:t>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1. Взаимоотношения между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воспитателями</w:t>
      </w:r>
      <w:r w:rsidRPr="006146A2">
        <w:rPr>
          <w:color w:val="111111"/>
          <w:sz w:val="28"/>
          <w:szCs w:val="28"/>
        </w:rPr>
        <w:t> основываются на принципах коллегиальности, партнерства и уважения.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6146A2">
        <w:rPr>
          <w:color w:val="111111"/>
          <w:sz w:val="28"/>
          <w:szCs w:val="28"/>
        </w:rPr>
        <w:t> защищает не только свой авторитет, но и авторитет своих коллег. Он не принижает своих коллег в присутствии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воспитанников или других лиц</w:t>
      </w:r>
      <w:r w:rsidRPr="006146A2">
        <w:rPr>
          <w:color w:val="111111"/>
          <w:sz w:val="28"/>
          <w:szCs w:val="28"/>
        </w:rPr>
        <w:t>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2. 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Воспитатели</w:t>
      </w:r>
      <w:r w:rsidRPr="006146A2">
        <w:rPr>
          <w:color w:val="111111"/>
          <w:sz w:val="28"/>
          <w:szCs w:val="28"/>
        </w:rPr>
        <w:t> избегают необоснованных и скандальных конфликтов во взаимоотношениях. В случае возникновения разногласий они стремятся к их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конструктивному решению</w:t>
      </w:r>
      <w:r w:rsidRPr="006146A2">
        <w:rPr>
          <w:color w:val="111111"/>
          <w:sz w:val="28"/>
          <w:szCs w:val="28"/>
        </w:rPr>
        <w:t>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3. 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Воспитатели</w:t>
      </w:r>
      <w:r w:rsidRPr="006146A2">
        <w:rPr>
          <w:color w:val="111111"/>
          <w:sz w:val="28"/>
          <w:szCs w:val="28"/>
        </w:rPr>
        <w:t> избегают конкуренции, мешающей их партнерству при выполнении общего дела.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Воспитателей</w:t>
      </w:r>
      <w:r w:rsidRPr="006146A2">
        <w:rPr>
          <w:color w:val="111111"/>
          <w:sz w:val="28"/>
          <w:szCs w:val="28"/>
        </w:rPr>
        <w:t> объединяют взаимовыручка, поддержка, открытость и доверие.</w:t>
      </w:r>
    </w:p>
    <w:p w:rsidR="006146A2" w:rsidRPr="006146A2" w:rsidRDefault="006146A2" w:rsidP="006146A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4. В детском саду не должно быть места сплетням.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Так же необходимо помнить правила общения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воспитателя с воспитанниками</w:t>
      </w:r>
      <w:r w:rsidRPr="006146A2">
        <w:rPr>
          <w:color w:val="111111"/>
          <w:sz w:val="28"/>
          <w:szCs w:val="28"/>
        </w:rPr>
        <w:t>: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1. 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6146A2">
        <w:rPr>
          <w:color w:val="111111"/>
          <w:sz w:val="28"/>
          <w:szCs w:val="28"/>
        </w:rPr>
        <w:t> сам выбирает подходящий стиль общения с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воспитанниками</w:t>
      </w:r>
      <w:r w:rsidRPr="006146A2">
        <w:rPr>
          <w:color w:val="111111"/>
          <w:sz w:val="28"/>
          <w:szCs w:val="28"/>
        </w:rPr>
        <w:t>, основанный на взаимном уважении.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2. В первую очередь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6146A2">
        <w:rPr>
          <w:color w:val="111111"/>
          <w:sz w:val="28"/>
          <w:szCs w:val="28"/>
        </w:rPr>
        <w:t> должен быть требователен к себе. Требовательность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воспитателя по отношению к воспитаннику</w:t>
      </w:r>
      <w:r w:rsidRPr="006146A2">
        <w:rPr>
          <w:color w:val="111111"/>
          <w:sz w:val="28"/>
          <w:szCs w:val="28"/>
        </w:rPr>
        <w:t> позитивна и обоснована.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6146A2">
        <w:rPr>
          <w:color w:val="111111"/>
          <w:sz w:val="28"/>
          <w:szCs w:val="28"/>
        </w:rPr>
        <w:t> никогда не должен терять чувства меры и самообладания.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lastRenderedPageBreak/>
        <w:t>3. 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6146A2">
        <w:rPr>
          <w:color w:val="111111"/>
          <w:sz w:val="28"/>
          <w:szCs w:val="28"/>
        </w:rPr>
        <w:t> выбирает такие методы работы, которые поощряют в его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воспитанниках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6146A2">
        <w:rPr>
          <w:color w:val="111111"/>
          <w:sz w:val="28"/>
          <w:szCs w:val="28"/>
          <w:bdr w:val="none" w:sz="0" w:space="0" w:color="auto" w:frame="1"/>
        </w:rPr>
        <w:t>развитие положительных черт и взаимоотношений</w:t>
      </w:r>
      <w:r w:rsidRPr="006146A2">
        <w:rPr>
          <w:color w:val="111111"/>
          <w:sz w:val="28"/>
          <w:szCs w:val="28"/>
        </w:rPr>
        <w:t>: самостоятельность, самоконтроль,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самовоспитание</w:t>
      </w:r>
      <w:r w:rsidRPr="006146A2">
        <w:rPr>
          <w:color w:val="111111"/>
          <w:sz w:val="28"/>
          <w:szCs w:val="28"/>
        </w:rPr>
        <w:t>, желание сотрудничать и помогать другим.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4. При оценке поведения и достижений своих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воспитанников воспитатель</w:t>
      </w:r>
      <w:r w:rsidRPr="006146A2">
        <w:rPr>
          <w:color w:val="111111"/>
          <w:sz w:val="28"/>
          <w:szCs w:val="28"/>
        </w:rPr>
        <w:t> стремится укреплять их самоуважение и веру в свои силы, показывать им возможности совершенствования, повышать мотивацию обучения.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5. 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6146A2">
        <w:rPr>
          <w:color w:val="111111"/>
          <w:sz w:val="28"/>
          <w:szCs w:val="28"/>
        </w:rPr>
        <w:t> является беспристрастным, одинаково доброжелательным и благосклонным ко всем своим ученикам. Приняв необоснованно принижающие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воспитанника оценочные решения</w:t>
      </w:r>
      <w:r w:rsidRPr="006146A2">
        <w:rPr>
          <w:color w:val="111111"/>
          <w:sz w:val="28"/>
          <w:szCs w:val="28"/>
        </w:rPr>
        <w:t>,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6146A2">
        <w:rPr>
          <w:color w:val="111111"/>
          <w:sz w:val="28"/>
          <w:szCs w:val="28"/>
        </w:rPr>
        <w:t> должен постараться немедленно исправить свою ошибку.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5. При оценке достижений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воспитанников воспитатель</w:t>
      </w:r>
      <w:r w:rsidRPr="006146A2">
        <w:rPr>
          <w:color w:val="111111"/>
          <w:sz w:val="28"/>
          <w:szCs w:val="28"/>
        </w:rPr>
        <w:t> стремится к объективности и справедливости.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6. 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6146A2">
        <w:rPr>
          <w:color w:val="111111"/>
          <w:sz w:val="28"/>
          <w:szCs w:val="28"/>
        </w:rPr>
        <w:t> постоянно заботится о культуре своей речи и общения. В его речи нет ругательств, вульгаризмов, грубых и оскорбительных фраз.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7. 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6146A2">
        <w:rPr>
          <w:color w:val="111111"/>
          <w:sz w:val="28"/>
          <w:szCs w:val="28"/>
        </w:rPr>
        <w:t> соблюдает дискретность.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Воспитателю</w:t>
      </w:r>
      <w:r w:rsidRPr="006146A2">
        <w:rPr>
          <w:color w:val="111111"/>
          <w:sz w:val="28"/>
          <w:szCs w:val="28"/>
        </w:rPr>
        <w:t> запрещается сообщать другим лицам доверенную лично ему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воспитанником информацию</w:t>
      </w:r>
      <w:r w:rsidRPr="006146A2">
        <w:rPr>
          <w:color w:val="111111"/>
          <w:sz w:val="28"/>
          <w:szCs w:val="28"/>
        </w:rPr>
        <w:t>, за исключением случаев, предусмотренных законодательством.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8. 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6146A2">
        <w:rPr>
          <w:color w:val="111111"/>
          <w:sz w:val="28"/>
          <w:szCs w:val="28"/>
        </w:rPr>
        <w:t> не злоупотребляет своим служебным положением. Он не может использовать своих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6146A2">
        <w:rPr>
          <w:color w:val="111111"/>
          <w:sz w:val="28"/>
          <w:szCs w:val="28"/>
        </w:rPr>
        <w:t>, требовать от них каких-либо услуг или одолжений.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6146A2">
        <w:rPr>
          <w:color w:val="111111"/>
          <w:sz w:val="28"/>
          <w:szCs w:val="28"/>
        </w:rPr>
        <w:t> просто обязан в силу своей профессии грамотно и доходчиво излагать свои мысли. Более того, ему приходиться постоянно дифференцировать свою речь, ведь в течение дня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воспитателю</w:t>
      </w:r>
      <w:r w:rsidRPr="006146A2">
        <w:rPr>
          <w:color w:val="111111"/>
          <w:sz w:val="28"/>
          <w:szCs w:val="28"/>
        </w:rPr>
        <w:t> надо разговаривать с детьми, коллегами, начальством. И каждый раз выбирать те языковые средства, которые будут понятны тому, с кем в данный момент он общается.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Несмотря на то, что деятельность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6146A2">
        <w:rPr>
          <w:color w:val="111111"/>
          <w:sz w:val="28"/>
          <w:szCs w:val="28"/>
        </w:rPr>
        <w:t> сопряжена с постоянным стрессом, он также в силу своей профессии всегда должен быть любезен, вежлив и доброжелателен, потому что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6146A2">
        <w:rPr>
          <w:color w:val="111111"/>
          <w:sz w:val="28"/>
          <w:szCs w:val="28"/>
        </w:rPr>
        <w:t> – это не просто сотрудник. Он является лицом образовательного учреждения. По его словам и поступкам, а также внешнему виду, можно сделать вывод, насколько хорош его педагогический образ. Также доброжелательность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6146A2">
        <w:rPr>
          <w:color w:val="111111"/>
          <w:sz w:val="28"/>
          <w:szCs w:val="28"/>
        </w:rPr>
        <w:t> способствует созданию благоприятной психологической атмосферы в группе.</w:t>
      </w:r>
    </w:p>
    <w:p w:rsidR="006146A2" w:rsidRPr="006146A2" w:rsidRDefault="006146A2" w:rsidP="006146A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46A2">
        <w:rPr>
          <w:color w:val="111111"/>
          <w:sz w:val="28"/>
          <w:szCs w:val="28"/>
        </w:rPr>
        <w:t>Таким образом, деловой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этикет</w:t>
      </w:r>
      <w:r w:rsidRPr="006146A2">
        <w:rPr>
          <w:color w:val="111111"/>
          <w:sz w:val="28"/>
          <w:szCs w:val="28"/>
        </w:rPr>
        <w:t> состоит из множества отдельных деталей и элементов, которые говорят о профессионализме </w:t>
      </w:r>
      <w:r w:rsidRPr="006146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6146A2">
        <w:rPr>
          <w:color w:val="111111"/>
          <w:sz w:val="28"/>
          <w:szCs w:val="28"/>
        </w:rPr>
        <w:t>. В современном обществе необходимо использовать принципы делового общения, для достижения наилучших результатов. В каждом отдельном случае применяются свои правила.</w:t>
      </w:r>
    </w:p>
    <w:p w:rsidR="006146A2" w:rsidRPr="006146A2" w:rsidRDefault="006146A2" w:rsidP="00614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146A2" w:rsidRPr="00614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46A2"/>
    <w:rsid w:val="0061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46A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14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146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1480</Words>
  <Characters>8440</Characters>
  <Application>Microsoft Office Word</Application>
  <DocSecurity>0</DocSecurity>
  <Lines>70</Lines>
  <Paragraphs>19</Paragraphs>
  <ScaleCrop>false</ScaleCrop>
  <Company/>
  <LinksUpToDate>false</LinksUpToDate>
  <CharactersWithSpaces>9901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2021-11-25T13:22:00Z</dcterms:created>
  <dcterms:modified xsi:type="dcterms:W3CDTF">2021-11-25T13:26:00Z</dcterms:modified>
</cp:coreProperties>
</file>