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B1" w:rsidRPr="00C97EB1" w:rsidRDefault="00C97EB1" w:rsidP="00C97EB1">
      <w:pPr>
        <w:shd w:val="clear" w:color="auto" w:fill="FFFFFF"/>
        <w:spacing w:before="150" w:after="0" w:line="240" w:lineRule="auto"/>
        <w:ind w:firstLine="56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C97EB1" w:rsidRPr="00C97EB1" w:rsidRDefault="00C97EB1" w:rsidP="00C97EB1">
      <w:pPr>
        <w:shd w:val="clear" w:color="auto" w:fill="FFFFFF"/>
        <w:spacing w:before="150" w:after="0" w:line="240" w:lineRule="auto"/>
        <w:ind w:firstLine="56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Мы, взрослые, должны не просто оградить ребенка от опасностей, которые встречаются в зимнее время года, а подготовить  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простые</w:t>
      </w:r>
      <w:proofErr w:type="gramEnd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и, казалось бы, само собой разумеющиеся правила.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«Одежда для зимней прогулки»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 «Зимние забавы и безопасность»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Но у каждой зимней забавы есть и свои особенности, свои правила безопасности.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«Катание на лыжах»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 «Катание на санках, ледянках»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Для прогулки на санках ребенка надо одеть </w:t>
      </w:r>
      <w:proofErr w:type="gramStart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потеплее</w:t>
      </w:r>
      <w:proofErr w:type="gramEnd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ребенок сядет на санки, проверьте, нет ли в них неисправностей.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Кататься на санках с горки нежелательно, лучше на ледянках.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 w:firstLine="9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Кататься на санках стоя нельзя! Опасно привязывать санки друг к другу.</w:t>
      </w:r>
    </w:p>
    <w:p w:rsidR="00C97EB1" w:rsidRPr="00C97EB1" w:rsidRDefault="00C97EB1" w:rsidP="00C97EB1">
      <w:pPr>
        <w:numPr>
          <w:ilvl w:val="0"/>
          <w:numId w:val="1"/>
        </w:numPr>
        <w:shd w:val="clear" w:color="auto" w:fill="FFFFFF"/>
        <w:spacing w:after="0" w:line="240" w:lineRule="auto"/>
        <w:ind w:left="450"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«Игры около дома»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При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«Опасности, подстерегающие нас зимой»: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 </w:t>
      </w: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- сосульки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 - гололед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 - мороз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 - тонкий лед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Осторожно, сосульки!»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обходить</w:t>
      </w:r>
      <w:proofErr w:type="gramEnd"/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«Осторожно, гололед!»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«Осторожно, мороз!»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Сократите или вовсе исключите прогулку с детьми  в морозные дни: высока вероятность обморожения.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b/>
          <w:bCs/>
          <w:color w:val="111111"/>
          <w:sz w:val="28"/>
        </w:rPr>
        <w:t>«Осторожно, тонкий лед!»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Не выходите с ребенком  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C97EB1" w:rsidRPr="00C97EB1" w:rsidRDefault="00C97EB1" w:rsidP="00C97EB1">
      <w:pPr>
        <w:shd w:val="clear" w:color="auto" w:fill="FFFFFF"/>
        <w:spacing w:after="0" w:line="240" w:lineRule="auto"/>
        <w:ind w:right="360" w:firstLine="708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C97EB1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000000" w:rsidRDefault="00C97EB1"/>
    <w:sectPr w:rsidR="00000000" w:rsidSect="00C97E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065C"/>
    <w:multiLevelType w:val="multilevel"/>
    <w:tmpl w:val="D57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7EB1"/>
    <w:rsid w:val="00C9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7EB1"/>
    <w:rPr>
      <w:b/>
      <w:bCs/>
    </w:rPr>
  </w:style>
  <w:style w:type="character" w:styleId="a5">
    <w:name w:val="Emphasis"/>
    <w:basedOn w:val="a0"/>
    <w:uiPriority w:val="20"/>
    <w:qFormat/>
    <w:rsid w:val="00C97E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2</cp:revision>
  <cp:lastPrinted>2022-01-25T11:47:00Z</cp:lastPrinted>
  <dcterms:created xsi:type="dcterms:W3CDTF">2022-01-25T11:46:00Z</dcterms:created>
  <dcterms:modified xsi:type="dcterms:W3CDTF">2022-01-25T11:47:00Z</dcterms:modified>
</cp:coreProperties>
</file>