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keepLines w:val="0"/>
        <w:pageBreakBefore w:val="0"/>
        <w:widowControl/>
        <w:kinsoku/>
        <w:wordWrap/>
        <w:topLinePunct w:val="0"/>
        <w:bidi w:val="0"/>
        <w:snapToGrid/>
        <w:spacing w:after="0" w:line="240" w:lineRule="auto"/>
        <w:jc w:val="center"/>
        <w:textAlignment w:val="auto"/>
        <w:rPr>
          <w:rStyle w:val="44"/>
          <w:rFonts w:ascii="Times New Roman" w:hAnsi="Times New Roman" w:cs="Times New Roman"/>
          <w:b/>
          <w:sz w:val="24"/>
          <w:szCs w:val="24"/>
        </w:rPr>
      </w:pPr>
      <w:r>
        <w:rPr>
          <w:rStyle w:val="44"/>
          <w:rFonts w:ascii="Times New Roman" w:hAnsi="Times New Roman" w:cs="Times New Roman"/>
          <w:b/>
          <w:sz w:val="24"/>
          <w:szCs w:val="24"/>
        </w:rPr>
        <w:t>Муниципальное автономное учреждение культуры</w:t>
      </w:r>
    </w:p>
    <w:p>
      <w:pPr>
        <w:pStyle w:val="26"/>
        <w:keepLines w:val="0"/>
        <w:pageBreakBefore w:val="0"/>
        <w:widowControl/>
        <w:kinsoku/>
        <w:wordWrap/>
        <w:topLinePunct w:val="0"/>
        <w:bidi w:val="0"/>
        <w:snapToGrid/>
        <w:spacing w:after="0" w:line="240" w:lineRule="auto"/>
        <w:jc w:val="center"/>
        <w:textAlignment w:val="auto"/>
        <w:rPr>
          <w:rStyle w:val="44"/>
          <w:rFonts w:ascii="Times New Roman" w:hAnsi="Times New Roman" w:cs="Times New Roman"/>
          <w:b/>
          <w:sz w:val="24"/>
          <w:szCs w:val="24"/>
        </w:rPr>
      </w:pPr>
      <w:r>
        <w:rPr>
          <w:rStyle w:val="44"/>
          <w:rFonts w:ascii="Times New Roman" w:hAnsi="Times New Roman" w:cs="Times New Roman"/>
          <w:b/>
          <w:sz w:val="24"/>
          <w:szCs w:val="24"/>
        </w:rPr>
        <w:t>«Централизованная библиотечная система»</w:t>
      </w:r>
    </w:p>
    <w:p>
      <w:pPr>
        <w:pStyle w:val="26"/>
        <w:keepLines w:val="0"/>
        <w:pageBreakBefore w:val="0"/>
        <w:widowControl/>
        <w:kinsoku/>
        <w:wordWrap/>
        <w:topLinePunct w:val="0"/>
        <w:bidi w:val="0"/>
        <w:snapToGrid/>
        <w:spacing w:after="0" w:line="240" w:lineRule="auto"/>
        <w:jc w:val="center"/>
        <w:textAlignment w:val="auto"/>
        <w:rPr>
          <w:rStyle w:val="44"/>
          <w:rFonts w:ascii="Times New Roman" w:hAnsi="Times New Roman" w:cs="Times New Roman"/>
          <w:b/>
          <w:sz w:val="24"/>
          <w:szCs w:val="24"/>
        </w:rPr>
      </w:pPr>
      <w:r>
        <w:rPr>
          <w:rStyle w:val="44"/>
          <w:rFonts w:ascii="Times New Roman" w:hAnsi="Times New Roman" w:cs="Times New Roman"/>
          <w:b/>
          <w:sz w:val="24"/>
          <w:szCs w:val="24"/>
        </w:rPr>
        <w:t>г. Северобайкальск</w:t>
      </w:r>
    </w:p>
    <w:p>
      <w:pPr>
        <w:pStyle w:val="26"/>
        <w:keepLines w:val="0"/>
        <w:pageBreakBefore w:val="0"/>
        <w:widowControl/>
        <w:kinsoku/>
        <w:wordWrap/>
        <w:topLinePunct w:val="0"/>
        <w:bidi w:val="0"/>
        <w:snapToGrid/>
        <w:spacing w:after="0" w:line="240" w:lineRule="auto"/>
        <w:jc w:val="center"/>
        <w:textAlignment w:val="auto"/>
        <w:rPr>
          <w:rStyle w:val="44"/>
          <w:rFonts w:ascii="Times New Roman" w:hAnsi="Times New Roman" w:cs="Times New Roman"/>
          <w:b/>
          <w:sz w:val="24"/>
          <w:szCs w:val="24"/>
        </w:rPr>
      </w:pPr>
    </w:p>
    <w:p>
      <w:pPr>
        <w:pStyle w:val="26"/>
        <w:keepLines w:val="0"/>
        <w:pageBreakBefore w:val="0"/>
        <w:widowControl/>
        <w:kinsoku/>
        <w:wordWrap/>
        <w:topLinePunct w:val="0"/>
        <w:bidi w:val="0"/>
        <w:snapToGrid/>
        <w:spacing w:after="0" w:line="240" w:lineRule="auto"/>
        <w:jc w:val="center"/>
        <w:textAlignment w:val="auto"/>
        <w:rPr>
          <w:rStyle w:val="44"/>
          <w:rFonts w:ascii="Times New Roman" w:hAnsi="Times New Roman" w:cs="Times New Roman"/>
          <w:b/>
          <w:sz w:val="24"/>
          <w:szCs w:val="24"/>
        </w:rPr>
      </w:pPr>
    </w:p>
    <w:p>
      <w:pPr>
        <w:keepLines w:val="0"/>
        <w:pageBreakBefore w:val="0"/>
        <w:tabs>
          <w:tab w:val="left" w:pos="5387"/>
        </w:tabs>
        <w:kinsoku/>
        <w:wordWrap/>
        <w:topLinePunct w:val="0"/>
        <w:bidi w:val="0"/>
        <w:snapToGrid/>
        <w:spacing w:after="0" w:line="240" w:lineRule="auto"/>
        <w:ind w:left="5387" w:firstLine="288"/>
        <w:textAlignment w:val="auto"/>
        <w:rPr>
          <w:rFonts w:ascii="Times New Roman" w:hAnsi="Times New Roman" w:cs="Times New Roman"/>
          <w:b/>
          <w:sz w:val="24"/>
          <w:szCs w:val="24"/>
        </w:rPr>
      </w:pPr>
      <w:r>
        <w:rPr>
          <w:rFonts w:ascii="Times New Roman" w:hAnsi="Times New Roman" w:cs="Times New Roman"/>
          <w:sz w:val="24"/>
          <w:szCs w:val="24"/>
        </w:rPr>
        <w:t>УТВЕРЖДАЮ:</w:t>
      </w:r>
    </w:p>
    <w:p>
      <w:pPr>
        <w:keepLines w:val="0"/>
        <w:pageBreakBefore w:val="0"/>
        <w:kinsoku/>
        <w:wordWrap/>
        <w:topLinePunct w:val="0"/>
        <w:bidi w:val="0"/>
        <w:snapToGrid/>
        <w:spacing w:after="0" w:line="240" w:lineRule="auto"/>
        <w:ind w:left="5387" w:firstLine="288"/>
        <w:textAlignment w:val="auto"/>
        <w:rPr>
          <w:rFonts w:ascii="Times New Roman" w:hAnsi="Times New Roman" w:cs="Times New Roman"/>
          <w:sz w:val="24"/>
          <w:szCs w:val="24"/>
        </w:rPr>
      </w:pPr>
      <w:r>
        <w:rPr>
          <w:rFonts w:ascii="Times New Roman" w:hAnsi="Times New Roman" w:cs="Times New Roman"/>
          <w:sz w:val="24"/>
          <w:szCs w:val="24"/>
        </w:rPr>
        <w:t>Начальник Управления культуры</w:t>
      </w:r>
    </w:p>
    <w:p>
      <w:pPr>
        <w:keepLines w:val="0"/>
        <w:pageBreakBefore w:val="0"/>
        <w:kinsoku/>
        <w:wordWrap/>
        <w:topLinePunct w:val="0"/>
        <w:bidi w:val="0"/>
        <w:snapToGrid/>
        <w:spacing w:after="0" w:line="240" w:lineRule="auto"/>
        <w:ind w:left="5387" w:firstLine="288"/>
        <w:textAlignment w:val="auto"/>
        <w:rPr>
          <w:rFonts w:ascii="Times New Roman" w:hAnsi="Times New Roman" w:cs="Times New Roman"/>
          <w:sz w:val="24"/>
          <w:szCs w:val="24"/>
        </w:rPr>
      </w:pPr>
      <w:r>
        <w:rPr>
          <w:rFonts w:ascii="Times New Roman" w:hAnsi="Times New Roman" w:cs="Times New Roman"/>
          <w:sz w:val="24"/>
          <w:szCs w:val="24"/>
        </w:rPr>
        <w:t xml:space="preserve">Администрации МО </w:t>
      </w:r>
    </w:p>
    <w:p>
      <w:pPr>
        <w:keepLines w:val="0"/>
        <w:pageBreakBefore w:val="0"/>
        <w:kinsoku/>
        <w:wordWrap/>
        <w:topLinePunct w:val="0"/>
        <w:bidi w:val="0"/>
        <w:snapToGrid/>
        <w:spacing w:after="0" w:line="240" w:lineRule="auto"/>
        <w:ind w:left="5387" w:firstLine="288"/>
        <w:textAlignment w:val="auto"/>
        <w:rPr>
          <w:rFonts w:ascii="Times New Roman" w:hAnsi="Times New Roman" w:cs="Times New Roman"/>
          <w:sz w:val="24"/>
          <w:szCs w:val="24"/>
        </w:rPr>
      </w:pPr>
      <w:r>
        <w:rPr>
          <w:rFonts w:ascii="Times New Roman" w:hAnsi="Times New Roman" w:cs="Times New Roman"/>
          <w:sz w:val="24"/>
          <w:szCs w:val="24"/>
        </w:rPr>
        <w:t>«город Северобайкальск»</w:t>
      </w:r>
    </w:p>
    <w:p>
      <w:pPr>
        <w:keepLines w:val="0"/>
        <w:pageBreakBefore w:val="0"/>
        <w:kinsoku/>
        <w:wordWrap/>
        <w:topLinePunct w:val="0"/>
        <w:bidi w:val="0"/>
        <w:snapToGrid/>
        <w:spacing w:after="0" w:line="240" w:lineRule="auto"/>
        <w:ind w:left="5387" w:firstLine="288"/>
        <w:textAlignment w:val="auto"/>
        <w:rPr>
          <w:rFonts w:ascii="Times New Roman" w:hAnsi="Times New Roman" w:cs="Times New Roman"/>
          <w:sz w:val="24"/>
          <w:szCs w:val="24"/>
        </w:rPr>
      </w:pPr>
      <w:r>
        <w:rPr>
          <w:rFonts w:ascii="Times New Roman" w:hAnsi="Times New Roman" w:cs="Times New Roman"/>
          <w:sz w:val="24"/>
          <w:szCs w:val="24"/>
        </w:rPr>
        <w:t>_______________ С.Г. Зубарева</w:t>
      </w:r>
    </w:p>
    <w:p>
      <w:pPr>
        <w:pStyle w:val="26"/>
        <w:keepLines w:val="0"/>
        <w:pageBreakBefore w:val="0"/>
        <w:widowControl/>
        <w:tabs>
          <w:tab w:val="left" w:pos="426"/>
        </w:tabs>
        <w:kinsoku/>
        <w:wordWrap/>
        <w:topLinePunct w:val="0"/>
        <w:bidi w:val="0"/>
        <w:snapToGrid/>
        <w:spacing w:after="0" w:line="240" w:lineRule="auto"/>
        <w:ind w:left="5387"/>
        <w:jc w:val="left"/>
        <w:textAlignment w:val="auto"/>
        <w:rPr>
          <w:rStyle w:val="44"/>
          <w:rFonts w:ascii="Times New Roman" w:hAnsi="Times New Roman" w:cs="Times New Roman"/>
          <w:sz w:val="24"/>
          <w:szCs w:val="24"/>
        </w:rPr>
      </w:pPr>
      <w:r>
        <w:rPr>
          <w:rFonts w:ascii="Times New Roman" w:hAnsi="Times New Roman" w:cs="Times New Roman"/>
        </w:rPr>
        <w:t>«_____» ______________2021 г.</w:t>
      </w:r>
    </w:p>
    <w:p>
      <w:pPr>
        <w:pStyle w:val="26"/>
        <w:keepLines w:val="0"/>
        <w:pageBreakBefore w:val="0"/>
        <w:widowControl/>
        <w:kinsoku/>
        <w:wordWrap/>
        <w:topLinePunct w:val="0"/>
        <w:bidi w:val="0"/>
        <w:snapToGrid/>
        <w:spacing w:after="0" w:line="240" w:lineRule="auto"/>
        <w:jc w:val="left"/>
        <w:textAlignment w:val="auto"/>
        <w:rPr>
          <w:rStyle w:val="44"/>
          <w:rFonts w:ascii="Times New Roman" w:hAnsi="Times New Roman" w:cs="Times New Roman"/>
          <w:b/>
          <w:sz w:val="24"/>
          <w:szCs w:val="24"/>
        </w:rPr>
      </w:pPr>
    </w:p>
    <w:p>
      <w:pPr>
        <w:pStyle w:val="26"/>
        <w:keepLines w:val="0"/>
        <w:pageBreakBefore w:val="0"/>
        <w:widowControl/>
        <w:kinsoku/>
        <w:wordWrap/>
        <w:topLinePunct w:val="0"/>
        <w:bidi w:val="0"/>
        <w:snapToGrid/>
        <w:spacing w:after="0" w:line="240" w:lineRule="auto"/>
        <w:jc w:val="center"/>
        <w:textAlignment w:val="auto"/>
        <w:rPr>
          <w:rStyle w:val="44"/>
          <w:rFonts w:ascii="Times New Roman" w:hAnsi="Times New Roman" w:cs="Times New Roman"/>
          <w:b/>
          <w:sz w:val="24"/>
          <w:szCs w:val="24"/>
        </w:rPr>
      </w:pPr>
    </w:p>
    <w:p>
      <w:pPr>
        <w:pStyle w:val="26"/>
        <w:keepLines w:val="0"/>
        <w:pageBreakBefore w:val="0"/>
        <w:widowControl/>
        <w:kinsoku/>
        <w:wordWrap/>
        <w:topLinePunct w:val="0"/>
        <w:bidi w:val="0"/>
        <w:snapToGrid/>
        <w:spacing w:after="0" w:line="240" w:lineRule="auto"/>
        <w:jc w:val="center"/>
        <w:textAlignment w:val="auto"/>
        <w:rPr>
          <w:rStyle w:val="44"/>
          <w:rFonts w:ascii="Times New Roman" w:hAnsi="Times New Roman" w:cs="Times New Roman"/>
          <w:b/>
          <w:sz w:val="24"/>
          <w:szCs w:val="24"/>
        </w:rPr>
      </w:pPr>
    </w:p>
    <w:p>
      <w:pPr>
        <w:pStyle w:val="26"/>
        <w:keepLines w:val="0"/>
        <w:pageBreakBefore w:val="0"/>
        <w:widowControl/>
        <w:kinsoku/>
        <w:wordWrap/>
        <w:topLinePunct w:val="0"/>
        <w:bidi w:val="0"/>
        <w:snapToGrid/>
        <w:spacing w:after="0" w:line="240" w:lineRule="auto"/>
        <w:jc w:val="center"/>
        <w:textAlignment w:val="auto"/>
        <w:rPr>
          <w:rStyle w:val="44"/>
          <w:rFonts w:ascii="Times New Roman" w:hAnsi="Times New Roman" w:cs="Times New Roman"/>
          <w:b/>
          <w:sz w:val="24"/>
          <w:szCs w:val="24"/>
        </w:rPr>
      </w:pPr>
    </w:p>
    <w:p>
      <w:pPr>
        <w:pStyle w:val="26"/>
        <w:keepLines w:val="0"/>
        <w:pageBreakBefore w:val="0"/>
        <w:widowControl/>
        <w:kinsoku/>
        <w:wordWrap/>
        <w:topLinePunct w:val="0"/>
        <w:bidi w:val="0"/>
        <w:snapToGrid/>
        <w:spacing w:after="0" w:line="240" w:lineRule="auto"/>
        <w:jc w:val="center"/>
        <w:textAlignment w:val="auto"/>
        <w:rPr>
          <w:rStyle w:val="44"/>
          <w:rFonts w:ascii="Times New Roman" w:hAnsi="Times New Roman" w:cs="Times New Roman"/>
          <w:b/>
          <w:sz w:val="24"/>
          <w:szCs w:val="24"/>
        </w:rPr>
      </w:pPr>
    </w:p>
    <w:p>
      <w:pPr>
        <w:pStyle w:val="26"/>
        <w:keepLines w:val="0"/>
        <w:pageBreakBefore w:val="0"/>
        <w:widowControl/>
        <w:kinsoku/>
        <w:wordWrap/>
        <w:topLinePunct w:val="0"/>
        <w:bidi w:val="0"/>
        <w:snapToGrid/>
        <w:spacing w:after="0" w:line="240" w:lineRule="auto"/>
        <w:ind w:firstLine="0"/>
        <w:jc w:val="center"/>
        <w:textAlignment w:val="auto"/>
        <w:rPr>
          <w:rStyle w:val="44"/>
          <w:rFonts w:ascii="Times New Roman" w:hAnsi="Times New Roman" w:cs="Times New Roman"/>
          <w:b/>
          <w:sz w:val="36"/>
          <w:szCs w:val="36"/>
        </w:rPr>
      </w:pPr>
      <w:r>
        <w:rPr>
          <w:rStyle w:val="44"/>
          <w:rFonts w:ascii="Times New Roman" w:hAnsi="Times New Roman" w:cs="Times New Roman"/>
          <w:b/>
          <w:sz w:val="36"/>
          <w:szCs w:val="36"/>
        </w:rPr>
        <w:t>Ежегодный доклад о деятельности</w:t>
      </w:r>
    </w:p>
    <w:p>
      <w:pPr>
        <w:pStyle w:val="26"/>
        <w:keepLines w:val="0"/>
        <w:pageBreakBefore w:val="0"/>
        <w:widowControl/>
        <w:kinsoku/>
        <w:wordWrap/>
        <w:topLinePunct w:val="0"/>
        <w:bidi w:val="0"/>
        <w:snapToGrid/>
        <w:spacing w:after="0" w:line="240" w:lineRule="auto"/>
        <w:jc w:val="center"/>
        <w:textAlignment w:val="auto"/>
        <w:rPr>
          <w:rStyle w:val="44"/>
          <w:rFonts w:ascii="Times New Roman" w:hAnsi="Times New Roman" w:cs="Times New Roman"/>
          <w:b/>
          <w:sz w:val="36"/>
          <w:szCs w:val="36"/>
        </w:rPr>
      </w:pPr>
      <w:r>
        <w:rPr>
          <w:rStyle w:val="44"/>
          <w:rFonts w:ascii="Times New Roman" w:hAnsi="Times New Roman" w:cs="Times New Roman"/>
          <w:b/>
          <w:sz w:val="36"/>
          <w:szCs w:val="36"/>
        </w:rPr>
        <w:t xml:space="preserve">МАУК «ЦБС» </w:t>
      </w:r>
    </w:p>
    <w:p>
      <w:pPr>
        <w:pStyle w:val="26"/>
        <w:keepLines w:val="0"/>
        <w:pageBreakBefore w:val="0"/>
        <w:widowControl/>
        <w:kinsoku/>
        <w:wordWrap/>
        <w:topLinePunct w:val="0"/>
        <w:bidi w:val="0"/>
        <w:snapToGrid/>
        <w:spacing w:after="0" w:line="240" w:lineRule="auto"/>
        <w:jc w:val="center"/>
        <w:textAlignment w:val="auto"/>
        <w:rPr>
          <w:rStyle w:val="44"/>
          <w:rFonts w:ascii="Times New Roman" w:hAnsi="Times New Roman" w:cs="Times New Roman"/>
          <w:b/>
          <w:sz w:val="36"/>
          <w:szCs w:val="36"/>
        </w:rPr>
      </w:pPr>
      <w:r>
        <w:rPr>
          <w:rStyle w:val="44"/>
          <w:rFonts w:ascii="Times New Roman" w:hAnsi="Times New Roman" w:cs="Times New Roman"/>
          <w:b/>
          <w:sz w:val="36"/>
          <w:szCs w:val="36"/>
        </w:rPr>
        <w:t>г. Северобайкальск</w:t>
      </w:r>
    </w:p>
    <w:p>
      <w:pPr>
        <w:pStyle w:val="26"/>
        <w:keepLines w:val="0"/>
        <w:pageBreakBefore w:val="0"/>
        <w:widowControl/>
        <w:kinsoku/>
        <w:wordWrap/>
        <w:topLinePunct w:val="0"/>
        <w:bidi w:val="0"/>
        <w:snapToGrid/>
        <w:spacing w:after="0" w:line="240" w:lineRule="auto"/>
        <w:jc w:val="center"/>
        <w:textAlignment w:val="auto"/>
        <w:rPr>
          <w:rStyle w:val="44"/>
          <w:rFonts w:ascii="Times New Roman" w:hAnsi="Times New Roman" w:cs="Times New Roman"/>
          <w:b/>
          <w:sz w:val="36"/>
          <w:szCs w:val="36"/>
        </w:rPr>
      </w:pPr>
      <w:r>
        <w:rPr>
          <w:rStyle w:val="44"/>
          <w:rFonts w:ascii="Times New Roman" w:hAnsi="Times New Roman" w:cs="Times New Roman"/>
          <w:b/>
          <w:sz w:val="36"/>
          <w:szCs w:val="36"/>
        </w:rPr>
        <w:t>за 2020 год</w:t>
      </w:r>
    </w:p>
    <w:p>
      <w:pPr>
        <w:keepLines w:val="0"/>
        <w:pageBreakBefore w:val="0"/>
        <w:kinsoku/>
        <w:wordWrap/>
        <w:topLinePunct w:val="0"/>
        <w:bidi w:val="0"/>
        <w:snapToGrid/>
        <w:spacing w:after="0" w:line="240" w:lineRule="auto"/>
        <w:ind w:firstLine="288"/>
        <w:jc w:val="center"/>
        <w:textAlignment w:val="auto"/>
        <w:rPr>
          <w:rFonts w:ascii="Times New Roman" w:hAnsi="Times New Roman" w:cs="Times New Roman"/>
          <w:b/>
          <w:i/>
          <w:sz w:val="36"/>
          <w:szCs w:val="36"/>
        </w:rPr>
      </w:pPr>
    </w:p>
    <w:p>
      <w:pPr>
        <w:keepLines w:val="0"/>
        <w:pageBreakBefore w:val="0"/>
        <w:kinsoku/>
        <w:wordWrap/>
        <w:topLinePunct w:val="0"/>
        <w:bidi w:val="0"/>
        <w:snapToGrid/>
        <w:spacing w:after="0" w:line="240" w:lineRule="auto"/>
        <w:ind w:firstLine="288"/>
        <w:jc w:val="center"/>
        <w:textAlignment w:val="auto"/>
        <w:rPr>
          <w:rFonts w:ascii="Times New Roman" w:hAnsi="Times New Roman" w:cs="Times New Roman"/>
          <w:b/>
          <w:i/>
          <w:sz w:val="36"/>
          <w:szCs w:val="36"/>
        </w:rPr>
      </w:pPr>
    </w:p>
    <w:p>
      <w:pPr>
        <w:keepLines w:val="0"/>
        <w:pageBreakBefore w:val="0"/>
        <w:kinsoku/>
        <w:wordWrap/>
        <w:topLinePunct w:val="0"/>
        <w:bidi w:val="0"/>
        <w:snapToGrid/>
        <w:spacing w:after="0" w:line="240" w:lineRule="auto"/>
        <w:ind w:firstLine="288"/>
        <w:jc w:val="center"/>
        <w:textAlignment w:val="auto"/>
        <w:rPr>
          <w:rFonts w:ascii="Times New Roman" w:hAnsi="Times New Roman" w:cs="Times New Roman"/>
          <w:b/>
          <w:i/>
          <w:sz w:val="36"/>
          <w:szCs w:val="36"/>
        </w:rPr>
      </w:pPr>
      <w:r>
        <w:rPr>
          <w:rFonts w:ascii="Times New Roman" w:hAnsi="Times New Roman" w:cs="Times New Roman"/>
          <w:b/>
          <w:i/>
          <w:sz w:val="36"/>
          <w:szCs w:val="36"/>
        </w:rPr>
        <w:drawing>
          <wp:inline distT="0" distB="0" distL="0" distR="0">
            <wp:extent cx="4346575" cy="3752215"/>
            <wp:effectExtent l="0" t="0" r="0" b="0"/>
            <wp:docPr id="1" name="Рисунок 1" descr="C:\Users\SKY\Desktop\images (3).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SKY\Desktop\images (3).jf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365859" cy="3768422"/>
                    </a:xfrm>
                    <a:prstGeom prst="rect">
                      <a:avLst/>
                    </a:prstGeom>
                    <a:noFill/>
                    <a:ln>
                      <a:noFill/>
                    </a:ln>
                  </pic:spPr>
                </pic:pic>
              </a:graphicData>
            </a:graphic>
          </wp:inline>
        </w:drawing>
      </w:r>
    </w:p>
    <w:p>
      <w:pPr>
        <w:keepLines w:val="0"/>
        <w:pageBreakBefore w:val="0"/>
        <w:kinsoku/>
        <w:wordWrap/>
        <w:topLinePunct w:val="0"/>
        <w:bidi w:val="0"/>
        <w:snapToGrid/>
        <w:spacing w:after="0" w:line="240" w:lineRule="auto"/>
        <w:ind w:firstLine="288"/>
        <w:jc w:val="center"/>
        <w:textAlignment w:val="auto"/>
        <w:rPr>
          <w:rFonts w:ascii="Times New Roman" w:hAnsi="Times New Roman" w:cs="Times New Roman"/>
          <w:b/>
          <w:i/>
          <w:sz w:val="36"/>
          <w:szCs w:val="36"/>
        </w:rPr>
      </w:pPr>
    </w:p>
    <w:p>
      <w:pPr>
        <w:keepLines w:val="0"/>
        <w:pageBreakBefore w:val="0"/>
        <w:kinsoku/>
        <w:wordWrap/>
        <w:topLinePunct w:val="0"/>
        <w:bidi w:val="0"/>
        <w:snapToGrid/>
        <w:spacing w:after="0" w:line="240" w:lineRule="auto"/>
        <w:ind w:firstLine="288"/>
        <w:jc w:val="center"/>
        <w:textAlignment w:val="auto"/>
        <w:rPr>
          <w:rFonts w:ascii="Times New Roman" w:hAnsi="Times New Roman" w:cs="Times New Roman"/>
          <w:b/>
          <w:i/>
          <w:sz w:val="36"/>
          <w:szCs w:val="36"/>
        </w:rPr>
      </w:pPr>
    </w:p>
    <w:p>
      <w:pPr>
        <w:keepLines w:val="0"/>
        <w:pageBreakBefore w:val="0"/>
        <w:kinsoku/>
        <w:wordWrap/>
        <w:topLinePunct w:val="0"/>
        <w:bidi w:val="0"/>
        <w:snapToGrid/>
        <w:spacing w:after="0" w:line="240" w:lineRule="auto"/>
        <w:ind w:firstLine="288"/>
        <w:jc w:val="center"/>
        <w:textAlignment w:val="auto"/>
        <w:rPr>
          <w:rFonts w:ascii="Times New Roman" w:hAnsi="Times New Roman" w:cs="Times New Roman"/>
          <w:b/>
          <w:i/>
          <w:sz w:val="36"/>
          <w:szCs w:val="36"/>
        </w:rPr>
      </w:pPr>
    </w:p>
    <w:p>
      <w:pPr>
        <w:keepLines w:val="0"/>
        <w:pageBreakBefore w:val="0"/>
        <w:kinsoku/>
        <w:wordWrap/>
        <w:topLinePunct w:val="0"/>
        <w:bidi w:val="0"/>
        <w:snapToGrid/>
        <w:spacing w:after="0" w:line="240" w:lineRule="auto"/>
        <w:jc w:val="center"/>
        <w:textAlignment w:val="auto"/>
        <w:rPr>
          <w:rFonts w:ascii="Times New Roman" w:hAnsi="Times New Roman" w:cs="Times New Roman"/>
          <w:b/>
          <w:sz w:val="24"/>
          <w:szCs w:val="24"/>
        </w:rPr>
      </w:pPr>
      <w:r>
        <w:rPr>
          <w:rFonts w:ascii="Times New Roman" w:hAnsi="Times New Roman" w:cs="Times New Roman"/>
          <w:b/>
          <w:sz w:val="24"/>
          <w:szCs w:val="24"/>
        </w:rPr>
        <w:t>г. Северобайкальск, 2021 г.</w:t>
      </w:r>
    </w:p>
    <w:p>
      <w:pPr>
        <w:keepLines w:val="0"/>
        <w:pageBreakBefore w:val="0"/>
        <w:kinsoku/>
        <w:wordWrap/>
        <w:topLinePunct w:val="0"/>
        <w:bidi w:val="0"/>
        <w:snapToGrid/>
        <w:spacing w:after="0" w:line="240" w:lineRule="auto"/>
        <w:ind w:firstLine="288"/>
        <w:jc w:val="both"/>
        <w:textAlignment w:val="auto"/>
        <w:rPr>
          <w:rFonts w:ascii="Times New Roman" w:hAnsi="Times New Roman" w:cs="Times New Roman"/>
          <w:b/>
          <w:sz w:val="24"/>
          <w:szCs w:val="24"/>
        </w:rPr>
      </w:pPr>
    </w:p>
    <w:p>
      <w:pPr>
        <w:pStyle w:val="45"/>
        <w:keepLines w:val="0"/>
        <w:pageBreakBefore w:val="0"/>
        <w:widowControl/>
        <w:kinsoku/>
        <w:wordWrap/>
        <w:topLinePunct w:val="0"/>
        <w:bidi w:val="0"/>
        <w:snapToGrid/>
        <w:spacing w:after="0" w:line="240" w:lineRule="auto"/>
        <w:textAlignment w:val="auto"/>
        <w:rPr>
          <w:rStyle w:val="115"/>
        </w:rPr>
      </w:pPr>
    </w:p>
    <w:p>
      <w:pPr>
        <w:pStyle w:val="45"/>
        <w:keepLines w:val="0"/>
        <w:pageBreakBefore w:val="0"/>
        <w:widowControl/>
        <w:kinsoku/>
        <w:wordWrap/>
        <w:topLinePunct w:val="0"/>
        <w:bidi w:val="0"/>
        <w:snapToGrid/>
        <w:spacing w:after="0" w:line="240" w:lineRule="auto"/>
        <w:textAlignment w:val="auto"/>
        <w:rPr>
          <w:rStyle w:val="115"/>
        </w:rPr>
      </w:pPr>
    </w:p>
    <w:p>
      <w:pPr>
        <w:pStyle w:val="45"/>
        <w:keepLines w:val="0"/>
        <w:pageBreakBefore w:val="0"/>
        <w:widowControl/>
        <w:kinsoku/>
        <w:wordWrap/>
        <w:topLinePunct w:val="0"/>
        <w:bidi w:val="0"/>
        <w:snapToGrid/>
        <w:spacing w:after="0" w:line="240" w:lineRule="auto"/>
        <w:jc w:val="center"/>
        <w:textAlignment w:val="auto"/>
        <w:rPr>
          <w:rStyle w:val="115"/>
        </w:rPr>
      </w:pPr>
      <w:r>
        <w:rPr>
          <w:rStyle w:val="115"/>
        </w:rPr>
        <w:t>Оглавление</w:t>
      </w:r>
    </w:p>
    <w:p>
      <w:pPr>
        <w:pStyle w:val="33"/>
        <w:keepLines w:val="0"/>
        <w:pageBreakBefore w:val="0"/>
        <w:widowControl/>
        <w:kinsoku/>
        <w:wordWrap/>
        <w:topLinePunct w:val="0"/>
        <w:bidi w:val="0"/>
        <w:snapToGrid/>
        <w:spacing w:after="0" w:line="240" w:lineRule="auto"/>
        <w:jc w:val="both"/>
        <w:textAlignment w:val="auto"/>
        <w:rPr>
          <w:sz w:val="20"/>
          <w:szCs w:val="20"/>
        </w:rPr>
      </w:pPr>
    </w:p>
    <w:tbl>
      <w:tblPr>
        <w:tblStyle w:val="2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108" w:type="dxa"/>
          <w:right w:w="108" w:type="dxa"/>
        </w:tblCellMar>
      </w:tblPr>
      <w:tblGrid>
        <w:gridCol w:w="8887"/>
        <w:gridCol w:w="1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8887" w:type="dxa"/>
            <w:tcBorders>
              <w:tl2br w:val="nil"/>
              <w:tr2bl w:val="nil"/>
            </w:tcBorders>
          </w:tcPr>
          <w:p>
            <w:pPr>
              <w:pStyle w:val="33"/>
              <w:keepLines w:val="0"/>
              <w:pageBreakBefore w:val="0"/>
              <w:widowControl/>
              <w:numPr>
                <w:ilvl w:val="0"/>
                <w:numId w:val="1"/>
              </w:numPr>
              <w:kinsoku/>
              <w:wordWrap/>
              <w:topLinePunct w:val="0"/>
              <w:bidi w:val="0"/>
              <w:snapToGrid/>
              <w:spacing w:after="0" w:line="240" w:lineRule="auto"/>
              <w:jc w:val="left"/>
              <w:textAlignment w:val="auto"/>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События года</w:t>
            </w:r>
          </w:p>
        </w:tc>
        <w:tc>
          <w:tcPr>
            <w:tcW w:w="1252" w:type="dxa"/>
            <w:tcBorders>
              <w:tl2br w:val="nil"/>
              <w:tr2bl w:val="nil"/>
            </w:tcBorders>
          </w:tcPr>
          <w:p>
            <w:pPr>
              <w:pStyle w:val="33"/>
              <w:keepLines w:val="0"/>
              <w:pageBreakBefore w:val="0"/>
              <w:widowControl/>
              <w:kinsoku/>
              <w:wordWrap/>
              <w:topLinePunct w:val="0"/>
              <w:bidi w:val="0"/>
              <w:snapToGrid/>
              <w:spacing w:after="0" w:line="240" w:lineRule="auto"/>
              <w:jc w:val="both"/>
              <w:textAlignment w:val="auto"/>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887" w:type="dxa"/>
            <w:tcBorders>
              <w:tl2br w:val="nil"/>
              <w:tr2bl w:val="nil"/>
            </w:tcBorders>
          </w:tcPr>
          <w:p>
            <w:pPr>
              <w:pStyle w:val="33"/>
              <w:keepLines w:val="0"/>
              <w:pageBreakBefore w:val="0"/>
              <w:widowControl/>
              <w:numPr>
                <w:ilvl w:val="0"/>
                <w:numId w:val="1"/>
              </w:numPr>
              <w:kinsoku/>
              <w:wordWrap/>
              <w:topLinePunct w:val="0"/>
              <w:bidi w:val="0"/>
              <w:snapToGrid/>
              <w:spacing w:after="0" w:line="240" w:lineRule="auto"/>
              <w:jc w:val="left"/>
              <w:textAlignment w:val="auto"/>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Библиотечная сеть</w:t>
            </w:r>
          </w:p>
        </w:tc>
        <w:tc>
          <w:tcPr>
            <w:tcW w:w="1252" w:type="dxa"/>
            <w:tcBorders>
              <w:tl2br w:val="nil"/>
              <w:tr2bl w:val="nil"/>
            </w:tcBorders>
          </w:tcPr>
          <w:p>
            <w:pPr>
              <w:pStyle w:val="33"/>
              <w:keepLines w:val="0"/>
              <w:pageBreakBefore w:val="0"/>
              <w:widowControl/>
              <w:kinsoku/>
              <w:wordWrap/>
              <w:topLinePunct w:val="0"/>
              <w:bidi w:val="0"/>
              <w:snapToGrid/>
              <w:spacing w:after="0" w:line="240" w:lineRule="auto"/>
              <w:jc w:val="both"/>
              <w:textAlignment w:val="auto"/>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8887" w:type="dxa"/>
            <w:tcBorders>
              <w:tl2br w:val="nil"/>
              <w:tr2bl w:val="nil"/>
            </w:tcBorders>
          </w:tcPr>
          <w:p>
            <w:pPr>
              <w:pStyle w:val="33"/>
              <w:keepLines w:val="0"/>
              <w:pageBreakBefore w:val="0"/>
              <w:widowControl/>
              <w:numPr>
                <w:ilvl w:val="0"/>
                <w:numId w:val="1"/>
              </w:numPr>
              <w:kinsoku/>
              <w:wordWrap/>
              <w:topLinePunct w:val="0"/>
              <w:bidi w:val="0"/>
              <w:snapToGrid/>
              <w:spacing w:after="0" w:line="240" w:lineRule="auto"/>
              <w:jc w:val="left"/>
              <w:textAlignment w:val="auto"/>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Основные статистические показатели</w:t>
            </w:r>
          </w:p>
        </w:tc>
        <w:tc>
          <w:tcPr>
            <w:tcW w:w="1252" w:type="dxa"/>
            <w:tcBorders>
              <w:tl2br w:val="nil"/>
              <w:tr2bl w:val="nil"/>
            </w:tcBorders>
          </w:tcPr>
          <w:p>
            <w:pPr>
              <w:pStyle w:val="33"/>
              <w:keepLines w:val="0"/>
              <w:pageBreakBefore w:val="0"/>
              <w:widowControl/>
              <w:kinsoku/>
              <w:wordWrap/>
              <w:topLinePunct w:val="0"/>
              <w:bidi w:val="0"/>
              <w:snapToGrid/>
              <w:spacing w:after="0" w:line="240" w:lineRule="auto"/>
              <w:jc w:val="both"/>
              <w:textAlignment w:val="auto"/>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8887" w:type="dxa"/>
            <w:tcBorders>
              <w:tl2br w:val="nil"/>
              <w:tr2bl w:val="nil"/>
            </w:tcBorders>
          </w:tcPr>
          <w:p>
            <w:pPr>
              <w:pStyle w:val="33"/>
              <w:keepLines w:val="0"/>
              <w:pageBreakBefore w:val="0"/>
              <w:widowControl/>
              <w:numPr>
                <w:ilvl w:val="0"/>
                <w:numId w:val="1"/>
              </w:numPr>
              <w:kinsoku/>
              <w:wordWrap/>
              <w:topLinePunct w:val="0"/>
              <w:bidi w:val="0"/>
              <w:snapToGrid/>
              <w:spacing w:after="0" w:line="240" w:lineRule="auto"/>
              <w:jc w:val="left"/>
              <w:textAlignment w:val="auto"/>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Библиотечные фонды</w:t>
            </w:r>
          </w:p>
        </w:tc>
        <w:tc>
          <w:tcPr>
            <w:tcW w:w="1252" w:type="dxa"/>
            <w:tcBorders>
              <w:tl2br w:val="nil"/>
              <w:tr2bl w:val="nil"/>
            </w:tcBorders>
          </w:tcPr>
          <w:p>
            <w:pPr>
              <w:pStyle w:val="33"/>
              <w:keepLines w:val="0"/>
              <w:pageBreakBefore w:val="0"/>
              <w:widowControl/>
              <w:kinsoku/>
              <w:wordWrap/>
              <w:topLinePunct w:val="0"/>
              <w:bidi w:val="0"/>
              <w:snapToGrid/>
              <w:spacing w:after="0" w:line="240" w:lineRule="auto"/>
              <w:jc w:val="both"/>
              <w:textAlignment w:val="auto"/>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8887" w:type="dxa"/>
            <w:tcBorders>
              <w:tl2br w:val="nil"/>
              <w:tr2bl w:val="nil"/>
            </w:tcBorders>
          </w:tcPr>
          <w:p>
            <w:pPr>
              <w:pStyle w:val="33"/>
              <w:keepLines w:val="0"/>
              <w:pageBreakBefore w:val="0"/>
              <w:widowControl/>
              <w:numPr>
                <w:ilvl w:val="0"/>
                <w:numId w:val="1"/>
              </w:numPr>
              <w:kinsoku/>
              <w:wordWrap/>
              <w:topLinePunct w:val="0"/>
              <w:bidi w:val="0"/>
              <w:snapToGrid/>
              <w:spacing w:after="0" w:line="240" w:lineRule="auto"/>
              <w:jc w:val="left"/>
              <w:textAlignment w:val="auto"/>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Электронные сетевые ресурсы</w:t>
            </w:r>
          </w:p>
        </w:tc>
        <w:tc>
          <w:tcPr>
            <w:tcW w:w="1252" w:type="dxa"/>
            <w:tcBorders>
              <w:tl2br w:val="nil"/>
              <w:tr2bl w:val="nil"/>
            </w:tcBorders>
          </w:tcPr>
          <w:p>
            <w:pPr>
              <w:pStyle w:val="33"/>
              <w:keepLines w:val="0"/>
              <w:pageBreakBefore w:val="0"/>
              <w:widowControl/>
              <w:kinsoku/>
              <w:wordWrap/>
              <w:topLinePunct w:val="0"/>
              <w:bidi w:val="0"/>
              <w:snapToGrid/>
              <w:spacing w:after="0" w:line="240" w:lineRule="auto"/>
              <w:jc w:val="both"/>
              <w:textAlignment w:val="auto"/>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8887" w:type="dxa"/>
            <w:tcBorders>
              <w:tl2br w:val="nil"/>
              <w:tr2bl w:val="nil"/>
            </w:tcBorders>
          </w:tcPr>
          <w:p>
            <w:pPr>
              <w:pStyle w:val="33"/>
              <w:keepLines w:val="0"/>
              <w:pageBreakBefore w:val="0"/>
              <w:widowControl/>
              <w:numPr>
                <w:ilvl w:val="0"/>
                <w:numId w:val="1"/>
              </w:numPr>
              <w:kinsoku/>
              <w:wordWrap/>
              <w:topLinePunct w:val="0"/>
              <w:bidi w:val="0"/>
              <w:snapToGrid/>
              <w:spacing w:after="0" w:line="240" w:lineRule="auto"/>
              <w:jc w:val="left"/>
              <w:textAlignment w:val="auto"/>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Организация и содержание библиотечного обслуживания пользователей</w:t>
            </w:r>
          </w:p>
        </w:tc>
        <w:tc>
          <w:tcPr>
            <w:tcW w:w="1252" w:type="dxa"/>
            <w:tcBorders>
              <w:tl2br w:val="nil"/>
              <w:tr2bl w:val="nil"/>
            </w:tcBorders>
          </w:tcPr>
          <w:p>
            <w:pPr>
              <w:pStyle w:val="33"/>
              <w:keepLines w:val="0"/>
              <w:pageBreakBefore w:val="0"/>
              <w:widowControl/>
              <w:kinsoku/>
              <w:wordWrap/>
              <w:topLinePunct w:val="0"/>
              <w:bidi w:val="0"/>
              <w:snapToGrid/>
              <w:spacing w:after="0" w:line="240" w:lineRule="auto"/>
              <w:jc w:val="both"/>
              <w:textAlignment w:val="auto"/>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8887" w:type="dxa"/>
            <w:tcBorders>
              <w:tl2br w:val="nil"/>
              <w:tr2bl w:val="nil"/>
            </w:tcBorders>
          </w:tcPr>
          <w:p>
            <w:pPr>
              <w:pStyle w:val="33"/>
              <w:keepLines w:val="0"/>
              <w:pageBreakBefore w:val="0"/>
              <w:widowControl/>
              <w:numPr>
                <w:ilvl w:val="0"/>
                <w:numId w:val="1"/>
              </w:numPr>
              <w:kinsoku/>
              <w:wordWrap/>
              <w:topLinePunct w:val="0"/>
              <w:bidi w:val="0"/>
              <w:snapToGrid/>
              <w:spacing w:after="0" w:line="240" w:lineRule="auto"/>
              <w:jc w:val="left"/>
              <w:textAlignment w:val="auto"/>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Справочно-библиографическое, информационное и социально-правовое обслуживание пользователей</w:t>
            </w:r>
          </w:p>
        </w:tc>
        <w:tc>
          <w:tcPr>
            <w:tcW w:w="1252" w:type="dxa"/>
            <w:tcBorders>
              <w:tl2br w:val="nil"/>
              <w:tr2bl w:val="nil"/>
            </w:tcBorders>
          </w:tcPr>
          <w:p>
            <w:pPr>
              <w:pStyle w:val="33"/>
              <w:keepLines w:val="0"/>
              <w:pageBreakBefore w:val="0"/>
              <w:widowControl/>
              <w:kinsoku/>
              <w:wordWrap/>
              <w:topLinePunct w:val="0"/>
              <w:bidi w:val="0"/>
              <w:snapToGrid/>
              <w:spacing w:after="0" w:line="240" w:lineRule="auto"/>
              <w:jc w:val="both"/>
              <w:textAlignment w:val="auto"/>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8887" w:type="dxa"/>
            <w:tcBorders>
              <w:tl2br w:val="nil"/>
              <w:tr2bl w:val="nil"/>
            </w:tcBorders>
          </w:tcPr>
          <w:p>
            <w:pPr>
              <w:pStyle w:val="33"/>
              <w:keepLines w:val="0"/>
              <w:pageBreakBefore w:val="0"/>
              <w:widowControl/>
              <w:numPr>
                <w:ilvl w:val="0"/>
                <w:numId w:val="1"/>
              </w:numPr>
              <w:kinsoku/>
              <w:wordWrap/>
              <w:topLinePunct w:val="0"/>
              <w:bidi w:val="0"/>
              <w:snapToGrid/>
              <w:spacing w:after="0" w:line="240" w:lineRule="auto"/>
              <w:jc w:val="left"/>
              <w:textAlignment w:val="auto"/>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Краеведческая деятельность библиотек</w:t>
            </w:r>
          </w:p>
        </w:tc>
        <w:tc>
          <w:tcPr>
            <w:tcW w:w="1252" w:type="dxa"/>
            <w:tcBorders>
              <w:tl2br w:val="nil"/>
              <w:tr2bl w:val="nil"/>
            </w:tcBorders>
          </w:tcPr>
          <w:p>
            <w:pPr>
              <w:pStyle w:val="33"/>
              <w:keepLines w:val="0"/>
              <w:pageBreakBefore w:val="0"/>
              <w:widowControl/>
              <w:kinsoku/>
              <w:wordWrap/>
              <w:topLinePunct w:val="0"/>
              <w:bidi w:val="0"/>
              <w:snapToGrid/>
              <w:spacing w:after="0" w:line="240" w:lineRule="auto"/>
              <w:jc w:val="both"/>
              <w:textAlignment w:val="auto"/>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8887" w:type="dxa"/>
            <w:tcBorders>
              <w:tl2br w:val="nil"/>
              <w:tr2bl w:val="nil"/>
            </w:tcBorders>
          </w:tcPr>
          <w:p>
            <w:pPr>
              <w:pStyle w:val="33"/>
              <w:keepLines w:val="0"/>
              <w:pageBreakBefore w:val="0"/>
              <w:widowControl/>
              <w:numPr>
                <w:ilvl w:val="0"/>
                <w:numId w:val="1"/>
              </w:numPr>
              <w:kinsoku/>
              <w:wordWrap/>
              <w:topLinePunct w:val="0"/>
              <w:bidi w:val="0"/>
              <w:snapToGrid/>
              <w:spacing w:after="0" w:line="240" w:lineRule="auto"/>
              <w:jc w:val="left"/>
              <w:textAlignment w:val="auto"/>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Автоматизация библиотечных процессов</w:t>
            </w:r>
          </w:p>
        </w:tc>
        <w:tc>
          <w:tcPr>
            <w:tcW w:w="1252" w:type="dxa"/>
            <w:tcBorders>
              <w:tl2br w:val="nil"/>
              <w:tr2bl w:val="nil"/>
            </w:tcBorders>
          </w:tcPr>
          <w:p>
            <w:pPr>
              <w:pStyle w:val="33"/>
              <w:keepLines w:val="0"/>
              <w:pageBreakBefore w:val="0"/>
              <w:widowControl/>
              <w:kinsoku/>
              <w:wordWrap/>
              <w:topLinePunct w:val="0"/>
              <w:bidi w:val="0"/>
              <w:snapToGrid/>
              <w:spacing w:after="0" w:line="240" w:lineRule="auto"/>
              <w:jc w:val="both"/>
              <w:textAlignment w:val="auto"/>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8887" w:type="dxa"/>
            <w:tcBorders>
              <w:tl2br w:val="nil"/>
              <w:tr2bl w:val="nil"/>
            </w:tcBorders>
          </w:tcPr>
          <w:p>
            <w:pPr>
              <w:pStyle w:val="33"/>
              <w:keepLines w:val="0"/>
              <w:pageBreakBefore w:val="0"/>
              <w:widowControl/>
              <w:numPr>
                <w:ilvl w:val="0"/>
                <w:numId w:val="1"/>
              </w:numPr>
              <w:kinsoku/>
              <w:wordWrap/>
              <w:topLinePunct w:val="0"/>
              <w:bidi w:val="0"/>
              <w:snapToGrid/>
              <w:spacing w:after="0" w:line="240" w:lineRule="auto"/>
              <w:jc w:val="left"/>
              <w:textAlignment w:val="auto"/>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Организационно-методическая деятельность</w:t>
            </w:r>
          </w:p>
        </w:tc>
        <w:tc>
          <w:tcPr>
            <w:tcW w:w="1252" w:type="dxa"/>
            <w:tcBorders>
              <w:tl2br w:val="nil"/>
              <w:tr2bl w:val="nil"/>
            </w:tcBorders>
          </w:tcPr>
          <w:p>
            <w:pPr>
              <w:pStyle w:val="33"/>
              <w:keepLines w:val="0"/>
              <w:pageBreakBefore w:val="0"/>
              <w:widowControl/>
              <w:kinsoku/>
              <w:wordWrap/>
              <w:topLinePunct w:val="0"/>
              <w:bidi w:val="0"/>
              <w:snapToGrid/>
              <w:spacing w:after="0" w:line="240" w:lineRule="auto"/>
              <w:jc w:val="both"/>
              <w:textAlignment w:val="auto"/>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8887" w:type="dxa"/>
            <w:tcBorders>
              <w:tl2br w:val="nil"/>
              <w:tr2bl w:val="nil"/>
            </w:tcBorders>
          </w:tcPr>
          <w:p>
            <w:pPr>
              <w:pStyle w:val="33"/>
              <w:keepLines w:val="0"/>
              <w:pageBreakBefore w:val="0"/>
              <w:widowControl/>
              <w:numPr>
                <w:ilvl w:val="0"/>
                <w:numId w:val="1"/>
              </w:numPr>
              <w:kinsoku/>
              <w:wordWrap/>
              <w:topLinePunct w:val="0"/>
              <w:bidi w:val="0"/>
              <w:snapToGrid/>
              <w:spacing w:after="0" w:line="240" w:lineRule="auto"/>
              <w:jc w:val="left"/>
              <w:textAlignment w:val="auto"/>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Библиотечные кадры</w:t>
            </w:r>
          </w:p>
        </w:tc>
        <w:tc>
          <w:tcPr>
            <w:tcW w:w="1252" w:type="dxa"/>
            <w:tcBorders>
              <w:tl2br w:val="nil"/>
              <w:tr2bl w:val="nil"/>
            </w:tcBorders>
          </w:tcPr>
          <w:p>
            <w:pPr>
              <w:pStyle w:val="33"/>
              <w:keepLines w:val="0"/>
              <w:pageBreakBefore w:val="0"/>
              <w:widowControl/>
              <w:kinsoku/>
              <w:wordWrap/>
              <w:topLinePunct w:val="0"/>
              <w:bidi w:val="0"/>
              <w:snapToGrid/>
              <w:spacing w:after="0" w:line="240" w:lineRule="auto"/>
              <w:jc w:val="both"/>
              <w:textAlignment w:val="auto"/>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8887" w:type="dxa"/>
            <w:tcBorders>
              <w:tl2br w:val="nil"/>
              <w:tr2bl w:val="nil"/>
            </w:tcBorders>
          </w:tcPr>
          <w:p>
            <w:pPr>
              <w:pStyle w:val="33"/>
              <w:keepLines w:val="0"/>
              <w:pageBreakBefore w:val="0"/>
              <w:widowControl/>
              <w:numPr>
                <w:ilvl w:val="0"/>
                <w:numId w:val="1"/>
              </w:numPr>
              <w:kinsoku/>
              <w:wordWrap/>
              <w:topLinePunct w:val="0"/>
              <w:bidi w:val="0"/>
              <w:snapToGrid/>
              <w:spacing w:after="0" w:line="240" w:lineRule="auto"/>
              <w:jc w:val="left"/>
              <w:textAlignment w:val="auto"/>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Материально-технические ресурсы</w:t>
            </w:r>
          </w:p>
        </w:tc>
        <w:tc>
          <w:tcPr>
            <w:tcW w:w="1252" w:type="dxa"/>
            <w:tcBorders>
              <w:tl2br w:val="nil"/>
              <w:tr2bl w:val="nil"/>
            </w:tcBorders>
          </w:tcPr>
          <w:p>
            <w:pPr>
              <w:pStyle w:val="33"/>
              <w:keepLines w:val="0"/>
              <w:pageBreakBefore w:val="0"/>
              <w:widowControl/>
              <w:kinsoku/>
              <w:wordWrap/>
              <w:topLinePunct w:val="0"/>
              <w:bidi w:val="0"/>
              <w:snapToGrid/>
              <w:spacing w:after="0" w:line="240" w:lineRule="auto"/>
              <w:jc w:val="both"/>
              <w:textAlignment w:val="auto"/>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8887" w:type="dxa"/>
            <w:tcBorders>
              <w:tl2br w:val="nil"/>
              <w:tr2bl w:val="nil"/>
            </w:tcBorders>
          </w:tcPr>
          <w:p>
            <w:pPr>
              <w:pStyle w:val="33"/>
              <w:keepLines w:val="0"/>
              <w:pageBreakBefore w:val="0"/>
              <w:widowControl/>
              <w:numPr>
                <w:ilvl w:val="0"/>
                <w:numId w:val="1"/>
              </w:numPr>
              <w:kinsoku/>
              <w:wordWrap/>
              <w:topLinePunct w:val="0"/>
              <w:bidi w:val="0"/>
              <w:snapToGrid/>
              <w:spacing w:after="0" w:line="240" w:lineRule="auto"/>
              <w:jc w:val="left"/>
              <w:textAlignment w:val="auto"/>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Основные итоги года</w:t>
            </w:r>
          </w:p>
        </w:tc>
        <w:tc>
          <w:tcPr>
            <w:tcW w:w="1252" w:type="dxa"/>
            <w:tcBorders>
              <w:tl2br w:val="nil"/>
              <w:tr2bl w:val="nil"/>
            </w:tcBorders>
          </w:tcPr>
          <w:p>
            <w:pPr>
              <w:pStyle w:val="33"/>
              <w:keepLines w:val="0"/>
              <w:pageBreakBefore w:val="0"/>
              <w:widowControl/>
              <w:kinsoku/>
              <w:wordWrap/>
              <w:topLinePunct w:val="0"/>
              <w:bidi w:val="0"/>
              <w:snapToGrid/>
              <w:spacing w:after="0" w:line="240" w:lineRule="auto"/>
              <w:jc w:val="both"/>
              <w:textAlignment w:val="auto"/>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29</w:t>
            </w:r>
          </w:p>
        </w:tc>
      </w:tr>
    </w:tbl>
    <w:p>
      <w:pPr>
        <w:pStyle w:val="33"/>
        <w:keepLines w:val="0"/>
        <w:pageBreakBefore w:val="0"/>
        <w:widowControl/>
        <w:kinsoku/>
        <w:wordWrap/>
        <w:topLinePunct w:val="0"/>
        <w:bidi w:val="0"/>
        <w:snapToGrid/>
        <w:spacing w:after="0" w:line="240" w:lineRule="auto"/>
        <w:jc w:val="both"/>
        <w:textAlignment w:val="auto"/>
        <w:rPr>
          <w:sz w:val="20"/>
          <w:szCs w:val="20"/>
        </w:rPr>
      </w:pPr>
    </w:p>
    <w:p>
      <w:pPr>
        <w:keepLines w:val="0"/>
        <w:pageBreakBefore w:val="0"/>
        <w:kinsoku/>
        <w:wordWrap/>
        <w:topLinePunct w:val="0"/>
        <w:bidi w:val="0"/>
        <w:snapToGrid/>
        <w:spacing w:after="0" w:line="240" w:lineRule="auto"/>
        <w:ind w:firstLine="288"/>
        <w:jc w:val="both"/>
        <w:textAlignment w:val="auto"/>
        <w:rPr>
          <w:rFonts w:ascii="Times New Roman" w:hAnsi="Times New Roman" w:cs="Times New Roman"/>
          <w:b/>
          <w:sz w:val="24"/>
          <w:szCs w:val="24"/>
        </w:rPr>
      </w:pPr>
    </w:p>
    <w:p>
      <w:pPr>
        <w:keepLines w:val="0"/>
        <w:pageBreakBefore w:val="0"/>
        <w:kinsoku/>
        <w:wordWrap/>
        <w:topLinePunct w:val="0"/>
        <w:bidi w:val="0"/>
        <w:snapToGrid/>
        <w:spacing w:after="0" w:line="240" w:lineRule="auto"/>
        <w:ind w:firstLine="288"/>
        <w:jc w:val="both"/>
        <w:textAlignment w:val="auto"/>
        <w:rPr>
          <w:rFonts w:ascii="Times New Roman" w:hAnsi="Times New Roman" w:cs="Times New Roman"/>
          <w:b/>
          <w:sz w:val="24"/>
          <w:szCs w:val="24"/>
        </w:rPr>
      </w:pPr>
    </w:p>
    <w:p>
      <w:pPr>
        <w:keepLines w:val="0"/>
        <w:pageBreakBefore w:val="0"/>
        <w:kinsoku/>
        <w:wordWrap/>
        <w:topLinePunct w:val="0"/>
        <w:bidi w:val="0"/>
        <w:snapToGrid/>
        <w:spacing w:after="0" w:line="240" w:lineRule="auto"/>
        <w:ind w:firstLine="288"/>
        <w:jc w:val="both"/>
        <w:textAlignment w:val="auto"/>
        <w:rPr>
          <w:rFonts w:ascii="Times New Roman" w:hAnsi="Times New Roman" w:cs="Times New Roman"/>
          <w:b/>
          <w:sz w:val="24"/>
          <w:szCs w:val="24"/>
        </w:rPr>
      </w:pPr>
    </w:p>
    <w:p>
      <w:pPr>
        <w:keepLines w:val="0"/>
        <w:pageBreakBefore w:val="0"/>
        <w:kinsoku/>
        <w:wordWrap/>
        <w:topLinePunct w:val="0"/>
        <w:bidi w:val="0"/>
        <w:snapToGrid/>
        <w:spacing w:after="0" w:line="240" w:lineRule="auto"/>
        <w:ind w:firstLine="288"/>
        <w:jc w:val="both"/>
        <w:textAlignment w:val="auto"/>
        <w:rPr>
          <w:rFonts w:ascii="Times New Roman" w:hAnsi="Times New Roman" w:cs="Times New Roman"/>
          <w:b/>
          <w:sz w:val="24"/>
          <w:szCs w:val="24"/>
        </w:rPr>
      </w:pPr>
    </w:p>
    <w:p>
      <w:pPr>
        <w:keepLines w:val="0"/>
        <w:pageBreakBefore w:val="0"/>
        <w:kinsoku/>
        <w:wordWrap/>
        <w:topLinePunct w:val="0"/>
        <w:bidi w:val="0"/>
        <w:snapToGrid/>
        <w:spacing w:after="0" w:line="240" w:lineRule="auto"/>
        <w:ind w:firstLine="288"/>
        <w:jc w:val="both"/>
        <w:textAlignment w:val="auto"/>
        <w:rPr>
          <w:rFonts w:ascii="Times New Roman" w:hAnsi="Times New Roman" w:cs="Times New Roman"/>
          <w:b/>
          <w:sz w:val="24"/>
          <w:szCs w:val="24"/>
        </w:rPr>
      </w:pPr>
    </w:p>
    <w:p>
      <w:pPr>
        <w:keepLines w:val="0"/>
        <w:pageBreakBefore w:val="0"/>
        <w:kinsoku/>
        <w:wordWrap/>
        <w:topLinePunct w:val="0"/>
        <w:bidi w:val="0"/>
        <w:snapToGrid/>
        <w:spacing w:after="0" w:line="240" w:lineRule="auto"/>
        <w:ind w:firstLine="288"/>
        <w:jc w:val="both"/>
        <w:textAlignment w:val="auto"/>
        <w:rPr>
          <w:rFonts w:ascii="Times New Roman" w:hAnsi="Times New Roman" w:cs="Times New Roman"/>
          <w:b/>
          <w:sz w:val="24"/>
          <w:szCs w:val="24"/>
        </w:rPr>
      </w:pPr>
    </w:p>
    <w:p>
      <w:pPr>
        <w:keepLines w:val="0"/>
        <w:pageBreakBefore w:val="0"/>
        <w:kinsoku/>
        <w:wordWrap/>
        <w:topLinePunct w:val="0"/>
        <w:bidi w:val="0"/>
        <w:snapToGrid/>
        <w:spacing w:after="0" w:line="240" w:lineRule="auto"/>
        <w:ind w:firstLine="288"/>
        <w:jc w:val="both"/>
        <w:textAlignment w:val="auto"/>
        <w:rPr>
          <w:rFonts w:ascii="Times New Roman" w:hAnsi="Times New Roman" w:cs="Times New Roman"/>
          <w:b/>
          <w:sz w:val="24"/>
          <w:szCs w:val="24"/>
        </w:rPr>
      </w:pPr>
    </w:p>
    <w:p>
      <w:pPr>
        <w:keepLines w:val="0"/>
        <w:pageBreakBefore w:val="0"/>
        <w:kinsoku/>
        <w:wordWrap/>
        <w:topLinePunct w:val="0"/>
        <w:bidi w:val="0"/>
        <w:snapToGrid/>
        <w:spacing w:after="0" w:line="240" w:lineRule="auto"/>
        <w:ind w:firstLine="288"/>
        <w:jc w:val="both"/>
        <w:textAlignment w:val="auto"/>
        <w:rPr>
          <w:rFonts w:ascii="Times New Roman" w:hAnsi="Times New Roman" w:cs="Times New Roman"/>
          <w:b/>
          <w:sz w:val="24"/>
          <w:szCs w:val="24"/>
        </w:rPr>
      </w:pPr>
    </w:p>
    <w:p>
      <w:pPr>
        <w:keepLines w:val="0"/>
        <w:pageBreakBefore w:val="0"/>
        <w:kinsoku/>
        <w:wordWrap/>
        <w:topLinePunct w:val="0"/>
        <w:bidi w:val="0"/>
        <w:snapToGrid/>
        <w:spacing w:after="0" w:line="240" w:lineRule="auto"/>
        <w:ind w:firstLine="288"/>
        <w:jc w:val="both"/>
        <w:textAlignment w:val="auto"/>
        <w:rPr>
          <w:rFonts w:ascii="Times New Roman" w:hAnsi="Times New Roman" w:cs="Times New Roman"/>
          <w:b/>
          <w:sz w:val="24"/>
          <w:szCs w:val="24"/>
        </w:rPr>
      </w:pPr>
    </w:p>
    <w:p>
      <w:pPr>
        <w:keepLines w:val="0"/>
        <w:pageBreakBefore w:val="0"/>
        <w:kinsoku/>
        <w:wordWrap/>
        <w:topLinePunct w:val="0"/>
        <w:bidi w:val="0"/>
        <w:snapToGrid/>
        <w:spacing w:after="0" w:line="240" w:lineRule="auto"/>
        <w:ind w:firstLine="288"/>
        <w:jc w:val="both"/>
        <w:textAlignment w:val="auto"/>
        <w:rPr>
          <w:rFonts w:ascii="Times New Roman" w:hAnsi="Times New Roman" w:cs="Times New Roman"/>
          <w:b/>
          <w:sz w:val="24"/>
          <w:szCs w:val="24"/>
        </w:rPr>
      </w:pPr>
    </w:p>
    <w:p>
      <w:pPr>
        <w:keepLines w:val="0"/>
        <w:pageBreakBefore w:val="0"/>
        <w:kinsoku/>
        <w:wordWrap/>
        <w:topLinePunct w:val="0"/>
        <w:bidi w:val="0"/>
        <w:snapToGrid/>
        <w:spacing w:after="0" w:line="240" w:lineRule="auto"/>
        <w:ind w:firstLine="288"/>
        <w:jc w:val="both"/>
        <w:textAlignment w:val="auto"/>
        <w:rPr>
          <w:rFonts w:ascii="Times New Roman" w:hAnsi="Times New Roman" w:cs="Times New Roman"/>
          <w:b/>
          <w:sz w:val="24"/>
          <w:szCs w:val="24"/>
        </w:rPr>
      </w:pPr>
    </w:p>
    <w:p>
      <w:pPr>
        <w:keepLines w:val="0"/>
        <w:pageBreakBefore w:val="0"/>
        <w:kinsoku/>
        <w:wordWrap/>
        <w:topLinePunct w:val="0"/>
        <w:bidi w:val="0"/>
        <w:snapToGrid/>
        <w:spacing w:after="0" w:line="240" w:lineRule="auto"/>
        <w:ind w:firstLine="288"/>
        <w:jc w:val="both"/>
        <w:textAlignment w:val="auto"/>
        <w:rPr>
          <w:rFonts w:ascii="Times New Roman" w:hAnsi="Times New Roman" w:cs="Times New Roman"/>
          <w:b/>
          <w:sz w:val="24"/>
          <w:szCs w:val="24"/>
        </w:rPr>
      </w:pPr>
    </w:p>
    <w:p>
      <w:pPr>
        <w:keepLines w:val="0"/>
        <w:pageBreakBefore w:val="0"/>
        <w:kinsoku/>
        <w:wordWrap/>
        <w:topLinePunct w:val="0"/>
        <w:bidi w:val="0"/>
        <w:snapToGrid/>
        <w:spacing w:after="0" w:line="240" w:lineRule="auto"/>
        <w:ind w:firstLine="288"/>
        <w:jc w:val="both"/>
        <w:textAlignment w:val="auto"/>
        <w:rPr>
          <w:rFonts w:ascii="Times New Roman" w:hAnsi="Times New Roman" w:cs="Times New Roman"/>
          <w:b/>
          <w:sz w:val="24"/>
          <w:szCs w:val="24"/>
        </w:rPr>
      </w:pPr>
    </w:p>
    <w:p>
      <w:pPr>
        <w:keepLines w:val="0"/>
        <w:pageBreakBefore w:val="0"/>
        <w:kinsoku/>
        <w:wordWrap/>
        <w:topLinePunct w:val="0"/>
        <w:bidi w:val="0"/>
        <w:snapToGrid/>
        <w:spacing w:after="0" w:line="240" w:lineRule="auto"/>
        <w:ind w:firstLine="288"/>
        <w:jc w:val="both"/>
        <w:textAlignment w:val="auto"/>
        <w:rPr>
          <w:rFonts w:ascii="Times New Roman" w:hAnsi="Times New Roman" w:cs="Times New Roman"/>
          <w:b/>
          <w:sz w:val="24"/>
          <w:szCs w:val="24"/>
        </w:rPr>
      </w:pPr>
    </w:p>
    <w:p>
      <w:pPr>
        <w:keepLines w:val="0"/>
        <w:pageBreakBefore w:val="0"/>
        <w:kinsoku/>
        <w:wordWrap/>
        <w:topLinePunct w:val="0"/>
        <w:bidi w:val="0"/>
        <w:snapToGrid/>
        <w:spacing w:after="0" w:line="240" w:lineRule="auto"/>
        <w:ind w:firstLine="288"/>
        <w:jc w:val="both"/>
        <w:textAlignment w:val="auto"/>
        <w:rPr>
          <w:rFonts w:ascii="Times New Roman" w:hAnsi="Times New Roman" w:cs="Times New Roman"/>
          <w:b/>
          <w:sz w:val="24"/>
          <w:szCs w:val="24"/>
        </w:rPr>
      </w:pPr>
    </w:p>
    <w:p>
      <w:pPr>
        <w:keepLines w:val="0"/>
        <w:pageBreakBefore w:val="0"/>
        <w:kinsoku/>
        <w:wordWrap/>
        <w:topLinePunct w:val="0"/>
        <w:bidi w:val="0"/>
        <w:snapToGrid/>
        <w:spacing w:after="0" w:line="240" w:lineRule="auto"/>
        <w:ind w:firstLine="288"/>
        <w:jc w:val="both"/>
        <w:textAlignment w:val="auto"/>
        <w:rPr>
          <w:rFonts w:ascii="Times New Roman" w:hAnsi="Times New Roman" w:cs="Times New Roman"/>
          <w:b/>
          <w:sz w:val="24"/>
          <w:szCs w:val="24"/>
        </w:rPr>
      </w:pPr>
    </w:p>
    <w:p>
      <w:pPr>
        <w:keepLines w:val="0"/>
        <w:pageBreakBefore w:val="0"/>
        <w:kinsoku/>
        <w:wordWrap/>
        <w:topLinePunct w:val="0"/>
        <w:bidi w:val="0"/>
        <w:snapToGrid/>
        <w:spacing w:after="0" w:line="240" w:lineRule="auto"/>
        <w:ind w:firstLine="288"/>
        <w:jc w:val="both"/>
        <w:textAlignment w:val="auto"/>
        <w:rPr>
          <w:rFonts w:ascii="Times New Roman" w:hAnsi="Times New Roman" w:cs="Times New Roman"/>
          <w:b/>
          <w:sz w:val="24"/>
          <w:szCs w:val="24"/>
        </w:rPr>
      </w:pPr>
    </w:p>
    <w:p>
      <w:pPr>
        <w:keepLines w:val="0"/>
        <w:pageBreakBefore w:val="0"/>
        <w:kinsoku/>
        <w:wordWrap/>
        <w:topLinePunct w:val="0"/>
        <w:bidi w:val="0"/>
        <w:snapToGrid/>
        <w:spacing w:after="0" w:line="240" w:lineRule="auto"/>
        <w:ind w:firstLine="288"/>
        <w:jc w:val="both"/>
        <w:textAlignment w:val="auto"/>
        <w:rPr>
          <w:rFonts w:ascii="Times New Roman" w:hAnsi="Times New Roman" w:cs="Times New Roman"/>
          <w:b/>
          <w:sz w:val="24"/>
          <w:szCs w:val="24"/>
        </w:rPr>
      </w:pPr>
    </w:p>
    <w:p>
      <w:pPr>
        <w:keepLines w:val="0"/>
        <w:pageBreakBefore w:val="0"/>
        <w:kinsoku/>
        <w:wordWrap/>
        <w:topLinePunct w:val="0"/>
        <w:bidi w:val="0"/>
        <w:snapToGrid/>
        <w:spacing w:after="0" w:line="240" w:lineRule="auto"/>
        <w:ind w:firstLine="288"/>
        <w:jc w:val="both"/>
        <w:textAlignment w:val="auto"/>
        <w:rPr>
          <w:rFonts w:ascii="Times New Roman" w:hAnsi="Times New Roman" w:cs="Times New Roman"/>
          <w:b/>
          <w:sz w:val="24"/>
          <w:szCs w:val="24"/>
        </w:rPr>
      </w:pPr>
    </w:p>
    <w:p>
      <w:pPr>
        <w:keepLines w:val="0"/>
        <w:pageBreakBefore w:val="0"/>
        <w:kinsoku/>
        <w:wordWrap/>
        <w:topLinePunct w:val="0"/>
        <w:bidi w:val="0"/>
        <w:snapToGrid/>
        <w:spacing w:after="0" w:line="240" w:lineRule="auto"/>
        <w:ind w:firstLine="288"/>
        <w:jc w:val="both"/>
        <w:textAlignment w:val="auto"/>
        <w:rPr>
          <w:rFonts w:ascii="Times New Roman" w:hAnsi="Times New Roman" w:cs="Times New Roman"/>
          <w:b/>
          <w:sz w:val="24"/>
          <w:szCs w:val="24"/>
        </w:rPr>
      </w:pPr>
    </w:p>
    <w:p>
      <w:pPr>
        <w:keepLines w:val="0"/>
        <w:pageBreakBefore w:val="0"/>
        <w:kinsoku/>
        <w:wordWrap/>
        <w:topLinePunct w:val="0"/>
        <w:bidi w:val="0"/>
        <w:snapToGrid/>
        <w:spacing w:after="0" w:line="240" w:lineRule="auto"/>
        <w:ind w:firstLine="288"/>
        <w:jc w:val="both"/>
        <w:textAlignment w:val="auto"/>
        <w:rPr>
          <w:rFonts w:ascii="Times New Roman" w:hAnsi="Times New Roman" w:cs="Times New Roman"/>
          <w:b/>
          <w:sz w:val="24"/>
          <w:szCs w:val="24"/>
        </w:rPr>
      </w:pPr>
    </w:p>
    <w:p>
      <w:pPr>
        <w:keepLines w:val="0"/>
        <w:pageBreakBefore w:val="0"/>
        <w:kinsoku/>
        <w:wordWrap/>
        <w:topLinePunct w:val="0"/>
        <w:bidi w:val="0"/>
        <w:snapToGrid/>
        <w:spacing w:after="0" w:line="240" w:lineRule="auto"/>
        <w:ind w:firstLine="288"/>
        <w:jc w:val="both"/>
        <w:textAlignment w:val="auto"/>
        <w:rPr>
          <w:rFonts w:ascii="Times New Roman" w:hAnsi="Times New Roman" w:cs="Times New Roman"/>
          <w:b/>
          <w:sz w:val="24"/>
          <w:szCs w:val="24"/>
        </w:rPr>
      </w:pPr>
    </w:p>
    <w:p>
      <w:pPr>
        <w:keepLines w:val="0"/>
        <w:pageBreakBefore w:val="0"/>
        <w:kinsoku/>
        <w:wordWrap/>
        <w:topLinePunct w:val="0"/>
        <w:bidi w:val="0"/>
        <w:snapToGrid/>
        <w:spacing w:after="0" w:line="240" w:lineRule="auto"/>
        <w:ind w:firstLine="288"/>
        <w:jc w:val="both"/>
        <w:textAlignment w:val="auto"/>
        <w:rPr>
          <w:rFonts w:ascii="Times New Roman" w:hAnsi="Times New Roman" w:cs="Times New Roman"/>
          <w:b/>
          <w:sz w:val="24"/>
          <w:szCs w:val="24"/>
        </w:rPr>
      </w:pPr>
    </w:p>
    <w:p>
      <w:pPr>
        <w:keepLines w:val="0"/>
        <w:pageBreakBefore w:val="0"/>
        <w:kinsoku/>
        <w:wordWrap/>
        <w:topLinePunct w:val="0"/>
        <w:bidi w:val="0"/>
        <w:snapToGrid/>
        <w:spacing w:after="0" w:line="240" w:lineRule="auto"/>
        <w:ind w:firstLine="288"/>
        <w:jc w:val="both"/>
        <w:textAlignment w:val="auto"/>
        <w:rPr>
          <w:rFonts w:ascii="Times New Roman" w:hAnsi="Times New Roman" w:cs="Times New Roman"/>
          <w:b/>
          <w:sz w:val="24"/>
          <w:szCs w:val="24"/>
        </w:rPr>
      </w:pPr>
    </w:p>
    <w:p>
      <w:pPr>
        <w:keepLines w:val="0"/>
        <w:pageBreakBefore w:val="0"/>
        <w:kinsoku/>
        <w:wordWrap/>
        <w:topLinePunct w:val="0"/>
        <w:bidi w:val="0"/>
        <w:snapToGrid/>
        <w:spacing w:after="0" w:line="240" w:lineRule="auto"/>
        <w:ind w:firstLine="288"/>
        <w:jc w:val="both"/>
        <w:textAlignment w:val="auto"/>
        <w:rPr>
          <w:rFonts w:ascii="Times New Roman" w:hAnsi="Times New Roman" w:cs="Times New Roman"/>
          <w:b/>
          <w:sz w:val="24"/>
          <w:szCs w:val="24"/>
        </w:rPr>
      </w:pPr>
    </w:p>
    <w:p>
      <w:pPr>
        <w:keepLines w:val="0"/>
        <w:pageBreakBefore w:val="0"/>
        <w:kinsoku/>
        <w:wordWrap/>
        <w:topLinePunct w:val="0"/>
        <w:bidi w:val="0"/>
        <w:snapToGrid/>
        <w:spacing w:after="0" w:line="240" w:lineRule="auto"/>
        <w:ind w:firstLine="288"/>
        <w:jc w:val="both"/>
        <w:textAlignment w:val="auto"/>
        <w:rPr>
          <w:rFonts w:ascii="Times New Roman" w:hAnsi="Times New Roman" w:cs="Times New Roman"/>
          <w:b/>
          <w:sz w:val="24"/>
          <w:szCs w:val="24"/>
        </w:rPr>
      </w:pPr>
    </w:p>
    <w:p>
      <w:pPr>
        <w:keepLines w:val="0"/>
        <w:pageBreakBefore w:val="0"/>
        <w:kinsoku/>
        <w:wordWrap/>
        <w:topLinePunct w:val="0"/>
        <w:bidi w:val="0"/>
        <w:snapToGrid/>
        <w:spacing w:after="0" w:line="240" w:lineRule="auto"/>
        <w:ind w:firstLine="288"/>
        <w:jc w:val="both"/>
        <w:textAlignment w:val="auto"/>
        <w:rPr>
          <w:rFonts w:ascii="Times New Roman" w:hAnsi="Times New Roman" w:cs="Times New Roman"/>
          <w:b/>
          <w:sz w:val="24"/>
          <w:szCs w:val="24"/>
        </w:rPr>
      </w:pPr>
    </w:p>
    <w:p>
      <w:pPr>
        <w:keepLines w:val="0"/>
        <w:pageBreakBefore w:val="0"/>
        <w:kinsoku/>
        <w:wordWrap/>
        <w:topLinePunct w:val="0"/>
        <w:bidi w:val="0"/>
        <w:snapToGrid/>
        <w:spacing w:after="0" w:line="240" w:lineRule="auto"/>
        <w:ind w:firstLine="288"/>
        <w:jc w:val="both"/>
        <w:textAlignment w:val="auto"/>
        <w:rPr>
          <w:rFonts w:ascii="Times New Roman" w:hAnsi="Times New Roman" w:cs="Times New Roman"/>
          <w:b/>
          <w:sz w:val="24"/>
          <w:szCs w:val="24"/>
        </w:rPr>
      </w:pPr>
    </w:p>
    <w:p>
      <w:pPr>
        <w:keepLines w:val="0"/>
        <w:pageBreakBefore w:val="0"/>
        <w:kinsoku/>
        <w:wordWrap/>
        <w:topLinePunct w:val="0"/>
        <w:bidi w:val="0"/>
        <w:snapToGrid/>
        <w:spacing w:after="0" w:line="240" w:lineRule="auto"/>
        <w:ind w:firstLine="288"/>
        <w:jc w:val="both"/>
        <w:textAlignment w:val="auto"/>
        <w:rPr>
          <w:rFonts w:ascii="Times New Roman" w:hAnsi="Times New Roman" w:cs="Times New Roman"/>
          <w:b/>
          <w:sz w:val="24"/>
          <w:szCs w:val="24"/>
        </w:rPr>
      </w:pPr>
    </w:p>
    <w:p>
      <w:pPr>
        <w:keepLines w:val="0"/>
        <w:pageBreakBefore w:val="0"/>
        <w:kinsoku/>
        <w:wordWrap/>
        <w:topLinePunct w:val="0"/>
        <w:bidi w:val="0"/>
        <w:snapToGrid/>
        <w:spacing w:after="0" w:line="240" w:lineRule="auto"/>
        <w:ind w:firstLine="288"/>
        <w:jc w:val="both"/>
        <w:textAlignment w:val="auto"/>
        <w:rPr>
          <w:rFonts w:ascii="Times New Roman" w:hAnsi="Times New Roman" w:cs="Times New Roman"/>
          <w:b/>
          <w:sz w:val="24"/>
          <w:szCs w:val="24"/>
        </w:rPr>
      </w:pPr>
    </w:p>
    <w:p>
      <w:pPr>
        <w:keepLines w:val="0"/>
        <w:pageBreakBefore w:val="0"/>
        <w:kinsoku/>
        <w:wordWrap/>
        <w:topLinePunct w:val="0"/>
        <w:bidi w:val="0"/>
        <w:snapToGrid/>
        <w:spacing w:after="0" w:line="240" w:lineRule="auto"/>
        <w:ind w:firstLine="288"/>
        <w:jc w:val="both"/>
        <w:textAlignment w:val="auto"/>
        <w:rPr>
          <w:rFonts w:ascii="Times New Roman" w:hAnsi="Times New Roman" w:cs="Times New Roman"/>
          <w:b/>
          <w:sz w:val="24"/>
          <w:szCs w:val="24"/>
        </w:rPr>
      </w:pPr>
    </w:p>
    <w:p>
      <w:pPr>
        <w:keepLines w:val="0"/>
        <w:pageBreakBefore w:val="0"/>
        <w:kinsoku/>
        <w:wordWrap/>
        <w:topLinePunct w:val="0"/>
        <w:bidi w:val="0"/>
        <w:snapToGrid/>
        <w:spacing w:after="0" w:line="240" w:lineRule="auto"/>
        <w:ind w:firstLine="288"/>
        <w:jc w:val="both"/>
        <w:textAlignment w:val="auto"/>
        <w:rPr>
          <w:rFonts w:ascii="Times New Roman" w:hAnsi="Times New Roman" w:cs="Times New Roman"/>
          <w:b/>
          <w:sz w:val="24"/>
          <w:szCs w:val="24"/>
        </w:rPr>
      </w:pPr>
    </w:p>
    <w:p>
      <w:pPr>
        <w:keepLines w:val="0"/>
        <w:pageBreakBefore w:val="0"/>
        <w:kinsoku/>
        <w:wordWrap/>
        <w:topLinePunct w:val="0"/>
        <w:bidi w:val="0"/>
        <w:snapToGrid/>
        <w:spacing w:after="0" w:line="240" w:lineRule="auto"/>
        <w:ind w:firstLine="288"/>
        <w:jc w:val="both"/>
        <w:textAlignment w:val="auto"/>
        <w:rPr>
          <w:rFonts w:ascii="Times New Roman" w:hAnsi="Times New Roman" w:cs="Times New Roman"/>
          <w:b/>
          <w:sz w:val="24"/>
          <w:szCs w:val="24"/>
        </w:rPr>
      </w:pPr>
    </w:p>
    <w:p>
      <w:pPr>
        <w:keepLines w:val="0"/>
        <w:pageBreakBefore w:val="0"/>
        <w:kinsoku/>
        <w:wordWrap/>
        <w:topLinePunct w:val="0"/>
        <w:bidi w:val="0"/>
        <w:snapToGrid/>
        <w:spacing w:after="0" w:line="240" w:lineRule="auto"/>
        <w:ind w:firstLine="288"/>
        <w:jc w:val="both"/>
        <w:textAlignment w:val="auto"/>
        <w:rPr>
          <w:rFonts w:ascii="Times New Roman" w:hAnsi="Times New Roman" w:cs="Times New Roman"/>
          <w:b/>
          <w:sz w:val="24"/>
          <w:szCs w:val="24"/>
        </w:rPr>
      </w:pPr>
    </w:p>
    <w:p>
      <w:pPr>
        <w:keepLines w:val="0"/>
        <w:pageBreakBefore w:val="0"/>
        <w:kinsoku/>
        <w:wordWrap/>
        <w:topLinePunct w:val="0"/>
        <w:bidi w:val="0"/>
        <w:snapToGrid/>
        <w:spacing w:after="0" w:line="240" w:lineRule="auto"/>
        <w:ind w:firstLine="288"/>
        <w:jc w:val="both"/>
        <w:textAlignment w:val="auto"/>
        <w:rPr>
          <w:rFonts w:ascii="Times New Roman" w:hAnsi="Times New Roman" w:cs="Times New Roman"/>
          <w:b/>
          <w:sz w:val="24"/>
          <w:szCs w:val="24"/>
        </w:rPr>
      </w:pPr>
    </w:p>
    <w:p>
      <w:pPr>
        <w:pStyle w:val="41"/>
        <w:keepLines w:val="0"/>
        <w:pageBreakBefore w:val="0"/>
        <w:numPr>
          <w:numId w:val="0"/>
        </w:numPr>
        <w:kinsoku/>
        <w:wordWrap/>
        <w:topLinePunct w:val="0"/>
        <w:bidi w:val="0"/>
        <w:snapToGrid/>
        <w:spacing w:after="0" w:line="240" w:lineRule="auto"/>
        <w:ind w:leftChars="0"/>
        <w:jc w:val="center"/>
        <w:textAlignment w:val="auto"/>
        <w:rPr>
          <w:rFonts w:ascii="Times New Roman" w:hAnsi="Times New Roman" w:cs="Times New Roman"/>
          <w:b/>
          <w:sz w:val="24"/>
          <w:szCs w:val="24"/>
        </w:rPr>
      </w:pPr>
      <w:r>
        <w:rPr>
          <w:rFonts w:hint="default" w:ascii="Times New Roman" w:hAnsi="Times New Roman" w:cs="Times New Roman"/>
          <w:b/>
          <w:sz w:val="24"/>
          <w:szCs w:val="24"/>
          <w:lang w:val="ru-RU"/>
        </w:rPr>
        <w:t xml:space="preserve">1. </w:t>
      </w:r>
      <w:r>
        <w:rPr>
          <w:rFonts w:ascii="Times New Roman" w:hAnsi="Times New Roman" w:cs="Times New Roman"/>
          <w:b/>
          <w:sz w:val="24"/>
          <w:szCs w:val="24"/>
        </w:rPr>
        <w:t>События года.</w:t>
      </w:r>
    </w:p>
    <w:p>
      <w:pPr>
        <w:pStyle w:val="41"/>
        <w:keepLines w:val="0"/>
        <w:pageBreakBefore w:val="0"/>
        <w:kinsoku/>
        <w:wordWrap/>
        <w:topLinePunct w:val="0"/>
        <w:bidi w:val="0"/>
        <w:snapToGrid/>
        <w:spacing w:after="0" w:line="240" w:lineRule="auto"/>
        <w:ind w:left="648"/>
        <w:textAlignment w:val="auto"/>
        <w:rPr>
          <w:rFonts w:ascii="Times New Roman" w:hAnsi="Times New Roman" w:cs="Times New Roman"/>
          <w:b/>
          <w:sz w:val="24"/>
          <w:szCs w:val="24"/>
        </w:rPr>
      </w:pPr>
    </w:p>
    <w:p>
      <w:pPr>
        <w:keepLines w:val="0"/>
        <w:pageBreakBefore w:val="0"/>
        <w:kinsoku/>
        <w:wordWrap/>
        <w:topLinePunct w:val="0"/>
        <w:bidi w:val="0"/>
        <w:snapToGrid/>
        <w:spacing w:after="0" w:line="240" w:lineRule="auto"/>
        <w:ind w:firstLine="288"/>
        <w:jc w:val="center"/>
        <w:textAlignment w:val="auto"/>
        <w:rPr>
          <w:rFonts w:ascii="Times New Roman" w:hAnsi="Times New Roman" w:cs="Times New Roman"/>
          <w:i/>
          <w:sz w:val="24"/>
          <w:szCs w:val="24"/>
        </w:rPr>
      </w:pPr>
      <w:r>
        <w:rPr>
          <w:rFonts w:ascii="Times New Roman" w:hAnsi="Times New Roman" w:cs="Times New Roman"/>
          <w:i/>
          <w:sz w:val="24"/>
          <w:szCs w:val="24"/>
        </w:rPr>
        <w:t>1.1. Главные события библиотечной жизни муниципального образования</w:t>
      </w:r>
    </w:p>
    <w:p>
      <w:pPr>
        <w:pStyle w:val="73"/>
        <w:keepLines w:val="0"/>
        <w:pageBreakBefore w:val="0"/>
        <w:kinsoku/>
        <w:wordWrap/>
        <w:topLinePunct w:val="0"/>
        <w:bidi w:val="0"/>
        <w:snapToGrid/>
        <w:spacing w:after="0" w:line="240" w:lineRule="auto"/>
        <w:jc w:val="both"/>
        <w:textAlignment w:val="auto"/>
        <w:rPr>
          <w:rFonts w:ascii="SourceSansPro-Regular" w:hAnsi="SourceSansPro-Regular" w:cs="Arial"/>
          <w:color w:val="000000"/>
          <w:sz w:val="20"/>
          <w:szCs w:val="20"/>
          <w:lang w:val="ru-RU"/>
        </w:rPr>
      </w:pPr>
      <w:r>
        <w:rPr>
          <w:rFonts w:ascii="SourceSansPro-Regular" w:hAnsi="SourceSansPro-Regular" w:cs="Arial"/>
          <w:color w:val="000000"/>
          <w:sz w:val="20"/>
          <w:szCs w:val="20"/>
          <w:lang w:val="ru-RU"/>
        </w:rPr>
        <w:tab/>
      </w:r>
    </w:p>
    <w:p>
      <w:pPr>
        <w:pStyle w:val="73"/>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color w:val="202020"/>
          <w:szCs w:val="24"/>
          <w:lang w:val="ru-RU"/>
        </w:rPr>
      </w:pPr>
      <w:r>
        <w:rPr>
          <w:rFonts w:ascii="Times New Roman" w:hAnsi="Times New Roman"/>
          <w:color w:val="000000"/>
          <w:szCs w:val="24"/>
          <w:lang w:val="ru-RU"/>
        </w:rPr>
        <w:t xml:space="preserve">Указ Президента России «О национальных целях </w:t>
      </w:r>
      <w:r>
        <w:rPr>
          <w:rFonts w:ascii="Times New Roman" w:hAnsi="Times New Roman"/>
          <w:color w:val="202020"/>
          <w:szCs w:val="24"/>
          <w:lang w:val="ru-RU"/>
        </w:rPr>
        <w:t xml:space="preserve">и стратегических задачах развития Российской Федерации на период до 2024 года» от 7 мая 2018 года дал старт национальному проекту «Культура», важной частью которого стало обновление муниципальных библиотек страны. Родилось понятие «модельная библиотека нового поколения» в качестве нового стандарта работы учреждения культуры. </w:t>
      </w:r>
    </w:p>
    <w:p>
      <w:pPr>
        <w:pStyle w:val="73"/>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color w:val="202020"/>
          <w:szCs w:val="24"/>
          <w:lang w:val="ru-RU"/>
        </w:rPr>
      </w:pPr>
      <w:r>
        <w:rPr>
          <w:rFonts w:ascii="Times New Roman" w:hAnsi="Times New Roman"/>
          <w:color w:val="202020"/>
          <w:szCs w:val="24"/>
          <w:lang w:val="ru-RU"/>
        </w:rPr>
        <w:t>Деятельность МАУК «Централизованная библиотечная система»</w:t>
      </w:r>
      <w:r>
        <w:rPr>
          <w:lang w:val="ru-RU"/>
        </w:rPr>
        <w:t xml:space="preserve"> </w:t>
      </w:r>
      <w:r>
        <w:rPr>
          <w:rFonts w:ascii="Times New Roman" w:hAnsi="Times New Roman"/>
          <w:color w:val="202020"/>
          <w:szCs w:val="24"/>
          <w:lang w:val="ru-RU"/>
        </w:rPr>
        <w:t>города Северобайкальск осуществляется на основании Устава – нормативно-правового акта, который утверждается учредителем организации и определяет основные направления и порядок её деятельности.</w:t>
      </w:r>
    </w:p>
    <w:p>
      <w:pPr>
        <w:pStyle w:val="73"/>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color w:val="202020"/>
          <w:szCs w:val="24"/>
          <w:lang w:val="ru-RU"/>
        </w:rPr>
      </w:pPr>
      <w:r>
        <w:rPr>
          <w:rFonts w:ascii="Times New Roman" w:hAnsi="Times New Roman"/>
          <w:color w:val="202020"/>
          <w:szCs w:val="24"/>
          <w:lang w:val="ru-RU"/>
        </w:rPr>
        <w:t>Сегодня МАУК «Централизованная библиотечная система» города Северобайкальск удовлетворяет информационные, образовательные, культурно-досуговые потребности населения, стала центром общественной жизни и доказывает свою значимость в деле развития и обновления социокультурной среды города.</w:t>
      </w:r>
      <w:r>
        <w:rPr>
          <w:lang w:val="ru-RU"/>
        </w:rPr>
        <w:t xml:space="preserve"> </w:t>
      </w:r>
      <w:r>
        <w:rPr>
          <w:rFonts w:ascii="Times New Roman" w:hAnsi="Times New Roman"/>
          <w:color w:val="202020"/>
          <w:szCs w:val="24"/>
          <w:lang w:val="ru-RU"/>
        </w:rPr>
        <w:t>Модернизация Центральной библиотеки МАУК "ЦБС" позволила создать современный многофункциональный центр для чтения, общения, получения информации, расширить образовательные функции библиотеки.  Библиотека, как современное учреждение культуры и досуга, в должном объёме выполняет задачи, ориентированные на современные правила, такие как дифференцированное обслуживание пользователей по тематическим направлениям, продвижение книги и чтения в социуме, использование информационных технологий в деятельности библиотеки, сохранение культурного наследия края.</w:t>
      </w:r>
      <w:r>
        <w:rPr>
          <w:lang w:val="ru-RU"/>
        </w:rPr>
        <w:t xml:space="preserve"> </w:t>
      </w:r>
      <w:r>
        <w:rPr>
          <w:rFonts w:ascii="Times New Roman" w:hAnsi="Times New Roman"/>
          <w:lang w:val="ru-RU"/>
        </w:rPr>
        <w:t xml:space="preserve">Также </w:t>
      </w:r>
      <w:r>
        <w:rPr>
          <w:rFonts w:ascii="Times New Roman" w:hAnsi="Times New Roman"/>
          <w:color w:val="202020"/>
          <w:szCs w:val="24"/>
          <w:lang w:val="ru-RU"/>
        </w:rPr>
        <w:t>жителям города модельная библиотека предоставляет возможность доступа к изданиям Национальной электронной библиотеки, к изданиям электронной краеведческой библиотеки «Бурятика», созданной на базе Национальной библиотеки Бурятии, к справочно-правовым базам данных «Консультант Плюс» и другим открытым информационным Интернет-ресурсам.</w:t>
      </w:r>
    </w:p>
    <w:p>
      <w:pPr>
        <w:keepLines w:val="0"/>
        <w:pageBreakBefore w:val="0"/>
        <w:shd w:val="clear" w:color="auto" w:fill="FFFFFF"/>
        <w:kinsoku/>
        <w:wordWrap/>
        <w:topLinePunct w:val="0"/>
        <w:bidi w:val="0"/>
        <w:snapToGrid/>
        <w:spacing w:after="0" w:line="240" w:lineRule="auto"/>
        <w:jc w:val="both"/>
        <w:textAlignment w:val="auto"/>
        <w:rPr>
          <w:rFonts w:ascii="Times New Roman" w:hAnsi="Times New Roman" w:eastAsia="Times New Roman" w:cs="Times New Roman"/>
          <w:color w:val="202020"/>
          <w:sz w:val="24"/>
          <w:szCs w:val="24"/>
        </w:rPr>
      </w:pPr>
    </w:p>
    <w:p>
      <w:pPr>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cs="Times New Roman"/>
          <w:sz w:val="24"/>
          <w:szCs w:val="24"/>
        </w:rPr>
      </w:pPr>
      <w:r>
        <w:rPr>
          <w:rFonts w:ascii="Times New Roman" w:hAnsi="Times New Roman" w:cs="Times New Roman"/>
          <w:sz w:val="24"/>
          <w:szCs w:val="24"/>
        </w:rPr>
        <w:t>Новые технологии, стремительно вошедшие в библиотечную деятельность, сделали наши библиотеки более привлекательными для «цифрового» поколения, вывели библиотечно-информационную деятельность на иной уровень. Традиционная миссия библиотеки по привлечению населения к чтению и общению приобрела при этом новую глубину и содержание, получила новый потенциал через освоение интересных форм работы в виртуальном пространстве. С целью более полного освещения работы библиотеки мы стараемся работать по принципу «ни дня без новости». Пандемия в считанные дни изменила жизнь всего мира и внесла свои коррективы в работу библиотек. И сегодня мы продолжаем сеять доброе, разумное, вечное, отвлекая людей от тревожных и грустных мыслей, внушая спокойствие и настраивая на позитивное настроение. Библиотека города Северобайкальск в своей работе активно использует такие ресурсы как сайт Минкультуры РБ, библиотеки, социальные сети – Одноклассники, Фейсбук, ВКонтакте, YouTube. На сегодняшний день в группах состоит более 2300 подписчиков. Необходимо также отметить ещё один ресурс, посредством которого библиотека доводит информацию до своих пользователей – это портал Культура. РФ., который имеет федеральную поддержку. На данном портале размещается информация о мероприятиях учреждений культуры всей страны. На наших онлайн-площадках можно познакомиться с видеопрезентациями, книжными выставками, обзорами новых книг и журналов, новостями библиотеки, мастер-классами, анонсами мероприятий, а также оставить свой отзыв о прочитанной книге, прошедших мероприятиях, о работе библиотеки в целом. В течение 2020 года библиотекой в виртуальном пространстве размещено свыше 150 информационных материалов – новости, анонсы, книжные обзоры, выставки и т. д. Хочется отметить наиболее востребованные направления работы – это краеведение, материалы по Байкало-Амурской магистрали, онлайн-встречи с известными и творческими людьми нашего города, тематические выставки на актуальные темы. Так, например, в конце октября текущего года была подготовлена тема «Живая история Северобайкальска» в формате онлайн-мероприятия (в записи) с приглашённым гостем, основателем школы туристско-экологического образования, инициатором создания общественной организации «Тёплый северный Байкал» Е.А. Марьясовым. Надо отметить, что данная тема охватила 2665 просмотров.  Основательно и разнопланово наша библиотека подготовилась к юбилею Великой Победы и проведению Всероссийской ежегодной акции «Библионочь - 2020», которые в этом году впервые прошли в виртуальном формате. Многолетнее сотрудничество с многими учреждениями города позволило привлечь активных, энергичных людей в проведении таких онлайн-мероприятий, как акция «Читаем стихи о войне» в исполнении педагогов общеобразовательной школы №11 и сотрудников МЧС ПЧ №9 (3406 просмотров). Надо отметить, что некоторые информационные материалы в среднем достигают до 1500 просмотров. Положительный имидж библиотеки, в том числе и виртуальный, связан с позитивным отношением к библиотеке, многолетним выстраиванием связей с нашими пользователями. Всё это способствует предоставлению качественной информационно-библиотечной услуги, что приводит к росту доверия пользователей к библиотеке и в виртуальном пространстве, формируется положительный имидж библиотеки, увеличиваются показатели деятельности нашего учреждения.</w:t>
      </w:r>
    </w:p>
    <w:p>
      <w:pPr>
        <w:keepLines w:val="0"/>
        <w:pageBreakBefore w:val="0"/>
        <w:kinsoku/>
        <w:wordWrap/>
        <w:topLinePunct w:val="0"/>
        <w:bidi w:val="0"/>
        <w:snapToGrid/>
        <w:spacing w:after="0" w:line="240" w:lineRule="auto"/>
        <w:jc w:val="both"/>
        <w:textAlignment w:val="auto"/>
        <w:rPr>
          <w:rFonts w:ascii="Times New Roman" w:hAnsi="Times New Roman" w:cs="Times New Roman"/>
          <w:sz w:val="24"/>
          <w:szCs w:val="24"/>
        </w:rPr>
      </w:pPr>
    </w:p>
    <w:p>
      <w:pPr>
        <w:pStyle w:val="73"/>
        <w:keepLines w:val="0"/>
        <w:pageBreakBefore w:val="0"/>
        <w:numPr>
          <w:ilvl w:val="1"/>
          <w:numId w:val="2"/>
        </w:numPr>
        <w:tabs>
          <w:tab w:val="left" w:pos="0"/>
        </w:tabs>
        <w:kinsoku/>
        <w:wordWrap/>
        <w:topLinePunct w:val="0"/>
        <w:bidi w:val="0"/>
        <w:snapToGrid/>
        <w:spacing w:after="0" w:line="240" w:lineRule="auto"/>
        <w:ind w:left="0" w:leftChars="0" w:firstLine="0" w:firstLineChars="0"/>
        <w:jc w:val="center"/>
        <w:textAlignment w:val="auto"/>
        <w:rPr>
          <w:rFonts w:ascii="Times New Roman" w:hAnsi="Times New Roman"/>
          <w:i/>
          <w:szCs w:val="24"/>
          <w:lang w:val="ru-RU"/>
        </w:rPr>
      </w:pPr>
      <w:r>
        <w:rPr>
          <w:rFonts w:ascii="Times New Roman" w:hAnsi="Times New Roman"/>
          <w:i/>
          <w:szCs w:val="24"/>
          <w:lang w:val="ru-RU"/>
        </w:rPr>
        <w:t>Федеральные, региональные и муниципальные нормативно-правовые акты, оказавшие влияние на деятельность муниципальных библиотек в анализируемом году.</w:t>
      </w:r>
    </w:p>
    <w:p>
      <w:pPr>
        <w:pStyle w:val="73"/>
        <w:keepLines w:val="0"/>
        <w:pageBreakBefore w:val="0"/>
        <w:kinsoku/>
        <w:wordWrap/>
        <w:topLinePunct w:val="0"/>
        <w:bidi w:val="0"/>
        <w:snapToGrid/>
        <w:spacing w:after="0" w:line="240" w:lineRule="auto"/>
        <w:ind w:left="708"/>
        <w:textAlignment w:val="auto"/>
        <w:rPr>
          <w:rFonts w:ascii="Times New Roman" w:hAnsi="Times New Roman"/>
          <w:szCs w:val="24"/>
          <w:shd w:val="clear" w:color="auto" w:fill="FFFFFF"/>
          <w:lang w:val="ru-RU"/>
        </w:rPr>
      </w:pPr>
    </w:p>
    <w:p>
      <w:pPr>
        <w:pStyle w:val="38"/>
        <w:keepLines w:val="0"/>
        <w:pageBreakBefore w:val="0"/>
        <w:widowControl/>
        <w:kinsoku/>
        <w:wordWrap/>
        <w:topLinePunct w:val="0"/>
        <w:bidi w:val="0"/>
        <w:snapToGrid/>
        <w:spacing w:after="0" w:line="240" w:lineRule="auto"/>
        <w:ind w:left="0" w:leftChars="0" w:firstLine="439" w:firstLineChars="183"/>
        <w:textAlignment w:val="auto"/>
        <w:rPr>
          <w:rStyle w:val="96"/>
          <w:sz w:val="24"/>
          <w:szCs w:val="24"/>
        </w:rPr>
      </w:pPr>
      <w:r>
        <w:rPr>
          <w:rStyle w:val="96"/>
          <w:sz w:val="24"/>
          <w:szCs w:val="24"/>
        </w:rPr>
        <w:t>Во исполнение соблюдения Федерального закона от 25 июля 2002 г. N 114-ФЗ «О противодействии экстремистской деятельности» в ЦБС регулярно осуществляется сверка документного фонда со списком экстремистских материалов на предмет выявления материалов, признанных экстремистскими, составляются акты.</w:t>
      </w:r>
    </w:p>
    <w:p>
      <w:pPr>
        <w:pStyle w:val="38"/>
        <w:keepLines w:val="0"/>
        <w:pageBreakBefore w:val="0"/>
        <w:widowControl/>
        <w:kinsoku/>
        <w:wordWrap/>
        <w:topLinePunct w:val="0"/>
        <w:bidi w:val="0"/>
        <w:snapToGrid/>
        <w:spacing w:after="0" w:line="240" w:lineRule="auto"/>
        <w:ind w:left="0" w:leftChars="0" w:firstLine="439" w:firstLineChars="183"/>
        <w:textAlignment w:val="auto"/>
        <w:rPr>
          <w:rStyle w:val="96"/>
          <w:sz w:val="24"/>
          <w:szCs w:val="24"/>
        </w:rPr>
      </w:pPr>
      <w:r>
        <w:rPr>
          <w:rStyle w:val="96"/>
          <w:sz w:val="24"/>
          <w:szCs w:val="24"/>
        </w:rPr>
        <w:t xml:space="preserve">Согласно ФЗ-436 «О защите детей от информации, причиняющей вред их здоровью и развитию» в детской библиотеке на пользовательских компьютерах установлены контент-фильтры, запрещающие доступ к вредоносным сайтам. </w:t>
      </w:r>
    </w:p>
    <w:p>
      <w:pPr>
        <w:pStyle w:val="36"/>
        <w:keepLines w:val="0"/>
        <w:pageBreakBefore w:val="0"/>
        <w:widowControl/>
        <w:kinsoku/>
        <w:wordWrap/>
        <w:topLinePunct w:val="0"/>
        <w:bidi w:val="0"/>
        <w:snapToGrid/>
        <w:spacing w:after="0" w:line="240" w:lineRule="auto"/>
        <w:ind w:left="0" w:leftChars="0" w:firstLine="439" w:firstLineChars="183"/>
        <w:jc w:val="both"/>
        <w:textAlignment w:val="auto"/>
        <w:rPr>
          <w:rStyle w:val="96"/>
          <w:sz w:val="24"/>
          <w:szCs w:val="24"/>
        </w:rPr>
      </w:pPr>
      <w:r>
        <w:rPr>
          <w:rStyle w:val="96"/>
          <w:sz w:val="24"/>
          <w:szCs w:val="24"/>
        </w:rPr>
        <w:t>При выполнении запросов пользователей на распечатку текстов сотрудники библиотеки руководствовались Федеральным законом от 27.07.2006 № 149-ФЗ «Об информации, информационных технологиях и о защите информации».</w:t>
      </w:r>
    </w:p>
    <w:p>
      <w:pPr>
        <w:keepLines w:val="0"/>
        <w:pageBreakBefore w:val="0"/>
        <w:kinsoku/>
        <w:wordWrap/>
        <w:topLinePunct w:val="0"/>
        <w:autoSpaceDE w:val="0"/>
        <w:autoSpaceDN w:val="0"/>
        <w:bidi w:val="0"/>
        <w:adjustRightInd w:val="0"/>
        <w:snapToGrid/>
        <w:spacing w:after="0" w:line="240" w:lineRule="auto"/>
        <w:ind w:left="0" w:leftChars="0" w:firstLine="439" w:firstLineChars="183"/>
        <w:jc w:val="both"/>
        <w:textAlignment w:val="auto"/>
        <w:rPr>
          <w:rFonts w:ascii="Times New Roman" w:hAnsi="Times New Roman" w:eastAsia="Times New Roman" w:cs="Times New Roman"/>
          <w:sz w:val="24"/>
          <w:szCs w:val="24"/>
        </w:rPr>
      </w:pPr>
      <w:r>
        <w:rPr>
          <w:rStyle w:val="96"/>
          <w:sz w:val="24"/>
          <w:szCs w:val="24"/>
        </w:rPr>
        <w:t xml:space="preserve">     В рамках исполнения Муниципального задания </w:t>
      </w:r>
      <w:r>
        <w:rPr>
          <w:rFonts w:ascii="Times New Roman" w:hAnsi="Times New Roman" w:eastAsia="Times New Roman" w:cs="Times New Roman"/>
          <w:sz w:val="24"/>
          <w:szCs w:val="24"/>
        </w:rPr>
        <w:t xml:space="preserve">на 2018 год и на плановые периоды 2019 и 2020 годов (Приложение № 4 к Приказу № 68 от 25 декабря 2017 г.) в МАУК «ЦБС» велась активная работа по повышению качества предоставляемых услуг пользователям библиотеки и выполнению нормативных показателей. На деятельность МАУК «ЦБС» оказывают влияние: </w:t>
      </w:r>
    </w:p>
    <w:p>
      <w:pPr>
        <w:pStyle w:val="118"/>
        <w:keepLines w:val="0"/>
        <w:pageBreakBefore w:val="0"/>
        <w:numPr>
          <w:ilvl w:val="0"/>
          <w:numId w:val="3"/>
        </w:numPr>
        <w:shd w:val="clear" w:color="auto" w:fill="auto"/>
        <w:tabs>
          <w:tab w:val="left" w:pos="305"/>
        </w:tabs>
        <w:kinsoku/>
        <w:wordWrap/>
        <w:topLinePunct w:val="0"/>
        <w:bidi w:val="0"/>
        <w:snapToGrid/>
        <w:spacing w:after="0" w:line="240" w:lineRule="auto"/>
        <w:ind w:left="0" w:leftChars="0" w:firstLine="439" w:firstLineChars="183"/>
        <w:jc w:val="both"/>
        <w:textAlignment w:val="auto"/>
        <w:rPr>
          <w:sz w:val="24"/>
          <w:szCs w:val="24"/>
        </w:rPr>
      </w:pPr>
      <w:r>
        <w:rPr>
          <w:color w:val="000000"/>
          <w:sz w:val="24"/>
          <w:szCs w:val="24"/>
          <w:lang w:bidi="ru-RU"/>
        </w:rPr>
        <w:t>Конституция Российской Федерации;</w:t>
      </w:r>
    </w:p>
    <w:p>
      <w:pPr>
        <w:pStyle w:val="118"/>
        <w:keepLines w:val="0"/>
        <w:pageBreakBefore w:val="0"/>
        <w:numPr>
          <w:ilvl w:val="0"/>
          <w:numId w:val="3"/>
        </w:numPr>
        <w:shd w:val="clear" w:color="auto" w:fill="auto"/>
        <w:tabs>
          <w:tab w:val="left" w:pos="305"/>
        </w:tabs>
        <w:kinsoku/>
        <w:wordWrap/>
        <w:topLinePunct w:val="0"/>
        <w:bidi w:val="0"/>
        <w:snapToGrid/>
        <w:spacing w:after="0" w:line="240" w:lineRule="auto"/>
        <w:ind w:left="0" w:leftChars="0" w:firstLine="439" w:firstLineChars="183"/>
        <w:jc w:val="both"/>
        <w:textAlignment w:val="auto"/>
        <w:rPr>
          <w:sz w:val="24"/>
          <w:szCs w:val="24"/>
        </w:rPr>
      </w:pPr>
      <w:r>
        <w:rPr>
          <w:color w:val="000000"/>
          <w:sz w:val="24"/>
          <w:szCs w:val="24"/>
          <w:lang w:bidi="ru-RU"/>
        </w:rPr>
        <w:t>с. 32, ст. 1274, ст. 1275 Гражданского кодекса Российской Федерации;</w:t>
      </w:r>
    </w:p>
    <w:p>
      <w:pPr>
        <w:pStyle w:val="118"/>
        <w:keepLines w:val="0"/>
        <w:pageBreakBefore w:val="0"/>
        <w:numPr>
          <w:ilvl w:val="0"/>
          <w:numId w:val="3"/>
        </w:numPr>
        <w:shd w:val="clear" w:color="auto" w:fill="auto"/>
        <w:tabs>
          <w:tab w:val="left" w:pos="305"/>
        </w:tabs>
        <w:kinsoku/>
        <w:wordWrap/>
        <w:topLinePunct w:val="0"/>
        <w:bidi w:val="0"/>
        <w:snapToGrid/>
        <w:spacing w:after="0" w:line="240" w:lineRule="auto"/>
        <w:ind w:left="0" w:leftChars="0" w:firstLine="439" w:firstLineChars="183"/>
        <w:jc w:val="both"/>
        <w:textAlignment w:val="auto"/>
        <w:rPr>
          <w:sz w:val="24"/>
          <w:szCs w:val="24"/>
        </w:rPr>
      </w:pPr>
      <w:r>
        <w:rPr>
          <w:color w:val="000000"/>
          <w:sz w:val="24"/>
          <w:szCs w:val="24"/>
          <w:lang w:bidi="ru-RU"/>
        </w:rPr>
        <w:t>Закон от 06.10.2003 №131-ФЗ «Об общих принципах организации местного самоуправления в Российской Федерации»;</w:t>
      </w:r>
    </w:p>
    <w:p>
      <w:pPr>
        <w:pStyle w:val="118"/>
        <w:keepLines w:val="0"/>
        <w:pageBreakBefore w:val="0"/>
        <w:numPr>
          <w:ilvl w:val="0"/>
          <w:numId w:val="3"/>
        </w:numPr>
        <w:shd w:val="clear" w:color="auto" w:fill="auto"/>
        <w:tabs>
          <w:tab w:val="left" w:pos="305"/>
        </w:tabs>
        <w:kinsoku/>
        <w:wordWrap/>
        <w:topLinePunct w:val="0"/>
        <w:bidi w:val="0"/>
        <w:snapToGrid/>
        <w:spacing w:after="0" w:line="240" w:lineRule="auto"/>
        <w:ind w:left="0" w:leftChars="0" w:firstLine="439" w:firstLineChars="183"/>
        <w:jc w:val="both"/>
        <w:textAlignment w:val="auto"/>
        <w:rPr>
          <w:sz w:val="24"/>
          <w:szCs w:val="24"/>
        </w:rPr>
      </w:pPr>
      <w:r>
        <w:rPr>
          <w:color w:val="000000"/>
          <w:sz w:val="24"/>
          <w:szCs w:val="24"/>
          <w:lang w:bidi="ru-RU"/>
        </w:rPr>
        <w:t xml:space="preserve">Федеральный закон от 09.10.1992г. </w:t>
      </w:r>
      <w:r>
        <w:rPr>
          <w:color w:val="000000"/>
          <w:sz w:val="24"/>
          <w:szCs w:val="24"/>
          <w:lang w:val="en-US" w:eastAsia="en-US" w:bidi="en-US"/>
        </w:rPr>
        <w:t>N</w:t>
      </w:r>
      <w:r>
        <w:rPr>
          <w:color w:val="000000"/>
          <w:sz w:val="24"/>
          <w:szCs w:val="24"/>
          <w:lang w:bidi="ru-RU"/>
        </w:rPr>
        <w:t>3612-1 «Основы законодательства Российской Федерации о культуре»;</w:t>
      </w:r>
    </w:p>
    <w:p>
      <w:pPr>
        <w:pStyle w:val="118"/>
        <w:keepLines w:val="0"/>
        <w:pageBreakBefore w:val="0"/>
        <w:shd w:val="clear" w:color="auto" w:fill="auto"/>
        <w:tabs>
          <w:tab w:val="left" w:pos="305"/>
        </w:tabs>
        <w:kinsoku/>
        <w:wordWrap/>
        <w:topLinePunct w:val="0"/>
        <w:bidi w:val="0"/>
        <w:snapToGrid/>
        <w:spacing w:after="0" w:line="240" w:lineRule="auto"/>
        <w:ind w:left="0" w:leftChars="0" w:firstLine="439" w:firstLineChars="183"/>
        <w:jc w:val="both"/>
        <w:textAlignment w:val="auto"/>
        <w:rPr>
          <w:sz w:val="24"/>
          <w:szCs w:val="24"/>
        </w:rPr>
      </w:pPr>
      <w:r>
        <w:rPr>
          <w:color w:val="000000"/>
          <w:sz w:val="24"/>
          <w:szCs w:val="24"/>
          <w:lang w:bidi="ru-RU"/>
        </w:rPr>
        <w:t>- Закон Российской Федерации от 29.12.1994г №78-ФЗ «О библиотечном деле»;</w:t>
      </w:r>
    </w:p>
    <w:p>
      <w:pPr>
        <w:pStyle w:val="118"/>
        <w:keepLines w:val="0"/>
        <w:pageBreakBefore w:val="0"/>
        <w:shd w:val="clear" w:color="auto" w:fill="auto"/>
        <w:kinsoku/>
        <w:wordWrap/>
        <w:topLinePunct w:val="0"/>
        <w:bidi w:val="0"/>
        <w:snapToGrid/>
        <w:spacing w:after="0" w:line="240" w:lineRule="auto"/>
        <w:ind w:left="0" w:leftChars="0" w:firstLine="439" w:firstLineChars="183"/>
        <w:jc w:val="both"/>
        <w:textAlignment w:val="auto"/>
        <w:rPr>
          <w:sz w:val="24"/>
          <w:szCs w:val="24"/>
        </w:rPr>
      </w:pPr>
      <w:r>
        <w:rPr>
          <w:color w:val="000000"/>
          <w:sz w:val="24"/>
          <w:szCs w:val="24"/>
          <w:lang w:bidi="ru-RU"/>
        </w:rPr>
        <w:t>- Закон Российской Федерации от 27.06.2010г №210-ФЗ «Об организации предоставления государственных и муниципальных услуг»;</w:t>
      </w:r>
    </w:p>
    <w:p>
      <w:pPr>
        <w:pStyle w:val="118"/>
        <w:keepLines w:val="0"/>
        <w:pageBreakBefore w:val="0"/>
        <w:shd w:val="clear" w:color="auto" w:fill="auto"/>
        <w:tabs>
          <w:tab w:val="left" w:pos="305"/>
        </w:tabs>
        <w:kinsoku/>
        <w:wordWrap/>
        <w:topLinePunct w:val="0"/>
        <w:bidi w:val="0"/>
        <w:snapToGrid/>
        <w:spacing w:after="0" w:line="240" w:lineRule="auto"/>
        <w:ind w:left="0" w:leftChars="0" w:firstLine="439" w:firstLineChars="183"/>
        <w:jc w:val="both"/>
        <w:textAlignment w:val="auto"/>
        <w:rPr>
          <w:sz w:val="24"/>
          <w:szCs w:val="24"/>
        </w:rPr>
      </w:pPr>
      <w:r>
        <w:rPr>
          <w:color w:val="000000"/>
          <w:sz w:val="24"/>
          <w:szCs w:val="24"/>
          <w:lang w:bidi="ru-RU"/>
        </w:rPr>
        <w:t>- Закон Российской Федерации от 03.11.2006 года №174-ФЗ «Об автономных учреждениях»;</w:t>
      </w:r>
    </w:p>
    <w:p>
      <w:pPr>
        <w:pStyle w:val="118"/>
        <w:keepLines w:val="0"/>
        <w:pageBreakBefore w:val="0"/>
        <w:shd w:val="clear" w:color="auto" w:fill="auto"/>
        <w:tabs>
          <w:tab w:val="left" w:pos="305"/>
        </w:tabs>
        <w:kinsoku/>
        <w:wordWrap/>
        <w:topLinePunct w:val="0"/>
        <w:bidi w:val="0"/>
        <w:snapToGrid/>
        <w:spacing w:after="0" w:line="240" w:lineRule="auto"/>
        <w:ind w:left="0" w:leftChars="0" w:firstLine="439" w:firstLineChars="183"/>
        <w:jc w:val="both"/>
        <w:textAlignment w:val="auto"/>
        <w:rPr>
          <w:sz w:val="24"/>
          <w:szCs w:val="24"/>
        </w:rPr>
      </w:pPr>
      <w:r>
        <w:rPr>
          <w:color w:val="000000"/>
          <w:sz w:val="24"/>
          <w:szCs w:val="24"/>
          <w:lang w:bidi="ru-RU"/>
        </w:rPr>
        <w:t>- Постановление Правительства РФ от 30.08.2017 года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p>
      <w:pPr>
        <w:pStyle w:val="118"/>
        <w:keepLines w:val="0"/>
        <w:pageBreakBefore w:val="0"/>
        <w:numPr>
          <w:ilvl w:val="0"/>
          <w:numId w:val="3"/>
        </w:numPr>
        <w:shd w:val="clear" w:color="auto" w:fill="auto"/>
        <w:tabs>
          <w:tab w:val="left" w:pos="305"/>
        </w:tabs>
        <w:kinsoku/>
        <w:wordWrap/>
        <w:topLinePunct w:val="0"/>
        <w:bidi w:val="0"/>
        <w:snapToGrid/>
        <w:spacing w:after="0" w:line="240" w:lineRule="auto"/>
        <w:ind w:left="0" w:leftChars="0" w:firstLine="439" w:firstLineChars="183"/>
        <w:jc w:val="both"/>
        <w:textAlignment w:val="auto"/>
        <w:rPr>
          <w:sz w:val="24"/>
          <w:szCs w:val="24"/>
        </w:rPr>
      </w:pPr>
      <w:r>
        <w:rPr>
          <w:color w:val="000000"/>
          <w:sz w:val="24"/>
          <w:szCs w:val="24"/>
          <w:lang w:bidi="ru-RU"/>
        </w:rPr>
        <w:t>Закон Республики Бурятия от 01.02.1996г №246-1 «О культуре»;</w:t>
      </w:r>
    </w:p>
    <w:p>
      <w:pPr>
        <w:pStyle w:val="118"/>
        <w:keepLines w:val="0"/>
        <w:pageBreakBefore w:val="0"/>
        <w:numPr>
          <w:ilvl w:val="0"/>
          <w:numId w:val="3"/>
        </w:numPr>
        <w:shd w:val="clear" w:color="auto" w:fill="auto"/>
        <w:tabs>
          <w:tab w:val="left" w:pos="305"/>
        </w:tabs>
        <w:kinsoku/>
        <w:wordWrap/>
        <w:topLinePunct w:val="0"/>
        <w:bidi w:val="0"/>
        <w:snapToGrid/>
        <w:spacing w:after="0" w:line="240" w:lineRule="auto"/>
        <w:ind w:left="0" w:leftChars="0" w:firstLine="439" w:firstLineChars="183"/>
        <w:jc w:val="both"/>
        <w:textAlignment w:val="auto"/>
        <w:rPr>
          <w:sz w:val="24"/>
          <w:szCs w:val="24"/>
        </w:rPr>
      </w:pPr>
      <w:r>
        <w:rPr>
          <w:color w:val="000000"/>
          <w:sz w:val="24"/>
          <w:szCs w:val="24"/>
          <w:lang w:bidi="ru-RU"/>
        </w:rPr>
        <w:t xml:space="preserve">Закон Республики Бурятии от 24.09.1996г №336-1 «О библиотечном деле» (в ред. от 02.10.2015 г </w:t>
      </w:r>
      <w:r>
        <w:rPr>
          <w:color w:val="000000"/>
          <w:sz w:val="24"/>
          <w:szCs w:val="24"/>
          <w:lang w:eastAsia="en-US" w:bidi="en-US"/>
        </w:rPr>
        <w:t>№1417-</w:t>
      </w:r>
      <w:r>
        <w:rPr>
          <w:color w:val="000000"/>
          <w:sz w:val="24"/>
          <w:szCs w:val="24"/>
          <w:lang w:val="en-US" w:eastAsia="en-US" w:bidi="en-US"/>
        </w:rPr>
        <w:t>V</w:t>
      </w:r>
      <w:r>
        <w:rPr>
          <w:color w:val="000000"/>
          <w:sz w:val="24"/>
          <w:szCs w:val="24"/>
          <w:lang w:eastAsia="en-US" w:bidi="en-US"/>
        </w:rPr>
        <w:t>);</w:t>
      </w:r>
    </w:p>
    <w:p>
      <w:pPr>
        <w:pStyle w:val="118"/>
        <w:keepLines w:val="0"/>
        <w:pageBreakBefore w:val="0"/>
        <w:numPr>
          <w:ilvl w:val="0"/>
          <w:numId w:val="3"/>
        </w:numPr>
        <w:shd w:val="clear" w:color="auto" w:fill="auto"/>
        <w:tabs>
          <w:tab w:val="left" w:pos="305"/>
        </w:tabs>
        <w:kinsoku/>
        <w:wordWrap/>
        <w:topLinePunct w:val="0"/>
        <w:bidi w:val="0"/>
        <w:snapToGrid/>
        <w:spacing w:after="0" w:line="240" w:lineRule="auto"/>
        <w:ind w:left="0" w:leftChars="0" w:firstLine="439" w:firstLineChars="183"/>
        <w:jc w:val="both"/>
        <w:textAlignment w:val="auto"/>
        <w:rPr>
          <w:sz w:val="24"/>
          <w:szCs w:val="24"/>
        </w:rPr>
      </w:pPr>
      <w:r>
        <w:rPr>
          <w:color w:val="000000"/>
          <w:sz w:val="24"/>
          <w:szCs w:val="24"/>
          <w:lang w:bidi="ru-RU"/>
        </w:rPr>
        <w:t>Закон Республики Бурятии от 29.06.2006г №1816-III «О стандартах качества бюджетных услуг в Республике Бурятия»;</w:t>
      </w:r>
    </w:p>
    <w:p>
      <w:pPr>
        <w:pStyle w:val="118"/>
        <w:keepLines w:val="0"/>
        <w:pageBreakBefore w:val="0"/>
        <w:numPr>
          <w:ilvl w:val="0"/>
          <w:numId w:val="3"/>
        </w:numPr>
        <w:shd w:val="clear" w:color="auto" w:fill="auto"/>
        <w:tabs>
          <w:tab w:val="left" w:pos="315"/>
        </w:tabs>
        <w:kinsoku/>
        <w:wordWrap/>
        <w:topLinePunct w:val="0"/>
        <w:bidi w:val="0"/>
        <w:snapToGrid/>
        <w:spacing w:after="0" w:line="240" w:lineRule="auto"/>
        <w:ind w:left="0" w:leftChars="0" w:firstLine="439" w:firstLineChars="183"/>
        <w:jc w:val="both"/>
        <w:textAlignment w:val="auto"/>
        <w:rPr>
          <w:sz w:val="24"/>
          <w:szCs w:val="24"/>
        </w:rPr>
      </w:pPr>
      <w:r>
        <w:rPr>
          <w:color w:val="000000"/>
          <w:sz w:val="24"/>
          <w:szCs w:val="24"/>
          <w:lang w:bidi="ru-RU"/>
        </w:rPr>
        <w:t>Постановление Правительства Республики Бурятия от 28.12.2017 года №633 «Об утверждении порядка информирования, ведения и утверждения регионального перечня (классификатора) государственных (муниципальных) услуг и работ»;</w:t>
      </w:r>
    </w:p>
    <w:p>
      <w:pPr>
        <w:pStyle w:val="118"/>
        <w:keepLines w:val="0"/>
        <w:pageBreakBefore w:val="0"/>
        <w:numPr>
          <w:ilvl w:val="0"/>
          <w:numId w:val="3"/>
        </w:numPr>
        <w:shd w:val="clear" w:color="auto" w:fill="auto"/>
        <w:tabs>
          <w:tab w:val="left" w:pos="305"/>
        </w:tabs>
        <w:kinsoku/>
        <w:wordWrap/>
        <w:topLinePunct w:val="0"/>
        <w:bidi w:val="0"/>
        <w:snapToGrid/>
        <w:spacing w:after="0" w:line="240" w:lineRule="auto"/>
        <w:ind w:left="0" w:leftChars="0" w:firstLine="439" w:firstLineChars="183"/>
        <w:jc w:val="both"/>
        <w:textAlignment w:val="auto"/>
        <w:rPr>
          <w:sz w:val="24"/>
          <w:szCs w:val="24"/>
        </w:rPr>
      </w:pPr>
      <w:r>
        <w:rPr>
          <w:color w:val="000000"/>
          <w:sz w:val="24"/>
          <w:szCs w:val="24"/>
          <w:lang w:bidi="ru-RU"/>
        </w:rPr>
        <w:t>Приказ Министерства экономики Республики Бурятия от 16.03.2018 г. №2-НП «О Региональном перечне (классификаторе) государственных (муниципальных) услуг и работ Республики Бурятия»;</w:t>
      </w:r>
    </w:p>
    <w:p>
      <w:pPr>
        <w:pStyle w:val="118"/>
        <w:keepLines w:val="0"/>
        <w:pageBreakBefore w:val="0"/>
        <w:numPr>
          <w:ilvl w:val="0"/>
          <w:numId w:val="3"/>
        </w:numPr>
        <w:shd w:val="clear" w:color="auto" w:fill="auto"/>
        <w:tabs>
          <w:tab w:val="left" w:pos="305"/>
        </w:tabs>
        <w:kinsoku/>
        <w:wordWrap/>
        <w:topLinePunct w:val="0"/>
        <w:bidi w:val="0"/>
        <w:snapToGrid/>
        <w:spacing w:after="0" w:line="240" w:lineRule="auto"/>
        <w:ind w:left="0" w:leftChars="0" w:firstLine="439" w:firstLineChars="183"/>
        <w:jc w:val="both"/>
        <w:textAlignment w:val="auto"/>
        <w:rPr>
          <w:sz w:val="24"/>
          <w:szCs w:val="24"/>
        </w:rPr>
      </w:pPr>
      <w:r>
        <w:rPr>
          <w:color w:val="000000"/>
          <w:sz w:val="24"/>
          <w:szCs w:val="24"/>
          <w:lang w:bidi="ru-RU"/>
        </w:rPr>
        <w:t>Постановление Администрации МО «город Северобайкальск» от 16.10.2018 года №892 «Об утверждении Порядка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 Северобайкальск» и финансового обеспечения выполнения муниципального задания»;</w:t>
      </w:r>
    </w:p>
    <w:p>
      <w:pPr>
        <w:pStyle w:val="118"/>
        <w:keepLines w:val="0"/>
        <w:pageBreakBefore w:val="0"/>
        <w:numPr>
          <w:ilvl w:val="0"/>
          <w:numId w:val="3"/>
        </w:numPr>
        <w:shd w:val="clear" w:color="auto" w:fill="auto"/>
        <w:tabs>
          <w:tab w:val="left" w:pos="305"/>
        </w:tabs>
        <w:kinsoku/>
        <w:wordWrap/>
        <w:topLinePunct w:val="0"/>
        <w:bidi w:val="0"/>
        <w:snapToGrid/>
        <w:spacing w:after="0" w:line="240" w:lineRule="auto"/>
        <w:ind w:left="0" w:leftChars="0" w:firstLine="439" w:firstLineChars="183"/>
        <w:jc w:val="both"/>
        <w:textAlignment w:val="auto"/>
        <w:rPr>
          <w:sz w:val="24"/>
          <w:szCs w:val="24"/>
        </w:rPr>
      </w:pPr>
      <w:r>
        <w:rPr>
          <w:color w:val="000000"/>
          <w:sz w:val="24"/>
          <w:szCs w:val="24"/>
          <w:lang w:bidi="ru-RU"/>
        </w:rPr>
        <w:t>Устав муниципального автономного учреждения культуры «Централизованная библиотечная система»;</w:t>
      </w:r>
    </w:p>
    <w:p>
      <w:pPr>
        <w:pStyle w:val="118"/>
        <w:keepLines w:val="0"/>
        <w:pageBreakBefore w:val="0"/>
        <w:numPr>
          <w:ilvl w:val="0"/>
          <w:numId w:val="3"/>
        </w:numPr>
        <w:shd w:val="clear" w:color="auto" w:fill="auto"/>
        <w:tabs>
          <w:tab w:val="left" w:pos="305"/>
        </w:tabs>
        <w:kinsoku/>
        <w:wordWrap/>
        <w:topLinePunct w:val="0"/>
        <w:bidi w:val="0"/>
        <w:snapToGrid/>
        <w:spacing w:after="0" w:line="240" w:lineRule="auto"/>
        <w:ind w:left="0" w:leftChars="0" w:firstLine="439" w:firstLineChars="183"/>
        <w:jc w:val="both"/>
        <w:textAlignment w:val="auto"/>
        <w:rPr>
          <w:sz w:val="24"/>
          <w:szCs w:val="24"/>
        </w:rPr>
      </w:pPr>
      <w:r>
        <w:rPr>
          <w:color w:val="000000"/>
          <w:sz w:val="24"/>
          <w:szCs w:val="24"/>
          <w:lang w:bidi="ru-RU"/>
        </w:rPr>
        <w:t>Муниципальная программа «Развитие отрасли «Культура» и средств массовой информации», подпрограмма «Развитие библиотечной системы», утверждённой Постановлением администрации муниципального образования «город Северобайкальск» от 12.09.2014 года №1314.</w:t>
      </w:r>
    </w:p>
    <w:p>
      <w:pPr>
        <w:keepLines w:val="0"/>
        <w:pageBreakBefore w:val="0"/>
        <w:kinsoku/>
        <w:wordWrap/>
        <w:topLinePunct w:val="0"/>
        <w:autoSpaceDE w:val="0"/>
        <w:autoSpaceDN w:val="0"/>
        <w:bidi w:val="0"/>
        <w:adjustRightInd w:val="0"/>
        <w:snapToGrid/>
        <w:spacing w:after="0" w:line="240" w:lineRule="auto"/>
        <w:jc w:val="right"/>
        <w:textAlignment w:val="auto"/>
        <w:rPr>
          <w:rFonts w:ascii="Times New Roman" w:hAnsi="Times New Roman" w:eastAsia="Times New Roman" w:cs="Times New Roman"/>
          <w:sz w:val="24"/>
          <w:szCs w:val="24"/>
        </w:rPr>
      </w:pPr>
      <w:bookmarkStart w:id="0" w:name="Par133"/>
      <w:bookmarkEnd w:id="0"/>
      <w:r>
        <w:rPr>
          <w:rFonts w:ascii="Times New Roman" w:hAnsi="Times New Roman" w:eastAsia="Times New Roman" w:cs="Times New Roman"/>
          <w:sz w:val="24"/>
          <w:szCs w:val="24"/>
        </w:rPr>
        <w:t>.</w:t>
      </w:r>
    </w:p>
    <w:p>
      <w:pPr>
        <w:pStyle w:val="41"/>
        <w:keepLines w:val="0"/>
        <w:pageBreakBefore w:val="0"/>
        <w:numPr>
          <w:ilvl w:val="1"/>
          <w:numId w:val="2"/>
        </w:numPr>
        <w:tabs>
          <w:tab w:val="left" w:pos="220"/>
        </w:tabs>
        <w:kinsoku/>
        <w:wordWrap/>
        <w:topLinePunct w:val="0"/>
        <w:bidi w:val="0"/>
        <w:snapToGrid/>
        <w:spacing w:after="0" w:line="240" w:lineRule="auto"/>
        <w:ind w:left="0" w:leftChars="0" w:firstLine="0" w:firstLineChars="0"/>
        <w:jc w:val="center"/>
        <w:textAlignment w:val="auto"/>
        <w:rPr>
          <w:rStyle w:val="31"/>
          <w:rFonts w:ascii="Times New Roman" w:hAnsi="Times New Roman" w:cs="Times New Roman"/>
          <w:i/>
          <w:sz w:val="24"/>
          <w:szCs w:val="24"/>
        </w:rPr>
      </w:pPr>
      <w:r>
        <w:rPr>
          <w:rStyle w:val="31"/>
          <w:rFonts w:ascii="Times New Roman" w:hAnsi="Times New Roman" w:cs="Times New Roman"/>
          <w:i/>
          <w:sz w:val="24"/>
          <w:szCs w:val="24"/>
        </w:rPr>
        <w:t>Федеральные и региональные, муниципальные целевые программы, проекты и иные мероприятия, определявшие работу библиотек всего муници</w:t>
      </w:r>
      <w:r>
        <w:rPr>
          <w:rStyle w:val="31"/>
          <w:rFonts w:ascii="Times New Roman" w:hAnsi="Times New Roman" w:cs="Times New Roman"/>
          <w:i/>
          <w:sz w:val="24"/>
          <w:szCs w:val="24"/>
        </w:rPr>
        <w:softHyphen/>
      </w:r>
      <w:r>
        <w:rPr>
          <w:rStyle w:val="31"/>
          <w:rFonts w:ascii="Times New Roman" w:hAnsi="Times New Roman" w:cs="Times New Roman"/>
          <w:i/>
          <w:sz w:val="24"/>
          <w:szCs w:val="24"/>
        </w:rPr>
        <w:t>пального образования в анализируемом году.</w:t>
      </w:r>
    </w:p>
    <w:p>
      <w:pPr>
        <w:keepLines w:val="0"/>
        <w:pageBreakBefore w:val="0"/>
        <w:kinsoku/>
        <w:wordWrap/>
        <w:topLinePunct w:val="0"/>
        <w:bidi w:val="0"/>
        <w:snapToGrid/>
        <w:spacing w:after="0" w:line="240" w:lineRule="auto"/>
        <w:ind w:left="360"/>
        <w:jc w:val="both"/>
        <w:textAlignment w:val="auto"/>
        <w:rPr>
          <w:rStyle w:val="96"/>
          <w:sz w:val="24"/>
          <w:szCs w:val="24"/>
        </w:rPr>
      </w:pPr>
    </w:p>
    <w:p>
      <w:pPr>
        <w:keepLines w:val="0"/>
        <w:pageBreakBefore w:val="0"/>
        <w:kinsoku/>
        <w:wordWrap/>
        <w:topLinePunct w:val="0"/>
        <w:bidi w:val="0"/>
        <w:snapToGrid/>
        <w:spacing w:after="0" w:line="240" w:lineRule="auto"/>
        <w:ind w:left="0" w:leftChars="0" w:firstLine="439" w:firstLineChars="183"/>
        <w:jc w:val="both"/>
        <w:textAlignment w:val="auto"/>
        <w:rPr>
          <w:rStyle w:val="96"/>
          <w:sz w:val="24"/>
          <w:szCs w:val="24"/>
        </w:rPr>
      </w:pPr>
      <w:r>
        <w:rPr>
          <w:rStyle w:val="96"/>
          <w:sz w:val="24"/>
          <w:szCs w:val="24"/>
        </w:rPr>
        <w:t>Повышению уровня комплектования фонда МАУК «ЦБС» способствовали субсидии, выделенные из республиканского бюджета на комплектование книжных фондов в размере 174 500 руб. с условиями обязательного софинансирования за счет бюджета муниципального образования. Сумма софинансирования  составила  148 800  руб.</w:t>
      </w:r>
    </w:p>
    <w:p>
      <w:pPr>
        <w:keepLines w:val="0"/>
        <w:pageBreakBefore w:val="0"/>
        <w:kinsoku/>
        <w:wordWrap/>
        <w:topLinePunct w:val="0"/>
        <w:bidi w:val="0"/>
        <w:snapToGrid/>
        <w:spacing w:after="0" w:line="240" w:lineRule="auto"/>
        <w:ind w:left="360" w:firstLine="288"/>
        <w:jc w:val="both"/>
        <w:textAlignment w:val="auto"/>
        <w:rPr>
          <w:rStyle w:val="96"/>
          <w:sz w:val="24"/>
          <w:szCs w:val="24"/>
        </w:rPr>
      </w:pPr>
    </w:p>
    <w:p>
      <w:pPr>
        <w:keepLines w:val="0"/>
        <w:pageBreakBefore w:val="0"/>
        <w:kinsoku/>
        <w:wordWrap/>
        <w:topLinePunct w:val="0"/>
        <w:bidi w:val="0"/>
        <w:snapToGrid/>
        <w:spacing w:after="0" w:line="240" w:lineRule="auto"/>
        <w:ind w:left="360" w:firstLine="288"/>
        <w:jc w:val="both"/>
        <w:textAlignment w:val="auto"/>
        <w:rPr>
          <w:rStyle w:val="96"/>
          <w:sz w:val="24"/>
          <w:szCs w:val="24"/>
        </w:rPr>
      </w:pPr>
    </w:p>
    <w:p>
      <w:pPr>
        <w:keepLines w:val="0"/>
        <w:pageBreakBefore w:val="0"/>
        <w:kinsoku/>
        <w:wordWrap/>
        <w:topLinePunct w:val="0"/>
        <w:bidi w:val="0"/>
        <w:snapToGrid/>
        <w:spacing w:after="0" w:line="240" w:lineRule="auto"/>
        <w:ind w:left="0" w:leftChars="0" w:firstLine="0" w:firstLineChars="0"/>
        <w:jc w:val="center"/>
        <w:textAlignment w:val="auto"/>
        <w:rPr>
          <w:rStyle w:val="29"/>
          <w:rFonts w:ascii="Times New Roman" w:hAnsi="Times New Roman" w:cs="Times New Roman"/>
          <w:b w:val="0"/>
          <w:bCs w:val="0"/>
          <w:sz w:val="24"/>
          <w:szCs w:val="24"/>
        </w:rPr>
      </w:pPr>
      <w:r>
        <w:rPr>
          <w:rStyle w:val="29"/>
          <w:rFonts w:ascii="Times New Roman" w:hAnsi="Times New Roman" w:cs="Times New Roman"/>
          <w:sz w:val="24"/>
          <w:szCs w:val="24"/>
        </w:rPr>
        <w:t>2.  Библиотечная сеть</w:t>
      </w:r>
    </w:p>
    <w:p>
      <w:pPr>
        <w:pStyle w:val="33"/>
        <w:keepLines w:val="0"/>
        <w:pageBreakBefore w:val="0"/>
        <w:widowControl/>
        <w:tabs>
          <w:tab w:val="left" w:pos="571"/>
        </w:tabs>
        <w:kinsoku/>
        <w:wordWrap/>
        <w:topLinePunct w:val="0"/>
        <w:bidi w:val="0"/>
        <w:snapToGrid/>
        <w:spacing w:after="0" w:line="240" w:lineRule="auto"/>
        <w:ind w:firstLine="288"/>
        <w:jc w:val="both"/>
        <w:textAlignment w:val="auto"/>
        <w:rPr>
          <w:rStyle w:val="29"/>
          <w:rFonts w:ascii="Times New Roman" w:hAnsi="Times New Roman" w:cs="Times New Roman"/>
          <w:b w:val="0"/>
          <w:i/>
          <w:sz w:val="24"/>
          <w:szCs w:val="24"/>
        </w:rPr>
      </w:pPr>
    </w:p>
    <w:p>
      <w:pPr>
        <w:pStyle w:val="33"/>
        <w:keepLines w:val="0"/>
        <w:pageBreakBefore w:val="0"/>
        <w:widowControl/>
        <w:numPr>
          <w:ilvl w:val="1"/>
          <w:numId w:val="4"/>
        </w:numPr>
        <w:tabs>
          <w:tab w:val="left" w:pos="571"/>
        </w:tabs>
        <w:kinsoku/>
        <w:wordWrap/>
        <w:topLinePunct w:val="0"/>
        <w:bidi w:val="0"/>
        <w:snapToGrid/>
        <w:spacing w:after="0" w:line="240" w:lineRule="auto"/>
        <w:ind w:left="0" w:firstLine="288"/>
        <w:jc w:val="center"/>
        <w:textAlignment w:val="auto"/>
        <w:rPr>
          <w:rStyle w:val="29"/>
          <w:rFonts w:ascii="Times New Roman" w:hAnsi="Times New Roman" w:cs="Times New Roman"/>
          <w:b w:val="0"/>
          <w:i/>
          <w:sz w:val="24"/>
          <w:szCs w:val="24"/>
        </w:rPr>
      </w:pPr>
      <w:r>
        <w:rPr>
          <w:rStyle w:val="29"/>
          <w:rFonts w:ascii="Times New Roman" w:hAnsi="Times New Roman" w:cs="Times New Roman"/>
          <w:b w:val="0"/>
          <w:i/>
          <w:sz w:val="24"/>
          <w:szCs w:val="24"/>
        </w:rPr>
        <w:t>Характеристика библиотечной сети.</w:t>
      </w:r>
    </w:p>
    <w:p>
      <w:pPr>
        <w:pStyle w:val="60"/>
        <w:keepLines w:val="0"/>
        <w:pageBreakBefore w:val="0"/>
        <w:tabs>
          <w:tab w:val="left" w:pos="567"/>
        </w:tabs>
        <w:kinsoku/>
        <w:wordWrap/>
        <w:topLinePunct w:val="0"/>
        <w:bidi w:val="0"/>
        <w:snapToGrid/>
        <w:spacing w:after="0" w:line="240" w:lineRule="auto"/>
        <w:ind w:left="0" w:leftChars="0" w:firstLine="439" w:firstLineChars="183"/>
        <w:jc w:val="both"/>
        <w:textAlignment w:val="auto"/>
        <w:rPr>
          <w:rFonts w:ascii="Times New Roman" w:hAnsi="Times New Roman"/>
          <w:sz w:val="24"/>
          <w:szCs w:val="24"/>
        </w:rPr>
      </w:pPr>
      <w:r>
        <w:rPr>
          <w:rFonts w:ascii="Times New Roman" w:hAnsi="Times New Roman"/>
          <w:sz w:val="24"/>
          <w:szCs w:val="24"/>
        </w:rPr>
        <w:t xml:space="preserve">Библиотечное обслуживание населения г. Северобайкальск осуществляет Муниципальное автономное учреждение культуры «Централизованная библиотечная система» города Северобайкальск. </w:t>
      </w:r>
      <w:r>
        <w:rPr>
          <w:rStyle w:val="95"/>
          <w:sz w:val="24"/>
          <w:szCs w:val="24"/>
        </w:rPr>
        <w:t>Сбор информации о сети по формам государственной статистической отчетности ведёт Центральная модельная библиотека.</w:t>
      </w:r>
    </w:p>
    <w:p>
      <w:pPr>
        <w:pStyle w:val="32"/>
        <w:keepLines w:val="0"/>
        <w:pageBreakBefore w:val="0"/>
        <w:widowControl/>
        <w:numPr>
          <w:ilvl w:val="0"/>
          <w:numId w:val="5"/>
        </w:numPr>
        <w:tabs>
          <w:tab w:val="left" w:pos="567"/>
        </w:tabs>
        <w:kinsoku/>
        <w:wordWrap/>
        <w:topLinePunct w:val="0"/>
        <w:bidi w:val="0"/>
        <w:snapToGrid/>
        <w:spacing w:after="0" w:line="240" w:lineRule="auto"/>
        <w:ind w:left="0" w:leftChars="0" w:firstLine="439" w:firstLineChars="183"/>
        <w:textAlignment w:val="auto"/>
        <w:rPr>
          <w:rStyle w:val="31"/>
          <w:rFonts w:ascii="Times New Roman" w:hAnsi="Times New Roman" w:cs="Times New Roman"/>
          <w:b/>
          <w:bCs/>
          <w:sz w:val="24"/>
          <w:szCs w:val="24"/>
        </w:rPr>
      </w:pPr>
      <w:r>
        <w:rPr>
          <w:rStyle w:val="31"/>
          <w:rFonts w:ascii="Times New Roman" w:hAnsi="Times New Roman" w:cs="Times New Roman"/>
          <w:i/>
          <w:sz w:val="24"/>
          <w:szCs w:val="24"/>
        </w:rPr>
        <w:t>общее число библиотек</w:t>
      </w:r>
      <w:r>
        <w:rPr>
          <w:rStyle w:val="31"/>
          <w:rFonts w:ascii="Times New Roman" w:hAnsi="Times New Roman" w:cs="Times New Roman"/>
          <w:sz w:val="24"/>
          <w:szCs w:val="24"/>
        </w:rPr>
        <w:t xml:space="preserve"> -3, изменений в численности библиотек нет.</w:t>
      </w:r>
    </w:p>
    <w:p>
      <w:pPr>
        <w:pStyle w:val="32"/>
        <w:keepLines w:val="0"/>
        <w:pageBreakBefore w:val="0"/>
        <w:widowControl/>
        <w:tabs>
          <w:tab w:val="left" w:pos="567"/>
        </w:tabs>
        <w:kinsoku/>
        <w:wordWrap/>
        <w:topLinePunct w:val="0"/>
        <w:bidi w:val="0"/>
        <w:snapToGrid/>
        <w:spacing w:after="0" w:line="240" w:lineRule="auto"/>
        <w:ind w:left="0" w:leftChars="0" w:firstLine="439" w:firstLineChars="183"/>
        <w:textAlignment w:val="auto"/>
        <w:rPr>
          <w:rStyle w:val="31"/>
          <w:rFonts w:ascii="Times New Roman" w:hAnsi="Times New Roman" w:cs="Times New Roman"/>
          <w:sz w:val="24"/>
          <w:szCs w:val="24"/>
        </w:rPr>
      </w:pPr>
      <w:r>
        <w:rPr>
          <w:rStyle w:val="31"/>
          <w:rFonts w:ascii="Times New Roman" w:hAnsi="Times New Roman" w:cs="Times New Roman"/>
          <w:sz w:val="24"/>
          <w:szCs w:val="24"/>
        </w:rPr>
        <w:t>В структуру Централизованной библиотечной системы входят:</w:t>
      </w:r>
    </w:p>
    <w:p>
      <w:pPr>
        <w:pStyle w:val="60"/>
        <w:keepLines w:val="0"/>
        <w:pageBreakBefore w:val="0"/>
        <w:numPr>
          <w:ilvl w:val="0"/>
          <w:numId w:val="6"/>
        </w:numPr>
        <w:tabs>
          <w:tab w:val="left" w:pos="567"/>
          <w:tab w:val="left" w:pos="851"/>
        </w:tabs>
        <w:kinsoku/>
        <w:wordWrap/>
        <w:topLinePunct w:val="0"/>
        <w:bidi w:val="0"/>
        <w:snapToGrid/>
        <w:spacing w:after="0" w:line="240" w:lineRule="auto"/>
        <w:ind w:left="0" w:leftChars="0" w:firstLine="439" w:firstLineChars="183"/>
        <w:jc w:val="both"/>
        <w:textAlignment w:val="auto"/>
        <w:rPr>
          <w:rFonts w:ascii="Times New Roman" w:hAnsi="Times New Roman"/>
          <w:sz w:val="24"/>
          <w:szCs w:val="24"/>
        </w:rPr>
      </w:pPr>
      <w:r>
        <w:rPr>
          <w:rFonts w:ascii="Times New Roman" w:hAnsi="Times New Roman"/>
          <w:sz w:val="24"/>
          <w:szCs w:val="24"/>
        </w:rPr>
        <w:t>Центральная модельная библиотека</w:t>
      </w:r>
    </w:p>
    <w:p>
      <w:pPr>
        <w:pStyle w:val="60"/>
        <w:keepLines w:val="0"/>
        <w:pageBreakBefore w:val="0"/>
        <w:numPr>
          <w:ilvl w:val="0"/>
          <w:numId w:val="6"/>
        </w:numPr>
        <w:tabs>
          <w:tab w:val="left" w:pos="567"/>
          <w:tab w:val="left" w:pos="851"/>
        </w:tabs>
        <w:kinsoku/>
        <w:wordWrap/>
        <w:topLinePunct w:val="0"/>
        <w:bidi w:val="0"/>
        <w:snapToGrid/>
        <w:spacing w:after="0" w:line="240" w:lineRule="auto"/>
        <w:ind w:left="0" w:leftChars="0" w:firstLine="439" w:firstLineChars="183"/>
        <w:jc w:val="both"/>
        <w:textAlignment w:val="auto"/>
        <w:rPr>
          <w:rFonts w:ascii="Times New Roman" w:hAnsi="Times New Roman"/>
          <w:sz w:val="24"/>
          <w:szCs w:val="24"/>
        </w:rPr>
      </w:pPr>
      <w:r>
        <w:rPr>
          <w:rFonts w:ascii="Times New Roman" w:hAnsi="Times New Roman"/>
          <w:sz w:val="24"/>
          <w:szCs w:val="24"/>
        </w:rPr>
        <w:t>Детская библиотека</w:t>
      </w:r>
    </w:p>
    <w:p>
      <w:pPr>
        <w:pStyle w:val="60"/>
        <w:keepLines w:val="0"/>
        <w:pageBreakBefore w:val="0"/>
        <w:numPr>
          <w:ilvl w:val="0"/>
          <w:numId w:val="6"/>
        </w:numPr>
        <w:tabs>
          <w:tab w:val="left" w:pos="567"/>
          <w:tab w:val="left" w:pos="851"/>
        </w:tabs>
        <w:kinsoku/>
        <w:wordWrap/>
        <w:topLinePunct w:val="0"/>
        <w:bidi w:val="0"/>
        <w:snapToGrid/>
        <w:spacing w:after="0" w:line="240" w:lineRule="auto"/>
        <w:ind w:left="0" w:leftChars="0" w:firstLine="439" w:firstLineChars="183"/>
        <w:jc w:val="both"/>
        <w:textAlignment w:val="auto"/>
        <w:rPr>
          <w:rFonts w:ascii="Times New Roman" w:hAnsi="Times New Roman"/>
          <w:sz w:val="24"/>
          <w:szCs w:val="24"/>
        </w:rPr>
      </w:pPr>
      <w:r>
        <w:rPr>
          <w:rFonts w:ascii="Times New Roman" w:hAnsi="Times New Roman"/>
          <w:sz w:val="24"/>
          <w:szCs w:val="24"/>
        </w:rPr>
        <w:t xml:space="preserve">Библиотека </w:t>
      </w:r>
      <w:r>
        <w:rPr>
          <w:rFonts w:ascii="Times New Roman" w:hAnsi="Times New Roman"/>
          <w:sz w:val="24"/>
          <w:szCs w:val="24"/>
          <w:lang w:val="ru-RU"/>
        </w:rPr>
        <w:t>мкр</w:t>
      </w:r>
      <w:r>
        <w:rPr>
          <w:rFonts w:hint="default" w:ascii="Times New Roman" w:hAnsi="Times New Roman"/>
          <w:sz w:val="24"/>
          <w:szCs w:val="24"/>
          <w:lang w:val="ru-RU"/>
        </w:rPr>
        <w:t>-на</w:t>
      </w:r>
      <w:r>
        <w:rPr>
          <w:rFonts w:ascii="Times New Roman" w:hAnsi="Times New Roman"/>
          <w:sz w:val="24"/>
          <w:szCs w:val="24"/>
        </w:rPr>
        <w:t xml:space="preserve"> Заречный</w:t>
      </w:r>
    </w:p>
    <w:p>
      <w:pPr>
        <w:pStyle w:val="60"/>
        <w:keepLines w:val="0"/>
        <w:pageBreakBefore w:val="0"/>
        <w:tabs>
          <w:tab w:val="left" w:pos="567"/>
          <w:tab w:val="left" w:pos="851"/>
        </w:tabs>
        <w:kinsoku/>
        <w:wordWrap/>
        <w:topLinePunct w:val="0"/>
        <w:bidi w:val="0"/>
        <w:snapToGrid/>
        <w:spacing w:after="0" w:line="240" w:lineRule="auto"/>
        <w:ind w:left="0" w:leftChars="0" w:firstLine="439" w:firstLineChars="183"/>
        <w:jc w:val="both"/>
        <w:textAlignment w:val="auto"/>
        <w:rPr>
          <w:rStyle w:val="31"/>
          <w:rFonts w:ascii="Times New Roman" w:hAnsi="Times New Roman" w:cs="Times New Roman"/>
          <w:bCs/>
          <w:sz w:val="24"/>
          <w:szCs w:val="24"/>
        </w:rPr>
      </w:pPr>
    </w:p>
    <w:p>
      <w:pPr>
        <w:pStyle w:val="60"/>
        <w:keepLines w:val="0"/>
        <w:pageBreakBefore w:val="0"/>
        <w:tabs>
          <w:tab w:val="left" w:pos="567"/>
        </w:tabs>
        <w:kinsoku/>
        <w:wordWrap/>
        <w:topLinePunct w:val="0"/>
        <w:bidi w:val="0"/>
        <w:snapToGrid/>
        <w:spacing w:after="0" w:line="240" w:lineRule="auto"/>
        <w:ind w:left="0" w:leftChars="0" w:firstLine="439" w:firstLineChars="183"/>
        <w:jc w:val="both"/>
        <w:textAlignment w:val="auto"/>
        <w:rPr>
          <w:rFonts w:ascii="Times New Roman" w:hAnsi="Times New Roman"/>
          <w:sz w:val="24"/>
          <w:szCs w:val="24"/>
        </w:rPr>
      </w:pPr>
      <w:r>
        <w:rPr>
          <w:rFonts w:ascii="Times New Roman" w:hAnsi="Times New Roman"/>
          <w:sz w:val="24"/>
          <w:szCs w:val="24"/>
        </w:rPr>
        <w:t>Центральная модельная библиотека осуществляет общее руководство, методическое обеспечение деятельности библиотек-филиалов, комплектование фондов.</w:t>
      </w:r>
    </w:p>
    <w:p>
      <w:pPr>
        <w:pStyle w:val="60"/>
        <w:keepLines w:val="0"/>
        <w:pageBreakBefore w:val="0"/>
        <w:tabs>
          <w:tab w:val="left" w:pos="567"/>
        </w:tabs>
        <w:kinsoku/>
        <w:wordWrap/>
        <w:topLinePunct w:val="0"/>
        <w:bidi w:val="0"/>
        <w:snapToGrid/>
        <w:spacing w:after="0" w:line="240" w:lineRule="auto"/>
        <w:ind w:left="644"/>
        <w:jc w:val="both"/>
        <w:textAlignment w:val="auto"/>
        <w:rPr>
          <w:rFonts w:ascii="Times New Roman" w:hAnsi="Times New Roman"/>
          <w:sz w:val="24"/>
          <w:szCs w:val="24"/>
        </w:rPr>
      </w:pPr>
    </w:p>
    <w:p>
      <w:pPr>
        <w:pStyle w:val="32"/>
        <w:keepLines w:val="0"/>
        <w:pageBreakBefore w:val="0"/>
        <w:widowControl/>
        <w:numPr>
          <w:ilvl w:val="2"/>
          <w:numId w:val="4"/>
        </w:numPr>
        <w:tabs>
          <w:tab w:val="left" w:pos="567"/>
        </w:tabs>
        <w:kinsoku/>
        <w:wordWrap/>
        <w:topLinePunct w:val="0"/>
        <w:bidi w:val="0"/>
        <w:snapToGrid/>
        <w:spacing w:after="0" w:line="240" w:lineRule="auto"/>
        <w:ind w:left="0" w:leftChars="0" w:firstLine="439" w:firstLineChars="183"/>
        <w:jc w:val="both"/>
        <w:textAlignment w:val="auto"/>
        <w:rPr>
          <w:rStyle w:val="31"/>
          <w:rFonts w:ascii="Times New Roman" w:hAnsi="Times New Roman" w:cs="Times New Roman"/>
          <w:bCs/>
          <w:i/>
          <w:sz w:val="24"/>
          <w:szCs w:val="24"/>
        </w:rPr>
      </w:pPr>
      <w:r>
        <w:rPr>
          <w:rStyle w:val="31"/>
          <w:rFonts w:ascii="Times New Roman" w:hAnsi="Times New Roman" w:cs="Times New Roman"/>
          <w:bCs/>
          <w:i/>
          <w:sz w:val="24"/>
          <w:szCs w:val="24"/>
        </w:rPr>
        <w:t>Внестационарное библиотечное обслуживание</w:t>
      </w:r>
    </w:p>
    <w:p>
      <w:pPr>
        <w:pStyle w:val="32"/>
        <w:keepLines w:val="0"/>
        <w:pageBreakBefore w:val="0"/>
        <w:widowControl/>
        <w:tabs>
          <w:tab w:val="left" w:pos="567"/>
        </w:tabs>
        <w:kinsoku/>
        <w:wordWrap/>
        <w:topLinePunct w:val="0"/>
        <w:bidi w:val="0"/>
        <w:snapToGrid/>
        <w:spacing w:after="0" w:line="240" w:lineRule="auto"/>
        <w:textAlignment w:val="auto"/>
        <w:rPr>
          <w:rStyle w:val="31"/>
          <w:rFonts w:ascii="Times New Roman" w:hAnsi="Times New Roman" w:cs="Times New Roman"/>
          <w:bCs/>
          <w:sz w:val="24"/>
          <w:szCs w:val="24"/>
        </w:rPr>
      </w:pPr>
    </w:p>
    <w:p>
      <w:pPr>
        <w:pStyle w:val="32"/>
        <w:keepLines w:val="0"/>
        <w:pageBreakBefore w:val="0"/>
        <w:widowControl/>
        <w:tabs>
          <w:tab w:val="left" w:pos="567"/>
        </w:tabs>
        <w:kinsoku/>
        <w:wordWrap/>
        <w:topLinePunct w:val="0"/>
        <w:bidi w:val="0"/>
        <w:snapToGrid/>
        <w:spacing w:after="0" w:line="240" w:lineRule="auto"/>
        <w:ind w:left="0" w:leftChars="0" w:firstLine="439" w:firstLineChars="183"/>
        <w:textAlignment w:val="auto"/>
        <w:rPr>
          <w:rStyle w:val="31"/>
          <w:rFonts w:ascii="Times New Roman" w:hAnsi="Times New Roman" w:cs="Times New Roman"/>
          <w:bCs/>
          <w:sz w:val="24"/>
          <w:szCs w:val="24"/>
        </w:rPr>
      </w:pPr>
      <w:r>
        <w:rPr>
          <w:rStyle w:val="31"/>
          <w:rFonts w:ascii="Times New Roman" w:hAnsi="Times New Roman" w:cs="Times New Roman"/>
          <w:bCs/>
          <w:sz w:val="24"/>
          <w:szCs w:val="24"/>
        </w:rPr>
        <w:t>В связи со сложной эпидемиологической обстановкой в 2020 году внестационарное библиотечное обслуживание не проводилось.</w:t>
      </w:r>
    </w:p>
    <w:p>
      <w:pPr>
        <w:pStyle w:val="32"/>
        <w:keepLines w:val="0"/>
        <w:pageBreakBefore w:val="0"/>
        <w:widowControl/>
        <w:tabs>
          <w:tab w:val="left" w:pos="567"/>
        </w:tabs>
        <w:kinsoku/>
        <w:wordWrap/>
        <w:topLinePunct w:val="0"/>
        <w:bidi w:val="0"/>
        <w:snapToGrid/>
        <w:spacing w:after="0" w:line="240" w:lineRule="auto"/>
        <w:ind w:left="0" w:leftChars="0" w:firstLine="439" w:firstLineChars="183"/>
        <w:textAlignment w:val="auto"/>
        <w:rPr>
          <w:rStyle w:val="31"/>
          <w:rFonts w:ascii="Times New Roman" w:hAnsi="Times New Roman" w:cs="Times New Roman"/>
          <w:i/>
          <w:sz w:val="24"/>
          <w:szCs w:val="24"/>
        </w:rPr>
      </w:pPr>
      <w:r>
        <w:rPr>
          <w:rStyle w:val="31"/>
          <w:rFonts w:ascii="Times New Roman" w:hAnsi="Times New Roman" w:cs="Times New Roman"/>
          <w:i/>
          <w:sz w:val="24"/>
          <w:szCs w:val="24"/>
        </w:rPr>
        <w:t>Организационно-правовые аспекты структуры библиотечной сети и из</w:t>
      </w:r>
      <w:r>
        <w:rPr>
          <w:rStyle w:val="31"/>
          <w:rFonts w:ascii="Times New Roman" w:hAnsi="Times New Roman" w:cs="Times New Roman"/>
          <w:i/>
          <w:sz w:val="24"/>
          <w:szCs w:val="24"/>
        </w:rPr>
        <w:softHyphen/>
      </w:r>
      <w:r>
        <w:rPr>
          <w:rStyle w:val="31"/>
          <w:rFonts w:ascii="Times New Roman" w:hAnsi="Times New Roman" w:cs="Times New Roman"/>
          <w:i/>
          <w:sz w:val="24"/>
          <w:szCs w:val="24"/>
        </w:rPr>
        <w:t>менения, происходившие в отчетном году.</w:t>
      </w:r>
    </w:p>
    <w:p>
      <w:pPr>
        <w:pStyle w:val="32"/>
        <w:keepLines w:val="0"/>
        <w:pageBreakBefore w:val="0"/>
        <w:widowControl/>
        <w:kinsoku/>
        <w:wordWrap/>
        <w:topLinePunct w:val="0"/>
        <w:bidi w:val="0"/>
        <w:snapToGrid/>
        <w:spacing w:after="0" w:line="240" w:lineRule="auto"/>
        <w:ind w:left="0" w:leftChars="0" w:firstLine="439" w:firstLineChars="183"/>
        <w:textAlignment w:val="auto"/>
        <w:rPr>
          <w:rStyle w:val="31"/>
          <w:rFonts w:ascii="Times New Roman" w:hAnsi="Times New Roman" w:cs="Times New Roman"/>
          <w:sz w:val="24"/>
          <w:szCs w:val="24"/>
        </w:rPr>
      </w:pPr>
      <w:r>
        <w:rPr>
          <w:rStyle w:val="31"/>
          <w:rFonts w:ascii="Times New Roman" w:hAnsi="Times New Roman" w:cs="Times New Roman"/>
          <w:sz w:val="24"/>
          <w:szCs w:val="24"/>
        </w:rPr>
        <w:t xml:space="preserve">В структуре Централизованной библиотечной системы за отчетный год организационно-правовых изменений не происходило. </w:t>
      </w:r>
    </w:p>
    <w:p>
      <w:pPr>
        <w:pStyle w:val="32"/>
        <w:keepLines w:val="0"/>
        <w:pageBreakBefore w:val="0"/>
        <w:widowControl/>
        <w:kinsoku/>
        <w:wordWrap/>
        <w:topLinePunct w:val="0"/>
        <w:bidi w:val="0"/>
        <w:snapToGrid/>
        <w:spacing w:after="0" w:line="240" w:lineRule="auto"/>
        <w:ind w:left="0" w:leftChars="0" w:firstLine="439" w:firstLineChars="183"/>
        <w:textAlignment w:val="auto"/>
        <w:rPr>
          <w:rStyle w:val="31"/>
          <w:rFonts w:ascii="Times New Roman" w:hAnsi="Times New Roman" w:cs="Times New Roman"/>
          <w:sz w:val="24"/>
          <w:szCs w:val="24"/>
        </w:rPr>
      </w:pPr>
    </w:p>
    <w:p>
      <w:pPr>
        <w:pStyle w:val="32"/>
        <w:keepLines w:val="0"/>
        <w:pageBreakBefore w:val="0"/>
        <w:widowControl/>
        <w:kinsoku/>
        <w:wordWrap/>
        <w:topLinePunct w:val="0"/>
        <w:bidi w:val="0"/>
        <w:snapToGrid/>
        <w:spacing w:after="0" w:line="240" w:lineRule="auto"/>
        <w:ind w:left="0" w:leftChars="0" w:firstLine="439" w:firstLineChars="183"/>
        <w:textAlignment w:val="auto"/>
        <w:rPr>
          <w:rStyle w:val="31"/>
          <w:rFonts w:ascii="Times New Roman" w:hAnsi="Times New Roman" w:cs="Times New Roman"/>
          <w:sz w:val="24"/>
          <w:szCs w:val="24"/>
        </w:rPr>
      </w:pPr>
      <w:r>
        <w:rPr>
          <w:rStyle w:val="31"/>
          <w:rFonts w:ascii="Times New Roman" w:hAnsi="Times New Roman" w:cs="Times New Roman"/>
          <w:i/>
          <w:sz w:val="24"/>
          <w:szCs w:val="24"/>
        </w:rPr>
        <w:t xml:space="preserve"> Развитие библиотечной сети, связанное с созданием различных типов библиотек.</w:t>
      </w:r>
    </w:p>
    <w:p>
      <w:pPr>
        <w:pStyle w:val="32"/>
        <w:keepLines w:val="0"/>
        <w:pageBreakBefore w:val="0"/>
        <w:widowControl/>
        <w:tabs>
          <w:tab w:val="left" w:pos="706"/>
        </w:tabs>
        <w:kinsoku/>
        <w:wordWrap/>
        <w:topLinePunct w:val="0"/>
        <w:bidi w:val="0"/>
        <w:snapToGrid/>
        <w:spacing w:after="0" w:line="240" w:lineRule="auto"/>
        <w:ind w:left="0" w:leftChars="0" w:firstLine="439" w:firstLineChars="183"/>
        <w:textAlignment w:val="auto"/>
        <w:rPr>
          <w:rStyle w:val="31"/>
          <w:rFonts w:ascii="Times New Roman" w:hAnsi="Times New Roman" w:cs="Times New Roman"/>
          <w:sz w:val="24"/>
          <w:szCs w:val="24"/>
        </w:rPr>
      </w:pPr>
      <w:r>
        <w:rPr>
          <w:rStyle w:val="31"/>
          <w:rFonts w:ascii="Times New Roman" w:hAnsi="Times New Roman" w:cs="Times New Roman"/>
          <w:sz w:val="24"/>
          <w:szCs w:val="24"/>
        </w:rPr>
        <w:t xml:space="preserve">В структуре ЦБС есть 1 модельная библиотека, медиатек и интеллект-центров нет. </w:t>
      </w:r>
    </w:p>
    <w:p>
      <w:pPr>
        <w:pStyle w:val="32"/>
        <w:keepLines w:val="0"/>
        <w:pageBreakBefore w:val="0"/>
        <w:widowControl/>
        <w:tabs>
          <w:tab w:val="left" w:pos="567"/>
        </w:tabs>
        <w:kinsoku/>
        <w:wordWrap/>
        <w:topLinePunct w:val="0"/>
        <w:bidi w:val="0"/>
        <w:snapToGrid/>
        <w:spacing w:after="0" w:line="240" w:lineRule="auto"/>
        <w:ind w:firstLine="288"/>
        <w:textAlignment w:val="auto"/>
        <w:rPr>
          <w:rStyle w:val="31"/>
          <w:rFonts w:ascii="Times New Roman" w:hAnsi="Times New Roman" w:cs="Times New Roman"/>
          <w:b/>
          <w:bCs/>
          <w:sz w:val="24"/>
          <w:szCs w:val="24"/>
        </w:rPr>
      </w:pPr>
    </w:p>
    <w:p>
      <w:pPr>
        <w:pStyle w:val="32"/>
        <w:keepLines w:val="0"/>
        <w:pageBreakBefore w:val="0"/>
        <w:widowControl/>
        <w:numPr>
          <w:ilvl w:val="1"/>
          <w:numId w:val="4"/>
        </w:numPr>
        <w:tabs>
          <w:tab w:val="left" w:pos="0"/>
        </w:tabs>
        <w:kinsoku/>
        <w:wordWrap/>
        <w:topLinePunct w:val="0"/>
        <w:bidi w:val="0"/>
        <w:snapToGrid/>
        <w:spacing w:after="0" w:line="240" w:lineRule="auto"/>
        <w:ind w:left="0" w:leftChars="0" w:firstLine="440" w:firstLineChars="0"/>
        <w:jc w:val="both"/>
        <w:textAlignment w:val="auto"/>
        <w:rPr>
          <w:rStyle w:val="31"/>
          <w:rFonts w:ascii="Times New Roman" w:hAnsi="Times New Roman" w:cs="Times New Roman"/>
          <w:i/>
          <w:sz w:val="24"/>
          <w:szCs w:val="24"/>
        </w:rPr>
      </w:pPr>
      <w:r>
        <w:rPr>
          <w:rStyle w:val="31"/>
          <w:rFonts w:ascii="Times New Roman" w:hAnsi="Times New Roman" w:cs="Times New Roman"/>
          <w:i/>
          <w:sz w:val="24"/>
          <w:szCs w:val="24"/>
        </w:rPr>
        <w:t>Решений, принятых органами местного самоуправления в рамках вы</w:t>
      </w:r>
      <w:r>
        <w:rPr>
          <w:rStyle w:val="31"/>
          <w:rFonts w:ascii="Times New Roman" w:hAnsi="Times New Roman" w:cs="Times New Roman"/>
          <w:i/>
          <w:sz w:val="24"/>
          <w:szCs w:val="24"/>
        </w:rPr>
        <w:softHyphen/>
      </w:r>
      <w:r>
        <w:rPr>
          <w:rStyle w:val="31"/>
          <w:rFonts w:ascii="Times New Roman" w:hAnsi="Times New Roman" w:cs="Times New Roman"/>
          <w:i/>
          <w:sz w:val="24"/>
          <w:szCs w:val="24"/>
        </w:rPr>
        <w:t xml:space="preserve">полнения полномочий по организации библиотечного обслуживания населения </w:t>
      </w:r>
      <w:r>
        <w:rPr>
          <w:rStyle w:val="31"/>
          <w:rFonts w:ascii="Times New Roman" w:hAnsi="Times New Roman" w:cs="Times New Roman"/>
          <w:sz w:val="24"/>
          <w:szCs w:val="24"/>
        </w:rPr>
        <w:t>относительно ЦБС в 2020 году не было</w:t>
      </w:r>
      <w:r>
        <w:rPr>
          <w:rStyle w:val="31"/>
          <w:rFonts w:ascii="Times New Roman" w:hAnsi="Times New Roman" w:cs="Times New Roman"/>
          <w:i/>
          <w:sz w:val="24"/>
          <w:szCs w:val="24"/>
        </w:rPr>
        <w:t>.</w:t>
      </w:r>
    </w:p>
    <w:p>
      <w:pPr>
        <w:pStyle w:val="32"/>
        <w:keepLines w:val="0"/>
        <w:pageBreakBefore w:val="0"/>
        <w:widowControl/>
        <w:tabs>
          <w:tab w:val="left" w:pos="0"/>
        </w:tabs>
        <w:kinsoku/>
        <w:wordWrap/>
        <w:topLinePunct w:val="0"/>
        <w:bidi w:val="0"/>
        <w:snapToGrid/>
        <w:spacing w:after="0" w:line="240" w:lineRule="auto"/>
        <w:ind w:left="360" w:firstLine="288"/>
        <w:textAlignment w:val="auto"/>
        <w:rPr>
          <w:rStyle w:val="31"/>
          <w:rFonts w:ascii="Times New Roman" w:hAnsi="Times New Roman" w:cs="Times New Roman"/>
          <w:i/>
          <w:sz w:val="24"/>
          <w:szCs w:val="24"/>
        </w:rPr>
      </w:pPr>
    </w:p>
    <w:p>
      <w:pPr>
        <w:pStyle w:val="32"/>
        <w:keepLines w:val="0"/>
        <w:pageBreakBefore w:val="0"/>
        <w:widowControl/>
        <w:numPr>
          <w:ilvl w:val="1"/>
          <w:numId w:val="4"/>
        </w:numPr>
        <w:tabs>
          <w:tab w:val="left" w:pos="0"/>
        </w:tabs>
        <w:kinsoku/>
        <w:wordWrap/>
        <w:topLinePunct w:val="0"/>
        <w:bidi w:val="0"/>
        <w:snapToGrid/>
        <w:spacing w:after="0" w:line="240" w:lineRule="auto"/>
        <w:ind w:left="0" w:leftChars="0" w:firstLine="440" w:firstLineChars="0"/>
        <w:jc w:val="center"/>
        <w:textAlignment w:val="auto"/>
        <w:rPr>
          <w:rStyle w:val="31"/>
          <w:rFonts w:ascii="Times New Roman" w:hAnsi="Times New Roman" w:cs="Times New Roman"/>
          <w:i/>
          <w:sz w:val="24"/>
          <w:szCs w:val="24"/>
        </w:rPr>
      </w:pPr>
      <w:r>
        <w:rPr>
          <w:rStyle w:val="31"/>
          <w:rFonts w:ascii="Times New Roman" w:hAnsi="Times New Roman" w:cs="Times New Roman"/>
          <w:i/>
          <w:sz w:val="24"/>
          <w:szCs w:val="24"/>
        </w:rPr>
        <w:t>Соблюдение норм действующего законодательства о реорганизации или ликвидации муниципальной библиотеки, расположенной в сельском поселении, с учетом результатов опроса жителей данного поселения.</w:t>
      </w:r>
    </w:p>
    <w:p>
      <w:pPr>
        <w:pStyle w:val="32"/>
        <w:keepLines w:val="0"/>
        <w:pageBreakBefore w:val="0"/>
        <w:widowControl/>
        <w:tabs>
          <w:tab w:val="left" w:pos="567"/>
        </w:tabs>
        <w:kinsoku/>
        <w:wordWrap/>
        <w:topLinePunct w:val="0"/>
        <w:bidi w:val="0"/>
        <w:snapToGrid/>
        <w:spacing w:after="0" w:line="240" w:lineRule="auto"/>
        <w:ind w:firstLine="288"/>
        <w:textAlignment w:val="auto"/>
        <w:rPr>
          <w:rStyle w:val="31"/>
          <w:rFonts w:ascii="Times New Roman" w:hAnsi="Times New Roman" w:cs="Times New Roman"/>
          <w:b/>
          <w:bCs/>
          <w:sz w:val="24"/>
          <w:szCs w:val="24"/>
        </w:rPr>
      </w:pPr>
      <w:r>
        <w:rPr>
          <w:rStyle w:val="31"/>
          <w:rFonts w:ascii="Times New Roman" w:hAnsi="Times New Roman" w:cs="Times New Roman"/>
          <w:sz w:val="24"/>
          <w:szCs w:val="24"/>
        </w:rPr>
        <w:tab/>
      </w:r>
      <w:r>
        <w:rPr>
          <w:rStyle w:val="31"/>
          <w:rFonts w:ascii="Times New Roman" w:hAnsi="Times New Roman" w:cs="Times New Roman"/>
          <w:sz w:val="24"/>
          <w:szCs w:val="24"/>
        </w:rPr>
        <w:t>За отчетный год количество библиотек в ЦБС не менялось, закрытий и сокращений не было.</w:t>
      </w:r>
    </w:p>
    <w:p>
      <w:pPr>
        <w:pStyle w:val="32"/>
        <w:keepLines w:val="0"/>
        <w:pageBreakBefore w:val="0"/>
        <w:widowControl/>
        <w:tabs>
          <w:tab w:val="left" w:pos="706"/>
        </w:tabs>
        <w:kinsoku/>
        <w:wordWrap/>
        <w:topLinePunct w:val="0"/>
        <w:bidi w:val="0"/>
        <w:snapToGrid/>
        <w:spacing w:after="0" w:line="240" w:lineRule="auto"/>
        <w:ind w:firstLine="288"/>
        <w:textAlignment w:val="auto"/>
        <w:rPr>
          <w:rStyle w:val="31"/>
          <w:rFonts w:ascii="Times New Roman" w:hAnsi="Times New Roman" w:cs="Times New Roman"/>
          <w:sz w:val="24"/>
          <w:szCs w:val="24"/>
        </w:rPr>
      </w:pPr>
    </w:p>
    <w:p>
      <w:pPr>
        <w:pStyle w:val="32"/>
        <w:keepLines w:val="0"/>
        <w:pageBreakBefore w:val="0"/>
        <w:widowControl/>
        <w:tabs>
          <w:tab w:val="left" w:pos="706"/>
        </w:tabs>
        <w:kinsoku/>
        <w:wordWrap/>
        <w:topLinePunct w:val="0"/>
        <w:bidi w:val="0"/>
        <w:snapToGrid/>
        <w:spacing w:after="0" w:line="240" w:lineRule="auto"/>
        <w:ind w:firstLine="288"/>
        <w:jc w:val="center"/>
        <w:textAlignment w:val="auto"/>
        <w:rPr>
          <w:rStyle w:val="31"/>
          <w:rFonts w:ascii="Times New Roman" w:hAnsi="Times New Roman" w:cs="Times New Roman"/>
          <w:i/>
          <w:sz w:val="24"/>
          <w:szCs w:val="24"/>
        </w:rPr>
      </w:pPr>
      <w:r>
        <w:rPr>
          <w:rStyle w:val="31"/>
          <w:rFonts w:ascii="Times New Roman" w:hAnsi="Times New Roman" w:cs="Times New Roman"/>
          <w:i/>
          <w:sz w:val="24"/>
          <w:szCs w:val="24"/>
        </w:rPr>
        <w:t>2.4. Доступность библиотечных услуг:</w:t>
      </w:r>
    </w:p>
    <w:p>
      <w:pPr>
        <w:pStyle w:val="32"/>
        <w:keepLines w:val="0"/>
        <w:pageBreakBefore w:val="0"/>
        <w:widowControl/>
        <w:tabs>
          <w:tab w:val="left" w:pos="567"/>
        </w:tabs>
        <w:kinsoku/>
        <w:wordWrap/>
        <w:topLinePunct w:val="0"/>
        <w:bidi w:val="0"/>
        <w:snapToGrid/>
        <w:spacing w:after="0" w:line="240" w:lineRule="auto"/>
        <w:ind w:left="0" w:leftChars="0" w:firstLine="440" w:firstLineChars="0"/>
        <w:textAlignment w:val="auto"/>
        <w:rPr>
          <w:rStyle w:val="31"/>
          <w:rFonts w:ascii="Times New Roman" w:hAnsi="Times New Roman" w:cs="Times New Roman"/>
          <w:sz w:val="24"/>
          <w:szCs w:val="24"/>
        </w:rPr>
      </w:pPr>
      <w:r>
        <w:rPr>
          <w:rStyle w:val="31"/>
          <w:rFonts w:ascii="Times New Roman" w:hAnsi="Times New Roman" w:cs="Times New Roman"/>
          <w:sz w:val="24"/>
          <w:szCs w:val="24"/>
        </w:rPr>
        <w:t>- соблюдение нормативов обеспеченности библиотеками населения в це</w:t>
      </w:r>
      <w:r>
        <w:rPr>
          <w:rStyle w:val="31"/>
          <w:rFonts w:ascii="Times New Roman" w:hAnsi="Times New Roman" w:cs="Times New Roman"/>
          <w:sz w:val="24"/>
          <w:szCs w:val="24"/>
        </w:rPr>
        <w:softHyphen/>
      </w:r>
      <w:r>
        <w:rPr>
          <w:rStyle w:val="31"/>
          <w:rFonts w:ascii="Times New Roman" w:hAnsi="Times New Roman" w:cs="Times New Roman"/>
          <w:sz w:val="24"/>
          <w:szCs w:val="24"/>
        </w:rPr>
        <w:t>лом в разрезе муниципального образования составляет 100%.</w:t>
      </w:r>
    </w:p>
    <w:p>
      <w:pPr>
        <w:pStyle w:val="32"/>
        <w:keepLines w:val="0"/>
        <w:pageBreakBefore w:val="0"/>
        <w:widowControl/>
        <w:tabs>
          <w:tab w:val="left" w:pos="706"/>
        </w:tabs>
        <w:kinsoku/>
        <w:wordWrap/>
        <w:topLinePunct w:val="0"/>
        <w:bidi w:val="0"/>
        <w:snapToGrid/>
        <w:spacing w:after="0" w:line="240" w:lineRule="auto"/>
        <w:ind w:left="720" w:firstLine="288"/>
        <w:textAlignment w:val="auto"/>
        <w:rPr>
          <w:rStyle w:val="31"/>
          <w:rFonts w:ascii="Times New Roman" w:hAnsi="Times New Roman" w:cs="Times New Roman"/>
          <w:sz w:val="24"/>
          <w:szCs w:val="24"/>
        </w:rPr>
      </w:pPr>
    </w:p>
    <w:p>
      <w:pPr>
        <w:pStyle w:val="26"/>
        <w:keepLines w:val="0"/>
        <w:pageBreakBefore w:val="0"/>
        <w:kinsoku/>
        <w:wordWrap/>
        <w:topLinePunct w:val="0"/>
        <w:bidi w:val="0"/>
        <w:snapToGrid/>
        <w:spacing w:after="0" w:line="240" w:lineRule="auto"/>
        <w:textAlignment w:val="auto"/>
        <w:rPr>
          <w:rStyle w:val="31"/>
          <w:rFonts w:ascii="Times New Roman" w:hAnsi="Times New Roman" w:cs="Times New Roman"/>
          <w:sz w:val="24"/>
          <w:szCs w:val="24"/>
        </w:rPr>
      </w:pPr>
    </w:p>
    <w:p>
      <w:pPr>
        <w:pStyle w:val="28"/>
        <w:keepLines w:val="0"/>
        <w:pageBreakBefore w:val="0"/>
        <w:widowControl/>
        <w:numPr>
          <w:ilvl w:val="0"/>
          <w:numId w:val="4"/>
        </w:numPr>
        <w:kinsoku/>
        <w:wordWrap/>
        <w:topLinePunct w:val="0"/>
        <w:bidi w:val="0"/>
        <w:snapToGrid/>
        <w:spacing w:after="0" w:line="240" w:lineRule="auto"/>
        <w:textAlignment w:val="auto"/>
        <w:rPr>
          <w:rStyle w:val="29"/>
          <w:rFonts w:ascii="Times New Roman" w:hAnsi="Times New Roman" w:cs="Times New Roman"/>
          <w:sz w:val="24"/>
          <w:szCs w:val="24"/>
        </w:rPr>
      </w:pPr>
      <w:r>
        <w:rPr>
          <w:rStyle w:val="29"/>
          <w:rFonts w:ascii="Times New Roman" w:hAnsi="Times New Roman" w:cs="Times New Roman"/>
          <w:sz w:val="24"/>
          <w:szCs w:val="24"/>
        </w:rPr>
        <w:t>Основные статистические показатели</w:t>
      </w:r>
    </w:p>
    <w:p>
      <w:pPr>
        <w:pStyle w:val="28"/>
        <w:keepLines w:val="0"/>
        <w:pageBreakBefore w:val="0"/>
        <w:widowControl/>
        <w:kinsoku/>
        <w:wordWrap/>
        <w:topLinePunct w:val="0"/>
        <w:bidi w:val="0"/>
        <w:snapToGrid/>
        <w:spacing w:after="0" w:line="240" w:lineRule="auto"/>
        <w:ind w:left="360" w:firstLine="288"/>
        <w:jc w:val="left"/>
        <w:textAlignment w:val="auto"/>
        <w:rPr>
          <w:rStyle w:val="29"/>
          <w:rFonts w:ascii="Times New Roman" w:hAnsi="Times New Roman" w:cs="Times New Roman"/>
          <w:sz w:val="24"/>
          <w:szCs w:val="24"/>
        </w:rPr>
      </w:pPr>
    </w:p>
    <w:p>
      <w:pPr>
        <w:pStyle w:val="32"/>
        <w:keepLines w:val="0"/>
        <w:pageBreakBefore w:val="0"/>
        <w:widowControl/>
        <w:numPr>
          <w:ilvl w:val="0"/>
          <w:numId w:val="7"/>
        </w:numPr>
        <w:tabs>
          <w:tab w:val="left" w:pos="696"/>
        </w:tabs>
        <w:kinsoku/>
        <w:wordWrap/>
        <w:topLinePunct w:val="0"/>
        <w:bidi w:val="0"/>
        <w:snapToGrid/>
        <w:spacing w:after="0" w:line="240" w:lineRule="auto"/>
        <w:ind w:left="0" w:leftChars="0" w:firstLine="439" w:firstLineChars="183"/>
        <w:textAlignment w:val="auto"/>
        <w:rPr>
          <w:rStyle w:val="31"/>
          <w:rFonts w:ascii="Times New Roman" w:hAnsi="Times New Roman" w:cs="Times New Roman"/>
          <w:sz w:val="24"/>
          <w:szCs w:val="24"/>
        </w:rPr>
      </w:pPr>
      <w:r>
        <w:rPr>
          <w:rStyle w:val="31"/>
          <w:rFonts w:ascii="Times New Roman" w:hAnsi="Times New Roman" w:cs="Times New Roman"/>
          <w:i/>
          <w:sz w:val="24"/>
          <w:szCs w:val="24"/>
        </w:rPr>
        <w:t>Система сбора статистических показателей в муниципальном образова</w:t>
      </w:r>
      <w:r>
        <w:rPr>
          <w:rStyle w:val="31"/>
          <w:rFonts w:ascii="Times New Roman" w:hAnsi="Times New Roman" w:cs="Times New Roman"/>
          <w:i/>
          <w:sz w:val="24"/>
          <w:szCs w:val="24"/>
        </w:rPr>
        <w:softHyphen/>
      </w:r>
      <w:r>
        <w:rPr>
          <w:rStyle w:val="31"/>
          <w:rFonts w:ascii="Times New Roman" w:hAnsi="Times New Roman" w:cs="Times New Roman"/>
          <w:i/>
          <w:sz w:val="24"/>
          <w:szCs w:val="24"/>
        </w:rPr>
        <w:t>нии и полнота охвата статистической отчетностью всех библиотек составляет –</w:t>
      </w:r>
      <w:r>
        <w:rPr>
          <w:rStyle w:val="31"/>
          <w:rFonts w:ascii="Times New Roman" w:hAnsi="Times New Roman" w:cs="Times New Roman"/>
          <w:sz w:val="24"/>
          <w:szCs w:val="24"/>
        </w:rPr>
        <w:t>100%.</w:t>
      </w:r>
    </w:p>
    <w:p>
      <w:pPr>
        <w:pStyle w:val="32"/>
        <w:keepLines w:val="0"/>
        <w:pageBreakBefore w:val="0"/>
        <w:widowControl/>
        <w:tabs>
          <w:tab w:val="left" w:pos="696"/>
        </w:tabs>
        <w:kinsoku/>
        <w:wordWrap/>
        <w:topLinePunct w:val="0"/>
        <w:bidi w:val="0"/>
        <w:snapToGrid/>
        <w:spacing w:after="0" w:line="240" w:lineRule="auto"/>
        <w:ind w:left="0" w:leftChars="0" w:firstLine="439" w:firstLineChars="183"/>
        <w:textAlignment w:val="auto"/>
        <w:rPr>
          <w:rStyle w:val="31"/>
          <w:rFonts w:ascii="Times New Roman" w:hAnsi="Times New Roman" w:cs="Times New Roman"/>
          <w:sz w:val="24"/>
          <w:szCs w:val="24"/>
        </w:rPr>
      </w:pPr>
    </w:p>
    <w:p>
      <w:pPr>
        <w:pStyle w:val="32"/>
        <w:keepLines w:val="0"/>
        <w:pageBreakBefore w:val="0"/>
        <w:widowControl/>
        <w:numPr>
          <w:ilvl w:val="0"/>
          <w:numId w:val="7"/>
        </w:numPr>
        <w:tabs>
          <w:tab w:val="left" w:pos="696"/>
        </w:tabs>
        <w:kinsoku/>
        <w:wordWrap/>
        <w:topLinePunct w:val="0"/>
        <w:bidi w:val="0"/>
        <w:snapToGrid/>
        <w:spacing w:after="0" w:line="240" w:lineRule="auto"/>
        <w:ind w:left="0" w:leftChars="0" w:firstLine="439" w:firstLineChars="183"/>
        <w:textAlignment w:val="auto"/>
        <w:rPr>
          <w:rStyle w:val="31"/>
          <w:rFonts w:ascii="Times New Roman" w:hAnsi="Times New Roman" w:cs="Times New Roman"/>
          <w:i/>
          <w:sz w:val="24"/>
          <w:szCs w:val="24"/>
        </w:rPr>
      </w:pPr>
      <w:r>
        <w:rPr>
          <w:rStyle w:val="31"/>
          <w:rFonts w:ascii="Times New Roman" w:hAnsi="Times New Roman" w:cs="Times New Roman"/>
          <w:i/>
          <w:sz w:val="24"/>
          <w:szCs w:val="24"/>
        </w:rPr>
        <w:t>Охват населения города библиотечным обслуживанием составляет 45,4%, что на 10,7%, меньше чем в 2019 году.</w:t>
      </w:r>
    </w:p>
    <w:p>
      <w:pPr>
        <w:pStyle w:val="32"/>
        <w:keepLines w:val="0"/>
        <w:pageBreakBefore w:val="0"/>
        <w:widowControl/>
        <w:tabs>
          <w:tab w:val="left" w:pos="696"/>
        </w:tabs>
        <w:kinsoku/>
        <w:wordWrap/>
        <w:topLinePunct w:val="0"/>
        <w:bidi w:val="0"/>
        <w:snapToGrid/>
        <w:spacing w:after="0" w:line="240" w:lineRule="auto"/>
        <w:ind w:left="0" w:leftChars="0" w:firstLine="439" w:firstLineChars="183"/>
        <w:textAlignment w:val="auto"/>
        <w:rPr>
          <w:rStyle w:val="31"/>
          <w:rFonts w:ascii="Times New Roman" w:hAnsi="Times New Roman" w:cs="Times New Roman"/>
          <w:i/>
          <w:sz w:val="24"/>
          <w:szCs w:val="24"/>
        </w:rPr>
      </w:pPr>
    </w:p>
    <w:p>
      <w:pPr>
        <w:pStyle w:val="32"/>
        <w:keepLines w:val="0"/>
        <w:pageBreakBefore w:val="0"/>
        <w:widowControl/>
        <w:numPr>
          <w:ilvl w:val="0"/>
          <w:numId w:val="7"/>
        </w:numPr>
        <w:tabs>
          <w:tab w:val="left" w:pos="696"/>
        </w:tabs>
        <w:kinsoku/>
        <w:wordWrap/>
        <w:topLinePunct w:val="0"/>
        <w:bidi w:val="0"/>
        <w:snapToGrid/>
        <w:spacing w:after="0" w:line="240" w:lineRule="auto"/>
        <w:ind w:left="0" w:leftChars="0" w:firstLine="439" w:firstLineChars="183"/>
        <w:textAlignment w:val="auto"/>
        <w:rPr>
          <w:rStyle w:val="31"/>
          <w:rFonts w:ascii="Times New Roman" w:hAnsi="Times New Roman" w:cs="Times New Roman"/>
          <w:sz w:val="24"/>
          <w:szCs w:val="24"/>
        </w:rPr>
      </w:pPr>
      <w:r>
        <w:rPr>
          <w:rStyle w:val="31"/>
          <w:rFonts w:ascii="Times New Roman" w:hAnsi="Times New Roman" w:cs="Times New Roman"/>
          <w:i/>
          <w:sz w:val="24"/>
          <w:szCs w:val="24"/>
        </w:rPr>
        <w:t>Динамика показателей, отражающих объем основных работ/услуг, вы</w:t>
      </w:r>
      <w:r>
        <w:rPr>
          <w:rStyle w:val="31"/>
          <w:rFonts w:ascii="Times New Roman" w:hAnsi="Times New Roman" w:cs="Times New Roman"/>
          <w:i/>
          <w:sz w:val="24"/>
          <w:szCs w:val="24"/>
        </w:rPr>
        <w:softHyphen/>
      </w:r>
      <w:r>
        <w:rPr>
          <w:rStyle w:val="31"/>
          <w:rFonts w:ascii="Times New Roman" w:hAnsi="Times New Roman" w:cs="Times New Roman"/>
          <w:i/>
          <w:sz w:val="24"/>
          <w:szCs w:val="24"/>
        </w:rPr>
        <w:t xml:space="preserve">полненных муниципальными библиотеками </w:t>
      </w:r>
    </w:p>
    <w:p>
      <w:pPr>
        <w:pStyle w:val="41"/>
        <w:keepLines w:val="0"/>
        <w:pageBreakBefore w:val="0"/>
        <w:kinsoku/>
        <w:wordWrap/>
        <w:topLinePunct w:val="0"/>
        <w:bidi w:val="0"/>
        <w:snapToGrid/>
        <w:spacing w:after="0" w:line="240" w:lineRule="auto"/>
        <w:textAlignment w:val="auto"/>
        <w:rPr>
          <w:rStyle w:val="31"/>
          <w:rFonts w:ascii="Times New Roman" w:hAnsi="Times New Roman" w:cs="Times New Roman"/>
          <w:sz w:val="24"/>
          <w:szCs w:val="24"/>
        </w:rPr>
      </w:pPr>
    </w:p>
    <w:p>
      <w:pPr>
        <w:pStyle w:val="32"/>
        <w:keepLines w:val="0"/>
        <w:pageBreakBefore w:val="0"/>
        <w:widowControl/>
        <w:numPr>
          <w:ilvl w:val="0"/>
          <w:numId w:val="7"/>
        </w:numPr>
        <w:tabs>
          <w:tab w:val="left" w:pos="696"/>
        </w:tabs>
        <w:kinsoku/>
        <w:wordWrap/>
        <w:topLinePunct w:val="0"/>
        <w:bidi w:val="0"/>
        <w:snapToGrid/>
        <w:spacing w:after="0" w:line="240" w:lineRule="auto"/>
        <w:ind w:left="0" w:leftChars="0" w:firstLine="440" w:firstLineChars="0"/>
        <w:textAlignment w:val="auto"/>
        <w:rPr>
          <w:rFonts w:ascii="Times New Roman" w:hAnsi="Times New Roman" w:cs="Times New Roman"/>
        </w:rPr>
      </w:pPr>
      <w:r>
        <w:rPr>
          <w:rStyle w:val="31"/>
          <w:rFonts w:ascii="Times New Roman" w:hAnsi="Times New Roman" w:cs="Times New Roman"/>
          <w:sz w:val="24"/>
          <w:szCs w:val="24"/>
        </w:rPr>
        <w:t xml:space="preserve"> </w:t>
      </w:r>
      <w:r>
        <w:rPr>
          <w:rFonts w:ascii="Times New Roman" w:hAnsi="Times New Roman" w:cs="Times New Roman"/>
          <w:b/>
        </w:rPr>
        <w:t>Основные статистические   показатели деятельности ЦБС</w:t>
      </w:r>
    </w:p>
    <w:p>
      <w:pPr>
        <w:pStyle w:val="32"/>
        <w:keepLines w:val="0"/>
        <w:pageBreakBefore w:val="0"/>
        <w:widowControl/>
        <w:tabs>
          <w:tab w:val="left" w:pos="696"/>
        </w:tabs>
        <w:kinsoku/>
        <w:wordWrap/>
        <w:topLinePunct w:val="0"/>
        <w:bidi w:val="0"/>
        <w:snapToGrid/>
        <w:spacing w:after="0" w:line="240" w:lineRule="auto"/>
        <w:ind w:firstLine="288"/>
        <w:jc w:val="center"/>
        <w:textAlignment w:val="auto"/>
        <w:rPr>
          <w:rFonts w:ascii="Times New Roman" w:hAnsi="Times New Roman" w:cs="Times New Roman"/>
          <w:b/>
        </w:rPr>
      </w:pPr>
    </w:p>
    <w:tbl>
      <w:tblPr>
        <w:tblStyle w:val="7"/>
        <w:tblW w:w="8837" w:type="dxa"/>
        <w:jc w:val="center"/>
        <w:tblLayout w:type="autofit"/>
        <w:tblCellMar>
          <w:top w:w="0" w:type="dxa"/>
          <w:left w:w="0" w:type="dxa"/>
          <w:bottom w:w="0" w:type="dxa"/>
          <w:right w:w="0" w:type="dxa"/>
        </w:tblCellMar>
      </w:tblPr>
      <w:tblGrid>
        <w:gridCol w:w="4672"/>
        <w:gridCol w:w="1560"/>
        <w:gridCol w:w="1363"/>
        <w:gridCol w:w="1242"/>
      </w:tblGrid>
      <w:tr>
        <w:tblPrEx>
          <w:tblCellMar>
            <w:top w:w="0" w:type="dxa"/>
            <w:left w:w="0" w:type="dxa"/>
            <w:bottom w:w="0" w:type="dxa"/>
            <w:right w:w="0" w:type="dxa"/>
          </w:tblCellMar>
        </w:tblPrEx>
        <w:trPr>
          <w:trHeight w:val="98" w:hRule="atLeast"/>
          <w:jc w:val="center"/>
        </w:trPr>
        <w:tc>
          <w:tcPr>
            <w:tcW w:w="467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Lines w:val="0"/>
              <w:pageBreakBefore w:val="0"/>
              <w:tabs>
                <w:tab w:val="left" w:pos="567"/>
                <w:tab w:val="left" w:pos="851"/>
              </w:tabs>
              <w:kinsoku/>
              <w:wordWrap/>
              <w:topLinePunct w:val="0"/>
              <w:bidi w:val="0"/>
              <w:snapToGrid/>
              <w:spacing w:after="0" w:line="240" w:lineRule="auto"/>
              <w:ind w:firstLine="288"/>
              <w:jc w:val="center"/>
              <w:textAlignment w:val="auto"/>
              <w:rPr>
                <w:rFonts w:ascii="Times New Roman" w:hAnsi="Times New Roman" w:cs="Times New Roman"/>
                <w:b/>
                <w:sz w:val="24"/>
                <w:szCs w:val="24"/>
              </w:rPr>
            </w:pPr>
            <w:r>
              <w:rPr>
                <w:rFonts w:ascii="Times New Roman" w:hAnsi="Times New Roman" w:cs="Times New Roman"/>
                <w:b/>
                <w:iCs/>
                <w:spacing w:val="4"/>
                <w:sz w:val="24"/>
                <w:szCs w:val="24"/>
              </w:rPr>
              <w:t>Показатели</w:t>
            </w:r>
          </w:p>
        </w:tc>
        <w:tc>
          <w:tcPr>
            <w:tcW w:w="15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Lines w:val="0"/>
              <w:pageBreakBefore w:val="0"/>
              <w:tabs>
                <w:tab w:val="left" w:pos="567"/>
                <w:tab w:val="left" w:pos="851"/>
              </w:tabs>
              <w:kinsoku/>
              <w:wordWrap/>
              <w:topLinePunct w:val="0"/>
              <w:bidi w:val="0"/>
              <w:snapToGrid/>
              <w:spacing w:after="0" w:line="240" w:lineRule="auto"/>
              <w:ind w:firstLine="288"/>
              <w:jc w:val="center"/>
              <w:textAlignment w:val="auto"/>
              <w:rPr>
                <w:rFonts w:ascii="Times New Roman" w:hAnsi="Times New Roman" w:cs="Times New Roman"/>
                <w:b/>
                <w:sz w:val="24"/>
                <w:szCs w:val="24"/>
              </w:rPr>
            </w:pPr>
            <w:r>
              <w:rPr>
                <w:rFonts w:ascii="Times New Roman" w:hAnsi="Times New Roman" w:cs="Times New Roman"/>
                <w:b/>
                <w:sz w:val="24"/>
                <w:szCs w:val="24"/>
              </w:rPr>
              <w:t>2018г.</w:t>
            </w:r>
          </w:p>
        </w:tc>
        <w:tc>
          <w:tcPr>
            <w:tcW w:w="1363" w:type="dxa"/>
            <w:tcBorders>
              <w:top w:val="single" w:color="auto" w:sz="8" w:space="0"/>
              <w:left w:val="nil"/>
              <w:bottom w:val="single" w:color="auto" w:sz="8" w:space="0"/>
              <w:right w:val="single" w:color="auto" w:sz="8" w:space="0"/>
            </w:tcBorders>
            <w:vAlign w:val="center"/>
          </w:tcPr>
          <w:p>
            <w:pPr>
              <w:keepLines w:val="0"/>
              <w:pageBreakBefore w:val="0"/>
              <w:tabs>
                <w:tab w:val="left" w:pos="567"/>
                <w:tab w:val="left" w:pos="851"/>
              </w:tabs>
              <w:kinsoku/>
              <w:wordWrap/>
              <w:topLinePunct w:val="0"/>
              <w:bidi w:val="0"/>
              <w:snapToGrid/>
              <w:spacing w:after="0" w:line="240" w:lineRule="auto"/>
              <w:ind w:firstLine="288"/>
              <w:jc w:val="center"/>
              <w:textAlignment w:val="auto"/>
              <w:rPr>
                <w:rFonts w:ascii="Times New Roman" w:hAnsi="Times New Roman" w:cs="Times New Roman"/>
                <w:b/>
                <w:sz w:val="24"/>
                <w:szCs w:val="24"/>
              </w:rPr>
            </w:pPr>
            <w:r>
              <w:rPr>
                <w:rFonts w:ascii="Times New Roman" w:hAnsi="Times New Roman" w:cs="Times New Roman"/>
                <w:b/>
                <w:iCs/>
                <w:spacing w:val="4"/>
                <w:sz w:val="24"/>
                <w:szCs w:val="24"/>
              </w:rPr>
              <w:t>2019 г.</w:t>
            </w:r>
          </w:p>
        </w:tc>
        <w:tc>
          <w:tcPr>
            <w:tcW w:w="1242" w:type="dxa"/>
            <w:tcBorders>
              <w:top w:val="single" w:color="auto" w:sz="8" w:space="0"/>
              <w:left w:val="nil"/>
              <w:bottom w:val="single" w:color="auto" w:sz="8" w:space="0"/>
              <w:right w:val="single" w:color="auto" w:sz="8" w:space="0"/>
            </w:tcBorders>
            <w:vAlign w:val="center"/>
          </w:tcPr>
          <w:p>
            <w:pPr>
              <w:keepLines w:val="0"/>
              <w:pageBreakBefore w:val="0"/>
              <w:tabs>
                <w:tab w:val="left" w:pos="567"/>
                <w:tab w:val="left" w:pos="851"/>
              </w:tabs>
              <w:kinsoku/>
              <w:wordWrap/>
              <w:topLinePunct w:val="0"/>
              <w:bidi w:val="0"/>
              <w:snapToGrid/>
              <w:spacing w:after="0" w:line="240" w:lineRule="auto"/>
              <w:ind w:firstLine="288"/>
              <w:jc w:val="center"/>
              <w:textAlignment w:val="auto"/>
              <w:rPr>
                <w:rFonts w:ascii="Times New Roman" w:hAnsi="Times New Roman" w:cs="Times New Roman"/>
                <w:b/>
                <w:iCs/>
                <w:spacing w:val="4"/>
                <w:sz w:val="24"/>
                <w:szCs w:val="24"/>
              </w:rPr>
            </w:pPr>
            <w:r>
              <w:rPr>
                <w:rFonts w:ascii="Times New Roman" w:hAnsi="Times New Roman" w:cs="Times New Roman"/>
                <w:b/>
                <w:iCs/>
                <w:spacing w:val="4"/>
                <w:sz w:val="24"/>
                <w:szCs w:val="24"/>
              </w:rPr>
              <w:t>2020 г.</w:t>
            </w:r>
          </w:p>
        </w:tc>
      </w:tr>
      <w:tr>
        <w:tblPrEx>
          <w:tblCellMar>
            <w:top w:w="0" w:type="dxa"/>
            <w:left w:w="0" w:type="dxa"/>
            <w:bottom w:w="0" w:type="dxa"/>
            <w:right w:w="0" w:type="dxa"/>
          </w:tblCellMar>
        </w:tblPrEx>
        <w:trPr>
          <w:trHeight w:val="286" w:hRule="atLeast"/>
          <w:jc w:val="center"/>
        </w:trPr>
        <w:tc>
          <w:tcPr>
            <w:tcW w:w="467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Lines w:val="0"/>
              <w:pageBreakBefore w:val="0"/>
              <w:tabs>
                <w:tab w:val="left" w:pos="567"/>
                <w:tab w:val="left" w:pos="851"/>
              </w:tabs>
              <w:kinsoku/>
              <w:wordWrap/>
              <w:topLinePunct w:val="0"/>
              <w:bidi w:val="0"/>
              <w:snapToGrid/>
              <w:spacing w:after="0" w:line="240" w:lineRule="auto"/>
              <w:ind w:left="0" w:leftChars="0" w:firstLine="0" w:firstLineChars="0"/>
              <w:jc w:val="both"/>
              <w:textAlignment w:val="auto"/>
              <w:rPr>
                <w:rFonts w:ascii="Times New Roman" w:hAnsi="Times New Roman" w:cs="Times New Roman"/>
                <w:sz w:val="24"/>
                <w:szCs w:val="24"/>
              </w:rPr>
            </w:pPr>
            <w:r>
              <w:rPr>
                <w:rFonts w:ascii="Times New Roman" w:hAnsi="Times New Roman" w:cs="Times New Roman"/>
                <w:spacing w:val="4"/>
                <w:sz w:val="24"/>
                <w:szCs w:val="24"/>
              </w:rPr>
              <w:t>Число пользователей</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keepLines w:val="0"/>
              <w:pageBreakBefore w:val="0"/>
              <w:tabs>
                <w:tab w:val="left" w:pos="567"/>
                <w:tab w:val="left" w:pos="851"/>
              </w:tabs>
              <w:kinsoku/>
              <w:wordWrap/>
              <w:topLinePunct w:val="0"/>
              <w:bidi w:val="0"/>
              <w:snapToGrid/>
              <w:spacing w:after="0" w:line="240" w:lineRule="auto"/>
              <w:ind w:left="0" w:leftChars="0" w:firstLine="0" w:firstLineChars="0"/>
              <w:jc w:val="center"/>
              <w:textAlignment w:val="auto"/>
              <w:rPr>
                <w:rFonts w:ascii="Times New Roman" w:hAnsi="Times New Roman" w:cs="Times New Roman"/>
                <w:sz w:val="24"/>
                <w:szCs w:val="24"/>
              </w:rPr>
            </w:pPr>
            <w:r>
              <w:rPr>
                <w:rFonts w:ascii="Times New Roman" w:hAnsi="Times New Roman" w:cs="Times New Roman"/>
                <w:sz w:val="24"/>
                <w:szCs w:val="24"/>
              </w:rPr>
              <w:t>12</w:t>
            </w:r>
            <w:r>
              <w:rPr>
                <w:rFonts w:hint="default" w:ascii="Times New Roman" w:hAnsi="Times New Roman" w:cs="Times New Roman"/>
                <w:sz w:val="24"/>
                <w:szCs w:val="24"/>
                <w:lang w:val="ru-RU"/>
              </w:rPr>
              <w:t xml:space="preserve"> </w:t>
            </w:r>
            <w:r>
              <w:rPr>
                <w:rFonts w:ascii="Times New Roman" w:hAnsi="Times New Roman" w:cs="Times New Roman"/>
                <w:sz w:val="24"/>
                <w:szCs w:val="24"/>
              </w:rPr>
              <w:t>001</w:t>
            </w:r>
          </w:p>
        </w:tc>
        <w:tc>
          <w:tcPr>
            <w:tcW w:w="1363" w:type="dxa"/>
            <w:tcBorders>
              <w:top w:val="nil"/>
              <w:left w:val="nil"/>
              <w:bottom w:val="single" w:color="auto" w:sz="8" w:space="0"/>
              <w:right w:val="single" w:color="auto" w:sz="8" w:space="0"/>
            </w:tcBorders>
            <w:vAlign w:val="center"/>
          </w:tcPr>
          <w:p>
            <w:pPr>
              <w:keepLines w:val="0"/>
              <w:pageBreakBefore w:val="0"/>
              <w:tabs>
                <w:tab w:val="left" w:pos="567"/>
                <w:tab w:val="left" w:pos="851"/>
              </w:tabs>
              <w:kinsoku/>
              <w:wordWrap/>
              <w:topLinePunct w:val="0"/>
              <w:bidi w:val="0"/>
              <w:snapToGrid/>
              <w:spacing w:after="0" w:line="240" w:lineRule="auto"/>
              <w:ind w:left="0" w:leftChars="0" w:firstLine="0" w:firstLineChars="0"/>
              <w:jc w:val="center"/>
              <w:textAlignment w:val="auto"/>
              <w:rPr>
                <w:rFonts w:ascii="Times New Roman" w:hAnsi="Times New Roman" w:cs="Times New Roman"/>
                <w:sz w:val="24"/>
                <w:szCs w:val="24"/>
              </w:rPr>
            </w:pPr>
            <w:r>
              <w:rPr>
                <w:rFonts w:ascii="Times New Roman" w:hAnsi="Times New Roman" w:cs="Times New Roman"/>
                <w:sz w:val="24"/>
                <w:szCs w:val="24"/>
              </w:rPr>
              <w:t>13</w:t>
            </w:r>
            <w:r>
              <w:rPr>
                <w:rFonts w:hint="default" w:ascii="Times New Roman" w:hAnsi="Times New Roman" w:cs="Times New Roman"/>
                <w:sz w:val="24"/>
                <w:szCs w:val="24"/>
                <w:lang w:val="ru-RU"/>
              </w:rPr>
              <w:t xml:space="preserve"> </w:t>
            </w:r>
            <w:r>
              <w:rPr>
                <w:rFonts w:ascii="Times New Roman" w:hAnsi="Times New Roman" w:cs="Times New Roman"/>
                <w:sz w:val="24"/>
                <w:szCs w:val="24"/>
              </w:rPr>
              <w:t>007</w:t>
            </w:r>
          </w:p>
        </w:tc>
        <w:tc>
          <w:tcPr>
            <w:tcW w:w="1242" w:type="dxa"/>
            <w:tcBorders>
              <w:top w:val="nil"/>
              <w:left w:val="nil"/>
              <w:bottom w:val="single" w:color="auto" w:sz="8" w:space="0"/>
              <w:right w:val="single" w:color="auto" w:sz="8" w:space="0"/>
            </w:tcBorders>
            <w:vAlign w:val="center"/>
          </w:tcPr>
          <w:p>
            <w:pPr>
              <w:keepLines w:val="0"/>
              <w:pageBreakBefore w:val="0"/>
              <w:tabs>
                <w:tab w:val="left" w:pos="567"/>
                <w:tab w:val="left" w:pos="851"/>
              </w:tabs>
              <w:kinsoku/>
              <w:wordWrap/>
              <w:topLinePunct w:val="0"/>
              <w:bidi w:val="0"/>
              <w:snapToGrid/>
              <w:spacing w:after="0" w:line="240" w:lineRule="auto"/>
              <w:ind w:left="0" w:leftChars="0" w:firstLine="0" w:firstLineChars="0"/>
              <w:jc w:val="center"/>
              <w:textAlignment w:val="auto"/>
              <w:rPr>
                <w:rFonts w:ascii="Times New Roman" w:hAnsi="Times New Roman" w:cs="Times New Roman"/>
                <w:sz w:val="24"/>
                <w:szCs w:val="24"/>
              </w:rPr>
            </w:pPr>
            <w:r>
              <w:rPr>
                <w:rFonts w:ascii="Times New Roman" w:hAnsi="Times New Roman" w:cs="Times New Roman"/>
                <w:sz w:val="24"/>
                <w:szCs w:val="24"/>
              </w:rPr>
              <w:t>10</w:t>
            </w:r>
            <w:r>
              <w:rPr>
                <w:rFonts w:hint="default" w:ascii="Times New Roman" w:hAnsi="Times New Roman" w:cs="Times New Roman"/>
                <w:sz w:val="24"/>
                <w:szCs w:val="24"/>
                <w:lang w:val="ru-RU"/>
              </w:rPr>
              <w:t xml:space="preserve"> </w:t>
            </w:r>
            <w:r>
              <w:rPr>
                <w:rFonts w:ascii="Times New Roman" w:hAnsi="Times New Roman" w:cs="Times New Roman"/>
                <w:sz w:val="24"/>
                <w:szCs w:val="24"/>
              </w:rPr>
              <w:t>500</w:t>
            </w:r>
          </w:p>
        </w:tc>
      </w:tr>
      <w:tr>
        <w:tblPrEx>
          <w:tblCellMar>
            <w:top w:w="0" w:type="dxa"/>
            <w:left w:w="0" w:type="dxa"/>
            <w:bottom w:w="0" w:type="dxa"/>
            <w:right w:w="0" w:type="dxa"/>
          </w:tblCellMar>
        </w:tblPrEx>
        <w:trPr>
          <w:trHeight w:val="121" w:hRule="atLeast"/>
          <w:jc w:val="center"/>
        </w:trPr>
        <w:tc>
          <w:tcPr>
            <w:tcW w:w="467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Lines w:val="0"/>
              <w:pageBreakBefore w:val="0"/>
              <w:tabs>
                <w:tab w:val="left" w:pos="567"/>
                <w:tab w:val="left" w:pos="851"/>
              </w:tabs>
              <w:kinsoku/>
              <w:wordWrap/>
              <w:topLinePunct w:val="0"/>
              <w:bidi w:val="0"/>
              <w:snapToGrid/>
              <w:spacing w:after="0" w:line="240" w:lineRule="auto"/>
              <w:ind w:left="0" w:leftChars="0" w:firstLine="0" w:firstLineChars="0"/>
              <w:jc w:val="both"/>
              <w:textAlignment w:val="auto"/>
              <w:rPr>
                <w:rFonts w:ascii="Times New Roman" w:hAnsi="Times New Roman" w:cs="Times New Roman"/>
                <w:sz w:val="24"/>
                <w:szCs w:val="24"/>
              </w:rPr>
            </w:pPr>
            <w:r>
              <w:rPr>
                <w:rFonts w:ascii="Times New Roman" w:hAnsi="Times New Roman" w:cs="Times New Roman"/>
                <w:spacing w:val="4"/>
                <w:sz w:val="24"/>
                <w:szCs w:val="24"/>
              </w:rPr>
              <w:t>Кол-во посещений</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keepLines w:val="0"/>
              <w:pageBreakBefore w:val="0"/>
              <w:tabs>
                <w:tab w:val="left" w:pos="567"/>
                <w:tab w:val="left" w:pos="851"/>
              </w:tabs>
              <w:kinsoku/>
              <w:wordWrap/>
              <w:topLinePunct w:val="0"/>
              <w:bidi w:val="0"/>
              <w:snapToGrid/>
              <w:spacing w:after="0" w:line="240" w:lineRule="auto"/>
              <w:ind w:left="0" w:leftChars="0" w:firstLine="0" w:firstLineChars="0"/>
              <w:jc w:val="center"/>
              <w:textAlignment w:val="auto"/>
              <w:rPr>
                <w:rFonts w:ascii="Times New Roman" w:hAnsi="Times New Roman" w:cs="Times New Roman"/>
                <w:sz w:val="24"/>
                <w:szCs w:val="24"/>
              </w:rPr>
            </w:pPr>
            <w:r>
              <w:rPr>
                <w:rFonts w:ascii="Times New Roman" w:hAnsi="Times New Roman" w:cs="Times New Roman"/>
                <w:sz w:val="24"/>
                <w:szCs w:val="24"/>
              </w:rPr>
              <w:t>63</w:t>
            </w:r>
            <w:r>
              <w:rPr>
                <w:rFonts w:hint="default" w:ascii="Times New Roman" w:hAnsi="Times New Roman" w:cs="Times New Roman"/>
                <w:sz w:val="24"/>
                <w:szCs w:val="24"/>
                <w:lang w:val="ru-RU"/>
              </w:rPr>
              <w:t xml:space="preserve"> </w:t>
            </w:r>
            <w:r>
              <w:rPr>
                <w:rFonts w:ascii="Times New Roman" w:hAnsi="Times New Roman" w:cs="Times New Roman"/>
                <w:sz w:val="24"/>
                <w:szCs w:val="24"/>
              </w:rPr>
              <w:t>559</w:t>
            </w:r>
          </w:p>
        </w:tc>
        <w:tc>
          <w:tcPr>
            <w:tcW w:w="1363" w:type="dxa"/>
            <w:tcBorders>
              <w:top w:val="nil"/>
              <w:left w:val="nil"/>
              <w:bottom w:val="single" w:color="auto" w:sz="8" w:space="0"/>
              <w:right w:val="single" w:color="auto" w:sz="8" w:space="0"/>
            </w:tcBorders>
            <w:vAlign w:val="center"/>
          </w:tcPr>
          <w:p>
            <w:pPr>
              <w:keepLines w:val="0"/>
              <w:pageBreakBefore w:val="0"/>
              <w:tabs>
                <w:tab w:val="left" w:pos="567"/>
                <w:tab w:val="left" w:pos="851"/>
              </w:tabs>
              <w:kinsoku/>
              <w:wordWrap/>
              <w:topLinePunct w:val="0"/>
              <w:bidi w:val="0"/>
              <w:snapToGrid/>
              <w:spacing w:after="0" w:line="240" w:lineRule="auto"/>
              <w:ind w:left="0" w:leftChars="0" w:firstLine="0" w:firstLineChars="0"/>
              <w:jc w:val="center"/>
              <w:textAlignment w:val="auto"/>
              <w:rPr>
                <w:rFonts w:ascii="Times New Roman" w:hAnsi="Times New Roman" w:cs="Times New Roman"/>
                <w:sz w:val="24"/>
                <w:szCs w:val="24"/>
              </w:rPr>
            </w:pPr>
            <w:r>
              <w:rPr>
                <w:rFonts w:ascii="Times New Roman" w:hAnsi="Times New Roman" w:cs="Times New Roman"/>
                <w:sz w:val="24"/>
                <w:szCs w:val="24"/>
              </w:rPr>
              <w:t>63</w:t>
            </w:r>
            <w:r>
              <w:rPr>
                <w:rFonts w:hint="default" w:ascii="Times New Roman" w:hAnsi="Times New Roman" w:cs="Times New Roman"/>
                <w:sz w:val="24"/>
                <w:szCs w:val="24"/>
                <w:lang w:val="ru-RU"/>
              </w:rPr>
              <w:t xml:space="preserve"> </w:t>
            </w:r>
            <w:r>
              <w:rPr>
                <w:rFonts w:ascii="Times New Roman" w:hAnsi="Times New Roman" w:cs="Times New Roman"/>
                <w:sz w:val="24"/>
                <w:szCs w:val="24"/>
              </w:rPr>
              <w:t>870</w:t>
            </w:r>
          </w:p>
        </w:tc>
        <w:tc>
          <w:tcPr>
            <w:tcW w:w="1242" w:type="dxa"/>
            <w:tcBorders>
              <w:top w:val="nil"/>
              <w:left w:val="nil"/>
              <w:bottom w:val="single" w:color="auto" w:sz="8" w:space="0"/>
              <w:right w:val="single" w:color="auto" w:sz="8" w:space="0"/>
            </w:tcBorders>
            <w:vAlign w:val="center"/>
          </w:tcPr>
          <w:p>
            <w:pPr>
              <w:keepLines w:val="0"/>
              <w:pageBreakBefore w:val="0"/>
              <w:tabs>
                <w:tab w:val="left" w:pos="567"/>
                <w:tab w:val="left" w:pos="851"/>
              </w:tabs>
              <w:kinsoku/>
              <w:wordWrap/>
              <w:topLinePunct w:val="0"/>
              <w:bidi w:val="0"/>
              <w:snapToGrid/>
              <w:spacing w:after="0" w:line="240" w:lineRule="auto"/>
              <w:ind w:left="0" w:leftChars="0" w:firstLine="0" w:firstLineChars="0"/>
              <w:jc w:val="center"/>
              <w:textAlignment w:val="auto"/>
              <w:rPr>
                <w:rFonts w:ascii="Times New Roman" w:hAnsi="Times New Roman" w:cs="Times New Roman"/>
                <w:sz w:val="24"/>
                <w:szCs w:val="24"/>
              </w:rPr>
            </w:pPr>
            <w:r>
              <w:rPr>
                <w:rFonts w:ascii="Times New Roman" w:hAnsi="Times New Roman" w:cs="Times New Roman"/>
                <w:sz w:val="24"/>
                <w:szCs w:val="24"/>
              </w:rPr>
              <w:t>48</w:t>
            </w:r>
            <w:r>
              <w:rPr>
                <w:rFonts w:hint="default" w:ascii="Times New Roman" w:hAnsi="Times New Roman" w:cs="Times New Roman"/>
                <w:sz w:val="24"/>
                <w:szCs w:val="24"/>
                <w:lang w:val="ru-RU"/>
              </w:rPr>
              <w:t xml:space="preserve"> </w:t>
            </w:r>
            <w:r>
              <w:rPr>
                <w:rFonts w:ascii="Times New Roman" w:hAnsi="Times New Roman" w:cs="Times New Roman"/>
                <w:sz w:val="24"/>
                <w:szCs w:val="24"/>
              </w:rPr>
              <w:t>369</w:t>
            </w:r>
          </w:p>
        </w:tc>
      </w:tr>
      <w:tr>
        <w:tblPrEx>
          <w:tblCellMar>
            <w:top w:w="0" w:type="dxa"/>
            <w:left w:w="0" w:type="dxa"/>
            <w:bottom w:w="0" w:type="dxa"/>
            <w:right w:w="0" w:type="dxa"/>
          </w:tblCellMar>
        </w:tblPrEx>
        <w:trPr>
          <w:trHeight w:val="229" w:hRule="atLeast"/>
          <w:jc w:val="center"/>
        </w:trPr>
        <w:tc>
          <w:tcPr>
            <w:tcW w:w="4672" w:type="dxa"/>
            <w:tcBorders>
              <w:top w:val="nil"/>
              <w:left w:val="single" w:color="auto" w:sz="8" w:space="0"/>
              <w:bottom w:val="single" w:color="auto" w:sz="4" w:space="0"/>
              <w:right w:val="single" w:color="auto" w:sz="8" w:space="0"/>
            </w:tcBorders>
            <w:tcMar>
              <w:top w:w="0" w:type="dxa"/>
              <w:left w:w="108" w:type="dxa"/>
              <w:bottom w:w="0" w:type="dxa"/>
              <w:right w:w="108" w:type="dxa"/>
            </w:tcMar>
          </w:tcPr>
          <w:p>
            <w:pPr>
              <w:keepLines w:val="0"/>
              <w:pageBreakBefore w:val="0"/>
              <w:tabs>
                <w:tab w:val="left" w:pos="567"/>
                <w:tab w:val="left" w:pos="851"/>
              </w:tabs>
              <w:kinsoku/>
              <w:wordWrap/>
              <w:topLinePunct w:val="0"/>
              <w:bidi w:val="0"/>
              <w:snapToGrid/>
              <w:spacing w:after="0" w:line="240" w:lineRule="auto"/>
              <w:ind w:left="0" w:leftChars="0" w:firstLine="0" w:firstLineChars="0"/>
              <w:jc w:val="both"/>
              <w:textAlignment w:val="auto"/>
              <w:rPr>
                <w:rFonts w:ascii="Times New Roman" w:hAnsi="Times New Roman" w:cs="Times New Roman"/>
                <w:sz w:val="24"/>
                <w:szCs w:val="24"/>
              </w:rPr>
            </w:pPr>
            <w:r>
              <w:rPr>
                <w:rFonts w:ascii="Times New Roman" w:hAnsi="Times New Roman" w:cs="Times New Roman"/>
                <w:spacing w:val="4"/>
                <w:sz w:val="24"/>
                <w:szCs w:val="24"/>
              </w:rPr>
              <w:t>Книговыдача</w:t>
            </w:r>
          </w:p>
        </w:tc>
        <w:tc>
          <w:tcPr>
            <w:tcW w:w="1560" w:type="dxa"/>
            <w:tcBorders>
              <w:top w:val="nil"/>
              <w:left w:val="nil"/>
              <w:bottom w:val="single" w:color="auto" w:sz="4" w:space="0"/>
              <w:right w:val="single" w:color="auto" w:sz="8" w:space="0"/>
            </w:tcBorders>
            <w:tcMar>
              <w:top w:w="0" w:type="dxa"/>
              <w:left w:w="108" w:type="dxa"/>
              <w:bottom w:w="0" w:type="dxa"/>
              <w:right w:w="108" w:type="dxa"/>
            </w:tcMar>
            <w:vAlign w:val="center"/>
          </w:tcPr>
          <w:p>
            <w:pPr>
              <w:keepLines w:val="0"/>
              <w:pageBreakBefore w:val="0"/>
              <w:tabs>
                <w:tab w:val="left" w:pos="567"/>
                <w:tab w:val="left" w:pos="851"/>
              </w:tabs>
              <w:kinsoku/>
              <w:wordWrap/>
              <w:topLinePunct w:val="0"/>
              <w:bidi w:val="0"/>
              <w:snapToGrid/>
              <w:spacing w:after="0" w:line="240" w:lineRule="auto"/>
              <w:ind w:left="0" w:leftChars="0" w:firstLine="0" w:firstLineChars="0"/>
              <w:jc w:val="center"/>
              <w:textAlignment w:val="auto"/>
              <w:rPr>
                <w:rFonts w:ascii="Times New Roman" w:hAnsi="Times New Roman" w:cs="Times New Roman"/>
                <w:sz w:val="24"/>
                <w:szCs w:val="24"/>
              </w:rPr>
            </w:pPr>
            <w:r>
              <w:rPr>
                <w:rFonts w:ascii="Times New Roman" w:hAnsi="Times New Roman" w:cs="Times New Roman"/>
                <w:sz w:val="24"/>
                <w:szCs w:val="24"/>
              </w:rPr>
              <w:t>131</w:t>
            </w:r>
            <w:r>
              <w:rPr>
                <w:rFonts w:hint="default" w:ascii="Times New Roman" w:hAnsi="Times New Roman" w:cs="Times New Roman"/>
                <w:sz w:val="24"/>
                <w:szCs w:val="24"/>
                <w:lang w:val="ru-RU"/>
              </w:rPr>
              <w:t xml:space="preserve"> </w:t>
            </w:r>
            <w:r>
              <w:rPr>
                <w:rFonts w:ascii="Times New Roman" w:hAnsi="Times New Roman" w:cs="Times New Roman"/>
                <w:sz w:val="24"/>
                <w:szCs w:val="24"/>
              </w:rPr>
              <w:t>860</w:t>
            </w:r>
          </w:p>
        </w:tc>
        <w:tc>
          <w:tcPr>
            <w:tcW w:w="1363" w:type="dxa"/>
            <w:tcBorders>
              <w:top w:val="nil"/>
              <w:left w:val="nil"/>
              <w:bottom w:val="single" w:color="auto" w:sz="4" w:space="0"/>
              <w:right w:val="single" w:color="auto" w:sz="8" w:space="0"/>
            </w:tcBorders>
            <w:vAlign w:val="center"/>
          </w:tcPr>
          <w:p>
            <w:pPr>
              <w:keepLines w:val="0"/>
              <w:pageBreakBefore w:val="0"/>
              <w:tabs>
                <w:tab w:val="left" w:pos="567"/>
                <w:tab w:val="left" w:pos="851"/>
              </w:tabs>
              <w:kinsoku/>
              <w:wordWrap/>
              <w:topLinePunct w:val="0"/>
              <w:bidi w:val="0"/>
              <w:snapToGrid/>
              <w:spacing w:after="0" w:line="240" w:lineRule="auto"/>
              <w:ind w:left="0" w:leftChars="0" w:firstLine="0" w:firstLineChars="0"/>
              <w:jc w:val="center"/>
              <w:textAlignment w:val="auto"/>
              <w:rPr>
                <w:rFonts w:ascii="Times New Roman" w:hAnsi="Times New Roman" w:cs="Times New Roman"/>
                <w:sz w:val="24"/>
                <w:szCs w:val="24"/>
              </w:rPr>
            </w:pPr>
            <w:r>
              <w:rPr>
                <w:rFonts w:ascii="Times New Roman" w:hAnsi="Times New Roman" w:cs="Times New Roman"/>
                <w:sz w:val="24"/>
                <w:szCs w:val="24"/>
              </w:rPr>
              <w:t>131</w:t>
            </w:r>
            <w:r>
              <w:rPr>
                <w:rFonts w:hint="default" w:ascii="Times New Roman" w:hAnsi="Times New Roman" w:cs="Times New Roman"/>
                <w:sz w:val="24"/>
                <w:szCs w:val="24"/>
                <w:lang w:val="ru-RU"/>
              </w:rPr>
              <w:t xml:space="preserve"> </w:t>
            </w:r>
            <w:r>
              <w:rPr>
                <w:rFonts w:ascii="Times New Roman" w:hAnsi="Times New Roman" w:cs="Times New Roman"/>
                <w:sz w:val="24"/>
                <w:szCs w:val="24"/>
              </w:rPr>
              <w:t>900</w:t>
            </w:r>
          </w:p>
        </w:tc>
        <w:tc>
          <w:tcPr>
            <w:tcW w:w="1242" w:type="dxa"/>
            <w:tcBorders>
              <w:top w:val="nil"/>
              <w:left w:val="nil"/>
              <w:bottom w:val="single" w:color="auto" w:sz="4" w:space="0"/>
              <w:right w:val="single" w:color="auto" w:sz="8" w:space="0"/>
            </w:tcBorders>
            <w:vAlign w:val="center"/>
          </w:tcPr>
          <w:p>
            <w:pPr>
              <w:keepLines w:val="0"/>
              <w:pageBreakBefore w:val="0"/>
              <w:tabs>
                <w:tab w:val="left" w:pos="567"/>
                <w:tab w:val="left" w:pos="851"/>
              </w:tabs>
              <w:kinsoku/>
              <w:wordWrap/>
              <w:topLinePunct w:val="0"/>
              <w:bidi w:val="0"/>
              <w:snapToGrid/>
              <w:spacing w:after="0" w:line="240" w:lineRule="auto"/>
              <w:ind w:left="0" w:leftChars="0" w:firstLine="0" w:firstLineChars="0"/>
              <w:jc w:val="center"/>
              <w:textAlignment w:val="auto"/>
              <w:rPr>
                <w:rFonts w:ascii="Times New Roman" w:hAnsi="Times New Roman" w:cs="Times New Roman"/>
                <w:sz w:val="24"/>
                <w:szCs w:val="24"/>
              </w:rPr>
            </w:pPr>
            <w:r>
              <w:rPr>
                <w:rFonts w:ascii="Times New Roman" w:hAnsi="Times New Roman" w:cs="Times New Roman"/>
                <w:sz w:val="24"/>
                <w:szCs w:val="24"/>
              </w:rPr>
              <w:t>99</w:t>
            </w:r>
            <w:r>
              <w:rPr>
                <w:rFonts w:hint="default" w:ascii="Times New Roman" w:hAnsi="Times New Roman" w:cs="Times New Roman"/>
                <w:sz w:val="24"/>
                <w:szCs w:val="24"/>
                <w:lang w:val="ru-RU"/>
              </w:rPr>
              <w:t xml:space="preserve"> </w:t>
            </w:r>
            <w:r>
              <w:rPr>
                <w:rFonts w:ascii="Times New Roman" w:hAnsi="Times New Roman" w:cs="Times New Roman"/>
                <w:sz w:val="24"/>
                <w:szCs w:val="24"/>
              </w:rPr>
              <w:t>338</w:t>
            </w:r>
          </w:p>
        </w:tc>
      </w:tr>
      <w:tr>
        <w:tblPrEx>
          <w:tblCellMar>
            <w:top w:w="0" w:type="dxa"/>
            <w:left w:w="0" w:type="dxa"/>
            <w:bottom w:w="0" w:type="dxa"/>
            <w:right w:w="0" w:type="dxa"/>
          </w:tblCellMar>
        </w:tblPrEx>
        <w:trPr>
          <w:trHeight w:val="409" w:hRule="atLeast"/>
          <w:jc w:val="center"/>
        </w:trPr>
        <w:tc>
          <w:tcPr>
            <w:tcW w:w="4672"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pPr>
              <w:keepLines w:val="0"/>
              <w:pageBreakBefore w:val="0"/>
              <w:tabs>
                <w:tab w:val="left" w:pos="567"/>
                <w:tab w:val="left" w:pos="851"/>
              </w:tabs>
              <w:kinsoku/>
              <w:wordWrap/>
              <w:topLinePunct w:val="0"/>
              <w:bidi w:val="0"/>
              <w:snapToGrid/>
              <w:spacing w:after="0" w:line="240" w:lineRule="auto"/>
              <w:ind w:left="0" w:leftChars="0" w:firstLine="0" w:firstLineChars="0"/>
              <w:jc w:val="both"/>
              <w:textAlignment w:val="auto"/>
              <w:rPr>
                <w:rFonts w:ascii="Times New Roman" w:hAnsi="Times New Roman" w:cs="Times New Roman"/>
                <w:spacing w:val="4"/>
                <w:sz w:val="24"/>
                <w:szCs w:val="24"/>
              </w:rPr>
            </w:pPr>
            <w:r>
              <w:rPr>
                <w:rFonts w:ascii="Times New Roman" w:hAnsi="Times New Roman" w:cs="Times New Roman"/>
                <w:spacing w:val="4"/>
                <w:sz w:val="24"/>
                <w:szCs w:val="24"/>
              </w:rPr>
              <w:t>Кол-во массовых мероприятий</w:t>
            </w:r>
          </w:p>
        </w:tc>
        <w:tc>
          <w:tcPr>
            <w:tcW w:w="156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keepLines w:val="0"/>
              <w:pageBreakBefore w:val="0"/>
              <w:tabs>
                <w:tab w:val="left" w:pos="567"/>
                <w:tab w:val="left" w:pos="851"/>
              </w:tabs>
              <w:kinsoku/>
              <w:wordWrap/>
              <w:topLinePunct w:val="0"/>
              <w:bidi w:val="0"/>
              <w:snapToGrid/>
              <w:spacing w:after="0" w:line="240" w:lineRule="auto"/>
              <w:ind w:left="0" w:leftChars="0" w:firstLine="0" w:firstLineChars="0"/>
              <w:jc w:val="center"/>
              <w:textAlignment w:val="auto"/>
              <w:rPr>
                <w:rFonts w:ascii="Times New Roman" w:hAnsi="Times New Roman" w:cs="Times New Roman"/>
                <w:sz w:val="24"/>
                <w:szCs w:val="24"/>
              </w:rPr>
            </w:pPr>
            <w:r>
              <w:rPr>
                <w:rFonts w:ascii="Times New Roman" w:hAnsi="Times New Roman" w:cs="Times New Roman"/>
                <w:sz w:val="24"/>
                <w:szCs w:val="24"/>
              </w:rPr>
              <w:t>173</w:t>
            </w:r>
          </w:p>
        </w:tc>
        <w:tc>
          <w:tcPr>
            <w:tcW w:w="1363" w:type="dxa"/>
            <w:tcBorders>
              <w:top w:val="single" w:color="auto" w:sz="4" w:space="0"/>
              <w:left w:val="nil"/>
              <w:bottom w:val="single" w:color="auto" w:sz="4" w:space="0"/>
              <w:right w:val="single" w:color="auto" w:sz="8" w:space="0"/>
            </w:tcBorders>
            <w:vAlign w:val="center"/>
          </w:tcPr>
          <w:p>
            <w:pPr>
              <w:keepLines w:val="0"/>
              <w:pageBreakBefore w:val="0"/>
              <w:tabs>
                <w:tab w:val="left" w:pos="567"/>
                <w:tab w:val="left" w:pos="851"/>
              </w:tabs>
              <w:kinsoku/>
              <w:wordWrap/>
              <w:topLinePunct w:val="0"/>
              <w:bidi w:val="0"/>
              <w:snapToGrid/>
              <w:spacing w:after="0" w:line="240" w:lineRule="auto"/>
              <w:ind w:left="0" w:leftChars="0" w:firstLine="0" w:firstLineChars="0"/>
              <w:jc w:val="center"/>
              <w:textAlignment w:val="auto"/>
              <w:rPr>
                <w:rFonts w:ascii="Times New Roman" w:hAnsi="Times New Roman" w:cs="Times New Roman"/>
                <w:sz w:val="24"/>
                <w:szCs w:val="24"/>
              </w:rPr>
            </w:pPr>
            <w:r>
              <w:rPr>
                <w:rFonts w:ascii="Times New Roman" w:hAnsi="Times New Roman" w:cs="Times New Roman"/>
                <w:sz w:val="24"/>
                <w:szCs w:val="24"/>
              </w:rPr>
              <w:t>152</w:t>
            </w:r>
          </w:p>
        </w:tc>
        <w:tc>
          <w:tcPr>
            <w:tcW w:w="1242" w:type="dxa"/>
            <w:tcBorders>
              <w:top w:val="single" w:color="auto" w:sz="4" w:space="0"/>
              <w:left w:val="nil"/>
              <w:bottom w:val="single" w:color="auto" w:sz="4" w:space="0"/>
              <w:right w:val="single" w:color="auto" w:sz="8" w:space="0"/>
            </w:tcBorders>
            <w:vAlign w:val="center"/>
          </w:tcPr>
          <w:p>
            <w:pPr>
              <w:keepLines w:val="0"/>
              <w:pageBreakBefore w:val="0"/>
              <w:tabs>
                <w:tab w:val="left" w:pos="567"/>
                <w:tab w:val="left" w:pos="851"/>
              </w:tabs>
              <w:kinsoku/>
              <w:wordWrap/>
              <w:topLinePunct w:val="0"/>
              <w:bidi w:val="0"/>
              <w:snapToGrid/>
              <w:spacing w:after="0" w:line="240" w:lineRule="auto"/>
              <w:ind w:left="0" w:leftChars="0" w:firstLine="0" w:firstLineChars="0"/>
              <w:jc w:val="center"/>
              <w:textAlignment w:val="auto"/>
              <w:rPr>
                <w:rFonts w:ascii="Times New Roman" w:hAnsi="Times New Roman" w:cs="Times New Roman"/>
                <w:sz w:val="24"/>
                <w:szCs w:val="24"/>
              </w:rPr>
            </w:pPr>
            <w:r>
              <w:rPr>
                <w:rFonts w:ascii="Times New Roman" w:hAnsi="Times New Roman" w:cs="Times New Roman"/>
                <w:sz w:val="24"/>
                <w:szCs w:val="24"/>
              </w:rPr>
              <w:t>268</w:t>
            </w:r>
          </w:p>
        </w:tc>
      </w:tr>
      <w:tr>
        <w:tblPrEx>
          <w:tblCellMar>
            <w:top w:w="0" w:type="dxa"/>
            <w:left w:w="0" w:type="dxa"/>
            <w:bottom w:w="0" w:type="dxa"/>
            <w:right w:w="0" w:type="dxa"/>
          </w:tblCellMar>
        </w:tblPrEx>
        <w:trPr>
          <w:trHeight w:val="655" w:hRule="atLeast"/>
          <w:jc w:val="center"/>
        </w:trPr>
        <w:tc>
          <w:tcPr>
            <w:tcW w:w="4672"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pPr>
              <w:keepLines w:val="0"/>
              <w:pageBreakBefore w:val="0"/>
              <w:tabs>
                <w:tab w:val="left" w:pos="567"/>
                <w:tab w:val="left" w:pos="851"/>
              </w:tabs>
              <w:kinsoku/>
              <w:wordWrap/>
              <w:topLinePunct w:val="0"/>
              <w:bidi w:val="0"/>
              <w:snapToGrid/>
              <w:spacing w:after="0" w:line="240" w:lineRule="auto"/>
              <w:ind w:left="0" w:leftChars="0" w:firstLine="0" w:firstLineChars="0"/>
              <w:jc w:val="both"/>
              <w:textAlignment w:val="auto"/>
              <w:rPr>
                <w:rFonts w:ascii="Times New Roman" w:hAnsi="Times New Roman" w:cs="Times New Roman"/>
                <w:spacing w:val="4"/>
                <w:sz w:val="24"/>
                <w:szCs w:val="24"/>
              </w:rPr>
            </w:pPr>
            <w:r>
              <w:rPr>
                <w:rFonts w:ascii="Times New Roman" w:hAnsi="Times New Roman" w:cs="Times New Roman"/>
                <w:spacing w:val="4"/>
                <w:sz w:val="24"/>
                <w:szCs w:val="24"/>
              </w:rPr>
              <w:t xml:space="preserve">Кол-во посещений массовых </w:t>
            </w:r>
          </w:p>
          <w:p>
            <w:pPr>
              <w:keepLines w:val="0"/>
              <w:pageBreakBefore w:val="0"/>
              <w:tabs>
                <w:tab w:val="left" w:pos="567"/>
                <w:tab w:val="left" w:pos="851"/>
              </w:tabs>
              <w:kinsoku/>
              <w:wordWrap/>
              <w:topLinePunct w:val="0"/>
              <w:bidi w:val="0"/>
              <w:snapToGrid/>
              <w:spacing w:after="0" w:line="240" w:lineRule="auto"/>
              <w:ind w:left="0" w:leftChars="0" w:firstLine="0" w:firstLineChars="0"/>
              <w:jc w:val="both"/>
              <w:textAlignment w:val="auto"/>
              <w:rPr>
                <w:rFonts w:ascii="Times New Roman" w:hAnsi="Times New Roman" w:cs="Times New Roman"/>
                <w:spacing w:val="4"/>
                <w:sz w:val="24"/>
                <w:szCs w:val="24"/>
              </w:rPr>
            </w:pPr>
            <w:r>
              <w:rPr>
                <w:rFonts w:ascii="Times New Roman" w:hAnsi="Times New Roman" w:cs="Times New Roman"/>
                <w:spacing w:val="4"/>
                <w:sz w:val="24"/>
                <w:szCs w:val="24"/>
              </w:rPr>
              <w:t>мероприятий (в том числе удалённо через сеть Интернет)</w:t>
            </w:r>
          </w:p>
        </w:tc>
        <w:tc>
          <w:tcPr>
            <w:tcW w:w="156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keepLines w:val="0"/>
              <w:pageBreakBefore w:val="0"/>
              <w:tabs>
                <w:tab w:val="left" w:pos="567"/>
                <w:tab w:val="left" w:pos="851"/>
              </w:tabs>
              <w:kinsoku/>
              <w:wordWrap/>
              <w:topLinePunct w:val="0"/>
              <w:bidi w:val="0"/>
              <w:snapToGrid/>
              <w:spacing w:after="0" w:line="240" w:lineRule="auto"/>
              <w:ind w:left="0" w:leftChars="0" w:firstLine="0" w:firstLineChars="0"/>
              <w:jc w:val="center"/>
              <w:textAlignment w:val="auto"/>
              <w:rPr>
                <w:rFonts w:ascii="Times New Roman" w:hAnsi="Times New Roman" w:cs="Times New Roman"/>
                <w:sz w:val="24"/>
                <w:szCs w:val="24"/>
              </w:rPr>
            </w:pPr>
            <w:r>
              <w:rPr>
                <w:rFonts w:ascii="Times New Roman" w:hAnsi="Times New Roman" w:cs="Times New Roman"/>
                <w:sz w:val="24"/>
                <w:szCs w:val="24"/>
              </w:rPr>
              <w:t>3</w:t>
            </w:r>
            <w:r>
              <w:rPr>
                <w:rFonts w:hint="default" w:ascii="Times New Roman" w:hAnsi="Times New Roman" w:cs="Times New Roman"/>
                <w:sz w:val="24"/>
                <w:szCs w:val="24"/>
                <w:lang w:val="ru-RU"/>
              </w:rPr>
              <w:t xml:space="preserve"> </w:t>
            </w:r>
            <w:r>
              <w:rPr>
                <w:rFonts w:ascii="Times New Roman" w:hAnsi="Times New Roman" w:cs="Times New Roman"/>
                <w:sz w:val="24"/>
                <w:szCs w:val="24"/>
              </w:rPr>
              <w:t>489</w:t>
            </w:r>
          </w:p>
        </w:tc>
        <w:tc>
          <w:tcPr>
            <w:tcW w:w="1363" w:type="dxa"/>
            <w:tcBorders>
              <w:top w:val="single" w:color="auto" w:sz="4" w:space="0"/>
              <w:left w:val="nil"/>
              <w:bottom w:val="single" w:color="auto" w:sz="4" w:space="0"/>
              <w:right w:val="single" w:color="auto" w:sz="8" w:space="0"/>
            </w:tcBorders>
            <w:vAlign w:val="center"/>
          </w:tcPr>
          <w:p>
            <w:pPr>
              <w:keepLines w:val="0"/>
              <w:pageBreakBefore w:val="0"/>
              <w:tabs>
                <w:tab w:val="left" w:pos="567"/>
                <w:tab w:val="left" w:pos="851"/>
              </w:tabs>
              <w:kinsoku/>
              <w:wordWrap/>
              <w:topLinePunct w:val="0"/>
              <w:bidi w:val="0"/>
              <w:snapToGrid/>
              <w:spacing w:after="0" w:line="240" w:lineRule="auto"/>
              <w:ind w:left="0" w:leftChars="0" w:firstLine="0" w:firstLineChars="0"/>
              <w:jc w:val="center"/>
              <w:textAlignment w:val="auto"/>
              <w:rPr>
                <w:rFonts w:ascii="Times New Roman" w:hAnsi="Times New Roman" w:cs="Times New Roman"/>
                <w:sz w:val="24"/>
                <w:szCs w:val="24"/>
              </w:rPr>
            </w:pPr>
            <w:r>
              <w:rPr>
                <w:rFonts w:ascii="Times New Roman" w:hAnsi="Times New Roman" w:cs="Times New Roman"/>
                <w:sz w:val="24"/>
                <w:szCs w:val="24"/>
              </w:rPr>
              <w:t>2</w:t>
            </w:r>
            <w:r>
              <w:rPr>
                <w:rFonts w:hint="default" w:ascii="Times New Roman" w:hAnsi="Times New Roman" w:cs="Times New Roman"/>
                <w:sz w:val="24"/>
                <w:szCs w:val="24"/>
                <w:lang w:val="ru-RU"/>
              </w:rPr>
              <w:t xml:space="preserve"> </w:t>
            </w:r>
            <w:r>
              <w:rPr>
                <w:rFonts w:ascii="Times New Roman" w:hAnsi="Times New Roman" w:cs="Times New Roman"/>
                <w:sz w:val="24"/>
                <w:szCs w:val="24"/>
              </w:rPr>
              <w:t>510</w:t>
            </w:r>
          </w:p>
        </w:tc>
        <w:tc>
          <w:tcPr>
            <w:tcW w:w="1242" w:type="dxa"/>
            <w:tcBorders>
              <w:top w:val="single" w:color="auto" w:sz="4" w:space="0"/>
              <w:left w:val="nil"/>
              <w:bottom w:val="single" w:color="auto" w:sz="4" w:space="0"/>
              <w:right w:val="single" w:color="auto" w:sz="8" w:space="0"/>
            </w:tcBorders>
            <w:vAlign w:val="center"/>
          </w:tcPr>
          <w:p>
            <w:pPr>
              <w:keepLines w:val="0"/>
              <w:pageBreakBefore w:val="0"/>
              <w:tabs>
                <w:tab w:val="left" w:pos="567"/>
                <w:tab w:val="left" w:pos="851"/>
              </w:tabs>
              <w:kinsoku/>
              <w:wordWrap/>
              <w:topLinePunct w:val="0"/>
              <w:bidi w:val="0"/>
              <w:snapToGrid/>
              <w:spacing w:after="0" w:line="240" w:lineRule="auto"/>
              <w:ind w:left="0" w:leftChars="0" w:firstLine="0" w:firstLineChars="0"/>
              <w:jc w:val="center"/>
              <w:textAlignment w:val="auto"/>
              <w:rPr>
                <w:rFonts w:ascii="Times New Roman" w:hAnsi="Times New Roman" w:cs="Times New Roman"/>
                <w:sz w:val="24"/>
                <w:szCs w:val="24"/>
              </w:rPr>
            </w:pPr>
            <w:r>
              <w:rPr>
                <w:rFonts w:ascii="Times New Roman" w:hAnsi="Times New Roman" w:cs="Times New Roman"/>
                <w:sz w:val="24"/>
                <w:szCs w:val="24"/>
              </w:rPr>
              <w:t>266</w:t>
            </w:r>
            <w:r>
              <w:rPr>
                <w:rFonts w:hint="default" w:ascii="Times New Roman" w:hAnsi="Times New Roman" w:cs="Times New Roman"/>
                <w:sz w:val="24"/>
                <w:szCs w:val="24"/>
                <w:lang w:val="ru-RU"/>
              </w:rPr>
              <w:t xml:space="preserve"> </w:t>
            </w:r>
            <w:r>
              <w:rPr>
                <w:rFonts w:ascii="Times New Roman" w:hAnsi="Times New Roman" w:cs="Times New Roman"/>
                <w:sz w:val="24"/>
                <w:szCs w:val="24"/>
              </w:rPr>
              <w:t>774</w:t>
            </w:r>
          </w:p>
        </w:tc>
      </w:tr>
      <w:tr>
        <w:tblPrEx>
          <w:tblCellMar>
            <w:top w:w="0" w:type="dxa"/>
            <w:left w:w="0" w:type="dxa"/>
            <w:bottom w:w="0" w:type="dxa"/>
            <w:right w:w="0" w:type="dxa"/>
          </w:tblCellMar>
        </w:tblPrEx>
        <w:trPr>
          <w:trHeight w:val="229" w:hRule="atLeast"/>
          <w:jc w:val="center"/>
        </w:trPr>
        <w:tc>
          <w:tcPr>
            <w:tcW w:w="4672"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tcPr>
          <w:p>
            <w:pPr>
              <w:keepLines w:val="0"/>
              <w:pageBreakBefore w:val="0"/>
              <w:tabs>
                <w:tab w:val="left" w:pos="567"/>
                <w:tab w:val="left" w:pos="851"/>
              </w:tabs>
              <w:kinsoku/>
              <w:wordWrap/>
              <w:topLinePunct w:val="0"/>
              <w:bidi w:val="0"/>
              <w:snapToGrid/>
              <w:spacing w:after="0" w:line="240" w:lineRule="auto"/>
              <w:ind w:left="0" w:leftChars="0" w:firstLine="0" w:firstLineChars="0"/>
              <w:jc w:val="both"/>
              <w:textAlignment w:val="auto"/>
              <w:rPr>
                <w:rFonts w:ascii="Times New Roman" w:hAnsi="Times New Roman" w:cs="Times New Roman"/>
                <w:spacing w:val="4"/>
                <w:sz w:val="24"/>
                <w:szCs w:val="24"/>
              </w:rPr>
            </w:pPr>
            <w:r>
              <w:rPr>
                <w:rFonts w:ascii="Times New Roman" w:hAnsi="Times New Roman" w:cs="Times New Roman"/>
                <w:spacing w:val="4"/>
                <w:sz w:val="24"/>
                <w:szCs w:val="24"/>
              </w:rPr>
              <w:t>Поступило документов</w:t>
            </w:r>
          </w:p>
        </w:tc>
        <w:tc>
          <w:tcPr>
            <w:tcW w:w="156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keepLines w:val="0"/>
              <w:pageBreakBefore w:val="0"/>
              <w:tabs>
                <w:tab w:val="left" w:pos="567"/>
                <w:tab w:val="left" w:pos="851"/>
              </w:tabs>
              <w:kinsoku/>
              <w:wordWrap/>
              <w:topLinePunct w:val="0"/>
              <w:bidi w:val="0"/>
              <w:snapToGrid/>
              <w:spacing w:after="0" w:line="240" w:lineRule="auto"/>
              <w:ind w:left="0" w:leftChars="0" w:firstLine="0" w:firstLineChars="0"/>
              <w:jc w:val="center"/>
              <w:textAlignment w:val="auto"/>
              <w:rPr>
                <w:rFonts w:ascii="Times New Roman" w:hAnsi="Times New Roman" w:cs="Times New Roman"/>
                <w:sz w:val="24"/>
                <w:szCs w:val="24"/>
              </w:rPr>
            </w:pPr>
            <w:r>
              <w:rPr>
                <w:rFonts w:ascii="Times New Roman" w:hAnsi="Times New Roman" w:cs="Times New Roman"/>
                <w:sz w:val="24"/>
                <w:szCs w:val="24"/>
              </w:rPr>
              <w:t>1</w:t>
            </w:r>
            <w:r>
              <w:rPr>
                <w:rFonts w:hint="default" w:ascii="Times New Roman" w:hAnsi="Times New Roman" w:cs="Times New Roman"/>
                <w:sz w:val="24"/>
                <w:szCs w:val="24"/>
                <w:lang w:val="ru-RU"/>
              </w:rPr>
              <w:t xml:space="preserve"> </w:t>
            </w:r>
            <w:r>
              <w:rPr>
                <w:rFonts w:ascii="Times New Roman" w:hAnsi="Times New Roman" w:cs="Times New Roman"/>
                <w:sz w:val="24"/>
                <w:szCs w:val="24"/>
              </w:rPr>
              <w:t>463</w:t>
            </w:r>
          </w:p>
        </w:tc>
        <w:tc>
          <w:tcPr>
            <w:tcW w:w="1363" w:type="dxa"/>
            <w:tcBorders>
              <w:top w:val="single" w:color="auto" w:sz="4" w:space="0"/>
              <w:left w:val="nil"/>
              <w:bottom w:val="single" w:color="auto" w:sz="4" w:space="0"/>
              <w:right w:val="single" w:color="auto" w:sz="8" w:space="0"/>
            </w:tcBorders>
            <w:vAlign w:val="center"/>
          </w:tcPr>
          <w:p>
            <w:pPr>
              <w:keepLines w:val="0"/>
              <w:pageBreakBefore w:val="0"/>
              <w:tabs>
                <w:tab w:val="left" w:pos="567"/>
                <w:tab w:val="left" w:pos="851"/>
              </w:tabs>
              <w:kinsoku/>
              <w:wordWrap/>
              <w:topLinePunct w:val="0"/>
              <w:bidi w:val="0"/>
              <w:snapToGrid/>
              <w:spacing w:after="0" w:line="240" w:lineRule="auto"/>
              <w:ind w:left="0" w:leftChars="0" w:firstLine="0" w:firstLineChars="0"/>
              <w:jc w:val="center"/>
              <w:textAlignment w:val="auto"/>
              <w:rPr>
                <w:rFonts w:ascii="Times New Roman" w:hAnsi="Times New Roman" w:cs="Times New Roman"/>
                <w:sz w:val="24"/>
                <w:szCs w:val="24"/>
              </w:rPr>
            </w:pPr>
            <w:r>
              <w:rPr>
                <w:rFonts w:ascii="Times New Roman" w:hAnsi="Times New Roman" w:cs="Times New Roman"/>
                <w:sz w:val="24"/>
                <w:szCs w:val="24"/>
              </w:rPr>
              <w:t>1</w:t>
            </w:r>
            <w:r>
              <w:rPr>
                <w:rFonts w:hint="default" w:ascii="Times New Roman" w:hAnsi="Times New Roman" w:cs="Times New Roman"/>
                <w:sz w:val="24"/>
                <w:szCs w:val="24"/>
                <w:lang w:val="ru-RU"/>
              </w:rPr>
              <w:t xml:space="preserve"> </w:t>
            </w:r>
            <w:r>
              <w:rPr>
                <w:rFonts w:ascii="Times New Roman" w:hAnsi="Times New Roman" w:cs="Times New Roman"/>
                <w:sz w:val="24"/>
                <w:szCs w:val="24"/>
              </w:rPr>
              <w:t>600</w:t>
            </w:r>
          </w:p>
        </w:tc>
        <w:tc>
          <w:tcPr>
            <w:tcW w:w="1242" w:type="dxa"/>
            <w:tcBorders>
              <w:top w:val="single" w:color="auto" w:sz="4" w:space="0"/>
              <w:left w:val="nil"/>
              <w:bottom w:val="single" w:color="auto" w:sz="4" w:space="0"/>
              <w:right w:val="single" w:color="auto" w:sz="8" w:space="0"/>
            </w:tcBorders>
            <w:vAlign w:val="center"/>
          </w:tcPr>
          <w:p>
            <w:pPr>
              <w:keepLines w:val="0"/>
              <w:pageBreakBefore w:val="0"/>
              <w:tabs>
                <w:tab w:val="left" w:pos="567"/>
                <w:tab w:val="left" w:pos="851"/>
              </w:tabs>
              <w:kinsoku/>
              <w:wordWrap/>
              <w:topLinePunct w:val="0"/>
              <w:bidi w:val="0"/>
              <w:snapToGrid/>
              <w:spacing w:after="0" w:line="240" w:lineRule="auto"/>
              <w:ind w:left="0" w:leftChars="0" w:firstLine="0" w:firstLineChars="0"/>
              <w:jc w:val="center"/>
              <w:textAlignment w:val="auto"/>
              <w:rPr>
                <w:rFonts w:ascii="Times New Roman" w:hAnsi="Times New Roman" w:cs="Times New Roman"/>
                <w:sz w:val="24"/>
                <w:szCs w:val="24"/>
              </w:rPr>
            </w:pPr>
            <w:r>
              <w:rPr>
                <w:rFonts w:ascii="Times New Roman" w:hAnsi="Times New Roman" w:cs="Times New Roman"/>
                <w:sz w:val="24"/>
                <w:szCs w:val="24"/>
              </w:rPr>
              <w:t>1</w:t>
            </w:r>
            <w:r>
              <w:rPr>
                <w:rFonts w:hint="default" w:ascii="Times New Roman" w:hAnsi="Times New Roman" w:cs="Times New Roman"/>
                <w:sz w:val="24"/>
                <w:szCs w:val="24"/>
                <w:lang w:val="ru-RU"/>
              </w:rPr>
              <w:t xml:space="preserve"> </w:t>
            </w:r>
            <w:r>
              <w:rPr>
                <w:rFonts w:ascii="Times New Roman" w:hAnsi="Times New Roman" w:cs="Times New Roman"/>
                <w:sz w:val="24"/>
                <w:szCs w:val="24"/>
              </w:rPr>
              <w:t>081</w:t>
            </w:r>
          </w:p>
        </w:tc>
      </w:tr>
      <w:tr>
        <w:tblPrEx>
          <w:tblCellMar>
            <w:top w:w="0" w:type="dxa"/>
            <w:left w:w="0" w:type="dxa"/>
            <w:bottom w:w="0" w:type="dxa"/>
            <w:right w:w="0" w:type="dxa"/>
          </w:tblCellMar>
        </w:tblPrEx>
        <w:trPr>
          <w:trHeight w:val="229" w:hRule="atLeast"/>
          <w:jc w:val="center"/>
        </w:trPr>
        <w:tc>
          <w:tcPr>
            <w:tcW w:w="4672"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tcPr>
          <w:p>
            <w:pPr>
              <w:keepLines w:val="0"/>
              <w:pageBreakBefore w:val="0"/>
              <w:tabs>
                <w:tab w:val="left" w:pos="567"/>
                <w:tab w:val="left" w:pos="851"/>
              </w:tabs>
              <w:kinsoku/>
              <w:wordWrap/>
              <w:topLinePunct w:val="0"/>
              <w:bidi w:val="0"/>
              <w:snapToGrid/>
              <w:spacing w:after="0" w:line="240" w:lineRule="auto"/>
              <w:ind w:left="0" w:leftChars="0" w:firstLine="0" w:firstLineChars="0"/>
              <w:jc w:val="both"/>
              <w:textAlignment w:val="auto"/>
              <w:rPr>
                <w:rFonts w:ascii="Times New Roman" w:hAnsi="Times New Roman" w:cs="Times New Roman"/>
                <w:spacing w:val="4"/>
                <w:sz w:val="24"/>
                <w:szCs w:val="24"/>
              </w:rPr>
            </w:pPr>
            <w:r>
              <w:rPr>
                <w:rFonts w:ascii="Times New Roman" w:hAnsi="Times New Roman" w:cs="Times New Roman"/>
                <w:spacing w:val="4"/>
                <w:sz w:val="24"/>
                <w:szCs w:val="24"/>
              </w:rPr>
              <w:t>Процент охвата населения библ. обслуживанием</w:t>
            </w:r>
          </w:p>
        </w:tc>
        <w:tc>
          <w:tcPr>
            <w:tcW w:w="156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keepLines w:val="0"/>
              <w:pageBreakBefore w:val="0"/>
              <w:tabs>
                <w:tab w:val="left" w:pos="567"/>
                <w:tab w:val="left" w:pos="851"/>
              </w:tabs>
              <w:kinsoku/>
              <w:wordWrap/>
              <w:topLinePunct w:val="0"/>
              <w:bidi w:val="0"/>
              <w:snapToGrid/>
              <w:spacing w:after="0" w:line="240" w:lineRule="auto"/>
              <w:ind w:left="0" w:leftChars="0" w:firstLine="0" w:firstLineChars="0"/>
              <w:jc w:val="center"/>
              <w:textAlignment w:val="auto"/>
              <w:rPr>
                <w:rFonts w:ascii="Times New Roman" w:hAnsi="Times New Roman" w:cs="Times New Roman"/>
                <w:sz w:val="24"/>
                <w:szCs w:val="24"/>
              </w:rPr>
            </w:pPr>
          </w:p>
          <w:p>
            <w:pPr>
              <w:keepLines w:val="0"/>
              <w:pageBreakBefore w:val="0"/>
              <w:tabs>
                <w:tab w:val="left" w:pos="567"/>
                <w:tab w:val="left" w:pos="851"/>
              </w:tabs>
              <w:kinsoku/>
              <w:wordWrap/>
              <w:topLinePunct w:val="0"/>
              <w:bidi w:val="0"/>
              <w:snapToGrid/>
              <w:spacing w:after="0" w:line="240" w:lineRule="auto"/>
              <w:ind w:left="0" w:leftChars="0" w:firstLine="0" w:firstLineChars="0"/>
              <w:jc w:val="center"/>
              <w:textAlignment w:val="auto"/>
              <w:rPr>
                <w:rFonts w:ascii="Times New Roman" w:hAnsi="Times New Roman" w:cs="Times New Roman"/>
                <w:sz w:val="24"/>
                <w:szCs w:val="24"/>
              </w:rPr>
            </w:pPr>
            <w:r>
              <w:rPr>
                <w:rFonts w:ascii="Times New Roman" w:hAnsi="Times New Roman" w:cs="Times New Roman"/>
                <w:sz w:val="24"/>
                <w:szCs w:val="24"/>
              </w:rPr>
              <w:t>52,0</w:t>
            </w:r>
          </w:p>
        </w:tc>
        <w:tc>
          <w:tcPr>
            <w:tcW w:w="1363" w:type="dxa"/>
            <w:tcBorders>
              <w:top w:val="single" w:color="auto" w:sz="4" w:space="0"/>
              <w:left w:val="nil"/>
              <w:bottom w:val="single" w:color="auto" w:sz="4" w:space="0"/>
              <w:right w:val="single" w:color="auto" w:sz="8" w:space="0"/>
            </w:tcBorders>
            <w:vAlign w:val="center"/>
          </w:tcPr>
          <w:p>
            <w:pPr>
              <w:keepLines w:val="0"/>
              <w:pageBreakBefore w:val="0"/>
              <w:tabs>
                <w:tab w:val="left" w:pos="567"/>
                <w:tab w:val="left" w:pos="851"/>
              </w:tabs>
              <w:kinsoku/>
              <w:wordWrap/>
              <w:topLinePunct w:val="0"/>
              <w:bidi w:val="0"/>
              <w:snapToGrid/>
              <w:spacing w:after="0" w:line="240" w:lineRule="auto"/>
              <w:ind w:left="0" w:leftChars="0" w:firstLine="0" w:firstLineChars="0"/>
              <w:jc w:val="center"/>
              <w:textAlignment w:val="auto"/>
              <w:rPr>
                <w:rFonts w:ascii="Times New Roman" w:hAnsi="Times New Roman" w:cs="Times New Roman"/>
                <w:sz w:val="24"/>
                <w:szCs w:val="24"/>
              </w:rPr>
            </w:pPr>
          </w:p>
          <w:p>
            <w:pPr>
              <w:keepLines w:val="0"/>
              <w:pageBreakBefore w:val="0"/>
              <w:tabs>
                <w:tab w:val="left" w:pos="567"/>
                <w:tab w:val="left" w:pos="851"/>
              </w:tabs>
              <w:kinsoku/>
              <w:wordWrap/>
              <w:topLinePunct w:val="0"/>
              <w:bidi w:val="0"/>
              <w:snapToGrid/>
              <w:spacing w:after="0" w:line="240" w:lineRule="auto"/>
              <w:ind w:left="0" w:leftChars="0" w:firstLine="0" w:firstLineChars="0"/>
              <w:jc w:val="center"/>
              <w:textAlignment w:val="auto"/>
              <w:rPr>
                <w:rFonts w:ascii="Times New Roman" w:hAnsi="Times New Roman" w:cs="Times New Roman"/>
                <w:sz w:val="24"/>
                <w:szCs w:val="24"/>
              </w:rPr>
            </w:pPr>
            <w:r>
              <w:rPr>
                <w:rFonts w:ascii="Times New Roman" w:hAnsi="Times New Roman" w:cs="Times New Roman"/>
                <w:sz w:val="24"/>
                <w:szCs w:val="24"/>
              </w:rPr>
              <w:t>56,1</w:t>
            </w:r>
          </w:p>
        </w:tc>
        <w:tc>
          <w:tcPr>
            <w:tcW w:w="1242" w:type="dxa"/>
            <w:tcBorders>
              <w:top w:val="single" w:color="auto" w:sz="4" w:space="0"/>
              <w:left w:val="nil"/>
              <w:bottom w:val="single" w:color="auto" w:sz="4" w:space="0"/>
              <w:right w:val="single" w:color="auto" w:sz="8" w:space="0"/>
            </w:tcBorders>
            <w:vAlign w:val="center"/>
          </w:tcPr>
          <w:p>
            <w:pPr>
              <w:keepLines w:val="0"/>
              <w:pageBreakBefore w:val="0"/>
              <w:tabs>
                <w:tab w:val="left" w:pos="567"/>
                <w:tab w:val="left" w:pos="851"/>
              </w:tabs>
              <w:kinsoku/>
              <w:wordWrap/>
              <w:topLinePunct w:val="0"/>
              <w:bidi w:val="0"/>
              <w:snapToGrid/>
              <w:spacing w:after="0" w:line="240" w:lineRule="auto"/>
              <w:ind w:left="0" w:leftChars="0" w:firstLine="0" w:firstLineChars="0"/>
              <w:jc w:val="center"/>
              <w:textAlignment w:val="auto"/>
              <w:rPr>
                <w:rFonts w:ascii="Times New Roman" w:hAnsi="Times New Roman" w:cs="Times New Roman"/>
                <w:sz w:val="24"/>
                <w:szCs w:val="24"/>
              </w:rPr>
            </w:pPr>
          </w:p>
          <w:p>
            <w:pPr>
              <w:keepLines w:val="0"/>
              <w:pageBreakBefore w:val="0"/>
              <w:tabs>
                <w:tab w:val="left" w:pos="567"/>
                <w:tab w:val="left" w:pos="851"/>
              </w:tabs>
              <w:kinsoku/>
              <w:wordWrap/>
              <w:topLinePunct w:val="0"/>
              <w:bidi w:val="0"/>
              <w:snapToGrid/>
              <w:spacing w:after="0" w:line="240" w:lineRule="auto"/>
              <w:ind w:left="0" w:leftChars="0" w:firstLine="0" w:firstLineChars="0"/>
              <w:jc w:val="center"/>
              <w:textAlignment w:val="auto"/>
              <w:rPr>
                <w:rFonts w:ascii="Times New Roman" w:hAnsi="Times New Roman" w:cs="Times New Roman"/>
                <w:sz w:val="24"/>
                <w:szCs w:val="24"/>
              </w:rPr>
            </w:pPr>
            <w:r>
              <w:rPr>
                <w:rFonts w:ascii="Times New Roman" w:hAnsi="Times New Roman" w:cs="Times New Roman"/>
                <w:sz w:val="24"/>
                <w:szCs w:val="24"/>
              </w:rPr>
              <w:t>45,4</w:t>
            </w:r>
          </w:p>
        </w:tc>
      </w:tr>
    </w:tbl>
    <w:p>
      <w:pPr>
        <w:pStyle w:val="32"/>
        <w:keepLines w:val="0"/>
        <w:pageBreakBefore w:val="0"/>
        <w:widowControl/>
        <w:tabs>
          <w:tab w:val="left" w:pos="677"/>
        </w:tabs>
        <w:kinsoku/>
        <w:wordWrap/>
        <w:topLinePunct w:val="0"/>
        <w:bidi w:val="0"/>
        <w:snapToGrid/>
        <w:spacing w:after="0" w:line="240" w:lineRule="auto"/>
        <w:ind w:firstLine="0"/>
        <w:jc w:val="center"/>
        <w:textAlignment w:val="auto"/>
        <w:rPr>
          <w:rFonts w:ascii="Times New Roman" w:hAnsi="Times New Roman" w:eastAsia="Times New Roman" w:cs="Times New Roman"/>
          <w:b/>
        </w:rPr>
      </w:pPr>
    </w:p>
    <w:p>
      <w:pPr>
        <w:pStyle w:val="32"/>
        <w:keepLines w:val="0"/>
        <w:pageBreakBefore w:val="0"/>
        <w:widowControl/>
        <w:tabs>
          <w:tab w:val="left" w:pos="677"/>
        </w:tabs>
        <w:kinsoku/>
        <w:wordWrap/>
        <w:topLinePunct w:val="0"/>
        <w:bidi w:val="0"/>
        <w:snapToGrid/>
        <w:spacing w:after="0" w:line="240" w:lineRule="auto"/>
        <w:ind w:firstLine="0"/>
        <w:jc w:val="center"/>
        <w:textAlignment w:val="auto"/>
        <w:rPr>
          <w:rFonts w:ascii="Times New Roman" w:hAnsi="Times New Roman" w:eastAsia="Times New Roman" w:cs="Times New Roman"/>
          <w:b/>
        </w:rPr>
      </w:pPr>
    </w:p>
    <w:p>
      <w:pPr>
        <w:pStyle w:val="32"/>
        <w:keepLines w:val="0"/>
        <w:pageBreakBefore w:val="0"/>
        <w:widowControl/>
        <w:tabs>
          <w:tab w:val="left" w:pos="677"/>
        </w:tabs>
        <w:kinsoku/>
        <w:wordWrap/>
        <w:topLinePunct w:val="0"/>
        <w:bidi w:val="0"/>
        <w:snapToGrid/>
        <w:spacing w:after="0" w:line="240" w:lineRule="auto"/>
        <w:ind w:firstLine="0"/>
        <w:jc w:val="center"/>
        <w:textAlignment w:val="auto"/>
        <w:rPr>
          <w:rFonts w:ascii="Times New Roman" w:hAnsi="Times New Roman" w:eastAsia="Times New Roman" w:cs="Times New Roman"/>
          <w:b/>
        </w:rPr>
      </w:pPr>
    </w:p>
    <w:p>
      <w:pPr>
        <w:pStyle w:val="32"/>
        <w:keepLines w:val="0"/>
        <w:pageBreakBefore w:val="0"/>
        <w:widowControl/>
        <w:tabs>
          <w:tab w:val="left" w:pos="677"/>
        </w:tabs>
        <w:kinsoku/>
        <w:wordWrap/>
        <w:topLinePunct w:val="0"/>
        <w:bidi w:val="0"/>
        <w:snapToGrid/>
        <w:spacing w:after="0" w:line="240" w:lineRule="auto"/>
        <w:ind w:firstLine="0"/>
        <w:jc w:val="center"/>
        <w:textAlignment w:val="auto"/>
        <w:rPr>
          <w:rFonts w:ascii="Times New Roman" w:hAnsi="Times New Roman" w:eastAsia="Times New Roman" w:cs="Times New Roman"/>
          <w:b/>
          <w:sz w:val="28"/>
          <w:szCs w:val="28"/>
        </w:rPr>
      </w:pPr>
    </w:p>
    <w:p>
      <w:pPr>
        <w:pStyle w:val="32"/>
        <w:keepLines w:val="0"/>
        <w:pageBreakBefore w:val="0"/>
        <w:widowControl/>
        <w:tabs>
          <w:tab w:val="left" w:pos="677"/>
        </w:tabs>
        <w:kinsoku/>
        <w:wordWrap/>
        <w:topLinePunct w:val="0"/>
        <w:bidi w:val="0"/>
        <w:snapToGrid/>
        <w:spacing w:after="0" w:line="240" w:lineRule="auto"/>
        <w:ind w:firstLine="0"/>
        <w:jc w:val="center"/>
        <w:textAlignment w:val="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пользователи</w:t>
      </w:r>
    </w:p>
    <w:p>
      <w:pPr>
        <w:pStyle w:val="32"/>
        <w:keepLines w:val="0"/>
        <w:pageBreakBefore w:val="0"/>
        <w:widowControl/>
        <w:tabs>
          <w:tab w:val="left" w:pos="677"/>
        </w:tabs>
        <w:kinsoku/>
        <w:wordWrap/>
        <w:topLinePunct w:val="0"/>
        <w:bidi w:val="0"/>
        <w:snapToGrid/>
        <w:spacing w:after="0" w:line="240" w:lineRule="auto"/>
        <w:ind w:firstLine="0"/>
        <w:jc w:val="center"/>
        <w:textAlignment w:val="auto"/>
        <w:rPr>
          <w:rFonts w:ascii="Times New Roman" w:hAnsi="Times New Roman" w:eastAsia="Times New Roman" w:cs="Times New Roman"/>
          <w:b/>
        </w:rPr>
      </w:pPr>
    </w:p>
    <w:p>
      <w:pPr>
        <w:pStyle w:val="32"/>
        <w:keepNext/>
        <w:keepLines w:val="0"/>
        <w:pageBreakBefore w:val="0"/>
        <w:widowControl/>
        <w:tabs>
          <w:tab w:val="left" w:pos="677"/>
        </w:tabs>
        <w:kinsoku/>
        <w:wordWrap/>
        <w:topLinePunct w:val="0"/>
        <w:bidi w:val="0"/>
        <w:snapToGrid/>
        <w:spacing w:after="0" w:line="240" w:lineRule="auto"/>
        <w:ind w:firstLine="0"/>
        <w:jc w:val="center"/>
        <w:textAlignment w:val="auto"/>
      </w:pPr>
      <w:r>
        <w:rPr>
          <w:rFonts w:ascii="Times New Roman" w:hAnsi="Times New Roman" w:eastAsia="Times New Roman" w:cs="Times New Roman"/>
          <w:b/>
        </w:rPr>
        <w:drawing>
          <wp:anchor distT="0" distB="0" distL="114300" distR="114300" simplePos="0" relativeHeight="251659264" behindDoc="0" locked="0" layoutInCell="1" allowOverlap="1">
            <wp:simplePos x="0" y="0"/>
            <wp:positionH relativeFrom="column">
              <wp:posOffset>1435735</wp:posOffset>
            </wp:positionH>
            <wp:positionV relativeFrom="paragraph">
              <wp:posOffset>1270</wp:posOffset>
            </wp:positionV>
            <wp:extent cx="3072765" cy="1308735"/>
            <wp:effectExtent l="0" t="0" r="0" b="0"/>
            <wp:wrapTopAndBottom/>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32"/>
        <w:keepLines w:val="0"/>
        <w:pageBreakBefore w:val="0"/>
        <w:widowControl/>
        <w:tabs>
          <w:tab w:val="left" w:pos="677"/>
        </w:tabs>
        <w:kinsoku/>
        <w:wordWrap/>
        <w:topLinePunct w:val="0"/>
        <w:bidi w:val="0"/>
        <w:snapToGrid/>
        <w:spacing w:after="0" w:line="240" w:lineRule="auto"/>
        <w:ind w:firstLine="0"/>
        <w:jc w:val="center"/>
        <w:textAlignment w:val="auto"/>
        <w:rPr>
          <w:rStyle w:val="29"/>
          <w:rFonts w:ascii="Times New Roman" w:hAnsi="Times New Roman" w:cs="Times New Roman"/>
          <w:i/>
          <w:sz w:val="24"/>
          <w:szCs w:val="24"/>
        </w:rPr>
      </w:pPr>
      <w:r>
        <w:rPr>
          <w:rFonts w:ascii="Times New Roman" w:hAnsi="Times New Roman" w:eastAsia="Times New Roman" w:cs="Times New Roman"/>
          <w:b/>
        </w:rPr>
        <w:drawing>
          <wp:anchor distT="0" distB="0" distL="114300" distR="114300" simplePos="0" relativeHeight="251660288" behindDoc="0" locked="0" layoutInCell="1" allowOverlap="1">
            <wp:simplePos x="0" y="0"/>
            <wp:positionH relativeFrom="column">
              <wp:posOffset>1448435</wp:posOffset>
            </wp:positionH>
            <wp:positionV relativeFrom="paragraph">
              <wp:posOffset>-635</wp:posOffset>
            </wp:positionV>
            <wp:extent cx="3041650" cy="1698625"/>
            <wp:effectExtent l="0" t="0" r="0" b="0"/>
            <wp:wrapTopAndBottom/>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Times New Roman" w:hAnsi="Times New Roman" w:eastAsia="Times New Roman" w:cs="Times New Roman"/>
          <w:b/>
        </w:rPr>
        <w:drawing>
          <wp:anchor distT="0" distB="0" distL="114300" distR="114300" simplePos="0" relativeHeight="251661312" behindDoc="0" locked="0" layoutInCell="1" allowOverlap="1">
            <wp:simplePos x="0" y="0"/>
            <wp:positionH relativeFrom="column">
              <wp:posOffset>1448435</wp:posOffset>
            </wp:positionH>
            <wp:positionV relativeFrom="paragraph">
              <wp:posOffset>0</wp:posOffset>
            </wp:positionV>
            <wp:extent cx="3038475" cy="1666875"/>
            <wp:effectExtent l="0" t="0" r="0" b="0"/>
            <wp:wrapTopAndBottom/>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26"/>
        <w:keepLines w:val="0"/>
        <w:pageBreakBefore w:val="0"/>
        <w:widowControl/>
        <w:kinsoku/>
        <w:wordWrap/>
        <w:topLinePunct w:val="0"/>
        <w:bidi w:val="0"/>
        <w:snapToGrid/>
        <w:spacing w:after="0" w:line="240" w:lineRule="auto"/>
        <w:ind w:left="0" w:leftChars="0" w:firstLine="441" w:firstLineChars="183"/>
        <w:textAlignment w:val="auto"/>
        <w:rPr>
          <w:rStyle w:val="31"/>
          <w:rFonts w:ascii="Times New Roman" w:hAnsi="Times New Roman" w:cs="Times New Roman"/>
          <w:sz w:val="24"/>
          <w:szCs w:val="24"/>
        </w:rPr>
      </w:pPr>
      <w:r>
        <w:rPr>
          <w:rStyle w:val="29"/>
          <w:rFonts w:ascii="Times New Roman" w:hAnsi="Times New Roman" w:cs="Times New Roman"/>
          <w:i/>
          <w:sz w:val="24"/>
          <w:szCs w:val="24"/>
        </w:rPr>
        <w:t xml:space="preserve">Абсолютные показатели </w:t>
      </w:r>
      <w:r>
        <w:rPr>
          <w:rStyle w:val="31"/>
          <w:rFonts w:ascii="Times New Roman" w:hAnsi="Times New Roman" w:cs="Times New Roman"/>
          <w:sz w:val="24"/>
          <w:szCs w:val="24"/>
        </w:rPr>
        <w:t>деятельности МАУК «ЦБС» за 2020 год:</w:t>
      </w:r>
    </w:p>
    <w:p>
      <w:pPr>
        <w:pStyle w:val="32"/>
        <w:keepLines w:val="0"/>
        <w:pageBreakBefore w:val="0"/>
        <w:widowControl/>
        <w:numPr>
          <w:ilvl w:val="0"/>
          <w:numId w:val="8"/>
        </w:numPr>
        <w:tabs>
          <w:tab w:val="left" w:pos="0"/>
        </w:tabs>
        <w:kinsoku/>
        <w:wordWrap/>
        <w:topLinePunct w:val="0"/>
        <w:bidi w:val="0"/>
        <w:snapToGrid/>
        <w:spacing w:after="0" w:line="240" w:lineRule="auto"/>
        <w:ind w:left="0" w:leftChars="0" w:firstLine="439" w:firstLineChars="183"/>
        <w:textAlignment w:val="auto"/>
        <w:rPr>
          <w:rStyle w:val="31"/>
          <w:rFonts w:ascii="Times New Roman" w:hAnsi="Times New Roman" w:cs="Times New Roman"/>
          <w:b/>
          <w:sz w:val="24"/>
          <w:szCs w:val="24"/>
        </w:rPr>
      </w:pPr>
      <w:r>
        <w:rPr>
          <w:rStyle w:val="31"/>
          <w:rFonts w:ascii="Times New Roman" w:hAnsi="Times New Roman" w:cs="Times New Roman"/>
          <w:i/>
          <w:sz w:val="24"/>
          <w:szCs w:val="24"/>
        </w:rPr>
        <w:t>количество пользователей</w:t>
      </w:r>
      <w:r>
        <w:rPr>
          <w:rStyle w:val="31"/>
          <w:rFonts w:ascii="Times New Roman" w:hAnsi="Times New Roman" w:cs="Times New Roman"/>
          <w:sz w:val="24"/>
          <w:szCs w:val="24"/>
        </w:rPr>
        <w:t xml:space="preserve">– </w:t>
      </w:r>
      <w:r>
        <w:rPr>
          <w:rStyle w:val="31"/>
          <w:rFonts w:ascii="Times New Roman" w:hAnsi="Times New Roman" w:cs="Times New Roman"/>
          <w:b/>
          <w:sz w:val="24"/>
          <w:szCs w:val="24"/>
        </w:rPr>
        <w:t>10 500;</w:t>
      </w:r>
    </w:p>
    <w:p>
      <w:pPr>
        <w:pStyle w:val="32"/>
        <w:keepLines w:val="0"/>
        <w:pageBreakBefore w:val="0"/>
        <w:widowControl/>
        <w:numPr>
          <w:ilvl w:val="0"/>
          <w:numId w:val="8"/>
        </w:numPr>
        <w:tabs>
          <w:tab w:val="left" w:pos="567"/>
        </w:tabs>
        <w:kinsoku/>
        <w:wordWrap/>
        <w:topLinePunct w:val="0"/>
        <w:bidi w:val="0"/>
        <w:snapToGrid/>
        <w:spacing w:after="0" w:line="240" w:lineRule="auto"/>
        <w:ind w:left="0" w:leftChars="0" w:firstLine="439" w:firstLineChars="183"/>
        <w:textAlignment w:val="auto"/>
        <w:rPr>
          <w:rStyle w:val="31"/>
          <w:rFonts w:ascii="Times New Roman" w:hAnsi="Times New Roman" w:cs="Times New Roman"/>
          <w:sz w:val="24"/>
          <w:szCs w:val="24"/>
        </w:rPr>
      </w:pPr>
      <w:r>
        <w:rPr>
          <w:rStyle w:val="31"/>
          <w:rFonts w:ascii="Times New Roman" w:hAnsi="Times New Roman" w:cs="Times New Roman"/>
          <w:i/>
          <w:sz w:val="24"/>
          <w:szCs w:val="24"/>
        </w:rPr>
        <w:t>количество посещений библиотек</w:t>
      </w:r>
      <w:r>
        <w:rPr>
          <w:rStyle w:val="31"/>
          <w:rFonts w:ascii="Times New Roman" w:hAnsi="Times New Roman" w:cs="Times New Roman"/>
          <w:sz w:val="24"/>
          <w:szCs w:val="24"/>
        </w:rPr>
        <w:t xml:space="preserve"> составило – </w:t>
      </w:r>
      <w:r>
        <w:rPr>
          <w:rStyle w:val="31"/>
          <w:rFonts w:ascii="Times New Roman" w:hAnsi="Times New Roman" w:cs="Times New Roman"/>
          <w:b/>
          <w:sz w:val="24"/>
          <w:szCs w:val="24"/>
        </w:rPr>
        <w:t>48 369</w:t>
      </w:r>
      <w:r>
        <w:rPr>
          <w:rStyle w:val="31"/>
          <w:rFonts w:ascii="Times New Roman" w:hAnsi="Times New Roman" w:cs="Times New Roman"/>
          <w:sz w:val="24"/>
          <w:szCs w:val="24"/>
        </w:rPr>
        <w:t xml:space="preserve">; </w:t>
      </w:r>
    </w:p>
    <w:p>
      <w:pPr>
        <w:pStyle w:val="32"/>
        <w:keepLines w:val="0"/>
        <w:pageBreakBefore w:val="0"/>
        <w:widowControl/>
        <w:numPr>
          <w:ilvl w:val="0"/>
          <w:numId w:val="8"/>
        </w:numPr>
        <w:tabs>
          <w:tab w:val="left" w:pos="567"/>
        </w:tabs>
        <w:kinsoku/>
        <w:wordWrap/>
        <w:topLinePunct w:val="0"/>
        <w:bidi w:val="0"/>
        <w:snapToGrid/>
        <w:spacing w:after="0" w:line="240" w:lineRule="auto"/>
        <w:ind w:left="0" w:leftChars="0" w:firstLine="439" w:firstLineChars="183"/>
        <w:textAlignment w:val="auto"/>
        <w:rPr>
          <w:rFonts w:ascii="Times New Roman" w:hAnsi="Times New Roman" w:cs="Times New Roman"/>
        </w:rPr>
      </w:pPr>
      <w:r>
        <w:rPr>
          <w:rStyle w:val="31"/>
          <w:rFonts w:ascii="Times New Roman" w:hAnsi="Times New Roman" w:cs="Times New Roman"/>
          <w:i/>
          <w:sz w:val="24"/>
          <w:szCs w:val="24"/>
        </w:rPr>
        <w:t>количество выданных документов</w:t>
      </w:r>
      <w:r>
        <w:rPr>
          <w:rStyle w:val="31"/>
          <w:rFonts w:ascii="Times New Roman" w:hAnsi="Times New Roman" w:cs="Times New Roman"/>
          <w:sz w:val="24"/>
          <w:szCs w:val="24"/>
        </w:rPr>
        <w:t xml:space="preserve">– </w:t>
      </w:r>
      <w:r>
        <w:rPr>
          <w:rStyle w:val="31"/>
          <w:rFonts w:ascii="Times New Roman" w:hAnsi="Times New Roman" w:cs="Times New Roman"/>
          <w:b/>
          <w:sz w:val="24"/>
          <w:szCs w:val="24"/>
        </w:rPr>
        <w:t>99 338</w:t>
      </w:r>
      <w:r>
        <w:rPr>
          <w:rFonts w:ascii="Times New Roman" w:hAnsi="Times New Roman" w:cs="Times New Roman"/>
        </w:rPr>
        <w:t>.</w:t>
      </w:r>
    </w:p>
    <w:p>
      <w:pPr>
        <w:pStyle w:val="32"/>
        <w:keepLines w:val="0"/>
        <w:pageBreakBefore w:val="0"/>
        <w:widowControl/>
        <w:tabs>
          <w:tab w:val="left" w:pos="567"/>
        </w:tabs>
        <w:kinsoku/>
        <w:wordWrap/>
        <w:topLinePunct w:val="0"/>
        <w:bidi w:val="0"/>
        <w:snapToGrid/>
        <w:spacing w:after="0" w:line="240" w:lineRule="auto"/>
        <w:ind w:left="0" w:leftChars="0" w:firstLine="439" w:firstLineChars="183"/>
        <w:textAlignment w:val="auto"/>
        <w:rPr>
          <w:rFonts w:ascii="Times New Roman" w:hAnsi="Times New Roman" w:cs="Times New Roman"/>
        </w:rPr>
      </w:pPr>
    </w:p>
    <w:p>
      <w:pPr>
        <w:pStyle w:val="32"/>
        <w:keepLines w:val="0"/>
        <w:pageBreakBefore w:val="0"/>
        <w:widowControl/>
        <w:tabs>
          <w:tab w:val="left" w:pos="567"/>
        </w:tabs>
        <w:kinsoku/>
        <w:wordWrap/>
        <w:topLinePunct w:val="0"/>
        <w:bidi w:val="0"/>
        <w:snapToGrid/>
        <w:spacing w:after="0" w:line="240" w:lineRule="auto"/>
        <w:ind w:left="0" w:leftChars="0" w:firstLine="439" w:firstLineChars="183"/>
        <w:textAlignment w:val="auto"/>
        <w:rPr>
          <w:rFonts w:ascii="Times New Roman" w:hAnsi="Times New Roman" w:cs="Times New Roman"/>
        </w:rPr>
      </w:pPr>
      <w:r>
        <w:rPr>
          <w:rFonts w:ascii="Times New Roman" w:hAnsi="Times New Roman" w:cs="Times New Roman"/>
        </w:rPr>
        <w:t>В связи со сложной эпидемиологической ситуацией от 23.06.2020 года приказ №4</w:t>
      </w:r>
      <w:r>
        <w:t xml:space="preserve"> </w:t>
      </w:r>
      <w:r>
        <w:rPr>
          <w:rFonts w:ascii="Times New Roman" w:hAnsi="Times New Roman" w:cs="Times New Roman"/>
        </w:rPr>
        <w:t>Муниципальное задание по МАУК «ЦБС» было изменено. Основные показатели были уменьшены на 25%.</w:t>
      </w:r>
    </w:p>
    <w:p>
      <w:pPr>
        <w:pStyle w:val="32"/>
        <w:keepLines w:val="0"/>
        <w:pageBreakBefore w:val="0"/>
        <w:widowControl/>
        <w:tabs>
          <w:tab w:val="left" w:pos="0"/>
        </w:tabs>
        <w:kinsoku/>
        <w:wordWrap/>
        <w:topLinePunct w:val="0"/>
        <w:bidi w:val="0"/>
        <w:snapToGrid/>
        <w:spacing w:after="0" w:line="240" w:lineRule="auto"/>
        <w:ind w:left="567" w:firstLine="288"/>
        <w:textAlignment w:val="auto"/>
        <w:rPr>
          <w:rStyle w:val="31"/>
          <w:rFonts w:ascii="Times New Roman" w:hAnsi="Times New Roman" w:cs="Times New Roman"/>
          <w:sz w:val="24"/>
          <w:szCs w:val="24"/>
        </w:rPr>
      </w:pPr>
    </w:p>
    <w:p>
      <w:pPr>
        <w:pStyle w:val="26"/>
        <w:keepLines w:val="0"/>
        <w:pageBreakBefore w:val="0"/>
        <w:widowControl/>
        <w:kinsoku/>
        <w:wordWrap/>
        <w:topLinePunct w:val="0"/>
        <w:bidi w:val="0"/>
        <w:snapToGrid/>
        <w:spacing w:after="0" w:line="240" w:lineRule="auto"/>
        <w:jc w:val="center"/>
        <w:textAlignment w:val="auto"/>
        <w:rPr>
          <w:rStyle w:val="31"/>
          <w:rFonts w:ascii="Times New Roman" w:hAnsi="Times New Roman" w:cs="Times New Roman"/>
          <w:b/>
          <w:sz w:val="24"/>
          <w:szCs w:val="24"/>
        </w:rPr>
      </w:pPr>
      <w:r>
        <w:rPr>
          <w:rStyle w:val="30"/>
          <w:rFonts w:ascii="Times New Roman" w:hAnsi="Times New Roman" w:cs="Times New Roman"/>
          <w:i w:val="0"/>
          <w:sz w:val="24"/>
          <w:szCs w:val="24"/>
        </w:rPr>
        <w:t xml:space="preserve">Относительные показатели </w:t>
      </w:r>
      <w:r>
        <w:rPr>
          <w:rStyle w:val="31"/>
          <w:rFonts w:ascii="Times New Roman" w:hAnsi="Times New Roman" w:cs="Times New Roman"/>
          <w:b/>
          <w:sz w:val="24"/>
          <w:szCs w:val="24"/>
        </w:rPr>
        <w:t>деятельности ЦБС</w:t>
      </w:r>
    </w:p>
    <w:p>
      <w:pPr>
        <w:pStyle w:val="26"/>
        <w:keepLines w:val="0"/>
        <w:pageBreakBefore w:val="0"/>
        <w:widowControl/>
        <w:kinsoku/>
        <w:wordWrap/>
        <w:topLinePunct w:val="0"/>
        <w:bidi w:val="0"/>
        <w:snapToGrid/>
        <w:spacing w:after="0" w:line="240" w:lineRule="auto"/>
        <w:jc w:val="center"/>
        <w:textAlignment w:val="auto"/>
        <w:rPr>
          <w:rStyle w:val="31"/>
          <w:rFonts w:ascii="Times New Roman" w:hAnsi="Times New Roman" w:cs="Times New Roman"/>
          <w:sz w:val="24"/>
          <w:szCs w:val="24"/>
        </w:rPr>
      </w:pPr>
    </w:p>
    <w:tbl>
      <w:tblPr>
        <w:tblStyle w:val="7"/>
        <w:tblW w:w="10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708"/>
        <w:gridCol w:w="709"/>
        <w:gridCol w:w="709"/>
        <w:gridCol w:w="567"/>
        <w:gridCol w:w="709"/>
        <w:gridCol w:w="708"/>
        <w:gridCol w:w="709"/>
        <w:gridCol w:w="709"/>
        <w:gridCol w:w="709"/>
        <w:gridCol w:w="850"/>
        <w:gridCol w:w="851"/>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634" w:type="dxa"/>
            <w:vMerge w:val="restart"/>
            <w:vAlign w:val="center"/>
          </w:tcPr>
          <w:p>
            <w:pPr>
              <w:pStyle w:val="60"/>
              <w:keepLines w:val="0"/>
              <w:pageBreakBefore w:val="0"/>
              <w:tabs>
                <w:tab w:val="left" w:pos="567"/>
                <w:tab w:val="left" w:pos="851"/>
              </w:tabs>
              <w:kinsoku/>
              <w:wordWrap/>
              <w:topLinePunct w:val="0"/>
              <w:bidi w:val="0"/>
              <w:snapToGrid/>
              <w:spacing w:after="0" w:line="240" w:lineRule="auto"/>
              <w:ind w:left="-108" w:right="-108"/>
              <w:jc w:val="center"/>
              <w:textAlignment w:val="auto"/>
              <w:rPr>
                <w:rFonts w:ascii="Times New Roman" w:hAnsi="Times New Roman"/>
                <w:b/>
                <w:sz w:val="22"/>
                <w:szCs w:val="22"/>
              </w:rPr>
            </w:pPr>
            <w:r>
              <w:rPr>
                <w:rFonts w:ascii="Times New Roman" w:hAnsi="Times New Roman"/>
                <w:b/>
                <w:sz w:val="22"/>
                <w:szCs w:val="22"/>
              </w:rPr>
              <w:t>Наименование</w:t>
            </w:r>
          </w:p>
        </w:tc>
        <w:tc>
          <w:tcPr>
            <w:tcW w:w="2126" w:type="dxa"/>
            <w:gridSpan w:val="3"/>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b/>
                <w:sz w:val="22"/>
                <w:szCs w:val="22"/>
              </w:rPr>
            </w:pPr>
            <w:r>
              <w:rPr>
                <w:rFonts w:ascii="Times New Roman" w:hAnsi="Times New Roman"/>
                <w:b/>
                <w:sz w:val="22"/>
                <w:szCs w:val="22"/>
              </w:rPr>
              <w:t>Читаемость</w:t>
            </w:r>
          </w:p>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b/>
                <w:sz w:val="22"/>
                <w:szCs w:val="22"/>
              </w:rPr>
            </w:pPr>
          </w:p>
        </w:tc>
        <w:tc>
          <w:tcPr>
            <w:tcW w:w="1984" w:type="dxa"/>
            <w:gridSpan w:val="3"/>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b/>
                <w:sz w:val="22"/>
                <w:szCs w:val="22"/>
              </w:rPr>
            </w:pPr>
            <w:r>
              <w:rPr>
                <w:rFonts w:ascii="Times New Roman" w:hAnsi="Times New Roman"/>
                <w:b/>
                <w:sz w:val="22"/>
                <w:szCs w:val="22"/>
              </w:rPr>
              <w:t>Посещаемость</w:t>
            </w:r>
          </w:p>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b/>
                <w:sz w:val="22"/>
                <w:szCs w:val="22"/>
              </w:rPr>
            </w:pPr>
          </w:p>
        </w:tc>
        <w:tc>
          <w:tcPr>
            <w:tcW w:w="2127" w:type="dxa"/>
            <w:gridSpan w:val="3"/>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b/>
                <w:sz w:val="22"/>
                <w:szCs w:val="22"/>
              </w:rPr>
            </w:pPr>
            <w:r>
              <w:rPr>
                <w:rFonts w:ascii="Times New Roman" w:hAnsi="Times New Roman"/>
                <w:b/>
                <w:sz w:val="22"/>
                <w:szCs w:val="22"/>
              </w:rPr>
              <w:t>Обращаемость</w:t>
            </w:r>
          </w:p>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b/>
                <w:sz w:val="22"/>
                <w:szCs w:val="22"/>
              </w:rPr>
            </w:pPr>
          </w:p>
        </w:tc>
        <w:tc>
          <w:tcPr>
            <w:tcW w:w="2411" w:type="dxa"/>
            <w:gridSpan w:val="3"/>
            <w:vAlign w:val="center"/>
          </w:tcPr>
          <w:p>
            <w:pPr>
              <w:pStyle w:val="60"/>
              <w:keepLines w:val="0"/>
              <w:pageBreakBefore w:val="0"/>
              <w:tabs>
                <w:tab w:val="left" w:pos="567"/>
                <w:tab w:val="left" w:pos="851"/>
              </w:tabs>
              <w:kinsoku/>
              <w:wordWrap/>
              <w:topLinePunct w:val="0"/>
              <w:bidi w:val="0"/>
              <w:snapToGrid/>
              <w:spacing w:after="0" w:line="240" w:lineRule="auto"/>
              <w:ind w:left="-88" w:right="-108"/>
              <w:jc w:val="center"/>
              <w:textAlignment w:val="auto"/>
              <w:rPr>
                <w:rFonts w:ascii="Times New Roman" w:hAnsi="Times New Roman"/>
                <w:b/>
                <w:sz w:val="22"/>
                <w:szCs w:val="22"/>
              </w:rPr>
            </w:pPr>
            <w:r>
              <w:rPr>
                <w:rFonts w:ascii="Times New Roman" w:hAnsi="Times New Roman"/>
                <w:b/>
                <w:sz w:val="22"/>
                <w:szCs w:val="22"/>
              </w:rPr>
              <w:t>Документообеспе-</w:t>
            </w:r>
          </w:p>
          <w:p>
            <w:pPr>
              <w:pStyle w:val="60"/>
              <w:keepLines w:val="0"/>
              <w:pageBreakBefore w:val="0"/>
              <w:tabs>
                <w:tab w:val="left" w:pos="567"/>
                <w:tab w:val="left" w:pos="851"/>
              </w:tabs>
              <w:kinsoku/>
              <w:wordWrap/>
              <w:topLinePunct w:val="0"/>
              <w:bidi w:val="0"/>
              <w:snapToGrid/>
              <w:spacing w:after="0" w:line="240" w:lineRule="auto"/>
              <w:ind w:left="-88" w:right="-108"/>
              <w:jc w:val="center"/>
              <w:textAlignment w:val="auto"/>
              <w:rPr>
                <w:rFonts w:ascii="Times New Roman" w:hAnsi="Times New Roman"/>
                <w:b/>
                <w:sz w:val="22"/>
                <w:szCs w:val="22"/>
              </w:rPr>
            </w:pPr>
            <w:r>
              <w:rPr>
                <w:rFonts w:ascii="Times New Roman" w:hAnsi="Times New Roman"/>
                <w:b/>
                <w:sz w:val="22"/>
                <w:szCs w:val="22"/>
              </w:rPr>
              <w:t>ченность</w:t>
            </w:r>
          </w:p>
          <w:p>
            <w:pPr>
              <w:pStyle w:val="60"/>
              <w:keepLines w:val="0"/>
              <w:pageBreakBefore w:val="0"/>
              <w:tabs>
                <w:tab w:val="left" w:pos="567"/>
                <w:tab w:val="left" w:pos="851"/>
              </w:tabs>
              <w:kinsoku/>
              <w:wordWrap/>
              <w:topLinePunct w:val="0"/>
              <w:bidi w:val="0"/>
              <w:snapToGrid/>
              <w:spacing w:after="0" w:line="240" w:lineRule="auto"/>
              <w:ind w:left="-88" w:right="-108"/>
              <w:jc w:val="center"/>
              <w:textAlignment w:val="auto"/>
              <w:rPr>
                <w:rFonts w:ascii="Times New Roman" w:hAnsi="Times New Roman"/>
                <w:b/>
                <w:sz w:val="22"/>
                <w:szCs w:val="22"/>
              </w:rPr>
            </w:pPr>
            <w:r>
              <w:rPr>
                <w:rFonts w:ascii="Times New Roman" w:hAnsi="Times New Roman"/>
                <w:b/>
                <w:sz w:val="22"/>
                <w:szCs w:val="22"/>
              </w:rPr>
              <w:t>на одного читателя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634" w:type="dxa"/>
            <w:vMerge w:val="continue"/>
            <w:vAlign w:val="bottom"/>
          </w:tcPr>
          <w:p>
            <w:pPr>
              <w:pStyle w:val="60"/>
              <w:keepLines w:val="0"/>
              <w:pageBreakBefore w:val="0"/>
              <w:tabs>
                <w:tab w:val="left" w:pos="567"/>
                <w:tab w:val="left" w:pos="851"/>
              </w:tabs>
              <w:kinsoku/>
              <w:wordWrap/>
              <w:topLinePunct w:val="0"/>
              <w:bidi w:val="0"/>
              <w:snapToGrid/>
              <w:spacing w:after="0" w:line="240" w:lineRule="auto"/>
              <w:ind w:left="0"/>
              <w:jc w:val="both"/>
              <w:textAlignment w:val="auto"/>
              <w:rPr>
                <w:rFonts w:ascii="Times New Roman" w:hAnsi="Times New Roman"/>
                <w:sz w:val="22"/>
                <w:szCs w:val="22"/>
              </w:rPr>
            </w:pPr>
          </w:p>
        </w:tc>
        <w:tc>
          <w:tcPr>
            <w:tcW w:w="708" w:type="dxa"/>
            <w:vAlign w:val="center"/>
          </w:tcPr>
          <w:p>
            <w:pPr>
              <w:pStyle w:val="60"/>
              <w:keepLines w:val="0"/>
              <w:pageBreakBefore w:val="0"/>
              <w:tabs>
                <w:tab w:val="left" w:pos="567"/>
                <w:tab w:val="left" w:pos="851"/>
              </w:tabs>
              <w:kinsoku/>
              <w:wordWrap/>
              <w:topLinePunct w:val="0"/>
              <w:bidi w:val="0"/>
              <w:snapToGrid/>
              <w:spacing w:after="0" w:line="240" w:lineRule="auto"/>
              <w:ind w:left="-104" w:right="-108"/>
              <w:jc w:val="center"/>
              <w:textAlignment w:val="auto"/>
              <w:rPr>
                <w:rFonts w:ascii="Times New Roman" w:hAnsi="Times New Roman"/>
                <w:b/>
                <w:sz w:val="21"/>
                <w:szCs w:val="21"/>
              </w:rPr>
            </w:pPr>
            <w:r>
              <w:rPr>
                <w:rFonts w:ascii="Times New Roman" w:hAnsi="Times New Roman"/>
                <w:b/>
                <w:sz w:val="21"/>
                <w:szCs w:val="21"/>
              </w:rPr>
              <w:t>2018</w:t>
            </w:r>
          </w:p>
        </w:tc>
        <w:tc>
          <w:tcPr>
            <w:tcW w:w="709" w:type="dxa"/>
            <w:vAlign w:val="center"/>
          </w:tcPr>
          <w:p>
            <w:pPr>
              <w:pStyle w:val="60"/>
              <w:keepLines w:val="0"/>
              <w:pageBreakBefore w:val="0"/>
              <w:tabs>
                <w:tab w:val="left" w:pos="567"/>
                <w:tab w:val="left" w:pos="851"/>
              </w:tabs>
              <w:kinsoku/>
              <w:wordWrap/>
              <w:topLinePunct w:val="0"/>
              <w:bidi w:val="0"/>
              <w:snapToGrid/>
              <w:spacing w:after="0" w:line="240" w:lineRule="auto"/>
              <w:ind w:left="0" w:right="-108"/>
              <w:jc w:val="center"/>
              <w:textAlignment w:val="auto"/>
              <w:rPr>
                <w:rFonts w:ascii="Times New Roman" w:hAnsi="Times New Roman"/>
                <w:b/>
                <w:sz w:val="21"/>
                <w:szCs w:val="21"/>
              </w:rPr>
            </w:pPr>
            <w:r>
              <w:rPr>
                <w:rFonts w:ascii="Times New Roman" w:hAnsi="Times New Roman"/>
                <w:b/>
                <w:sz w:val="21"/>
                <w:szCs w:val="21"/>
              </w:rPr>
              <w:t>2019</w:t>
            </w:r>
          </w:p>
        </w:tc>
        <w:tc>
          <w:tcPr>
            <w:tcW w:w="709" w:type="dxa"/>
            <w:vAlign w:val="center"/>
          </w:tcPr>
          <w:p>
            <w:pPr>
              <w:pStyle w:val="60"/>
              <w:keepLines w:val="0"/>
              <w:pageBreakBefore w:val="0"/>
              <w:tabs>
                <w:tab w:val="left" w:pos="567"/>
                <w:tab w:val="left" w:pos="851"/>
              </w:tabs>
              <w:kinsoku/>
              <w:wordWrap/>
              <w:topLinePunct w:val="0"/>
              <w:bidi w:val="0"/>
              <w:snapToGrid/>
              <w:spacing w:after="0" w:line="240" w:lineRule="auto"/>
              <w:ind w:left="0" w:right="-108"/>
              <w:jc w:val="center"/>
              <w:textAlignment w:val="auto"/>
              <w:rPr>
                <w:rFonts w:ascii="Times New Roman" w:hAnsi="Times New Roman"/>
                <w:b/>
                <w:sz w:val="21"/>
                <w:szCs w:val="21"/>
              </w:rPr>
            </w:pPr>
            <w:r>
              <w:rPr>
                <w:rFonts w:ascii="Times New Roman" w:hAnsi="Times New Roman"/>
                <w:b/>
                <w:sz w:val="21"/>
                <w:szCs w:val="21"/>
              </w:rPr>
              <w:t>2020</w:t>
            </w:r>
          </w:p>
        </w:tc>
        <w:tc>
          <w:tcPr>
            <w:tcW w:w="567" w:type="dxa"/>
            <w:vAlign w:val="center"/>
          </w:tcPr>
          <w:p>
            <w:pPr>
              <w:pStyle w:val="60"/>
              <w:keepLines w:val="0"/>
              <w:pageBreakBefore w:val="0"/>
              <w:tabs>
                <w:tab w:val="left" w:pos="567"/>
                <w:tab w:val="left" w:pos="851"/>
              </w:tabs>
              <w:kinsoku/>
              <w:wordWrap/>
              <w:topLinePunct w:val="0"/>
              <w:bidi w:val="0"/>
              <w:snapToGrid/>
              <w:spacing w:after="0" w:line="240" w:lineRule="auto"/>
              <w:ind w:left="0" w:right="-108"/>
              <w:jc w:val="center"/>
              <w:textAlignment w:val="auto"/>
              <w:rPr>
                <w:rFonts w:ascii="Times New Roman" w:hAnsi="Times New Roman"/>
                <w:b/>
                <w:sz w:val="21"/>
                <w:szCs w:val="21"/>
              </w:rPr>
            </w:pPr>
            <w:r>
              <w:rPr>
                <w:rFonts w:ascii="Times New Roman" w:hAnsi="Times New Roman"/>
                <w:b/>
                <w:sz w:val="21"/>
                <w:szCs w:val="21"/>
              </w:rPr>
              <w:t>2018</w:t>
            </w:r>
          </w:p>
        </w:tc>
        <w:tc>
          <w:tcPr>
            <w:tcW w:w="709" w:type="dxa"/>
            <w:vAlign w:val="center"/>
          </w:tcPr>
          <w:p>
            <w:pPr>
              <w:pStyle w:val="60"/>
              <w:keepLines w:val="0"/>
              <w:pageBreakBefore w:val="0"/>
              <w:tabs>
                <w:tab w:val="left" w:pos="567"/>
                <w:tab w:val="left" w:pos="851"/>
              </w:tabs>
              <w:kinsoku/>
              <w:wordWrap/>
              <w:topLinePunct w:val="0"/>
              <w:bidi w:val="0"/>
              <w:snapToGrid/>
              <w:spacing w:after="0" w:line="240" w:lineRule="auto"/>
              <w:ind w:left="0" w:right="-108"/>
              <w:jc w:val="center"/>
              <w:textAlignment w:val="auto"/>
              <w:rPr>
                <w:rFonts w:ascii="Times New Roman" w:hAnsi="Times New Roman"/>
                <w:b/>
                <w:sz w:val="21"/>
                <w:szCs w:val="21"/>
              </w:rPr>
            </w:pPr>
            <w:r>
              <w:rPr>
                <w:rFonts w:ascii="Times New Roman" w:hAnsi="Times New Roman"/>
                <w:b/>
                <w:sz w:val="21"/>
                <w:szCs w:val="21"/>
              </w:rPr>
              <w:t>2019</w:t>
            </w:r>
          </w:p>
        </w:tc>
        <w:tc>
          <w:tcPr>
            <w:tcW w:w="708" w:type="dxa"/>
            <w:vAlign w:val="center"/>
          </w:tcPr>
          <w:p>
            <w:pPr>
              <w:pStyle w:val="60"/>
              <w:keepLines w:val="0"/>
              <w:pageBreakBefore w:val="0"/>
              <w:tabs>
                <w:tab w:val="left" w:pos="567"/>
                <w:tab w:val="left" w:pos="851"/>
              </w:tabs>
              <w:kinsoku/>
              <w:wordWrap/>
              <w:topLinePunct w:val="0"/>
              <w:bidi w:val="0"/>
              <w:snapToGrid/>
              <w:spacing w:after="0" w:line="240" w:lineRule="auto"/>
              <w:ind w:left="0" w:right="-108"/>
              <w:jc w:val="center"/>
              <w:textAlignment w:val="auto"/>
              <w:rPr>
                <w:rFonts w:ascii="Times New Roman" w:hAnsi="Times New Roman"/>
                <w:b/>
                <w:sz w:val="21"/>
                <w:szCs w:val="21"/>
              </w:rPr>
            </w:pPr>
            <w:r>
              <w:rPr>
                <w:rFonts w:ascii="Times New Roman" w:hAnsi="Times New Roman"/>
                <w:b/>
                <w:sz w:val="21"/>
                <w:szCs w:val="21"/>
              </w:rPr>
              <w:t>2020</w:t>
            </w:r>
          </w:p>
        </w:tc>
        <w:tc>
          <w:tcPr>
            <w:tcW w:w="709" w:type="dxa"/>
            <w:vAlign w:val="center"/>
          </w:tcPr>
          <w:p>
            <w:pPr>
              <w:pStyle w:val="60"/>
              <w:keepLines w:val="0"/>
              <w:pageBreakBefore w:val="0"/>
              <w:tabs>
                <w:tab w:val="left" w:pos="567"/>
                <w:tab w:val="left" w:pos="851"/>
              </w:tabs>
              <w:kinsoku/>
              <w:wordWrap/>
              <w:topLinePunct w:val="0"/>
              <w:bidi w:val="0"/>
              <w:snapToGrid/>
              <w:spacing w:after="0" w:line="240" w:lineRule="auto"/>
              <w:ind w:left="0" w:right="-148"/>
              <w:jc w:val="center"/>
              <w:textAlignment w:val="auto"/>
              <w:rPr>
                <w:rFonts w:ascii="Times New Roman" w:hAnsi="Times New Roman"/>
                <w:b/>
                <w:sz w:val="21"/>
                <w:szCs w:val="21"/>
              </w:rPr>
            </w:pPr>
            <w:r>
              <w:rPr>
                <w:rFonts w:ascii="Times New Roman" w:hAnsi="Times New Roman"/>
                <w:b/>
                <w:sz w:val="21"/>
                <w:szCs w:val="21"/>
              </w:rPr>
              <w:t>2018</w:t>
            </w:r>
          </w:p>
        </w:tc>
        <w:tc>
          <w:tcPr>
            <w:tcW w:w="709" w:type="dxa"/>
            <w:vAlign w:val="center"/>
          </w:tcPr>
          <w:p>
            <w:pPr>
              <w:pStyle w:val="60"/>
              <w:keepLines w:val="0"/>
              <w:pageBreakBefore w:val="0"/>
              <w:tabs>
                <w:tab w:val="left" w:pos="567"/>
                <w:tab w:val="left" w:pos="851"/>
              </w:tabs>
              <w:kinsoku/>
              <w:wordWrap/>
              <w:topLinePunct w:val="0"/>
              <w:bidi w:val="0"/>
              <w:snapToGrid/>
              <w:spacing w:after="0" w:line="240" w:lineRule="auto"/>
              <w:ind w:left="0" w:right="-148"/>
              <w:jc w:val="center"/>
              <w:textAlignment w:val="auto"/>
              <w:rPr>
                <w:rFonts w:ascii="Times New Roman" w:hAnsi="Times New Roman"/>
                <w:b/>
                <w:sz w:val="21"/>
                <w:szCs w:val="21"/>
              </w:rPr>
            </w:pPr>
            <w:r>
              <w:rPr>
                <w:rFonts w:ascii="Times New Roman" w:hAnsi="Times New Roman"/>
                <w:b/>
                <w:sz w:val="21"/>
                <w:szCs w:val="21"/>
              </w:rPr>
              <w:t>2019</w:t>
            </w:r>
          </w:p>
        </w:tc>
        <w:tc>
          <w:tcPr>
            <w:tcW w:w="709" w:type="dxa"/>
            <w:vAlign w:val="center"/>
          </w:tcPr>
          <w:p>
            <w:pPr>
              <w:pStyle w:val="60"/>
              <w:keepLines w:val="0"/>
              <w:pageBreakBefore w:val="0"/>
              <w:tabs>
                <w:tab w:val="left" w:pos="567"/>
                <w:tab w:val="left" w:pos="851"/>
              </w:tabs>
              <w:kinsoku/>
              <w:wordWrap/>
              <w:topLinePunct w:val="0"/>
              <w:bidi w:val="0"/>
              <w:snapToGrid/>
              <w:spacing w:after="0" w:line="240" w:lineRule="auto"/>
              <w:ind w:left="0" w:right="-148"/>
              <w:jc w:val="center"/>
              <w:textAlignment w:val="auto"/>
              <w:rPr>
                <w:rFonts w:ascii="Times New Roman" w:hAnsi="Times New Roman"/>
                <w:b/>
                <w:sz w:val="21"/>
                <w:szCs w:val="21"/>
              </w:rPr>
            </w:pPr>
            <w:r>
              <w:rPr>
                <w:rFonts w:ascii="Times New Roman" w:hAnsi="Times New Roman"/>
                <w:b/>
                <w:sz w:val="21"/>
                <w:szCs w:val="21"/>
              </w:rPr>
              <w:t>2020</w:t>
            </w:r>
          </w:p>
        </w:tc>
        <w:tc>
          <w:tcPr>
            <w:tcW w:w="850"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b/>
                <w:sz w:val="21"/>
                <w:szCs w:val="21"/>
              </w:rPr>
            </w:pPr>
            <w:r>
              <w:rPr>
                <w:rFonts w:ascii="Times New Roman" w:hAnsi="Times New Roman"/>
                <w:b/>
                <w:sz w:val="21"/>
                <w:szCs w:val="21"/>
              </w:rPr>
              <w:t>2018</w:t>
            </w:r>
          </w:p>
        </w:tc>
        <w:tc>
          <w:tcPr>
            <w:tcW w:w="851"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b/>
                <w:sz w:val="21"/>
                <w:szCs w:val="21"/>
              </w:rPr>
            </w:pPr>
            <w:r>
              <w:rPr>
                <w:rFonts w:ascii="Times New Roman" w:hAnsi="Times New Roman"/>
                <w:b/>
                <w:sz w:val="21"/>
                <w:szCs w:val="21"/>
              </w:rPr>
              <w:t>2019</w:t>
            </w:r>
          </w:p>
        </w:tc>
        <w:tc>
          <w:tcPr>
            <w:tcW w:w="710"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b/>
                <w:sz w:val="21"/>
                <w:szCs w:val="21"/>
              </w:rPr>
            </w:pPr>
            <w:r>
              <w:rPr>
                <w:rFonts w:ascii="Times New Roman" w:hAnsi="Times New Roman"/>
                <w:b/>
                <w:sz w:val="21"/>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4" w:type="dxa"/>
            <w:vAlign w:val="bottom"/>
          </w:tcPr>
          <w:p>
            <w:pPr>
              <w:pStyle w:val="60"/>
              <w:keepLines w:val="0"/>
              <w:pageBreakBefore w:val="0"/>
              <w:tabs>
                <w:tab w:val="left" w:pos="567"/>
                <w:tab w:val="left" w:pos="851"/>
              </w:tabs>
              <w:kinsoku/>
              <w:wordWrap/>
              <w:topLinePunct w:val="0"/>
              <w:bidi w:val="0"/>
              <w:snapToGrid/>
              <w:spacing w:after="0" w:line="240" w:lineRule="auto"/>
              <w:ind w:left="0"/>
              <w:jc w:val="both"/>
              <w:textAlignment w:val="auto"/>
              <w:rPr>
                <w:rFonts w:ascii="Times New Roman" w:hAnsi="Times New Roman"/>
                <w:b/>
                <w:sz w:val="22"/>
                <w:szCs w:val="22"/>
              </w:rPr>
            </w:pPr>
            <w:r>
              <w:rPr>
                <w:rFonts w:ascii="Times New Roman" w:hAnsi="Times New Roman"/>
                <w:b/>
                <w:sz w:val="22"/>
                <w:szCs w:val="22"/>
              </w:rPr>
              <w:t>Центральная библиотека</w:t>
            </w:r>
          </w:p>
        </w:tc>
        <w:tc>
          <w:tcPr>
            <w:tcW w:w="708"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sz w:val="22"/>
                <w:szCs w:val="22"/>
              </w:rPr>
            </w:pPr>
            <w:r>
              <w:rPr>
                <w:rFonts w:ascii="Times New Roman" w:hAnsi="Times New Roman"/>
                <w:sz w:val="22"/>
                <w:szCs w:val="22"/>
              </w:rPr>
              <w:t>8,0</w:t>
            </w:r>
          </w:p>
        </w:tc>
        <w:tc>
          <w:tcPr>
            <w:tcW w:w="709"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sz w:val="22"/>
                <w:szCs w:val="22"/>
              </w:rPr>
            </w:pPr>
            <w:r>
              <w:rPr>
                <w:rFonts w:ascii="Times New Roman" w:hAnsi="Times New Roman"/>
                <w:sz w:val="22"/>
                <w:szCs w:val="22"/>
              </w:rPr>
              <w:t>8,4</w:t>
            </w:r>
          </w:p>
        </w:tc>
        <w:tc>
          <w:tcPr>
            <w:tcW w:w="709"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sz w:val="22"/>
                <w:szCs w:val="22"/>
              </w:rPr>
            </w:pPr>
            <w:r>
              <w:rPr>
                <w:rFonts w:ascii="Times New Roman" w:hAnsi="Times New Roman"/>
                <w:sz w:val="22"/>
                <w:szCs w:val="22"/>
              </w:rPr>
              <w:t>7,4</w:t>
            </w:r>
          </w:p>
        </w:tc>
        <w:tc>
          <w:tcPr>
            <w:tcW w:w="567"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sz w:val="22"/>
                <w:szCs w:val="22"/>
              </w:rPr>
            </w:pPr>
            <w:r>
              <w:rPr>
                <w:rFonts w:ascii="Times New Roman" w:hAnsi="Times New Roman"/>
                <w:sz w:val="22"/>
                <w:szCs w:val="22"/>
              </w:rPr>
              <w:t>3,8</w:t>
            </w:r>
          </w:p>
        </w:tc>
        <w:tc>
          <w:tcPr>
            <w:tcW w:w="709"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sz w:val="22"/>
                <w:szCs w:val="22"/>
              </w:rPr>
            </w:pPr>
            <w:r>
              <w:rPr>
                <w:rFonts w:ascii="Times New Roman" w:hAnsi="Times New Roman"/>
                <w:sz w:val="22"/>
                <w:szCs w:val="22"/>
              </w:rPr>
              <w:t>4,4</w:t>
            </w:r>
          </w:p>
        </w:tc>
        <w:tc>
          <w:tcPr>
            <w:tcW w:w="708"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sz w:val="22"/>
                <w:szCs w:val="22"/>
              </w:rPr>
            </w:pPr>
            <w:r>
              <w:rPr>
                <w:rFonts w:ascii="Times New Roman" w:hAnsi="Times New Roman"/>
                <w:sz w:val="22"/>
                <w:szCs w:val="22"/>
              </w:rPr>
              <w:t>4,1</w:t>
            </w:r>
          </w:p>
        </w:tc>
        <w:tc>
          <w:tcPr>
            <w:tcW w:w="709"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sz w:val="22"/>
                <w:szCs w:val="22"/>
              </w:rPr>
            </w:pPr>
            <w:r>
              <w:rPr>
                <w:rFonts w:ascii="Times New Roman" w:hAnsi="Times New Roman"/>
                <w:sz w:val="22"/>
                <w:szCs w:val="22"/>
              </w:rPr>
              <w:t>2,6</w:t>
            </w:r>
          </w:p>
        </w:tc>
        <w:tc>
          <w:tcPr>
            <w:tcW w:w="709"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sz w:val="22"/>
                <w:szCs w:val="22"/>
              </w:rPr>
            </w:pPr>
            <w:r>
              <w:rPr>
                <w:rFonts w:ascii="Times New Roman" w:hAnsi="Times New Roman"/>
                <w:sz w:val="22"/>
                <w:szCs w:val="22"/>
              </w:rPr>
              <w:t>2,5</w:t>
            </w:r>
          </w:p>
        </w:tc>
        <w:tc>
          <w:tcPr>
            <w:tcW w:w="709"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sz w:val="22"/>
                <w:szCs w:val="22"/>
              </w:rPr>
            </w:pPr>
            <w:r>
              <w:rPr>
                <w:rFonts w:ascii="Times New Roman" w:hAnsi="Times New Roman"/>
                <w:sz w:val="22"/>
                <w:szCs w:val="22"/>
              </w:rPr>
              <w:t>2,1</w:t>
            </w:r>
          </w:p>
        </w:tc>
        <w:tc>
          <w:tcPr>
            <w:tcW w:w="850"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sz w:val="22"/>
                <w:szCs w:val="22"/>
              </w:rPr>
            </w:pPr>
            <w:r>
              <w:rPr>
                <w:rFonts w:ascii="Times New Roman" w:hAnsi="Times New Roman"/>
                <w:sz w:val="22"/>
                <w:szCs w:val="22"/>
              </w:rPr>
              <w:t>3,0</w:t>
            </w:r>
          </w:p>
        </w:tc>
        <w:tc>
          <w:tcPr>
            <w:tcW w:w="851"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sz w:val="22"/>
                <w:szCs w:val="22"/>
              </w:rPr>
            </w:pPr>
            <w:r>
              <w:rPr>
                <w:rFonts w:ascii="Times New Roman" w:hAnsi="Times New Roman"/>
                <w:sz w:val="22"/>
                <w:szCs w:val="22"/>
              </w:rPr>
              <w:t>3,3</w:t>
            </w:r>
          </w:p>
        </w:tc>
        <w:tc>
          <w:tcPr>
            <w:tcW w:w="710"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sz w:val="22"/>
                <w:szCs w:val="22"/>
              </w:rPr>
            </w:pPr>
            <w:r>
              <w:rPr>
                <w:rFonts w:ascii="Times New Roman" w:hAnsi="Times New Roman"/>
                <w:sz w:val="22"/>
                <w:szCs w:val="22"/>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4" w:type="dxa"/>
            <w:vAlign w:val="bottom"/>
          </w:tcPr>
          <w:p>
            <w:pPr>
              <w:pStyle w:val="60"/>
              <w:keepLines w:val="0"/>
              <w:pageBreakBefore w:val="0"/>
              <w:tabs>
                <w:tab w:val="left" w:pos="567"/>
                <w:tab w:val="left" w:pos="851"/>
              </w:tabs>
              <w:kinsoku/>
              <w:wordWrap/>
              <w:topLinePunct w:val="0"/>
              <w:bidi w:val="0"/>
              <w:snapToGrid/>
              <w:spacing w:after="0" w:line="240" w:lineRule="auto"/>
              <w:ind w:left="0"/>
              <w:jc w:val="both"/>
              <w:textAlignment w:val="auto"/>
              <w:rPr>
                <w:rFonts w:ascii="Times New Roman" w:hAnsi="Times New Roman"/>
                <w:b/>
                <w:sz w:val="22"/>
                <w:szCs w:val="22"/>
                <w:lang w:eastAsia="ru-RU"/>
              </w:rPr>
            </w:pPr>
            <w:r>
              <w:rPr>
                <w:rFonts w:ascii="Times New Roman" w:hAnsi="Times New Roman"/>
                <w:b/>
                <w:sz w:val="22"/>
                <w:szCs w:val="22"/>
                <w:lang w:eastAsia="ru-RU"/>
              </w:rPr>
              <w:t>Детская</w:t>
            </w:r>
          </w:p>
          <w:p>
            <w:pPr>
              <w:pStyle w:val="60"/>
              <w:keepLines w:val="0"/>
              <w:pageBreakBefore w:val="0"/>
              <w:tabs>
                <w:tab w:val="left" w:pos="567"/>
                <w:tab w:val="left" w:pos="851"/>
              </w:tabs>
              <w:kinsoku/>
              <w:wordWrap/>
              <w:topLinePunct w:val="0"/>
              <w:bidi w:val="0"/>
              <w:snapToGrid/>
              <w:spacing w:after="0" w:line="240" w:lineRule="auto"/>
              <w:ind w:left="0"/>
              <w:jc w:val="both"/>
              <w:textAlignment w:val="auto"/>
              <w:rPr>
                <w:rFonts w:ascii="Times New Roman" w:hAnsi="Times New Roman"/>
                <w:b/>
                <w:sz w:val="22"/>
                <w:szCs w:val="22"/>
              </w:rPr>
            </w:pPr>
            <w:r>
              <w:rPr>
                <w:rFonts w:ascii="Times New Roman" w:hAnsi="Times New Roman"/>
                <w:b/>
                <w:sz w:val="22"/>
                <w:szCs w:val="22"/>
                <w:lang w:eastAsia="ru-RU"/>
              </w:rPr>
              <w:t>библиотека</w:t>
            </w:r>
          </w:p>
        </w:tc>
        <w:tc>
          <w:tcPr>
            <w:tcW w:w="708"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sz w:val="22"/>
                <w:szCs w:val="22"/>
              </w:rPr>
            </w:pPr>
            <w:r>
              <w:rPr>
                <w:rFonts w:ascii="Times New Roman" w:hAnsi="Times New Roman"/>
                <w:sz w:val="22"/>
                <w:szCs w:val="22"/>
              </w:rPr>
              <w:t>14,0</w:t>
            </w:r>
          </w:p>
        </w:tc>
        <w:tc>
          <w:tcPr>
            <w:tcW w:w="709"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sz w:val="22"/>
                <w:szCs w:val="22"/>
              </w:rPr>
            </w:pPr>
            <w:r>
              <w:rPr>
                <w:rFonts w:ascii="Times New Roman" w:hAnsi="Times New Roman"/>
                <w:sz w:val="22"/>
                <w:szCs w:val="22"/>
              </w:rPr>
              <w:t>13,0</w:t>
            </w:r>
          </w:p>
        </w:tc>
        <w:tc>
          <w:tcPr>
            <w:tcW w:w="709"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sz w:val="22"/>
                <w:szCs w:val="22"/>
              </w:rPr>
            </w:pPr>
            <w:r>
              <w:rPr>
                <w:rFonts w:ascii="Times New Roman" w:hAnsi="Times New Roman"/>
                <w:sz w:val="22"/>
                <w:szCs w:val="22"/>
              </w:rPr>
              <w:t>11,6</w:t>
            </w:r>
          </w:p>
        </w:tc>
        <w:tc>
          <w:tcPr>
            <w:tcW w:w="567"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sz w:val="22"/>
                <w:szCs w:val="22"/>
              </w:rPr>
            </w:pPr>
            <w:r>
              <w:rPr>
                <w:rFonts w:ascii="Times New Roman" w:hAnsi="Times New Roman"/>
                <w:sz w:val="22"/>
                <w:szCs w:val="22"/>
              </w:rPr>
              <w:t>7,6</w:t>
            </w:r>
          </w:p>
        </w:tc>
        <w:tc>
          <w:tcPr>
            <w:tcW w:w="709"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sz w:val="22"/>
                <w:szCs w:val="22"/>
              </w:rPr>
            </w:pPr>
            <w:r>
              <w:rPr>
                <w:rFonts w:ascii="Times New Roman" w:hAnsi="Times New Roman"/>
                <w:sz w:val="22"/>
                <w:szCs w:val="22"/>
              </w:rPr>
              <w:t>5,4</w:t>
            </w:r>
          </w:p>
        </w:tc>
        <w:tc>
          <w:tcPr>
            <w:tcW w:w="708"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sz w:val="22"/>
                <w:szCs w:val="22"/>
              </w:rPr>
            </w:pPr>
            <w:r>
              <w:rPr>
                <w:rFonts w:ascii="Times New Roman" w:hAnsi="Times New Roman"/>
                <w:sz w:val="22"/>
                <w:szCs w:val="22"/>
              </w:rPr>
              <w:t>5,3</w:t>
            </w:r>
          </w:p>
        </w:tc>
        <w:tc>
          <w:tcPr>
            <w:tcW w:w="709"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sz w:val="22"/>
                <w:szCs w:val="22"/>
              </w:rPr>
            </w:pPr>
            <w:r>
              <w:rPr>
                <w:rFonts w:ascii="Times New Roman" w:hAnsi="Times New Roman"/>
                <w:sz w:val="22"/>
                <w:szCs w:val="22"/>
              </w:rPr>
              <w:t>2,4</w:t>
            </w:r>
          </w:p>
        </w:tc>
        <w:tc>
          <w:tcPr>
            <w:tcW w:w="709"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sz w:val="22"/>
                <w:szCs w:val="22"/>
              </w:rPr>
            </w:pPr>
            <w:r>
              <w:rPr>
                <w:rFonts w:ascii="Times New Roman" w:hAnsi="Times New Roman"/>
                <w:sz w:val="22"/>
                <w:szCs w:val="22"/>
              </w:rPr>
              <w:t>2,4</w:t>
            </w:r>
          </w:p>
        </w:tc>
        <w:tc>
          <w:tcPr>
            <w:tcW w:w="709"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sz w:val="22"/>
                <w:szCs w:val="22"/>
              </w:rPr>
            </w:pPr>
            <w:r>
              <w:rPr>
                <w:rFonts w:ascii="Times New Roman" w:hAnsi="Times New Roman"/>
                <w:sz w:val="22"/>
                <w:szCs w:val="22"/>
              </w:rPr>
              <w:t>1,7</w:t>
            </w:r>
          </w:p>
        </w:tc>
        <w:tc>
          <w:tcPr>
            <w:tcW w:w="850"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sz w:val="22"/>
                <w:szCs w:val="22"/>
              </w:rPr>
            </w:pPr>
            <w:r>
              <w:rPr>
                <w:rFonts w:ascii="Times New Roman" w:hAnsi="Times New Roman"/>
                <w:sz w:val="22"/>
                <w:szCs w:val="22"/>
              </w:rPr>
              <w:t>5,7</w:t>
            </w:r>
          </w:p>
        </w:tc>
        <w:tc>
          <w:tcPr>
            <w:tcW w:w="851"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sz w:val="22"/>
                <w:szCs w:val="22"/>
              </w:rPr>
            </w:pPr>
            <w:r>
              <w:rPr>
                <w:rFonts w:ascii="Times New Roman" w:hAnsi="Times New Roman"/>
                <w:sz w:val="22"/>
                <w:szCs w:val="22"/>
              </w:rPr>
              <w:t>5,3</w:t>
            </w:r>
          </w:p>
        </w:tc>
        <w:tc>
          <w:tcPr>
            <w:tcW w:w="710"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sz w:val="22"/>
                <w:szCs w:val="22"/>
              </w:rPr>
            </w:pPr>
            <w:r>
              <w:rPr>
                <w:rFonts w:ascii="Times New Roman" w:hAnsi="Times New Roman"/>
                <w:sz w:val="22"/>
                <w:szCs w:val="22"/>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4" w:type="dxa"/>
            <w:vAlign w:val="bottom"/>
          </w:tcPr>
          <w:p>
            <w:pPr>
              <w:pStyle w:val="60"/>
              <w:keepLines w:val="0"/>
              <w:pageBreakBefore w:val="0"/>
              <w:tabs>
                <w:tab w:val="left" w:pos="567"/>
                <w:tab w:val="left" w:pos="851"/>
              </w:tabs>
              <w:kinsoku/>
              <w:wordWrap/>
              <w:topLinePunct w:val="0"/>
              <w:bidi w:val="0"/>
              <w:snapToGrid/>
              <w:spacing w:after="0" w:line="240" w:lineRule="auto"/>
              <w:ind w:left="0"/>
              <w:jc w:val="both"/>
              <w:textAlignment w:val="auto"/>
              <w:rPr>
                <w:rFonts w:ascii="Times New Roman" w:hAnsi="Times New Roman"/>
                <w:b/>
                <w:sz w:val="22"/>
                <w:szCs w:val="22"/>
                <w:lang w:eastAsia="ru-RU"/>
              </w:rPr>
            </w:pPr>
            <w:r>
              <w:rPr>
                <w:rFonts w:ascii="Times New Roman" w:hAnsi="Times New Roman"/>
                <w:b/>
                <w:sz w:val="22"/>
                <w:szCs w:val="22"/>
                <w:lang w:eastAsia="ru-RU"/>
              </w:rPr>
              <w:t>Библиотека мкр</w:t>
            </w:r>
            <w:r>
              <w:rPr>
                <w:rFonts w:hint="default" w:ascii="Times New Roman" w:hAnsi="Times New Roman"/>
                <w:b/>
                <w:sz w:val="22"/>
                <w:szCs w:val="22"/>
                <w:lang w:val="en-US" w:eastAsia="ru-RU"/>
              </w:rPr>
              <w:t>-на</w:t>
            </w:r>
            <w:r>
              <w:rPr>
                <w:rFonts w:ascii="Times New Roman" w:hAnsi="Times New Roman"/>
                <w:b/>
                <w:sz w:val="22"/>
                <w:szCs w:val="22"/>
                <w:lang w:eastAsia="ru-RU"/>
              </w:rPr>
              <w:t xml:space="preserve"> Заречный</w:t>
            </w:r>
          </w:p>
        </w:tc>
        <w:tc>
          <w:tcPr>
            <w:tcW w:w="708"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sz w:val="22"/>
                <w:szCs w:val="22"/>
              </w:rPr>
            </w:pPr>
            <w:r>
              <w:rPr>
                <w:rFonts w:ascii="Times New Roman" w:hAnsi="Times New Roman"/>
                <w:sz w:val="22"/>
                <w:szCs w:val="22"/>
              </w:rPr>
              <w:t>26,8</w:t>
            </w:r>
          </w:p>
        </w:tc>
        <w:tc>
          <w:tcPr>
            <w:tcW w:w="709"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sz w:val="22"/>
                <w:szCs w:val="22"/>
              </w:rPr>
            </w:pPr>
            <w:r>
              <w:rPr>
                <w:rFonts w:ascii="Times New Roman" w:hAnsi="Times New Roman"/>
                <w:sz w:val="22"/>
                <w:szCs w:val="22"/>
              </w:rPr>
              <w:t>11,4</w:t>
            </w:r>
          </w:p>
        </w:tc>
        <w:tc>
          <w:tcPr>
            <w:tcW w:w="709"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sz w:val="22"/>
                <w:szCs w:val="22"/>
              </w:rPr>
            </w:pPr>
            <w:r>
              <w:rPr>
                <w:rFonts w:ascii="Times New Roman" w:hAnsi="Times New Roman"/>
                <w:sz w:val="22"/>
                <w:szCs w:val="22"/>
              </w:rPr>
              <w:t>21,6</w:t>
            </w:r>
          </w:p>
        </w:tc>
        <w:tc>
          <w:tcPr>
            <w:tcW w:w="567"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sz w:val="22"/>
                <w:szCs w:val="22"/>
              </w:rPr>
            </w:pPr>
            <w:r>
              <w:rPr>
                <w:rFonts w:ascii="Times New Roman" w:hAnsi="Times New Roman"/>
                <w:sz w:val="22"/>
                <w:szCs w:val="22"/>
              </w:rPr>
              <w:t>9,7</w:t>
            </w:r>
          </w:p>
        </w:tc>
        <w:tc>
          <w:tcPr>
            <w:tcW w:w="709"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sz w:val="22"/>
                <w:szCs w:val="22"/>
              </w:rPr>
            </w:pPr>
            <w:r>
              <w:rPr>
                <w:rFonts w:ascii="Times New Roman" w:hAnsi="Times New Roman"/>
                <w:sz w:val="22"/>
                <w:szCs w:val="22"/>
              </w:rPr>
              <w:t>3,9</w:t>
            </w:r>
          </w:p>
        </w:tc>
        <w:tc>
          <w:tcPr>
            <w:tcW w:w="708"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sz w:val="22"/>
                <w:szCs w:val="22"/>
              </w:rPr>
            </w:pPr>
            <w:r>
              <w:rPr>
                <w:rFonts w:ascii="Times New Roman" w:hAnsi="Times New Roman"/>
                <w:sz w:val="22"/>
                <w:szCs w:val="22"/>
              </w:rPr>
              <w:t>7,3</w:t>
            </w:r>
          </w:p>
        </w:tc>
        <w:tc>
          <w:tcPr>
            <w:tcW w:w="709"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sz w:val="22"/>
                <w:szCs w:val="22"/>
              </w:rPr>
            </w:pPr>
            <w:r>
              <w:rPr>
                <w:rFonts w:ascii="Times New Roman" w:hAnsi="Times New Roman"/>
                <w:sz w:val="22"/>
                <w:szCs w:val="22"/>
              </w:rPr>
              <w:t>1,3</w:t>
            </w:r>
          </w:p>
        </w:tc>
        <w:tc>
          <w:tcPr>
            <w:tcW w:w="709"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sz w:val="22"/>
                <w:szCs w:val="22"/>
              </w:rPr>
            </w:pPr>
            <w:r>
              <w:rPr>
                <w:rFonts w:ascii="Times New Roman" w:hAnsi="Times New Roman"/>
                <w:sz w:val="22"/>
                <w:szCs w:val="22"/>
              </w:rPr>
              <w:t>1,3</w:t>
            </w:r>
          </w:p>
        </w:tc>
        <w:tc>
          <w:tcPr>
            <w:tcW w:w="709"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sz w:val="22"/>
                <w:szCs w:val="22"/>
              </w:rPr>
            </w:pPr>
            <w:r>
              <w:rPr>
                <w:rFonts w:ascii="Times New Roman" w:hAnsi="Times New Roman"/>
                <w:sz w:val="22"/>
                <w:szCs w:val="22"/>
              </w:rPr>
              <w:t>1,0</w:t>
            </w:r>
          </w:p>
        </w:tc>
        <w:tc>
          <w:tcPr>
            <w:tcW w:w="850"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sz w:val="22"/>
                <w:szCs w:val="22"/>
              </w:rPr>
            </w:pPr>
            <w:r>
              <w:rPr>
                <w:rFonts w:ascii="Times New Roman" w:hAnsi="Times New Roman"/>
                <w:sz w:val="22"/>
                <w:szCs w:val="22"/>
              </w:rPr>
              <w:t>19,6</w:t>
            </w:r>
          </w:p>
        </w:tc>
        <w:tc>
          <w:tcPr>
            <w:tcW w:w="851"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sz w:val="22"/>
                <w:szCs w:val="22"/>
              </w:rPr>
            </w:pPr>
            <w:r>
              <w:rPr>
                <w:rFonts w:ascii="Times New Roman" w:hAnsi="Times New Roman"/>
                <w:sz w:val="22"/>
                <w:szCs w:val="22"/>
              </w:rPr>
              <w:t>8,4</w:t>
            </w:r>
          </w:p>
        </w:tc>
        <w:tc>
          <w:tcPr>
            <w:tcW w:w="710" w:type="dxa"/>
            <w:vAlign w:val="center"/>
          </w:tcPr>
          <w:p>
            <w:pPr>
              <w:pStyle w:val="60"/>
              <w:keepLines w:val="0"/>
              <w:pageBreakBefore w:val="0"/>
              <w:tabs>
                <w:tab w:val="left" w:pos="567"/>
                <w:tab w:val="left" w:pos="851"/>
              </w:tabs>
              <w:kinsoku/>
              <w:wordWrap/>
              <w:topLinePunct w:val="0"/>
              <w:bidi w:val="0"/>
              <w:snapToGrid/>
              <w:spacing w:after="0" w:line="240" w:lineRule="auto"/>
              <w:ind w:left="0"/>
              <w:jc w:val="center"/>
              <w:textAlignment w:val="auto"/>
              <w:rPr>
                <w:rFonts w:ascii="Times New Roman" w:hAnsi="Times New Roman"/>
                <w:sz w:val="22"/>
                <w:szCs w:val="22"/>
              </w:rPr>
            </w:pPr>
            <w:r>
              <w:rPr>
                <w:rFonts w:ascii="Times New Roman" w:hAnsi="Times New Roman"/>
                <w:sz w:val="22"/>
                <w:szCs w:val="22"/>
              </w:rPr>
              <w:t>23,1</w:t>
            </w:r>
          </w:p>
        </w:tc>
      </w:tr>
    </w:tbl>
    <w:p>
      <w:pPr>
        <w:pStyle w:val="32"/>
        <w:keepLines w:val="0"/>
        <w:pageBreakBefore w:val="0"/>
        <w:widowControl/>
        <w:tabs>
          <w:tab w:val="left" w:pos="701"/>
        </w:tabs>
        <w:kinsoku/>
        <w:wordWrap/>
        <w:topLinePunct w:val="0"/>
        <w:bidi w:val="0"/>
        <w:snapToGrid/>
        <w:spacing w:after="0" w:line="240" w:lineRule="auto"/>
        <w:ind w:firstLine="288"/>
        <w:jc w:val="center"/>
        <w:textAlignment w:val="auto"/>
        <w:rPr>
          <w:rStyle w:val="31"/>
          <w:rFonts w:ascii="Times New Roman" w:hAnsi="Times New Roman" w:cs="Times New Roman"/>
          <w:b/>
          <w:i/>
          <w:sz w:val="24"/>
          <w:szCs w:val="24"/>
        </w:rPr>
      </w:pPr>
    </w:p>
    <w:p>
      <w:pPr>
        <w:pStyle w:val="32"/>
        <w:keepLines w:val="0"/>
        <w:pageBreakBefore w:val="0"/>
        <w:widowControl/>
        <w:tabs>
          <w:tab w:val="left" w:pos="701"/>
        </w:tabs>
        <w:kinsoku/>
        <w:wordWrap/>
        <w:topLinePunct w:val="0"/>
        <w:bidi w:val="0"/>
        <w:snapToGrid/>
        <w:spacing w:after="0" w:line="240" w:lineRule="auto"/>
        <w:ind w:firstLine="288"/>
        <w:jc w:val="center"/>
        <w:textAlignment w:val="auto"/>
        <w:rPr>
          <w:rStyle w:val="31"/>
          <w:rFonts w:ascii="Times New Roman" w:hAnsi="Times New Roman" w:cs="Times New Roman"/>
          <w:b/>
          <w:i/>
          <w:sz w:val="24"/>
          <w:szCs w:val="24"/>
        </w:rPr>
      </w:pPr>
    </w:p>
    <w:p>
      <w:pPr>
        <w:pStyle w:val="32"/>
        <w:keepLines w:val="0"/>
        <w:pageBreakBefore w:val="0"/>
        <w:widowControl/>
        <w:tabs>
          <w:tab w:val="left" w:pos="701"/>
        </w:tabs>
        <w:kinsoku/>
        <w:wordWrap/>
        <w:topLinePunct w:val="0"/>
        <w:bidi w:val="0"/>
        <w:snapToGrid/>
        <w:spacing w:after="0" w:line="240" w:lineRule="auto"/>
        <w:ind w:firstLine="288"/>
        <w:jc w:val="center"/>
        <w:textAlignment w:val="auto"/>
        <w:rPr>
          <w:rStyle w:val="31"/>
          <w:rFonts w:ascii="Times New Roman" w:hAnsi="Times New Roman" w:cs="Times New Roman"/>
          <w:b/>
          <w:i/>
          <w:sz w:val="24"/>
          <w:szCs w:val="24"/>
        </w:rPr>
      </w:pPr>
    </w:p>
    <w:p>
      <w:pPr>
        <w:pStyle w:val="32"/>
        <w:keepLines w:val="0"/>
        <w:pageBreakBefore w:val="0"/>
        <w:widowControl/>
        <w:tabs>
          <w:tab w:val="left" w:pos="701"/>
        </w:tabs>
        <w:kinsoku/>
        <w:wordWrap/>
        <w:topLinePunct w:val="0"/>
        <w:bidi w:val="0"/>
        <w:snapToGrid/>
        <w:spacing w:after="0" w:line="240" w:lineRule="auto"/>
        <w:ind w:firstLine="288"/>
        <w:jc w:val="center"/>
        <w:textAlignment w:val="auto"/>
        <w:rPr>
          <w:rStyle w:val="31"/>
          <w:rFonts w:ascii="Times New Roman" w:hAnsi="Times New Roman" w:cs="Times New Roman"/>
          <w:b/>
          <w:i/>
          <w:sz w:val="24"/>
          <w:szCs w:val="24"/>
        </w:rPr>
      </w:pPr>
    </w:p>
    <w:p>
      <w:pPr>
        <w:pStyle w:val="32"/>
        <w:keepLines w:val="0"/>
        <w:pageBreakBefore w:val="0"/>
        <w:widowControl/>
        <w:tabs>
          <w:tab w:val="left" w:pos="701"/>
        </w:tabs>
        <w:kinsoku/>
        <w:wordWrap/>
        <w:topLinePunct w:val="0"/>
        <w:bidi w:val="0"/>
        <w:snapToGrid/>
        <w:spacing w:after="0" w:line="240" w:lineRule="auto"/>
        <w:ind w:firstLine="288"/>
        <w:jc w:val="center"/>
        <w:textAlignment w:val="auto"/>
        <w:rPr>
          <w:rStyle w:val="31"/>
          <w:rFonts w:ascii="Times New Roman" w:hAnsi="Times New Roman" w:cs="Times New Roman"/>
          <w:b/>
          <w:i/>
          <w:sz w:val="24"/>
          <w:szCs w:val="24"/>
        </w:rPr>
      </w:pPr>
    </w:p>
    <w:p>
      <w:pPr>
        <w:pStyle w:val="32"/>
        <w:keepLines w:val="0"/>
        <w:pageBreakBefore w:val="0"/>
        <w:widowControl/>
        <w:tabs>
          <w:tab w:val="left" w:pos="701"/>
        </w:tabs>
        <w:kinsoku/>
        <w:wordWrap/>
        <w:topLinePunct w:val="0"/>
        <w:bidi w:val="0"/>
        <w:snapToGrid/>
        <w:spacing w:after="0" w:line="240" w:lineRule="auto"/>
        <w:ind w:firstLine="288"/>
        <w:jc w:val="center"/>
        <w:textAlignment w:val="auto"/>
        <w:rPr>
          <w:rStyle w:val="31"/>
          <w:rFonts w:ascii="Times New Roman" w:hAnsi="Times New Roman" w:cs="Times New Roman"/>
          <w:b/>
          <w:i/>
          <w:sz w:val="24"/>
          <w:szCs w:val="24"/>
        </w:rPr>
      </w:pPr>
    </w:p>
    <w:p>
      <w:pPr>
        <w:pStyle w:val="32"/>
        <w:keepLines w:val="0"/>
        <w:pageBreakBefore w:val="0"/>
        <w:widowControl/>
        <w:tabs>
          <w:tab w:val="left" w:pos="701"/>
        </w:tabs>
        <w:kinsoku/>
        <w:wordWrap/>
        <w:topLinePunct w:val="0"/>
        <w:bidi w:val="0"/>
        <w:snapToGrid/>
        <w:spacing w:after="0" w:line="240" w:lineRule="auto"/>
        <w:ind w:firstLine="288"/>
        <w:jc w:val="center"/>
        <w:textAlignment w:val="auto"/>
        <w:rPr>
          <w:rStyle w:val="31"/>
          <w:rFonts w:ascii="Times New Roman" w:hAnsi="Times New Roman" w:cs="Times New Roman"/>
          <w:b/>
          <w:i/>
          <w:sz w:val="24"/>
          <w:szCs w:val="24"/>
        </w:rPr>
      </w:pPr>
    </w:p>
    <w:p>
      <w:pPr>
        <w:pStyle w:val="32"/>
        <w:keepLines w:val="0"/>
        <w:pageBreakBefore w:val="0"/>
        <w:widowControl/>
        <w:tabs>
          <w:tab w:val="left" w:pos="701"/>
        </w:tabs>
        <w:kinsoku/>
        <w:wordWrap/>
        <w:topLinePunct w:val="0"/>
        <w:bidi w:val="0"/>
        <w:snapToGrid/>
        <w:spacing w:after="0" w:line="240" w:lineRule="auto"/>
        <w:ind w:firstLine="288"/>
        <w:jc w:val="center"/>
        <w:textAlignment w:val="auto"/>
        <w:rPr>
          <w:rStyle w:val="31"/>
          <w:rFonts w:ascii="Times New Roman" w:hAnsi="Times New Roman" w:cs="Times New Roman"/>
          <w:b/>
          <w:i/>
          <w:sz w:val="24"/>
          <w:szCs w:val="24"/>
        </w:rPr>
      </w:pPr>
    </w:p>
    <w:p>
      <w:pPr>
        <w:pStyle w:val="32"/>
        <w:keepLines w:val="0"/>
        <w:pageBreakBefore w:val="0"/>
        <w:widowControl/>
        <w:tabs>
          <w:tab w:val="left" w:pos="701"/>
        </w:tabs>
        <w:kinsoku/>
        <w:wordWrap/>
        <w:topLinePunct w:val="0"/>
        <w:bidi w:val="0"/>
        <w:snapToGrid/>
        <w:spacing w:after="0" w:line="240" w:lineRule="auto"/>
        <w:ind w:left="0" w:leftChars="0" w:firstLine="0" w:firstLineChars="0"/>
        <w:jc w:val="center"/>
        <w:textAlignment w:val="auto"/>
        <w:rPr>
          <w:rStyle w:val="31"/>
          <w:rFonts w:ascii="Times New Roman" w:hAnsi="Times New Roman" w:cs="Times New Roman"/>
          <w:b/>
          <w:i/>
          <w:sz w:val="24"/>
          <w:szCs w:val="24"/>
        </w:rPr>
      </w:pPr>
      <w:r>
        <w:rPr>
          <w:rStyle w:val="31"/>
          <w:rFonts w:ascii="Times New Roman" w:hAnsi="Times New Roman" w:cs="Times New Roman"/>
          <w:b/>
          <w:i/>
          <w:sz w:val="24"/>
          <w:szCs w:val="24"/>
        </w:rPr>
        <w:t>Средняя посещаемость</w:t>
      </w:r>
    </w:p>
    <w:p>
      <w:pPr>
        <w:pStyle w:val="32"/>
        <w:keepLines w:val="0"/>
        <w:pageBreakBefore w:val="0"/>
        <w:widowControl/>
        <w:tabs>
          <w:tab w:val="left" w:pos="701"/>
        </w:tabs>
        <w:kinsoku/>
        <w:wordWrap/>
        <w:topLinePunct w:val="0"/>
        <w:bidi w:val="0"/>
        <w:snapToGrid/>
        <w:spacing w:after="0" w:line="240" w:lineRule="auto"/>
        <w:ind w:firstLine="288"/>
        <w:jc w:val="center"/>
        <w:textAlignment w:val="auto"/>
        <w:rPr>
          <w:rStyle w:val="31"/>
          <w:rFonts w:ascii="Times New Roman" w:hAnsi="Times New Roman" w:cs="Times New Roman"/>
          <w:b/>
          <w:i/>
          <w:sz w:val="24"/>
          <w:szCs w:val="24"/>
        </w:rPr>
      </w:pPr>
    </w:p>
    <w:p>
      <w:pPr>
        <w:pStyle w:val="32"/>
        <w:keepLines w:val="0"/>
        <w:pageBreakBefore w:val="0"/>
        <w:widowControl/>
        <w:tabs>
          <w:tab w:val="left" w:pos="701"/>
        </w:tabs>
        <w:kinsoku/>
        <w:wordWrap/>
        <w:topLinePunct w:val="0"/>
        <w:bidi w:val="0"/>
        <w:snapToGrid/>
        <w:spacing w:after="0" w:line="240" w:lineRule="auto"/>
        <w:ind w:firstLine="288"/>
        <w:jc w:val="center"/>
        <w:textAlignment w:val="auto"/>
        <w:rPr>
          <w:rStyle w:val="31"/>
          <w:rFonts w:ascii="Times New Roman" w:hAnsi="Times New Roman" w:cs="Times New Roman"/>
          <w:i/>
          <w:sz w:val="24"/>
          <w:szCs w:val="24"/>
        </w:rPr>
      </w:pPr>
      <w:r>
        <w:rPr>
          <w:rFonts w:ascii="Times New Roman" w:hAnsi="Times New Roman" w:cs="Times New Roman"/>
          <w:i/>
        </w:rPr>
        <w:drawing>
          <wp:anchor distT="0" distB="0" distL="114300" distR="114300" simplePos="0" relativeHeight="251662336" behindDoc="0" locked="0" layoutInCell="1" allowOverlap="1">
            <wp:simplePos x="0" y="0"/>
            <wp:positionH relativeFrom="column">
              <wp:posOffset>1539240</wp:posOffset>
            </wp:positionH>
            <wp:positionV relativeFrom="paragraph">
              <wp:posOffset>2540</wp:posOffset>
            </wp:positionV>
            <wp:extent cx="3049270" cy="1588770"/>
            <wp:effectExtent l="0" t="0" r="0" b="0"/>
            <wp:wrapTopAndBottom/>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32"/>
        <w:keepLines w:val="0"/>
        <w:pageBreakBefore w:val="0"/>
        <w:widowControl/>
        <w:tabs>
          <w:tab w:val="left" w:pos="701"/>
        </w:tabs>
        <w:kinsoku/>
        <w:wordWrap/>
        <w:topLinePunct w:val="0"/>
        <w:bidi w:val="0"/>
        <w:snapToGrid/>
        <w:spacing w:after="0" w:line="240" w:lineRule="auto"/>
        <w:ind w:firstLine="0"/>
        <w:jc w:val="center"/>
        <w:textAlignment w:val="auto"/>
        <w:rPr>
          <w:rStyle w:val="31"/>
          <w:rFonts w:ascii="Times New Roman" w:hAnsi="Times New Roman" w:cs="Times New Roman"/>
          <w:b/>
          <w:i/>
          <w:sz w:val="24"/>
          <w:szCs w:val="24"/>
        </w:rPr>
      </w:pPr>
      <w:r>
        <w:rPr>
          <w:rStyle w:val="31"/>
          <w:rFonts w:ascii="Times New Roman" w:hAnsi="Times New Roman" w:cs="Times New Roman"/>
          <w:b/>
          <w:i/>
          <w:sz w:val="24"/>
          <w:szCs w:val="24"/>
        </w:rPr>
        <w:t>Читаемость</w:t>
      </w:r>
    </w:p>
    <w:p>
      <w:pPr>
        <w:pStyle w:val="32"/>
        <w:keepLines w:val="0"/>
        <w:pageBreakBefore w:val="0"/>
        <w:widowControl/>
        <w:tabs>
          <w:tab w:val="left" w:pos="701"/>
        </w:tabs>
        <w:kinsoku/>
        <w:wordWrap/>
        <w:topLinePunct w:val="0"/>
        <w:bidi w:val="0"/>
        <w:snapToGrid/>
        <w:spacing w:after="0" w:line="240" w:lineRule="auto"/>
        <w:ind w:firstLine="288"/>
        <w:jc w:val="center"/>
        <w:textAlignment w:val="auto"/>
        <w:rPr>
          <w:rStyle w:val="31"/>
          <w:rFonts w:ascii="Times New Roman" w:hAnsi="Times New Roman" w:cs="Times New Roman"/>
          <w:b/>
          <w:i/>
          <w:sz w:val="24"/>
          <w:szCs w:val="24"/>
        </w:rPr>
      </w:pPr>
    </w:p>
    <w:p>
      <w:pPr>
        <w:pStyle w:val="32"/>
        <w:keepLines w:val="0"/>
        <w:pageBreakBefore w:val="0"/>
        <w:widowControl/>
        <w:tabs>
          <w:tab w:val="left" w:pos="701"/>
        </w:tabs>
        <w:kinsoku/>
        <w:wordWrap/>
        <w:topLinePunct w:val="0"/>
        <w:bidi w:val="0"/>
        <w:snapToGrid/>
        <w:spacing w:after="0" w:line="240" w:lineRule="auto"/>
        <w:ind w:left="0" w:leftChars="0" w:firstLine="0" w:firstLineChars="0"/>
        <w:jc w:val="center"/>
        <w:textAlignment w:val="auto"/>
        <w:rPr>
          <w:rStyle w:val="31"/>
          <w:rFonts w:ascii="Times New Roman" w:hAnsi="Times New Roman" w:cs="Times New Roman"/>
          <w:b/>
          <w:i/>
          <w:sz w:val="24"/>
          <w:szCs w:val="24"/>
        </w:rPr>
      </w:pPr>
      <w:r>
        <w:rPr>
          <w:rFonts w:ascii="Times New Roman" w:hAnsi="Times New Roman" w:cs="Times New Roman"/>
        </w:rPr>
        <w:drawing>
          <wp:anchor distT="0" distB="0" distL="114300" distR="114300" simplePos="0" relativeHeight="251663360" behindDoc="0" locked="0" layoutInCell="1" allowOverlap="1">
            <wp:simplePos x="0" y="0"/>
            <wp:positionH relativeFrom="column">
              <wp:posOffset>1558925</wp:posOffset>
            </wp:positionH>
            <wp:positionV relativeFrom="paragraph">
              <wp:posOffset>-1905</wp:posOffset>
            </wp:positionV>
            <wp:extent cx="3009265" cy="1767205"/>
            <wp:effectExtent l="0" t="0" r="0" b="0"/>
            <wp:wrapTopAndBottom/>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Style w:val="31"/>
          <w:rFonts w:ascii="Times New Roman" w:hAnsi="Times New Roman" w:cs="Times New Roman"/>
          <w:b/>
          <w:i/>
          <w:sz w:val="24"/>
          <w:szCs w:val="24"/>
        </w:rPr>
        <w:t>Обращаемость</w:t>
      </w:r>
    </w:p>
    <w:p>
      <w:pPr>
        <w:pStyle w:val="32"/>
        <w:keepLines w:val="0"/>
        <w:pageBreakBefore w:val="0"/>
        <w:widowControl/>
        <w:tabs>
          <w:tab w:val="left" w:pos="701"/>
        </w:tabs>
        <w:kinsoku/>
        <w:wordWrap/>
        <w:topLinePunct w:val="0"/>
        <w:bidi w:val="0"/>
        <w:snapToGrid/>
        <w:spacing w:after="0" w:line="240" w:lineRule="auto"/>
        <w:ind w:firstLine="288"/>
        <w:jc w:val="center"/>
        <w:textAlignment w:val="auto"/>
        <w:rPr>
          <w:rStyle w:val="31"/>
          <w:rFonts w:ascii="Times New Roman" w:hAnsi="Times New Roman" w:cs="Times New Roman"/>
          <w:b/>
          <w:i/>
          <w:sz w:val="24"/>
          <w:szCs w:val="24"/>
        </w:rPr>
      </w:pPr>
    </w:p>
    <w:p>
      <w:pPr>
        <w:pStyle w:val="32"/>
        <w:keepLines w:val="0"/>
        <w:pageBreakBefore w:val="0"/>
        <w:widowControl/>
        <w:tabs>
          <w:tab w:val="left" w:pos="701"/>
        </w:tabs>
        <w:kinsoku/>
        <w:wordWrap/>
        <w:topLinePunct w:val="0"/>
        <w:bidi w:val="0"/>
        <w:snapToGrid/>
        <w:spacing w:after="0" w:line="240" w:lineRule="auto"/>
        <w:ind w:firstLine="288"/>
        <w:jc w:val="both"/>
        <w:textAlignment w:val="auto"/>
        <w:rPr>
          <w:rStyle w:val="31"/>
          <w:rFonts w:ascii="Times New Roman" w:hAnsi="Times New Roman" w:cs="Times New Roman"/>
          <w:sz w:val="24"/>
          <w:szCs w:val="24"/>
        </w:rPr>
      </w:pPr>
      <w:r>
        <w:rPr>
          <w:rFonts w:ascii="Times New Roman" w:hAnsi="Times New Roman" w:cs="Times New Roman"/>
          <w:i/>
        </w:rPr>
        <w:drawing>
          <wp:anchor distT="0" distB="0" distL="114300" distR="114300" simplePos="0" relativeHeight="251664384" behindDoc="0" locked="0" layoutInCell="1" allowOverlap="1">
            <wp:simplePos x="0" y="0"/>
            <wp:positionH relativeFrom="column">
              <wp:posOffset>1558925</wp:posOffset>
            </wp:positionH>
            <wp:positionV relativeFrom="paragraph">
              <wp:posOffset>-2540</wp:posOffset>
            </wp:positionV>
            <wp:extent cx="3015615" cy="2059305"/>
            <wp:effectExtent l="0" t="0" r="0" b="0"/>
            <wp:wrapTopAndBottom/>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Style w:val="31"/>
          <w:rFonts w:ascii="Times New Roman" w:hAnsi="Times New Roman" w:cs="Times New Roman"/>
          <w:sz w:val="24"/>
          <w:szCs w:val="24"/>
        </w:rPr>
        <w:t>Следует помнить, что показатель книгообеспеченности обратно пропорционален</w:t>
      </w:r>
      <w:r>
        <w:rPr>
          <w:rStyle w:val="31"/>
          <w:rFonts w:hint="default" w:ascii="Times New Roman" w:hAnsi="Times New Roman" w:cs="Times New Roman"/>
          <w:sz w:val="24"/>
          <w:szCs w:val="24"/>
          <w:lang w:val="ru-RU"/>
        </w:rPr>
        <w:t xml:space="preserve"> </w:t>
      </w:r>
      <w:r>
        <w:rPr>
          <w:rStyle w:val="31"/>
          <w:rFonts w:ascii="Times New Roman" w:hAnsi="Times New Roman" w:cs="Times New Roman"/>
          <w:sz w:val="24"/>
          <w:szCs w:val="24"/>
        </w:rPr>
        <w:t>показателю обращаемости: чем выше один из них, тем ниже другой.</w:t>
      </w:r>
    </w:p>
    <w:p>
      <w:pPr>
        <w:pStyle w:val="32"/>
        <w:keepLines w:val="0"/>
        <w:pageBreakBefore w:val="0"/>
        <w:widowControl/>
        <w:tabs>
          <w:tab w:val="left" w:pos="701"/>
        </w:tabs>
        <w:kinsoku/>
        <w:wordWrap/>
        <w:topLinePunct w:val="0"/>
        <w:bidi w:val="0"/>
        <w:snapToGrid/>
        <w:spacing w:after="0" w:line="240" w:lineRule="auto"/>
        <w:ind w:firstLine="288"/>
        <w:textAlignment w:val="auto"/>
        <w:rPr>
          <w:rStyle w:val="31"/>
          <w:rFonts w:ascii="Times New Roman" w:hAnsi="Times New Roman" w:cs="Times New Roman"/>
          <w:i/>
          <w:sz w:val="24"/>
          <w:szCs w:val="24"/>
        </w:rPr>
      </w:pPr>
    </w:p>
    <w:p>
      <w:pPr>
        <w:pStyle w:val="32"/>
        <w:keepLines w:val="0"/>
        <w:pageBreakBefore w:val="0"/>
        <w:widowControl/>
        <w:tabs>
          <w:tab w:val="left" w:pos="701"/>
        </w:tabs>
        <w:kinsoku/>
        <w:wordWrap/>
        <w:topLinePunct w:val="0"/>
        <w:bidi w:val="0"/>
        <w:snapToGrid/>
        <w:spacing w:after="0" w:line="240" w:lineRule="auto"/>
        <w:ind w:left="0" w:leftChars="0" w:firstLine="0" w:firstLineChars="0"/>
        <w:jc w:val="center"/>
        <w:textAlignment w:val="auto"/>
        <w:rPr>
          <w:rStyle w:val="31"/>
          <w:rFonts w:ascii="Times New Roman" w:hAnsi="Times New Roman" w:cs="Times New Roman"/>
          <w:i/>
          <w:sz w:val="24"/>
          <w:szCs w:val="24"/>
        </w:rPr>
      </w:pPr>
      <w:r>
        <w:rPr>
          <w:rStyle w:val="31"/>
          <w:rFonts w:ascii="Times New Roman" w:hAnsi="Times New Roman" w:cs="Times New Roman"/>
          <w:i/>
          <w:sz w:val="24"/>
          <w:szCs w:val="24"/>
        </w:rPr>
        <w:t>3.4. Оказание платных услуг (виды услуг, раскрыть динамику по видам).</w:t>
      </w:r>
    </w:p>
    <w:p>
      <w:pPr>
        <w:pStyle w:val="32"/>
        <w:keepLines w:val="0"/>
        <w:pageBreakBefore w:val="0"/>
        <w:widowControl/>
        <w:tabs>
          <w:tab w:val="left" w:pos="7560"/>
        </w:tabs>
        <w:kinsoku/>
        <w:wordWrap/>
        <w:topLinePunct w:val="0"/>
        <w:bidi w:val="0"/>
        <w:snapToGrid/>
        <w:spacing w:after="0" w:line="240" w:lineRule="auto"/>
        <w:ind w:firstLine="288"/>
        <w:textAlignment w:val="auto"/>
        <w:rPr>
          <w:rStyle w:val="31"/>
          <w:rFonts w:ascii="Times New Roman" w:hAnsi="Times New Roman" w:cs="Times New Roman"/>
          <w:i/>
          <w:sz w:val="24"/>
          <w:szCs w:val="24"/>
        </w:rPr>
      </w:pPr>
      <w:r>
        <w:rPr>
          <w:rStyle w:val="31"/>
          <w:rFonts w:ascii="Times New Roman" w:hAnsi="Times New Roman" w:cs="Times New Roman"/>
          <w:i/>
          <w:sz w:val="24"/>
          <w:szCs w:val="24"/>
        </w:rPr>
        <w:tab/>
      </w:r>
    </w:p>
    <w:p>
      <w:pPr>
        <w:pStyle w:val="60"/>
        <w:keepLines w:val="0"/>
        <w:pageBreakBefore w:val="0"/>
        <w:tabs>
          <w:tab w:val="left" w:pos="567"/>
          <w:tab w:val="left" w:pos="851"/>
        </w:tabs>
        <w:kinsoku/>
        <w:wordWrap/>
        <w:topLinePunct w:val="0"/>
        <w:bidi w:val="0"/>
        <w:snapToGrid/>
        <w:spacing w:after="0" w:line="240" w:lineRule="auto"/>
        <w:ind w:left="540" w:firstLine="288"/>
        <w:jc w:val="center"/>
        <w:textAlignment w:val="auto"/>
        <w:rPr>
          <w:rStyle w:val="31"/>
          <w:rFonts w:ascii="Times New Roman" w:hAnsi="Times New Roman" w:cs="Times New Roman"/>
          <w:b/>
          <w:sz w:val="24"/>
          <w:szCs w:val="24"/>
        </w:rPr>
      </w:pPr>
      <w:r>
        <w:rPr>
          <w:rFonts w:ascii="Times New Roman" w:hAnsi="Times New Roman"/>
          <w:b/>
          <w:sz w:val="24"/>
          <w:szCs w:val="24"/>
        </w:rPr>
        <w:t xml:space="preserve">Доходы от платных услуг, </w:t>
      </w:r>
      <w:r>
        <w:rPr>
          <w:rStyle w:val="31"/>
          <w:rFonts w:ascii="Times New Roman" w:hAnsi="Times New Roman" w:cs="Times New Roman"/>
          <w:b/>
          <w:sz w:val="24"/>
          <w:szCs w:val="24"/>
        </w:rPr>
        <w:t>руб.</w:t>
      </w:r>
    </w:p>
    <w:p>
      <w:pPr>
        <w:pStyle w:val="60"/>
        <w:keepLines w:val="0"/>
        <w:pageBreakBefore w:val="0"/>
        <w:tabs>
          <w:tab w:val="left" w:pos="567"/>
          <w:tab w:val="left" w:pos="851"/>
        </w:tabs>
        <w:kinsoku/>
        <w:wordWrap/>
        <w:topLinePunct w:val="0"/>
        <w:bidi w:val="0"/>
        <w:snapToGrid/>
        <w:spacing w:after="0" w:line="240" w:lineRule="auto"/>
        <w:ind w:left="0"/>
        <w:textAlignment w:val="auto"/>
        <w:rPr>
          <w:rStyle w:val="31"/>
          <w:rFonts w:ascii="Times New Roman" w:hAnsi="Times New Roman" w:cs="Times New Roman"/>
          <w:b/>
          <w:sz w:val="24"/>
          <w:szCs w:val="24"/>
        </w:rPr>
      </w:pPr>
    </w:p>
    <w:tbl>
      <w:tblPr>
        <w:tblStyle w:val="22"/>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760"/>
        <w:gridCol w:w="1821"/>
        <w:gridCol w:w="1984"/>
        <w:gridCol w:w="15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760" w:type="dxa"/>
          </w:tcPr>
          <w:p>
            <w:pPr>
              <w:pStyle w:val="26"/>
              <w:keepLines w:val="0"/>
              <w:pageBreakBefore w:val="0"/>
              <w:widowControl/>
              <w:kinsoku/>
              <w:wordWrap/>
              <w:topLinePunct w:val="0"/>
              <w:bidi w:val="0"/>
              <w:snapToGrid/>
              <w:spacing w:after="0" w:line="240" w:lineRule="auto"/>
              <w:ind w:firstLine="0"/>
              <w:jc w:val="center"/>
              <w:textAlignment w:val="auto"/>
              <w:rPr>
                <w:rStyle w:val="31"/>
                <w:rFonts w:ascii="Times New Roman" w:hAnsi="Times New Roman" w:cs="Times New Roman"/>
                <w:b/>
                <w:sz w:val="22"/>
                <w:szCs w:val="22"/>
              </w:rPr>
            </w:pPr>
            <w:r>
              <w:rPr>
                <w:rStyle w:val="31"/>
                <w:rFonts w:ascii="Times New Roman" w:hAnsi="Times New Roman" w:cs="Times New Roman"/>
                <w:b/>
                <w:sz w:val="22"/>
                <w:szCs w:val="22"/>
              </w:rPr>
              <w:t>Библиотеки</w:t>
            </w:r>
          </w:p>
        </w:tc>
        <w:tc>
          <w:tcPr>
            <w:tcW w:w="1821" w:type="dxa"/>
          </w:tcPr>
          <w:p>
            <w:pPr>
              <w:pStyle w:val="26"/>
              <w:keepLines w:val="0"/>
              <w:pageBreakBefore w:val="0"/>
              <w:widowControl/>
              <w:kinsoku/>
              <w:wordWrap/>
              <w:topLinePunct w:val="0"/>
              <w:bidi w:val="0"/>
              <w:snapToGrid/>
              <w:spacing w:after="0" w:line="240" w:lineRule="auto"/>
              <w:ind w:firstLine="0"/>
              <w:jc w:val="center"/>
              <w:textAlignment w:val="auto"/>
              <w:rPr>
                <w:rStyle w:val="31"/>
                <w:rFonts w:ascii="Times New Roman" w:hAnsi="Times New Roman" w:cs="Times New Roman"/>
                <w:b/>
                <w:sz w:val="22"/>
                <w:szCs w:val="22"/>
              </w:rPr>
            </w:pPr>
            <w:r>
              <w:rPr>
                <w:rStyle w:val="31"/>
                <w:rFonts w:ascii="Times New Roman" w:hAnsi="Times New Roman" w:cs="Times New Roman"/>
                <w:b/>
                <w:sz w:val="22"/>
                <w:szCs w:val="22"/>
              </w:rPr>
              <w:t>2018г.</w:t>
            </w:r>
          </w:p>
        </w:tc>
        <w:tc>
          <w:tcPr>
            <w:tcW w:w="1984" w:type="dxa"/>
          </w:tcPr>
          <w:p>
            <w:pPr>
              <w:pStyle w:val="26"/>
              <w:keepLines w:val="0"/>
              <w:pageBreakBefore w:val="0"/>
              <w:widowControl/>
              <w:kinsoku/>
              <w:wordWrap/>
              <w:topLinePunct w:val="0"/>
              <w:bidi w:val="0"/>
              <w:snapToGrid/>
              <w:spacing w:after="0" w:line="240" w:lineRule="auto"/>
              <w:ind w:firstLine="0"/>
              <w:jc w:val="center"/>
              <w:textAlignment w:val="auto"/>
              <w:rPr>
                <w:rStyle w:val="31"/>
                <w:rFonts w:ascii="Times New Roman" w:hAnsi="Times New Roman" w:cs="Times New Roman"/>
                <w:b/>
                <w:sz w:val="22"/>
                <w:szCs w:val="22"/>
              </w:rPr>
            </w:pPr>
            <w:r>
              <w:rPr>
                <w:rStyle w:val="31"/>
                <w:rFonts w:ascii="Times New Roman" w:hAnsi="Times New Roman" w:cs="Times New Roman"/>
                <w:b/>
                <w:sz w:val="22"/>
                <w:szCs w:val="22"/>
              </w:rPr>
              <w:t>2019г.</w:t>
            </w:r>
          </w:p>
        </w:tc>
        <w:tc>
          <w:tcPr>
            <w:tcW w:w="1571" w:type="dxa"/>
          </w:tcPr>
          <w:p>
            <w:pPr>
              <w:pStyle w:val="26"/>
              <w:keepLines w:val="0"/>
              <w:pageBreakBefore w:val="0"/>
              <w:widowControl/>
              <w:kinsoku/>
              <w:wordWrap/>
              <w:topLinePunct w:val="0"/>
              <w:bidi w:val="0"/>
              <w:snapToGrid/>
              <w:spacing w:after="0" w:line="240" w:lineRule="auto"/>
              <w:ind w:firstLine="0"/>
              <w:jc w:val="center"/>
              <w:textAlignment w:val="auto"/>
              <w:rPr>
                <w:rStyle w:val="31"/>
                <w:rFonts w:ascii="Times New Roman" w:hAnsi="Times New Roman" w:cs="Times New Roman"/>
                <w:b/>
                <w:sz w:val="22"/>
                <w:szCs w:val="22"/>
              </w:rPr>
            </w:pPr>
            <w:r>
              <w:rPr>
                <w:rStyle w:val="31"/>
                <w:rFonts w:ascii="Times New Roman" w:hAnsi="Times New Roman" w:cs="Times New Roman"/>
                <w:b/>
                <w:sz w:val="22"/>
                <w:szCs w:val="22"/>
              </w:rPr>
              <w:t>2020г.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3760" w:type="dxa"/>
          </w:tcPr>
          <w:p>
            <w:pPr>
              <w:pStyle w:val="26"/>
              <w:keepLines w:val="0"/>
              <w:pageBreakBefore w:val="0"/>
              <w:widowControl/>
              <w:kinsoku/>
              <w:wordWrap/>
              <w:topLinePunct w:val="0"/>
              <w:bidi w:val="0"/>
              <w:snapToGrid/>
              <w:spacing w:after="0" w:line="240" w:lineRule="auto"/>
              <w:ind w:firstLine="0"/>
              <w:textAlignment w:val="auto"/>
              <w:rPr>
                <w:rStyle w:val="31"/>
                <w:rFonts w:ascii="Times New Roman" w:hAnsi="Times New Roman" w:cs="Times New Roman"/>
                <w:b/>
                <w:sz w:val="22"/>
                <w:szCs w:val="22"/>
              </w:rPr>
            </w:pPr>
            <w:r>
              <w:rPr>
                <w:rStyle w:val="31"/>
                <w:rFonts w:ascii="Times New Roman" w:hAnsi="Times New Roman" w:cs="Times New Roman"/>
                <w:b/>
                <w:sz w:val="22"/>
                <w:szCs w:val="22"/>
              </w:rPr>
              <w:t>Центральная библиотека</w:t>
            </w:r>
          </w:p>
        </w:tc>
        <w:tc>
          <w:tcPr>
            <w:tcW w:w="1821" w:type="dxa"/>
            <w:vAlign w:val="center"/>
          </w:tcPr>
          <w:p>
            <w:pPr>
              <w:pStyle w:val="26"/>
              <w:keepLines w:val="0"/>
              <w:pageBreakBefore w:val="0"/>
              <w:widowControl/>
              <w:kinsoku/>
              <w:wordWrap/>
              <w:topLinePunct w:val="0"/>
              <w:bidi w:val="0"/>
              <w:snapToGrid/>
              <w:spacing w:after="0" w:line="240" w:lineRule="auto"/>
              <w:ind w:firstLine="0"/>
              <w:jc w:val="center"/>
              <w:textAlignment w:val="auto"/>
              <w:rPr>
                <w:rStyle w:val="31"/>
                <w:rFonts w:hint="default" w:ascii="Times New Roman" w:hAnsi="Times New Roman" w:cs="Times New Roman"/>
                <w:sz w:val="22"/>
                <w:szCs w:val="22"/>
                <w:lang w:val="ru-RU"/>
              </w:rPr>
            </w:pPr>
            <w:r>
              <w:rPr>
                <w:rStyle w:val="31"/>
                <w:rFonts w:hint="default" w:ascii="Times New Roman" w:hAnsi="Times New Roman" w:cs="Times New Roman"/>
                <w:sz w:val="22"/>
                <w:szCs w:val="22"/>
                <w:lang w:val="ru-RU"/>
              </w:rPr>
              <w:t>342 315,00</w:t>
            </w:r>
          </w:p>
        </w:tc>
        <w:tc>
          <w:tcPr>
            <w:tcW w:w="1984" w:type="dxa"/>
            <w:vAlign w:val="center"/>
          </w:tcPr>
          <w:p>
            <w:pPr>
              <w:pStyle w:val="26"/>
              <w:keepLines w:val="0"/>
              <w:pageBreakBefore w:val="0"/>
              <w:widowControl/>
              <w:kinsoku/>
              <w:wordWrap/>
              <w:topLinePunct w:val="0"/>
              <w:bidi w:val="0"/>
              <w:snapToGrid/>
              <w:spacing w:after="0" w:line="240" w:lineRule="auto"/>
              <w:ind w:firstLine="0"/>
              <w:jc w:val="center"/>
              <w:textAlignment w:val="auto"/>
              <w:rPr>
                <w:rStyle w:val="31"/>
                <w:rFonts w:ascii="Times New Roman" w:hAnsi="Times New Roman" w:cs="Times New Roman"/>
                <w:sz w:val="22"/>
                <w:szCs w:val="22"/>
              </w:rPr>
            </w:pPr>
            <w:r>
              <w:rPr>
                <w:rStyle w:val="31"/>
                <w:rFonts w:ascii="Times New Roman" w:hAnsi="Times New Roman" w:cs="Times New Roman"/>
                <w:sz w:val="22"/>
                <w:szCs w:val="22"/>
              </w:rPr>
              <w:t>385 173,65</w:t>
            </w:r>
          </w:p>
        </w:tc>
        <w:tc>
          <w:tcPr>
            <w:tcW w:w="1571" w:type="dxa"/>
            <w:vAlign w:val="center"/>
          </w:tcPr>
          <w:p>
            <w:pPr>
              <w:pStyle w:val="26"/>
              <w:keepLines w:val="0"/>
              <w:pageBreakBefore w:val="0"/>
              <w:widowControl/>
              <w:kinsoku/>
              <w:wordWrap/>
              <w:topLinePunct w:val="0"/>
              <w:bidi w:val="0"/>
              <w:snapToGrid/>
              <w:spacing w:after="0" w:line="240" w:lineRule="auto"/>
              <w:ind w:firstLine="0"/>
              <w:jc w:val="center"/>
              <w:textAlignment w:val="auto"/>
              <w:rPr>
                <w:rStyle w:val="31"/>
                <w:rFonts w:hint="default" w:ascii="Times New Roman" w:hAnsi="Times New Roman" w:cs="Times New Roman"/>
                <w:sz w:val="22"/>
                <w:szCs w:val="22"/>
                <w:lang w:val="ru-RU"/>
              </w:rPr>
            </w:pPr>
            <w:r>
              <w:rPr>
                <w:rStyle w:val="31"/>
                <w:rFonts w:ascii="Times New Roman" w:hAnsi="Times New Roman" w:cs="Times New Roman"/>
                <w:sz w:val="22"/>
                <w:szCs w:val="22"/>
              </w:rPr>
              <w:t>267 769</w:t>
            </w:r>
            <w:r>
              <w:rPr>
                <w:rStyle w:val="31"/>
                <w:rFonts w:hint="default" w:ascii="Times New Roman" w:hAnsi="Times New Roman" w:cs="Times New Roman"/>
                <w:sz w:val="22"/>
                <w:szCs w:val="22"/>
                <w:lang w:val="ru-RU"/>
              </w:rPr>
              <w:t>,00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760" w:type="dxa"/>
          </w:tcPr>
          <w:p>
            <w:pPr>
              <w:pStyle w:val="26"/>
              <w:keepLines w:val="0"/>
              <w:pageBreakBefore w:val="0"/>
              <w:widowControl/>
              <w:kinsoku/>
              <w:wordWrap/>
              <w:topLinePunct w:val="0"/>
              <w:bidi w:val="0"/>
              <w:snapToGrid/>
              <w:spacing w:after="0" w:line="240" w:lineRule="auto"/>
              <w:ind w:firstLine="0"/>
              <w:textAlignment w:val="auto"/>
              <w:rPr>
                <w:rStyle w:val="31"/>
                <w:rFonts w:ascii="Times New Roman" w:hAnsi="Times New Roman" w:cs="Times New Roman"/>
                <w:b/>
                <w:sz w:val="22"/>
                <w:szCs w:val="22"/>
              </w:rPr>
            </w:pPr>
            <w:r>
              <w:rPr>
                <w:rStyle w:val="31"/>
                <w:rFonts w:ascii="Times New Roman" w:hAnsi="Times New Roman" w:cs="Times New Roman"/>
                <w:b/>
                <w:sz w:val="22"/>
                <w:szCs w:val="22"/>
              </w:rPr>
              <w:t>Детская библиотека</w:t>
            </w:r>
          </w:p>
        </w:tc>
        <w:tc>
          <w:tcPr>
            <w:tcW w:w="1821" w:type="dxa"/>
            <w:vAlign w:val="center"/>
          </w:tcPr>
          <w:p>
            <w:pPr>
              <w:pStyle w:val="26"/>
              <w:keepLines w:val="0"/>
              <w:pageBreakBefore w:val="0"/>
              <w:widowControl/>
              <w:kinsoku/>
              <w:wordWrap/>
              <w:topLinePunct w:val="0"/>
              <w:bidi w:val="0"/>
              <w:snapToGrid/>
              <w:spacing w:after="0" w:line="240" w:lineRule="auto"/>
              <w:ind w:firstLine="0"/>
              <w:jc w:val="center"/>
              <w:textAlignment w:val="auto"/>
              <w:rPr>
                <w:rStyle w:val="31"/>
                <w:rFonts w:hint="default" w:ascii="Times New Roman" w:hAnsi="Times New Roman" w:cs="Times New Roman"/>
                <w:sz w:val="22"/>
                <w:szCs w:val="22"/>
                <w:lang w:val="ru-RU"/>
              </w:rPr>
            </w:pPr>
            <w:r>
              <w:rPr>
                <w:rStyle w:val="31"/>
                <w:rFonts w:ascii="Times New Roman" w:hAnsi="Times New Roman" w:cs="Times New Roman"/>
                <w:sz w:val="22"/>
                <w:szCs w:val="22"/>
                <w:lang w:val="ru-RU"/>
              </w:rPr>
              <w:t>1</w:t>
            </w:r>
            <w:r>
              <w:rPr>
                <w:rStyle w:val="31"/>
                <w:rFonts w:hint="default" w:ascii="Times New Roman" w:hAnsi="Times New Roman" w:cs="Times New Roman"/>
                <w:sz w:val="22"/>
                <w:szCs w:val="22"/>
                <w:lang w:val="ru-RU"/>
              </w:rPr>
              <w:t>32 709,00</w:t>
            </w:r>
          </w:p>
        </w:tc>
        <w:tc>
          <w:tcPr>
            <w:tcW w:w="1984" w:type="dxa"/>
            <w:vAlign w:val="center"/>
          </w:tcPr>
          <w:p>
            <w:pPr>
              <w:pStyle w:val="26"/>
              <w:keepLines w:val="0"/>
              <w:pageBreakBefore w:val="0"/>
              <w:widowControl/>
              <w:kinsoku/>
              <w:wordWrap/>
              <w:topLinePunct w:val="0"/>
              <w:bidi w:val="0"/>
              <w:snapToGrid/>
              <w:spacing w:after="0" w:line="240" w:lineRule="auto"/>
              <w:ind w:firstLine="0"/>
              <w:jc w:val="center"/>
              <w:textAlignment w:val="auto"/>
              <w:rPr>
                <w:rStyle w:val="31"/>
                <w:rFonts w:ascii="Times New Roman" w:hAnsi="Times New Roman" w:cs="Times New Roman"/>
                <w:sz w:val="22"/>
                <w:szCs w:val="22"/>
              </w:rPr>
            </w:pPr>
            <w:r>
              <w:rPr>
                <w:rStyle w:val="31"/>
                <w:rFonts w:ascii="Times New Roman" w:hAnsi="Times New Roman" w:cs="Times New Roman"/>
                <w:sz w:val="22"/>
                <w:szCs w:val="22"/>
              </w:rPr>
              <w:t>88 000,00</w:t>
            </w:r>
          </w:p>
        </w:tc>
        <w:tc>
          <w:tcPr>
            <w:tcW w:w="1571" w:type="dxa"/>
            <w:vAlign w:val="center"/>
          </w:tcPr>
          <w:p>
            <w:pPr>
              <w:pStyle w:val="26"/>
              <w:keepLines w:val="0"/>
              <w:pageBreakBefore w:val="0"/>
              <w:widowControl/>
              <w:kinsoku/>
              <w:wordWrap/>
              <w:topLinePunct w:val="0"/>
              <w:bidi w:val="0"/>
              <w:snapToGrid/>
              <w:spacing w:after="0" w:line="240" w:lineRule="auto"/>
              <w:ind w:firstLine="0"/>
              <w:jc w:val="center"/>
              <w:textAlignment w:val="auto"/>
              <w:rPr>
                <w:rStyle w:val="31"/>
                <w:rFonts w:hint="default" w:ascii="Times New Roman" w:hAnsi="Times New Roman" w:cs="Times New Roman"/>
                <w:sz w:val="22"/>
                <w:szCs w:val="22"/>
                <w:lang w:val="ru-RU"/>
              </w:rPr>
            </w:pPr>
            <w:r>
              <w:rPr>
                <w:rStyle w:val="31"/>
                <w:rFonts w:ascii="Times New Roman" w:hAnsi="Times New Roman" w:cs="Times New Roman"/>
                <w:sz w:val="22"/>
                <w:szCs w:val="22"/>
              </w:rPr>
              <w:t>56 254</w:t>
            </w:r>
            <w:r>
              <w:rPr>
                <w:rStyle w:val="31"/>
                <w:rFonts w:hint="default" w:ascii="Times New Roman" w:hAnsi="Times New Roman" w:cs="Times New Roman"/>
                <w:sz w:val="22"/>
                <w:szCs w:val="22"/>
                <w:lang w:val="ru-RU"/>
              </w:rPr>
              <w:t>,00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760" w:type="dxa"/>
          </w:tcPr>
          <w:p>
            <w:pPr>
              <w:pStyle w:val="26"/>
              <w:keepLines w:val="0"/>
              <w:pageBreakBefore w:val="0"/>
              <w:widowControl/>
              <w:kinsoku/>
              <w:wordWrap/>
              <w:topLinePunct w:val="0"/>
              <w:bidi w:val="0"/>
              <w:snapToGrid/>
              <w:spacing w:after="0" w:line="240" w:lineRule="auto"/>
              <w:ind w:firstLine="0"/>
              <w:textAlignment w:val="auto"/>
              <w:rPr>
                <w:rStyle w:val="31"/>
                <w:rFonts w:ascii="Times New Roman" w:hAnsi="Times New Roman" w:cs="Times New Roman"/>
                <w:b/>
                <w:sz w:val="22"/>
                <w:szCs w:val="22"/>
              </w:rPr>
            </w:pPr>
            <w:r>
              <w:rPr>
                <w:rStyle w:val="31"/>
                <w:rFonts w:ascii="Times New Roman" w:hAnsi="Times New Roman" w:cs="Times New Roman"/>
                <w:b/>
                <w:sz w:val="22"/>
                <w:szCs w:val="22"/>
              </w:rPr>
              <w:t xml:space="preserve">Библиотека </w:t>
            </w:r>
            <w:r>
              <w:rPr>
                <w:rStyle w:val="31"/>
                <w:rFonts w:ascii="Times New Roman" w:hAnsi="Times New Roman" w:cs="Times New Roman"/>
                <w:b/>
                <w:sz w:val="22"/>
                <w:szCs w:val="22"/>
                <w:lang w:val="ru-RU"/>
              </w:rPr>
              <w:t>мкр</w:t>
            </w:r>
            <w:r>
              <w:rPr>
                <w:rStyle w:val="31"/>
                <w:rFonts w:hint="default" w:ascii="Times New Roman" w:hAnsi="Times New Roman" w:cs="Times New Roman"/>
                <w:b/>
                <w:sz w:val="22"/>
                <w:szCs w:val="22"/>
                <w:lang w:val="ru-RU"/>
              </w:rPr>
              <w:t xml:space="preserve">-на </w:t>
            </w:r>
            <w:r>
              <w:rPr>
                <w:rStyle w:val="31"/>
                <w:rFonts w:ascii="Times New Roman" w:hAnsi="Times New Roman" w:cs="Times New Roman"/>
                <w:b/>
                <w:sz w:val="22"/>
                <w:szCs w:val="22"/>
              </w:rPr>
              <w:t>Заречный</w:t>
            </w:r>
          </w:p>
        </w:tc>
        <w:tc>
          <w:tcPr>
            <w:tcW w:w="1821" w:type="dxa"/>
            <w:vAlign w:val="center"/>
          </w:tcPr>
          <w:p>
            <w:pPr>
              <w:pStyle w:val="26"/>
              <w:keepLines w:val="0"/>
              <w:pageBreakBefore w:val="0"/>
              <w:widowControl/>
              <w:kinsoku/>
              <w:wordWrap/>
              <w:topLinePunct w:val="0"/>
              <w:bidi w:val="0"/>
              <w:snapToGrid/>
              <w:spacing w:after="0" w:line="240" w:lineRule="auto"/>
              <w:ind w:firstLine="0"/>
              <w:jc w:val="center"/>
              <w:textAlignment w:val="auto"/>
              <w:rPr>
                <w:rStyle w:val="31"/>
                <w:rFonts w:hint="default" w:ascii="Times New Roman" w:hAnsi="Times New Roman" w:cs="Times New Roman"/>
                <w:sz w:val="22"/>
                <w:szCs w:val="22"/>
                <w:lang w:val="ru-RU"/>
              </w:rPr>
            </w:pPr>
            <w:r>
              <w:rPr>
                <w:rStyle w:val="31"/>
                <w:rFonts w:ascii="Times New Roman" w:hAnsi="Times New Roman" w:cs="Times New Roman"/>
                <w:sz w:val="22"/>
                <w:szCs w:val="22"/>
                <w:lang w:val="ru-RU"/>
              </w:rPr>
              <w:t>2</w:t>
            </w:r>
            <w:r>
              <w:rPr>
                <w:rStyle w:val="31"/>
                <w:rFonts w:hint="default" w:ascii="Times New Roman" w:hAnsi="Times New Roman" w:cs="Times New Roman"/>
                <w:sz w:val="22"/>
                <w:szCs w:val="22"/>
                <w:lang w:val="ru-RU"/>
              </w:rPr>
              <w:t>0 368,00</w:t>
            </w:r>
          </w:p>
        </w:tc>
        <w:tc>
          <w:tcPr>
            <w:tcW w:w="1984" w:type="dxa"/>
            <w:vAlign w:val="center"/>
          </w:tcPr>
          <w:p>
            <w:pPr>
              <w:pStyle w:val="26"/>
              <w:keepLines w:val="0"/>
              <w:pageBreakBefore w:val="0"/>
              <w:widowControl/>
              <w:kinsoku/>
              <w:wordWrap/>
              <w:topLinePunct w:val="0"/>
              <w:bidi w:val="0"/>
              <w:snapToGrid/>
              <w:spacing w:after="0" w:line="240" w:lineRule="auto"/>
              <w:ind w:firstLine="0"/>
              <w:jc w:val="center"/>
              <w:textAlignment w:val="auto"/>
              <w:rPr>
                <w:rStyle w:val="31"/>
                <w:rFonts w:ascii="Times New Roman" w:hAnsi="Times New Roman" w:cs="Times New Roman"/>
                <w:sz w:val="22"/>
                <w:szCs w:val="22"/>
              </w:rPr>
            </w:pPr>
            <w:r>
              <w:rPr>
                <w:rStyle w:val="31"/>
                <w:rFonts w:ascii="Times New Roman" w:hAnsi="Times New Roman" w:cs="Times New Roman"/>
                <w:sz w:val="22"/>
                <w:szCs w:val="22"/>
              </w:rPr>
              <w:t>35 900,00</w:t>
            </w:r>
          </w:p>
        </w:tc>
        <w:tc>
          <w:tcPr>
            <w:tcW w:w="1571" w:type="dxa"/>
            <w:vAlign w:val="center"/>
          </w:tcPr>
          <w:p>
            <w:pPr>
              <w:pStyle w:val="26"/>
              <w:keepLines w:val="0"/>
              <w:pageBreakBefore w:val="0"/>
              <w:widowControl/>
              <w:kinsoku/>
              <w:wordWrap/>
              <w:topLinePunct w:val="0"/>
              <w:bidi w:val="0"/>
              <w:snapToGrid/>
              <w:spacing w:after="0" w:line="240" w:lineRule="auto"/>
              <w:ind w:firstLine="0"/>
              <w:jc w:val="center"/>
              <w:textAlignment w:val="auto"/>
              <w:rPr>
                <w:rStyle w:val="31"/>
                <w:rFonts w:hint="default" w:ascii="Times New Roman" w:hAnsi="Times New Roman" w:cs="Times New Roman"/>
                <w:sz w:val="22"/>
                <w:szCs w:val="22"/>
                <w:lang w:val="ru-RU"/>
              </w:rPr>
            </w:pPr>
            <w:r>
              <w:rPr>
                <w:rStyle w:val="31"/>
                <w:rFonts w:ascii="Times New Roman" w:hAnsi="Times New Roman" w:cs="Times New Roman"/>
                <w:sz w:val="22"/>
                <w:szCs w:val="22"/>
              </w:rPr>
              <w:t>25 000</w:t>
            </w:r>
            <w:r>
              <w:rPr>
                <w:rStyle w:val="31"/>
                <w:rFonts w:hint="default" w:ascii="Times New Roman" w:hAnsi="Times New Roman" w:cs="Times New Roman"/>
                <w:sz w:val="22"/>
                <w:szCs w:val="22"/>
                <w:lang w:val="ru-RU"/>
              </w:rPr>
              <w:t>,00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760" w:type="dxa"/>
          </w:tcPr>
          <w:p>
            <w:pPr>
              <w:pStyle w:val="26"/>
              <w:keepLines w:val="0"/>
              <w:pageBreakBefore w:val="0"/>
              <w:widowControl/>
              <w:kinsoku/>
              <w:wordWrap/>
              <w:topLinePunct w:val="0"/>
              <w:bidi w:val="0"/>
              <w:snapToGrid/>
              <w:spacing w:after="0" w:line="240" w:lineRule="auto"/>
              <w:ind w:firstLine="0"/>
              <w:textAlignment w:val="auto"/>
              <w:rPr>
                <w:rStyle w:val="31"/>
                <w:rFonts w:ascii="Times New Roman" w:hAnsi="Times New Roman" w:cs="Times New Roman"/>
                <w:b/>
                <w:sz w:val="22"/>
                <w:szCs w:val="22"/>
              </w:rPr>
            </w:pPr>
            <w:r>
              <w:rPr>
                <w:rStyle w:val="31"/>
                <w:rFonts w:ascii="Times New Roman" w:hAnsi="Times New Roman" w:cs="Times New Roman"/>
                <w:b/>
                <w:sz w:val="22"/>
                <w:szCs w:val="22"/>
              </w:rPr>
              <w:t>Итого, руб.</w:t>
            </w:r>
          </w:p>
        </w:tc>
        <w:tc>
          <w:tcPr>
            <w:tcW w:w="1821" w:type="dxa"/>
            <w:vAlign w:val="center"/>
          </w:tcPr>
          <w:p>
            <w:pPr>
              <w:pStyle w:val="26"/>
              <w:keepLines w:val="0"/>
              <w:pageBreakBefore w:val="0"/>
              <w:widowControl/>
              <w:kinsoku/>
              <w:wordWrap/>
              <w:topLinePunct w:val="0"/>
              <w:bidi w:val="0"/>
              <w:snapToGrid/>
              <w:spacing w:after="0" w:line="240" w:lineRule="auto"/>
              <w:ind w:firstLine="0"/>
              <w:jc w:val="center"/>
              <w:textAlignment w:val="auto"/>
              <w:rPr>
                <w:rStyle w:val="31"/>
                <w:rFonts w:hint="default" w:ascii="Times New Roman" w:hAnsi="Times New Roman" w:cs="Times New Roman"/>
                <w:b/>
                <w:sz w:val="22"/>
                <w:szCs w:val="22"/>
                <w:lang w:val="ru-RU"/>
              </w:rPr>
            </w:pPr>
            <w:r>
              <w:rPr>
                <w:rStyle w:val="31"/>
                <w:rFonts w:ascii="Times New Roman" w:hAnsi="Times New Roman" w:cs="Times New Roman"/>
                <w:b/>
                <w:sz w:val="22"/>
                <w:szCs w:val="22"/>
                <w:lang w:val="ru-RU"/>
              </w:rPr>
              <w:t>4</w:t>
            </w:r>
            <w:r>
              <w:rPr>
                <w:rStyle w:val="31"/>
                <w:rFonts w:hint="default" w:ascii="Times New Roman" w:hAnsi="Times New Roman" w:cs="Times New Roman"/>
                <w:b/>
                <w:sz w:val="22"/>
                <w:szCs w:val="22"/>
                <w:lang w:val="ru-RU"/>
              </w:rPr>
              <w:t>95 392,00</w:t>
            </w:r>
          </w:p>
        </w:tc>
        <w:tc>
          <w:tcPr>
            <w:tcW w:w="1984" w:type="dxa"/>
            <w:vAlign w:val="center"/>
          </w:tcPr>
          <w:p>
            <w:pPr>
              <w:pStyle w:val="26"/>
              <w:keepLines w:val="0"/>
              <w:pageBreakBefore w:val="0"/>
              <w:widowControl/>
              <w:kinsoku/>
              <w:wordWrap/>
              <w:topLinePunct w:val="0"/>
              <w:bidi w:val="0"/>
              <w:snapToGrid/>
              <w:spacing w:after="0" w:line="240" w:lineRule="auto"/>
              <w:ind w:firstLine="0"/>
              <w:jc w:val="center"/>
              <w:textAlignment w:val="auto"/>
              <w:rPr>
                <w:rStyle w:val="31"/>
                <w:rFonts w:ascii="Times New Roman" w:hAnsi="Times New Roman" w:cs="Times New Roman"/>
                <w:b/>
                <w:sz w:val="22"/>
                <w:szCs w:val="22"/>
              </w:rPr>
            </w:pPr>
            <w:r>
              <w:rPr>
                <w:rStyle w:val="31"/>
                <w:rFonts w:ascii="Times New Roman" w:hAnsi="Times New Roman" w:cs="Times New Roman"/>
                <w:b/>
                <w:sz w:val="22"/>
                <w:szCs w:val="22"/>
              </w:rPr>
              <w:t>509 073,65</w:t>
            </w:r>
          </w:p>
        </w:tc>
        <w:tc>
          <w:tcPr>
            <w:tcW w:w="1571" w:type="dxa"/>
            <w:vAlign w:val="center"/>
          </w:tcPr>
          <w:p>
            <w:pPr>
              <w:pStyle w:val="26"/>
              <w:keepLines w:val="0"/>
              <w:pageBreakBefore w:val="0"/>
              <w:widowControl/>
              <w:kinsoku/>
              <w:wordWrap/>
              <w:topLinePunct w:val="0"/>
              <w:bidi w:val="0"/>
              <w:snapToGrid/>
              <w:spacing w:after="0" w:line="240" w:lineRule="auto"/>
              <w:ind w:firstLine="0"/>
              <w:jc w:val="center"/>
              <w:textAlignment w:val="auto"/>
              <w:rPr>
                <w:rStyle w:val="31"/>
                <w:rFonts w:hint="default" w:ascii="Times New Roman" w:hAnsi="Times New Roman" w:cs="Times New Roman"/>
                <w:b/>
                <w:sz w:val="22"/>
                <w:szCs w:val="22"/>
                <w:lang w:val="ru-RU"/>
              </w:rPr>
            </w:pPr>
            <w:r>
              <w:rPr>
                <w:rStyle w:val="31"/>
                <w:rFonts w:ascii="Times New Roman" w:hAnsi="Times New Roman" w:cs="Times New Roman"/>
                <w:b/>
                <w:sz w:val="22"/>
                <w:szCs w:val="22"/>
              </w:rPr>
              <w:t>349 023</w:t>
            </w:r>
            <w:r>
              <w:rPr>
                <w:rStyle w:val="31"/>
                <w:rFonts w:hint="default" w:ascii="Times New Roman" w:hAnsi="Times New Roman" w:cs="Times New Roman"/>
                <w:b/>
                <w:sz w:val="22"/>
                <w:szCs w:val="22"/>
                <w:lang w:val="ru-RU"/>
              </w:rPr>
              <w:t>,00</w:t>
            </w:r>
          </w:p>
        </w:tc>
      </w:tr>
    </w:tbl>
    <w:p>
      <w:pPr>
        <w:pStyle w:val="32"/>
        <w:keepLines w:val="0"/>
        <w:pageBreakBefore w:val="0"/>
        <w:widowControl/>
        <w:tabs>
          <w:tab w:val="left" w:pos="686"/>
        </w:tabs>
        <w:kinsoku/>
        <w:wordWrap/>
        <w:topLinePunct w:val="0"/>
        <w:bidi w:val="0"/>
        <w:snapToGrid/>
        <w:spacing w:after="0" w:line="240" w:lineRule="auto"/>
        <w:ind w:left="0" w:leftChars="0" w:firstLine="440" w:firstLineChars="0"/>
        <w:textAlignment w:val="auto"/>
        <w:rPr>
          <w:rFonts w:ascii="Times New Roman" w:hAnsi="Times New Roman" w:cs="Times New Roman"/>
        </w:rPr>
      </w:pPr>
      <w:r>
        <w:rPr>
          <w:rStyle w:val="95"/>
          <w:sz w:val="24"/>
          <w:szCs w:val="24"/>
        </w:rPr>
        <w:t xml:space="preserve">Традиционно большую часть средств, полученных от платных услуг, зарабатывает Центральная модельная библиотека. </w:t>
      </w:r>
      <w:r>
        <w:rPr>
          <w:rFonts w:ascii="Times New Roman" w:hAnsi="Times New Roman" w:cs="Times New Roman"/>
        </w:rPr>
        <w:t>Наиболее востребованными в 2020 году были платные услуги: компьютерный набор и распечатка текста; сканирование текста; ксерокопирование; использование интернет-ресурсов, заполнение заявок на портале Гос. услуг, оформление страховых полисов ОСАГО через интернет, онлайн-заказ на оформление карты СКЗИ и др.</w:t>
      </w:r>
    </w:p>
    <w:p>
      <w:pPr>
        <w:pStyle w:val="32"/>
        <w:keepLines w:val="0"/>
        <w:pageBreakBefore w:val="0"/>
        <w:widowControl/>
        <w:tabs>
          <w:tab w:val="left" w:pos="686"/>
        </w:tabs>
        <w:kinsoku/>
        <w:wordWrap/>
        <w:topLinePunct w:val="0"/>
        <w:bidi w:val="0"/>
        <w:snapToGrid/>
        <w:spacing w:after="0" w:line="240" w:lineRule="auto"/>
        <w:ind w:firstLine="288"/>
        <w:textAlignment w:val="auto"/>
        <w:rPr>
          <w:rFonts w:ascii="Times New Roman" w:hAnsi="Times New Roman" w:cs="Times New Roman"/>
        </w:rPr>
      </w:pPr>
    </w:p>
    <w:p>
      <w:pPr>
        <w:pStyle w:val="32"/>
        <w:keepLines w:val="0"/>
        <w:pageBreakBefore w:val="0"/>
        <w:numPr>
          <w:ilvl w:val="0"/>
          <w:numId w:val="4"/>
        </w:numPr>
        <w:tabs>
          <w:tab w:val="left" w:pos="686"/>
        </w:tabs>
        <w:kinsoku/>
        <w:wordWrap/>
        <w:topLinePunct w:val="0"/>
        <w:bidi w:val="0"/>
        <w:snapToGrid/>
        <w:spacing w:after="0" w:line="240" w:lineRule="auto"/>
        <w:jc w:val="center"/>
        <w:textAlignment w:val="auto"/>
        <w:rPr>
          <w:rStyle w:val="29"/>
          <w:rFonts w:ascii="Times New Roman" w:hAnsi="Times New Roman" w:cs="Times New Roman"/>
          <w:sz w:val="24"/>
          <w:szCs w:val="24"/>
        </w:rPr>
      </w:pPr>
      <w:r>
        <w:rPr>
          <w:rStyle w:val="29"/>
          <w:rFonts w:ascii="Times New Roman" w:hAnsi="Times New Roman" w:cs="Times New Roman"/>
          <w:sz w:val="24"/>
          <w:szCs w:val="24"/>
        </w:rPr>
        <w:t>Библиотечные фонды (формирование, использование, сохранность)</w:t>
      </w:r>
    </w:p>
    <w:p>
      <w:pPr>
        <w:pStyle w:val="32"/>
        <w:keepLines w:val="0"/>
        <w:pageBreakBefore w:val="0"/>
        <w:tabs>
          <w:tab w:val="left" w:pos="686"/>
        </w:tabs>
        <w:kinsoku/>
        <w:wordWrap/>
        <w:topLinePunct w:val="0"/>
        <w:bidi w:val="0"/>
        <w:snapToGrid/>
        <w:spacing w:after="0" w:line="240" w:lineRule="auto"/>
        <w:ind w:left="360" w:firstLine="0"/>
        <w:textAlignment w:val="auto"/>
        <w:rPr>
          <w:rStyle w:val="29"/>
          <w:rFonts w:ascii="Times New Roman" w:hAnsi="Times New Roman" w:cs="Times New Roman"/>
          <w:sz w:val="24"/>
          <w:szCs w:val="24"/>
        </w:rPr>
      </w:pPr>
    </w:p>
    <w:p>
      <w:pPr>
        <w:keepLines w:val="0"/>
        <w:pageBreakBefore w:val="0"/>
        <w:numPr>
          <w:ilvl w:val="0"/>
          <w:numId w:val="9"/>
        </w:numPr>
        <w:tabs>
          <w:tab w:val="left" w:pos="677"/>
        </w:tabs>
        <w:kinsoku/>
        <w:wordWrap/>
        <w:topLinePunct w:val="0"/>
        <w:autoSpaceDE w:val="0"/>
        <w:autoSpaceDN w:val="0"/>
        <w:bidi w:val="0"/>
        <w:adjustRightInd w:val="0"/>
        <w:snapToGrid/>
        <w:spacing w:after="0" w:line="240" w:lineRule="auto"/>
        <w:ind w:left="0" w:leftChars="0" w:firstLine="0" w:firstLineChars="0"/>
        <w:jc w:val="center"/>
        <w:textAlignment w:val="auto"/>
        <w:rPr>
          <w:rFonts w:ascii="Times New Roman" w:hAnsi="Times New Roman" w:eastAsia="Times New Roman" w:cs="Times New Roman"/>
          <w:i/>
          <w:sz w:val="24"/>
          <w:szCs w:val="24"/>
        </w:rPr>
      </w:pPr>
      <w:r>
        <w:rPr>
          <w:rFonts w:ascii="Times New Roman" w:hAnsi="Times New Roman" w:eastAsia="Times New Roman" w:cs="Times New Roman"/>
          <w:i/>
          <w:sz w:val="24"/>
          <w:szCs w:val="24"/>
        </w:rPr>
        <w:t>Общая характеристика объема совокупного фонда</w:t>
      </w:r>
    </w:p>
    <w:p>
      <w:pPr>
        <w:keepLines w:val="0"/>
        <w:pageBreakBefore w:val="0"/>
        <w:tabs>
          <w:tab w:val="left" w:pos="677"/>
        </w:tabs>
        <w:kinsoku/>
        <w:wordWrap/>
        <w:topLinePunct w:val="0"/>
        <w:autoSpaceDE w:val="0"/>
        <w:autoSpaceDN w:val="0"/>
        <w:bidi w:val="0"/>
        <w:adjustRightInd w:val="0"/>
        <w:snapToGrid/>
        <w:spacing w:after="0" w:line="240" w:lineRule="auto"/>
        <w:ind w:left="288"/>
        <w:jc w:val="center"/>
        <w:textAlignment w:val="auto"/>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 муниципальных библиотек, в т.ч. по видам документов:</w:t>
      </w:r>
    </w:p>
    <w:p>
      <w:pPr>
        <w:keepLines w:val="0"/>
        <w:pageBreakBefore w:val="0"/>
        <w:tabs>
          <w:tab w:val="left" w:pos="677"/>
        </w:tabs>
        <w:kinsoku/>
        <w:wordWrap/>
        <w:topLinePunct w:val="0"/>
        <w:autoSpaceDE w:val="0"/>
        <w:autoSpaceDN w:val="0"/>
        <w:bidi w:val="0"/>
        <w:adjustRightInd w:val="0"/>
        <w:snapToGrid/>
        <w:spacing w:after="0" w:line="240" w:lineRule="auto"/>
        <w:jc w:val="both"/>
        <w:textAlignment w:val="auto"/>
        <w:rPr>
          <w:rFonts w:ascii="Times New Roman" w:hAnsi="Times New Roman" w:eastAsia="Times New Roman" w:cs="Times New Roman"/>
          <w:i/>
          <w:sz w:val="24"/>
          <w:szCs w:val="24"/>
        </w:rPr>
      </w:pPr>
    </w:p>
    <w:p>
      <w:pPr>
        <w:keepLines w:val="0"/>
        <w:pageBreakBefore w:val="0"/>
        <w:tabs>
          <w:tab w:val="left" w:pos="677"/>
        </w:tabs>
        <w:kinsoku/>
        <w:wordWrap/>
        <w:topLinePunct w:val="0"/>
        <w:autoSpaceDE w:val="0"/>
        <w:autoSpaceDN w:val="0"/>
        <w:bidi w:val="0"/>
        <w:adjustRightInd w:val="0"/>
        <w:snapToGrid/>
        <w:spacing w:after="0" w:line="240" w:lineRule="auto"/>
        <w:ind w:left="8" w:leftChars="0" w:hanging="8" w:firstLineChars="0"/>
        <w:jc w:val="center"/>
        <w:textAlignment w:val="auto"/>
        <w:rPr>
          <w:rFonts w:ascii="Times New Roman" w:hAnsi="Times New Roman" w:eastAsia="Times New Roman" w:cs="Times New Roman"/>
          <w:i/>
          <w:sz w:val="24"/>
          <w:szCs w:val="24"/>
        </w:rPr>
      </w:pPr>
      <w:r>
        <w:rPr>
          <w:rFonts w:ascii="Times New Roman" w:hAnsi="Times New Roman" w:eastAsia="Times New Roman" w:cs="Times New Roman"/>
          <w:b/>
          <w:sz w:val="24"/>
          <w:szCs w:val="24"/>
        </w:rPr>
        <w:t>Движение библиотечного фонда ЦБС</w:t>
      </w:r>
    </w:p>
    <w:p>
      <w:pPr>
        <w:keepLines w:val="0"/>
        <w:pageBreakBefore w:val="0"/>
        <w:tabs>
          <w:tab w:val="left" w:pos="677"/>
        </w:tabs>
        <w:kinsoku/>
        <w:wordWrap/>
        <w:topLinePunct w:val="0"/>
        <w:autoSpaceDE w:val="0"/>
        <w:autoSpaceDN w:val="0"/>
        <w:bidi w:val="0"/>
        <w:adjustRightInd w:val="0"/>
        <w:snapToGrid/>
        <w:spacing w:after="0" w:line="240" w:lineRule="auto"/>
        <w:ind w:left="288"/>
        <w:jc w:val="both"/>
        <w:textAlignment w:val="auto"/>
        <w:rPr>
          <w:rFonts w:ascii="Times New Roman" w:hAnsi="Times New Roman" w:eastAsia="Times New Roman" w:cs="Times New Roman"/>
          <w:i/>
          <w:sz w:val="24"/>
          <w:szCs w:val="24"/>
        </w:rPr>
      </w:pPr>
    </w:p>
    <w:tbl>
      <w:tblPr>
        <w:tblStyle w:val="22"/>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436"/>
        <w:gridCol w:w="2260"/>
        <w:gridCol w:w="2268"/>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436" w:type="dxa"/>
          </w:tcPr>
          <w:p>
            <w:pPr>
              <w:keepLines w:val="0"/>
              <w:pageBreakBefore w:val="0"/>
              <w:kinsoku/>
              <w:wordWrap/>
              <w:topLinePunct w:val="0"/>
              <w:bidi w:val="0"/>
              <w:snapToGrid/>
              <w:spacing w:after="0" w:line="240" w:lineRule="auto"/>
              <w:ind w:firstLine="288"/>
              <w:jc w:val="center"/>
              <w:textAlignment w:val="auto"/>
              <w:rPr>
                <w:rFonts w:ascii="Times New Roman" w:hAnsi="Times New Roman" w:eastAsia="Times New Roman" w:cs="Times New Roman"/>
                <w:b/>
                <w:sz w:val="24"/>
                <w:szCs w:val="24"/>
              </w:rPr>
            </w:pPr>
            <w:r>
              <w:rPr>
                <w:rStyle w:val="31"/>
                <w:rFonts w:ascii="Times New Roman" w:hAnsi="Times New Roman" w:cs="Times New Roman"/>
                <w:sz w:val="24"/>
                <w:szCs w:val="24"/>
              </w:rPr>
              <w:t>Показатели</w:t>
            </w:r>
          </w:p>
        </w:tc>
        <w:tc>
          <w:tcPr>
            <w:tcW w:w="2260" w:type="dxa"/>
          </w:tcPr>
          <w:p>
            <w:pPr>
              <w:keepLines w:val="0"/>
              <w:pageBreakBefore w:val="0"/>
              <w:kinsoku/>
              <w:wordWrap/>
              <w:topLinePunct w:val="0"/>
              <w:bidi w:val="0"/>
              <w:snapToGrid/>
              <w:spacing w:after="0" w:line="240" w:lineRule="auto"/>
              <w:ind w:firstLine="288"/>
              <w:jc w:val="center"/>
              <w:textAlignment w:val="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2018 г.</w:t>
            </w:r>
          </w:p>
        </w:tc>
        <w:tc>
          <w:tcPr>
            <w:tcW w:w="2268" w:type="dxa"/>
          </w:tcPr>
          <w:p>
            <w:pPr>
              <w:keepLines w:val="0"/>
              <w:pageBreakBefore w:val="0"/>
              <w:kinsoku/>
              <w:wordWrap/>
              <w:topLinePunct w:val="0"/>
              <w:bidi w:val="0"/>
              <w:snapToGrid/>
              <w:spacing w:after="0" w:line="240" w:lineRule="auto"/>
              <w:ind w:firstLine="288"/>
              <w:jc w:val="center"/>
              <w:textAlignment w:val="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2019 г.</w:t>
            </w:r>
          </w:p>
        </w:tc>
        <w:tc>
          <w:tcPr>
            <w:tcW w:w="1701" w:type="dxa"/>
          </w:tcPr>
          <w:p>
            <w:pPr>
              <w:keepLines w:val="0"/>
              <w:pageBreakBefore w:val="0"/>
              <w:kinsoku/>
              <w:wordWrap/>
              <w:topLinePunct w:val="0"/>
              <w:bidi w:val="0"/>
              <w:snapToGrid/>
              <w:spacing w:after="0" w:line="240" w:lineRule="auto"/>
              <w:ind w:firstLine="288"/>
              <w:jc w:val="center"/>
              <w:textAlignment w:val="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2020 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436" w:type="dxa"/>
          </w:tcPr>
          <w:p>
            <w:pPr>
              <w:keepLines w:val="0"/>
              <w:pageBreakBefore w:val="0"/>
              <w:kinsoku/>
              <w:wordWrap/>
              <w:topLinePunct w:val="0"/>
              <w:bidi w:val="0"/>
              <w:snapToGrid/>
              <w:spacing w:after="0" w:line="240" w:lineRule="auto"/>
              <w:ind w:firstLine="288"/>
              <w:jc w:val="center"/>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Поступление</w:t>
            </w:r>
          </w:p>
        </w:tc>
        <w:tc>
          <w:tcPr>
            <w:tcW w:w="2260" w:type="dxa"/>
            <w:vAlign w:val="center"/>
          </w:tcPr>
          <w:p>
            <w:pPr>
              <w:keepLines w:val="0"/>
              <w:pageBreakBefore w:val="0"/>
              <w:kinsoku/>
              <w:wordWrap/>
              <w:topLinePunct w:val="0"/>
              <w:bidi w:val="0"/>
              <w:snapToGrid/>
              <w:spacing w:after="0" w:line="240" w:lineRule="auto"/>
              <w:ind w:firstLine="288"/>
              <w:jc w:val="center"/>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1463</w:t>
            </w:r>
          </w:p>
        </w:tc>
        <w:tc>
          <w:tcPr>
            <w:tcW w:w="2268" w:type="dxa"/>
            <w:vAlign w:val="center"/>
          </w:tcPr>
          <w:p>
            <w:pPr>
              <w:keepLines w:val="0"/>
              <w:pageBreakBefore w:val="0"/>
              <w:kinsoku/>
              <w:wordWrap/>
              <w:topLinePunct w:val="0"/>
              <w:bidi w:val="0"/>
              <w:snapToGrid/>
              <w:spacing w:after="0" w:line="240" w:lineRule="auto"/>
              <w:ind w:firstLine="288"/>
              <w:jc w:val="center"/>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1600</w:t>
            </w:r>
          </w:p>
        </w:tc>
        <w:tc>
          <w:tcPr>
            <w:tcW w:w="1701" w:type="dxa"/>
            <w:vAlign w:val="center"/>
          </w:tcPr>
          <w:p>
            <w:pPr>
              <w:keepLines w:val="0"/>
              <w:pageBreakBefore w:val="0"/>
              <w:kinsoku/>
              <w:wordWrap/>
              <w:topLinePunct w:val="0"/>
              <w:bidi w:val="0"/>
              <w:snapToGrid/>
              <w:spacing w:after="0" w:line="240" w:lineRule="auto"/>
              <w:ind w:firstLine="288"/>
              <w:jc w:val="center"/>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1081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436" w:type="dxa"/>
          </w:tcPr>
          <w:p>
            <w:pPr>
              <w:keepLines w:val="0"/>
              <w:pageBreakBefore w:val="0"/>
              <w:kinsoku/>
              <w:wordWrap/>
              <w:topLinePunct w:val="0"/>
              <w:bidi w:val="0"/>
              <w:snapToGrid/>
              <w:spacing w:after="0" w:line="240" w:lineRule="auto"/>
              <w:ind w:firstLine="288"/>
              <w:jc w:val="center"/>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Выбытие</w:t>
            </w:r>
          </w:p>
        </w:tc>
        <w:tc>
          <w:tcPr>
            <w:tcW w:w="2260" w:type="dxa"/>
            <w:vAlign w:val="center"/>
          </w:tcPr>
          <w:p>
            <w:pPr>
              <w:keepLines w:val="0"/>
              <w:pageBreakBefore w:val="0"/>
              <w:kinsoku/>
              <w:wordWrap/>
              <w:topLinePunct w:val="0"/>
              <w:bidi w:val="0"/>
              <w:snapToGrid/>
              <w:spacing w:after="0" w:line="240" w:lineRule="auto"/>
              <w:ind w:firstLine="288"/>
              <w:jc w:val="center"/>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295</w:t>
            </w:r>
          </w:p>
        </w:tc>
        <w:tc>
          <w:tcPr>
            <w:tcW w:w="2268" w:type="dxa"/>
            <w:vAlign w:val="center"/>
          </w:tcPr>
          <w:p>
            <w:pPr>
              <w:keepLines w:val="0"/>
              <w:pageBreakBefore w:val="0"/>
              <w:kinsoku/>
              <w:wordWrap/>
              <w:topLinePunct w:val="0"/>
              <w:bidi w:val="0"/>
              <w:snapToGrid/>
              <w:spacing w:after="0" w:line="240" w:lineRule="auto"/>
              <w:ind w:firstLine="288"/>
              <w:jc w:val="center"/>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303</w:t>
            </w:r>
          </w:p>
        </w:tc>
        <w:tc>
          <w:tcPr>
            <w:tcW w:w="1701" w:type="dxa"/>
            <w:vAlign w:val="center"/>
          </w:tcPr>
          <w:p>
            <w:pPr>
              <w:keepLines w:val="0"/>
              <w:pageBreakBefore w:val="0"/>
              <w:kinsoku/>
              <w:wordWrap/>
              <w:topLinePunct w:val="0"/>
              <w:bidi w:val="0"/>
              <w:snapToGrid/>
              <w:spacing w:after="0" w:line="240" w:lineRule="auto"/>
              <w:ind w:firstLine="288"/>
              <w:jc w:val="center"/>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303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436" w:type="dxa"/>
          </w:tcPr>
          <w:p>
            <w:pPr>
              <w:keepLines w:val="0"/>
              <w:pageBreakBefore w:val="0"/>
              <w:kinsoku/>
              <w:wordWrap/>
              <w:topLinePunct w:val="0"/>
              <w:bidi w:val="0"/>
              <w:snapToGrid/>
              <w:spacing w:after="0" w:line="240" w:lineRule="auto"/>
              <w:ind w:firstLine="288"/>
              <w:jc w:val="center"/>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Книжный    фонд</w:t>
            </w:r>
          </w:p>
        </w:tc>
        <w:tc>
          <w:tcPr>
            <w:tcW w:w="2260" w:type="dxa"/>
            <w:vAlign w:val="center"/>
          </w:tcPr>
          <w:p>
            <w:pPr>
              <w:keepLines w:val="0"/>
              <w:pageBreakBefore w:val="0"/>
              <w:kinsoku/>
              <w:wordWrap/>
              <w:topLinePunct w:val="0"/>
              <w:bidi w:val="0"/>
              <w:snapToGrid/>
              <w:spacing w:after="0" w:line="240" w:lineRule="auto"/>
              <w:ind w:firstLine="288"/>
              <w:jc w:val="center"/>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58906</w:t>
            </w:r>
          </w:p>
        </w:tc>
        <w:tc>
          <w:tcPr>
            <w:tcW w:w="2268" w:type="dxa"/>
            <w:vAlign w:val="center"/>
          </w:tcPr>
          <w:p>
            <w:pPr>
              <w:keepLines w:val="0"/>
              <w:pageBreakBefore w:val="0"/>
              <w:kinsoku/>
              <w:wordWrap/>
              <w:topLinePunct w:val="0"/>
              <w:bidi w:val="0"/>
              <w:snapToGrid/>
              <w:spacing w:after="0" w:line="240" w:lineRule="auto"/>
              <w:ind w:firstLine="288"/>
              <w:jc w:val="center"/>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60205</w:t>
            </w:r>
          </w:p>
        </w:tc>
        <w:tc>
          <w:tcPr>
            <w:tcW w:w="1701" w:type="dxa"/>
            <w:vAlign w:val="center"/>
          </w:tcPr>
          <w:p>
            <w:pPr>
              <w:keepLines w:val="0"/>
              <w:pageBreakBefore w:val="0"/>
              <w:kinsoku/>
              <w:wordWrap/>
              <w:topLinePunct w:val="0"/>
              <w:bidi w:val="0"/>
              <w:snapToGrid/>
              <w:spacing w:after="0" w:line="240" w:lineRule="auto"/>
              <w:ind w:firstLine="288"/>
              <w:jc w:val="center"/>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60971</w:t>
            </w:r>
          </w:p>
        </w:tc>
      </w:tr>
    </w:tbl>
    <w:p>
      <w:pPr>
        <w:keepLines w:val="0"/>
        <w:pageBreakBefore w:val="0"/>
        <w:kinsoku/>
        <w:wordWrap/>
        <w:topLinePunct w:val="0"/>
        <w:bidi w:val="0"/>
        <w:snapToGrid/>
        <w:spacing w:after="0" w:line="240" w:lineRule="auto"/>
        <w:textAlignment w:val="auto"/>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                                         </w:t>
      </w:r>
    </w:p>
    <w:p>
      <w:pPr>
        <w:keepLines w:val="0"/>
        <w:pageBreakBefore w:val="0"/>
        <w:kinsoku/>
        <w:wordWrap/>
        <w:topLinePunct w:val="0"/>
        <w:bidi w:val="0"/>
        <w:snapToGrid/>
        <w:spacing w:after="0" w:line="240" w:lineRule="auto"/>
        <w:jc w:val="center"/>
        <w:textAlignment w:val="auto"/>
        <w:rPr>
          <w:rFonts w:ascii="Times New Roman" w:hAnsi="Times New Roman" w:eastAsia="Times New Roman" w:cs="Times New Roman"/>
          <w:i/>
          <w:sz w:val="24"/>
          <w:szCs w:val="24"/>
        </w:rPr>
      </w:pPr>
      <w:r>
        <w:rPr>
          <w:rFonts w:ascii="Times New Roman" w:hAnsi="Times New Roman" w:eastAsia="Times New Roman" w:cs="Times New Roman"/>
          <w:i/>
          <w:sz w:val="24"/>
          <w:szCs w:val="24"/>
        </w:rPr>
        <w:t>Обеспечение учета и сохранности фондов</w:t>
      </w:r>
    </w:p>
    <w:p>
      <w:pPr>
        <w:keepLines w:val="0"/>
        <w:pageBreakBefore w:val="0"/>
        <w:kinsoku/>
        <w:wordWrap/>
        <w:topLinePunct w:val="0"/>
        <w:bidi w:val="0"/>
        <w:snapToGrid/>
        <w:spacing w:after="0" w:line="240" w:lineRule="auto"/>
        <w:jc w:val="center"/>
        <w:textAlignment w:val="auto"/>
        <w:rPr>
          <w:rFonts w:ascii="Times New Roman" w:hAnsi="Times New Roman" w:eastAsia="Times New Roman" w:cs="Times New Roman"/>
          <w:i/>
          <w:sz w:val="24"/>
          <w:szCs w:val="24"/>
        </w:rPr>
      </w:pPr>
    </w:p>
    <w:p>
      <w:pPr>
        <w:keepLines w:val="0"/>
        <w:pageBreakBefore w:val="0"/>
        <w:kinsoku/>
        <w:wordWrap/>
        <w:topLinePunct w:val="0"/>
        <w:autoSpaceDE w:val="0"/>
        <w:autoSpaceDN w:val="0"/>
        <w:bidi w:val="0"/>
        <w:adjustRightInd w:val="0"/>
        <w:snapToGrid/>
        <w:spacing w:after="0" w:line="240" w:lineRule="auto"/>
        <w:ind w:left="0" w:leftChars="0" w:firstLine="440" w:firstLineChars="0"/>
        <w:jc w:val="both"/>
        <w:textAlignment w:val="auto"/>
        <w:rPr>
          <w:rFonts w:ascii="Times New Roman" w:hAnsi="Times New Roman" w:eastAsia="Times New Roman" w:cs="Times New Roman"/>
          <w:i/>
          <w:sz w:val="24"/>
          <w:szCs w:val="24"/>
        </w:rPr>
      </w:pPr>
      <w:r>
        <w:rPr>
          <w:rFonts w:ascii="Times New Roman" w:hAnsi="Times New Roman" w:eastAsia="Times New Roman" w:cs="Times New Roman"/>
          <w:sz w:val="24"/>
          <w:szCs w:val="24"/>
        </w:rPr>
        <w:t xml:space="preserve">Работа по сохранности книжных фондов библиотек строится на основе «Порядка учета документов, входящих в состав библиотечного фонда». В библиотеках соблюдаются все требования действующей Инструкции по учету библиотечных фондов. </w:t>
      </w:r>
    </w:p>
    <w:p>
      <w:pPr>
        <w:keepLines w:val="0"/>
        <w:pageBreakBefore w:val="0"/>
        <w:kinsoku/>
        <w:wordWrap/>
        <w:topLinePunct w:val="0"/>
        <w:autoSpaceDE w:val="0"/>
        <w:autoSpaceDN w:val="0"/>
        <w:bidi w:val="0"/>
        <w:adjustRightInd w:val="0"/>
        <w:snapToGrid/>
        <w:spacing w:after="0" w:line="240" w:lineRule="auto"/>
        <w:ind w:left="0" w:leftChars="0" w:firstLine="440" w:firstLineChars="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Соблюдение режима хранения наблюдается во всех библиотеках. Проводится обязательный инструктаж с сотрудниками по сохранности и безопасности библиотечного фонда и материальной ответственности. </w:t>
      </w:r>
    </w:p>
    <w:p>
      <w:pPr>
        <w:keepLines w:val="0"/>
        <w:pageBreakBefore w:val="0"/>
        <w:shd w:val="clear" w:color="auto" w:fill="FFFFFF"/>
        <w:kinsoku/>
        <w:wordWrap/>
        <w:topLinePunct w:val="0"/>
        <w:bidi w:val="0"/>
        <w:snapToGrid/>
        <w:spacing w:after="0" w:line="240" w:lineRule="auto"/>
        <w:ind w:left="0" w:leftChars="0" w:firstLine="440" w:firstLineChars="0"/>
        <w:jc w:val="both"/>
        <w:textAlignment w:val="auto"/>
        <w:rPr>
          <w:rFonts w:ascii="Times New Roman" w:hAnsi="Times New Roman" w:cs="Times New Roman"/>
          <w:sz w:val="24"/>
          <w:szCs w:val="24"/>
        </w:rPr>
      </w:pPr>
      <w:r>
        <w:rPr>
          <w:rFonts w:ascii="Times New Roman" w:hAnsi="Times New Roman" w:eastAsia="Times New Roman" w:cs="Times New Roman"/>
          <w:sz w:val="24"/>
          <w:szCs w:val="24"/>
        </w:rPr>
        <w:t xml:space="preserve">В библиотеках аварийных ситуаций не было. Реставрация и переплет печатных изданий не производится. Мелкий ремонт книжного фонда проводится постоянно в каждой библиотеке по мере необходимости. </w:t>
      </w:r>
      <w:r>
        <w:rPr>
          <w:rFonts w:ascii="Times New Roman" w:hAnsi="Times New Roman" w:cs="Times New Roman"/>
          <w:sz w:val="24"/>
          <w:szCs w:val="24"/>
        </w:rPr>
        <w:t>Совокупный фонд ЦБС на 01.01.2021 г. составляет всего     60 971 экземпляров документов. Основной составляющей библиотечных фондов являются печатные издания.</w:t>
      </w:r>
    </w:p>
    <w:p>
      <w:pPr>
        <w:keepLines w:val="0"/>
        <w:pageBreakBefore w:val="0"/>
        <w:shd w:val="clear" w:color="auto" w:fill="FFFFFF"/>
        <w:kinsoku/>
        <w:wordWrap/>
        <w:topLinePunct w:val="0"/>
        <w:bidi w:val="0"/>
        <w:snapToGrid/>
        <w:spacing w:after="0" w:line="240" w:lineRule="auto"/>
        <w:ind w:firstLine="288"/>
        <w:jc w:val="both"/>
        <w:textAlignment w:val="auto"/>
        <w:rPr>
          <w:rFonts w:ascii="Times New Roman" w:hAnsi="Times New Roman" w:cs="Times New Roman"/>
          <w:sz w:val="24"/>
          <w:szCs w:val="24"/>
        </w:rPr>
      </w:pPr>
    </w:p>
    <w:p>
      <w:pPr>
        <w:keepLines w:val="0"/>
        <w:pageBreakBefore w:val="0"/>
        <w:kinsoku/>
        <w:wordWrap/>
        <w:topLinePunct w:val="0"/>
        <w:bidi w:val="0"/>
        <w:snapToGrid/>
        <w:spacing w:after="0" w:line="240" w:lineRule="auto"/>
        <w:jc w:val="center"/>
        <w:textAlignment w:val="auto"/>
        <w:rPr>
          <w:rFonts w:ascii="Times New Roman" w:hAnsi="Times New Roman" w:eastAsia="Times New Roman" w:cs="Times New Roman"/>
          <w:i/>
          <w:sz w:val="24"/>
          <w:szCs w:val="24"/>
        </w:rPr>
      </w:pPr>
      <w:r>
        <w:rPr>
          <w:rFonts w:ascii="Times New Roman" w:hAnsi="Times New Roman" w:eastAsia="Times New Roman" w:cs="Times New Roman"/>
          <w:i/>
          <w:sz w:val="24"/>
          <w:szCs w:val="24"/>
        </w:rPr>
        <w:t>4.2. Движение совокупного фонда</w:t>
      </w:r>
    </w:p>
    <w:p>
      <w:pPr>
        <w:keepLines w:val="0"/>
        <w:pageBreakBefore w:val="0"/>
        <w:kinsoku/>
        <w:wordWrap/>
        <w:topLinePunct w:val="0"/>
        <w:bidi w:val="0"/>
        <w:snapToGrid/>
        <w:spacing w:after="0" w:line="240" w:lineRule="auto"/>
        <w:ind w:firstLine="288"/>
        <w:jc w:val="center"/>
        <w:textAlignment w:val="auto"/>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 на физических (материальных) носителях, в т.ч. по видам документов.</w:t>
      </w:r>
    </w:p>
    <w:p>
      <w:pPr>
        <w:keepLines w:val="0"/>
        <w:pageBreakBefore w:val="0"/>
        <w:tabs>
          <w:tab w:val="left" w:pos="3030"/>
        </w:tabs>
        <w:kinsoku/>
        <w:wordWrap/>
        <w:topLinePunct w:val="0"/>
        <w:bidi w:val="0"/>
        <w:snapToGrid/>
        <w:spacing w:after="0" w:line="240" w:lineRule="auto"/>
        <w:ind w:firstLine="288"/>
        <w:jc w:val="both"/>
        <w:textAlignment w:val="auto"/>
        <w:rPr>
          <w:rFonts w:ascii="Times New Roman" w:hAnsi="Times New Roman" w:eastAsia="Times New Roman" w:cs="Times New Roman"/>
          <w:i/>
          <w:sz w:val="24"/>
          <w:szCs w:val="24"/>
        </w:rPr>
      </w:pPr>
      <w:r>
        <w:rPr>
          <w:rFonts w:ascii="Times New Roman" w:hAnsi="Times New Roman" w:eastAsia="Times New Roman" w:cs="Times New Roman"/>
          <w:i/>
          <w:sz w:val="24"/>
          <w:szCs w:val="24"/>
        </w:rPr>
        <w:tab/>
      </w:r>
    </w:p>
    <w:p>
      <w:pPr>
        <w:pStyle w:val="32"/>
        <w:keepLines w:val="0"/>
        <w:pageBreakBefore w:val="0"/>
        <w:tabs>
          <w:tab w:val="left" w:pos="677"/>
        </w:tabs>
        <w:kinsoku/>
        <w:wordWrap/>
        <w:topLinePunct w:val="0"/>
        <w:bidi w:val="0"/>
        <w:snapToGrid/>
        <w:spacing w:after="0" w:line="240" w:lineRule="auto"/>
        <w:ind w:firstLine="288"/>
        <w:jc w:val="center"/>
        <w:textAlignment w:val="auto"/>
        <w:rPr>
          <w:rStyle w:val="31"/>
          <w:rFonts w:ascii="Times New Roman" w:hAnsi="Times New Roman" w:cs="Times New Roman"/>
          <w:b/>
          <w:sz w:val="24"/>
          <w:szCs w:val="24"/>
        </w:rPr>
      </w:pPr>
      <w:r>
        <w:rPr>
          <w:rStyle w:val="31"/>
          <w:rFonts w:ascii="Times New Roman" w:hAnsi="Times New Roman" w:cs="Times New Roman"/>
          <w:b/>
          <w:sz w:val="24"/>
          <w:szCs w:val="24"/>
        </w:rPr>
        <w:t xml:space="preserve"> Движение совокупного фонда ЦБС</w:t>
      </w:r>
    </w:p>
    <w:p>
      <w:pPr>
        <w:pStyle w:val="32"/>
        <w:keepLines w:val="0"/>
        <w:pageBreakBefore w:val="0"/>
        <w:tabs>
          <w:tab w:val="left" w:pos="677"/>
        </w:tabs>
        <w:kinsoku/>
        <w:wordWrap/>
        <w:topLinePunct w:val="0"/>
        <w:bidi w:val="0"/>
        <w:snapToGrid/>
        <w:spacing w:after="0" w:line="240" w:lineRule="auto"/>
        <w:ind w:firstLine="288"/>
        <w:jc w:val="center"/>
        <w:textAlignment w:val="auto"/>
        <w:rPr>
          <w:rStyle w:val="31"/>
          <w:rFonts w:ascii="Times New Roman" w:hAnsi="Times New Roman" w:cs="Times New Roman"/>
          <w:b/>
          <w:sz w:val="24"/>
          <w:szCs w:val="24"/>
        </w:rPr>
      </w:pPr>
    </w:p>
    <w:tbl>
      <w:tblPr>
        <w:tblStyle w:val="7"/>
        <w:tblW w:w="9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5"/>
        <w:gridCol w:w="1859"/>
        <w:gridCol w:w="1984"/>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5" w:type="dxa"/>
          </w:tcPr>
          <w:p>
            <w:pPr>
              <w:keepLines w:val="0"/>
              <w:pageBreakBefore w:val="0"/>
              <w:tabs>
                <w:tab w:val="left" w:pos="567"/>
                <w:tab w:val="left" w:pos="851"/>
              </w:tabs>
              <w:kinsoku/>
              <w:wordWrap/>
              <w:topLinePunct w:val="0"/>
              <w:bidi w:val="0"/>
              <w:snapToGrid/>
              <w:spacing w:after="0" w:line="240" w:lineRule="auto"/>
              <w:ind w:firstLine="288"/>
              <w:jc w:val="center"/>
              <w:textAlignment w:val="auto"/>
              <w:rPr>
                <w:rFonts w:ascii="Times New Roman" w:hAnsi="Times New Roman" w:cs="Times New Roman"/>
                <w:b/>
                <w:sz w:val="22"/>
                <w:szCs w:val="22"/>
              </w:rPr>
            </w:pPr>
            <w:r>
              <w:rPr>
                <w:rFonts w:ascii="Times New Roman" w:hAnsi="Times New Roman" w:cs="Times New Roman"/>
                <w:b/>
                <w:sz w:val="22"/>
                <w:szCs w:val="22"/>
              </w:rPr>
              <w:t>Показатели</w:t>
            </w:r>
          </w:p>
        </w:tc>
        <w:tc>
          <w:tcPr>
            <w:tcW w:w="1859" w:type="dxa"/>
            <w:vAlign w:val="center"/>
          </w:tcPr>
          <w:p>
            <w:pPr>
              <w:keepLines w:val="0"/>
              <w:pageBreakBefore w:val="0"/>
              <w:tabs>
                <w:tab w:val="left" w:pos="567"/>
                <w:tab w:val="left" w:pos="851"/>
              </w:tabs>
              <w:kinsoku/>
              <w:wordWrap/>
              <w:topLinePunct w:val="0"/>
              <w:bidi w:val="0"/>
              <w:snapToGrid/>
              <w:spacing w:after="0" w:line="240" w:lineRule="auto"/>
              <w:ind w:firstLine="288"/>
              <w:jc w:val="center"/>
              <w:textAlignment w:val="auto"/>
              <w:rPr>
                <w:rFonts w:ascii="Times New Roman" w:hAnsi="Times New Roman" w:cs="Times New Roman"/>
                <w:b/>
                <w:sz w:val="22"/>
                <w:szCs w:val="22"/>
              </w:rPr>
            </w:pPr>
            <w:r>
              <w:rPr>
                <w:rFonts w:ascii="Times New Roman" w:hAnsi="Times New Roman" w:cs="Times New Roman"/>
                <w:b/>
                <w:sz w:val="22"/>
                <w:szCs w:val="22"/>
              </w:rPr>
              <w:t>2018г.</w:t>
            </w:r>
          </w:p>
        </w:tc>
        <w:tc>
          <w:tcPr>
            <w:tcW w:w="1984" w:type="dxa"/>
            <w:vAlign w:val="center"/>
          </w:tcPr>
          <w:p>
            <w:pPr>
              <w:keepLines w:val="0"/>
              <w:pageBreakBefore w:val="0"/>
              <w:tabs>
                <w:tab w:val="left" w:pos="567"/>
                <w:tab w:val="left" w:pos="851"/>
              </w:tabs>
              <w:kinsoku/>
              <w:wordWrap/>
              <w:topLinePunct w:val="0"/>
              <w:bidi w:val="0"/>
              <w:snapToGrid/>
              <w:spacing w:after="0" w:line="240" w:lineRule="auto"/>
              <w:ind w:firstLine="288"/>
              <w:jc w:val="center"/>
              <w:textAlignment w:val="auto"/>
              <w:rPr>
                <w:rFonts w:ascii="Times New Roman" w:hAnsi="Times New Roman" w:cs="Times New Roman"/>
                <w:b/>
                <w:sz w:val="22"/>
                <w:szCs w:val="22"/>
              </w:rPr>
            </w:pPr>
            <w:r>
              <w:rPr>
                <w:rFonts w:ascii="Times New Roman" w:hAnsi="Times New Roman" w:cs="Times New Roman"/>
                <w:b/>
                <w:sz w:val="22"/>
                <w:szCs w:val="22"/>
              </w:rPr>
              <w:t>2019 г.</w:t>
            </w:r>
          </w:p>
        </w:tc>
        <w:tc>
          <w:tcPr>
            <w:tcW w:w="1732" w:type="dxa"/>
            <w:vAlign w:val="center"/>
          </w:tcPr>
          <w:p>
            <w:pPr>
              <w:keepLines w:val="0"/>
              <w:pageBreakBefore w:val="0"/>
              <w:tabs>
                <w:tab w:val="left" w:pos="567"/>
                <w:tab w:val="left" w:pos="851"/>
              </w:tabs>
              <w:kinsoku/>
              <w:wordWrap/>
              <w:topLinePunct w:val="0"/>
              <w:bidi w:val="0"/>
              <w:snapToGrid/>
              <w:spacing w:after="0" w:line="240" w:lineRule="auto"/>
              <w:ind w:firstLine="288"/>
              <w:jc w:val="center"/>
              <w:textAlignment w:val="auto"/>
              <w:rPr>
                <w:rFonts w:ascii="Times New Roman" w:hAnsi="Times New Roman" w:cs="Times New Roman"/>
                <w:b/>
                <w:sz w:val="22"/>
                <w:szCs w:val="22"/>
              </w:rPr>
            </w:pPr>
            <w:r>
              <w:rPr>
                <w:rFonts w:ascii="Times New Roman" w:hAnsi="Times New Roman" w:cs="Times New Roman"/>
                <w:b/>
                <w:sz w:val="22"/>
                <w:szCs w:val="22"/>
              </w:rPr>
              <w:t>2020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5" w:type="dxa"/>
          </w:tcPr>
          <w:p>
            <w:pPr>
              <w:keepLines w:val="0"/>
              <w:pageBreakBefore w:val="0"/>
              <w:tabs>
                <w:tab w:val="left" w:pos="567"/>
                <w:tab w:val="left" w:pos="851"/>
              </w:tabs>
              <w:kinsoku/>
              <w:wordWrap/>
              <w:topLinePunct w:val="0"/>
              <w:bidi w:val="0"/>
              <w:snapToGrid/>
              <w:spacing w:after="0" w:line="240" w:lineRule="auto"/>
              <w:jc w:val="both"/>
              <w:textAlignment w:val="auto"/>
              <w:rPr>
                <w:rFonts w:ascii="Times New Roman" w:hAnsi="Times New Roman" w:cs="Times New Roman"/>
                <w:b/>
                <w:sz w:val="22"/>
                <w:szCs w:val="22"/>
              </w:rPr>
            </w:pPr>
            <w:r>
              <w:rPr>
                <w:rFonts w:ascii="Times New Roman" w:hAnsi="Times New Roman" w:cs="Times New Roman"/>
                <w:b/>
                <w:sz w:val="22"/>
                <w:szCs w:val="22"/>
              </w:rPr>
              <w:t>Всего поступило</w:t>
            </w:r>
          </w:p>
          <w:p>
            <w:pPr>
              <w:keepLines w:val="0"/>
              <w:pageBreakBefore w:val="0"/>
              <w:tabs>
                <w:tab w:val="left" w:pos="567"/>
                <w:tab w:val="left" w:pos="851"/>
              </w:tabs>
              <w:kinsoku/>
              <w:wordWrap/>
              <w:topLinePunct w:val="0"/>
              <w:bidi w:val="0"/>
              <w:snapToGrid/>
              <w:spacing w:after="0" w:line="240" w:lineRule="auto"/>
              <w:jc w:val="both"/>
              <w:textAlignment w:val="auto"/>
              <w:rPr>
                <w:rFonts w:ascii="Times New Roman" w:hAnsi="Times New Roman" w:cs="Times New Roman"/>
                <w:b/>
                <w:sz w:val="22"/>
                <w:szCs w:val="22"/>
              </w:rPr>
            </w:pPr>
            <w:r>
              <w:rPr>
                <w:rFonts w:ascii="Times New Roman" w:hAnsi="Times New Roman" w:cs="Times New Roman"/>
                <w:b/>
                <w:sz w:val="22"/>
                <w:szCs w:val="22"/>
              </w:rPr>
              <w:t>в т.ч. новых изданий</w:t>
            </w:r>
          </w:p>
        </w:tc>
        <w:tc>
          <w:tcPr>
            <w:tcW w:w="1859" w:type="dxa"/>
            <w:vAlign w:val="center"/>
          </w:tcPr>
          <w:p>
            <w:pPr>
              <w:keepLines w:val="0"/>
              <w:pageBreakBefore w:val="0"/>
              <w:tabs>
                <w:tab w:val="left" w:pos="567"/>
                <w:tab w:val="left" w:pos="851"/>
              </w:tabs>
              <w:kinsoku/>
              <w:wordWrap/>
              <w:topLinePunct w:val="0"/>
              <w:bidi w:val="0"/>
              <w:snapToGrid/>
              <w:spacing w:after="0" w:line="240" w:lineRule="auto"/>
              <w:jc w:val="center"/>
              <w:textAlignment w:val="auto"/>
              <w:rPr>
                <w:rFonts w:ascii="Times New Roman" w:hAnsi="Times New Roman" w:cs="Times New Roman"/>
                <w:sz w:val="22"/>
                <w:szCs w:val="22"/>
              </w:rPr>
            </w:pPr>
            <w:r>
              <w:rPr>
                <w:rFonts w:ascii="Times New Roman" w:hAnsi="Times New Roman" w:cs="Times New Roman"/>
                <w:sz w:val="22"/>
                <w:szCs w:val="22"/>
              </w:rPr>
              <w:t>1463</w:t>
            </w:r>
          </w:p>
          <w:p>
            <w:pPr>
              <w:keepLines w:val="0"/>
              <w:pageBreakBefore w:val="0"/>
              <w:tabs>
                <w:tab w:val="left" w:pos="567"/>
                <w:tab w:val="left" w:pos="851"/>
              </w:tabs>
              <w:kinsoku/>
              <w:wordWrap/>
              <w:topLinePunct w:val="0"/>
              <w:bidi w:val="0"/>
              <w:snapToGrid/>
              <w:spacing w:after="0" w:line="240" w:lineRule="auto"/>
              <w:jc w:val="center"/>
              <w:textAlignment w:val="auto"/>
              <w:rPr>
                <w:rFonts w:ascii="Times New Roman" w:hAnsi="Times New Roman" w:cs="Times New Roman"/>
                <w:sz w:val="22"/>
                <w:szCs w:val="22"/>
              </w:rPr>
            </w:pPr>
            <w:r>
              <w:rPr>
                <w:rFonts w:ascii="Times New Roman" w:hAnsi="Times New Roman" w:cs="Times New Roman"/>
                <w:sz w:val="22"/>
                <w:szCs w:val="22"/>
              </w:rPr>
              <w:t>1463</w:t>
            </w:r>
          </w:p>
        </w:tc>
        <w:tc>
          <w:tcPr>
            <w:tcW w:w="1984" w:type="dxa"/>
            <w:vAlign w:val="center"/>
          </w:tcPr>
          <w:p>
            <w:pPr>
              <w:keepLines w:val="0"/>
              <w:pageBreakBefore w:val="0"/>
              <w:tabs>
                <w:tab w:val="left" w:pos="567"/>
                <w:tab w:val="left" w:pos="851"/>
              </w:tabs>
              <w:kinsoku/>
              <w:wordWrap/>
              <w:topLinePunct w:val="0"/>
              <w:bidi w:val="0"/>
              <w:snapToGrid/>
              <w:spacing w:after="0" w:line="240" w:lineRule="auto"/>
              <w:jc w:val="center"/>
              <w:textAlignment w:val="auto"/>
              <w:rPr>
                <w:rFonts w:ascii="Times New Roman" w:hAnsi="Times New Roman" w:cs="Times New Roman"/>
                <w:sz w:val="22"/>
                <w:szCs w:val="22"/>
              </w:rPr>
            </w:pPr>
            <w:r>
              <w:rPr>
                <w:rFonts w:ascii="Times New Roman" w:hAnsi="Times New Roman" w:cs="Times New Roman"/>
                <w:sz w:val="22"/>
                <w:szCs w:val="22"/>
              </w:rPr>
              <w:t>1600</w:t>
            </w:r>
          </w:p>
          <w:p>
            <w:pPr>
              <w:keepLines w:val="0"/>
              <w:pageBreakBefore w:val="0"/>
              <w:tabs>
                <w:tab w:val="left" w:pos="567"/>
                <w:tab w:val="left" w:pos="851"/>
              </w:tabs>
              <w:kinsoku/>
              <w:wordWrap/>
              <w:topLinePunct w:val="0"/>
              <w:bidi w:val="0"/>
              <w:snapToGrid/>
              <w:spacing w:after="0" w:line="240" w:lineRule="auto"/>
              <w:jc w:val="center"/>
              <w:textAlignment w:val="auto"/>
              <w:rPr>
                <w:rFonts w:ascii="Times New Roman" w:hAnsi="Times New Roman" w:cs="Times New Roman"/>
                <w:sz w:val="22"/>
                <w:szCs w:val="22"/>
              </w:rPr>
            </w:pPr>
            <w:r>
              <w:rPr>
                <w:rFonts w:ascii="Times New Roman" w:hAnsi="Times New Roman" w:cs="Times New Roman"/>
                <w:sz w:val="22"/>
                <w:szCs w:val="22"/>
              </w:rPr>
              <w:t>1600</w:t>
            </w:r>
          </w:p>
        </w:tc>
        <w:tc>
          <w:tcPr>
            <w:tcW w:w="1732" w:type="dxa"/>
            <w:vAlign w:val="center"/>
          </w:tcPr>
          <w:p>
            <w:pPr>
              <w:keepLines w:val="0"/>
              <w:pageBreakBefore w:val="0"/>
              <w:tabs>
                <w:tab w:val="left" w:pos="567"/>
                <w:tab w:val="left" w:pos="851"/>
              </w:tabs>
              <w:kinsoku/>
              <w:wordWrap/>
              <w:topLinePunct w:val="0"/>
              <w:bidi w:val="0"/>
              <w:snapToGrid/>
              <w:spacing w:after="0" w:line="240" w:lineRule="auto"/>
              <w:jc w:val="center"/>
              <w:textAlignment w:val="auto"/>
              <w:rPr>
                <w:rFonts w:ascii="Times New Roman" w:hAnsi="Times New Roman" w:cs="Times New Roman"/>
                <w:sz w:val="22"/>
                <w:szCs w:val="22"/>
              </w:rPr>
            </w:pPr>
            <w:r>
              <w:rPr>
                <w:rFonts w:ascii="Times New Roman" w:hAnsi="Times New Roman" w:cs="Times New Roman"/>
                <w:sz w:val="22"/>
                <w:szCs w:val="22"/>
              </w:rPr>
              <w:t>1081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5" w:type="dxa"/>
          </w:tcPr>
          <w:p>
            <w:pPr>
              <w:keepLines w:val="0"/>
              <w:pageBreakBefore w:val="0"/>
              <w:tabs>
                <w:tab w:val="left" w:pos="567"/>
                <w:tab w:val="left" w:pos="851"/>
              </w:tabs>
              <w:kinsoku/>
              <w:wordWrap/>
              <w:topLinePunct w:val="0"/>
              <w:bidi w:val="0"/>
              <w:snapToGrid/>
              <w:spacing w:after="0" w:line="240" w:lineRule="auto"/>
              <w:jc w:val="both"/>
              <w:textAlignment w:val="auto"/>
              <w:rPr>
                <w:rFonts w:ascii="Times New Roman" w:hAnsi="Times New Roman" w:cs="Times New Roman"/>
                <w:b/>
                <w:sz w:val="22"/>
                <w:szCs w:val="22"/>
              </w:rPr>
            </w:pPr>
            <w:r>
              <w:rPr>
                <w:rFonts w:ascii="Times New Roman" w:hAnsi="Times New Roman" w:cs="Times New Roman"/>
                <w:b/>
                <w:sz w:val="22"/>
                <w:szCs w:val="22"/>
              </w:rPr>
              <w:t>в т.ч. электронных</w:t>
            </w:r>
          </w:p>
        </w:tc>
        <w:tc>
          <w:tcPr>
            <w:tcW w:w="1859" w:type="dxa"/>
            <w:vAlign w:val="center"/>
          </w:tcPr>
          <w:p>
            <w:pPr>
              <w:keepLines w:val="0"/>
              <w:pageBreakBefore w:val="0"/>
              <w:tabs>
                <w:tab w:val="left" w:pos="567"/>
                <w:tab w:val="left" w:pos="851"/>
              </w:tabs>
              <w:kinsoku/>
              <w:wordWrap/>
              <w:topLinePunct w:val="0"/>
              <w:bidi w:val="0"/>
              <w:snapToGrid/>
              <w:spacing w:after="0" w:line="240" w:lineRule="auto"/>
              <w:jc w:val="center"/>
              <w:textAlignment w:val="auto"/>
              <w:rPr>
                <w:rFonts w:ascii="Times New Roman" w:hAnsi="Times New Roman" w:cs="Times New Roman"/>
                <w:sz w:val="22"/>
                <w:szCs w:val="22"/>
              </w:rPr>
            </w:pPr>
            <w:r>
              <w:rPr>
                <w:rFonts w:ascii="Times New Roman" w:hAnsi="Times New Roman" w:cs="Times New Roman"/>
                <w:sz w:val="22"/>
                <w:szCs w:val="22"/>
              </w:rPr>
              <w:t>0</w:t>
            </w:r>
          </w:p>
        </w:tc>
        <w:tc>
          <w:tcPr>
            <w:tcW w:w="1984" w:type="dxa"/>
            <w:vAlign w:val="center"/>
          </w:tcPr>
          <w:p>
            <w:pPr>
              <w:keepLines w:val="0"/>
              <w:pageBreakBefore w:val="0"/>
              <w:tabs>
                <w:tab w:val="left" w:pos="567"/>
                <w:tab w:val="left" w:pos="851"/>
              </w:tabs>
              <w:kinsoku/>
              <w:wordWrap/>
              <w:topLinePunct w:val="0"/>
              <w:bidi w:val="0"/>
              <w:snapToGrid/>
              <w:spacing w:after="0" w:line="240" w:lineRule="auto"/>
              <w:jc w:val="center"/>
              <w:textAlignment w:val="auto"/>
              <w:rPr>
                <w:rFonts w:ascii="Times New Roman" w:hAnsi="Times New Roman" w:cs="Times New Roman"/>
                <w:sz w:val="22"/>
                <w:szCs w:val="22"/>
              </w:rPr>
            </w:pPr>
            <w:r>
              <w:rPr>
                <w:rFonts w:ascii="Times New Roman" w:hAnsi="Times New Roman" w:cs="Times New Roman"/>
                <w:sz w:val="22"/>
                <w:szCs w:val="22"/>
              </w:rPr>
              <w:t>0</w:t>
            </w:r>
          </w:p>
        </w:tc>
        <w:tc>
          <w:tcPr>
            <w:tcW w:w="1732" w:type="dxa"/>
            <w:vAlign w:val="center"/>
          </w:tcPr>
          <w:p>
            <w:pPr>
              <w:keepLines w:val="0"/>
              <w:pageBreakBefore w:val="0"/>
              <w:tabs>
                <w:tab w:val="left" w:pos="567"/>
                <w:tab w:val="left" w:pos="851"/>
              </w:tabs>
              <w:kinsoku/>
              <w:wordWrap/>
              <w:topLinePunct w:val="0"/>
              <w:bidi w:val="0"/>
              <w:snapToGrid/>
              <w:spacing w:after="0" w:line="240" w:lineRule="auto"/>
              <w:jc w:val="center"/>
              <w:textAlignment w:val="auto"/>
              <w:rPr>
                <w:rFonts w:ascii="Times New Roman" w:hAnsi="Times New Roman" w:cs="Times New Roman"/>
                <w:sz w:val="22"/>
                <w:szCs w:val="22"/>
              </w:rPr>
            </w:pPr>
            <w:r>
              <w:rPr>
                <w:rFonts w:ascii="Times New Roman" w:hAnsi="Times New Roman" w:cs="Times New Roman"/>
                <w:sz w:val="22"/>
                <w:szCs w:val="22"/>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5" w:type="dxa"/>
          </w:tcPr>
          <w:p>
            <w:pPr>
              <w:keepLines w:val="0"/>
              <w:pageBreakBefore w:val="0"/>
              <w:tabs>
                <w:tab w:val="left" w:pos="567"/>
                <w:tab w:val="left" w:pos="851"/>
              </w:tabs>
              <w:kinsoku/>
              <w:wordWrap/>
              <w:topLinePunct w:val="0"/>
              <w:bidi w:val="0"/>
              <w:snapToGrid/>
              <w:spacing w:after="0" w:line="240" w:lineRule="auto"/>
              <w:jc w:val="both"/>
              <w:textAlignment w:val="auto"/>
              <w:rPr>
                <w:rFonts w:ascii="Times New Roman" w:hAnsi="Times New Roman" w:cs="Times New Roman"/>
                <w:b/>
                <w:sz w:val="22"/>
                <w:szCs w:val="22"/>
              </w:rPr>
            </w:pPr>
            <w:r>
              <w:rPr>
                <w:rFonts w:ascii="Times New Roman" w:hAnsi="Times New Roman" w:cs="Times New Roman"/>
                <w:b/>
                <w:sz w:val="22"/>
                <w:szCs w:val="22"/>
              </w:rPr>
              <w:t>Поступило на 1000 жителей населения</w:t>
            </w:r>
          </w:p>
        </w:tc>
        <w:tc>
          <w:tcPr>
            <w:tcW w:w="1859" w:type="dxa"/>
            <w:vAlign w:val="center"/>
          </w:tcPr>
          <w:p>
            <w:pPr>
              <w:keepLines w:val="0"/>
              <w:pageBreakBefore w:val="0"/>
              <w:tabs>
                <w:tab w:val="left" w:pos="567"/>
                <w:tab w:val="left" w:pos="851"/>
              </w:tabs>
              <w:kinsoku/>
              <w:wordWrap/>
              <w:topLinePunct w:val="0"/>
              <w:bidi w:val="0"/>
              <w:snapToGrid/>
              <w:spacing w:after="0" w:line="240" w:lineRule="auto"/>
              <w:jc w:val="center"/>
              <w:textAlignment w:val="auto"/>
              <w:rPr>
                <w:rFonts w:ascii="Times New Roman" w:hAnsi="Times New Roman" w:cs="Times New Roman"/>
                <w:sz w:val="22"/>
                <w:szCs w:val="22"/>
              </w:rPr>
            </w:pPr>
            <w:r>
              <w:rPr>
                <w:rFonts w:ascii="Times New Roman" w:hAnsi="Times New Roman" w:cs="Times New Roman"/>
                <w:sz w:val="22"/>
                <w:szCs w:val="22"/>
              </w:rPr>
              <w:t>62</w:t>
            </w:r>
          </w:p>
        </w:tc>
        <w:tc>
          <w:tcPr>
            <w:tcW w:w="1984" w:type="dxa"/>
            <w:vAlign w:val="center"/>
          </w:tcPr>
          <w:p>
            <w:pPr>
              <w:keepLines w:val="0"/>
              <w:pageBreakBefore w:val="0"/>
              <w:tabs>
                <w:tab w:val="left" w:pos="567"/>
                <w:tab w:val="left" w:pos="851"/>
              </w:tabs>
              <w:kinsoku/>
              <w:wordWrap/>
              <w:topLinePunct w:val="0"/>
              <w:bidi w:val="0"/>
              <w:snapToGrid/>
              <w:spacing w:after="0" w:line="240" w:lineRule="auto"/>
              <w:jc w:val="center"/>
              <w:textAlignment w:val="auto"/>
              <w:rPr>
                <w:rFonts w:ascii="Times New Roman" w:hAnsi="Times New Roman" w:cs="Times New Roman"/>
                <w:sz w:val="22"/>
                <w:szCs w:val="22"/>
              </w:rPr>
            </w:pPr>
            <w:r>
              <w:rPr>
                <w:rFonts w:ascii="Times New Roman" w:hAnsi="Times New Roman" w:cs="Times New Roman"/>
                <w:sz w:val="22"/>
                <w:szCs w:val="22"/>
              </w:rPr>
              <w:t>68</w:t>
            </w:r>
          </w:p>
        </w:tc>
        <w:tc>
          <w:tcPr>
            <w:tcW w:w="1732" w:type="dxa"/>
            <w:vAlign w:val="center"/>
          </w:tcPr>
          <w:p>
            <w:pPr>
              <w:keepLines w:val="0"/>
              <w:pageBreakBefore w:val="0"/>
              <w:tabs>
                <w:tab w:val="left" w:pos="567"/>
                <w:tab w:val="left" w:pos="851"/>
              </w:tabs>
              <w:kinsoku/>
              <w:wordWrap/>
              <w:topLinePunct w:val="0"/>
              <w:bidi w:val="0"/>
              <w:snapToGrid/>
              <w:spacing w:after="0" w:line="240" w:lineRule="auto"/>
              <w:jc w:val="center"/>
              <w:textAlignment w:val="auto"/>
              <w:rPr>
                <w:rFonts w:ascii="Times New Roman" w:hAnsi="Times New Roman" w:cs="Times New Roman"/>
                <w:sz w:val="22"/>
                <w:szCs w:val="22"/>
              </w:rPr>
            </w:pPr>
            <w:r>
              <w:rPr>
                <w:rFonts w:ascii="Times New Roman" w:hAnsi="Times New Roman" w:cs="Times New Roman"/>
                <w:sz w:val="22"/>
                <w:szCs w:val="22"/>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5" w:type="dxa"/>
          </w:tcPr>
          <w:p>
            <w:pPr>
              <w:keepLines w:val="0"/>
              <w:pageBreakBefore w:val="0"/>
              <w:tabs>
                <w:tab w:val="left" w:pos="567"/>
                <w:tab w:val="left" w:pos="851"/>
              </w:tabs>
              <w:kinsoku/>
              <w:wordWrap/>
              <w:topLinePunct w:val="0"/>
              <w:bidi w:val="0"/>
              <w:snapToGrid/>
              <w:spacing w:after="0" w:line="240" w:lineRule="auto"/>
              <w:jc w:val="both"/>
              <w:textAlignment w:val="auto"/>
              <w:rPr>
                <w:rFonts w:ascii="Times New Roman" w:hAnsi="Times New Roman" w:cs="Times New Roman"/>
                <w:b/>
                <w:sz w:val="22"/>
                <w:szCs w:val="22"/>
              </w:rPr>
            </w:pPr>
            <w:r>
              <w:rPr>
                <w:rFonts w:ascii="Times New Roman" w:hAnsi="Times New Roman" w:cs="Times New Roman"/>
                <w:b/>
                <w:sz w:val="22"/>
                <w:szCs w:val="22"/>
              </w:rPr>
              <w:t>Число документов, полученных по МБА</w:t>
            </w:r>
          </w:p>
        </w:tc>
        <w:tc>
          <w:tcPr>
            <w:tcW w:w="1859" w:type="dxa"/>
            <w:vAlign w:val="center"/>
          </w:tcPr>
          <w:p>
            <w:pPr>
              <w:keepLines w:val="0"/>
              <w:pageBreakBefore w:val="0"/>
              <w:tabs>
                <w:tab w:val="left" w:pos="567"/>
                <w:tab w:val="left" w:pos="851"/>
              </w:tabs>
              <w:kinsoku/>
              <w:wordWrap/>
              <w:topLinePunct w:val="0"/>
              <w:bidi w:val="0"/>
              <w:snapToGrid/>
              <w:spacing w:after="0" w:line="240" w:lineRule="auto"/>
              <w:jc w:val="center"/>
              <w:textAlignment w:val="auto"/>
              <w:rPr>
                <w:rFonts w:ascii="Times New Roman" w:hAnsi="Times New Roman" w:cs="Times New Roman"/>
                <w:sz w:val="22"/>
                <w:szCs w:val="22"/>
              </w:rPr>
            </w:pPr>
            <w:r>
              <w:rPr>
                <w:rFonts w:ascii="Times New Roman" w:hAnsi="Times New Roman" w:cs="Times New Roman"/>
                <w:sz w:val="22"/>
                <w:szCs w:val="22"/>
              </w:rPr>
              <w:t>0</w:t>
            </w:r>
          </w:p>
        </w:tc>
        <w:tc>
          <w:tcPr>
            <w:tcW w:w="1984" w:type="dxa"/>
            <w:vAlign w:val="center"/>
          </w:tcPr>
          <w:p>
            <w:pPr>
              <w:keepLines w:val="0"/>
              <w:pageBreakBefore w:val="0"/>
              <w:tabs>
                <w:tab w:val="left" w:pos="567"/>
                <w:tab w:val="left" w:pos="851"/>
              </w:tabs>
              <w:kinsoku/>
              <w:wordWrap/>
              <w:topLinePunct w:val="0"/>
              <w:bidi w:val="0"/>
              <w:snapToGrid/>
              <w:spacing w:after="0" w:line="240" w:lineRule="auto"/>
              <w:jc w:val="center"/>
              <w:textAlignment w:val="auto"/>
              <w:rPr>
                <w:rFonts w:ascii="Times New Roman" w:hAnsi="Times New Roman" w:cs="Times New Roman"/>
                <w:sz w:val="22"/>
                <w:szCs w:val="22"/>
              </w:rPr>
            </w:pPr>
            <w:r>
              <w:rPr>
                <w:rFonts w:ascii="Times New Roman" w:hAnsi="Times New Roman" w:cs="Times New Roman"/>
                <w:sz w:val="22"/>
                <w:szCs w:val="22"/>
              </w:rPr>
              <w:t>0</w:t>
            </w:r>
          </w:p>
        </w:tc>
        <w:tc>
          <w:tcPr>
            <w:tcW w:w="1732" w:type="dxa"/>
            <w:vAlign w:val="center"/>
          </w:tcPr>
          <w:p>
            <w:pPr>
              <w:keepLines w:val="0"/>
              <w:pageBreakBefore w:val="0"/>
              <w:tabs>
                <w:tab w:val="left" w:pos="567"/>
                <w:tab w:val="left" w:pos="851"/>
              </w:tabs>
              <w:kinsoku/>
              <w:wordWrap/>
              <w:topLinePunct w:val="0"/>
              <w:bidi w:val="0"/>
              <w:snapToGrid/>
              <w:spacing w:after="0" w:line="240" w:lineRule="auto"/>
              <w:jc w:val="center"/>
              <w:textAlignment w:val="auto"/>
              <w:rPr>
                <w:rFonts w:ascii="Times New Roman" w:hAnsi="Times New Roman" w:cs="Times New Roman"/>
                <w:sz w:val="22"/>
                <w:szCs w:val="22"/>
              </w:rPr>
            </w:pPr>
            <w:r>
              <w:rPr>
                <w:rFonts w:ascii="Times New Roman" w:hAnsi="Times New Roman" w:cs="Times New Roman"/>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5" w:type="dxa"/>
          </w:tcPr>
          <w:p>
            <w:pPr>
              <w:keepLines w:val="0"/>
              <w:pageBreakBefore w:val="0"/>
              <w:tabs>
                <w:tab w:val="left" w:pos="567"/>
                <w:tab w:val="left" w:pos="851"/>
              </w:tabs>
              <w:kinsoku/>
              <w:wordWrap/>
              <w:topLinePunct w:val="0"/>
              <w:bidi w:val="0"/>
              <w:snapToGrid/>
              <w:spacing w:after="0" w:line="240" w:lineRule="auto"/>
              <w:jc w:val="both"/>
              <w:textAlignment w:val="auto"/>
              <w:rPr>
                <w:rFonts w:ascii="Times New Roman" w:hAnsi="Times New Roman" w:cs="Times New Roman"/>
                <w:b/>
                <w:sz w:val="22"/>
                <w:szCs w:val="22"/>
              </w:rPr>
            </w:pPr>
            <w:r>
              <w:rPr>
                <w:rFonts w:ascii="Times New Roman" w:hAnsi="Times New Roman" w:cs="Times New Roman"/>
                <w:b/>
                <w:sz w:val="22"/>
                <w:szCs w:val="22"/>
              </w:rPr>
              <w:t>Выбыло</w:t>
            </w:r>
          </w:p>
        </w:tc>
        <w:tc>
          <w:tcPr>
            <w:tcW w:w="1859" w:type="dxa"/>
            <w:vAlign w:val="center"/>
          </w:tcPr>
          <w:p>
            <w:pPr>
              <w:keepLines w:val="0"/>
              <w:pageBreakBefore w:val="0"/>
              <w:tabs>
                <w:tab w:val="left" w:pos="567"/>
                <w:tab w:val="left" w:pos="851"/>
              </w:tabs>
              <w:kinsoku/>
              <w:wordWrap/>
              <w:topLinePunct w:val="0"/>
              <w:bidi w:val="0"/>
              <w:snapToGrid/>
              <w:spacing w:after="0" w:line="240" w:lineRule="auto"/>
              <w:jc w:val="center"/>
              <w:textAlignment w:val="auto"/>
              <w:rPr>
                <w:rFonts w:ascii="Times New Roman" w:hAnsi="Times New Roman" w:cs="Times New Roman"/>
                <w:sz w:val="22"/>
                <w:szCs w:val="22"/>
              </w:rPr>
            </w:pPr>
            <w:r>
              <w:rPr>
                <w:rFonts w:ascii="Times New Roman" w:hAnsi="Times New Roman" w:cs="Times New Roman"/>
                <w:sz w:val="22"/>
                <w:szCs w:val="22"/>
              </w:rPr>
              <w:t>295</w:t>
            </w:r>
          </w:p>
        </w:tc>
        <w:tc>
          <w:tcPr>
            <w:tcW w:w="1984" w:type="dxa"/>
            <w:vAlign w:val="center"/>
          </w:tcPr>
          <w:p>
            <w:pPr>
              <w:keepLines w:val="0"/>
              <w:pageBreakBefore w:val="0"/>
              <w:tabs>
                <w:tab w:val="left" w:pos="567"/>
                <w:tab w:val="left" w:pos="851"/>
              </w:tabs>
              <w:kinsoku/>
              <w:wordWrap/>
              <w:topLinePunct w:val="0"/>
              <w:bidi w:val="0"/>
              <w:snapToGrid/>
              <w:spacing w:after="0" w:line="240" w:lineRule="auto"/>
              <w:jc w:val="center"/>
              <w:textAlignment w:val="auto"/>
              <w:rPr>
                <w:rFonts w:ascii="Times New Roman" w:hAnsi="Times New Roman" w:cs="Times New Roman"/>
                <w:sz w:val="22"/>
                <w:szCs w:val="22"/>
              </w:rPr>
            </w:pPr>
            <w:r>
              <w:rPr>
                <w:rFonts w:ascii="Times New Roman" w:hAnsi="Times New Roman" w:cs="Times New Roman"/>
                <w:sz w:val="22"/>
                <w:szCs w:val="22"/>
              </w:rPr>
              <w:t>303</w:t>
            </w:r>
          </w:p>
        </w:tc>
        <w:tc>
          <w:tcPr>
            <w:tcW w:w="1732" w:type="dxa"/>
            <w:vAlign w:val="center"/>
          </w:tcPr>
          <w:p>
            <w:pPr>
              <w:keepLines w:val="0"/>
              <w:pageBreakBefore w:val="0"/>
              <w:tabs>
                <w:tab w:val="left" w:pos="567"/>
                <w:tab w:val="left" w:pos="851"/>
              </w:tabs>
              <w:kinsoku/>
              <w:wordWrap/>
              <w:topLinePunct w:val="0"/>
              <w:bidi w:val="0"/>
              <w:snapToGrid/>
              <w:spacing w:after="0" w:line="240" w:lineRule="auto"/>
              <w:jc w:val="center"/>
              <w:textAlignment w:val="auto"/>
              <w:rPr>
                <w:rFonts w:ascii="Times New Roman" w:hAnsi="Times New Roman" w:cs="Times New Roman"/>
                <w:sz w:val="22"/>
                <w:szCs w:val="22"/>
              </w:rPr>
            </w:pPr>
            <w:r>
              <w:rPr>
                <w:rFonts w:ascii="Times New Roman" w:hAnsi="Times New Roman" w:cs="Times New Roman"/>
                <w:sz w:val="22"/>
                <w:szCs w:val="22"/>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5" w:type="dxa"/>
          </w:tcPr>
          <w:p>
            <w:pPr>
              <w:keepLines w:val="0"/>
              <w:pageBreakBefore w:val="0"/>
              <w:tabs>
                <w:tab w:val="left" w:pos="567"/>
                <w:tab w:val="left" w:pos="851"/>
              </w:tabs>
              <w:kinsoku/>
              <w:wordWrap/>
              <w:topLinePunct w:val="0"/>
              <w:bidi w:val="0"/>
              <w:snapToGrid/>
              <w:spacing w:after="0" w:line="240" w:lineRule="auto"/>
              <w:jc w:val="both"/>
              <w:textAlignment w:val="auto"/>
              <w:rPr>
                <w:rFonts w:ascii="Times New Roman" w:hAnsi="Times New Roman" w:cs="Times New Roman"/>
                <w:b/>
                <w:sz w:val="22"/>
                <w:szCs w:val="22"/>
              </w:rPr>
            </w:pPr>
            <w:r>
              <w:rPr>
                <w:rFonts w:ascii="Times New Roman" w:hAnsi="Times New Roman" w:cs="Times New Roman"/>
                <w:b/>
                <w:sz w:val="22"/>
                <w:szCs w:val="22"/>
              </w:rPr>
              <w:t>Книжный фонд, всего</w:t>
            </w:r>
          </w:p>
        </w:tc>
        <w:tc>
          <w:tcPr>
            <w:tcW w:w="1859" w:type="dxa"/>
            <w:vAlign w:val="center"/>
          </w:tcPr>
          <w:p>
            <w:pPr>
              <w:keepLines w:val="0"/>
              <w:pageBreakBefore w:val="0"/>
              <w:tabs>
                <w:tab w:val="left" w:pos="567"/>
                <w:tab w:val="left" w:pos="851"/>
              </w:tabs>
              <w:kinsoku/>
              <w:wordWrap/>
              <w:topLinePunct w:val="0"/>
              <w:bidi w:val="0"/>
              <w:snapToGrid/>
              <w:spacing w:after="0" w:line="240" w:lineRule="auto"/>
              <w:jc w:val="center"/>
              <w:textAlignment w:val="auto"/>
              <w:rPr>
                <w:rFonts w:ascii="Times New Roman" w:hAnsi="Times New Roman" w:cs="Times New Roman"/>
                <w:sz w:val="22"/>
                <w:szCs w:val="22"/>
              </w:rPr>
            </w:pPr>
            <w:r>
              <w:rPr>
                <w:rFonts w:ascii="Times New Roman" w:hAnsi="Times New Roman" w:cs="Times New Roman"/>
                <w:sz w:val="22"/>
                <w:szCs w:val="22"/>
              </w:rPr>
              <w:t>58906</w:t>
            </w:r>
          </w:p>
        </w:tc>
        <w:tc>
          <w:tcPr>
            <w:tcW w:w="1984" w:type="dxa"/>
            <w:vAlign w:val="center"/>
          </w:tcPr>
          <w:p>
            <w:pPr>
              <w:keepLines w:val="0"/>
              <w:pageBreakBefore w:val="0"/>
              <w:tabs>
                <w:tab w:val="left" w:pos="567"/>
                <w:tab w:val="left" w:pos="851"/>
              </w:tabs>
              <w:kinsoku/>
              <w:wordWrap/>
              <w:topLinePunct w:val="0"/>
              <w:bidi w:val="0"/>
              <w:snapToGrid/>
              <w:spacing w:after="0" w:line="240" w:lineRule="auto"/>
              <w:jc w:val="center"/>
              <w:textAlignment w:val="auto"/>
              <w:rPr>
                <w:rFonts w:ascii="Times New Roman" w:hAnsi="Times New Roman" w:cs="Times New Roman"/>
                <w:sz w:val="22"/>
                <w:szCs w:val="22"/>
              </w:rPr>
            </w:pPr>
            <w:r>
              <w:rPr>
                <w:rFonts w:ascii="Times New Roman" w:hAnsi="Times New Roman" w:cs="Times New Roman"/>
                <w:sz w:val="22"/>
                <w:szCs w:val="22"/>
              </w:rPr>
              <w:t>60205</w:t>
            </w:r>
          </w:p>
        </w:tc>
        <w:tc>
          <w:tcPr>
            <w:tcW w:w="1732" w:type="dxa"/>
            <w:vAlign w:val="center"/>
          </w:tcPr>
          <w:p>
            <w:pPr>
              <w:keepLines w:val="0"/>
              <w:pageBreakBefore w:val="0"/>
              <w:tabs>
                <w:tab w:val="left" w:pos="567"/>
                <w:tab w:val="left" w:pos="851"/>
              </w:tabs>
              <w:kinsoku/>
              <w:wordWrap/>
              <w:topLinePunct w:val="0"/>
              <w:bidi w:val="0"/>
              <w:snapToGrid/>
              <w:spacing w:after="0" w:line="240" w:lineRule="auto"/>
              <w:jc w:val="center"/>
              <w:textAlignment w:val="auto"/>
              <w:rPr>
                <w:rFonts w:ascii="Times New Roman" w:hAnsi="Times New Roman" w:cs="Times New Roman"/>
                <w:sz w:val="22"/>
                <w:szCs w:val="22"/>
              </w:rPr>
            </w:pPr>
            <w:r>
              <w:rPr>
                <w:rFonts w:ascii="Times New Roman" w:hAnsi="Times New Roman" w:cs="Times New Roman"/>
                <w:sz w:val="22"/>
                <w:szCs w:val="22"/>
              </w:rPr>
              <w:t>60971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5" w:type="dxa"/>
          </w:tcPr>
          <w:p>
            <w:pPr>
              <w:keepLines w:val="0"/>
              <w:pageBreakBefore w:val="0"/>
              <w:tabs>
                <w:tab w:val="left" w:pos="567"/>
                <w:tab w:val="left" w:pos="851"/>
              </w:tabs>
              <w:kinsoku/>
              <w:wordWrap/>
              <w:topLinePunct w:val="0"/>
              <w:bidi w:val="0"/>
              <w:snapToGrid/>
              <w:spacing w:after="0" w:line="240" w:lineRule="auto"/>
              <w:jc w:val="both"/>
              <w:textAlignment w:val="auto"/>
              <w:rPr>
                <w:rFonts w:ascii="Times New Roman" w:hAnsi="Times New Roman" w:cs="Times New Roman"/>
                <w:b/>
                <w:sz w:val="22"/>
                <w:szCs w:val="22"/>
              </w:rPr>
            </w:pPr>
            <w:r>
              <w:rPr>
                <w:rFonts w:ascii="Times New Roman" w:hAnsi="Times New Roman" w:cs="Times New Roman"/>
                <w:b/>
                <w:sz w:val="22"/>
                <w:szCs w:val="22"/>
              </w:rPr>
              <w:t xml:space="preserve">Обновляемость фонда </w:t>
            </w:r>
          </w:p>
        </w:tc>
        <w:tc>
          <w:tcPr>
            <w:tcW w:w="1859" w:type="dxa"/>
            <w:vAlign w:val="center"/>
          </w:tcPr>
          <w:p>
            <w:pPr>
              <w:keepLines w:val="0"/>
              <w:pageBreakBefore w:val="0"/>
              <w:tabs>
                <w:tab w:val="left" w:pos="567"/>
                <w:tab w:val="left" w:pos="851"/>
              </w:tabs>
              <w:kinsoku/>
              <w:wordWrap/>
              <w:topLinePunct w:val="0"/>
              <w:bidi w:val="0"/>
              <w:snapToGrid/>
              <w:spacing w:after="0" w:line="240" w:lineRule="auto"/>
              <w:jc w:val="center"/>
              <w:textAlignment w:val="auto"/>
              <w:rPr>
                <w:rFonts w:ascii="Times New Roman" w:hAnsi="Times New Roman" w:cs="Times New Roman"/>
                <w:sz w:val="22"/>
                <w:szCs w:val="22"/>
              </w:rPr>
            </w:pPr>
            <w:r>
              <w:rPr>
                <w:rFonts w:ascii="Times New Roman" w:hAnsi="Times New Roman" w:cs="Times New Roman"/>
                <w:sz w:val="22"/>
                <w:szCs w:val="22"/>
              </w:rPr>
              <w:t>2,5</w:t>
            </w:r>
          </w:p>
        </w:tc>
        <w:tc>
          <w:tcPr>
            <w:tcW w:w="1984" w:type="dxa"/>
            <w:vAlign w:val="center"/>
          </w:tcPr>
          <w:p>
            <w:pPr>
              <w:keepLines w:val="0"/>
              <w:pageBreakBefore w:val="0"/>
              <w:tabs>
                <w:tab w:val="left" w:pos="567"/>
                <w:tab w:val="left" w:pos="851"/>
              </w:tabs>
              <w:kinsoku/>
              <w:wordWrap/>
              <w:topLinePunct w:val="0"/>
              <w:bidi w:val="0"/>
              <w:snapToGrid/>
              <w:spacing w:after="0" w:line="240" w:lineRule="auto"/>
              <w:jc w:val="center"/>
              <w:textAlignment w:val="auto"/>
              <w:rPr>
                <w:rFonts w:ascii="Times New Roman" w:hAnsi="Times New Roman" w:cs="Times New Roman"/>
                <w:sz w:val="22"/>
                <w:szCs w:val="22"/>
              </w:rPr>
            </w:pPr>
            <w:r>
              <w:rPr>
                <w:rFonts w:ascii="Times New Roman" w:hAnsi="Times New Roman" w:cs="Times New Roman"/>
                <w:sz w:val="22"/>
                <w:szCs w:val="22"/>
              </w:rPr>
              <w:t>2,7</w:t>
            </w:r>
          </w:p>
        </w:tc>
        <w:tc>
          <w:tcPr>
            <w:tcW w:w="1732" w:type="dxa"/>
            <w:vAlign w:val="center"/>
          </w:tcPr>
          <w:p>
            <w:pPr>
              <w:keepLines w:val="0"/>
              <w:pageBreakBefore w:val="0"/>
              <w:tabs>
                <w:tab w:val="left" w:pos="567"/>
                <w:tab w:val="left" w:pos="851"/>
              </w:tabs>
              <w:kinsoku/>
              <w:wordWrap/>
              <w:topLinePunct w:val="0"/>
              <w:bidi w:val="0"/>
              <w:snapToGrid/>
              <w:spacing w:after="0" w:line="240" w:lineRule="auto"/>
              <w:jc w:val="center"/>
              <w:textAlignment w:val="auto"/>
              <w:rPr>
                <w:rFonts w:ascii="Times New Roman" w:hAnsi="Times New Roman" w:cs="Times New Roman"/>
                <w:sz w:val="22"/>
                <w:szCs w:val="22"/>
              </w:rPr>
            </w:pPr>
            <w:r>
              <w:rPr>
                <w:rFonts w:ascii="Times New Roman" w:hAnsi="Times New Roman" w:cs="Times New Roman"/>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5" w:type="dxa"/>
          </w:tcPr>
          <w:p>
            <w:pPr>
              <w:keepLines w:val="0"/>
              <w:pageBreakBefore w:val="0"/>
              <w:tabs>
                <w:tab w:val="left" w:pos="567"/>
                <w:tab w:val="left" w:pos="851"/>
              </w:tabs>
              <w:kinsoku/>
              <w:wordWrap/>
              <w:topLinePunct w:val="0"/>
              <w:bidi w:val="0"/>
              <w:snapToGrid/>
              <w:spacing w:after="0" w:line="240" w:lineRule="auto"/>
              <w:jc w:val="both"/>
              <w:textAlignment w:val="auto"/>
              <w:rPr>
                <w:rFonts w:ascii="Times New Roman" w:hAnsi="Times New Roman" w:cs="Times New Roman"/>
                <w:b/>
                <w:sz w:val="22"/>
                <w:szCs w:val="22"/>
              </w:rPr>
            </w:pPr>
            <w:r>
              <w:rPr>
                <w:rFonts w:ascii="Times New Roman" w:hAnsi="Times New Roman" w:cs="Times New Roman"/>
                <w:b/>
                <w:sz w:val="22"/>
                <w:szCs w:val="22"/>
              </w:rPr>
              <w:t>Состоит электронных документов, всего</w:t>
            </w:r>
          </w:p>
        </w:tc>
        <w:tc>
          <w:tcPr>
            <w:tcW w:w="1859" w:type="dxa"/>
            <w:vAlign w:val="center"/>
          </w:tcPr>
          <w:p>
            <w:pPr>
              <w:keepLines w:val="0"/>
              <w:pageBreakBefore w:val="0"/>
              <w:tabs>
                <w:tab w:val="left" w:pos="567"/>
                <w:tab w:val="left" w:pos="851"/>
              </w:tabs>
              <w:kinsoku/>
              <w:wordWrap/>
              <w:topLinePunct w:val="0"/>
              <w:bidi w:val="0"/>
              <w:snapToGrid/>
              <w:spacing w:after="0" w:line="240" w:lineRule="auto"/>
              <w:jc w:val="center"/>
              <w:textAlignment w:val="auto"/>
              <w:rPr>
                <w:rFonts w:ascii="Times New Roman" w:hAnsi="Times New Roman" w:cs="Times New Roman"/>
                <w:sz w:val="22"/>
                <w:szCs w:val="22"/>
              </w:rPr>
            </w:pPr>
            <w:r>
              <w:rPr>
                <w:rFonts w:ascii="Times New Roman" w:hAnsi="Times New Roman" w:cs="Times New Roman"/>
                <w:sz w:val="22"/>
                <w:szCs w:val="22"/>
              </w:rPr>
              <w:t>96</w:t>
            </w:r>
          </w:p>
        </w:tc>
        <w:tc>
          <w:tcPr>
            <w:tcW w:w="1984" w:type="dxa"/>
            <w:vAlign w:val="center"/>
          </w:tcPr>
          <w:p>
            <w:pPr>
              <w:keepLines w:val="0"/>
              <w:pageBreakBefore w:val="0"/>
              <w:tabs>
                <w:tab w:val="left" w:pos="567"/>
                <w:tab w:val="left" w:pos="851"/>
              </w:tabs>
              <w:kinsoku/>
              <w:wordWrap/>
              <w:topLinePunct w:val="0"/>
              <w:bidi w:val="0"/>
              <w:snapToGrid/>
              <w:spacing w:after="0" w:line="240" w:lineRule="auto"/>
              <w:jc w:val="center"/>
              <w:textAlignment w:val="auto"/>
              <w:rPr>
                <w:rFonts w:ascii="Times New Roman" w:hAnsi="Times New Roman" w:cs="Times New Roman"/>
                <w:sz w:val="22"/>
                <w:szCs w:val="22"/>
              </w:rPr>
            </w:pPr>
            <w:r>
              <w:rPr>
                <w:rFonts w:ascii="Times New Roman" w:hAnsi="Times New Roman" w:cs="Times New Roman"/>
                <w:sz w:val="22"/>
                <w:szCs w:val="22"/>
              </w:rPr>
              <w:t>96</w:t>
            </w:r>
          </w:p>
        </w:tc>
        <w:tc>
          <w:tcPr>
            <w:tcW w:w="1732" w:type="dxa"/>
            <w:vAlign w:val="center"/>
          </w:tcPr>
          <w:p>
            <w:pPr>
              <w:keepLines w:val="0"/>
              <w:pageBreakBefore w:val="0"/>
              <w:tabs>
                <w:tab w:val="left" w:pos="567"/>
                <w:tab w:val="left" w:pos="851"/>
              </w:tabs>
              <w:kinsoku/>
              <w:wordWrap/>
              <w:topLinePunct w:val="0"/>
              <w:bidi w:val="0"/>
              <w:snapToGrid/>
              <w:spacing w:after="0" w:line="240" w:lineRule="auto"/>
              <w:jc w:val="center"/>
              <w:textAlignment w:val="auto"/>
              <w:rPr>
                <w:rFonts w:ascii="Times New Roman" w:hAnsi="Times New Roman" w:cs="Times New Roman"/>
                <w:sz w:val="22"/>
                <w:szCs w:val="22"/>
              </w:rPr>
            </w:pPr>
            <w:r>
              <w:rPr>
                <w:rFonts w:ascii="Times New Roman" w:hAnsi="Times New Roman" w:cs="Times New Roman"/>
                <w:sz w:val="22"/>
                <w:szCs w:val="22"/>
              </w:rPr>
              <w:t>268</w:t>
            </w:r>
          </w:p>
        </w:tc>
      </w:tr>
    </w:tbl>
    <w:p>
      <w:pPr>
        <w:keepLines w:val="0"/>
        <w:pageBreakBefore w:val="0"/>
        <w:kinsoku/>
        <w:wordWrap/>
        <w:topLinePunct w:val="0"/>
        <w:bidi w:val="0"/>
        <w:snapToGrid/>
        <w:spacing w:after="0" w:line="240" w:lineRule="auto"/>
        <w:ind w:firstLine="288"/>
        <w:jc w:val="both"/>
        <w:textAlignment w:val="auto"/>
        <w:rPr>
          <w:rStyle w:val="31"/>
          <w:rFonts w:ascii="Times New Roman" w:hAnsi="Times New Roman" w:cs="Times New Roman"/>
          <w:sz w:val="24"/>
          <w:szCs w:val="24"/>
        </w:rPr>
      </w:pPr>
    </w:p>
    <w:p>
      <w:pPr>
        <w:keepLines w:val="0"/>
        <w:pageBreakBefore w:val="0"/>
        <w:kinsoku/>
        <w:wordWrap/>
        <w:topLinePunct w:val="0"/>
        <w:bidi w:val="0"/>
        <w:snapToGrid/>
        <w:spacing w:after="0" w:line="240" w:lineRule="auto"/>
        <w:ind w:left="0" w:leftChars="0" w:firstLine="440" w:firstLineChars="0"/>
        <w:jc w:val="both"/>
        <w:textAlignment w:val="auto"/>
        <w:rPr>
          <w:rFonts w:ascii="Times New Roman" w:hAnsi="Times New Roman" w:eastAsia="Times New Roman" w:cs="Times New Roman"/>
          <w:bCs/>
          <w:sz w:val="24"/>
          <w:szCs w:val="24"/>
        </w:rPr>
      </w:pPr>
      <w:r>
        <w:rPr>
          <w:rFonts w:ascii="Times New Roman" w:hAnsi="Times New Roman" w:eastAsia="Times New Roman" w:cs="Times New Roman"/>
          <w:sz w:val="24"/>
          <w:szCs w:val="24"/>
        </w:rPr>
        <w:t>Ф</w:t>
      </w:r>
      <w:r>
        <w:rPr>
          <w:rFonts w:ascii="Times New Roman" w:hAnsi="Times New Roman" w:cs="Times New Roman"/>
          <w:sz w:val="24"/>
          <w:szCs w:val="24"/>
        </w:rPr>
        <w:t xml:space="preserve">онд краеведческой литературы </w:t>
      </w:r>
      <w:r>
        <w:rPr>
          <w:rFonts w:ascii="Times New Roman" w:hAnsi="Times New Roman" w:eastAsia="Times New Roman" w:cs="Times New Roman"/>
          <w:sz w:val="24"/>
          <w:szCs w:val="24"/>
        </w:rPr>
        <w:t xml:space="preserve">пополнен на 88 экземпляров, в том числе литературой на бурятском языке - 48 экземпляров. </w:t>
      </w:r>
      <w:r>
        <w:rPr>
          <w:rFonts w:ascii="Times New Roman" w:hAnsi="Times New Roman" w:eastAsia="Times New Roman" w:cs="Times New Roman"/>
          <w:bCs/>
          <w:sz w:val="24"/>
          <w:szCs w:val="24"/>
        </w:rPr>
        <w:t xml:space="preserve">Фонд детской литературы по ЦБС составляет 14 290 экземпляров книг. Это 22,98 % от общего фонда ЦБС. </w:t>
      </w:r>
    </w:p>
    <w:p>
      <w:pPr>
        <w:keepLines w:val="0"/>
        <w:pageBreakBefore w:val="0"/>
        <w:tabs>
          <w:tab w:val="left" w:pos="0"/>
        </w:tabs>
        <w:kinsoku/>
        <w:wordWrap/>
        <w:topLinePunct w:val="0"/>
        <w:autoSpaceDE w:val="0"/>
        <w:autoSpaceDN w:val="0"/>
        <w:bidi w:val="0"/>
        <w:adjustRightInd w:val="0"/>
        <w:snapToGrid/>
        <w:spacing w:after="0" w:line="240" w:lineRule="auto"/>
        <w:ind w:firstLine="288"/>
        <w:jc w:val="center"/>
        <w:textAlignment w:val="auto"/>
        <w:rPr>
          <w:rFonts w:ascii="Times New Roman" w:hAnsi="Times New Roman" w:eastAsia="Times New Roman" w:cs="Times New Roman"/>
          <w:i/>
          <w:sz w:val="24"/>
          <w:szCs w:val="24"/>
        </w:rPr>
      </w:pPr>
    </w:p>
    <w:p>
      <w:pPr>
        <w:keepLines w:val="0"/>
        <w:pageBreakBefore w:val="0"/>
        <w:tabs>
          <w:tab w:val="left" w:pos="0"/>
        </w:tabs>
        <w:kinsoku/>
        <w:wordWrap/>
        <w:topLinePunct w:val="0"/>
        <w:autoSpaceDE w:val="0"/>
        <w:autoSpaceDN w:val="0"/>
        <w:bidi w:val="0"/>
        <w:adjustRightInd w:val="0"/>
        <w:snapToGrid/>
        <w:spacing w:after="0" w:line="240" w:lineRule="auto"/>
        <w:ind w:left="0" w:leftChars="0" w:firstLine="0" w:firstLineChars="0"/>
        <w:jc w:val="center"/>
        <w:textAlignment w:val="auto"/>
        <w:rPr>
          <w:rFonts w:hint="default" w:ascii="Times New Roman" w:hAnsi="Times New Roman" w:eastAsia="Times New Roman" w:cs="Times New Roman"/>
          <w:i/>
          <w:sz w:val="24"/>
          <w:szCs w:val="24"/>
          <w:lang w:val="ru-RU"/>
        </w:rPr>
      </w:pPr>
      <w:r>
        <w:rPr>
          <w:rFonts w:ascii="Times New Roman" w:hAnsi="Times New Roman" w:eastAsia="Times New Roman" w:cs="Times New Roman"/>
          <w:i/>
          <w:sz w:val="24"/>
          <w:szCs w:val="24"/>
        </w:rPr>
        <w:t>4.2.1.  Поступления в фонды муниципальных библиотек</w:t>
      </w:r>
      <w:r>
        <w:rPr>
          <w:rFonts w:hint="default" w:ascii="Times New Roman" w:hAnsi="Times New Roman" w:eastAsia="Times New Roman" w:cs="Times New Roman"/>
          <w:i/>
          <w:sz w:val="24"/>
          <w:szCs w:val="24"/>
          <w:lang w:val="ru-RU"/>
        </w:rPr>
        <w:t>.</w:t>
      </w:r>
    </w:p>
    <w:p>
      <w:pPr>
        <w:keepLines w:val="0"/>
        <w:pageBreakBefore w:val="0"/>
        <w:tabs>
          <w:tab w:val="left" w:pos="0"/>
        </w:tabs>
        <w:kinsoku/>
        <w:wordWrap/>
        <w:topLinePunct w:val="0"/>
        <w:autoSpaceDE w:val="0"/>
        <w:autoSpaceDN w:val="0"/>
        <w:bidi w:val="0"/>
        <w:adjustRightInd w:val="0"/>
        <w:snapToGrid/>
        <w:spacing w:after="0" w:line="240" w:lineRule="auto"/>
        <w:textAlignment w:val="auto"/>
        <w:rPr>
          <w:rFonts w:ascii="Times New Roman" w:hAnsi="Times New Roman" w:eastAsia="Times New Roman" w:cs="Times New Roman"/>
          <w:i/>
          <w:sz w:val="24"/>
          <w:szCs w:val="24"/>
        </w:rPr>
      </w:pPr>
    </w:p>
    <w:p>
      <w:pPr>
        <w:keepLines w:val="0"/>
        <w:pageBreakBefore w:val="0"/>
        <w:tabs>
          <w:tab w:val="left" w:pos="0"/>
        </w:tabs>
        <w:kinsoku/>
        <w:wordWrap/>
        <w:topLinePunct w:val="0"/>
        <w:autoSpaceDE w:val="0"/>
        <w:autoSpaceDN w:val="0"/>
        <w:bidi w:val="0"/>
        <w:adjustRightInd w:val="0"/>
        <w:snapToGrid/>
        <w:spacing w:after="0" w:line="240" w:lineRule="auto"/>
        <w:jc w:val="center"/>
        <w:textAlignment w:val="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Поступления по видам</w:t>
      </w:r>
    </w:p>
    <w:p>
      <w:pPr>
        <w:keepLines w:val="0"/>
        <w:pageBreakBefore w:val="0"/>
        <w:tabs>
          <w:tab w:val="left" w:pos="0"/>
        </w:tabs>
        <w:kinsoku/>
        <w:wordWrap/>
        <w:topLinePunct w:val="0"/>
        <w:autoSpaceDE w:val="0"/>
        <w:autoSpaceDN w:val="0"/>
        <w:bidi w:val="0"/>
        <w:adjustRightInd w:val="0"/>
        <w:snapToGrid/>
        <w:spacing w:after="0" w:line="240" w:lineRule="auto"/>
        <w:ind w:firstLine="288"/>
        <w:jc w:val="center"/>
        <w:textAlignment w:val="auto"/>
        <w:rPr>
          <w:rFonts w:ascii="Times New Roman" w:hAnsi="Times New Roman" w:eastAsia="Times New Roman" w:cs="Times New Roman"/>
          <w:b/>
          <w:sz w:val="24"/>
          <w:szCs w:val="24"/>
        </w:rPr>
      </w:pPr>
    </w:p>
    <w:tbl>
      <w:tblPr>
        <w:tblStyle w:val="22"/>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40"/>
        <w:gridCol w:w="819"/>
        <w:gridCol w:w="1559"/>
        <w:gridCol w:w="1552"/>
        <w:gridCol w:w="1714"/>
        <w:gridCol w:w="1733"/>
        <w:gridCol w:w="147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1040" w:type="dxa"/>
            <w:vMerge w:val="restart"/>
            <w:tcBorders>
              <w:right w:val="single" w:color="auto" w:sz="4" w:space="0"/>
            </w:tcBorders>
            <w:vAlign w:val="center"/>
          </w:tcPr>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31"/>
                <w:rFonts w:hint="default" w:ascii="Times New Roman" w:hAnsi="Times New Roman" w:cs="Times New Roman"/>
                <w:sz w:val="22"/>
                <w:szCs w:val="22"/>
                <w:lang w:val="ru-RU"/>
              </w:rPr>
            </w:pPr>
            <w:r>
              <w:rPr>
                <w:rStyle w:val="31"/>
                <w:rFonts w:ascii="Times New Roman" w:hAnsi="Times New Roman" w:cs="Times New Roman"/>
                <w:b/>
                <w:bCs/>
                <w:sz w:val="22"/>
                <w:szCs w:val="22"/>
                <w:lang w:val="ru-RU"/>
              </w:rPr>
              <w:t>Год</w:t>
            </w:r>
          </w:p>
        </w:tc>
        <w:tc>
          <w:tcPr>
            <w:tcW w:w="819" w:type="dxa"/>
            <w:vMerge w:val="restart"/>
            <w:tcBorders>
              <w:left w:val="single" w:color="auto" w:sz="4" w:space="0"/>
            </w:tcBorders>
            <w:vAlign w:val="center"/>
          </w:tcPr>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b/>
                <w:sz w:val="22"/>
                <w:szCs w:val="22"/>
              </w:rPr>
            </w:pPr>
          </w:p>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b/>
                <w:sz w:val="22"/>
                <w:szCs w:val="22"/>
              </w:rPr>
            </w:pPr>
          </w:p>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b/>
                <w:sz w:val="22"/>
                <w:szCs w:val="22"/>
              </w:rPr>
            </w:pPr>
            <w:r>
              <w:rPr>
                <w:rStyle w:val="31"/>
                <w:rFonts w:ascii="Times New Roman" w:hAnsi="Times New Roman" w:cs="Times New Roman"/>
                <w:b/>
                <w:sz w:val="22"/>
                <w:szCs w:val="22"/>
              </w:rPr>
              <w:t>Всего</w:t>
            </w:r>
          </w:p>
        </w:tc>
        <w:tc>
          <w:tcPr>
            <w:tcW w:w="8031" w:type="dxa"/>
            <w:gridSpan w:val="5"/>
            <w:vAlign w:val="center"/>
          </w:tcPr>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b/>
                <w:sz w:val="22"/>
                <w:szCs w:val="22"/>
              </w:rPr>
            </w:pPr>
            <w:r>
              <w:rPr>
                <w:rStyle w:val="31"/>
                <w:rFonts w:ascii="Times New Roman" w:hAnsi="Times New Roman" w:cs="Times New Roman"/>
                <w:b/>
                <w:sz w:val="22"/>
                <w:szCs w:val="22"/>
              </w:rPr>
              <w:t>Поступило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40" w:type="dxa"/>
            <w:vMerge w:val="continue"/>
            <w:tcBorders>
              <w:right w:val="single" w:color="auto" w:sz="4" w:space="0"/>
            </w:tcBorders>
            <w:vAlign w:val="center"/>
          </w:tcPr>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i/>
                <w:sz w:val="22"/>
                <w:szCs w:val="22"/>
              </w:rPr>
            </w:pPr>
          </w:p>
        </w:tc>
        <w:tc>
          <w:tcPr>
            <w:tcW w:w="819" w:type="dxa"/>
            <w:vMerge w:val="continue"/>
            <w:tcBorders>
              <w:left w:val="single" w:color="auto" w:sz="4" w:space="0"/>
            </w:tcBorders>
            <w:vAlign w:val="center"/>
          </w:tcPr>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b/>
                <w:i/>
                <w:sz w:val="22"/>
                <w:szCs w:val="22"/>
              </w:rPr>
            </w:pPr>
          </w:p>
        </w:tc>
        <w:tc>
          <w:tcPr>
            <w:tcW w:w="1559" w:type="dxa"/>
            <w:vAlign w:val="center"/>
          </w:tcPr>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b/>
                <w:sz w:val="22"/>
                <w:szCs w:val="22"/>
              </w:rPr>
            </w:pPr>
            <w:r>
              <w:rPr>
                <w:rStyle w:val="31"/>
                <w:rFonts w:ascii="Times New Roman" w:hAnsi="Times New Roman" w:cs="Times New Roman"/>
                <w:b/>
                <w:sz w:val="22"/>
                <w:szCs w:val="22"/>
              </w:rPr>
              <w:t>Печатных изданий. Соблюдение норматива ЮНЕСКО (250 документов в год на 1000 жителей)</w:t>
            </w:r>
          </w:p>
        </w:tc>
        <w:tc>
          <w:tcPr>
            <w:tcW w:w="1552" w:type="dxa"/>
            <w:vAlign w:val="center"/>
          </w:tcPr>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b/>
                <w:sz w:val="22"/>
                <w:szCs w:val="22"/>
              </w:rPr>
            </w:pPr>
            <w:r>
              <w:rPr>
                <w:rStyle w:val="31"/>
                <w:rFonts w:ascii="Times New Roman" w:hAnsi="Times New Roman" w:cs="Times New Roman"/>
                <w:b/>
                <w:sz w:val="22"/>
                <w:szCs w:val="22"/>
              </w:rPr>
              <w:t>Печатных документов, экз.</w:t>
            </w:r>
          </w:p>
        </w:tc>
        <w:tc>
          <w:tcPr>
            <w:tcW w:w="1714" w:type="dxa"/>
            <w:vAlign w:val="center"/>
          </w:tcPr>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b/>
                <w:sz w:val="22"/>
                <w:szCs w:val="22"/>
              </w:rPr>
            </w:pPr>
            <w:r>
              <w:rPr>
                <w:rStyle w:val="31"/>
                <w:rFonts w:ascii="Times New Roman" w:hAnsi="Times New Roman" w:cs="Times New Roman"/>
                <w:b/>
                <w:sz w:val="22"/>
                <w:szCs w:val="22"/>
              </w:rPr>
              <w:t>Электронных документов на съемных носителях</w:t>
            </w:r>
          </w:p>
        </w:tc>
        <w:tc>
          <w:tcPr>
            <w:tcW w:w="1733" w:type="dxa"/>
            <w:vAlign w:val="center"/>
          </w:tcPr>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b/>
                <w:sz w:val="22"/>
                <w:szCs w:val="22"/>
              </w:rPr>
            </w:pPr>
            <w:r>
              <w:rPr>
                <w:rStyle w:val="31"/>
                <w:rFonts w:ascii="Times New Roman" w:hAnsi="Times New Roman" w:cs="Times New Roman"/>
                <w:b/>
                <w:sz w:val="22"/>
                <w:szCs w:val="22"/>
              </w:rPr>
              <w:t>Документы на микроформах</w:t>
            </w:r>
          </w:p>
        </w:tc>
        <w:tc>
          <w:tcPr>
            <w:tcW w:w="1473" w:type="dxa"/>
            <w:vAlign w:val="center"/>
          </w:tcPr>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b/>
                <w:sz w:val="22"/>
                <w:szCs w:val="22"/>
              </w:rPr>
            </w:pPr>
            <w:r>
              <w:rPr>
                <w:rStyle w:val="31"/>
                <w:rFonts w:ascii="Times New Roman" w:hAnsi="Times New Roman" w:cs="Times New Roman"/>
                <w:b/>
                <w:sz w:val="22"/>
                <w:szCs w:val="22"/>
              </w:rPr>
              <w:t>Документы на других видах носителей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40" w:type="dxa"/>
            <w:tcBorders>
              <w:right w:val="single" w:color="auto" w:sz="4" w:space="0"/>
            </w:tcBorders>
            <w:vAlign w:val="center"/>
          </w:tcPr>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b/>
                <w:sz w:val="22"/>
                <w:szCs w:val="22"/>
              </w:rPr>
            </w:pPr>
            <w:r>
              <w:rPr>
                <w:rStyle w:val="31"/>
                <w:rFonts w:ascii="Times New Roman" w:hAnsi="Times New Roman" w:cs="Times New Roman"/>
                <w:b/>
                <w:sz w:val="22"/>
                <w:szCs w:val="22"/>
              </w:rPr>
              <w:t>2018 г.</w:t>
            </w:r>
          </w:p>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b/>
                <w:sz w:val="22"/>
                <w:szCs w:val="22"/>
              </w:rPr>
            </w:pPr>
          </w:p>
        </w:tc>
        <w:tc>
          <w:tcPr>
            <w:tcW w:w="819" w:type="dxa"/>
            <w:tcBorders>
              <w:left w:val="single" w:color="auto" w:sz="4" w:space="0"/>
            </w:tcBorders>
            <w:vAlign w:val="center"/>
          </w:tcPr>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sz w:val="22"/>
                <w:szCs w:val="22"/>
              </w:rPr>
            </w:pPr>
            <w:r>
              <w:rPr>
                <w:rStyle w:val="31"/>
                <w:rFonts w:ascii="Times New Roman" w:hAnsi="Times New Roman" w:cs="Times New Roman"/>
                <w:sz w:val="22"/>
                <w:szCs w:val="22"/>
              </w:rPr>
              <w:t>1463</w:t>
            </w:r>
          </w:p>
        </w:tc>
        <w:tc>
          <w:tcPr>
            <w:tcW w:w="1559" w:type="dxa"/>
            <w:vAlign w:val="center"/>
          </w:tcPr>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sz w:val="22"/>
                <w:szCs w:val="22"/>
              </w:rPr>
            </w:pPr>
            <w:r>
              <w:rPr>
                <w:rStyle w:val="31"/>
                <w:rFonts w:ascii="Times New Roman" w:hAnsi="Times New Roman" w:cs="Times New Roman"/>
                <w:sz w:val="22"/>
                <w:szCs w:val="22"/>
              </w:rPr>
              <w:t>62</w:t>
            </w:r>
          </w:p>
        </w:tc>
        <w:tc>
          <w:tcPr>
            <w:tcW w:w="1552" w:type="dxa"/>
            <w:vAlign w:val="center"/>
          </w:tcPr>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sz w:val="22"/>
                <w:szCs w:val="22"/>
              </w:rPr>
            </w:pPr>
            <w:r>
              <w:rPr>
                <w:rStyle w:val="31"/>
                <w:rFonts w:ascii="Times New Roman" w:hAnsi="Times New Roman" w:cs="Times New Roman"/>
                <w:sz w:val="22"/>
                <w:szCs w:val="22"/>
              </w:rPr>
              <w:t>1463</w:t>
            </w:r>
          </w:p>
        </w:tc>
        <w:tc>
          <w:tcPr>
            <w:tcW w:w="1714" w:type="dxa"/>
            <w:vAlign w:val="center"/>
          </w:tcPr>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sz w:val="22"/>
                <w:szCs w:val="22"/>
              </w:rPr>
            </w:pPr>
            <w:r>
              <w:rPr>
                <w:rStyle w:val="31"/>
                <w:rFonts w:ascii="Times New Roman" w:hAnsi="Times New Roman" w:cs="Times New Roman"/>
                <w:sz w:val="22"/>
                <w:szCs w:val="22"/>
              </w:rPr>
              <w:t>0</w:t>
            </w:r>
          </w:p>
        </w:tc>
        <w:tc>
          <w:tcPr>
            <w:tcW w:w="1733" w:type="dxa"/>
            <w:vAlign w:val="center"/>
          </w:tcPr>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sz w:val="22"/>
                <w:szCs w:val="22"/>
              </w:rPr>
            </w:pPr>
            <w:r>
              <w:rPr>
                <w:rStyle w:val="31"/>
                <w:rFonts w:ascii="Times New Roman" w:hAnsi="Times New Roman" w:cs="Times New Roman"/>
                <w:sz w:val="22"/>
                <w:szCs w:val="22"/>
              </w:rPr>
              <w:t>0</w:t>
            </w:r>
          </w:p>
        </w:tc>
        <w:tc>
          <w:tcPr>
            <w:tcW w:w="1473" w:type="dxa"/>
            <w:vAlign w:val="center"/>
          </w:tcPr>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b/>
                <w:sz w:val="22"/>
                <w:szCs w:val="22"/>
              </w:rPr>
            </w:pPr>
            <w:r>
              <w:rPr>
                <w:rStyle w:val="31"/>
                <w:rFonts w:ascii="Times New Roman" w:hAnsi="Times New Roman" w:cs="Times New Roman"/>
                <w:sz w:val="22"/>
                <w:szCs w:val="22"/>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40" w:type="dxa"/>
            <w:tcBorders>
              <w:right w:val="single" w:color="auto" w:sz="4" w:space="0"/>
            </w:tcBorders>
            <w:vAlign w:val="center"/>
          </w:tcPr>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b/>
                <w:sz w:val="22"/>
                <w:szCs w:val="22"/>
              </w:rPr>
            </w:pPr>
            <w:r>
              <w:rPr>
                <w:rStyle w:val="31"/>
                <w:rFonts w:ascii="Times New Roman" w:hAnsi="Times New Roman" w:cs="Times New Roman"/>
                <w:b/>
                <w:sz w:val="22"/>
                <w:szCs w:val="22"/>
              </w:rPr>
              <w:t>2019 г.</w:t>
            </w:r>
          </w:p>
        </w:tc>
        <w:tc>
          <w:tcPr>
            <w:tcW w:w="819" w:type="dxa"/>
            <w:tcBorders>
              <w:left w:val="single" w:color="auto" w:sz="4" w:space="0"/>
            </w:tcBorders>
            <w:vAlign w:val="center"/>
          </w:tcPr>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sz w:val="22"/>
                <w:szCs w:val="22"/>
              </w:rPr>
            </w:pPr>
            <w:r>
              <w:rPr>
                <w:rStyle w:val="31"/>
                <w:rFonts w:ascii="Times New Roman" w:hAnsi="Times New Roman" w:cs="Times New Roman"/>
                <w:sz w:val="22"/>
                <w:szCs w:val="22"/>
              </w:rPr>
              <w:t>1600</w:t>
            </w:r>
          </w:p>
        </w:tc>
        <w:tc>
          <w:tcPr>
            <w:tcW w:w="1559" w:type="dxa"/>
            <w:vAlign w:val="center"/>
          </w:tcPr>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sz w:val="22"/>
                <w:szCs w:val="22"/>
              </w:rPr>
            </w:pPr>
            <w:r>
              <w:rPr>
                <w:rStyle w:val="31"/>
                <w:rFonts w:ascii="Times New Roman" w:hAnsi="Times New Roman" w:cs="Times New Roman"/>
                <w:sz w:val="22"/>
                <w:szCs w:val="22"/>
              </w:rPr>
              <w:t>68</w:t>
            </w:r>
          </w:p>
        </w:tc>
        <w:tc>
          <w:tcPr>
            <w:tcW w:w="1552" w:type="dxa"/>
            <w:vAlign w:val="center"/>
          </w:tcPr>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sz w:val="22"/>
                <w:szCs w:val="22"/>
              </w:rPr>
            </w:pPr>
            <w:r>
              <w:rPr>
                <w:rStyle w:val="31"/>
                <w:rFonts w:ascii="Times New Roman" w:hAnsi="Times New Roman" w:cs="Times New Roman"/>
                <w:sz w:val="22"/>
                <w:szCs w:val="22"/>
              </w:rPr>
              <w:t>1588</w:t>
            </w:r>
          </w:p>
        </w:tc>
        <w:tc>
          <w:tcPr>
            <w:tcW w:w="1714" w:type="dxa"/>
            <w:vAlign w:val="center"/>
          </w:tcPr>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sz w:val="22"/>
                <w:szCs w:val="22"/>
              </w:rPr>
            </w:pPr>
            <w:r>
              <w:rPr>
                <w:rStyle w:val="31"/>
                <w:rFonts w:ascii="Times New Roman" w:hAnsi="Times New Roman" w:cs="Times New Roman"/>
                <w:sz w:val="22"/>
                <w:szCs w:val="22"/>
              </w:rPr>
              <w:t>0</w:t>
            </w:r>
          </w:p>
        </w:tc>
        <w:tc>
          <w:tcPr>
            <w:tcW w:w="1733" w:type="dxa"/>
            <w:vAlign w:val="center"/>
          </w:tcPr>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sz w:val="22"/>
                <w:szCs w:val="22"/>
              </w:rPr>
            </w:pPr>
            <w:r>
              <w:rPr>
                <w:rStyle w:val="31"/>
                <w:rFonts w:ascii="Times New Roman" w:hAnsi="Times New Roman" w:cs="Times New Roman"/>
                <w:sz w:val="22"/>
                <w:szCs w:val="22"/>
              </w:rPr>
              <w:t>0</w:t>
            </w:r>
          </w:p>
        </w:tc>
        <w:tc>
          <w:tcPr>
            <w:tcW w:w="1473" w:type="dxa"/>
            <w:vAlign w:val="center"/>
          </w:tcPr>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sz w:val="22"/>
                <w:szCs w:val="22"/>
              </w:rPr>
            </w:pPr>
            <w:r>
              <w:rPr>
                <w:rStyle w:val="31"/>
                <w:rFonts w:ascii="Times New Roman" w:hAnsi="Times New Roman" w:cs="Times New Roman"/>
                <w:sz w:val="22"/>
                <w:szCs w:val="22"/>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40" w:type="dxa"/>
            <w:tcBorders>
              <w:right w:val="single" w:color="auto" w:sz="4" w:space="0"/>
            </w:tcBorders>
            <w:vAlign w:val="center"/>
          </w:tcPr>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b/>
                <w:sz w:val="22"/>
                <w:szCs w:val="22"/>
              </w:rPr>
            </w:pPr>
            <w:r>
              <w:rPr>
                <w:rStyle w:val="31"/>
                <w:rFonts w:ascii="Times New Roman" w:hAnsi="Times New Roman" w:cs="Times New Roman"/>
                <w:b/>
                <w:sz w:val="22"/>
                <w:szCs w:val="22"/>
              </w:rPr>
              <w:t>2020 г.</w:t>
            </w:r>
          </w:p>
        </w:tc>
        <w:tc>
          <w:tcPr>
            <w:tcW w:w="819" w:type="dxa"/>
            <w:tcBorders>
              <w:left w:val="single" w:color="auto" w:sz="4" w:space="0"/>
            </w:tcBorders>
            <w:vAlign w:val="center"/>
          </w:tcPr>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sz w:val="22"/>
                <w:szCs w:val="22"/>
              </w:rPr>
            </w:pPr>
            <w:r>
              <w:rPr>
                <w:rStyle w:val="31"/>
                <w:rFonts w:ascii="Times New Roman" w:hAnsi="Times New Roman" w:cs="Times New Roman"/>
                <w:sz w:val="22"/>
                <w:szCs w:val="22"/>
              </w:rPr>
              <w:t>1081</w:t>
            </w:r>
          </w:p>
        </w:tc>
        <w:tc>
          <w:tcPr>
            <w:tcW w:w="1559" w:type="dxa"/>
            <w:vAlign w:val="center"/>
          </w:tcPr>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sz w:val="22"/>
                <w:szCs w:val="22"/>
              </w:rPr>
            </w:pPr>
            <w:r>
              <w:rPr>
                <w:rStyle w:val="31"/>
                <w:rFonts w:ascii="Times New Roman" w:hAnsi="Times New Roman" w:cs="Times New Roman"/>
                <w:sz w:val="22"/>
                <w:szCs w:val="22"/>
              </w:rPr>
              <w:t>46</w:t>
            </w:r>
          </w:p>
        </w:tc>
        <w:tc>
          <w:tcPr>
            <w:tcW w:w="1552" w:type="dxa"/>
            <w:vAlign w:val="center"/>
          </w:tcPr>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sz w:val="22"/>
                <w:szCs w:val="22"/>
              </w:rPr>
            </w:pPr>
            <w:r>
              <w:rPr>
                <w:rStyle w:val="31"/>
                <w:rFonts w:ascii="Times New Roman" w:hAnsi="Times New Roman" w:cs="Times New Roman"/>
                <w:sz w:val="22"/>
                <w:szCs w:val="22"/>
              </w:rPr>
              <w:t>1050</w:t>
            </w:r>
          </w:p>
        </w:tc>
        <w:tc>
          <w:tcPr>
            <w:tcW w:w="1714" w:type="dxa"/>
            <w:vAlign w:val="center"/>
          </w:tcPr>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sz w:val="22"/>
                <w:szCs w:val="22"/>
                <w:lang w:val="en-US"/>
              </w:rPr>
            </w:pPr>
            <w:r>
              <w:rPr>
                <w:rStyle w:val="31"/>
                <w:rFonts w:ascii="Times New Roman" w:hAnsi="Times New Roman" w:cs="Times New Roman"/>
                <w:sz w:val="22"/>
                <w:szCs w:val="22"/>
                <w:lang w:val="en-US"/>
              </w:rPr>
              <w:t>31</w:t>
            </w:r>
          </w:p>
        </w:tc>
        <w:tc>
          <w:tcPr>
            <w:tcW w:w="1733" w:type="dxa"/>
            <w:vAlign w:val="center"/>
          </w:tcPr>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sz w:val="22"/>
                <w:szCs w:val="22"/>
              </w:rPr>
            </w:pPr>
            <w:r>
              <w:rPr>
                <w:rStyle w:val="31"/>
                <w:rFonts w:ascii="Times New Roman" w:hAnsi="Times New Roman" w:cs="Times New Roman"/>
                <w:sz w:val="22"/>
                <w:szCs w:val="22"/>
              </w:rPr>
              <w:t>0</w:t>
            </w:r>
          </w:p>
        </w:tc>
        <w:tc>
          <w:tcPr>
            <w:tcW w:w="1473" w:type="dxa"/>
            <w:vAlign w:val="center"/>
          </w:tcPr>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sz w:val="22"/>
                <w:szCs w:val="22"/>
              </w:rPr>
            </w:pPr>
            <w:r>
              <w:rPr>
                <w:rStyle w:val="31"/>
                <w:rFonts w:ascii="Times New Roman" w:hAnsi="Times New Roman" w:cs="Times New Roman"/>
                <w:sz w:val="22"/>
                <w:szCs w:val="22"/>
              </w:rPr>
              <w:t>0</w:t>
            </w:r>
          </w:p>
        </w:tc>
      </w:tr>
    </w:tbl>
    <w:p>
      <w:pPr>
        <w:keepLines w:val="0"/>
        <w:pageBreakBefore w:val="0"/>
        <w:kinsoku/>
        <w:wordWrap/>
        <w:topLinePunct w:val="0"/>
        <w:bidi w:val="0"/>
        <w:snapToGrid/>
        <w:spacing w:after="0" w:line="240" w:lineRule="auto"/>
        <w:ind w:firstLine="288"/>
        <w:jc w:val="both"/>
        <w:textAlignment w:val="auto"/>
        <w:rPr>
          <w:rFonts w:ascii="Times New Roman" w:hAnsi="Times New Roman" w:cs="Times New Roman"/>
          <w:sz w:val="24"/>
          <w:szCs w:val="24"/>
        </w:rPr>
      </w:pPr>
    </w:p>
    <w:p>
      <w:pPr>
        <w:keepLines w:val="0"/>
        <w:pageBreakBefore w:val="0"/>
        <w:kinsoku/>
        <w:wordWrap/>
        <w:topLinePunct w:val="0"/>
        <w:bidi w:val="0"/>
        <w:snapToGrid/>
        <w:spacing w:after="0" w:line="240" w:lineRule="auto"/>
        <w:ind w:left="0" w:leftChars="0" w:firstLine="440" w:firstLineChars="0"/>
        <w:jc w:val="both"/>
        <w:textAlignment w:val="auto"/>
        <w:rPr>
          <w:rStyle w:val="31"/>
          <w:rFonts w:ascii="Times New Roman" w:hAnsi="Times New Roman" w:cs="Times New Roman"/>
          <w:sz w:val="24"/>
          <w:szCs w:val="24"/>
        </w:rPr>
      </w:pPr>
      <w:r>
        <w:rPr>
          <w:rStyle w:val="31"/>
          <w:rFonts w:ascii="Times New Roman" w:hAnsi="Times New Roman" w:cs="Times New Roman"/>
          <w:sz w:val="24"/>
          <w:szCs w:val="24"/>
        </w:rPr>
        <w:t>В</w:t>
      </w:r>
      <w:r>
        <w:rPr>
          <w:rFonts w:ascii="Times New Roman" w:hAnsi="Times New Roman" w:eastAsia="Times New Roman" w:cs="Times New Roman"/>
          <w:sz w:val="24"/>
          <w:szCs w:val="24"/>
        </w:rPr>
        <w:t xml:space="preserve"> отчетном году наблюдается увеличение показателя по пополнению документного фонда: в фонды библиотек всего поступило 1081 экз. </w:t>
      </w:r>
      <w:r>
        <w:rPr>
          <w:rStyle w:val="31"/>
          <w:rFonts w:ascii="Times New Roman" w:hAnsi="Times New Roman" w:cs="Times New Roman"/>
          <w:sz w:val="24"/>
          <w:szCs w:val="24"/>
        </w:rPr>
        <w:t xml:space="preserve">Количество документов для слепых и слабовидящих в ЦБС составляет 31 экз.  В отчетном году специализированной литературы данного формата не поступало ввиду отсутствия на нее спроса. Причина состоит в том, что в районе нет жителей, владеющих техникой чтения по системе Брайля. </w:t>
      </w:r>
    </w:p>
    <w:p>
      <w:pPr>
        <w:pStyle w:val="32"/>
        <w:keepLines w:val="0"/>
        <w:pageBreakBefore w:val="0"/>
        <w:widowControl/>
        <w:tabs>
          <w:tab w:val="left" w:pos="0"/>
          <w:tab w:val="left" w:pos="538"/>
        </w:tabs>
        <w:kinsoku/>
        <w:wordWrap/>
        <w:topLinePunct w:val="0"/>
        <w:bidi w:val="0"/>
        <w:snapToGrid/>
        <w:spacing w:after="0" w:line="240" w:lineRule="auto"/>
        <w:ind w:firstLine="288"/>
        <w:textAlignment w:val="auto"/>
        <w:rPr>
          <w:rFonts w:ascii="Times New Roman" w:hAnsi="Times New Roman" w:eastAsia="Times New Roman" w:cs="Times New Roman"/>
          <w:i/>
        </w:rPr>
      </w:pPr>
    </w:p>
    <w:p>
      <w:pPr>
        <w:keepLines w:val="0"/>
        <w:pageBreakBefore w:val="0"/>
        <w:tabs>
          <w:tab w:val="left" w:pos="0"/>
        </w:tabs>
        <w:kinsoku/>
        <w:wordWrap/>
        <w:topLinePunct w:val="0"/>
        <w:autoSpaceDE w:val="0"/>
        <w:autoSpaceDN w:val="0"/>
        <w:bidi w:val="0"/>
        <w:adjustRightInd w:val="0"/>
        <w:snapToGrid/>
        <w:spacing w:after="0" w:line="240" w:lineRule="auto"/>
        <w:ind w:firstLine="288"/>
        <w:jc w:val="center"/>
        <w:textAlignment w:val="auto"/>
        <w:rPr>
          <w:rFonts w:hint="default" w:ascii="Times New Roman" w:hAnsi="Times New Roman" w:eastAsia="Times New Roman" w:cs="Times New Roman"/>
          <w:i/>
          <w:sz w:val="24"/>
          <w:szCs w:val="24"/>
          <w:lang w:val="ru-RU"/>
        </w:rPr>
      </w:pPr>
      <w:r>
        <w:rPr>
          <w:rFonts w:ascii="Times New Roman" w:hAnsi="Times New Roman" w:eastAsia="Times New Roman" w:cs="Times New Roman"/>
          <w:i/>
          <w:sz w:val="24"/>
          <w:szCs w:val="24"/>
        </w:rPr>
        <w:t>4.2.2.Выбытие документов из фондов муниципальных библиотек с указанием причин исключения из фонда</w:t>
      </w:r>
      <w:r>
        <w:rPr>
          <w:rFonts w:hint="default" w:ascii="Times New Roman" w:hAnsi="Times New Roman" w:eastAsia="Times New Roman" w:cs="Times New Roman"/>
          <w:i/>
          <w:sz w:val="24"/>
          <w:szCs w:val="24"/>
          <w:lang w:val="ru-RU"/>
        </w:rPr>
        <w:t>.</w:t>
      </w:r>
    </w:p>
    <w:p>
      <w:pPr>
        <w:keepLines w:val="0"/>
        <w:pageBreakBefore w:val="0"/>
        <w:tabs>
          <w:tab w:val="left" w:pos="0"/>
          <w:tab w:val="left" w:pos="2655"/>
        </w:tabs>
        <w:kinsoku/>
        <w:wordWrap/>
        <w:topLinePunct w:val="0"/>
        <w:autoSpaceDE w:val="0"/>
        <w:autoSpaceDN w:val="0"/>
        <w:bidi w:val="0"/>
        <w:adjustRightInd w:val="0"/>
        <w:snapToGrid/>
        <w:spacing w:after="0" w:line="240" w:lineRule="auto"/>
        <w:ind w:firstLine="288"/>
        <w:jc w:val="both"/>
        <w:textAlignment w:val="auto"/>
        <w:rPr>
          <w:rFonts w:ascii="Times New Roman" w:hAnsi="Times New Roman" w:eastAsia="Times New Roman" w:cs="Times New Roman"/>
          <w:i/>
          <w:sz w:val="24"/>
          <w:szCs w:val="24"/>
        </w:rPr>
      </w:pPr>
      <w:r>
        <w:rPr>
          <w:rFonts w:ascii="Times New Roman" w:hAnsi="Times New Roman" w:eastAsia="Times New Roman" w:cs="Times New Roman"/>
          <w:i/>
          <w:sz w:val="24"/>
          <w:szCs w:val="24"/>
        </w:rPr>
        <w:tab/>
      </w:r>
    </w:p>
    <w:p>
      <w:pPr>
        <w:pStyle w:val="32"/>
        <w:keepLines w:val="0"/>
        <w:pageBreakBefore w:val="0"/>
        <w:tabs>
          <w:tab w:val="left" w:pos="0"/>
        </w:tabs>
        <w:kinsoku/>
        <w:wordWrap/>
        <w:topLinePunct w:val="0"/>
        <w:bidi w:val="0"/>
        <w:snapToGrid/>
        <w:spacing w:after="0" w:line="240" w:lineRule="auto"/>
        <w:ind w:firstLine="288"/>
        <w:jc w:val="center"/>
        <w:textAlignment w:val="auto"/>
        <w:rPr>
          <w:rStyle w:val="31"/>
          <w:rFonts w:ascii="Times New Roman" w:hAnsi="Times New Roman" w:cs="Times New Roman"/>
          <w:b/>
          <w:sz w:val="24"/>
          <w:szCs w:val="24"/>
        </w:rPr>
      </w:pPr>
      <w:r>
        <w:rPr>
          <w:rStyle w:val="31"/>
          <w:rFonts w:ascii="Times New Roman" w:hAnsi="Times New Roman" w:cs="Times New Roman"/>
          <w:b/>
          <w:sz w:val="24"/>
          <w:szCs w:val="24"/>
        </w:rPr>
        <w:t xml:space="preserve"> Объем выбытия документов из фондов библиотек за три года</w:t>
      </w:r>
    </w:p>
    <w:p>
      <w:pPr>
        <w:pStyle w:val="32"/>
        <w:keepLines w:val="0"/>
        <w:pageBreakBefore w:val="0"/>
        <w:tabs>
          <w:tab w:val="left" w:pos="0"/>
        </w:tabs>
        <w:kinsoku/>
        <w:wordWrap/>
        <w:topLinePunct w:val="0"/>
        <w:bidi w:val="0"/>
        <w:snapToGrid/>
        <w:spacing w:after="0" w:line="240" w:lineRule="auto"/>
        <w:ind w:firstLine="288"/>
        <w:jc w:val="center"/>
        <w:textAlignment w:val="auto"/>
        <w:rPr>
          <w:rStyle w:val="31"/>
          <w:rFonts w:ascii="Times New Roman" w:hAnsi="Times New Roman" w:cs="Times New Roman"/>
          <w:b/>
          <w:sz w:val="24"/>
          <w:szCs w:val="24"/>
        </w:rPr>
      </w:pPr>
    </w:p>
    <w:tbl>
      <w:tblPr>
        <w:tblStyle w:val="22"/>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1486"/>
        <w:gridCol w:w="1634"/>
        <w:gridCol w:w="1812"/>
        <w:gridCol w:w="1733"/>
        <w:gridCol w:w="194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restart"/>
          </w:tcPr>
          <w:p>
            <w:pPr>
              <w:pStyle w:val="32"/>
              <w:keepLines w:val="0"/>
              <w:pageBreakBefore w:val="0"/>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b/>
                <w:sz w:val="24"/>
                <w:szCs w:val="24"/>
              </w:rPr>
            </w:pPr>
            <w:r>
              <w:rPr>
                <w:rStyle w:val="31"/>
                <w:rFonts w:ascii="Times New Roman" w:hAnsi="Times New Roman" w:cs="Times New Roman"/>
                <w:b/>
                <w:sz w:val="24"/>
                <w:szCs w:val="24"/>
              </w:rPr>
              <w:t>Год</w:t>
            </w:r>
          </w:p>
        </w:tc>
        <w:tc>
          <w:tcPr>
            <w:tcW w:w="1486" w:type="dxa"/>
            <w:vMerge w:val="restart"/>
          </w:tcPr>
          <w:p>
            <w:pPr>
              <w:pStyle w:val="32"/>
              <w:keepLines w:val="0"/>
              <w:pageBreakBefore w:val="0"/>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b/>
                <w:sz w:val="24"/>
                <w:szCs w:val="24"/>
              </w:rPr>
            </w:pPr>
            <w:r>
              <w:rPr>
                <w:rStyle w:val="31"/>
                <w:rFonts w:ascii="Times New Roman" w:hAnsi="Times New Roman" w:cs="Times New Roman"/>
                <w:b/>
                <w:sz w:val="24"/>
                <w:szCs w:val="24"/>
              </w:rPr>
              <w:t>Выбыло всего</w:t>
            </w:r>
          </w:p>
        </w:tc>
        <w:tc>
          <w:tcPr>
            <w:tcW w:w="7127" w:type="dxa"/>
            <w:gridSpan w:val="4"/>
          </w:tcPr>
          <w:p>
            <w:pPr>
              <w:pStyle w:val="32"/>
              <w:keepLines w:val="0"/>
              <w:pageBreakBefore w:val="0"/>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b/>
                <w:sz w:val="24"/>
                <w:szCs w:val="24"/>
              </w:rPr>
            </w:pPr>
            <w:r>
              <w:rPr>
                <w:rStyle w:val="31"/>
                <w:rFonts w:ascii="Times New Roman" w:hAnsi="Times New Roman" w:cs="Times New Roman"/>
                <w:b/>
                <w:sz w:val="24"/>
                <w:szCs w:val="24"/>
              </w:rPr>
              <w:t>в том числе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pStyle w:val="32"/>
              <w:keepLines w:val="0"/>
              <w:pageBreakBefore w:val="0"/>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b/>
                <w:sz w:val="24"/>
                <w:szCs w:val="24"/>
              </w:rPr>
            </w:pPr>
          </w:p>
        </w:tc>
        <w:tc>
          <w:tcPr>
            <w:tcW w:w="1486" w:type="dxa"/>
            <w:vMerge w:val="continue"/>
          </w:tcPr>
          <w:p>
            <w:pPr>
              <w:pStyle w:val="32"/>
              <w:keepLines w:val="0"/>
              <w:pageBreakBefore w:val="0"/>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b/>
                <w:sz w:val="24"/>
                <w:szCs w:val="24"/>
              </w:rPr>
            </w:pPr>
          </w:p>
        </w:tc>
        <w:tc>
          <w:tcPr>
            <w:tcW w:w="1634" w:type="dxa"/>
          </w:tcPr>
          <w:p>
            <w:pPr>
              <w:pStyle w:val="32"/>
              <w:keepLines w:val="0"/>
              <w:pageBreakBefore w:val="0"/>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b/>
                <w:sz w:val="24"/>
                <w:szCs w:val="24"/>
              </w:rPr>
            </w:pPr>
            <w:r>
              <w:rPr>
                <w:rStyle w:val="31"/>
                <w:rFonts w:ascii="Times New Roman" w:hAnsi="Times New Roman" w:cs="Times New Roman"/>
                <w:b/>
                <w:sz w:val="24"/>
                <w:szCs w:val="24"/>
              </w:rPr>
              <w:t>Печатные</w:t>
            </w:r>
          </w:p>
          <w:p>
            <w:pPr>
              <w:pStyle w:val="32"/>
              <w:keepLines w:val="0"/>
              <w:pageBreakBefore w:val="0"/>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b/>
                <w:sz w:val="24"/>
                <w:szCs w:val="24"/>
              </w:rPr>
            </w:pPr>
            <w:r>
              <w:rPr>
                <w:rStyle w:val="31"/>
                <w:rFonts w:ascii="Times New Roman" w:hAnsi="Times New Roman" w:cs="Times New Roman"/>
                <w:b/>
                <w:sz w:val="24"/>
                <w:szCs w:val="24"/>
              </w:rPr>
              <w:t>(ветхие)</w:t>
            </w:r>
          </w:p>
        </w:tc>
        <w:tc>
          <w:tcPr>
            <w:tcW w:w="1812" w:type="dxa"/>
          </w:tcPr>
          <w:p>
            <w:pPr>
              <w:pStyle w:val="32"/>
              <w:keepLines w:val="0"/>
              <w:pageBreakBefore w:val="0"/>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b/>
                <w:sz w:val="24"/>
                <w:szCs w:val="24"/>
              </w:rPr>
            </w:pPr>
            <w:r>
              <w:rPr>
                <w:rStyle w:val="31"/>
                <w:rFonts w:ascii="Times New Roman" w:hAnsi="Times New Roman" w:cs="Times New Roman"/>
                <w:b/>
                <w:sz w:val="24"/>
                <w:szCs w:val="24"/>
              </w:rPr>
              <w:t>электронные</w:t>
            </w:r>
          </w:p>
        </w:tc>
        <w:tc>
          <w:tcPr>
            <w:tcW w:w="1733" w:type="dxa"/>
            <w:tcBorders>
              <w:right w:val="single" w:color="auto" w:sz="4" w:space="0"/>
            </w:tcBorders>
          </w:tcPr>
          <w:p>
            <w:pPr>
              <w:pStyle w:val="32"/>
              <w:keepLines w:val="0"/>
              <w:pageBreakBefore w:val="0"/>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b/>
                <w:sz w:val="24"/>
                <w:szCs w:val="24"/>
              </w:rPr>
            </w:pPr>
            <w:r>
              <w:rPr>
                <w:rStyle w:val="31"/>
                <w:rFonts w:ascii="Times New Roman" w:hAnsi="Times New Roman" w:cs="Times New Roman"/>
                <w:b/>
                <w:sz w:val="24"/>
                <w:szCs w:val="24"/>
              </w:rPr>
              <w:t>на микроформах</w:t>
            </w:r>
          </w:p>
        </w:tc>
        <w:tc>
          <w:tcPr>
            <w:tcW w:w="1948" w:type="dxa"/>
            <w:tcBorders>
              <w:left w:val="single" w:color="auto" w:sz="4" w:space="0"/>
            </w:tcBorders>
          </w:tcPr>
          <w:p>
            <w:pPr>
              <w:pStyle w:val="32"/>
              <w:keepLines w:val="0"/>
              <w:pageBreakBefore w:val="0"/>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b/>
                <w:sz w:val="24"/>
                <w:szCs w:val="24"/>
              </w:rPr>
            </w:pPr>
            <w:r>
              <w:rPr>
                <w:rStyle w:val="31"/>
                <w:rFonts w:ascii="Times New Roman" w:hAnsi="Times New Roman" w:cs="Times New Roman"/>
                <w:b/>
                <w:sz w:val="24"/>
                <w:szCs w:val="24"/>
              </w:rPr>
              <w:t>другие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pStyle w:val="32"/>
              <w:keepLines w:val="0"/>
              <w:pageBreakBefore w:val="0"/>
              <w:tabs>
                <w:tab w:val="left" w:pos="0"/>
              </w:tabs>
              <w:kinsoku/>
              <w:wordWrap/>
              <w:topLinePunct w:val="0"/>
              <w:bidi w:val="0"/>
              <w:snapToGrid/>
              <w:spacing w:after="0" w:line="240" w:lineRule="auto"/>
              <w:ind w:firstLine="0"/>
              <w:textAlignment w:val="auto"/>
              <w:rPr>
                <w:rStyle w:val="31"/>
                <w:rFonts w:ascii="Times New Roman" w:hAnsi="Times New Roman" w:cs="Times New Roman"/>
                <w:b/>
                <w:sz w:val="24"/>
                <w:szCs w:val="24"/>
              </w:rPr>
            </w:pPr>
            <w:r>
              <w:rPr>
                <w:rStyle w:val="31"/>
                <w:rFonts w:ascii="Times New Roman" w:hAnsi="Times New Roman" w:cs="Times New Roman"/>
                <w:b/>
                <w:sz w:val="24"/>
                <w:szCs w:val="24"/>
              </w:rPr>
              <w:t>2018г.</w:t>
            </w:r>
          </w:p>
        </w:tc>
        <w:tc>
          <w:tcPr>
            <w:tcW w:w="1486" w:type="dxa"/>
          </w:tcPr>
          <w:p>
            <w:pPr>
              <w:pStyle w:val="32"/>
              <w:keepLines w:val="0"/>
              <w:pageBreakBefore w:val="0"/>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sz w:val="24"/>
                <w:szCs w:val="24"/>
              </w:rPr>
            </w:pPr>
            <w:r>
              <w:rPr>
                <w:rStyle w:val="31"/>
                <w:rFonts w:ascii="Times New Roman" w:hAnsi="Times New Roman" w:cs="Times New Roman"/>
                <w:sz w:val="24"/>
                <w:szCs w:val="24"/>
              </w:rPr>
              <w:t>295</w:t>
            </w:r>
          </w:p>
        </w:tc>
        <w:tc>
          <w:tcPr>
            <w:tcW w:w="1634" w:type="dxa"/>
          </w:tcPr>
          <w:p>
            <w:pPr>
              <w:pStyle w:val="32"/>
              <w:keepLines w:val="0"/>
              <w:pageBreakBefore w:val="0"/>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sz w:val="24"/>
                <w:szCs w:val="24"/>
              </w:rPr>
            </w:pPr>
            <w:r>
              <w:rPr>
                <w:rStyle w:val="31"/>
                <w:rFonts w:ascii="Times New Roman" w:hAnsi="Times New Roman" w:cs="Times New Roman"/>
                <w:sz w:val="24"/>
                <w:szCs w:val="24"/>
              </w:rPr>
              <w:t>295</w:t>
            </w:r>
          </w:p>
        </w:tc>
        <w:tc>
          <w:tcPr>
            <w:tcW w:w="1812" w:type="dxa"/>
          </w:tcPr>
          <w:p>
            <w:pPr>
              <w:pStyle w:val="32"/>
              <w:keepLines w:val="0"/>
              <w:pageBreakBefore w:val="0"/>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sz w:val="24"/>
                <w:szCs w:val="24"/>
              </w:rPr>
            </w:pPr>
            <w:r>
              <w:rPr>
                <w:rStyle w:val="31"/>
                <w:rFonts w:ascii="Times New Roman" w:hAnsi="Times New Roman" w:cs="Times New Roman"/>
                <w:sz w:val="24"/>
                <w:szCs w:val="24"/>
              </w:rPr>
              <w:t>0</w:t>
            </w:r>
          </w:p>
        </w:tc>
        <w:tc>
          <w:tcPr>
            <w:tcW w:w="1733" w:type="dxa"/>
            <w:tcBorders>
              <w:right w:val="single" w:color="auto" w:sz="4" w:space="0"/>
            </w:tcBorders>
          </w:tcPr>
          <w:p>
            <w:pPr>
              <w:pStyle w:val="32"/>
              <w:keepLines w:val="0"/>
              <w:pageBreakBefore w:val="0"/>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sz w:val="24"/>
                <w:szCs w:val="24"/>
              </w:rPr>
            </w:pPr>
            <w:r>
              <w:rPr>
                <w:rStyle w:val="31"/>
                <w:rFonts w:ascii="Times New Roman" w:hAnsi="Times New Roman" w:cs="Times New Roman"/>
                <w:sz w:val="24"/>
                <w:szCs w:val="24"/>
              </w:rPr>
              <w:t>0</w:t>
            </w:r>
          </w:p>
        </w:tc>
        <w:tc>
          <w:tcPr>
            <w:tcW w:w="1948" w:type="dxa"/>
            <w:tcBorders>
              <w:left w:val="single" w:color="auto" w:sz="4" w:space="0"/>
            </w:tcBorders>
          </w:tcPr>
          <w:p>
            <w:pPr>
              <w:pStyle w:val="32"/>
              <w:keepLines w:val="0"/>
              <w:pageBreakBefore w:val="0"/>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sz w:val="24"/>
                <w:szCs w:val="24"/>
              </w:rPr>
            </w:pPr>
            <w:r>
              <w:rPr>
                <w:rStyle w:val="31"/>
                <w:rFonts w:ascii="Times New Roman" w:hAnsi="Times New Roman" w:cs="Times New Roman"/>
                <w:sz w:val="24"/>
                <w:szCs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pStyle w:val="32"/>
              <w:keepLines w:val="0"/>
              <w:pageBreakBefore w:val="0"/>
              <w:tabs>
                <w:tab w:val="left" w:pos="0"/>
              </w:tabs>
              <w:kinsoku/>
              <w:wordWrap/>
              <w:topLinePunct w:val="0"/>
              <w:bidi w:val="0"/>
              <w:snapToGrid/>
              <w:spacing w:after="0" w:line="240" w:lineRule="auto"/>
              <w:ind w:firstLine="0"/>
              <w:textAlignment w:val="auto"/>
              <w:rPr>
                <w:rStyle w:val="31"/>
                <w:rFonts w:ascii="Times New Roman" w:hAnsi="Times New Roman" w:cs="Times New Roman"/>
                <w:b/>
                <w:sz w:val="24"/>
                <w:szCs w:val="24"/>
              </w:rPr>
            </w:pPr>
            <w:r>
              <w:rPr>
                <w:rStyle w:val="31"/>
                <w:rFonts w:ascii="Times New Roman" w:hAnsi="Times New Roman" w:cs="Times New Roman"/>
                <w:b/>
                <w:sz w:val="24"/>
                <w:szCs w:val="24"/>
              </w:rPr>
              <w:t>2019г.</w:t>
            </w:r>
          </w:p>
        </w:tc>
        <w:tc>
          <w:tcPr>
            <w:tcW w:w="1486" w:type="dxa"/>
          </w:tcPr>
          <w:p>
            <w:pPr>
              <w:pStyle w:val="32"/>
              <w:keepLines w:val="0"/>
              <w:pageBreakBefore w:val="0"/>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sz w:val="24"/>
                <w:szCs w:val="24"/>
              </w:rPr>
            </w:pPr>
            <w:r>
              <w:rPr>
                <w:rStyle w:val="31"/>
                <w:rFonts w:ascii="Times New Roman" w:hAnsi="Times New Roman" w:cs="Times New Roman"/>
                <w:sz w:val="24"/>
                <w:szCs w:val="24"/>
              </w:rPr>
              <w:t>303</w:t>
            </w:r>
          </w:p>
        </w:tc>
        <w:tc>
          <w:tcPr>
            <w:tcW w:w="1634" w:type="dxa"/>
          </w:tcPr>
          <w:p>
            <w:pPr>
              <w:pStyle w:val="32"/>
              <w:keepLines w:val="0"/>
              <w:pageBreakBefore w:val="0"/>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sz w:val="24"/>
                <w:szCs w:val="24"/>
              </w:rPr>
            </w:pPr>
            <w:r>
              <w:rPr>
                <w:rStyle w:val="31"/>
                <w:rFonts w:ascii="Times New Roman" w:hAnsi="Times New Roman" w:cs="Times New Roman"/>
                <w:sz w:val="24"/>
                <w:szCs w:val="24"/>
              </w:rPr>
              <w:t>303</w:t>
            </w:r>
          </w:p>
        </w:tc>
        <w:tc>
          <w:tcPr>
            <w:tcW w:w="1812" w:type="dxa"/>
          </w:tcPr>
          <w:p>
            <w:pPr>
              <w:pStyle w:val="32"/>
              <w:keepLines w:val="0"/>
              <w:pageBreakBefore w:val="0"/>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sz w:val="24"/>
                <w:szCs w:val="24"/>
              </w:rPr>
            </w:pPr>
            <w:r>
              <w:rPr>
                <w:rStyle w:val="31"/>
                <w:rFonts w:ascii="Times New Roman" w:hAnsi="Times New Roman" w:cs="Times New Roman"/>
                <w:sz w:val="24"/>
                <w:szCs w:val="24"/>
              </w:rPr>
              <w:t>0</w:t>
            </w:r>
          </w:p>
        </w:tc>
        <w:tc>
          <w:tcPr>
            <w:tcW w:w="1733" w:type="dxa"/>
            <w:tcBorders>
              <w:right w:val="single" w:color="auto" w:sz="4" w:space="0"/>
            </w:tcBorders>
          </w:tcPr>
          <w:p>
            <w:pPr>
              <w:pStyle w:val="32"/>
              <w:keepLines w:val="0"/>
              <w:pageBreakBefore w:val="0"/>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sz w:val="24"/>
                <w:szCs w:val="24"/>
              </w:rPr>
            </w:pPr>
            <w:r>
              <w:rPr>
                <w:rStyle w:val="31"/>
                <w:rFonts w:ascii="Times New Roman" w:hAnsi="Times New Roman" w:cs="Times New Roman"/>
                <w:sz w:val="24"/>
                <w:szCs w:val="24"/>
              </w:rPr>
              <w:t>0</w:t>
            </w:r>
          </w:p>
        </w:tc>
        <w:tc>
          <w:tcPr>
            <w:tcW w:w="1948" w:type="dxa"/>
            <w:tcBorders>
              <w:left w:val="single" w:color="auto" w:sz="4" w:space="0"/>
            </w:tcBorders>
          </w:tcPr>
          <w:p>
            <w:pPr>
              <w:pStyle w:val="32"/>
              <w:keepLines w:val="0"/>
              <w:pageBreakBefore w:val="0"/>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sz w:val="24"/>
                <w:szCs w:val="24"/>
              </w:rPr>
            </w:pPr>
            <w:r>
              <w:rPr>
                <w:rStyle w:val="31"/>
                <w:rFonts w:ascii="Times New Roman" w:hAnsi="Times New Roman" w:cs="Times New Roman"/>
                <w:sz w:val="24"/>
                <w:szCs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pStyle w:val="32"/>
              <w:keepLines w:val="0"/>
              <w:pageBreakBefore w:val="0"/>
              <w:tabs>
                <w:tab w:val="left" w:pos="0"/>
              </w:tabs>
              <w:kinsoku/>
              <w:wordWrap/>
              <w:topLinePunct w:val="0"/>
              <w:bidi w:val="0"/>
              <w:snapToGrid/>
              <w:spacing w:after="0" w:line="240" w:lineRule="auto"/>
              <w:ind w:firstLine="0"/>
              <w:textAlignment w:val="auto"/>
              <w:rPr>
                <w:rStyle w:val="31"/>
                <w:rFonts w:ascii="Times New Roman" w:hAnsi="Times New Roman" w:cs="Times New Roman"/>
                <w:b/>
                <w:sz w:val="24"/>
                <w:szCs w:val="24"/>
              </w:rPr>
            </w:pPr>
            <w:r>
              <w:rPr>
                <w:rStyle w:val="31"/>
                <w:rFonts w:ascii="Times New Roman" w:hAnsi="Times New Roman" w:cs="Times New Roman"/>
                <w:b/>
                <w:sz w:val="24"/>
                <w:szCs w:val="24"/>
              </w:rPr>
              <w:t>2020г.</w:t>
            </w:r>
          </w:p>
        </w:tc>
        <w:tc>
          <w:tcPr>
            <w:tcW w:w="1486" w:type="dxa"/>
          </w:tcPr>
          <w:p>
            <w:pPr>
              <w:pStyle w:val="32"/>
              <w:keepLines w:val="0"/>
              <w:pageBreakBefore w:val="0"/>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sz w:val="24"/>
                <w:szCs w:val="24"/>
              </w:rPr>
            </w:pPr>
            <w:r>
              <w:rPr>
                <w:rStyle w:val="31"/>
                <w:rFonts w:ascii="Times New Roman" w:hAnsi="Times New Roman" w:cs="Times New Roman"/>
                <w:sz w:val="24"/>
                <w:szCs w:val="24"/>
              </w:rPr>
              <w:t>303</w:t>
            </w:r>
          </w:p>
        </w:tc>
        <w:tc>
          <w:tcPr>
            <w:tcW w:w="1634" w:type="dxa"/>
          </w:tcPr>
          <w:p>
            <w:pPr>
              <w:pStyle w:val="32"/>
              <w:keepLines w:val="0"/>
              <w:pageBreakBefore w:val="0"/>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sz w:val="24"/>
                <w:szCs w:val="24"/>
              </w:rPr>
            </w:pPr>
            <w:r>
              <w:rPr>
                <w:rStyle w:val="31"/>
                <w:rFonts w:ascii="Times New Roman" w:hAnsi="Times New Roman" w:cs="Times New Roman"/>
                <w:sz w:val="24"/>
                <w:szCs w:val="24"/>
              </w:rPr>
              <w:t>303</w:t>
            </w:r>
          </w:p>
        </w:tc>
        <w:tc>
          <w:tcPr>
            <w:tcW w:w="1812" w:type="dxa"/>
          </w:tcPr>
          <w:p>
            <w:pPr>
              <w:pStyle w:val="32"/>
              <w:keepLines w:val="0"/>
              <w:pageBreakBefore w:val="0"/>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sz w:val="24"/>
                <w:szCs w:val="24"/>
              </w:rPr>
            </w:pPr>
            <w:r>
              <w:rPr>
                <w:rStyle w:val="31"/>
                <w:rFonts w:ascii="Times New Roman" w:hAnsi="Times New Roman" w:cs="Times New Roman"/>
                <w:sz w:val="24"/>
                <w:szCs w:val="24"/>
              </w:rPr>
              <w:t>0</w:t>
            </w:r>
          </w:p>
        </w:tc>
        <w:tc>
          <w:tcPr>
            <w:tcW w:w="1733" w:type="dxa"/>
            <w:tcBorders>
              <w:right w:val="single" w:color="auto" w:sz="4" w:space="0"/>
            </w:tcBorders>
          </w:tcPr>
          <w:p>
            <w:pPr>
              <w:pStyle w:val="32"/>
              <w:keepLines w:val="0"/>
              <w:pageBreakBefore w:val="0"/>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sz w:val="24"/>
                <w:szCs w:val="24"/>
              </w:rPr>
            </w:pPr>
            <w:r>
              <w:rPr>
                <w:rStyle w:val="31"/>
                <w:rFonts w:ascii="Times New Roman" w:hAnsi="Times New Roman" w:cs="Times New Roman"/>
                <w:sz w:val="24"/>
                <w:szCs w:val="24"/>
              </w:rPr>
              <w:t>0</w:t>
            </w:r>
          </w:p>
        </w:tc>
        <w:tc>
          <w:tcPr>
            <w:tcW w:w="1948" w:type="dxa"/>
            <w:tcBorders>
              <w:left w:val="single" w:color="auto" w:sz="4" w:space="0"/>
            </w:tcBorders>
          </w:tcPr>
          <w:p>
            <w:pPr>
              <w:pStyle w:val="32"/>
              <w:keepLines w:val="0"/>
              <w:pageBreakBefore w:val="0"/>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sz w:val="24"/>
                <w:szCs w:val="24"/>
              </w:rPr>
            </w:pPr>
            <w:r>
              <w:rPr>
                <w:rStyle w:val="31"/>
                <w:rFonts w:ascii="Times New Roman" w:hAnsi="Times New Roman" w:cs="Times New Roman"/>
                <w:sz w:val="24"/>
                <w:szCs w:val="24"/>
              </w:rPr>
              <w:t>0</w:t>
            </w:r>
          </w:p>
        </w:tc>
      </w:tr>
    </w:tbl>
    <w:p>
      <w:pPr>
        <w:pStyle w:val="32"/>
        <w:keepLines w:val="0"/>
        <w:pageBreakBefore w:val="0"/>
        <w:tabs>
          <w:tab w:val="left" w:pos="0"/>
        </w:tabs>
        <w:kinsoku/>
        <w:wordWrap/>
        <w:topLinePunct w:val="0"/>
        <w:bidi w:val="0"/>
        <w:snapToGrid/>
        <w:spacing w:after="0" w:line="240" w:lineRule="auto"/>
        <w:ind w:firstLine="288"/>
        <w:textAlignment w:val="auto"/>
        <w:rPr>
          <w:rStyle w:val="31"/>
          <w:rFonts w:ascii="Times New Roman" w:hAnsi="Times New Roman" w:cs="Times New Roman"/>
          <w:sz w:val="24"/>
          <w:szCs w:val="24"/>
        </w:rPr>
      </w:pPr>
    </w:p>
    <w:p>
      <w:pPr>
        <w:pStyle w:val="32"/>
        <w:keepLines w:val="0"/>
        <w:pageBreakBefore w:val="0"/>
        <w:widowControl/>
        <w:tabs>
          <w:tab w:val="left" w:pos="0"/>
        </w:tabs>
        <w:kinsoku/>
        <w:wordWrap/>
        <w:topLinePunct w:val="0"/>
        <w:bidi w:val="0"/>
        <w:snapToGrid/>
        <w:spacing w:after="0" w:line="240" w:lineRule="auto"/>
        <w:ind w:firstLine="288"/>
        <w:textAlignment w:val="auto"/>
        <w:rPr>
          <w:rStyle w:val="31"/>
          <w:rFonts w:ascii="Times New Roman" w:hAnsi="Times New Roman" w:cs="Times New Roman"/>
          <w:sz w:val="24"/>
          <w:szCs w:val="24"/>
        </w:rPr>
      </w:pPr>
      <w:r>
        <w:rPr>
          <w:rStyle w:val="31"/>
          <w:rFonts w:ascii="Times New Roman" w:hAnsi="Times New Roman" w:cs="Times New Roman"/>
          <w:i/>
          <w:sz w:val="24"/>
          <w:szCs w:val="24"/>
        </w:rPr>
        <w:t>4.3. Анализ относительных показателей состава фонда муниципальных библиотек на физических (материальных)носителях из расчета на 1 жителя и на 1 читателя. Оценка состояния и использования фондов библиотек, находя</w:t>
      </w:r>
      <w:r>
        <w:rPr>
          <w:rStyle w:val="31"/>
          <w:rFonts w:ascii="Times New Roman" w:hAnsi="Times New Roman" w:cs="Times New Roman"/>
          <w:i/>
          <w:sz w:val="24"/>
          <w:szCs w:val="24"/>
        </w:rPr>
        <w:softHyphen/>
      </w:r>
      <w:r>
        <w:rPr>
          <w:rStyle w:val="31"/>
          <w:rFonts w:ascii="Times New Roman" w:hAnsi="Times New Roman" w:cs="Times New Roman"/>
          <w:i/>
          <w:sz w:val="24"/>
          <w:szCs w:val="24"/>
        </w:rPr>
        <w:t>щихся в составе библиотечной сети, а также фондов библиотек – структурных подразделений организаций культурно-досугового типа.</w:t>
      </w:r>
    </w:p>
    <w:p>
      <w:pPr>
        <w:pStyle w:val="32"/>
        <w:keepLines w:val="0"/>
        <w:pageBreakBefore w:val="0"/>
        <w:widowControl/>
        <w:tabs>
          <w:tab w:val="left" w:pos="0"/>
        </w:tabs>
        <w:kinsoku/>
        <w:wordWrap/>
        <w:topLinePunct w:val="0"/>
        <w:bidi w:val="0"/>
        <w:snapToGrid/>
        <w:spacing w:after="0" w:line="240" w:lineRule="auto"/>
        <w:ind w:firstLine="288"/>
        <w:textAlignment w:val="auto"/>
        <w:rPr>
          <w:rStyle w:val="31"/>
          <w:rFonts w:ascii="Times New Roman" w:hAnsi="Times New Roman" w:cs="Times New Roman"/>
          <w:i/>
          <w:sz w:val="24"/>
          <w:szCs w:val="24"/>
        </w:rPr>
      </w:pPr>
      <w:r>
        <w:rPr>
          <w:rStyle w:val="31"/>
          <w:rFonts w:ascii="Times New Roman" w:hAnsi="Times New Roman" w:cs="Times New Roman"/>
          <w:sz w:val="24"/>
          <w:szCs w:val="24"/>
        </w:rPr>
        <w:t xml:space="preserve">- </w:t>
      </w:r>
      <w:r>
        <w:rPr>
          <w:rStyle w:val="31"/>
          <w:rFonts w:ascii="Times New Roman" w:hAnsi="Times New Roman" w:cs="Times New Roman"/>
          <w:i/>
          <w:sz w:val="24"/>
          <w:szCs w:val="24"/>
        </w:rPr>
        <w:t>обновляемость фондов;</w:t>
      </w:r>
    </w:p>
    <w:p>
      <w:pPr>
        <w:pStyle w:val="32"/>
        <w:keepLines w:val="0"/>
        <w:pageBreakBefore w:val="0"/>
        <w:widowControl/>
        <w:tabs>
          <w:tab w:val="left" w:pos="0"/>
        </w:tabs>
        <w:kinsoku/>
        <w:wordWrap/>
        <w:topLinePunct w:val="0"/>
        <w:bidi w:val="0"/>
        <w:snapToGrid/>
        <w:spacing w:after="0" w:line="240" w:lineRule="auto"/>
        <w:ind w:firstLine="288"/>
        <w:jc w:val="left"/>
        <w:textAlignment w:val="auto"/>
        <w:rPr>
          <w:rStyle w:val="31"/>
          <w:rFonts w:ascii="Times New Roman" w:hAnsi="Times New Roman" w:cs="Times New Roman"/>
          <w:i/>
          <w:sz w:val="24"/>
          <w:szCs w:val="24"/>
        </w:rPr>
      </w:pPr>
      <w:r>
        <w:rPr>
          <w:rStyle w:val="31"/>
          <w:rFonts w:ascii="Times New Roman" w:hAnsi="Times New Roman" w:cs="Times New Roman"/>
          <w:i/>
          <w:sz w:val="24"/>
          <w:szCs w:val="24"/>
        </w:rPr>
        <w:t>- обращаемость;</w:t>
      </w:r>
    </w:p>
    <w:p>
      <w:pPr>
        <w:pStyle w:val="32"/>
        <w:keepLines w:val="0"/>
        <w:pageBreakBefore w:val="0"/>
        <w:widowControl/>
        <w:tabs>
          <w:tab w:val="left" w:pos="0"/>
        </w:tabs>
        <w:kinsoku/>
        <w:wordWrap/>
        <w:topLinePunct w:val="0"/>
        <w:bidi w:val="0"/>
        <w:snapToGrid/>
        <w:spacing w:after="0" w:line="240" w:lineRule="auto"/>
        <w:ind w:firstLine="288"/>
        <w:jc w:val="left"/>
        <w:textAlignment w:val="auto"/>
        <w:rPr>
          <w:rStyle w:val="31"/>
          <w:rFonts w:ascii="Times New Roman" w:hAnsi="Times New Roman" w:cs="Times New Roman"/>
          <w:b/>
          <w:i/>
          <w:sz w:val="24"/>
          <w:szCs w:val="24"/>
        </w:rPr>
      </w:pPr>
    </w:p>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b/>
          <w:sz w:val="24"/>
          <w:szCs w:val="24"/>
        </w:rPr>
      </w:pPr>
      <w:r>
        <w:rPr>
          <w:rStyle w:val="31"/>
          <w:rFonts w:ascii="Times New Roman" w:hAnsi="Times New Roman" w:cs="Times New Roman"/>
          <w:b/>
          <w:sz w:val="24"/>
          <w:szCs w:val="24"/>
        </w:rPr>
        <w:t>Относительные показатели состава фонда</w:t>
      </w:r>
    </w:p>
    <w:p>
      <w:pPr>
        <w:pStyle w:val="32"/>
        <w:keepLines w:val="0"/>
        <w:pageBreakBefore w:val="0"/>
        <w:widowControl/>
        <w:tabs>
          <w:tab w:val="left" w:pos="0"/>
        </w:tabs>
        <w:kinsoku/>
        <w:wordWrap/>
        <w:topLinePunct w:val="0"/>
        <w:bidi w:val="0"/>
        <w:snapToGrid/>
        <w:spacing w:after="0" w:line="240" w:lineRule="auto"/>
        <w:ind w:firstLine="288"/>
        <w:jc w:val="center"/>
        <w:textAlignment w:val="auto"/>
        <w:rPr>
          <w:rStyle w:val="31"/>
          <w:rFonts w:ascii="Times New Roman" w:hAnsi="Times New Roman" w:cs="Times New Roman"/>
          <w:b/>
          <w:sz w:val="24"/>
          <w:szCs w:val="24"/>
        </w:rPr>
      </w:pPr>
    </w:p>
    <w:tbl>
      <w:tblPr>
        <w:tblStyle w:val="22"/>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190"/>
        <w:gridCol w:w="3191"/>
        <w:gridCol w:w="31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190"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32"/>
              <w:keepLines w:val="0"/>
              <w:pageBreakBefore w:val="0"/>
              <w:kinsoku/>
              <w:wordWrap/>
              <w:topLinePunct w:val="0"/>
              <w:bidi w:val="0"/>
              <w:snapToGrid/>
              <w:spacing w:after="0" w:line="240" w:lineRule="auto"/>
              <w:ind w:firstLine="0"/>
              <w:jc w:val="center"/>
              <w:textAlignment w:val="auto"/>
              <w:rPr>
                <w:rFonts w:ascii="Times New Roman" w:hAnsi="Times New Roman" w:cs="Times New Roman"/>
                <w:b/>
                <w:sz w:val="22"/>
                <w:szCs w:val="22"/>
              </w:rPr>
            </w:pPr>
            <w:r>
              <w:rPr>
                <w:rFonts w:ascii="Times New Roman" w:hAnsi="Times New Roman" w:cs="Times New Roman"/>
                <w:b/>
                <w:sz w:val="22"/>
                <w:szCs w:val="22"/>
              </w:rPr>
              <w:t>Население</w:t>
            </w:r>
          </w:p>
        </w:tc>
        <w:tc>
          <w:tcPr>
            <w:tcW w:w="638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32"/>
              <w:keepLines w:val="0"/>
              <w:pageBreakBefore w:val="0"/>
              <w:kinsoku/>
              <w:wordWrap/>
              <w:topLinePunct w:val="0"/>
              <w:bidi w:val="0"/>
              <w:snapToGrid/>
              <w:spacing w:after="0" w:line="240" w:lineRule="auto"/>
              <w:ind w:firstLine="288"/>
              <w:jc w:val="center"/>
              <w:textAlignment w:val="auto"/>
              <w:rPr>
                <w:rFonts w:ascii="Times New Roman" w:hAnsi="Times New Roman" w:cs="Times New Roman"/>
                <w:b/>
                <w:sz w:val="22"/>
                <w:szCs w:val="22"/>
              </w:rPr>
            </w:pPr>
            <w:r>
              <w:rPr>
                <w:rFonts w:ascii="Times New Roman" w:hAnsi="Times New Roman" w:cs="Times New Roman"/>
                <w:b/>
                <w:sz w:val="22"/>
                <w:szCs w:val="22"/>
              </w:rPr>
              <w:t>Число приобретаемых за год книг (экз.)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b/>
                <w:sz w:val="22"/>
                <w:szCs w:val="22"/>
              </w:rPr>
            </w:pPr>
          </w:p>
        </w:tc>
        <w:tc>
          <w:tcPr>
            <w:tcW w:w="319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32"/>
              <w:keepLines w:val="0"/>
              <w:pageBreakBefore w:val="0"/>
              <w:kinsoku/>
              <w:wordWrap/>
              <w:topLinePunct w:val="0"/>
              <w:bidi w:val="0"/>
              <w:snapToGrid/>
              <w:spacing w:after="0" w:line="240" w:lineRule="auto"/>
              <w:ind w:firstLine="288"/>
              <w:jc w:val="center"/>
              <w:textAlignment w:val="auto"/>
              <w:rPr>
                <w:rFonts w:ascii="Times New Roman" w:hAnsi="Times New Roman" w:cs="Times New Roman"/>
                <w:b/>
                <w:sz w:val="22"/>
                <w:szCs w:val="22"/>
              </w:rPr>
            </w:pPr>
            <w:r>
              <w:rPr>
                <w:rFonts w:ascii="Times New Roman" w:hAnsi="Times New Roman" w:cs="Times New Roman"/>
                <w:b/>
                <w:sz w:val="22"/>
                <w:szCs w:val="22"/>
              </w:rPr>
              <w:t>В расчете на 1 жителя</w:t>
            </w:r>
          </w:p>
        </w:tc>
        <w:tc>
          <w:tcPr>
            <w:tcW w:w="319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32"/>
              <w:keepLines w:val="0"/>
              <w:pageBreakBefore w:val="0"/>
              <w:kinsoku/>
              <w:wordWrap/>
              <w:topLinePunct w:val="0"/>
              <w:bidi w:val="0"/>
              <w:snapToGrid/>
              <w:spacing w:after="0" w:line="240" w:lineRule="auto"/>
              <w:ind w:firstLine="288"/>
              <w:jc w:val="center"/>
              <w:textAlignment w:val="auto"/>
              <w:rPr>
                <w:rFonts w:ascii="Times New Roman" w:hAnsi="Times New Roman" w:cs="Times New Roman"/>
                <w:b/>
                <w:sz w:val="22"/>
                <w:szCs w:val="22"/>
              </w:rPr>
            </w:pPr>
            <w:r>
              <w:rPr>
                <w:rFonts w:ascii="Times New Roman" w:hAnsi="Times New Roman" w:cs="Times New Roman"/>
                <w:b/>
                <w:sz w:val="22"/>
                <w:szCs w:val="22"/>
              </w:rPr>
              <w:t>В расчете на 1 читателя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1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2"/>
              <w:keepLines w:val="0"/>
              <w:pageBreakBefore w:val="0"/>
              <w:kinsoku/>
              <w:wordWrap/>
              <w:topLinePunct w:val="0"/>
              <w:bidi w:val="0"/>
              <w:snapToGrid/>
              <w:spacing w:after="0" w:line="240" w:lineRule="auto"/>
              <w:ind w:firstLine="0"/>
              <w:textAlignment w:val="auto"/>
              <w:rPr>
                <w:rFonts w:ascii="Times New Roman" w:hAnsi="Times New Roman" w:cs="Times New Roman"/>
                <w:b/>
                <w:sz w:val="22"/>
                <w:szCs w:val="22"/>
              </w:rPr>
            </w:pPr>
            <w:r>
              <w:rPr>
                <w:rFonts w:ascii="Times New Roman" w:hAnsi="Times New Roman" w:cs="Times New Roman"/>
                <w:b/>
                <w:sz w:val="22"/>
                <w:szCs w:val="22"/>
              </w:rPr>
              <w:t>Население менее 25000-0,25</w:t>
            </w:r>
          </w:p>
        </w:tc>
        <w:tc>
          <w:tcPr>
            <w:tcW w:w="319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2"/>
              <w:keepLines w:val="0"/>
              <w:pageBreakBefore w:val="0"/>
              <w:kinsoku/>
              <w:wordWrap/>
              <w:topLinePunct w:val="0"/>
              <w:bidi w:val="0"/>
              <w:snapToGrid/>
              <w:spacing w:after="0" w:line="240" w:lineRule="auto"/>
              <w:ind w:firstLine="288"/>
              <w:jc w:val="center"/>
              <w:textAlignment w:val="auto"/>
              <w:rPr>
                <w:rFonts w:ascii="Times New Roman" w:hAnsi="Times New Roman" w:cs="Times New Roman"/>
                <w:sz w:val="22"/>
                <w:szCs w:val="22"/>
              </w:rPr>
            </w:pPr>
            <w:r>
              <w:rPr>
                <w:rFonts w:ascii="Times New Roman" w:hAnsi="Times New Roman" w:cs="Times New Roman"/>
                <w:sz w:val="22"/>
                <w:szCs w:val="22"/>
              </w:rPr>
              <w:t>0,04</w:t>
            </w:r>
          </w:p>
        </w:tc>
        <w:tc>
          <w:tcPr>
            <w:tcW w:w="319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2"/>
              <w:keepLines w:val="0"/>
              <w:pageBreakBefore w:val="0"/>
              <w:kinsoku/>
              <w:wordWrap/>
              <w:topLinePunct w:val="0"/>
              <w:bidi w:val="0"/>
              <w:snapToGrid/>
              <w:spacing w:after="0" w:line="240" w:lineRule="auto"/>
              <w:ind w:firstLine="288"/>
              <w:jc w:val="center"/>
              <w:textAlignment w:val="auto"/>
              <w:rPr>
                <w:rFonts w:ascii="Times New Roman" w:hAnsi="Times New Roman" w:cs="Times New Roman"/>
                <w:sz w:val="22"/>
                <w:szCs w:val="22"/>
              </w:rPr>
            </w:pPr>
            <w:r>
              <w:rPr>
                <w:rFonts w:ascii="Times New Roman" w:hAnsi="Times New Roman" w:cs="Times New Roman"/>
                <w:sz w:val="22"/>
                <w:szCs w:val="22"/>
              </w:rPr>
              <w:t>0,10</w:t>
            </w:r>
          </w:p>
        </w:tc>
      </w:tr>
    </w:tbl>
    <w:p>
      <w:pPr>
        <w:pStyle w:val="32"/>
        <w:keepLines w:val="0"/>
        <w:pageBreakBefore w:val="0"/>
        <w:tabs>
          <w:tab w:val="left" w:pos="0"/>
        </w:tabs>
        <w:kinsoku/>
        <w:wordWrap/>
        <w:topLinePunct w:val="0"/>
        <w:bidi w:val="0"/>
        <w:snapToGrid/>
        <w:spacing w:after="0" w:line="240" w:lineRule="auto"/>
        <w:ind w:firstLine="288"/>
        <w:textAlignment w:val="auto"/>
        <w:rPr>
          <w:rFonts w:ascii="Times New Roman" w:hAnsi="Times New Roman" w:cs="Times New Roman"/>
          <w:i/>
        </w:rPr>
      </w:pPr>
    </w:p>
    <w:p>
      <w:pPr>
        <w:pStyle w:val="32"/>
        <w:keepLines w:val="0"/>
        <w:pageBreakBefore w:val="0"/>
        <w:tabs>
          <w:tab w:val="left" w:pos="0"/>
        </w:tabs>
        <w:kinsoku/>
        <w:wordWrap/>
        <w:topLinePunct w:val="0"/>
        <w:bidi w:val="0"/>
        <w:snapToGrid/>
        <w:spacing w:after="0" w:line="240" w:lineRule="auto"/>
        <w:ind w:firstLine="288"/>
        <w:textAlignment w:val="auto"/>
        <w:rPr>
          <w:rFonts w:ascii="Times New Roman" w:hAnsi="Times New Roman" w:cs="Times New Roman"/>
          <w:i/>
        </w:rPr>
      </w:pPr>
    </w:p>
    <w:p>
      <w:pPr>
        <w:pStyle w:val="32"/>
        <w:keepLines w:val="0"/>
        <w:pageBreakBefore w:val="0"/>
        <w:tabs>
          <w:tab w:val="left" w:pos="0"/>
        </w:tabs>
        <w:kinsoku/>
        <w:wordWrap/>
        <w:topLinePunct w:val="0"/>
        <w:bidi w:val="0"/>
        <w:snapToGrid/>
        <w:spacing w:after="0" w:line="240" w:lineRule="auto"/>
        <w:ind w:firstLine="288"/>
        <w:textAlignment w:val="auto"/>
        <w:rPr>
          <w:rFonts w:ascii="Times New Roman" w:hAnsi="Times New Roman" w:cs="Times New Roman"/>
          <w:i/>
        </w:rPr>
      </w:pPr>
    </w:p>
    <w:p>
      <w:pPr>
        <w:pStyle w:val="32"/>
        <w:keepLines w:val="0"/>
        <w:pageBreakBefore w:val="0"/>
        <w:tabs>
          <w:tab w:val="left" w:pos="0"/>
        </w:tabs>
        <w:kinsoku/>
        <w:wordWrap/>
        <w:topLinePunct w:val="0"/>
        <w:bidi w:val="0"/>
        <w:snapToGrid/>
        <w:spacing w:after="0" w:line="240" w:lineRule="auto"/>
        <w:ind w:firstLine="288"/>
        <w:jc w:val="center"/>
        <w:textAlignment w:val="auto"/>
        <w:rPr>
          <w:rStyle w:val="31"/>
          <w:rFonts w:ascii="Times New Roman" w:hAnsi="Times New Roman" w:cs="Times New Roman"/>
          <w:b/>
          <w:sz w:val="24"/>
          <w:szCs w:val="24"/>
        </w:rPr>
      </w:pPr>
      <w:r>
        <w:rPr>
          <w:rStyle w:val="31"/>
          <w:rFonts w:ascii="Times New Roman" w:hAnsi="Times New Roman" w:cs="Times New Roman"/>
          <w:b/>
          <w:sz w:val="24"/>
          <w:szCs w:val="24"/>
        </w:rPr>
        <w:t>Состояние и использование фонда</w:t>
      </w:r>
    </w:p>
    <w:p>
      <w:pPr>
        <w:pStyle w:val="32"/>
        <w:keepLines w:val="0"/>
        <w:pageBreakBefore w:val="0"/>
        <w:tabs>
          <w:tab w:val="left" w:pos="0"/>
        </w:tabs>
        <w:kinsoku/>
        <w:wordWrap/>
        <w:topLinePunct w:val="0"/>
        <w:bidi w:val="0"/>
        <w:snapToGrid/>
        <w:spacing w:after="0" w:line="240" w:lineRule="auto"/>
        <w:ind w:firstLine="288"/>
        <w:jc w:val="center"/>
        <w:textAlignment w:val="auto"/>
        <w:rPr>
          <w:rFonts w:ascii="Times New Roman" w:hAnsi="Times New Roman" w:cs="Times New Roman"/>
          <w:i/>
        </w:rPr>
      </w:pPr>
    </w:p>
    <w:tbl>
      <w:tblPr>
        <w:tblStyle w:val="7"/>
        <w:tblpPr w:leftFromText="180" w:rightFromText="180" w:vertAnchor="text" w:tblpXSpec="center" w:tblpY="1"/>
        <w:tblOverlap w:val="never"/>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4"/>
        <w:gridCol w:w="1458"/>
        <w:gridCol w:w="1425"/>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5464" w:type="dxa"/>
            <w:tcBorders>
              <w:top w:val="single" w:color="auto" w:sz="4" w:space="0"/>
              <w:left w:val="single" w:color="auto" w:sz="4" w:space="0"/>
              <w:bottom w:val="single" w:color="auto" w:sz="4" w:space="0"/>
              <w:right w:val="single" w:color="auto" w:sz="4" w:space="0"/>
            </w:tcBorders>
            <w:vAlign w:val="center"/>
          </w:tcPr>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b/>
                <w:sz w:val="22"/>
                <w:szCs w:val="22"/>
              </w:rPr>
            </w:pPr>
            <w:r>
              <w:rPr>
                <w:rFonts w:ascii="Times New Roman" w:hAnsi="Times New Roman" w:cs="Times New Roman"/>
                <w:b/>
                <w:sz w:val="22"/>
                <w:szCs w:val="22"/>
              </w:rPr>
              <w:t>Годы</w:t>
            </w:r>
          </w:p>
        </w:tc>
        <w:tc>
          <w:tcPr>
            <w:tcW w:w="1458" w:type="dxa"/>
            <w:tcBorders>
              <w:top w:val="single" w:color="auto" w:sz="4" w:space="0"/>
              <w:left w:val="single" w:color="auto" w:sz="4" w:space="0"/>
              <w:bottom w:val="single" w:color="auto" w:sz="4" w:space="0"/>
              <w:right w:val="single" w:color="auto" w:sz="4" w:space="0"/>
            </w:tcBorders>
            <w:vAlign w:val="center"/>
          </w:tcPr>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b/>
                <w:sz w:val="22"/>
                <w:szCs w:val="22"/>
              </w:rPr>
            </w:pPr>
            <w:r>
              <w:rPr>
                <w:rFonts w:ascii="Times New Roman" w:hAnsi="Times New Roman" w:cs="Times New Roman"/>
                <w:b/>
                <w:sz w:val="22"/>
                <w:szCs w:val="22"/>
              </w:rPr>
              <w:t>2018</w:t>
            </w:r>
          </w:p>
        </w:tc>
        <w:tc>
          <w:tcPr>
            <w:tcW w:w="1425" w:type="dxa"/>
            <w:tcBorders>
              <w:top w:val="single" w:color="auto" w:sz="4" w:space="0"/>
              <w:left w:val="single" w:color="auto" w:sz="4" w:space="0"/>
              <w:bottom w:val="single" w:color="auto" w:sz="4" w:space="0"/>
              <w:right w:val="single" w:color="auto" w:sz="4" w:space="0"/>
            </w:tcBorders>
            <w:vAlign w:val="center"/>
          </w:tcPr>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b/>
                <w:sz w:val="22"/>
                <w:szCs w:val="22"/>
              </w:rPr>
            </w:pPr>
            <w:r>
              <w:rPr>
                <w:rFonts w:ascii="Times New Roman" w:hAnsi="Times New Roman" w:cs="Times New Roman"/>
                <w:b/>
                <w:sz w:val="22"/>
                <w:szCs w:val="22"/>
              </w:rPr>
              <w:t>2019</w:t>
            </w:r>
          </w:p>
        </w:tc>
        <w:tc>
          <w:tcPr>
            <w:tcW w:w="1462" w:type="dxa"/>
            <w:tcBorders>
              <w:top w:val="single" w:color="auto" w:sz="4" w:space="0"/>
              <w:left w:val="single" w:color="auto" w:sz="4" w:space="0"/>
              <w:bottom w:val="single" w:color="auto" w:sz="4" w:space="0"/>
              <w:right w:val="single" w:color="auto" w:sz="4" w:space="0"/>
            </w:tcBorders>
            <w:vAlign w:val="center"/>
          </w:tcPr>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b/>
                <w:sz w:val="22"/>
                <w:szCs w:val="22"/>
              </w:rPr>
            </w:pPr>
            <w:r>
              <w:rPr>
                <w:rFonts w:ascii="Times New Roman" w:hAnsi="Times New Roman" w:cs="Times New Roman"/>
                <w:b/>
                <w:sz w:val="22"/>
                <w:szCs w:val="22"/>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4" w:type="dxa"/>
            <w:tcBorders>
              <w:top w:val="single" w:color="auto" w:sz="4" w:space="0"/>
              <w:left w:val="single" w:color="auto" w:sz="4" w:space="0"/>
              <w:bottom w:val="single" w:color="auto" w:sz="4" w:space="0"/>
              <w:right w:val="single" w:color="auto" w:sz="4" w:space="0"/>
            </w:tcBorders>
            <w:vAlign w:val="center"/>
          </w:tcPr>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rPr>
            </w:pPr>
            <w:r>
              <w:rPr>
                <w:rFonts w:ascii="Times New Roman" w:hAnsi="Times New Roman" w:cs="Times New Roman"/>
                <w:sz w:val="22"/>
                <w:szCs w:val="22"/>
              </w:rPr>
              <w:t>Обновляемость</w:t>
            </w:r>
          </w:p>
        </w:tc>
        <w:tc>
          <w:tcPr>
            <w:tcW w:w="1458" w:type="dxa"/>
            <w:tcBorders>
              <w:top w:val="single" w:color="auto" w:sz="4" w:space="0"/>
              <w:left w:val="single" w:color="auto" w:sz="4" w:space="0"/>
              <w:bottom w:val="single" w:color="auto" w:sz="4" w:space="0"/>
              <w:right w:val="single" w:color="auto" w:sz="4" w:space="0"/>
            </w:tcBorders>
            <w:vAlign w:val="center"/>
          </w:tcPr>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rPr>
            </w:pPr>
            <w:r>
              <w:rPr>
                <w:rFonts w:ascii="Times New Roman" w:hAnsi="Times New Roman" w:cs="Times New Roman"/>
                <w:sz w:val="22"/>
                <w:szCs w:val="22"/>
              </w:rPr>
              <w:t>2,5</w:t>
            </w:r>
          </w:p>
        </w:tc>
        <w:tc>
          <w:tcPr>
            <w:tcW w:w="1425" w:type="dxa"/>
            <w:tcBorders>
              <w:top w:val="single" w:color="auto" w:sz="4" w:space="0"/>
              <w:left w:val="single" w:color="auto" w:sz="4" w:space="0"/>
              <w:bottom w:val="single" w:color="auto" w:sz="4" w:space="0"/>
              <w:right w:val="single" w:color="auto" w:sz="4" w:space="0"/>
            </w:tcBorders>
            <w:vAlign w:val="center"/>
          </w:tcPr>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rPr>
            </w:pPr>
            <w:r>
              <w:rPr>
                <w:rFonts w:ascii="Times New Roman" w:hAnsi="Times New Roman" w:cs="Times New Roman"/>
                <w:sz w:val="22"/>
                <w:szCs w:val="22"/>
              </w:rPr>
              <w:t>2,7</w:t>
            </w:r>
          </w:p>
        </w:tc>
        <w:tc>
          <w:tcPr>
            <w:tcW w:w="1462" w:type="dxa"/>
            <w:tcBorders>
              <w:top w:val="single" w:color="auto" w:sz="4" w:space="0"/>
              <w:left w:val="single" w:color="auto" w:sz="4" w:space="0"/>
              <w:bottom w:val="single" w:color="auto" w:sz="4" w:space="0"/>
              <w:right w:val="single" w:color="auto" w:sz="4" w:space="0"/>
            </w:tcBorders>
          </w:tcPr>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rPr>
            </w:pPr>
            <w:r>
              <w:rPr>
                <w:rFonts w:ascii="Times New Roman" w:hAnsi="Times New Roman" w:cs="Times New Roman"/>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4" w:type="dxa"/>
            <w:tcBorders>
              <w:top w:val="single" w:color="auto" w:sz="4" w:space="0"/>
              <w:left w:val="single" w:color="auto" w:sz="4" w:space="0"/>
              <w:bottom w:val="single" w:color="auto" w:sz="4" w:space="0"/>
              <w:right w:val="single" w:color="auto" w:sz="4" w:space="0"/>
            </w:tcBorders>
            <w:vAlign w:val="center"/>
          </w:tcPr>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rPr>
            </w:pPr>
            <w:r>
              <w:rPr>
                <w:rFonts w:ascii="Times New Roman" w:hAnsi="Times New Roman" w:cs="Times New Roman"/>
                <w:sz w:val="22"/>
                <w:szCs w:val="22"/>
              </w:rPr>
              <w:t>Обращаемость фонда</w:t>
            </w:r>
          </w:p>
        </w:tc>
        <w:tc>
          <w:tcPr>
            <w:tcW w:w="1458" w:type="dxa"/>
            <w:tcBorders>
              <w:top w:val="single" w:color="auto" w:sz="4" w:space="0"/>
              <w:left w:val="single" w:color="auto" w:sz="4" w:space="0"/>
              <w:bottom w:val="single" w:color="auto" w:sz="4" w:space="0"/>
              <w:right w:val="single" w:color="auto" w:sz="4" w:space="0"/>
            </w:tcBorders>
            <w:vAlign w:val="center"/>
          </w:tcPr>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rPr>
            </w:pPr>
            <w:r>
              <w:rPr>
                <w:rFonts w:ascii="Times New Roman" w:hAnsi="Times New Roman" w:cs="Times New Roman"/>
                <w:sz w:val="22"/>
                <w:szCs w:val="22"/>
              </w:rPr>
              <w:t>2,2</w:t>
            </w:r>
          </w:p>
        </w:tc>
        <w:tc>
          <w:tcPr>
            <w:tcW w:w="1425" w:type="dxa"/>
            <w:tcBorders>
              <w:top w:val="single" w:color="auto" w:sz="4" w:space="0"/>
              <w:left w:val="single" w:color="auto" w:sz="4" w:space="0"/>
              <w:bottom w:val="single" w:color="auto" w:sz="4" w:space="0"/>
              <w:right w:val="single" w:color="auto" w:sz="4" w:space="0"/>
            </w:tcBorders>
            <w:vAlign w:val="center"/>
          </w:tcPr>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rPr>
            </w:pPr>
            <w:r>
              <w:rPr>
                <w:rFonts w:ascii="Times New Roman" w:hAnsi="Times New Roman" w:cs="Times New Roman"/>
                <w:sz w:val="22"/>
                <w:szCs w:val="22"/>
              </w:rPr>
              <w:t>2,1</w:t>
            </w:r>
          </w:p>
        </w:tc>
        <w:tc>
          <w:tcPr>
            <w:tcW w:w="1462" w:type="dxa"/>
            <w:tcBorders>
              <w:top w:val="single" w:color="auto" w:sz="4" w:space="0"/>
              <w:left w:val="single" w:color="auto" w:sz="4" w:space="0"/>
              <w:bottom w:val="single" w:color="auto" w:sz="4" w:space="0"/>
              <w:right w:val="single" w:color="auto" w:sz="4" w:space="0"/>
            </w:tcBorders>
          </w:tcPr>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rPr>
            </w:pPr>
            <w:r>
              <w:rPr>
                <w:rFonts w:ascii="Times New Roman" w:hAnsi="Times New Roman" w:cs="Times New Roman"/>
                <w:sz w:val="22"/>
                <w:szCs w:val="2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4" w:type="dxa"/>
            <w:tcBorders>
              <w:top w:val="single" w:color="auto" w:sz="4" w:space="0"/>
              <w:left w:val="single" w:color="auto" w:sz="4" w:space="0"/>
              <w:bottom w:val="single" w:color="auto" w:sz="4" w:space="0"/>
              <w:right w:val="single" w:color="auto" w:sz="4" w:space="0"/>
            </w:tcBorders>
            <w:vAlign w:val="center"/>
          </w:tcPr>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rPr>
            </w:pPr>
            <w:r>
              <w:rPr>
                <w:rFonts w:ascii="Times New Roman" w:hAnsi="Times New Roman" w:cs="Times New Roman"/>
                <w:sz w:val="22"/>
                <w:szCs w:val="22"/>
              </w:rPr>
              <w:t>Документообеспеченность на читателя</w:t>
            </w:r>
          </w:p>
        </w:tc>
        <w:tc>
          <w:tcPr>
            <w:tcW w:w="1458" w:type="dxa"/>
            <w:tcBorders>
              <w:top w:val="single" w:color="auto" w:sz="4" w:space="0"/>
              <w:left w:val="single" w:color="auto" w:sz="4" w:space="0"/>
              <w:bottom w:val="single" w:color="auto" w:sz="4" w:space="0"/>
              <w:right w:val="single" w:color="auto" w:sz="4" w:space="0"/>
            </w:tcBorders>
            <w:vAlign w:val="center"/>
          </w:tcPr>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rPr>
            </w:pPr>
            <w:r>
              <w:rPr>
                <w:rFonts w:ascii="Times New Roman" w:hAnsi="Times New Roman" w:cs="Times New Roman"/>
                <w:sz w:val="22"/>
                <w:szCs w:val="22"/>
              </w:rPr>
              <w:t>5</w:t>
            </w:r>
          </w:p>
        </w:tc>
        <w:tc>
          <w:tcPr>
            <w:tcW w:w="1425" w:type="dxa"/>
            <w:tcBorders>
              <w:top w:val="single" w:color="auto" w:sz="4" w:space="0"/>
              <w:left w:val="single" w:color="auto" w:sz="4" w:space="0"/>
              <w:bottom w:val="single" w:color="auto" w:sz="4" w:space="0"/>
              <w:right w:val="single" w:color="auto" w:sz="4" w:space="0"/>
            </w:tcBorders>
            <w:vAlign w:val="center"/>
          </w:tcPr>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rPr>
            </w:pPr>
            <w:r>
              <w:rPr>
                <w:rFonts w:ascii="Times New Roman" w:hAnsi="Times New Roman" w:cs="Times New Roman"/>
                <w:sz w:val="22"/>
                <w:szCs w:val="22"/>
              </w:rPr>
              <w:t>4,6</w:t>
            </w:r>
          </w:p>
        </w:tc>
        <w:tc>
          <w:tcPr>
            <w:tcW w:w="1462" w:type="dxa"/>
            <w:tcBorders>
              <w:top w:val="single" w:color="auto" w:sz="4" w:space="0"/>
              <w:left w:val="single" w:color="auto" w:sz="4" w:space="0"/>
              <w:bottom w:val="single" w:color="auto" w:sz="4" w:space="0"/>
              <w:right w:val="single" w:color="auto" w:sz="4" w:space="0"/>
            </w:tcBorders>
          </w:tcPr>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rPr>
            </w:pPr>
            <w:r>
              <w:rPr>
                <w:rFonts w:ascii="Times New Roman" w:hAnsi="Times New Roman" w:cs="Times New Roman"/>
                <w:sz w:val="22"/>
                <w:szCs w:val="22"/>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4" w:type="dxa"/>
            <w:tcBorders>
              <w:top w:val="single" w:color="auto" w:sz="4" w:space="0"/>
              <w:left w:val="single" w:color="auto" w:sz="4" w:space="0"/>
              <w:bottom w:val="single" w:color="auto" w:sz="4" w:space="0"/>
              <w:right w:val="single" w:color="auto" w:sz="4" w:space="0"/>
            </w:tcBorders>
            <w:vAlign w:val="center"/>
          </w:tcPr>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rPr>
            </w:pPr>
            <w:r>
              <w:rPr>
                <w:rFonts w:ascii="Times New Roman" w:hAnsi="Times New Roman" w:cs="Times New Roman"/>
                <w:sz w:val="22"/>
                <w:szCs w:val="22"/>
              </w:rPr>
              <w:t>Выдано документов, тыс. экз.</w:t>
            </w:r>
          </w:p>
        </w:tc>
        <w:tc>
          <w:tcPr>
            <w:tcW w:w="1458" w:type="dxa"/>
            <w:tcBorders>
              <w:top w:val="single" w:color="auto" w:sz="4" w:space="0"/>
              <w:left w:val="single" w:color="auto" w:sz="4" w:space="0"/>
              <w:bottom w:val="single" w:color="auto" w:sz="4" w:space="0"/>
              <w:right w:val="single" w:color="auto" w:sz="4" w:space="0"/>
            </w:tcBorders>
            <w:vAlign w:val="center"/>
          </w:tcPr>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rPr>
            </w:pPr>
            <w:r>
              <w:rPr>
                <w:rFonts w:ascii="Times New Roman" w:hAnsi="Times New Roman" w:cs="Times New Roman"/>
                <w:sz w:val="22"/>
                <w:szCs w:val="22"/>
              </w:rPr>
              <w:t>131,8</w:t>
            </w:r>
          </w:p>
        </w:tc>
        <w:tc>
          <w:tcPr>
            <w:tcW w:w="1425" w:type="dxa"/>
            <w:tcBorders>
              <w:top w:val="single" w:color="auto" w:sz="4" w:space="0"/>
              <w:left w:val="single" w:color="auto" w:sz="4" w:space="0"/>
              <w:bottom w:val="single" w:color="auto" w:sz="4" w:space="0"/>
              <w:right w:val="single" w:color="auto" w:sz="4" w:space="0"/>
            </w:tcBorders>
            <w:vAlign w:val="center"/>
          </w:tcPr>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rPr>
            </w:pPr>
            <w:r>
              <w:rPr>
                <w:rFonts w:ascii="Times New Roman" w:hAnsi="Times New Roman" w:cs="Times New Roman"/>
                <w:sz w:val="22"/>
                <w:szCs w:val="22"/>
              </w:rPr>
              <w:t>131,9</w:t>
            </w:r>
          </w:p>
        </w:tc>
        <w:tc>
          <w:tcPr>
            <w:tcW w:w="1462" w:type="dxa"/>
            <w:tcBorders>
              <w:top w:val="single" w:color="auto" w:sz="4" w:space="0"/>
              <w:left w:val="single" w:color="auto" w:sz="4" w:space="0"/>
              <w:bottom w:val="single" w:color="auto" w:sz="4" w:space="0"/>
              <w:right w:val="single" w:color="auto" w:sz="4" w:space="0"/>
            </w:tcBorders>
          </w:tcPr>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rPr>
            </w:pPr>
            <w:r>
              <w:rPr>
                <w:rFonts w:ascii="Times New Roman" w:hAnsi="Times New Roman" w:cs="Times New Roman"/>
                <w:sz w:val="22"/>
                <w:szCs w:val="22"/>
              </w:rPr>
              <w:t>99,338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4" w:type="dxa"/>
            <w:tcBorders>
              <w:top w:val="single" w:color="auto" w:sz="4" w:space="0"/>
              <w:left w:val="single" w:color="auto" w:sz="4" w:space="0"/>
              <w:bottom w:val="single" w:color="auto" w:sz="4" w:space="0"/>
              <w:right w:val="single" w:color="auto" w:sz="4" w:space="0"/>
            </w:tcBorders>
            <w:vAlign w:val="center"/>
          </w:tcPr>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rPr>
            </w:pPr>
            <w:r>
              <w:rPr>
                <w:rFonts w:ascii="Times New Roman" w:hAnsi="Times New Roman" w:cs="Times New Roman"/>
                <w:sz w:val="22"/>
                <w:szCs w:val="22"/>
              </w:rPr>
              <w:t>на физических носителях и их процент от общего количества выданных (просмотренных) документов</w:t>
            </w:r>
          </w:p>
        </w:tc>
        <w:tc>
          <w:tcPr>
            <w:tcW w:w="1458" w:type="dxa"/>
            <w:tcBorders>
              <w:top w:val="single" w:color="auto" w:sz="4" w:space="0"/>
              <w:left w:val="single" w:color="auto" w:sz="4" w:space="0"/>
              <w:bottom w:val="single" w:color="auto" w:sz="4" w:space="0"/>
              <w:right w:val="single" w:color="auto" w:sz="4" w:space="0"/>
            </w:tcBorders>
            <w:vAlign w:val="center"/>
          </w:tcPr>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rPr>
            </w:pPr>
            <w:r>
              <w:rPr>
                <w:rFonts w:ascii="Times New Roman" w:hAnsi="Times New Roman" w:cs="Times New Roman"/>
                <w:sz w:val="22"/>
                <w:szCs w:val="22"/>
              </w:rPr>
              <w:t>131,8</w:t>
            </w:r>
          </w:p>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rPr>
            </w:pPr>
            <w:r>
              <w:rPr>
                <w:rFonts w:ascii="Times New Roman" w:hAnsi="Times New Roman" w:cs="Times New Roman"/>
                <w:sz w:val="22"/>
                <w:szCs w:val="22"/>
              </w:rPr>
              <w:t>100%</w:t>
            </w:r>
          </w:p>
        </w:tc>
        <w:tc>
          <w:tcPr>
            <w:tcW w:w="1425" w:type="dxa"/>
            <w:tcBorders>
              <w:top w:val="single" w:color="auto" w:sz="4" w:space="0"/>
              <w:left w:val="single" w:color="auto" w:sz="4" w:space="0"/>
              <w:bottom w:val="single" w:color="auto" w:sz="4" w:space="0"/>
              <w:right w:val="single" w:color="auto" w:sz="4" w:space="0"/>
            </w:tcBorders>
            <w:vAlign w:val="center"/>
          </w:tcPr>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rPr>
            </w:pPr>
            <w:r>
              <w:rPr>
                <w:rFonts w:ascii="Times New Roman" w:hAnsi="Times New Roman" w:cs="Times New Roman"/>
                <w:sz w:val="22"/>
                <w:szCs w:val="22"/>
              </w:rPr>
              <w:t>131,9</w:t>
            </w:r>
          </w:p>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rPr>
            </w:pPr>
            <w:r>
              <w:rPr>
                <w:rFonts w:ascii="Times New Roman" w:hAnsi="Times New Roman" w:cs="Times New Roman"/>
                <w:sz w:val="22"/>
                <w:szCs w:val="22"/>
              </w:rPr>
              <w:t>100%</w:t>
            </w:r>
          </w:p>
        </w:tc>
        <w:tc>
          <w:tcPr>
            <w:tcW w:w="1462" w:type="dxa"/>
            <w:tcBorders>
              <w:top w:val="single" w:color="auto" w:sz="4" w:space="0"/>
              <w:left w:val="single" w:color="auto" w:sz="4" w:space="0"/>
              <w:bottom w:val="single" w:color="auto" w:sz="4" w:space="0"/>
              <w:right w:val="single" w:color="auto" w:sz="4" w:space="0"/>
            </w:tcBorders>
          </w:tcPr>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rPr>
            </w:pPr>
            <w:r>
              <w:rPr>
                <w:rFonts w:ascii="Times New Roman" w:hAnsi="Times New Roman" w:cs="Times New Roman"/>
                <w:sz w:val="22"/>
                <w:szCs w:val="22"/>
              </w:rPr>
              <w:t>99,338</w:t>
            </w:r>
          </w:p>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rPr>
            </w:pPr>
            <w:r>
              <w:rPr>
                <w:rFonts w:ascii="Times New Roman" w:hAnsi="Times New Roman" w:cs="Times New Roman"/>
                <w:sz w:val="22"/>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4" w:type="dxa"/>
            <w:tcBorders>
              <w:top w:val="single" w:color="auto" w:sz="4" w:space="0"/>
              <w:left w:val="single" w:color="auto" w:sz="4" w:space="0"/>
              <w:bottom w:val="single" w:color="auto" w:sz="4" w:space="0"/>
              <w:right w:val="single" w:color="auto" w:sz="4" w:space="0"/>
            </w:tcBorders>
            <w:vAlign w:val="center"/>
          </w:tcPr>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rPr>
            </w:pPr>
            <w:r>
              <w:rPr>
                <w:rFonts w:ascii="Times New Roman" w:hAnsi="Times New Roman" w:cs="Times New Roman"/>
                <w:sz w:val="22"/>
                <w:szCs w:val="22"/>
              </w:rPr>
              <w:t>из электронных (цифровых) библиотек и их процент от общего количества выданных (просмотренных) документов</w:t>
            </w:r>
          </w:p>
        </w:tc>
        <w:tc>
          <w:tcPr>
            <w:tcW w:w="1458" w:type="dxa"/>
            <w:tcBorders>
              <w:top w:val="single" w:color="auto" w:sz="4" w:space="0"/>
              <w:left w:val="single" w:color="auto" w:sz="4" w:space="0"/>
              <w:bottom w:val="single" w:color="auto" w:sz="4" w:space="0"/>
              <w:right w:val="single" w:color="auto" w:sz="4" w:space="0"/>
            </w:tcBorders>
            <w:vAlign w:val="center"/>
          </w:tcPr>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rPr>
            </w:pPr>
            <w:r>
              <w:rPr>
                <w:rFonts w:ascii="Times New Roman" w:hAnsi="Times New Roman" w:cs="Times New Roman"/>
                <w:sz w:val="22"/>
                <w:szCs w:val="22"/>
              </w:rPr>
              <w:t>0</w:t>
            </w:r>
          </w:p>
        </w:tc>
        <w:tc>
          <w:tcPr>
            <w:tcW w:w="1425" w:type="dxa"/>
            <w:tcBorders>
              <w:top w:val="single" w:color="auto" w:sz="4" w:space="0"/>
              <w:left w:val="single" w:color="auto" w:sz="4" w:space="0"/>
              <w:bottom w:val="single" w:color="auto" w:sz="4" w:space="0"/>
              <w:right w:val="single" w:color="auto" w:sz="4" w:space="0"/>
            </w:tcBorders>
            <w:vAlign w:val="center"/>
          </w:tcPr>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rPr>
            </w:pPr>
            <w:r>
              <w:rPr>
                <w:rFonts w:ascii="Times New Roman" w:hAnsi="Times New Roman" w:cs="Times New Roman"/>
                <w:sz w:val="22"/>
                <w:szCs w:val="22"/>
              </w:rPr>
              <w:t xml:space="preserve"> 0,02</w:t>
            </w:r>
          </w:p>
        </w:tc>
        <w:tc>
          <w:tcPr>
            <w:tcW w:w="1462" w:type="dxa"/>
            <w:tcBorders>
              <w:top w:val="single" w:color="auto" w:sz="4" w:space="0"/>
              <w:left w:val="single" w:color="auto" w:sz="4" w:space="0"/>
              <w:bottom w:val="single" w:color="auto" w:sz="4" w:space="0"/>
              <w:right w:val="single" w:color="auto" w:sz="4" w:space="0"/>
            </w:tcBorders>
          </w:tcPr>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rPr>
            </w:pPr>
          </w:p>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lang w:val="en-US"/>
              </w:rPr>
            </w:pPr>
            <w:r>
              <w:rPr>
                <w:rFonts w:ascii="Times New Roman" w:hAnsi="Times New Roman" w:cs="Times New Roman"/>
                <w:sz w:val="22"/>
                <w:szCs w:val="22"/>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4" w:type="dxa"/>
            <w:tcBorders>
              <w:top w:val="single" w:color="auto" w:sz="4" w:space="0"/>
              <w:left w:val="single" w:color="auto" w:sz="4" w:space="0"/>
              <w:bottom w:val="single" w:color="auto" w:sz="4" w:space="0"/>
              <w:right w:val="single" w:color="auto" w:sz="4" w:space="0"/>
            </w:tcBorders>
            <w:vAlign w:val="center"/>
          </w:tcPr>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rPr>
            </w:pPr>
            <w:r>
              <w:rPr>
                <w:rFonts w:ascii="Times New Roman" w:hAnsi="Times New Roman" w:cs="Times New Roman"/>
                <w:sz w:val="22"/>
                <w:szCs w:val="22"/>
              </w:rPr>
              <w:t>инсталлированных документов и их процент от общего количества выданных (просмотренных) документов</w:t>
            </w:r>
          </w:p>
        </w:tc>
        <w:tc>
          <w:tcPr>
            <w:tcW w:w="1458" w:type="dxa"/>
            <w:tcBorders>
              <w:top w:val="single" w:color="auto" w:sz="4" w:space="0"/>
              <w:left w:val="single" w:color="auto" w:sz="4" w:space="0"/>
              <w:bottom w:val="single" w:color="auto" w:sz="4" w:space="0"/>
              <w:right w:val="single" w:color="auto" w:sz="4" w:space="0"/>
            </w:tcBorders>
            <w:vAlign w:val="center"/>
          </w:tcPr>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rPr>
            </w:pPr>
            <w:r>
              <w:rPr>
                <w:rFonts w:ascii="Times New Roman" w:hAnsi="Times New Roman" w:cs="Times New Roman"/>
                <w:sz w:val="22"/>
                <w:szCs w:val="22"/>
              </w:rPr>
              <w:t>0</w:t>
            </w:r>
          </w:p>
        </w:tc>
        <w:tc>
          <w:tcPr>
            <w:tcW w:w="1425" w:type="dxa"/>
            <w:tcBorders>
              <w:top w:val="single" w:color="auto" w:sz="4" w:space="0"/>
              <w:left w:val="single" w:color="auto" w:sz="4" w:space="0"/>
              <w:bottom w:val="single" w:color="auto" w:sz="4" w:space="0"/>
              <w:right w:val="single" w:color="auto" w:sz="4" w:space="0"/>
            </w:tcBorders>
            <w:vAlign w:val="center"/>
          </w:tcPr>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rPr>
            </w:pPr>
            <w:r>
              <w:rPr>
                <w:rFonts w:ascii="Times New Roman" w:hAnsi="Times New Roman" w:cs="Times New Roman"/>
                <w:sz w:val="22"/>
                <w:szCs w:val="22"/>
              </w:rPr>
              <w:t>0</w:t>
            </w:r>
          </w:p>
        </w:tc>
        <w:tc>
          <w:tcPr>
            <w:tcW w:w="1462" w:type="dxa"/>
            <w:tcBorders>
              <w:top w:val="single" w:color="auto" w:sz="4" w:space="0"/>
              <w:left w:val="single" w:color="auto" w:sz="4" w:space="0"/>
              <w:bottom w:val="single" w:color="auto" w:sz="4" w:space="0"/>
              <w:right w:val="single" w:color="auto" w:sz="4" w:space="0"/>
            </w:tcBorders>
          </w:tcPr>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rPr>
            </w:pPr>
          </w:p>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rPr>
            </w:pPr>
            <w:r>
              <w:rPr>
                <w:rFonts w:ascii="Times New Roman" w:hAnsi="Times New Roman" w:cs="Times New Roman"/>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4" w:type="dxa"/>
            <w:tcBorders>
              <w:top w:val="single" w:color="auto" w:sz="4" w:space="0"/>
              <w:left w:val="single" w:color="auto" w:sz="4" w:space="0"/>
              <w:bottom w:val="single" w:color="auto" w:sz="4" w:space="0"/>
              <w:right w:val="single" w:color="auto" w:sz="4" w:space="0"/>
            </w:tcBorders>
            <w:vAlign w:val="center"/>
          </w:tcPr>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rPr>
            </w:pPr>
            <w:r>
              <w:rPr>
                <w:rFonts w:ascii="Times New Roman" w:hAnsi="Times New Roman" w:cs="Times New Roman"/>
                <w:sz w:val="22"/>
                <w:szCs w:val="22"/>
              </w:rPr>
              <w:t>сетевых удаленных лицензионных документов и их процент от общего количества выданных (просмотренных) документов</w:t>
            </w:r>
          </w:p>
        </w:tc>
        <w:tc>
          <w:tcPr>
            <w:tcW w:w="1458" w:type="dxa"/>
            <w:tcBorders>
              <w:top w:val="single" w:color="auto" w:sz="4" w:space="0"/>
              <w:left w:val="single" w:color="auto" w:sz="4" w:space="0"/>
              <w:bottom w:val="single" w:color="auto" w:sz="4" w:space="0"/>
              <w:right w:val="single" w:color="auto" w:sz="4" w:space="0"/>
            </w:tcBorders>
            <w:vAlign w:val="center"/>
          </w:tcPr>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rPr>
            </w:pPr>
            <w:r>
              <w:rPr>
                <w:rFonts w:ascii="Times New Roman" w:hAnsi="Times New Roman" w:cs="Times New Roman"/>
                <w:sz w:val="22"/>
                <w:szCs w:val="22"/>
              </w:rPr>
              <w:t>0</w:t>
            </w:r>
          </w:p>
        </w:tc>
        <w:tc>
          <w:tcPr>
            <w:tcW w:w="1425" w:type="dxa"/>
            <w:tcBorders>
              <w:top w:val="single" w:color="auto" w:sz="4" w:space="0"/>
              <w:left w:val="single" w:color="auto" w:sz="4" w:space="0"/>
              <w:bottom w:val="single" w:color="auto" w:sz="4" w:space="0"/>
              <w:right w:val="single" w:color="auto" w:sz="4" w:space="0"/>
            </w:tcBorders>
            <w:vAlign w:val="center"/>
          </w:tcPr>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rPr>
            </w:pPr>
            <w:r>
              <w:rPr>
                <w:rFonts w:ascii="Times New Roman" w:hAnsi="Times New Roman" w:cs="Times New Roman"/>
                <w:sz w:val="22"/>
                <w:szCs w:val="22"/>
              </w:rPr>
              <w:t>0</w:t>
            </w:r>
          </w:p>
        </w:tc>
        <w:tc>
          <w:tcPr>
            <w:tcW w:w="1462" w:type="dxa"/>
            <w:tcBorders>
              <w:top w:val="single" w:color="auto" w:sz="4" w:space="0"/>
              <w:left w:val="single" w:color="auto" w:sz="4" w:space="0"/>
              <w:bottom w:val="single" w:color="auto" w:sz="4" w:space="0"/>
              <w:right w:val="single" w:color="auto" w:sz="4" w:space="0"/>
            </w:tcBorders>
          </w:tcPr>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rPr>
            </w:pPr>
          </w:p>
          <w:p>
            <w:pPr>
              <w:pStyle w:val="32"/>
              <w:keepLines w:val="0"/>
              <w:pageBreakBefore w:val="0"/>
              <w:tabs>
                <w:tab w:val="left" w:pos="0"/>
              </w:tabs>
              <w:kinsoku/>
              <w:wordWrap/>
              <w:topLinePunct w:val="0"/>
              <w:bidi w:val="0"/>
              <w:snapToGrid/>
              <w:spacing w:after="0" w:line="240" w:lineRule="auto"/>
              <w:ind w:firstLine="0"/>
              <w:jc w:val="center"/>
              <w:textAlignment w:val="auto"/>
              <w:rPr>
                <w:rFonts w:ascii="Times New Roman" w:hAnsi="Times New Roman" w:cs="Times New Roman"/>
                <w:sz w:val="22"/>
                <w:szCs w:val="22"/>
              </w:rPr>
            </w:pPr>
            <w:r>
              <w:rPr>
                <w:rFonts w:ascii="Times New Roman" w:hAnsi="Times New Roman" w:cs="Times New Roman"/>
                <w:sz w:val="22"/>
                <w:szCs w:val="22"/>
              </w:rPr>
              <w:t>0</w:t>
            </w:r>
          </w:p>
        </w:tc>
      </w:tr>
    </w:tbl>
    <w:p>
      <w:pPr>
        <w:pStyle w:val="32"/>
        <w:keepLines w:val="0"/>
        <w:pageBreakBefore w:val="0"/>
        <w:widowControl/>
        <w:tabs>
          <w:tab w:val="left" w:pos="0"/>
        </w:tabs>
        <w:kinsoku/>
        <w:wordWrap/>
        <w:topLinePunct w:val="0"/>
        <w:bidi w:val="0"/>
        <w:snapToGrid/>
        <w:spacing w:after="0" w:line="240" w:lineRule="auto"/>
        <w:ind w:firstLine="288"/>
        <w:jc w:val="center"/>
        <w:textAlignment w:val="auto"/>
        <w:rPr>
          <w:rFonts w:ascii="Times New Roman" w:hAnsi="Times New Roman" w:eastAsia="Times New Roman" w:cs="Times New Roman"/>
        </w:rPr>
      </w:pPr>
    </w:p>
    <w:p>
      <w:pPr>
        <w:pStyle w:val="32"/>
        <w:keepLines w:val="0"/>
        <w:pageBreakBefore w:val="0"/>
        <w:widowControl/>
        <w:tabs>
          <w:tab w:val="left" w:pos="0"/>
        </w:tabs>
        <w:kinsoku/>
        <w:wordWrap/>
        <w:topLinePunct w:val="0"/>
        <w:bidi w:val="0"/>
        <w:snapToGrid/>
        <w:spacing w:after="0" w:line="240" w:lineRule="auto"/>
        <w:ind w:firstLine="288"/>
        <w:jc w:val="center"/>
        <w:textAlignment w:val="auto"/>
        <w:rPr>
          <w:rFonts w:ascii="Times New Roman" w:hAnsi="Times New Roman" w:eastAsia="Times New Roman" w:cs="Times New Roman"/>
        </w:rPr>
      </w:pPr>
    </w:p>
    <w:p>
      <w:pPr>
        <w:keepLines w:val="0"/>
        <w:pageBreakBefore w:val="0"/>
        <w:numPr>
          <w:numId w:val="0"/>
        </w:numPr>
        <w:tabs>
          <w:tab w:val="left" w:pos="0"/>
        </w:tabs>
        <w:kinsoku/>
        <w:wordWrap/>
        <w:topLinePunct w:val="0"/>
        <w:autoSpaceDE w:val="0"/>
        <w:autoSpaceDN w:val="0"/>
        <w:bidi w:val="0"/>
        <w:adjustRightInd w:val="0"/>
        <w:snapToGrid/>
        <w:spacing w:after="0" w:line="240" w:lineRule="auto"/>
        <w:ind w:leftChars="0"/>
        <w:jc w:val="center"/>
        <w:textAlignment w:val="auto"/>
        <w:rPr>
          <w:rFonts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lang w:val="ru-RU"/>
        </w:rPr>
        <w:t xml:space="preserve">5. </w:t>
      </w:r>
      <w:r>
        <w:rPr>
          <w:rFonts w:ascii="Times New Roman" w:hAnsi="Times New Roman" w:eastAsia="Times New Roman" w:cs="Times New Roman"/>
          <w:b/>
          <w:bCs/>
          <w:sz w:val="24"/>
          <w:szCs w:val="24"/>
        </w:rPr>
        <w:t>Электронные сетевые ресурсы</w:t>
      </w:r>
    </w:p>
    <w:p>
      <w:pPr>
        <w:pStyle w:val="34"/>
        <w:keepLines w:val="0"/>
        <w:pageBreakBefore w:val="0"/>
        <w:widowControl/>
        <w:tabs>
          <w:tab w:val="left" w:pos="533"/>
        </w:tabs>
        <w:kinsoku/>
        <w:wordWrap/>
        <w:topLinePunct w:val="0"/>
        <w:bidi w:val="0"/>
        <w:snapToGrid/>
        <w:spacing w:after="0" w:line="240" w:lineRule="auto"/>
        <w:ind w:left="274" w:firstLine="288"/>
        <w:jc w:val="both"/>
        <w:textAlignment w:val="auto"/>
        <w:rPr>
          <w:rStyle w:val="63"/>
          <w:rFonts w:ascii="Times New Roman" w:hAnsi="Times New Roman" w:cs="Times New Roman"/>
          <w:b/>
          <w:sz w:val="24"/>
          <w:szCs w:val="24"/>
        </w:rPr>
      </w:pPr>
    </w:p>
    <w:p>
      <w:pPr>
        <w:pStyle w:val="34"/>
        <w:keepLines w:val="0"/>
        <w:pageBreakBefore w:val="0"/>
        <w:widowControl/>
        <w:tabs>
          <w:tab w:val="left" w:pos="533"/>
        </w:tabs>
        <w:kinsoku/>
        <w:wordWrap/>
        <w:topLinePunct w:val="0"/>
        <w:bidi w:val="0"/>
        <w:snapToGrid/>
        <w:spacing w:after="0" w:line="240" w:lineRule="auto"/>
        <w:ind w:left="0" w:leftChars="0" w:firstLine="0" w:firstLineChars="0"/>
        <w:jc w:val="center"/>
        <w:textAlignment w:val="auto"/>
        <w:rPr>
          <w:rStyle w:val="63"/>
          <w:rFonts w:ascii="Times New Roman" w:hAnsi="Times New Roman" w:cs="Times New Roman"/>
          <w:b/>
          <w:i w:val="0"/>
          <w:iCs w:val="0"/>
          <w:sz w:val="24"/>
          <w:szCs w:val="24"/>
        </w:rPr>
      </w:pPr>
      <w:r>
        <w:rPr>
          <w:rStyle w:val="63"/>
          <w:rFonts w:ascii="Times New Roman" w:hAnsi="Times New Roman" w:cs="Times New Roman"/>
          <w:b/>
          <w:i w:val="0"/>
          <w:iCs w:val="0"/>
          <w:sz w:val="24"/>
          <w:szCs w:val="24"/>
        </w:rPr>
        <w:t>Электронный каталог ЦБС</w:t>
      </w:r>
    </w:p>
    <w:tbl>
      <w:tblPr>
        <w:tblStyle w:val="22"/>
        <w:tblpPr w:leftFromText="180" w:rightFromText="180" w:vertAnchor="text" w:horzAnchor="margin" w:tblpY="163"/>
        <w:tblW w:w="946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545"/>
        <w:gridCol w:w="2233"/>
        <w:gridCol w:w="1985"/>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6" w:hRule="atLeast"/>
        </w:trPr>
        <w:tc>
          <w:tcPr>
            <w:tcW w:w="3545" w:type="dxa"/>
          </w:tcPr>
          <w:p>
            <w:pPr>
              <w:keepLines w:val="0"/>
              <w:pageBreakBefore w:val="0"/>
              <w:tabs>
                <w:tab w:val="left" w:pos="0"/>
                <w:tab w:val="left" w:pos="538"/>
              </w:tabs>
              <w:kinsoku/>
              <w:wordWrap/>
              <w:topLinePunct w:val="0"/>
              <w:bidi w:val="0"/>
              <w:snapToGrid/>
              <w:spacing w:after="0" w:line="240" w:lineRule="auto"/>
              <w:ind w:firstLine="288"/>
              <w:textAlignment w:val="auto"/>
              <w:rPr>
                <w:rFonts w:ascii="Times New Roman" w:hAnsi="Times New Roman" w:eastAsia="Times New Roman" w:cs="Times New Roman"/>
                <w:b/>
                <w:i w:val="0"/>
                <w:iCs w:val="0"/>
                <w:sz w:val="24"/>
                <w:szCs w:val="24"/>
              </w:rPr>
            </w:pPr>
            <w:r>
              <w:rPr>
                <w:rFonts w:ascii="Times New Roman" w:hAnsi="Times New Roman" w:eastAsia="Times New Roman" w:cs="Times New Roman"/>
                <w:b/>
                <w:i w:val="0"/>
                <w:iCs w:val="0"/>
                <w:sz w:val="24"/>
                <w:szCs w:val="24"/>
              </w:rPr>
              <w:t xml:space="preserve">Наименование </w:t>
            </w:r>
          </w:p>
        </w:tc>
        <w:tc>
          <w:tcPr>
            <w:tcW w:w="2233" w:type="dxa"/>
          </w:tcPr>
          <w:p>
            <w:pPr>
              <w:keepLines w:val="0"/>
              <w:pageBreakBefore w:val="0"/>
              <w:tabs>
                <w:tab w:val="left" w:pos="0"/>
                <w:tab w:val="left" w:pos="538"/>
              </w:tabs>
              <w:kinsoku/>
              <w:wordWrap/>
              <w:topLinePunct w:val="0"/>
              <w:bidi w:val="0"/>
              <w:snapToGrid/>
              <w:spacing w:after="0" w:line="240" w:lineRule="auto"/>
              <w:ind w:firstLine="288"/>
              <w:jc w:val="center"/>
              <w:textAlignment w:val="auto"/>
              <w:rPr>
                <w:rFonts w:ascii="Times New Roman" w:hAnsi="Times New Roman" w:eastAsia="Times New Roman" w:cs="Times New Roman"/>
                <w:b/>
                <w:i w:val="0"/>
                <w:iCs w:val="0"/>
                <w:sz w:val="24"/>
                <w:szCs w:val="24"/>
              </w:rPr>
            </w:pPr>
            <w:r>
              <w:rPr>
                <w:rFonts w:ascii="Times New Roman" w:hAnsi="Times New Roman" w:eastAsia="Times New Roman" w:cs="Times New Roman"/>
                <w:b/>
                <w:i w:val="0"/>
                <w:iCs w:val="0"/>
                <w:sz w:val="24"/>
                <w:szCs w:val="24"/>
              </w:rPr>
              <w:t>2018г.</w:t>
            </w:r>
          </w:p>
        </w:tc>
        <w:tc>
          <w:tcPr>
            <w:tcW w:w="1985" w:type="dxa"/>
          </w:tcPr>
          <w:p>
            <w:pPr>
              <w:keepLines w:val="0"/>
              <w:pageBreakBefore w:val="0"/>
              <w:tabs>
                <w:tab w:val="left" w:pos="0"/>
                <w:tab w:val="left" w:pos="538"/>
              </w:tabs>
              <w:kinsoku/>
              <w:wordWrap/>
              <w:topLinePunct w:val="0"/>
              <w:bidi w:val="0"/>
              <w:snapToGrid/>
              <w:spacing w:after="0" w:line="240" w:lineRule="auto"/>
              <w:textAlignment w:val="auto"/>
              <w:rPr>
                <w:rFonts w:ascii="Times New Roman" w:hAnsi="Times New Roman" w:eastAsia="Times New Roman" w:cs="Times New Roman"/>
                <w:b/>
                <w:i w:val="0"/>
                <w:iCs w:val="0"/>
                <w:sz w:val="24"/>
                <w:szCs w:val="24"/>
              </w:rPr>
            </w:pPr>
            <w:r>
              <w:rPr>
                <w:rFonts w:ascii="Times New Roman" w:hAnsi="Times New Roman" w:eastAsia="Times New Roman" w:cs="Times New Roman"/>
                <w:b/>
                <w:i w:val="0"/>
                <w:iCs w:val="0"/>
                <w:sz w:val="24"/>
                <w:szCs w:val="24"/>
              </w:rPr>
              <w:t xml:space="preserve">            2019 г.</w:t>
            </w:r>
          </w:p>
        </w:tc>
        <w:tc>
          <w:tcPr>
            <w:tcW w:w="1701" w:type="dxa"/>
          </w:tcPr>
          <w:p>
            <w:pPr>
              <w:keepLines w:val="0"/>
              <w:pageBreakBefore w:val="0"/>
              <w:tabs>
                <w:tab w:val="left" w:pos="0"/>
                <w:tab w:val="left" w:pos="538"/>
              </w:tabs>
              <w:kinsoku/>
              <w:wordWrap/>
              <w:topLinePunct w:val="0"/>
              <w:bidi w:val="0"/>
              <w:snapToGrid/>
              <w:spacing w:after="0" w:line="240" w:lineRule="auto"/>
              <w:ind w:firstLine="288"/>
              <w:jc w:val="center"/>
              <w:textAlignment w:val="auto"/>
              <w:rPr>
                <w:rFonts w:ascii="Times New Roman" w:hAnsi="Times New Roman" w:eastAsia="Times New Roman" w:cs="Times New Roman"/>
                <w:b/>
                <w:i w:val="0"/>
                <w:iCs w:val="0"/>
                <w:sz w:val="24"/>
                <w:szCs w:val="24"/>
              </w:rPr>
            </w:pPr>
            <w:r>
              <w:rPr>
                <w:rFonts w:ascii="Times New Roman" w:hAnsi="Times New Roman" w:eastAsia="Times New Roman" w:cs="Times New Roman"/>
                <w:b/>
                <w:i w:val="0"/>
                <w:iCs w:val="0"/>
                <w:sz w:val="24"/>
                <w:szCs w:val="24"/>
              </w:rPr>
              <w:t>2020 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6" w:hRule="atLeast"/>
        </w:trPr>
        <w:tc>
          <w:tcPr>
            <w:tcW w:w="3545" w:type="dxa"/>
          </w:tcPr>
          <w:p>
            <w:pPr>
              <w:keepLines w:val="0"/>
              <w:pageBreakBefore w:val="0"/>
              <w:tabs>
                <w:tab w:val="left" w:pos="0"/>
                <w:tab w:val="left" w:pos="538"/>
              </w:tabs>
              <w:kinsoku/>
              <w:wordWrap/>
              <w:topLinePunct w:val="0"/>
              <w:bidi w:val="0"/>
              <w:snapToGrid/>
              <w:spacing w:after="0" w:line="240" w:lineRule="auto"/>
              <w:ind w:firstLine="288"/>
              <w:textAlignment w:val="auto"/>
              <w:rPr>
                <w:rFonts w:ascii="Times New Roman" w:hAnsi="Times New Roman" w:eastAsia="Times New Roman" w:cs="Times New Roman"/>
                <w:b/>
                <w:i w:val="0"/>
                <w:iCs w:val="0"/>
                <w:sz w:val="24"/>
                <w:szCs w:val="24"/>
              </w:rPr>
            </w:pPr>
            <w:r>
              <w:rPr>
                <w:rFonts w:ascii="Times New Roman" w:hAnsi="Times New Roman" w:eastAsia="Times New Roman" w:cs="Times New Roman"/>
                <w:b/>
                <w:i w:val="0"/>
                <w:iCs w:val="0"/>
                <w:sz w:val="24"/>
                <w:szCs w:val="24"/>
              </w:rPr>
              <w:t>Статьи, кол-во записей</w:t>
            </w:r>
          </w:p>
        </w:tc>
        <w:tc>
          <w:tcPr>
            <w:tcW w:w="2233" w:type="dxa"/>
            <w:vAlign w:val="bottom"/>
          </w:tcPr>
          <w:p>
            <w:pPr>
              <w:keepLines w:val="0"/>
              <w:pageBreakBefore w:val="0"/>
              <w:kinsoku/>
              <w:wordWrap/>
              <w:topLinePunct w:val="0"/>
              <w:bidi w:val="0"/>
              <w:snapToGrid/>
              <w:spacing w:after="0" w:line="240" w:lineRule="auto"/>
              <w:ind w:firstLine="288"/>
              <w:jc w:val="center"/>
              <w:textAlignment w:val="auto"/>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13121</w:t>
            </w:r>
          </w:p>
        </w:tc>
        <w:tc>
          <w:tcPr>
            <w:tcW w:w="1985" w:type="dxa"/>
            <w:vAlign w:val="bottom"/>
          </w:tcPr>
          <w:p>
            <w:pPr>
              <w:keepLines w:val="0"/>
              <w:pageBreakBefore w:val="0"/>
              <w:kinsoku/>
              <w:wordWrap/>
              <w:topLinePunct w:val="0"/>
              <w:bidi w:val="0"/>
              <w:snapToGrid/>
              <w:spacing w:after="0" w:line="240" w:lineRule="auto"/>
              <w:ind w:firstLine="288"/>
              <w:jc w:val="center"/>
              <w:textAlignment w:val="auto"/>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15238</w:t>
            </w:r>
          </w:p>
        </w:tc>
        <w:tc>
          <w:tcPr>
            <w:tcW w:w="1701" w:type="dxa"/>
          </w:tcPr>
          <w:p>
            <w:pPr>
              <w:keepLines w:val="0"/>
              <w:pageBreakBefore w:val="0"/>
              <w:kinsoku/>
              <w:wordWrap/>
              <w:topLinePunct w:val="0"/>
              <w:bidi w:val="0"/>
              <w:snapToGrid/>
              <w:spacing w:after="0" w:line="240" w:lineRule="auto"/>
              <w:ind w:firstLine="288"/>
              <w:jc w:val="center"/>
              <w:textAlignment w:val="auto"/>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19522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6" w:hRule="atLeast"/>
        </w:trPr>
        <w:tc>
          <w:tcPr>
            <w:tcW w:w="3545" w:type="dxa"/>
          </w:tcPr>
          <w:p>
            <w:pPr>
              <w:keepLines w:val="0"/>
              <w:pageBreakBefore w:val="0"/>
              <w:tabs>
                <w:tab w:val="left" w:pos="0"/>
                <w:tab w:val="left" w:pos="538"/>
              </w:tabs>
              <w:kinsoku/>
              <w:wordWrap/>
              <w:topLinePunct w:val="0"/>
              <w:bidi w:val="0"/>
              <w:snapToGrid/>
              <w:spacing w:after="0" w:line="240" w:lineRule="auto"/>
              <w:ind w:firstLine="288"/>
              <w:textAlignment w:val="auto"/>
              <w:rPr>
                <w:rFonts w:ascii="Times New Roman" w:hAnsi="Times New Roman" w:eastAsia="Times New Roman" w:cs="Times New Roman"/>
                <w:b/>
                <w:i w:val="0"/>
                <w:iCs w:val="0"/>
                <w:sz w:val="24"/>
                <w:szCs w:val="24"/>
              </w:rPr>
            </w:pPr>
            <w:r>
              <w:rPr>
                <w:rFonts w:ascii="Times New Roman" w:hAnsi="Times New Roman" w:eastAsia="Times New Roman" w:cs="Times New Roman"/>
                <w:b/>
                <w:i w:val="0"/>
                <w:iCs w:val="0"/>
                <w:sz w:val="24"/>
                <w:szCs w:val="24"/>
              </w:rPr>
              <w:t>Книги, кол-во записей</w:t>
            </w:r>
          </w:p>
        </w:tc>
        <w:tc>
          <w:tcPr>
            <w:tcW w:w="2233" w:type="dxa"/>
            <w:vAlign w:val="bottom"/>
          </w:tcPr>
          <w:p>
            <w:pPr>
              <w:keepLines w:val="0"/>
              <w:pageBreakBefore w:val="0"/>
              <w:kinsoku/>
              <w:wordWrap/>
              <w:topLinePunct w:val="0"/>
              <w:bidi w:val="0"/>
              <w:snapToGrid/>
              <w:spacing w:after="0" w:line="240" w:lineRule="auto"/>
              <w:ind w:firstLine="288"/>
              <w:jc w:val="center"/>
              <w:textAlignment w:val="auto"/>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17633</w:t>
            </w:r>
          </w:p>
        </w:tc>
        <w:tc>
          <w:tcPr>
            <w:tcW w:w="1985" w:type="dxa"/>
            <w:vAlign w:val="bottom"/>
          </w:tcPr>
          <w:p>
            <w:pPr>
              <w:keepLines w:val="0"/>
              <w:pageBreakBefore w:val="0"/>
              <w:kinsoku/>
              <w:wordWrap/>
              <w:topLinePunct w:val="0"/>
              <w:bidi w:val="0"/>
              <w:snapToGrid/>
              <w:spacing w:after="0" w:line="240" w:lineRule="auto"/>
              <w:ind w:firstLine="288"/>
              <w:jc w:val="center"/>
              <w:textAlignment w:val="auto"/>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25512</w:t>
            </w:r>
          </w:p>
        </w:tc>
        <w:tc>
          <w:tcPr>
            <w:tcW w:w="1701" w:type="dxa"/>
          </w:tcPr>
          <w:p>
            <w:pPr>
              <w:keepLines w:val="0"/>
              <w:pageBreakBefore w:val="0"/>
              <w:kinsoku/>
              <w:wordWrap/>
              <w:topLinePunct w:val="0"/>
              <w:bidi w:val="0"/>
              <w:snapToGrid/>
              <w:spacing w:after="0" w:line="240" w:lineRule="auto"/>
              <w:ind w:firstLine="288"/>
              <w:jc w:val="center"/>
              <w:textAlignment w:val="auto"/>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33365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6" w:hRule="atLeast"/>
        </w:trPr>
        <w:tc>
          <w:tcPr>
            <w:tcW w:w="3545" w:type="dxa"/>
          </w:tcPr>
          <w:p>
            <w:pPr>
              <w:keepLines w:val="0"/>
              <w:pageBreakBefore w:val="0"/>
              <w:tabs>
                <w:tab w:val="left" w:pos="0"/>
                <w:tab w:val="left" w:pos="538"/>
              </w:tabs>
              <w:kinsoku/>
              <w:wordWrap/>
              <w:topLinePunct w:val="0"/>
              <w:bidi w:val="0"/>
              <w:snapToGrid/>
              <w:spacing w:after="0" w:line="240" w:lineRule="auto"/>
              <w:ind w:firstLine="288"/>
              <w:textAlignment w:val="auto"/>
              <w:rPr>
                <w:rFonts w:ascii="Times New Roman" w:hAnsi="Times New Roman" w:eastAsia="Times New Roman" w:cs="Times New Roman"/>
                <w:b/>
                <w:i w:val="0"/>
                <w:iCs w:val="0"/>
                <w:sz w:val="24"/>
                <w:szCs w:val="24"/>
              </w:rPr>
            </w:pPr>
            <w:r>
              <w:rPr>
                <w:rFonts w:ascii="Times New Roman" w:hAnsi="Times New Roman" w:eastAsia="Times New Roman" w:cs="Times New Roman"/>
                <w:b/>
                <w:i w:val="0"/>
                <w:iCs w:val="0"/>
                <w:sz w:val="24"/>
                <w:szCs w:val="24"/>
              </w:rPr>
              <w:t>Состоит:</w:t>
            </w:r>
          </w:p>
        </w:tc>
        <w:tc>
          <w:tcPr>
            <w:tcW w:w="2233" w:type="dxa"/>
            <w:vAlign w:val="bottom"/>
          </w:tcPr>
          <w:p>
            <w:pPr>
              <w:keepLines w:val="0"/>
              <w:pageBreakBefore w:val="0"/>
              <w:kinsoku/>
              <w:wordWrap/>
              <w:topLinePunct w:val="0"/>
              <w:bidi w:val="0"/>
              <w:snapToGrid/>
              <w:spacing w:after="0" w:line="240" w:lineRule="auto"/>
              <w:ind w:firstLine="288"/>
              <w:jc w:val="center"/>
              <w:textAlignment w:val="auto"/>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30754</w:t>
            </w:r>
          </w:p>
        </w:tc>
        <w:tc>
          <w:tcPr>
            <w:tcW w:w="1985" w:type="dxa"/>
            <w:vAlign w:val="bottom"/>
          </w:tcPr>
          <w:p>
            <w:pPr>
              <w:keepLines w:val="0"/>
              <w:pageBreakBefore w:val="0"/>
              <w:kinsoku/>
              <w:wordWrap/>
              <w:topLinePunct w:val="0"/>
              <w:bidi w:val="0"/>
              <w:snapToGrid/>
              <w:spacing w:after="0" w:line="240" w:lineRule="auto"/>
              <w:ind w:firstLine="288"/>
              <w:jc w:val="center"/>
              <w:textAlignment w:val="auto"/>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40750</w:t>
            </w:r>
          </w:p>
        </w:tc>
        <w:tc>
          <w:tcPr>
            <w:tcW w:w="1701" w:type="dxa"/>
          </w:tcPr>
          <w:p>
            <w:pPr>
              <w:keepLines w:val="0"/>
              <w:pageBreakBefore w:val="0"/>
              <w:kinsoku/>
              <w:wordWrap/>
              <w:topLinePunct w:val="0"/>
              <w:bidi w:val="0"/>
              <w:snapToGrid/>
              <w:spacing w:after="0" w:line="240" w:lineRule="auto"/>
              <w:ind w:firstLine="288"/>
              <w:jc w:val="center"/>
              <w:textAlignment w:val="auto"/>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52887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6" w:hRule="atLeast"/>
        </w:trPr>
        <w:tc>
          <w:tcPr>
            <w:tcW w:w="3545" w:type="dxa"/>
          </w:tcPr>
          <w:p>
            <w:pPr>
              <w:keepLines w:val="0"/>
              <w:pageBreakBefore w:val="0"/>
              <w:tabs>
                <w:tab w:val="left" w:pos="0"/>
                <w:tab w:val="left" w:pos="538"/>
              </w:tabs>
              <w:kinsoku/>
              <w:wordWrap/>
              <w:topLinePunct w:val="0"/>
              <w:bidi w:val="0"/>
              <w:snapToGrid/>
              <w:spacing w:after="0" w:line="240" w:lineRule="auto"/>
              <w:ind w:firstLine="288"/>
              <w:textAlignment w:val="auto"/>
              <w:rPr>
                <w:rFonts w:ascii="Times New Roman" w:hAnsi="Times New Roman" w:eastAsia="Times New Roman" w:cs="Times New Roman"/>
                <w:b/>
                <w:i w:val="0"/>
                <w:iCs w:val="0"/>
                <w:sz w:val="24"/>
                <w:szCs w:val="24"/>
              </w:rPr>
            </w:pPr>
            <w:r>
              <w:rPr>
                <w:rFonts w:ascii="Times New Roman" w:hAnsi="Times New Roman" w:eastAsia="Times New Roman" w:cs="Times New Roman"/>
                <w:b/>
                <w:i w:val="0"/>
                <w:iCs w:val="0"/>
                <w:sz w:val="24"/>
                <w:szCs w:val="24"/>
              </w:rPr>
              <w:t>Доступно в Интернет</w:t>
            </w:r>
          </w:p>
        </w:tc>
        <w:tc>
          <w:tcPr>
            <w:tcW w:w="2233" w:type="dxa"/>
            <w:vAlign w:val="bottom"/>
          </w:tcPr>
          <w:p>
            <w:pPr>
              <w:keepLines w:val="0"/>
              <w:pageBreakBefore w:val="0"/>
              <w:kinsoku/>
              <w:wordWrap/>
              <w:topLinePunct w:val="0"/>
              <w:bidi w:val="0"/>
              <w:snapToGrid/>
              <w:spacing w:after="0" w:line="240" w:lineRule="auto"/>
              <w:ind w:firstLine="288"/>
              <w:jc w:val="center"/>
              <w:textAlignment w:val="auto"/>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17503</w:t>
            </w:r>
          </w:p>
        </w:tc>
        <w:tc>
          <w:tcPr>
            <w:tcW w:w="1985" w:type="dxa"/>
            <w:vAlign w:val="bottom"/>
          </w:tcPr>
          <w:p>
            <w:pPr>
              <w:keepLines w:val="0"/>
              <w:pageBreakBefore w:val="0"/>
              <w:kinsoku/>
              <w:wordWrap/>
              <w:topLinePunct w:val="0"/>
              <w:bidi w:val="0"/>
              <w:snapToGrid/>
              <w:spacing w:after="0" w:line="240" w:lineRule="auto"/>
              <w:ind w:firstLine="288"/>
              <w:jc w:val="center"/>
              <w:textAlignment w:val="auto"/>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25104</w:t>
            </w:r>
          </w:p>
        </w:tc>
        <w:tc>
          <w:tcPr>
            <w:tcW w:w="1701" w:type="dxa"/>
          </w:tcPr>
          <w:p>
            <w:pPr>
              <w:keepLines w:val="0"/>
              <w:pageBreakBefore w:val="0"/>
              <w:kinsoku/>
              <w:wordWrap/>
              <w:topLinePunct w:val="0"/>
              <w:bidi w:val="0"/>
              <w:snapToGrid/>
              <w:spacing w:after="0" w:line="240" w:lineRule="auto"/>
              <w:ind w:firstLine="288"/>
              <w:jc w:val="center"/>
              <w:textAlignment w:val="auto"/>
              <w:rPr>
                <w:rFonts w:ascii="Times New Roman" w:hAnsi="Times New Roman" w:eastAsia="Times New Roman" w:cs="Times New Roman"/>
                <w:i w:val="0"/>
                <w:iCs w:val="0"/>
                <w:sz w:val="24"/>
                <w:szCs w:val="24"/>
              </w:rPr>
            </w:pPr>
            <w:r>
              <w:rPr>
                <w:rFonts w:ascii="Times New Roman" w:hAnsi="Times New Roman" w:eastAsia="Times New Roman" w:cs="Times New Roman"/>
                <w:i w:val="0"/>
                <w:iCs w:val="0"/>
                <w:sz w:val="24"/>
                <w:szCs w:val="24"/>
              </w:rPr>
              <w:t>33023</w:t>
            </w:r>
          </w:p>
        </w:tc>
      </w:tr>
    </w:tbl>
    <w:p>
      <w:pPr>
        <w:pStyle w:val="32"/>
        <w:keepLines w:val="0"/>
        <w:pageBreakBefore w:val="0"/>
        <w:tabs>
          <w:tab w:val="left" w:pos="0"/>
        </w:tabs>
        <w:kinsoku/>
        <w:wordWrap/>
        <w:topLinePunct w:val="0"/>
        <w:bidi w:val="0"/>
        <w:snapToGrid/>
        <w:spacing w:after="0" w:line="240" w:lineRule="auto"/>
        <w:ind w:firstLine="288"/>
        <w:textAlignment w:val="auto"/>
        <w:rPr>
          <w:rStyle w:val="31"/>
          <w:rFonts w:ascii="Times New Roman" w:hAnsi="Times New Roman" w:cs="Times New Roman"/>
          <w:sz w:val="24"/>
          <w:szCs w:val="24"/>
        </w:rPr>
      </w:pPr>
    </w:p>
    <w:p>
      <w:pPr>
        <w:pStyle w:val="32"/>
        <w:keepLines w:val="0"/>
        <w:pageBreakBefore w:val="0"/>
        <w:tabs>
          <w:tab w:val="left" w:pos="0"/>
        </w:tabs>
        <w:kinsoku/>
        <w:wordWrap/>
        <w:topLinePunct w:val="0"/>
        <w:bidi w:val="0"/>
        <w:snapToGrid/>
        <w:spacing w:after="0" w:line="240" w:lineRule="auto"/>
        <w:ind w:firstLine="288"/>
        <w:jc w:val="center"/>
        <w:textAlignment w:val="auto"/>
        <w:rPr>
          <w:rStyle w:val="31"/>
          <w:rFonts w:ascii="Times New Roman" w:hAnsi="Times New Roman" w:cs="Times New Roman"/>
          <w:sz w:val="24"/>
          <w:szCs w:val="24"/>
        </w:rPr>
      </w:pPr>
    </w:p>
    <w:p>
      <w:pPr>
        <w:keepLines w:val="0"/>
        <w:pageBreakBefore w:val="0"/>
        <w:kinsoku/>
        <w:wordWrap/>
        <w:topLinePunct w:val="0"/>
        <w:bidi w:val="0"/>
        <w:snapToGrid/>
        <w:spacing w:after="0" w:line="240" w:lineRule="auto"/>
        <w:jc w:val="center"/>
        <w:textAlignment w:val="auto"/>
        <w:rPr>
          <w:rStyle w:val="63"/>
          <w:rFonts w:ascii="Times New Roman" w:hAnsi="Times New Roman" w:cs="Times New Roman"/>
          <w:sz w:val="24"/>
          <w:szCs w:val="24"/>
        </w:rPr>
      </w:pPr>
    </w:p>
    <w:p>
      <w:pPr>
        <w:keepLines w:val="0"/>
        <w:pageBreakBefore w:val="0"/>
        <w:kinsoku/>
        <w:wordWrap/>
        <w:topLinePunct w:val="0"/>
        <w:bidi w:val="0"/>
        <w:snapToGrid/>
        <w:spacing w:after="0" w:line="240" w:lineRule="auto"/>
        <w:jc w:val="center"/>
        <w:textAlignment w:val="auto"/>
        <w:rPr>
          <w:rStyle w:val="63"/>
          <w:rFonts w:ascii="Times New Roman" w:hAnsi="Times New Roman" w:cs="Times New Roman"/>
          <w:sz w:val="24"/>
          <w:szCs w:val="24"/>
        </w:rPr>
      </w:pPr>
    </w:p>
    <w:p>
      <w:pPr>
        <w:keepLines w:val="0"/>
        <w:pageBreakBefore w:val="0"/>
        <w:kinsoku/>
        <w:wordWrap/>
        <w:topLinePunct w:val="0"/>
        <w:bidi w:val="0"/>
        <w:snapToGrid/>
        <w:spacing w:after="0" w:line="240" w:lineRule="auto"/>
        <w:jc w:val="center"/>
        <w:textAlignment w:val="auto"/>
        <w:rPr>
          <w:rStyle w:val="63"/>
          <w:rFonts w:ascii="Times New Roman" w:hAnsi="Times New Roman" w:cs="Times New Roman"/>
          <w:sz w:val="24"/>
          <w:szCs w:val="24"/>
        </w:rPr>
      </w:pPr>
    </w:p>
    <w:p>
      <w:pPr>
        <w:keepLines w:val="0"/>
        <w:pageBreakBefore w:val="0"/>
        <w:kinsoku/>
        <w:wordWrap/>
        <w:topLinePunct w:val="0"/>
        <w:bidi w:val="0"/>
        <w:snapToGrid/>
        <w:spacing w:after="0" w:line="240" w:lineRule="auto"/>
        <w:jc w:val="center"/>
        <w:textAlignment w:val="auto"/>
        <w:rPr>
          <w:rStyle w:val="63"/>
          <w:rFonts w:ascii="Times New Roman" w:hAnsi="Times New Roman" w:cs="Times New Roman"/>
          <w:sz w:val="24"/>
          <w:szCs w:val="24"/>
        </w:rPr>
      </w:pPr>
    </w:p>
    <w:p>
      <w:pPr>
        <w:keepLines w:val="0"/>
        <w:pageBreakBefore w:val="0"/>
        <w:kinsoku/>
        <w:wordWrap/>
        <w:topLinePunct w:val="0"/>
        <w:bidi w:val="0"/>
        <w:snapToGrid/>
        <w:spacing w:after="0" w:line="240" w:lineRule="auto"/>
        <w:jc w:val="center"/>
        <w:textAlignment w:val="auto"/>
        <w:rPr>
          <w:rStyle w:val="63"/>
          <w:rFonts w:ascii="Times New Roman" w:hAnsi="Times New Roman" w:cs="Times New Roman"/>
          <w:sz w:val="24"/>
          <w:szCs w:val="24"/>
        </w:rPr>
      </w:pPr>
    </w:p>
    <w:p>
      <w:pPr>
        <w:keepNext w:val="0"/>
        <w:keepLines w:val="0"/>
        <w:pageBreakBefore w:val="0"/>
        <w:kinsoku/>
        <w:wordWrap/>
        <w:overflowPunct/>
        <w:topLinePunct w:val="0"/>
        <w:bidi w:val="0"/>
        <w:snapToGrid/>
        <w:spacing w:after="0" w:line="240" w:lineRule="auto"/>
        <w:ind w:left="0" w:leftChars="0" w:firstLine="439" w:firstLineChars="183"/>
        <w:textAlignment w:val="auto"/>
        <w:rPr>
          <w:rStyle w:val="63"/>
          <w:rFonts w:ascii="Times New Roman" w:hAnsi="Times New Roman" w:cs="Times New Roman"/>
          <w:sz w:val="24"/>
          <w:szCs w:val="24"/>
        </w:rPr>
      </w:pPr>
    </w:p>
    <w:p>
      <w:pPr>
        <w:keepNext w:val="0"/>
        <w:keepLines w:val="0"/>
        <w:pageBreakBefore w:val="0"/>
        <w:kinsoku/>
        <w:wordWrap/>
        <w:overflowPunct/>
        <w:topLinePunct w:val="0"/>
        <w:bidi w:val="0"/>
        <w:snapToGrid/>
        <w:spacing w:after="0" w:line="240" w:lineRule="auto"/>
        <w:ind w:left="0" w:leftChars="0" w:firstLine="0" w:firstLineChars="0"/>
        <w:jc w:val="center"/>
        <w:textAlignment w:val="auto"/>
        <w:rPr>
          <w:rStyle w:val="63"/>
          <w:rFonts w:ascii="Times New Roman" w:hAnsi="Times New Roman" w:cs="Times New Roman"/>
          <w:sz w:val="24"/>
          <w:szCs w:val="24"/>
        </w:rPr>
      </w:pPr>
      <w:r>
        <w:rPr>
          <w:rStyle w:val="63"/>
          <w:rFonts w:ascii="Times New Roman" w:hAnsi="Times New Roman" w:cs="Times New Roman"/>
          <w:sz w:val="24"/>
          <w:szCs w:val="24"/>
        </w:rPr>
        <w:drawing>
          <wp:inline distT="0" distB="0" distL="0" distR="0">
            <wp:extent cx="5031740" cy="2181860"/>
            <wp:effectExtent l="0" t="0" r="1651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057278" cy="2193269"/>
                    </a:xfrm>
                    <a:prstGeom prst="rect">
                      <a:avLst/>
                    </a:prstGeom>
                    <a:noFill/>
                  </pic:spPr>
                </pic:pic>
              </a:graphicData>
            </a:graphic>
          </wp:inline>
        </w:drawing>
      </w:r>
    </w:p>
    <w:p>
      <w:pPr>
        <w:keepNext w:val="0"/>
        <w:keepLines w:val="0"/>
        <w:pageBreakBefore w:val="0"/>
        <w:kinsoku/>
        <w:wordWrap/>
        <w:overflowPunct/>
        <w:topLinePunct w:val="0"/>
        <w:bidi w:val="0"/>
        <w:snapToGrid/>
        <w:spacing w:after="0" w:line="240" w:lineRule="auto"/>
        <w:ind w:left="0" w:leftChars="0" w:firstLine="439" w:firstLineChars="183"/>
        <w:textAlignment w:val="auto"/>
        <w:rPr>
          <w:rStyle w:val="63"/>
          <w:rFonts w:ascii="Times New Roman" w:hAnsi="Times New Roman" w:cs="Times New Roman"/>
          <w:sz w:val="24"/>
          <w:szCs w:val="24"/>
        </w:rPr>
      </w:pPr>
    </w:p>
    <w:p>
      <w:pPr>
        <w:keepNext w:val="0"/>
        <w:keepLines w:val="0"/>
        <w:pageBreakBefore w:val="0"/>
        <w:kinsoku/>
        <w:wordWrap/>
        <w:overflowPunct/>
        <w:topLinePunct w:val="0"/>
        <w:bidi w:val="0"/>
        <w:snapToGrid/>
        <w:spacing w:after="0" w:line="240" w:lineRule="auto"/>
        <w:ind w:left="0" w:leftChars="0" w:firstLine="439" w:firstLineChars="183"/>
        <w:textAlignment w:val="auto"/>
        <w:rPr>
          <w:rFonts w:ascii="Times New Roman" w:hAnsi="Times New Roman" w:cs="Times New Roman"/>
          <w:sz w:val="24"/>
          <w:szCs w:val="24"/>
        </w:rPr>
      </w:pPr>
      <w:r>
        <w:rPr>
          <w:rStyle w:val="63"/>
          <w:rFonts w:ascii="Times New Roman" w:hAnsi="Times New Roman" w:cs="Times New Roman"/>
          <w:sz w:val="24"/>
          <w:szCs w:val="24"/>
        </w:rPr>
        <w:t>С 2013 года Централизованная библиотечная система принимает активное участие в республиканском проекте «Сводный электронный каталог библиотек Республики Бурятия». Единый электронный каталог ЦБС создается на базе Центральной модельной библиотеки. Вливание новых библиографических записей в Электронный каталог происходит путём каталогизации и заимствования из Сводного каталога библиотек России. За отчетный 2020 год осуществлялось заимствование</w:t>
      </w:r>
      <w:r>
        <w:rPr>
          <w:rFonts w:ascii="Times New Roman" w:hAnsi="Times New Roman" w:cs="Times New Roman"/>
        </w:rPr>
        <w:t xml:space="preserve"> и самостоятельное создание библиографических записей.</w:t>
      </w:r>
    </w:p>
    <w:p>
      <w:pPr>
        <w:pStyle w:val="32"/>
        <w:keepNext w:val="0"/>
        <w:keepLines w:val="0"/>
        <w:pageBreakBefore w:val="0"/>
        <w:tabs>
          <w:tab w:val="left" w:pos="0"/>
          <w:tab w:val="left" w:pos="284"/>
        </w:tabs>
        <w:kinsoku/>
        <w:wordWrap/>
        <w:overflowPunct/>
        <w:topLinePunct w:val="0"/>
        <w:bidi w:val="0"/>
        <w:snapToGrid/>
        <w:spacing w:after="0" w:line="240" w:lineRule="auto"/>
        <w:ind w:left="0" w:leftChars="0" w:firstLine="439" w:firstLineChars="183"/>
        <w:textAlignment w:val="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совокупный объем электронного каталога </w:t>
      </w:r>
      <w:r>
        <w:rPr>
          <w:rFonts w:ascii="Times New Roman" w:hAnsi="Times New Roman" w:cs="Times New Roman"/>
        </w:rPr>
        <w:t xml:space="preserve">составляет 52 887 записей. Из них – 33 365 книг, 19 522 – статей. Из них доступно в сети Интернет -   33 023 записей. </w:t>
      </w:r>
    </w:p>
    <w:p>
      <w:pPr>
        <w:pStyle w:val="32"/>
        <w:keepLines w:val="0"/>
        <w:pageBreakBefore w:val="0"/>
        <w:widowControl/>
        <w:tabs>
          <w:tab w:val="left" w:pos="0"/>
          <w:tab w:val="left" w:pos="638"/>
        </w:tabs>
        <w:kinsoku/>
        <w:wordWrap/>
        <w:topLinePunct w:val="0"/>
        <w:bidi w:val="0"/>
        <w:snapToGrid/>
        <w:spacing w:after="0" w:line="240" w:lineRule="auto"/>
        <w:ind w:left="0" w:leftChars="0" w:firstLine="439" w:firstLineChars="183"/>
        <w:textAlignment w:val="auto"/>
        <w:rPr>
          <w:rFonts w:ascii="Times New Roman" w:hAnsi="Times New Roman" w:cs="Times New Roman"/>
          <w:bCs/>
        </w:rPr>
      </w:pPr>
      <w:r>
        <w:rPr>
          <w:rFonts w:ascii="Times New Roman" w:hAnsi="Times New Roman" w:cs="Times New Roman"/>
        </w:rPr>
        <w:t xml:space="preserve">     </w:t>
      </w:r>
      <w:r>
        <w:rPr>
          <w:rFonts w:ascii="Times New Roman" w:hAnsi="Times New Roman" w:cs="Times New Roman"/>
          <w:bCs/>
        </w:rPr>
        <w:t xml:space="preserve">- </w:t>
      </w:r>
      <w:r>
        <w:rPr>
          <w:rFonts w:ascii="Times New Roman" w:hAnsi="Times New Roman" w:cs="Times New Roman"/>
          <w:bCs/>
          <w:i/>
        </w:rPr>
        <w:t>количество документов, поступивших в электронном виде в качестве муниципального обязательного экземпляра</w:t>
      </w:r>
      <w:r>
        <w:rPr>
          <w:rFonts w:ascii="Times New Roman" w:hAnsi="Times New Roman" w:cs="Times New Roman"/>
          <w:bCs/>
        </w:rPr>
        <w:t xml:space="preserve"> –  103 номера газеты «Северный Байкал», который включает в себя 1486 страниц.</w:t>
      </w:r>
    </w:p>
    <w:p>
      <w:pPr>
        <w:pStyle w:val="32"/>
        <w:keepLines w:val="0"/>
        <w:pageBreakBefore w:val="0"/>
        <w:widowControl/>
        <w:tabs>
          <w:tab w:val="left" w:pos="0"/>
          <w:tab w:val="left" w:pos="638"/>
        </w:tabs>
        <w:kinsoku/>
        <w:wordWrap/>
        <w:topLinePunct w:val="0"/>
        <w:bidi w:val="0"/>
        <w:snapToGrid/>
        <w:spacing w:after="0" w:line="240" w:lineRule="auto"/>
        <w:ind w:left="0" w:leftChars="0" w:firstLine="439" w:firstLineChars="183"/>
        <w:textAlignment w:val="auto"/>
        <w:rPr>
          <w:rFonts w:ascii="Times New Roman" w:hAnsi="Times New Roman" w:cs="Times New Roman"/>
          <w:i/>
        </w:rPr>
      </w:pPr>
      <w:r>
        <w:rPr>
          <w:rStyle w:val="31"/>
          <w:rFonts w:ascii="Times New Roman" w:hAnsi="Times New Roman" w:cs="Times New Roman"/>
          <w:i/>
          <w:sz w:val="24"/>
          <w:szCs w:val="24"/>
        </w:rPr>
        <w:t xml:space="preserve"> Обеспечение </w:t>
      </w:r>
      <w:r>
        <w:rPr>
          <w:rFonts w:ascii="Times New Roman" w:hAnsi="Times New Roman" w:cs="Times New Roman"/>
          <w:i/>
        </w:rPr>
        <w:t>пользователям доступа к полнотекстовым документам электронных библиотечных систем и баз данных:</w:t>
      </w:r>
    </w:p>
    <w:p>
      <w:pPr>
        <w:pStyle w:val="32"/>
        <w:keepLines w:val="0"/>
        <w:pageBreakBefore w:val="0"/>
        <w:widowControl/>
        <w:numPr>
          <w:ilvl w:val="0"/>
          <w:numId w:val="10"/>
        </w:numPr>
        <w:tabs>
          <w:tab w:val="left" w:pos="284"/>
        </w:tabs>
        <w:kinsoku/>
        <w:wordWrap/>
        <w:topLinePunct w:val="0"/>
        <w:bidi w:val="0"/>
        <w:snapToGrid/>
        <w:spacing w:after="0" w:line="240" w:lineRule="auto"/>
        <w:ind w:left="0" w:leftChars="0" w:firstLine="439" w:firstLineChars="183"/>
        <w:textAlignment w:val="auto"/>
        <w:rPr>
          <w:rStyle w:val="31"/>
          <w:rFonts w:ascii="Times New Roman" w:hAnsi="Times New Roman" w:cs="Times New Roman"/>
          <w:sz w:val="24"/>
          <w:szCs w:val="24"/>
        </w:rPr>
      </w:pPr>
      <w:r>
        <w:rPr>
          <w:rStyle w:val="31"/>
          <w:rFonts w:ascii="Times New Roman" w:hAnsi="Times New Roman" w:cs="Times New Roman"/>
          <w:i/>
          <w:sz w:val="24"/>
          <w:szCs w:val="24"/>
        </w:rPr>
        <w:t>количество библиотек, использующих в работе НЭБ – 1.</w:t>
      </w:r>
    </w:p>
    <w:p>
      <w:pPr>
        <w:pStyle w:val="32"/>
        <w:keepLines w:val="0"/>
        <w:pageBreakBefore w:val="0"/>
        <w:widowControl/>
        <w:tabs>
          <w:tab w:val="left" w:pos="284"/>
        </w:tabs>
        <w:kinsoku/>
        <w:wordWrap/>
        <w:topLinePunct w:val="0"/>
        <w:bidi w:val="0"/>
        <w:snapToGrid/>
        <w:spacing w:after="0" w:line="240" w:lineRule="auto"/>
        <w:ind w:left="0" w:leftChars="0" w:firstLine="439" w:firstLineChars="183"/>
        <w:textAlignment w:val="auto"/>
        <w:rPr>
          <w:rStyle w:val="31"/>
          <w:rFonts w:ascii="Times New Roman" w:hAnsi="Times New Roman" w:cs="Times New Roman"/>
          <w:sz w:val="24"/>
          <w:szCs w:val="24"/>
        </w:rPr>
      </w:pPr>
      <w:r>
        <w:rPr>
          <w:rStyle w:val="31"/>
          <w:rFonts w:ascii="Times New Roman" w:hAnsi="Times New Roman" w:cs="Times New Roman"/>
          <w:sz w:val="24"/>
          <w:szCs w:val="24"/>
        </w:rPr>
        <w:t>По Соглашению к НЭБ подключена Центральная модельная библиотека. Доступ к ресурсам НЭБ осуществляется на 4 компьютерах.</w:t>
      </w:r>
    </w:p>
    <w:p>
      <w:pPr>
        <w:pStyle w:val="32"/>
        <w:keepLines w:val="0"/>
        <w:pageBreakBefore w:val="0"/>
        <w:tabs>
          <w:tab w:val="left" w:pos="0"/>
        </w:tabs>
        <w:kinsoku/>
        <w:wordWrap/>
        <w:topLinePunct w:val="0"/>
        <w:bidi w:val="0"/>
        <w:snapToGrid/>
        <w:spacing w:after="0" w:line="240" w:lineRule="auto"/>
        <w:ind w:left="0" w:leftChars="0" w:firstLine="439" w:firstLineChars="183"/>
        <w:textAlignment w:val="auto"/>
        <w:rPr>
          <w:rStyle w:val="31"/>
          <w:rFonts w:ascii="Times New Roman" w:hAnsi="Times New Roman" w:cs="Times New Roman"/>
          <w:sz w:val="24"/>
          <w:szCs w:val="24"/>
        </w:rPr>
      </w:pPr>
      <w:r>
        <w:rPr>
          <w:rStyle w:val="31"/>
          <w:rFonts w:ascii="Times New Roman" w:hAnsi="Times New Roman" w:cs="Times New Roman"/>
          <w:sz w:val="24"/>
          <w:szCs w:val="24"/>
        </w:rPr>
        <w:t>При просмотре статистических данных через личный кабинет оператора ЭЧЗ НЭБ статистика за 2020 г. выглядит следующим образом:</w:t>
      </w:r>
    </w:p>
    <w:p>
      <w:pPr>
        <w:pStyle w:val="32"/>
        <w:keepLines w:val="0"/>
        <w:pageBreakBefore w:val="0"/>
        <w:tabs>
          <w:tab w:val="left" w:pos="0"/>
        </w:tabs>
        <w:kinsoku/>
        <w:wordWrap/>
        <w:topLinePunct w:val="0"/>
        <w:bidi w:val="0"/>
        <w:snapToGrid/>
        <w:spacing w:after="0" w:line="240" w:lineRule="auto"/>
        <w:ind w:firstLine="288"/>
        <w:textAlignment w:val="auto"/>
        <w:rPr>
          <w:rStyle w:val="31"/>
          <w:rFonts w:ascii="Times New Roman" w:hAnsi="Times New Roman" w:cs="Times New Roman"/>
          <w:sz w:val="24"/>
          <w:szCs w:val="24"/>
        </w:rPr>
      </w:pPr>
    </w:p>
    <w:tbl>
      <w:tblPr>
        <w:tblStyle w:val="22"/>
        <w:tblW w:w="730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954"/>
        <w:gridCol w:w="134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3" w:hRule="atLeast"/>
          <w:jc w:val="center"/>
        </w:trPr>
        <w:tc>
          <w:tcPr>
            <w:tcW w:w="7302" w:type="dxa"/>
            <w:gridSpan w:val="2"/>
          </w:tcPr>
          <w:p>
            <w:pPr>
              <w:keepLines w:val="0"/>
              <w:pageBreakBefore w:val="0"/>
              <w:kinsoku/>
              <w:wordWrap/>
              <w:topLinePunct w:val="0"/>
              <w:bidi w:val="0"/>
              <w:snapToGrid/>
              <w:spacing w:after="0" w:line="240" w:lineRule="auto"/>
              <w:ind w:left="851"/>
              <w:jc w:val="center"/>
              <w:textAlignment w:val="auto"/>
              <w:rPr>
                <w:rFonts w:ascii="Times New Roman" w:hAnsi="Times New Roman" w:cs="Times New Roman"/>
                <w:sz w:val="32"/>
                <w:szCs w:val="32"/>
              </w:rPr>
            </w:pPr>
            <w:r>
              <w:rPr>
                <w:rFonts w:ascii="Times New Roman" w:hAnsi="Times New Roman" w:cs="Times New Roman"/>
                <w:b/>
              </w:rPr>
              <w:t>НЭБ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954" w:type="dxa"/>
          </w:tcPr>
          <w:p>
            <w:pPr>
              <w:keepLines w:val="0"/>
              <w:pageBreakBefore w:val="0"/>
              <w:kinsoku/>
              <w:wordWrap/>
              <w:topLinePunct w:val="0"/>
              <w:bidi w:val="0"/>
              <w:snapToGrid/>
              <w:spacing w:after="0" w:line="240" w:lineRule="auto"/>
              <w:textAlignment w:val="auto"/>
              <w:rPr>
                <w:rFonts w:ascii="Times New Roman" w:hAnsi="Times New Roman" w:cs="Times New Roman"/>
              </w:rPr>
            </w:pPr>
            <w:r>
              <w:rPr>
                <w:rFonts w:ascii="Times New Roman" w:hAnsi="Times New Roman" w:cs="Times New Roman"/>
              </w:rPr>
              <w:t>Пользователи</w:t>
            </w:r>
          </w:p>
        </w:tc>
        <w:tc>
          <w:tcPr>
            <w:tcW w:w="1348" w:type="dxa"/>
          </w:tcPr>
          <w:p>
            <w:pPr>
              <w:keepLines w:val="0"/>
              <w:pageBreakBefore w:val="0"/>
              <w:kinsoku/>
              <w:wordWrap/>
              <w:topLinePunct w:val="0"/>
              <w:bidi w:val="0"/>
              <w:snapToGrid/>
              <w:spacing w:after="0" w:line="240" w:lineRule="auto"/>
              <w:jc w:val="center"/>
              <w:textAlignment w:val="auto"/>
              <w:rPr>
                <w:rFonts w:ascii="Times New Roman" w:hAnsi="Times New Roman" w:cs="Times New Roman"/>
              </w:rPr>
            </w:pPr>
            <w:r>
              <w:rPr>
                <w:rFonts w:ascii="Times New Roman" w:hAnsi="Times New Roman" w:cs="Times New Roman"/>
              </w:rPr>
              <w:t>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954" w:type="dxa"/>
          </w:tcPr>
          <w:p>
            <w:pPr>
              <w:keepLines w:val="0"/>
              <w:pageBreakBefore w:val="0"/>
              <w:kinsoku/>
              <w:wordWrap/>
              <w:topLinePunct w:val="0"/>
              <w:bidi w:val="0"/>
              <w:snapToGrid/>
              <w:spacing w:after="0" w:line="240" w:lineRule="auto"/>
              <w:textAlignment w:val="auto"/>
              <w:rPr>
                <w:rFonts w:ascii="Times New Roman" w:hAnsi="Times New Roman" w:cs="Times New Roman"/>
              </w:rPr>
            </w:pPr>
            <w:r>
              <w:rPr>
                <w:rFonts w:ascii="Times New Roman" w:hAnsi="Times New Roman" w:cs="Times New Roman"/>
              </w:rPr>
              <w:t>Количество просмотренных  страниц</w:t>
            </w:r>
          </w:p>
        </w:tc>
        <w:tc>
          <w:tcPr>
            <w:tcW w:w="1348" w:type="dxa"/>
          </w:tcPr>
          <w:p>
            <w:pPr>
              <w:keepLines w:val="0"/>
              <w:pageBreakBefore w:val="0"/>
              <w:kinsoku/>
              <w:wordWrap/>
              <w:topLinePunct w:val="0"/>
              <w:bidi w:val="0"/>
              <w:snapToGrid/>
              <w:spacing w:after="0" w:line="240" w:lineRule="auto"/>
              <w:jc w:val="center"/>
              <w:textAlignment w:val="auto"/>
              <w:rPr>
                <w:rFonts w:ascii="Times New Roman" w:hAnsi="Times New Roman" w:cs="Times New Roman"/>
              </w:rPr>
            </w:pPr>
            <w:r>
              <w:rPr>
                <w:rFonts w:ascii="Times New Roman" w:hAnsi="Times New Roman" w:cs="Times New Roman"/>
              </w:rPr>
              <w:t>49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954" w:type="dxa"/>
          </w:tcPr>
          <w:p>
            <w:pPr>
              <w:keepLines w:val="0"/>
              <w:pageBreakBefore w:val="0"/>
              <w:kinsoku/>
              <w:wordWrap/>
              <w:topLinePunct w:val="0"/>
              <w:bidi w:val="0"/>
              <w:snapToGrid/>
              <w:spacing w:after="0" w:line="240" w:lineRule="auto"/>
              <w:textAlignment w:val="auto"/>
              <w:rPr>
                <w:rFonts w:ascii="Times New Roman" w:hAnsi="Times New Roman" w:cs="Times New Roman"/>
              </w:rPr>
            </w:pPr>
            <w:r>
              <w:rPr>
                <w:rFonts w:ascii="Times New Roman" w:hAnsi="Times New Roman" w:cs="Times New Roman"/>
              </w:rPr>
              <w:t>Количество просмотренных  изданий</w:t>
            </w:r>
          </w:p>
        </w:tc>
        <w:tc>
          <w:tcPr>
            <w:tcW w:w="1348" w:type="dxa"/>
          </w:tcPr>
          <w:p>
            <w:pPr>
              <w:keepLines w:val="0"/>
              <w:pageBreakBefore w:val="0"/>
              <w:kinsoku/>
              <w:wordWrap/>
              <w:topLinePunct w:val="0"/>
              <w:bidi w:val="0"/>
              <w:snapToGrid/>
              <w:spacing w:after="0" w:line="240" w:lineRule="auto"/>
              <w:jc w:val="center"/>
              <w:textAlignment w:val="auto"/>
              <w:rPr>
                <w:rFonts w:ascii="Times New Roman" w:hAnsi="Times New Roman" w:cs="Times New Roman"/>
              </w:rPr>
            </w:pPr>
            <w:r>
              <w:rPr>
                <w:rFonts w:ascii="Times New Roman" w:hAnsi="Times New Roman" w:cs="Times New Roman"/>
              </w:rPr>
              <w:t>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954" w:type="dxa"/>
          </w:tcPr>
          <w:p>
            <w:pPr>
              <w:keepLines w:val="0"/>
              <w:pageBreakBefore w:val="0"/>
              <w:kinsoku/>
              <w:wordWrap/>
              <w:topLinePunct w:val="0"/>
              <w:bidi w:val="0"/>
              <w:snapToGrid/>
              <w:spacing w:after="0" w:line="240" w:lineRule="auto"/>
              <w:textAlignment w:val="auto"/>
              <w:rPr>
                <w:rFonts w:ascii="Times New Roman" w:hAnsi="Times New Roman" w:cs="Times New Roman"/>
              </w:rPr>
            </w:pPr>
            <w:r>
              <w:rPr>
                <w:rFonts w:ascii="Times New Roman" w:hAnsi="Times New Roman" w:cs="Times New Roman"/>
              </w:rPr>
              <w:t>Количество активных пользователей с начала открытия ЭЧЗ</w:t>
            </w:r>
          </w:p>
        </w:tc>
        <w:tc>
          <w:tcPr>
            <w:tcW w:w="1348" w:type="dxa"/>
          </w:tcPr>
          <w:p>
            <w:pPr>
              <w:keepLines w:val="0"/>
              <w:pageBreakBefore w:val="0"/>
              <w:kinsoku/>
              <w:wordWrap/>
              <w:topLinePunct w:val="0"/>
              <w:bidi w:val="0"/>
              <w:snapToGrid/>
              <w:spacing w:after="0" w:line="240" w:lineRule="auto"/>
              <w:jc w:val="center"/>
              <w:textAlignment w:val="auto"/>
              <w:rPr>
                <w:rFonts w:ascii="Times New Roman" w:hAnsi="Times New Roman" w:cs="Times New Roman"/>
                <w:sz w:val="32"/>
                <w:szCs w:val="32"/>
              </w:rPr>
            </w:pPr>
            <w:r>
              <w:rPr>
                <w:rFonts w:ascii="Times New Roman" w:hAnsi="Times New Roman" w:cs="Times New Roman"/>
              </w:rPr>
              <w:t>20</w:t>
            </w:r>
          </w:p>
        </w:tc>
      </w:tr>
    </w:tbl>
    <w:p>
      <w:pPr>
        <w:pStyle w:val="32"/>
        <w:keepLines w:val="0"/>
        <w:pageBreakBefore w:val="0"/>
        <w:tabs>
          <w:tab w:val="left" w:pos="0"/>
        </w:tabs>
        <w:kinsoku/>
        <w:wordWrap/>
        <w:topLinePunct w:val="0"/>
        <w:bidi w:val="0"/>
        <w:snapToGrid/>
        <w:spacing w:after="0" w:line="240" w:lineRule="auto"/>
        <w:ind w:firstLine="288"/>
        <w:textAlignment w:val="auto"/>
        <w:rPr>
          <w:rStyle w:val="31"/>
          <w:rFonts w:ascii="Times New Roman" w:hAnsi="Times New Roman" w:cs="Times New Roman"/>
          <w:sz w:val="24"/>
          <w:szCs w:val="24"/>
        </w:rPr>
      </w:pPr>
    </w:p>
    <w:p>
      <w:pPr>
        <w:keepLines w:val="0"/>
        <w:pageBreakBefore w:val="0"/>
        <w:tabs>
          <w:tab w:val="left" w:pos="142"/>
        </w:tabs>
        <w:kinsoku/>
        <w:wordWrap/>
        <w:topLinePunct w:val="0"/>
        <w:autoSpaceDE w:val="0"/>
        <w:autoSpaceDN w:val="0"/>
        <w:bidi w:val="0"/>
        <w:adjustRightInd w:val="0"/>
        <w:snapToGrid/>
        <w:spacing w:after="0" w:line="240" w:lineRule="auto"/>
        <w:ind w:firstLine="288"/>
        <w:jc w:val="center"/>
        <w:textAlignment w:val="auto"/>
        <w:rPr>
          <w:rFonts w:ascii="Times New Roman" w:hAnsi="Times New Roman" w:cs="Times New Roman"/>
          <w:b/>
          <w:sz w:val="24"/>
          <w:szCs w:val="24"/>
        </w:rPr>
      </w:pPr>
      <w:r>
        <w:rPr>
          <w:rFonts w:ascii="Times New Roman" w:hAnsi="Times New Roman" w:cs="Times New Roman"/>
          <w:b/>
          <w:sz w:val="24"/>
          <w:szCs w:val="24"/>
        </w:rPr>
        <w:t>Количество библиотек, имеющих доступ в Интернет</w:t>
      </w:r>
    </w:p>
    <w:tbl>
      <w:tblPr>
        <w:tblStyle w:val="22"/>
        <w:tblpPr w:leftFromText="180" w:rightFromText="180" w:vertAnchor="text" w:horzAnchor="margin" w:tblpXSpec="center" w:tblpY="20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23"/>
        <w:gridCol w:w="1233"/>
        <w:gridCol w:w="1230"/>
        <w:gridCol w:w="14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23" w:type="dxa"/>
            <w:vMerge w:val="restart"/>
          </w:tcPr>
          <w:p>
            <w:pPr>
              <w:keepLines w:val="0"/>
              <w:pageBreakBefore w:val="0"/>
              <w:tabs>
                <w:tab w:val="left" w:pos="567"/>
                <w:tab w:val="left" w:pos="851"/>
              </w:tabs>
              <w:kinsoku/>
              <w:wordWrap/>
              <w:topLinePunct w:val="0"/>
              <w:bidi w:val="0"/>
              <w:snapToGrid/>
              <w:spacing w:after="0" w:line="240" w:lineRule="auto"/>
              <w:ind w:firstLine="288"/>
              <w:contextualSpacing/>
              <w:jc w:val="both"/>
              <w:textAlignment w:val="auto"/>
              <w:rPr>
                <w:rFonts w:ascii="Times New Roman" w:hAnsi="Times New Roman" w:eastAsia="Calibri" w:cs="Times New Roman"/>
                <w:b/>
                <w:sz w:val="24"/>
                <w:szCs w:val="24"/>
                <w:lang w:eastAsia="en-US"/>
              </w:rPr>
            </w:pPr>
            <w:r>
              <w:rPr>
                <w:rFonts w:ascii="Times New Roman" w:hAnsi="Times New Roman" w:eastAsia="Calibri" w:cs="Times New Roman"/>
                <w:b/>
                <w:sz w:val="24"/>
                <w:szCs w:val="24"/>
                <w:lang w:eastAsia="en-US"/>
              </w:rPr>
              <w:t>Библиотеки</w:t>
            </w:r>
          </w:p>
          <w:p>
            <w:pPr>
              <w:keepLines w:val="0"/>
              <w:pageBreakBefore w:val="0"/>
              <w:tabs>
                <w:tab w:val="left" w:pos="567"/>
                <w:tab w:val="left" w:pos="851"/>
              </w:tabs>
              <w:kinsoku/>
              <w:wordWrap/>
              <w:topLinePunct w:val="0"/>
              <w:bidi w:val="0"/>
              <w:snapToGrid/>
              <w:spacing w:after="0" w:line="240" w:lineRule="auto"/>
              <w:ind w:firstLine="288"/>
              <w:contextualSpacing/>
              <w:jc w:val="both"/>
              <w:textAlignment w:val="auto"/>
              <w:rPr>
                <w:rFonts w:ascii="Times New Roman" w:hAnsi="Times New Roman" w:eastAsia="Calibri" w:cs="Times New Roman"/>
                <w:b/>
                <w:sz w:val="24"/>
                <w:szCs w:val="24"/>
                <w:lang w:eastAsia="en-US"/>
              </w:rPr>
            </w:pPr>
          </w:p>
        </w:tc>
        <w:tc>
          <w:tcPr>
            <w:tcW w:w="3890" w:type="dxa"/>
            <w:gridSpan w:val="3"/>
            <w:tcBorders>
              <w:bottom w:val="single" w:color="auto" w:sz="4" w:space="0"/>
              <w:right w:val="single" w:color="auto" w:sz="4" w:space="0"/>
            </w:tcBorders>
          </w:tcPr>
          <w:p>
            <w:pPr>
              <w:keepLines w:val="0"/>
              <w:pageBreakBefore w:val="0"/>
              <w:tabs>
                <w:tab w:val="left" w:pos="567"/>
                <w:tab w:val="left" w:pos="851"/>
              </w:tabs>
              <w:kinsoku/>
              <w:wordWrap/>
              <w:topLinePunct w:val="0"/>
              <w:bidi w:val="0"/>
              <w:snapToGrid/>
              <w:spacing w:after="0" w:line="240" w:lineRule="auto"/>
              <w:ind w:firstLine="288"/>
              <w:contextualSpacing/>
              <w:jc w:val="center"/>
              <w:textAlignment w:val="auto"/>
              <w:rPr>
                <w:rFonts w:ascii="Times New Roman" w:hAnsi="Times New Roman" w:eastAsia="Calibri" w:cs="Times New Roman"/>
                <w:b/>
                <w:sz w:val="24"/>
                <w:szCs w:val="24"/>
                <w:lang w:eastAsia="en-US"/>
              </w:rPr>
            </w:pPr>
            <w:r>
              <w:rPr>
                <w:rFonts w:ascii="Times New Roman" w:hAnsi="Times New Roman" w:eastAsia="Calibri" w:cs="Times New Roman"/>
                <w:b/>
                <w:sz w:val="24"/>
                <w:szCs w:val="24"/>
                <w:lang w:eastAsia="en-US"/>
              </w:rPr>
              <w:t>Доступ в Интернет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2" w:hRule="atLeast"/>
        </w:trPr>
        <w:tc>
          <w:tcPr>
            <w:tcW w:w="4523" w:type="dxa"/>
            <w:vMerge w:val="continue"/>
            <w:tcBorders>
              <w:right w:val="single" w:color="auto" w:sz="4" w:space="0"/>
            </w:tcBorders>
          </w:tcPr>
          <w:p>
            <w:pPr>
              <w:keepLines w:val="0"/>
              <w:pageBreakBefore w:val="0"/>
              <w:tabs>
                <w:tab w:val="left" w:pos="567"/>
                <w:tab w:val="left" w:pos="851"/>
              </w:tabs>
              <w:kinsoku/>
              <w:wordWrap/>
              <w:topLinePunct w:val="0"/>
              <w:bidi w:val="0"/>
              <w:snapToGrid/>
              <w:spacing w:after="0" w:line="240" w:lineRule="auto"/>
              <w:ind w:firstLine="288"/>
              <w:contextualSpacing/>
              <w:jc w:val="both"/>
              <w:textAlignment w:val="auto"/>
              <w:rPr>
                <w:rFonts w:ascii="Times New Roman" w:hAnsi="Times New Roman" w:eastAsia="Calibri" w:cs="Times New Roman"/>
                <w:b/>
                <w:sz w:val="24"/>
                <w:szCs w:val="24"/>
                <w:lang w:eastAsia="en-US"/>
              </w:rPr>
            </w:pPr>
          </w:p>
        </w:tc>
        <w:tc>
          <w:tcPr>
            <w:tcW w:w="1233" w:type="dxa"/>
            <w:tcBorders>
              <w:top w:val="single" w:color="auto" w:sz="4" w:space="0"/>
              <w:left w:val="single" w:color="auto" w:sz="4" w:space="0"/>
              <w:bottom w:val="single" w:color="auto" w:sz="4" w:space="0"/>
              <w:right w:val="single" w:color="auto" w:sz="4" w:space="0"/>
            </w:tcBorders>
          </w:tcPr>
          <w:p>
            <w:pPr>
              <w:keepLines w:val="0"/>
              <w:pageBreakBefore w:val="0"/>
              <w:tabs>
                <w:tab w:val="left" w:pos="567"/>
                <w:tab w:val="left" w:pos="851"/>
              </w:tabs>
              <w:kinsoku/>
              <w:wordWrap/>
              <w:topLinePunct w:val="0"/>
              <w:bidi w:val="0"/>
              <w:snapToGrid/>
              <w:spacing w:after="0" w:line="240" w:lineRule="auto"/>
              <w:ind w:firstLine="288"/>
              <w:contextualSpacing/>
              <w:jc w:val="center"/>
              <w:textAlignment w:val="auto"/>
              <w:rPr>
                <w:rFonts w:ascii="Times New Roman" w:hAnsi="Times New Roman" w:eastAsia="Calibri" w:cs="Times New Roman"/>
                <w:b/>
                <w:sz w:val="24"/>
                <w:szCs w:val="24"/>
                <w:lang w:eastAsia="en-US"/>
              </w:rPr>
            </w:pPr>
            <w:r>
              <w:rPr>
                <w:rFonts w:ascii="Times New Roman" w:hAnsi="Times New Roman" w:eastAsia="Calibri" w:cs="Times New Roman"/>
                <w:b/>
                <w:sz w:val="24"/>
                <w:szCs w:val="24"/>
                <w:lang w:eastAsia="en-US"/>
              </w:rPr>
              <w:t>2018 г.</w:t>
            </w:r>
          </w:p>
        </w:tc>
        <w:tc>
          <w:tcPr>
            <w:tcW w:w="1230" w:type="dxa"/>
            <w:tcBorders>
              <w:top w:val="single" w:color="auto" w:sz="4" w:space="0"/>
              <w:left w:val="single" w:color="auto" w:sz="4" w:space="0"/>
              <w:bottom w:val="single" w:color="auto" w:sz="4" w:space="0"/>
              <w:right w:val="single" w:color="auto" w:sz="4" w:space="0"/>
            </w:tcBorders>
          </w:tcPr>
          <w:p>
            <w:pPr>
              <w:keepLines w:val="0"/>
              <w:pageBreakBefore w:val="0"/>
              <w:tabs>
                <w:tab w:val="left" w:pos="567"/>
                <w:tab w:val="left" w:pos="851"/>
              </w:tabs>
              <w:kinsoku/>
              <w:wordWrap/>
              <w:topLinePunct w:val="0"/>
              <w:bidi w:val="0"/>
              <w:snapToGrid/>
              <w:spacing w:after="0" w:line="240" w:lineRule="auto"/>
              <w:ind w:firstLine="288"/>
              <w:contextualSpacing/>
              <w:jc w:val="center"/>
              <w:textAlignment w:val="auto"/>
              <w:rPr>
                <w:rFonts w:ascii="Times New Roman" w:hAnsi="Times New Roman" w:eastAsia="Calibri" w:cs="Times New Roman"/>
                <w:b/>
                <w:sz w:val="24"/>
                <w:szCs w:val="24"/>
                <w:lang w:eastAsia="en-US"/>
              </w:rPr>
            </w:pPr>
            <w:r>
              <w:rPr>
                <w:rFonts w:ascii="Times New Roman" w:hAnsi="Times New Roman" w:eastAsia="Calibri" w:cs="Times New Roman"/>
                <w:b/>
                <w:sz w:val="24"/>
                <w:szCs w:val="24"/>
                <w:lang w:eastAsia="en-US"/>
              </w:rPr>
              <w:t>2019 г.</w:t>
            </w:r>
          </w:p>
        </w:tc>
        <w:tc>
          <w:tcPr>
            <w:tcW w:w="1427" w:type="dxa"/>
            <w:tcBorders>
              <w:top w:val="single" w:color="auto" w:sz="4" w:space="0"/>
              <w:left w:val="single" w:color="auto" w:sz="4" w:space="0"/>
              <w:bottom w:val="single" w:color="auto" w:sz="4" w:space="0"/>
              <w:right w:val="single" w:color="auto" w:sz="4" w:space="0"/>
            </w:tcBorders>
          </w:tcPr>
          <w:p>
            <w:pPr>
              <w:keepLines w:val="0"/>
              <w:pageBreakBefore w:val="0"/>
              <w:tabs>
                <w:tab w:val="left" w:pos="567"/>
                <w:tab w:val="left" w:pos="851"/>
              </w:tabs>
              <w:kinsoku/>
              <w:wordWrap/>
              <w:topLinePunct w:val="0"/>
              <w:bidi w:val="0"/>
              <w:snapToGrid/>
              <w:spacing w:after="0" w:line="240" w:lineRule="auto"/>
              <w:ind w:firstLine="288"/>
              <w:contextualSpacing/>
              <w:jc w:val="center"/>
              <w:textAlignment w:val="auto"/>
              <w:rPr>
                <w:rFonts w:ascii="Times New Roman" w:hAnsi="Times New Roman" w:eastAsia="Calibri" w:cs="Times New Roman"/>
                <w:b/>
                <w:sz w:val="24"/>
                <w:szCs w:val="24"/>
                <w:lang w:eastAsia="en-US"/>
              </w:rPr>
            </w:pPr>
            <w:r>
              <w:rPr>
                <w:rFonts w:ascii="Times New Roman" w:hAnsi="Times New Roman" w:eastAsia="Calibri" w:cs="Times New Roman"/>
                <w:b/>
                <w:sz w:val="24"/>
                <w:szCs w:val="24"/>
                <w:lang w:eastAsia="en-US"/>
              </w:rPr>
              <w:t>2020 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23" w:type="dxa"/>
            <w:tcBorders>
              <w:right w:val="single" w:color="auto" w:sz="4" w:space="0"/>
            </w:tcBorders>
          </w:tcPr>
          <w:p>
            <w:pPr>
              <w:keepLines w:val="0"/>
              <w:pageBreakBefore w:val="0"/>
              <w:tabs>
                <w:tab w:val="left" w:pos="567"/>
                <w:tab w:val="left" w:pos="851"/>
              </w:tabs>
              <w:kinsoku/>
              <w:wordWrap/>
              <w:topLinePunct w:val="0"/>
              <w:bidi w:val="0"/>
              <w:snapToGrid/>
              <w:spacing w:after="0" w:line="240" w:lineRule="auto"/>
              <w:contextualSpacing/>
              <w:jc w:val="both"/>
              <w:textAlignment w:val="auto"/>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Центральная библиотека</w:t>
            </w:r>
          </w:p>
        </w:tc>
        <w:tc>
          <w:tcPr>
            <w:tcW w:w="1233" w:type="dxa"/>
            <w:tcBorders>
              <w:top w:val="single" w:color="auto" w:sz="4" w:space="0"/>
              <w:left w:val="single" w:color="auto" w:sz="4" w:space="0"/>
              <w:bottom w:val="single" w:color="auto" w:sz="4" w:space="0"/>
              <w:right w:val="single" w:color="auto" w:sz="4" w:space="0"/>
            </w:tcBorders>
          </w:tcPr>
          <w:p>
            <w:pPr>
              <w:keepLines w:val="0"/>
              <w:pageBreakBefore w:val="0"/>
              <w:tabs>
                <w:tab w:val="left" w:pos="567"/>
                <w:tab w:val="left" w:pos="851"/>
              </w:tabs>
              <w:kinsoku/>
              <w:wordWrap/>
              <w:topLinePunct w:val="0"/>
              <w:bidi w:val="0"/>
              <w:snapToGrid/>
              <w:spacing w:after="0" w:line="240" w:lineRule="auto"/>
              <w:ind w:left="0" w:leftChars="0" w:firstLine="0" w:firstLineChars="0"/>
              <w:contextualSpacing/>
              <w:jc w:val="center"/>
              <w:textAlignment w:val="auto"/>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1230" w:type="dxa"/>
            <w:tcBorders>
              <w:top w:val="single" w:color="auto" w:sz="4" w:space="0"/>
              <w:left w:val="single" w:color="auto" w:sz="4" w:space="0"/>
              <w:bottom w:val="single" w:color="auto" w:sz="4" w:space="0"/>
              <w:right w:val="single" w:color="auto" w:sz="4" w:space="0"/>
            </w:tcBorders>
          </w:tcPr>
          <w:p>
            <w:pPr>
              <w:keepLines w:val="0"/>
              <w:pageBreakBefore w:val="0"/>
              <w:tabs>
                <w:tab w:val="left" w:pos="567"/>
                <w:tab w:val="left" w:pos="851"/>
              </w:tabs>
              <w:kinsoku/>
              <w:wordWrap/>
              <w:topLinePunct w:val="0"/>
              <w:bidi w:val="0"/>
              <w:snapToGrid/>
              <w:spacing w:after="0" w:line="240" w:lineRule="auto"/>
              <w:ind w:left="0" w:leftChars="0" w:firstLine="0" w:firstLineChars="0"/>
              <w:contextualSpacing/>
              <w:jc w:val="center"/>
              <w:textAlignment w:val="auto"/>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1427" w:type="dxa"/>
            <w:tcBorders>
              <w:top w:val="single" w:color="auto" w:sz="4" w:space="0"/>
              <w:left w:val="single" w:color="auto" w:sz="4" w:space="0"/>
              <w:bottom w:val="single" w:color="auto" w:sz="4" w:space="0"/>
              <w:right w:val="single" w:color="auto" w:sz="4" w:space="0"/>
            </w:tcBorders>
          </w:tcPr>
          <w:p>
            <w:pPr>
              <w:keepLines w:val="0"/>
              <w:pageBreakBefore w:val="0"/>
              <w:tabs>
                <w:tab w:val="left" w:pos="567"/>
                <w:tab w:val="left" w:pos="851"/>
              </w:tabs>
              <w:kinsoku/>
              <w:wordWrap/>
              <w:topLinePunct w:val="0"/>
              <w:bidi w:val="0"/>
              <w:snapToGrid/>
              <w:spacing w:after="0" w:line="240" w:lineRule="auto"/>
              <w:ind w:left="0" w:leftChars="0" w:firstLine="0" w:firstLineChars="0"/>
              <w:contextualSpacing/>
              <w:jc w:val="center"/>
              <w:textAlignment w:val="auto"/>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23" w:type="dxa"/>
            <w:tcBorders>
              <w:right w:val="single" w:color="auto" w:sz="4" w:space="0"/>
            </w:tcBorders>
          </w:tcPr>
          <w:p>
            <w:pPr>
              <w:keepLines w:val="0"/>
              <w:pageBreakBefore w:val="0"/>
              <w:tabs>
                <w:tab w:val="left" w:pos="567"/>
                <w:tab w:val="left" w:pos="851"/>
              </w:tabs>
              <w:kinsoku/>
              <w:wordWrap/>
              <w:topLinePunct w:val="0"/>
              <w:bidi w:val="0"/>
              <w:snapToGrid/>
              <w:spacing w:after="0" w:line="240" w:lineRule="auto"/>
              <w:contextualSpacing/>
              <w:jc w:val="both"/>
              <w:textAlignment w:val="auto"/>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Детская библиотека</w:t>
            </w:r>
          </w:p>
        </w:tc>
        <w:tc>
          <w:tcPr>
            <w:tcW w:w="1233" w:type="dxa"/>
            <w:tcBorders>
              <w:top w:val="single" w:color="auto" w:sz="4" w:space="0"/>
              <w:left w:val="single" w:color="auto" w:sz="4" w:space="0"/>
              <w:bottom w:val="single" w:color="auto" w:sz="4" w:space="0"/>
              <w:right w:val="single" w:color="auto" w:sz="4" w:space="0"/>
            </w:tcBorders>
          </w:tcPr>
          <w:p>
            <w:pPr>
              <w:keepLines w:val="0"/>
              <w:pageBreakBefore w:val="0"/>
              <w:tabs>
                <w:tab w:val="left" w:pos="567"/>
                <w:tab w:val="left" w:pos="851"/>
              </w:tabs>
              <w:kinsoku/>
              <w:wordWrap/>
              <w:topLinePunct w:val="0"/>
              <w:bidi w:val="0"/>
              <w:snapToGrid/>
              <w:spacing w:after="0" w:line="240" w:lineRule="auto"/>
              <w:ind w:left="0" w:leftChars="0" w:firstLine="0" w:firstLineChars="0"/>
              <w:contextualSpacing/>
              <w:jc w:val="center"/>
              <w:textAlignment w:val="auto"/>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1230" w:type="dxa"/>
            <w:tcBorders>
              <w:top w:val="single" w:color="auto" w:sz="4" w:space="0"/>
              <w:left w:val="single" w:color="auto" w:sz="4" w:space="0"/>
              <w:bottom w:val="single" w:color="auto" w:sz="4" w:space="0"/>
              <w:right w:val="single" w:color="auto" w:sz="4" w:space="0"/>
            </w:tcBorders>
          </w:tcPr>
          <w:p>
            <w:pPr>
              <w:keepLines w:val="0"/>
              <w:pageBreakBefore w:val="0"/>
              <w:tabs>
                <w:tab w:val="left" w:pos="567"/>
                <w:tab w:val="left" w:pos="851"/>
              </w:tabs>
              <w:kinsoku/>
              <w:wordWrap/>
              <w:topLinePunct w:val="0"/>
              <w:bidi w:val="0"/>
              <w:snapToGrid/>
              <w:spacing w:after="0" w:line="240" w:lineRule="auto"/>
              <w:ind w:left="0" w:leftChars="0" w:firstLine="0" w:firstLineChars="0"/>
              <w:contextualSpacing/>
              <w:jc w:val="center"/>
              <w:textAlignment w:val="auto"/>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1427" w:type="dxa"/>
            <w:tcBorders>
              <w:top w:val="single" w:color="auto" w:sz="4" w:space="0"/>
              <w:left w:val="single" w:color="auto" w:sz="4" w:space="0"/>
              <w:bottom w:val="single" w:color="auto" w:sz="4" w:space="0"/>
              <w:right w:val="single" w:color="auto" w:sz="4" w:space="0"/>
            </w:tcBorders>
          </w:tcPr>
          <w:p>
            <w:pPr>
              <w:keepLines w:val="0"/>
              <w:pageBreakBefore w:val="0"/>
              <w:tabs>
                <w:tab w:val="left" w:pos="567"/>
                <w:tab w:val="left" w:pos="851"/>
              </w:tabs>
              <w:kinsoku/>
              <w:wordWrap/>
              <w:topLinePunct w:val="0"/>
              <w:bidi w:val="0"/>
              <w:snapToGrid/>
              <w:spacing w:after="0" w:line="240" w:lineRule="auto"/>
              <w:ind w:left="0" w:leftChars="0" w:firstLine="0" w:firstLineChars="0"/>
              <w:contextualSpacing/>
              <w:jc w:val="center"/>
              <w:textAlignment w:val="auto"/>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23" w:type="dxa"/>
            <w:tcBorders>
              <w:right w:val="single" w:color="auto" w:sz="4" w:space="0"/>
            </w:tcBorders>
          </w:tcPr>
          <w:p>
            <w:pPr>
              <w:keepLines w:val="0"/>
              <w:pageBreakBefore w:val="0"/>
              <w:tabs>
                <w:tab w:val="left" w:pos="567"/>
                <w:tab w:val="left" w:pos="851"/>
              </w:tabs>
              <w:kinsoku/>
              <w:wordWrap/>
              <w:topLinePunct w:val="0"/>
              <w:bidi w:val="0"/>
              <w:snapToGrid/>
              <w:spacing w:after="0" w:line="240" w:lineRule="auto"/>
              <w:contextualSpacing/>
              <w:jc w:val="both"/>
              <w:textAlignment w:val="auto"/>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Библиотека </w:t>
            </w:r>
            <w:r>
              <w:rPr>
                <w:rFonts w:ascii="Times New Roman" w:hAnsi="Times New Roman" w:eastAsia="Calibri" w:cs="Times New Roman"/>
                <w:sz w:val="24"/>
                <w:szCs w:val="24"/>
                <w:lang w:val="ru-RU" w:eastAsia="en-US"/>
              </w:rPr>
              <w:t>мкр</w:t>
            </w:r>
            <w:r>
              <w:rPr>
                <w:rFonts w:hint="default" w:ascii="Times New Roman" w:hAnsi="Times New Roman" w:eastAsia="Calibri" w:cs="Times New Roman"/>
                <w:sz w:val="24"/>
                <w:szCs w:val="24"/>
                <w:lang w:val="ru-RU" w:eastAsia="en-US"/>
              </w:rPr>
              <w:t>-н</w:t>
            </w:r>
            <w:r>
              <w:rPr>
                <w:rFonts w:ascii="Times New Roman" w:hAnsi="Times New Roman" w:eastAsia="Calibri" w:cs="Times New Roman"/>
                <w:sz w:val="24"/>
                <w:szCs w:val="24"/>
                <w:lang w:eastAsia="en-US"/>
              </w:rPr>
              <w:t xml:space="preserve"> Заречный</w:t>
            </w:r>
          </w:p>
        </w:tc>
        <w:tc>
          <w:tcPr>
            <w:tcW w:w="1233" w:type="dxa"/>
            <w:tcBorders>
              <w:top w:val="single" w:color="auto" w:sz="4" w:space="0"/>
              <w:left w:val="single" w:color="auto" w:sz="4" w:space="0"/>
              <w:bottom w:val="single" w:color="auto" w:sz="4" w:space="0"/>
              <w:right w:val="single" w:color="auto" w:sz="4" w:space="0"/>
            </w:tcBorders>
          </w:tcPr>
          <w:p>
            <w:pPr>
              <w:keepLines w:val="0"/>
              <w:pageBreakBefore w:val="0"/>
              <w:tabs>
                <w:tab w:val="left" w:pos="567"/>
                <w:tab w:val="left" w:pos="851"/>
              </w:tabs>
              <w:kinsoku/>
              <w:wordWrap/>
              <w:topLinePunct w:val="0"/>
              <w:bidi w:val="0"/>
              <w:snapToGrid/>
              <w:spacing w:after="0" w:line="240" w:lineRule="auto"/>
              <w:ind w:left="0" w:leftChars="0" w:firstLine="0" w:firstLineChars="0"/>
              <w:contextualSpacing/>
              <w:jc w:val="center"/>
              <w:textAlignment w:val="auto"/>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1230" w:type="dxa"/>
            <w:tcBorders>
              <w:top w:val="single" w:color="auto" w:sz="4" w:space="0"/>
              <w:left w:val="single" w:color="auto" w:sz="4" w:space="0"/>
              <w:bottom w:val="single" w:color="auto" w:sz="4" w:space="0"/>
              <w:right w:val="single" w:color="auto" w:sz="4" w:space="0"/>
            </w:tcBorders>
          </w:tcPr>
          <w:p>
            <w:pPr>
              <w:keepLines w:val="0"/>
              <w:pageBreakBefore w:val="0"/>
              <w:tabs>
                <w:tab w:val="left" w:pos="567"/>
                <w:tab w:val="left" w:pos="851"/>
              </w:tabs>
              <w:kinsoku/>
              <w:wordWrap/>
              <w:topLinePunct w:val="0"/>
              <w:bidi w:val="0"/>
              <w:snapToGrid/>
              <w:spacing w:after="0" w:line="240" w:lineRule="auto"/>
              <w:ind w:left="0" w:leftChars="0" w:firstLine="0" w:firstLineChars="0"/>
              <w:contextualSpacing/>
              <w:jc w:val="center"/>
              <w:textAlignment w:val="auto"/>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1427" w:type="dxa"/>
            <w:tcBorders>
              <w:top w:val="single" w:color="auto" w:sz="4" w:space="0"/>
              <w:left w:val="single" w:color="auto" w:sz="4" w:space="0"/>
              <w:bottom w:val="single" w:color="auto" w:sz="4" w:space="0"/>
              <w:right w:val="single" w:color="auto" w:sz="4" w:space="0"/>
            </w:tcBorders>
          </w:tcPr>
          <w:p>
            <w:pPr>
              <w:keepLines w:val="0"/>
              <w:pageBreakBefore w:val="0"/>
              <w:tabs>
                <w:tab w:val="left" w:pos="567"/>
                <w:tab w:val="left" w:pos="851"/>
              </w:tabs>
              <w:kinsoku/>
              <w:wordWrap/>
              <w:topLinePunct w:val="0"/>
              <w:bidi w:val="0"/>
              <w:snapToGrid/>
              <w:spacing w:after="0" w:line="240" w:lineRule="auto"/>
              <w:ind w:left="0" w:leftChars="0" w:firstLine="0" w:firstLineChars="0"/>
              <w:contextualSpacing/>
              <w:jc w:val="center"/>
              <w:textAlignment w:val="auto"/>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23" w:type="dxa"/>
            <w:tcBorders>
              <w:right w:val="single" w:color="auto" w:sz="4" w:space="0"/>
            </w:tcBorders>
          </w:tcPr>
          <w:p>
            <w:pPr>
              <w:keepLines w:val="0"/>
              <w:pageBreakBefore w:val="0"/>
              <w:tabs>
                <w:tab w:val="left" w:pos="567"/>
                <w:tab w:val="left" w:pos="851"/>
              </w:tabs>
              <w:kinsoku/>
              <w:wordWrap/>
              <w:topLinePunct w:val="0"/>
              <w:bidi w:val="0"/>
              <w:snapToGrid/>
              <w:spacing w:after="0" w:line="240" w:lineRule="auto"/>
              <w:ind w:firstLine="288"/>
              <w:contextualSpacing/>
              <w:jc w:val="both"/>
              <w:textAlignment w:val="auto"/>
              <w:rPr>
                <w:rFonts w:ascii="Times New Roman" w:hAnsi="Times New Roman" w:eastAsia="Calibri" w:cs="Times New Roman"/>
                <w:b/>
                <w:sz w:val="24"/>
                <w:szCs w:val="24"/>
                <w:lang w:eastAsia="en-US"/>
              </w:rPr>
            </w:pPr>
            <w:r>
              <w:rPr>
                <w:rFonts w:ascii="Times New Roman" w:hAnsi="Times New Roman" w:eastAsia="Calibri" w:cs="Times New Roman"/>
                <w:b/>
                <w:sz w:val="24"/>
                <w:szCs w:val="24"/>
                <w:lang w:eastAsia="en-US"/>
              </w:rPr>
              <w:t>Итого</w:t>
            </w:r>
          </w:p>
        </w:tc>
        <w:tc>
          <w:tcPr>
            <w:tcW w:w="1233" w:type="dxa"/>
            <w:tcBorders>
              <w:top w:val="single" w:color="auto" w:sz="4" w:space="0"/>
              <w:left w:val="single" w:color="auto" w:sz="4" w:space="0"/>
              <w:bottom w:val="single" w:color="auto" w:sz="4" w:space="0"/>
              <w:right w:val="single" w:color="auto" w:sz="4" w:space="0"/>
            </w:tcBorders>
          </w:tcPr>
          <w:p>
            <w:pPr>
              <w:keepLines w:val="0"/>
              <w:pageBreakBefore w:val="0"/>
              <w:tabs>
                <w:tab w:val="left" w:pos="567"/>
                <w:tab w:val="left" w:pos="851"/>
              </w:tabs>
              <w:kinsoku/>
              <w:wordWrap/>
              <w:topLinePunct w:val="0"/>
              <w:bidi w:val="0"/>
              <w:snapToGrid/>
              <w:spacing w:after="0" w:line="240" w:lineRule="auto"/>
              <w:ind w:left="0" w:leftChars="0" w:firstLine="0" w:firstLineChars="0"/>
              <w:contextualSpacing/>
              <w:jc w:val="center"/>
              <w:textAlignment w:val="auto"/>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3</w:t>
            </w:r>
          </w:p>
        </w:tc>
        <w:tc>
          <w:tcPr>
            <w:tcW w:w="1230" w:type="dxa"/>
            <w:tcBorders>
              <w:top w:val="single" w:color="auto" w:sz="4" w:space="0"/>
              <w:left w:val="single" w:color="auto" w:sz="4" w:space="0"/>
              <w:bottom w:val="single" w:color="auto" w:sz="4" w:space="0"/>
              <w:right w:val="single" w:color="auto" w:sz="4" w:space="0"/>
            </w:tcBorders>
          </w:tcPr>
          <w:p>
            <w:pPr>
              <w:keepLines w:val="0"/>
              <w:pageBreakBefore w:val="0"/>
              <w:tabs>
                <w:tab w:val="left" w:pos="567"/>
                <w:tab w:val="left" w:pos="851"/>
              </w:tabs>
              <w:kinsoku/>
              <w:wordWrap/>
              <w:topLinePunct w:val="0"/>
              <w:bidi w:val="0"/>
              <w:snapToGrid/>
              <w:spacing w:after="0" w:line="240" w:lineRule="auto"/>
              <w:ind w:left="0" w:leftChars="0" w:firstLine="0" w:firstLineChars="0"/>
              <w:contextualSpacing/>
              <w:jc w:val="center"/>
              <w:textAlignment w:val="auto"/>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3</w:t>
            </w:r>
          </w:p>
        </w:tc>
        <w:tc>
          <w:tcPr>
            <w:tcW w:w="1427" w:type="dxa"/>
            <w:tcBorders>
              <w:top w:val="single" w:color="auto" w:sz="4" w:space="0"/>
              <w:left w:val="single" w:color="auto" w:sz="4" w:space="0"/>
              <w:bottom w:val="single" w:color="auto" w:sz="4" w:space="0"/>
              <w:right w:val="single" w:color="auto" w:sz="4" w:space="0"/>
            </w:tcBorders>
          </w:tcPr>
          <w:p>
            <w:pPr>
              <w:keepLines w:val="0"/>
              <w:pageBreakBefore w:val="0"/>
              <w:tabs>
                <w:tab w:val="left" w:pos="567"/>
                <w:tab w:val="left" w:pos="851"/>
              </w:tabs>
              <w:kinsoku/>
              <w:wordWrap/>
              <w:topLinePunct w:val="0"/>
              <w:bidi w:val="0"/>
              <w:snapToGrid/>
              <w:spacing w:after="0" w:line="240" w:lineRule="auto"/>
              <w:ind w:left="0" w:leftChars="0" w:firstLine="0" w:firstLineChars="0"/>
              <w:contextualSpacing/>
              <w:jc w:val="center"/>
              <w:textAlignment w:val="auto"/>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3</w:t>
            </w:r>
          </w:p>
        </w:tc>
      </w:tr>
    </w:tbl>
    <w:p>
      <w:pPr>
        <w:keepLines w:val="0"/>
        <w:pageBreakBefore w:val="0"/>
        <w:kinsoku/>
        <w:wordWrap/>
        <w:topLinePunct w:val="0"/>
        <w:bidi w:val="0"/>
        <w:snapToGrid/>
        <w:spacing w:after="0" w:line="240" w:lineRule="auto"/>
        <w:textAlignment w:val="auto"/>
        <w:rPr>
          <w:rFonts w:ascii="Times New Roman" w:hAnsi="Times New Roman" w:cs="Times New Roman"/>
          <w:sz w:val="24"/>
          <w:szCs w:val="24"/>
        </w:rPr>
      </w:pPr>
    </w:p>
    <w:p>
      <w:pPr>
        <w:keepLines w:val="0"/>
        <w:pageBreakBefore w:val="0"/>
        <w:kinsoku/>
        <w:wordWrap/>
        <w:topLinePunct w:val="0"/>
        <w:bidi w:val="0"/>
        <w:snapToGrid/>
        <w:spacing w:after="0" w:line="240" w:lineRule="auto"/>
        <w:textAlignment w:val="auto"/>
        <w:rPr>
          <w:rFonts w:ascii="Times New Roman" w:hAnsi="Times New Roman" w:cs="Times New Roman"/>
          <w:sz w:val="24"/>
          <w:szCs w:val="24"/>
        </w:rPr>
      </w:pPr>
    </w:p>
    <w:p>
      <w:pPr>
        <w:keepLines w:val="0"/>
        <w:pageBreakBefore w:val="0"/>
        <w:kinsoku/>
        <w:wordWrap/>
        <w:topLinePunct w:val="0"/>
        <w:bidi w:val="0"/>
        <w:snapToGrid/>
        <w:spacing w:after="0" w:line="240" w:lineRule="auto"/>
        <w:textAlignment w:val="auto"/>
        <w:rPr>
          <w:rFonts w:ascii="Times New Roman" w:hAnsi="Times New Roman" w:cs="Times New Roman"/>
          <w:sz w:val="24"/>
          <w:szCs w:val="24"/>
        </w:rPr>
      </w:pPr>
    </w:p>
    <w:p>
      <w:pPr>
        <w:keepLines w:val="0"/>
        <w:pageBreakBefore w:val="0"/>
        <w:kinsoku/>
        <w:wordWrap/>
        <w:topLinePunct w:val="0"/>
        <w:bidi w:val="0"/>
        <w:snapToGrid/>
        <w:spacing w:after="0" w:line="240" w:lineRule="auto"/>
        <w:textAlignment w:val="auto"/>
        <w:rPr>
          <w:rFonts w:ascii="Times New Roman" w:hAnsi="Times New Roman" w:cs="Times New Roman"/>
          <w:sz w:val="24"/>
          <w:szCs w:val="24"/>
        </w:rPr>
      </w:pPr>
    </w:p>
    <w:p>
      <w:pPr>
        <w:keepLines w:val="0"/>
        <w:pageBreakBefore w:val="0"/>
        <w:kinsoku/>
        <w:wordWrap/>
        <w:topLinePunct w:val="0"/>
        <w:bidi w:val="0"/>
        <w:snapToGrid/>
        <w:spacing w:after="0" w:line="240" w:lineRule="auto"/>
        <w:textAlignment w:val="auto"/>
        <w:rPr>
          <w:rFonts w:ascii="Times New Roman" w:hAnsi="Times New Roman" w:cs="Times New Roman"/>
          <w:sz w:val="24"/>
          <w:szCs w:val="24"/>
        </w:rPr>
      </w:pPr>
    </w:p>
    <w:p>
      <w:pPr>
        <w:keepLines w:val="0"/>
        <w:pageBreakBefore w:val="0"/>
        <w:kinsoku/>
        <w:wordWrap/>
        <w:topLinePunct w:val="0"/>
        <w:bidi w:val="0"/>
        <w:snapToGrid/>
        <w:spacing w:after="0" w:line="240" w:lineRule="auto"/>
        <w:textAlignment w:val="auto"/>
        <w:rPr>
          <w:rFonts w:ascii="Times New Roman" w:hAnsi="Times New Roman" w:cs="Times New Roman"/>
          <w:sz w:val="24"/>
          <w:szCs w:val="24"/>
        </w:rPr>
      </w:pPr>
    </w:p>
    <w:p>
      <w:pPr>
        <w:keepLines w:val="0"/>
        <w:pageBreakBefore w:val="0"/>
        <w:kinsoku/>
        <w:wordWrap/>
        <w:topLinePunct w:val="0"/>
        <w:bidi w:val="0"/>
        <w:snapToGrid/>
        <w:spacing w:after="0" w:line="240" w:lineRule="auto"/>
        <w:textAlignment w:val="auto"/>
        <w:rPr>
          <w:rFonts w:ascii="Times New Roman" w:hAnsi="Times New Roman" w:cs="Times New Roman"/>
          <w:sz w:val="24"/>
          <w:szCs w:val="24"/>
        </w:rPr>
      </w:pPr>
    </w:p>
    <w:p>
      <w:pPr>
        <w:keepLines w:val="0"/>
        <w:pageBreakBefore w:val="0"/>
        <w:kinsoku/>
        <w:wordWrap/>
        <w:topLinePunct w:val="0"/>
        <w:bidi w:val="0"/>
        <w:snapToGrid/>
        <w:spacing w:after="0" w:line="240" w:lineRule="auto"/>
        <w:textAlignment w:val="auto"/>
        <w:rPr>
          <w:rFonts w:ascii="Times New Roman" w:hAnsi="Times New Roman" w:cs="Times New Roman"/>
          <w:sz w:val="24"/>
          <w:szCs w:val="24"/>
        </w:rPr>
      </w:pPr>
    </w:p>
    <w:p>
      <w:pPr>
        <w:keepLines w:val="0"/>
        <w:pageBreakBefore w:val="0"/>
        <w:tabs>
          <w:tab w:val="left" w:pos="142"/>
        </w:tabs>
        <w:kinsoku/>
        <w:wordWrap/>
        <w:topLinePunct w:val="0"/>
        <w:autoSpaceDE w:val="0"/>
        <w:autoSpaceDN w:val="0"/>
        <w:bidi w:val="0"/>
        <w:adjustRightInd w:val="0"/>
        <w:snapToGrid/>
        <w:spacing w:after="0" w:line="240" w:lineRule="auto"/>
        <w:ind w:firstLine="288"/>
        <w:jc w:val="center"/>
        <w:textAlignment w:val="auto"/>
        <w:rPr>
          <w:rFonts w:ascii="Times New Roman" w:hAnsi="Times New Roman" w:cs="Times New Roman"/>
          <w:b/>
          <w:i/>
          <w:sz w:val="24"/>
          <w:szCs w:val="24"/>
        </w:rPr>
      </w:pPr>
      <w:r>
        <w:rPr>
          <w:rFonts w:ascii="Times New Roman" w:hAnsi="Times New Roman" w:cs="Times New Roman"/>
          <w:b/>
          <w:i/>
          <w:sz w:val="24"/>
          <w:szCs w:val="24"/>
        </w:rPr>
        <w:t>Количество муниципальных библиотек, имеющих веб-сайты;</w:t>
      </w:r>
    </w:p>
    <w:p>
      <w:pPr>
        <w:keepLines w:val="0"/>
        <w:pageBreakBefore w:val="0"/>
        <w:tabs>
          <w:tab w:val="left" w:pos="142"/>
        </w:tabs>
        <w:kinsoku/>
        <w:wordWrap/>
        <w:topLinePunct w:val="0"/>
        <w:autoSpaceDE w:val="0"/>
        <w:autoSpaceDN w:val="0"/>
        <w:bidi w:val="0"/>
        <w:adjustRightInd w:val="0"/>
        <w:snapToGrid/>
        <w:spacing w:after="0" w:line="240" w:lineRule="auto"/>
        <w:ind w:firstLine="288"/>
        <w:jc w:val="center"/>
        <w:textAlignment w:val="auto"/>
        <w:rPr>
          <w:rFonts w:ascii="Times New Roman" w:hAnsi="Times New Roman" w:cs="Times New Roman"/>
          <w:b/>
          <w:i/>
          <w:sz w:val="24"/>
          <w:szCs w:val="24"/>
        </w:rPr>
      </w:pPr>
    </w:p>
    <w:p>
      <w:pPr>
        <w:keepLines w:val="0"/>
        <w:pageBreakBefore w:val="0"/>
        <w:tabs>
          <w:tab w:val="left" w:pos="142"/>
        </w:tabs>
        <w:kinsoku/>
        <w:wordWrap/>
        <w:topLinePunct w:val="0"/>
        <w:autoSpaceDE w:val="0"/>
        <w:autoSpaceDN w:val="0"/>
        <w:bidi w:val="0"/>
        <w:adjustRightInd w:val="0"/>
        <w:snapToGrid/>
        <w:spacing w:after="0" w:line="240" w:lineRule="auto"/>
        <w:ind w:left="0" w:leftChars="0" w:firstLine="439" w:firstLineChars="183"/>
        <w:jc w:val="both"/>
        <w:textAlignment w:val="auto"/>
        <w:rPr>
          <w:rFonts w:ascii="Times New Roman" w:hAnsi="Times New Roman" w:cs="Times New Roman"/>
          <w:sz w:val="24"/>
          <w:szCs w:val="24"/>
        </w:rPr>
      </w:pPr>
      <w:r>
        <w:rPr>
          <w:rFonts w:ascii="Times New Roman" w:hAnsi="Times New Roman" w:cs="Times New Roman"/>
          <w:sz w:val="24"/>
          <w:szCs w:val="24"/>
          <w:lang w:val="en-US"/>
        </w:rPr>
        <w:t>C</w:t>
      </w:r>
      <w:r>
        <w:rPr>
          <w:rFonts w:ascii="Times New Roman" w:hAnsi="Times New Roman" w:cs="Times New Roman"/>
          <w:sz w:val="24"/>
          <w:szCs w:val="24"/>
        </w:rPr>
        <w:t xml:space="preserve"> марта 2018 года МАУК «ЦБС» имеет свой сайт (bibliosbk.ru)</w:t>
      </w:r>
    </w:p>
    <w:p>
      <w:pPr>
        <w:keepLines w:val="0"/>
        <w:pageBreakBefore w:val="0"/>
        <w:tabs>
          <w:tab w:val="left" w:pos="0"/>
          <w:tab w:val="left" w:pos="284"/>
        </w:tabs>
        <w:kinsoku/>
        <w:wordWrap/>
        <w:topLinePunct w:val="0"/>
        <w:autoSpaceDE w:val="0"/>
        <w:autoSpaceDN w:val="0"/>
        <w:bidi w:val="0"/>
        <w:adjustRightInd w:val="0"/>
        <w:snapToGrid/>
        <w:spacing w:after="0" w:line="240" w:lineRule="auto"/>
        <w:ind w:left="0" w:leftChars="0" w:firstLine="439" w:firstLineChars="183"/>
        <w:jc w:val="both"/>
        <w:textAlignment w:val="auto"/>
        <w:rPr>
          <w:rFonts w:ascii="Times New Roman" w:hAnsi="Times New Roman" w:cs="Times New Roman"/>
          <w:sz w:val="24"/>
          <w:szCs w:val="24"/>
        </w:rPr>
      </w:pPr>
      <w:r>
        <w:rPr>
          <w:rFonts w:ascii="Times New Roman" w:hAnsi="Times New Roman" w:cs="Times New Roman"/>
          <w:sz w:val="24"/>
          <w:szCs w:val="24"/>
        </w:rPr>
        <w:t xml:space="preserve">Основную работу по информационному наполнению сайтов осуществляет Центральная модельная библиотека по предоставленной информации с других отделов и других библиотек.  Работа по наполнению сайтов информацией ведется систематически. </w:t>
      </w:r>
    </w:p>
    <w:p>
      <w:pPr>
        <w:keepLines w:val="0"/>
        <w:pageBreakBefore w:val="0"/>
        <w:tabs>
          <w:tab w:val="left" w:pos="0"/>
          <w:tab w:val="left" w:pos="284"/>
        </w:tabs>
        <w:kinsoku/>
        <w:wordWrap/>
        <w:topLinePunct w:val="0"/>
        <w:autoSpaceDE w:val="0"/>
        <w:autoSpaceDN w:val="0"/>
        <w:bidi w:val="0"/>
        <w:adjustRightInd w:val="0"/>
        <w:snapToGrid/>
        <w:spacing w:after="0" w:line="240" w:lineRule="auto"/>
        <w:ind w:left="0" w:leftChars="0" w:firstLine="439" w:firstLineChars="183"/>
        <w:jc w:val="both"/>
        <w:textAlignment w:val="auto"/>
        <w:rPr>
          <w:rFonts w:ascii="Times New Roman" w:hAnsi="Times New Roman" w:cs="Times New Roman"/>
          <w:i/>
          <w:sz w:val="24"/>
          <w:szCs w:val="24"/>
        </w:rPr>
      </w:pPr>
      <w:r>
        <w:rPr>
          <w:rFonts w:ascii="Times New Roman" w:hAnsi="Times New Roman" w:cs="Times New Roman"/>
          <w:i/>
          <w:sz w:val="24"/>
          <w:szCs w:val="24"/>
        </w:rPr>
        <w:t>- количество муниципальных библиотек, имеющих веб-страницы, аккаунты в социальных сетях и т.п.</w:t>
      </w:r>
    </w:p>
    <w:p>
      <w:pPr>
        <w:keepLines w:val="0"/>
        <w:pageBreakBefore w:val="0"/>
        <w:tabs>
          <w:tab w:val="left" w:pos="0"/>
          <w:tab w:val="left" w:pos="284"/>
        </w:tabs>
        <w:kinsoku/>
        <w:wordWrap/>
        <w:topLinePunct w:val="0"/>
        <w:autoSpaceDE w:val="0"/>
        <w:autoSpaceDN w:val="0"/>
        <w:bidi w:val="0"/>
        <w:adjustRightInd w:val="0"/>
        <w:snapToGrid/>
        <w:spacing w:after="0" w:line="240" w:lineRule="auto"/>
        <w:ind w:left="0" w:leftChars="0" w:firstLine="439" w:firstLineChars="183"/>
        <w:jc w:val="both"/>
        <w:textAlignment w:val="auto"/>
        <w:rPr>
          <w:rFonts w:ascii="Times New Roman" w:hAnsi="Times New Roman" w:cs="Times New Roman"/>
          <w:sz w:val="24"/>
          <w:szCs w:val="24"/>
        </w:rPr>
      </w:pPr>
      <w:r>
        <w:rPr>
          <w:rFonts w:ascii="Times New Roman" w:hAnsi="Times New Roman" w:cs="Times New Roman"/>
          <w:sz w:val="24"/>
          <w:szCs w:val="24"/>
        </w:rPr>
        <w:t>В социальных сетях «ВКонтакте», «Одноклассники», «</w:t>
      </w:r>
      <w:r>
        <w:rPr>
          <w:rFonts w:ascii="Times New Roman" w:hAnsi="Times New Roman" w:cs="Times New Roman"/>
          <w:sz w:val="24"/>
          <w:szCs w:val="24"/>
          <w:lang w:val="en-US"/>
        </w:rPr>
        <w:t>Facebook</w:t>
      </w:r>
      <w:r>
        <w:rPr>
          <w:rFonts w:ascii="Times New Roman" w:hAnsi="Times New Roman" w:cs="Times New Roman"/>
          <w:sz w:val="24"/>
          <w:szCs w:val="24"/>
        </w:rPr>
        <w:t>» ЦБС имеет свои группы под названием: ЦБС Северобайкальск, библиотека города Северобайкальск, Северобайкальская Централизованная библиотечная система.</w:t>
      </w:r>
    </w:p>
    <w:p>
      <w:pPr>
        <w:pStyle w:val="32"/>
        <w:keepLines w:val="0"/>
        <w:pageBreakBefore w:val="0"/>
        <w:widowControl/>
        <w:tabs>
          <w:tab w:val="left" w:pos="0"/>
          <w:tab w:val="left" w:pos="284"/>
        </w:tabs>
        <w:kinsoku/>
        <w:wordWrap/>
        <w:topLinePunct w:val="0"/>
        <w:bidi w:val="0"/>
        <w:snapToGrid/>
        <w:spacing w:after="0" w:line="240" w:lineRule="auto"/>
        <w:ind w:left="0" w:leftChars="0" w:firstLine="439" w:firstLineChars="183"/>
        <w:textAlignment w:val="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наличие корпоративного портала библиотек</w:t>
      </w:r>
      <w:r>
        <w:rPr>
          <w:rFonts w:ascii="Times New Roman" w:hAnsi="Times New Roman" w:cs="Times New Roman"/>
        </w:rPr>
        <w:t xml:space="preserve"> – 1 – корпоративная информационно-библиотечная система Сводный каталог (ИРБИС).</w:t>
      </w:r>
    </w:p>
    <w:p>
      <w:pPr>
        <w:pStyle w:val="32"/>
        <w:keepLines w:val="0"/>
        <w:pageBreakBefore w:val="0"/>
        <w:widowControl/>
        <w:tabs>
          <w:tab w:val="left" w:pos="0"/>
          <w:tab w:val="left" w:pos="284"/>
        </w:tabs>
        <w:kinsoku/>
        <w:wordWrap/>
        <w:topLinePunct w:val="0"/>
        <w:bidi w:val="0"/>
        <w:snapToGrid/>
        <w:spacing w:after="0" w:line="240" w:lineRule="auto"/>
        <w:ind w:left="0" w:leftChars="0" w:firstLine="439" w:firstLineChars="183"/>
        <w:textAlignment w:val="auto"/>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наличие веб-сайтов или веб-страниц, доступных для слепых и слабовидящих – 1(сайт).</w:t>
      </w:r>
    </w:p>
    <w:p>
      <w:pPr>
        <w:pStyle w:val="32"/>
        <w:keepLines w:val="0"/>
        <w:pageBreakBefore w:val="0"/>
        <w:widowControl/>
        <w:tabs>
          <w:tab w:val="left" w:pos="0"/>
          <w:tab w:val="left" w:pos="284"/>
        </w:tabs>
        <w:kinsoku/>
        <w:wordWrap/>
        <w:topLinePunct w:val="0"/>
        <w:bidi w:val="0"/>
        <w:snapToGrid/>
        <w:spacing w:after="0" w:line="240" w:lineRule="auto"/>
        <w:ind w:left="0" w:leftChars="0" w:firstLine="439" w:firstLineChars="183"/>
        <w:textAlignment w:val="auto"/>
        <w:rPr>
          <w:rFonts w:ascii="Times New Roman" w:hAnsi="Times New Roman" w:cs="Times New Roman"/>
        </w:rPr>
      </w:pPr>
    </w:p>
    <w:p>
      <w:pPr>
        <w:pStyle w:val="32"/>
        <w:keepLines w:val="0"/>
        <w:pageBreakBefore w:val="0"/>
        <w:widowControl/>
        <w:tabs>
          <w:tab w:val="left" w:pos="0"/>
        </w:tabs>
        <w:kinsoku/>
        <w:wordWrap/>
        <w:topLinePunct w:val="0"/>
        <w:bidi w:val="0"/>
        <w:snapToGrid/>
        <w:spacing w:after="0" w:line="240" w:lineRule="auto"/>
        <w:ind w:left="0" w:leftChars="0" w:firstLine="439" w:firstLineChars="183"/>
        <w:textAlignment w:val="auto"/>
        <w:rPr>
          <w:rStyle w:val="31"/>
          <w:rFonts w:ascii="Times New Roman" w:hAnsi="Times New Roman" w:cs="Times New Roman"/>
          <w:i/>
          <w:sz w:val="24"/>
          <w:szCs w:val="24"/>
        </w:rPr>
      </w:pPr>
      <w:r>
        <w:rPr>
          <w:rStyle w:val="31"/>
          <w:rFonts w:ascii="Times New Roman" w:hAnsi="Times New Roman" w:cs="Times New Roman"/>
          <w:i/>
          <w:sz w:val="24"/>
          <w:szCs w:val="24"/>
        </w:rPr>
        <w:t>Анализ состояния и использования электронных ресурсов библиотеками, находящимися в составе библиотечной сети, а также библиотеками - структур</w:t>
      </w:r>
      <w:r>
        <w:rPr>
          <w:rStyle w:val="31"/>
          <w:rFonts w:ascii="Times New Roman" w:hAnsi="Times New Roman" w:cs="Times New Roman"/>
          <w:i/>
          <w:sz w:val="24"/>
          <w:szCs w:val="24"/>
        </w:rPr>
        <w:softHyphen/>
      </w:r>
      <w:r>
        <w:rPr>
          <w:rStyle w:val="31"/>
          <w:rFonts w:ascii="Times New Roman" w:hAnsi="Times New Roman" w:cs="Times New Roman"/>
          <w:i/>
          <w:sz w:val="24"/>
          <w:szCs w:val="24"/>
        </w:rPr>
        <w:t>ными подразделениями организаций культурно-досугового типа (если таковые имеются).</w:t>
      </w:r>
    </w:p>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b/>
          <w:sz w:val="24"/>
          <w:szCs w:val="24"/>
        </w:rPr>
      </w:pPr>
    </w:p>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31"/>
          <w:rFonts w:ascii="Times New Roman" w:hAnsi="Times New Roman" w:cs="Times New Roman"/>
          <w:b/>
          <w:sz w:val="24"/>
          <w:szCs w:val="24"/>
        </w:rPr>
      </w:pPr>
    </w:p>
    <w:p>
      <w:pPr>
        <w:pStyle w:val="32"/>
        <w:keepLines w:val="0"/>
        <w:pageBreakBefore w:val="0"/>
        <w:widowControl/>
        <w:tabs>
          <w:tab w:val="left" w:pos="0"/>
        </w:tabs>
        <w:kinsoku/>
        <w:wordWrap/>
        <w:topLinePunct w:val="0"/>
        <w:bidi w:val="0"/>
        <w:snapToGrid/>
        <w:spacing w:after="0" w:line="240" w:lineRule="auto"/>
        <w:ind w:firstLine="0"/>
        <w:jc w:val="center"/>
        <w:textAlignment w:val="auto"/>
        <w:rPr>
          <w:rStyle w:val="29"/>
          <w:rFonts w:ascii="Times New Roman" w:hAnsi="Times New Roman" w:cs="Times New Roman"/>
          <w:sz w:val="24"/>
          <w:szCs w:val="24"/>
        </w:rPr>
      </w:pPr>
      <w:r>
        <w:rPr>
          <w:rStyle w:val="31"/>
          <w:rFonts w:ascii="Times New Roman" w:hAnsi="Times New Roman" w:cs="Times New Roman"/>
          <w:b/>
          <w:sz w:val="24"/>
          <w:szCs w:val="24"/>
        </w:rPr>
        <w:t>6.</w:t>
      </w:r>
      <w:r>
        <w:rPr>
          <w:rStyle w:val="29"/>
          <w:rFonts w:ascii="Times New Roman" w:hAnsi="Times New Roman" w:cs="Times New Roman"/>
          <w:sz w:val="24"/>
          <w:szCs w:val="24"/>
        </w:rPr>
        <w:t>Организация и содержание библиотечного обслуживания пользователей</w:t>
      </w:r>
    </w:p>
    <w:p>
      <w:pPr>
        <w:pStyle w:val="32"/>
        <w:keepLines w:val="0"/>
        <w:pageBreakBefore w:val="0"/>
        <w:widowControl/>
        <w:tabs>
          <w:tab w:val="left" w:pos="0"/>
        </w:tabs>
        <w:kinsoku/>
        <w:wordWrap/>
        <w:topLinePunct w:val="0"/>
        <w:bidi w:val="0"/>
        <w:snapToGrid/>
        <w:spacing w:after="0" w:line="240" w:lineRule="auto"/>
        <w:ind w:left="502" w:firstLine="288"/>
        <w:jc w:val="center"/>
        <w:textAlignment w:val="auto"/>
        <w:rPr>
          <w:rStyle w:val="29"/>
          <w:rFonts w:ascii="Times New Roman" w:hAnsi="Times New Roman" w:cs="Times New Roman"/>
          <w:b w:val="0"/>
          <w:bCs w:val="0"/>
          <w:sz w:val="24"/>
          <w:szCs w:val="24"/>
        </w:rPr>
      </w:pPr>
    </w:p>
    <w:p>
      <w:pPr>
        <w:pStyle w:val="35"/>
        <w:keepLines w:val="0"/>
        <w:pageBreakBefore w:val="0"/>
        <w:widowControl/>
        <w:tabs>
          <w:tab w:val="left" w:pos="0"/>
        </w:tabs>
        <w:kinsoku/>
        <w:wordWrap/>
        <w:topLinePunct w:val="0"/>
        <w:bidi w:val="0"/>
        <w:snapToGrid/>
        <w:spacing w:after="0" w:line="240" w:lineRule="auto"/>
        <w:ind w:left="0" w:leftChars="0" w:firstLine="0" w:firstLineChars="0"/>
        <w:jc w:val="center"/>
        <w:textAlignment w:val="auto"/>
        <w:rPr>
          <w:rStyle w:val="29"/>
          <w:rFonts w:ascii="Times New Roman" w:hAnsi="Times New Roman" w:cs="Times New Roman"/>
          <w:b w:val="0"/>
          <w:i/>
          <w:sz w:val="24"/>
          <w:szCs w:val="24"/>
        </w:rPr>
      </w:pPr>
      <w:r>
        <w:rPr>
          <w:rStyle w:val="29"/>
          <w:rFonts w:ascii="Times New Roman" w:hAnsi="Times New Roman" w:cs="Times New Roman"/>
          <w:b w:val="0"/>
          <w:i/>
          <w:sz w:val="24"/>
          <w:szCs w:val="24"/>
        </w:rPr>
        <w:t>6.1. Общая характеристика основных направлений библиотечного обслуживания населения муниципального района, с учетом расстановки приоритетов в анализируемом году.</w:t>
      </w:r>
    </w:p>
    <w:p>
      <w:pPr>
        <w:pStyle w:val="35"/>
        <w:keepLines w:val="0"/>
        <w:pageBreakBefore w:val="0"/>
        <w:widowControl/>
        <w:kinsoku/>
        <w:wordWrap/>
        <w:topLinePunct w:val="0"/>
        <w:bidi w:val="0"/>
        <w:snapToGrid/>
        <w:spacing w:after="0" w:line="240" w:lineRule="auto"/>
        <w:ind w:firstLine="852"/>
        <w:textAlignment w:val="auto"/>
        <w:rPr>
          <w:rStyle w:val="29"/>
          <w:rFonts w:ascii="Times New Roman" w:hAnsi="Times New Roman" w:cs="Times New Roman"/>
          <w:b w:val="0"/>
          <w:i/>
          <w:sz w:val="24"/>
          <w:szCs w:val="24"/>
        </w:rPr>
      </w:pPr>
    </w:p>
    <w:p>
      <w:pPr>
        <w:pStyle w:val="35"/>
        <w:keepLines w:val="0"/>
        <w:pageBreakBefore w:val="0"/>
        <w:widowControl/>
        <w:kinsoku/>
        <w:wordWrap/>
        <w:topLinePunct w:val="0"/>
        <w:bidi w:val="0"/>
        <w:snapToGrid/>
        <w:spacing w:after="0" w:line="240" w:lineRule="auto"/>
        <w:ind w:left="0" w:leftChars="0" w:firstLine="439" w:firstLineChars="183"/>
        <w:textAlignment w:val="auto"/>
        <w:rPr>
          <w:rFonts w:ascii="Times New Roman" w:hAnsi="Times New Roman" w:eastAsia="Times New Roman" w:cs="Times New Roman"/>
        </w:rPr>
      </w:pPr>
      <w:r>
        <w:rPr>
          <w:rFonts w:ascii="Times New Roman" w:hAnsi="Times New Roman" w:eastAsia="Times New Roman" w:cs="Times New Roman"/>
        </w:rPr>
        <w:t>Организация библиотечного обслуживания населения проводится в соответствии с основными направлениями по плану ЦБС. Традиционно библиотеки организовывают библиотечное обслуживание по следующим направлениям: пропаганда художественной литературы, нравственно-эстетическое воспитание, экологическое просвещение, правовое просвещение, популяризация краеведческой литературы, гражданско-патриотическое воспитание и др.</w:t>
      </w:r>
    </w:p>
    <w:p>
      <w:pPr>
        <w:keepLines w:val="0"/>
        <w:pageBreakBefore w:val="0"/>
        <w:tabs>
          <w:tab w:val="left" w:pos="567"/>
          <w:tab w:val="left" w:pos="851"/>
        </w:tabs>
        <w:kinsoku/>
        <w:wordWrap/>
        <w:topLinePunct w:val="0"/>
        <w:bidi w:val="0"/>
        <w:snapToGrid/>
        <w:spacing w:after="0" w:line="240" w:lineRule="auto"/>
        <w:ind w:left="0" w:leftChars="0" w:firstLine="439" w:firstLineChars="183"/>
        <w:contextualSpacing/>
        <w:jc w:val="both"/>
        <w:textAlignment w:val="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Все мероприятия, такие как Всероссийские акции «Библионочь», «Читаем стихи о войне» (к 75 - летию Победы в В.О.В.), ко Дню библиотеки, ко Дню защиты детей, мастер-классы, обзоры книжных новинок и др. прошли в онлайн-формате.</w:t>
      </w:r>
    </w:p>
    <w:p>
      <w:pPr>
        <w:keepLines w:val="0"/>
        <w:pageBreakBefore w:val="0"/>
        <w:tabs>
          <w:tab w:val="left" w:pos="567"/>
          <w:tab w:val="left" w:pos="851"/>
        </w:tabs>
        <w:kinsoku/>
        <w:wordWrap/>
        <w:topLinePunct w:val="0"/>
        <w:bidi w:val="0"/>
        <w:snapToGrid/>
        <w:spacing w:after="0" w:line="240" w:lineRule="auto"/>
        <w:ind w:firstLine="288"/>
        <w:contextualSpacing/>
        <w:jc w:val="both"/>
        <w:textAlignment w:val="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 xml:space="preserve">  </w:t>
      </w:r>
    </w:p>
    <w:p>
      <w:pPr>
        <w:pStyle w:val="34"/>
        <w:keepLines w:val="0"/>
        <w:pageBreakBefore w:val="0"/>
        <w:widowControl/>
        <w:numPr>
          <w:ilvl w:val="0"/>
          <w:numId w:val="11"/>
        </w:numPr>
        <w:tabs>
          <w:tab w:val="left" w:pos="1128"/>
        </w:tabs>
        <w:kinsoku/>
        <w:wordWrap/>
        <w:topLinePunct w:val="0"/>
        <w:bidi w:val="0"/>
        <w:snapToGrid/>
        <w:spacing w:after="0" w:line="240" w:lineRule="auto"/>
        <w:ind w:left="0" w:leftChars="0" w:firstLine="0" w:firstLineChars="0"/>
        <w:jc w:val="center"/>
        <w:textAlignment w:val="auto"/>
        <w:rPr>
          <w:rStyle w:val="116"/>
          <w:i/>
        </w:rPr>
      </w:pPr>
      <w:r>
        <w:rPr>
          <w:rStyle w:val="116"/>
          <w:i/>
        </w:rPr>
        <w:t>Программно-проектная деятельность библиотек.</w:t>
      </w:r>
    </w:p>
    <w:p>
      <w:pPr>
        <w:pStyle w:val="73"/>
        <w:keepLines w:val="0"/>
        <w:pageBreakBefore w:val="0"/>
        <w:kinsoku/>
        <w:wordWrap/>
        <w:topLinePunct w:val="0"/>
        <w:bidi w:val="0"/>
        <w:snapToGrid/>
        <w:spacing w:after="0" w:line="240" w:lineRule="auto"/>
        <w:ind w:left="0" w:leftChars="0" w:firstLine="439" w:firstLineChars="183"/>
        <w:jc w:val="center"/>
        <w:textAlignment w:val="auto"/>
        <w:rPr>
          <w:rStyle w:val="31"/>
          <w:rFonts w:ascii="Times New Roman" w:hAnsi="Times New Roman" w:cs="Times New Roman"/>
          <w:b/>
          <w:sz w:val="24"/>
          <w:szCs w:val="24"/>
          <w:lang w:val="ru-RU"/>
        </w:rPr>
      </w:pPr>
    </w:p>
    <w:p>
      <w:pPr>
        <w:keepLines w:val="0"/>
        <w:pageBreakBefore w:val="0"/>
        <w:shd w:val="clear" w:color="auto" w:fill="FFFFFF"/>
        <w:kinsoku/>
        <w:wordWrap/>
        <w:topLinePunct w:val="0"/>
        <w:bidi w:val="0"/>
        <w:snapToGrid/>
        <w:spacing w:after="0" w:line="240" w:lineRule="auto"/>
        <w:ind w:left="0" w:leftChars="0" w:firstLine="439" w:firstLineChars="183"/>
        <w:jc w:val="both"/>
        <w:textAlignment w:val="auto"/>
        <w:rPr>
          <w:rFonts w:ascii="Times New Roman" w:hAnsi="Times New Roman" w:eastAsia="Times New Roman" w:cs="Times New Roman"/>
          <w:snapToGrid w:val="0"/>
          <w:w w:val="0"/>
          <w:sz w:val="24"/>
          <w:szCs w:val="24"/>
          <w:u w:color="000000"/>
          <w:shd w:val="clear" w:color="000000" w:fill="000000"/>
        </w:rPr>
      </w:pPr>
      <w:r>
        <w:rPr>
          <w:rFonts w:ascii="Times New Roman" w:hAnsi="Times New Roman" w:eastAsia="Times New Roman" w:cs="Times New Roman"/>
          <w:sz w:val="24"/>
          <w:szCs w:val="24"/>
        </w:rPr>
        <w:t xml:space="preserve">   Сложная эпидемиологическая обстановка внесла изменения в работу всей библиотечной сети города. В онлайн-формате проводились презентации книжных новинок, виртуальные встречи, увлекательные мастер-классы, публиковались интересные заметки и т.д.</w:t>
      </w:r>
    </w:p>
    <w:p>
      <w:pPr>
        <w:keepLines w:val="0"/>
        <w:pageBreakBefore w:val="0"/>
        <w:shd w:val="clear" w:color="auto" w:fill="FFFFFF"/>
        <w:kinsoku/>
        <w:wordWrap/>
        <w:topLinePunct w:val="0"/>
        <w:bidi w:val="0"/>
        <w:snapToGrid/>
        <w:spacing w:after="0" w:line="240" w:lineRule="auto"/>
        <w:ind w:left="0" w:leftChars="0" w:firstLine="439" w:firstLineChars="183"/>
        <w:jc w:val="both"/>
        <w:textAlignment w:val="auto"/>
        <w:rPr>
          <w:rFonts w:ascii="Times New Roman" w:hAnsi="Times New Roman" w:eastAsia="Times New Roman" w:cs="Times New Roman"/>
          <w:snapToGrid w:val="0"/>
          <w:w w:val="0"/>
          <w:sz w:val="24"/>
          <w:szCs w:val="24"/>
          <w:u w:color="000000"/>
          <w:shd w:val="clear" w:color="000000" w:fill="000000"/>
        </w:rPr>
      </w:pPr>
      <w:r>
        <w:rPr>
          <w:rFonts w:ascii="Times New Roman" w:hAnsi="Times New Roman" w:cs="Times New Roman"/>
          <w:sz w:val="24"/>
          <w:szCs w:val="24"/>
        </w:rPr>
        <w:t>В январе – начале марта клуб славянской культуры «Жива» продолжил на своих занятиях знакомство с древними славянскими традициями, со славянской культурой и народными праздниками. Для детей проводились мероприятия под общим названием «Домовята» по этнокультурному воспитанию учащихся, знакомству и изучению предметов народной культуры и традиций.</w:t>
      </w:r>
      <w:r>
        <w:t xml:space="preserve"> </w:t>
      </w:r>
      <w:r>
        <w:rPr>
          <w:rFonts w:ascii="Times New Roman" w:hAnsi="Times New Roman" w:cs="Times New Roman"/>
          <w:sz w:val="24"/>
          <w:szCs w:val="24"/>
        </w:rPr>
        <w:t>Клуб "Вдохновение" приглашал детей и взрослых на увлекательные мастер-классы по изготовлению поделок, игрушек, сувениров в различных техниках (квиллинг, бисероплетение, работа с лентами и т.д.)</w:t>
      </w:r>
    </w:p>
    <w:p>
      <w:pPr>
        <w:keepLines w:val="0"/>
        <w:pageBreakBefore w:val="0"/>
        <w:shd w:val="clear" w:color="auto" w:fill="FFFFFF"/>
        <w:kinsoku/>
        <w:wordWrap/>
        <w:topLinePunct w:val="0"/>
        <w:bidi w:val="0"/>
        <w:snapToGrid/>
        <w:spacing w:after="0" w:line="240" w:lineRule="auto"/>
        <w:ind w:left="0" w:leftChars="0" w:firstLine="439" w:firstLineChars="183"/>
        <w:jc w:val="both"/>
        <w:textAlignment w:val="auto"/>
        <w:rPr>
          <w:rFonts w:ascii="Times New Roman" w:hAnsi="Times New Roman" w:eastAsia="Times New Roman" w:cs="Times New Roman"/>
          <w:snapToGrid w:val="0"/>
          <w:w w:val="0"/>
          <w:sz w:val="24"/>
          <w:szCs w:val="24"/>
          <w:u w:color="000000"/>
          <w:shd w:val="clear" w:color="000000" w:fill="000000"/>
        </w:rPr>
      </w:pPr>
      <w:r>
        <w:rPr>
          <w:rFonts w:ascii="Times New Roman" w:hAnsi="Times New Roman" w:cs="Times New Roman"/>
          <w:sz w:val="24"/>
          <w:szCs w:val="24"/>
        </w:rPr>
        <w:t>- мастер-класс по квиллингу (изготовление ёлочки);</w:t>
      </w:r>
    </w:p>
    <w:p>
      <w:pPr>
        <w:keepLines w:val="0"/>
        <w:pageBreakBefore w:val="0"/>
        <w:shd w:val="clear" w:color="auto" w:fill="FFFFFF"/>
        <w:kinsoku/>
        <w:wordWrap/>
        <w:topLinePunct w:val="0"/>
        <w:bidi w:val="0"/>
        <w:snapToGrid/>
        <w:spacing w:after="0" w:line="240" w:lineRule="auto"/>
        <w:ind w:left="0" w:leftChars="0" w:firstLine="439" w:firstLineChars="183"/>
        <w:jc w:val="both"/>
        <w:textAlignment w:val="auto"/>
        <w:rPr>
          <w:rFonts w:ascii="Times New Roman" w:hAnsi="Times New Roman" w:cs="Times New Roman"/>
          <w:sz w:val="24"/>
          <w:szCs w:val="24"/>
        </w:rPr>
      </w:pPr>
      <w:r>
        <w:rPr>
          <w:rFonts w:ascii="Times New Roman" w:hAnsi="Times New Roman" w:cs="Times New Roman"/>
          <w:sz w:val="24"/>
          <w:szCs w:val="24"/>
        </w:rPr>
        <w:t>- беседа в МБОУ СОШ №1 «Народные традиции и обряды»;</w:t>
      </w:r>
    </w:p>
    <w:p>
      <w:pPr>
        <w:keepLines w:val="0"/>
        <w:pageBreakBefore w:val="0"/>
        <w:shd w:val="clear" w:color="auto" w:fill="FFFFFF"/>
        <w:kinsoku/>
        <w:wordWrap/>
        <w:topLinePunct w:val="0"/>
        <w:bidi w:val="0"/>
        <w:snapToGrid/>
        <w:spacing w:after="0" w:line="240" w:lineRule="auto"/>
        <w:ind w:left="0" w:leftChars="0" w:firstLine="439" w:firstLineChars="183"/>
        <w:jc w:val="both"/>
        <w:textAlignment w:val="auto"/>
        <w:rPr>
          <w:rFonts w:ascii="Times New Roman" w:hAnsi="Times New Roman" w:cs="Times New Roman"/>
          <w:sz w:val="24"/>
          <w:szCs w:val="24"/>
        </w:rPr>
      </w:pPr>
      <w:r>
        <w:rPr>
          <w:rFonts w:ascii="Times New Roman" w:hAnsi="Times New Roman" w:cs="Times New Roman"/>
          <w:sz w:val="24"/>
          <w:szCs w:val="24"/>
        </w:rPr>
        <w:t xml:space="preserve">- беседа «Джутовая филигрань»; </w:t>
      </w:r>
    </w:p>
    <w:p>
      <w:pPr>
        <w:keepLines w:val="0"/>
        <w:pageBreakBefore w:val="0"/>
        <w:shd w:val="clear" w:color="auto" w:fill="FFFFFF"/>
        <w:kinsoku/>
        <w:wordWrap/>
        <w:topLinePunct w:val="0"/>
        <w:bidi w:val="0"/>
        <w:snapToGrid/>
        <w:spacing w:after="0" w:line="240" w:lineRule="auto"/>
        <w:ind w:left="0" w:leftChars="0" w:firstLine="439" w:firstLineChars="183"/>
        <w:jc w:val="both"/>
        <w:textAlignment w:val="auto"/>
        <w:rPr>
          <w:rFonts w:ascii="Times New Roman" w:hAnsi="Times New Roman" w:cs="Times New Roman"/>
          <w:sz w:val="24"/>
          <w:szCs w:val="24"/>
        </w:rPr>
      </w:pPr>
    </w:p>
    <w:p>
      <w:pPr>
        <w:keepLines w:val="0"/>
        <w:pageBreakBefore w:val="0"/>
        <w:shd w:val="clear" w:color="auto" w:fill="FFFFFF"/>
        <w:kinsoku/>
        <w:wordWrap/>
        <w:topLinePunct w:val="0"/>
        <w:bidi w:val="0"/>
        <w:snapToGrid/>
        <w:spacing w:after="0" w:line="240" w:lineRule="auto"/>
        <w:ind w:left="0" w:leftChars="0" w:firstLine="439" w:firstLineChars="183"/>
        <w:jc w:val="both"/>
        <w:textAlignment w:val="auto"/>
        <w:rPr>
          <w:rFonts w:ascii="Times New Roman" w:hAnsi="Times New Roman" w:cs="Times New Roman"/>
          <w:sz w:val="24"/>
          <w:szCs w:val="24"/>
        </w:rPr>
      </w:pPr>
      <w:r>
        <w:rPr>
          <w:rFonts w:ascii="Times New Roman" w:hAnsi="Times New Roman" w:cs="Times New Roman"/>
          <w:sz w:val="24"/>
          <w:szCs w:val="24"/>
        </w:rPr>
        <w:t>Клуб любителей чтения «заЧИТАЙся» собрал в Центральной библиотеке своих почитателей. В отчётном году с соблюдением всех мер безопасности клуб провёл 6 заседаний, на которых проводились обсуждения и размышления по произведениям российских и зарубежных авторов.</w:t>
      </w:r>
    </w:p>
    <w:p>
      <w:pPr>
        <w:keepLines w:val="0"/>
        <w:pageBreakBefore w:val="0"/>
        <w:shd w:val="clear" w:color="auto" w:fill="FFFFFF"/>
        <w:kinsoku/>
        <w:wordWrap/>
        <w:topLinePunct w:val="0"/>
        <w:bidi w:val="0"/>
        <w:snapToGrid/>
        <w:spacing w:after="0" w:line="240" w:lineRule="auto"/>
        <w:jc w:val="both"/>
        <w:textAlignment w:val="auto"/>
        <w:rPr>
          <w:rFonts w:ascii="Times New Roman" w:hAnsi="Times New Roman" w:cs="Times New Roman"/>
          <w:sz w:val="24"/>
          <w:szCs w:val="24"/>
        </w:rPr>
      </w:pPr>
    </w:p>
    <w:p>
      <w:pPr>
        <w:keepLines w:val="0"/>
        <w:pageBreakBefore w:val="0"/>
        <w:tabs>
          <w:tab w:val="left" w:pos="643"/>
        </w:tabs>
        <w:kinsoku/>
        <w:wordWrap/>
        <w:topLinePunct w:val="0"/>
        <w:autoSpaceDE w:val="0"/>
        <w:autoSpaceDN w:val="0"/>
        <w:bidi w:val="0"/>
        <w:adjustRightInd w:val="0"/>
        <w:snapToGrid/>
        <w:spacing w:after="0" w:line="240" w:lineRule="auto"/>
        <w:jc w:val="center"/>
        <w:textAlignment w:val="auto"/>
        <w:rPr>
          <w:rFonts w:ascii="Times New Roman" w:hAnsi="Times New Roman" w:cs="Times New Roman"/>
          <w:i/>
          <w:sz w:val="24"/>
          <w:szCs w:val="24"/>
        </w:rPr>
      </w:pPr>
      <w:r>
        <w:rPr>
          <w:rFonts w:ascii="Times New Roman" w:hAnsi="Times New Roman" w:cs="Times New Roman"/>
          <w:i/>
          <w:sz w:val="24"/>
          <w:szCs w:val="24"/>
        </w:rPr>
        <w:t>6.3.  Культурно-просветительская деятельность</w:t>
      </w:r>
    </w:p>
    <w:p>
      <w:pPr>
        <w:pStyle w:val="119"/>
        <w:keepLines w:val="0"/>
        <w:pageBreakBefore w:val="0"/>
        <w:kinsoku/>
        <w:wordWrap/>
        <w:topLinePunct w:val="0"/>
        <w:bidi w:val="0"/>
        <w:snapToGrid/>
        <w:spacing w:after="0" w:line="240" w:lineRule="auto"/>
        <w:jc w:val="center"/>
        <w:textAlignment w:val="auto"/>
        <w:rPr>
          <w:rFonts w:ascii="Times New Roman" w:hAnsi="Times New Roman"/>
          <w:b/>
          <w:szCs w:val="24"/>
          <w:lang w:val="ru-RU"/>
        </w:rPr>
      </w:pP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b/>
          <w:szCs w:val="24"/>
          <w:lang w:val="ru-RU"/>
        </w:rPr>
        <w:t xml:space="preserve">  </w:t>
      </w:r>
      <w:r>
        <w:rPr>
          <w:rFonts w:ascii="Times New Roman" w:hAnsi="Times New Roman"/>
          <w:szCs w:val="24"/>
          <w:lang w:val="ru-RU"/>
        </w:rPr>
        <w:t xml:space="preserve">За отчётный 2020 год Централизованной библиотечной системой было проведено 366 мероприятий. Состоялись следующие мероприятия такие, как развлекательно-игровые программы, творческие встречи, квест, тематические беседы, экскурсии, встречи клуба любителей чтения «заЧИТАЙся!», «Жива», «Вдохновение», познавательный час для школьников «Путешествие по интернету с Киберсветофором» в рамках знакомства с образовательным проектом от компании «Ростелеком» и Министерства спорта и молодежной политики Бурятии «Советы Киберсветофором», посвященный безопасному поведению детей в интернете. Было оформлено 22 тематические книжные выставки, проведены 2 онлайн-мероприятия - «Библионочь-2020», познавательно-развлекательная программа для детей, приуроченная Дню защиты детей, 30 виртуальных мастер-классов для детей и взрослых, опубликовано в социальных сетях и на сайте учреждения 15 виртуальных выставок для детей и взрослых, 9 видеообзоров книжных новинок и периодических изданий, 82 заметки, приуроченные юбилеям писателей и праздничным датам, 63 публикации, посвященные рекламе книги и продвижению чтения. Также ЦБС за указанный период приняла участие в 7 различных акциях, посвященных 75-летию Победы в ВОВ и праздничным российским датам. Также в социальных сетях и на сайте учреждения опубликованы 3 интерактивных презентации, 29 видеороликов, приуроченных российским праздникам и знаменательным датам, 2 видеоинтервью с известными людьми города, 2 виртуальные экскурсии по библиотеке, 17 публикаций «Краеведческая страница» о поэтах г. Северобайкальск, 1 видеоролик в рамках межрегиональной экологической акции «#проБайкалчитай», проводимой ГАУК Республики Бурятия «Республиканская детско-юношеская библиотека».   </w:t>
      </w:r>
    </w:p>
    <w:p>
      <w:pPr>
        <w:pStyle w:val="119"/>
        <w:keepLines w:val="0"/>
        <w:pageBreakBefore w:val="0"/>
        <w:kinsoku/>
        <w:wordWrap/>
        <w:topLinePunct w:val="0"/>
        <w:bidi w:val="0"/>
        <w:snapToGrid/>
        <w:spacing w:after="0" w:line="240" w:lineRule="auto"/>
        <w:jc w:val="both"/>
        <w:textAlignment w:val="auto"/>
        <w:rPr>
          <w:rFonts w:ascii="Times New Roman" w:hAnsi="Times New Roman"/>
          <w:szCs w:val="24"/>
          <w:lang w:val="ru-RU"/>
        </w:rPr>
      </w:pPr>
    </w:p>
    <w:p>
      <w:pPr>
        <w:pStyle w:val="119"/>
        <w:keepLines w:val="0"/>
        <w:pageBreakBefore w:val="0"/>
        <w:kinsoku/>
        <w:wordWrap/>
        <w:topLinePunct w:val="0"/>
        <w:bidi w:val="0"/>
        <w:snapToGrid/>
        <w:spacing w:after="0" w:line="240" w:lineRule="auto"/>
        <w:jc w:val="center"/>
        <w:textAlignment w:val="auto"/>
        <w:rPr>
          <w:rFonts w:ascii="Times New Roman" w:hAnsi="Times New Roman"/>
          <w:b/>
          <w:szCs w:val="24"/>
          <w:lang w:val="ru-RU"/>
        </w:rPr>
      </w:pPr>
      <w:r>
        <w:rPr>
          <w:rFonts w:ascii="Times New Roman" w:hAnsi="Times New Roman"/>
          <w:b/>
          <w:szCs w:val="24"/>
          <w:lang w:val="ru-RU"/>
        </w:rPr>
        <w:t>Мероприятия:</w:t>
      </w:r>
    </w:p>
    <w:p>
      <w:pPr>
        <w:pStyle w:val="119"/>
        <w:keepLines w:val="0"/>
        <w:pageBreakBefore w:val="0"/>
        <w:kinsoku/>
        <w:wordWrap/>
        <w:topLinePunct w:val="0"/>
        <w:bidi w:val="0"/>
        <w:snapToGrid/>
        <w:spacing w:after="0" w:line="240" w:lineRule="auto"/>
        <w:jc w:val="center"/>
        <w:textAlignment w:val="auto"/>
        <w:rPr>
          <w:rFonts w:ascii="Times New Roman" w:hAnsi="Times New Roman"/>
          <w:b/>
          <w:szCs w:val="24"/>
          <w:lang w:val="ru-RU"/>
        </w:rPr>
      </w:pP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1.</w:t>
      </w:r>
      <w:r>
        <w:rPr>
          <w:rFonts w:ascii="Times New Roman" w:hAnsi="Times New Roman"/>
          <w:szCs w:val="24"/>
          <w:lang w:val="ru-RU"/>
        </w:rPr>
        <w:tab/>
      </w:r>
      <w:r>
        <w:rPr>
          <w:rFonts w:ascii="Times New Roman" w:hAnsi="Times New Roman"/>
          <w:szCs w:val="24"/>
          <w:lang w:val="ru-RU"/>
        </w:rPr>
        <w:t>Детская библиотека -  развлекательно-игровые программы "Новогодняя карусель" с участием сказочных персонажей Шапокляк и Баба-Яги.</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2.</w:t>
      </w:r>
      <w:r>
        <w:rPr>
          <w:rFonts w:ascii="Times New Roman" w:hAnsi="Times New Roman"/>
          <w:szCs w:val="24"/>
          <w:lang w:val="ru-RU"/>
        </w:rPr>
        <w:tab/>
      </w:r>
      <w:r>
        <w:rPr>
          <w:rFonts w:ascii="Times New Roman" w:hAnsi="Times New Roman"/>
          <w:szCs w:val="24"/>
          <w:lang w:val="ru-RU"/>
        </w:rPr>
        <w:t xml:space="preserve"> Библиотека поселка Заречный - игровая программа «В царстве славного Мороза». В ходе этого предрождественского праздника дети окунулись в   сказочную атмосферу и зарядились хорошим настроением, а также получили сладкие призы за активное участие в весёлой викторине «Новогодние веселинки от Снежинки» и за разгаданные зимние загадки. </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3.</w:t>
      </w:r>
      <w:r>
        <w:rPr>
          <w:rFonts w:ascii="Times New Roman" w:hAnsi="Times New Roman"/>
          <w:szCs w:val="24"/>
          <w:lang w:val="ru-RU"/>
        </w:rPr>
        <w:tab/>
      </w:r>
      <w:r>
        <w:rPr>
          <w:rFonts w:ascii="Times New Roman" w:hAnsi="Times New Roman"/>
          <w:szCs w:val="24"/>
          <w:lang w:val="ru-RU"/>
        </w:rPr>
        <w:t>Библиотека поселка Заречный - тематический вечер "О рождестве и о рождественских традициях", на котором гости узнали, какие библейские события лежат в основе праздника и как празднуют Рождество в других странах.</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4.</w:t>
      </w:r>
      <w:r>
        <w:rPr>
          <w:rFonts w:ascii="Times New Roman" w:hAnsi="Times New Roman"/>
          <w:szCs w:val="24"/>
          <w:lang w:val="ru-RU"/>
        </w:rPr>
        <w:tab/>
      </w:r>
      <w:r>
        <w:rPr>
          <w:rFonts w:ascii="Times New Roman" w:hAnsi="Times New Roman"/>
          <w:szCs w:val="24"/>
          <w:lang w:val="ru-RU"/>
        </w:rPr>
        <w:t xml:space="preserve">Центральная библиотека - презентация книг-новинок из серий "История и сокровища древней цивилизации" и "История и сокровища античной цивилизации", на которой посетители библиотеки узнали о древних государствах майя, ацтеков и инков, которым было суждено первыми встать на пути испанских завоевателей, и о возникновении и развитии одной из самых впечатляющих и долго существовавших цивилизаций Азии - цивилизации кхмеров. </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5.</w:t>
      </w:r>
      <w:r>
        <w:rPr>
          <w:rFonts w:ascii="Times New Roman" w:hAnsi="Times New Roman"/>
          <w:szCs w:val="24"/>
          <w:lang w:val="ru-RU"/>
        </w:rPr>
        <w:tab/>
      </w:r>
      <w:r>
        <w:rPr>
          <w:rFonts w:ascii="Times New Roman" w:hAnsi="Times New Roman"/>
          <w:szCs w:val="24"/>
          <w:lang w:val="ru-RU"/>
        </w:rPr>
        <w:t>Детская библиотека - в рамках всероссийской акции "Блокадный хлеб" состоялся час памяти, посвященный Дню полного освобождения Ленинграда от немецко-фашистской блокады.</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6.</w:t>
      </w:r>
      <w:r>
        <w:rPr>
          <w:rFonts w:ascii="Times New Roman" w:hAnsi="Times New Roman"/>
          <w:szCs w:val="24"/>
          <w:lang w:val="ru-RU"/>
        </w:rPr>
        <w:tab/>
      </w:r>
      <w:r>
        <w:rPr>
          <w:rFonts w:ascii="Times New Roman" w:hAnsi="Times New Roman"/>
          <w:szCs w:val="24"/>
          <w:lang w:val="ru-RU"/>
        </w:rPr>
        <w:t>Центральная библиотека - творческая встреча с автором песен и стихов Т. Т. Лапахтиной. На встрече присутствовали друзья, единомышленники, любители бардовских песен. Задушевно прозвучали авторские стихи и песни, было много теплых слов и воспоминаний. Татьяна Лапахтина подарила своим гостям красоту доброго общения, радость и искренность человеческих чувств.</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7.</w:t>
      </w:r>
      <w:r>
        <w:rPr>
          <w:rFonts w:ascii="Times New Roman" w:hAnsi="Times New Roman"/>
          <w:szCs w:val="24"/>
          <w:lang w:val="ru-RU"/>
        </w:rPr>
        <w:tab/>
      </w:r>
      <w:r>
        <w:rPr>
          <w:rFonts w:ascii="Times New Roman" w:hAnsi="Times New Roman"/>
          <w:szCs w:val="24"/>
          <w:lang w:val="ru-RU"/>
        </w:rPr>
        <w:t>Центральная библиотека - в ознаменование масленичной недели в рамках программы по этнокультурному воспитанию детей "Домовята» прошла беседа с первоклассниками, в ходе которой ребята познакомились с народными традициями празднования Масленицы, узнали, как интересно издревле на Руси отмечался этот праздник.</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8.</w:t>
      </w:r>
      <w:r>
        <w:rPr>
          <w:rFonts w:ascii="Times New Roman" w:hAnsi="Times New Roman"/>
          <w:szCs w:val="24"/>
          <w:lang w:val="ru-RU"/>
        </w:rPr>
        <w:tab/>
      </w:r>
      <w:r>
        <w:rPr>
          <w:rFonts w:ascii="Times New Roman" w:hAnsi="Times New Roman"/>
          <w:szCs w:val="24"/>
          <w:lang w:val="ru-RU"/>
        </w:rPr>
        <w:t>Центральная библиотека - встреча учащихся 10 – 11 классов с преподавателем английского языка, волонтером Хелен Мэтью из Швейцарии.</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9.</w:t>
      </w:r>
      <w:r>
        <w:rPr>
          <w:rFonts w:ascii="Times New Roman" w:hAnsi="Times New Roman"/>
          <w:szCs w:val="24"/>
          <w:lang w:val="ru-RU"/>
        </w:rPr>
        <w:tab/>
      </w:r>
      <w:r>
        <w:rPr>
          <w:rFonts w:ascii="Times New Roman" w:hAnsi="Times New Roman"/>
          <w:szCs w:val="24"/>
          <w:lang w:val="ru-RU"/>
        </w:rPr>
        <w:t>Библиотека поселка Заречный - мастер – класс по изготовлению и лепке, бурятского национального блюда «Буузы».</w:t>
      </w:r>
    </w:p>
    <w:p>
      <w:pPr>
        <w:pStyle w:val="119"/>
        <w:keepLines w:val="0"/>
        <w:pageBreakBefore w:val="0"/>
        <w:tabs>
          <w:tab w:val="left" w:pos="44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10.</w:t>
      </w:r>
      <w:r>
        <w:rPr>
          <w:rFonts w:ascii="Times New Roman" w:hAnsi="Times New Roman"/>
          <w:szCs w:val="24"/>
          <w:lang w:val="ru-RU"/>
        </w:rPr>
        <w:tab/>
      </w:r>
      <w:r>
        <w:rPr>
          <w:rFonts w:ascii="Times New Roman" w:hAnsi="Times New Roman"/>
          <w:szCs w:val="24"/>
          <w:lang w:val="ru-RU"/>
        </w:rPr>
        <w:t xml:space="preserve"> Детская библиотека - игровая развлекательная программа для школьников «А, ну-ка, девочки!» </w:t>
      </w:r>
    </w:p>
    <w:p>
      <w:pPr>
        <w:pStyle w:val="119"/>
        <w:keepLines w:val="0"/>
        <w:pageBreakBefore w:val="0"/>
        <w:tabs>
          <w:tab w:val="left" w:pos="44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11.</w:t>
      </w:r>
      <w:r>
        <w:rPr>
          <w:rFonts w:ascii="Times New Roman" w:hAnsi="Times New Roman"/>
          <w:szCs w:val="24"/>
          <w:lang w:val="ru-RU"/>
        </w:rPr>
        <w:tab/>
      </w:r>
      <w:r>
        <w:rPr>
          <w:rFonts w:ascii="Times New Roman" w:hAnsi="Times New Roman"/>
          <w:szCs w:val="24"/>
          <w:lang w:val="ru-RU"/>
        </w:rPr>
        <w:t xml:space="preserve"> Центральная библиотека -  заседание клуба славянской культуры "ЖИВА", на котором в ходе беседы о значении традиционных славянских узоров был проведен мастер-класс «Джутовая филигрань»: знакомство с искусством создания из клея и джута ажурных изделий с элементами славянского узора.</w:t>
      </w:r>
    </w:p>
    <w:p>
      <w:pPr>
        <w:pStyle w:val="119"/>
        <w:keepLines w:val="0"/>
        <w:pageBreakBefore w:val="0"/>
        <w:tabs>
          <w:tab w:val="left" w:pos="44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12.</w:t>
      </w:r>
      <w:r>
        <w:rPr>
          <w:rFonts w:ascii="Times New Roman" w:hAnsi="Times New Roman"/>
          <w:szCs w:val="24"/>
          <w:lang w:val="ru-RU"/>
        </w:rPr>
        <w:tab/>
      </w:r>
      <w:r>
        <w:rPr>
          <w:rFonts w:ascii="Times New Roman" w:hAnsi="Times New Roman"/>
          <w:szCs w:val="24"/>
          <w:lang w:val="ru-RU"/>
        </w:rPr>
        <w:t>Центральная библиотека – первое ознакомительное заседание клуба любителей чтения «заЧИТАЙся», в ходе которого был намечен формат работы периодичность встреч, определены книги для обсуждения.</w:t>
      </w:r>
    </w:p>
    <w:p>
      <w:pPr>
        <w:pStyle w:val="119"/>
        <w:keepLines w:val="0"/>
        <w:pageBreakBefore w:val="0"/>
        <w:tabs>
          <w:tab w:val="left" w:pos="44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13.</w:t>
      </w:r>
      <w:r>
        <w:rPr>
          <w:rFonts w:ascii="Times New Roman" w:hAnsi="Times New Roman"/>
          <w:szCs w:val="24"/>
          <w:lang w:val="ru-RU"/>
        </w:rPr>
        <w:tab/>
      </w:r>
      <w:r>
        <w:rPr>
          <w:rFonts w:ascii="Times New Roman" w:hAnsi="Times New Roman"/>
          <w:szCs w:val="24"/>
          <w:lang w:val="ru-RU"/>
        </w:rPr>
        <w:t xml:space="preserve"> Детская библиотека - урок памяти «И продолжает жить в потомках вечный Пушкин», посвященный дню памяти поэта для учащихся средних классов.</w:t>
      </w:r>
    </w:p>
    <w:p>
      <w:pPr>
        <w:pStyle w:val="119"/>
        <w:keepLines w:val="0"/>
        <w:pageBreakBefore w:val="0"/>
        <w:tabs>
          <w:tab w:val="left" w:pos="44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14.</w:t>
      </w:r>
      <w:r>
        <w:rPr>
          <w:rFonts w:ascii="Times New Roman" w:hAnsi="Times New Roman"/>
          <w:szCs w:val="24"/>
          <w:lang w:val="ru-RU"/>
        </w:rPr>
        <w:tab/>
      </w:r>
      <w:r>
        <w:rPr>
          <w:rFonts w:ascii="Times New Roman" w:hAnsi="Times New Roman"/>
          <w:szCs w:val="24"/>
          <w:lang w:val="ru-RU"/>
        </w:rPr>
        <w:t xml:space="preserve"> Центральная библиотека - мастер-класс для детей по лепке жаворонков из соленого теста, посвященный Дню весеннего равноденствия в рамках работы по программе этнокультурного воспитания «Домовята».</w:t>
      </w:r>
    </w:p>
    <w:p>
      <w:pPr>
        <w:pStyle w:val="119"/>
        <w:keepLines w:val="0"/>
        <w:pageBreakBefore w:val="0"/>
        <w:tabs>
          <w:tab w:val="left" w:pos="44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15.</w:t>
      </w:r>
      <w:r>
        <w:rPr>
          <w:rFonts w:ascii="Times New Roman" w:hAnsi="Times New Roman"/>
          <w:szCs w:val="24"/>
          <w:lang w:val="ru-RU"/>
        </w:rPr>
        <w:tab/>
      </w:r>
      <w:r>
        <w:rPr>
          <w:rFonts w:ascii="Times New Roman" w:hAnsi="Times New Roman"/>
          <w:szCs w:val="24"/>
          <w:lang w:val="ru-RU"/>
        </w:rPr>
        <w:t xml:space="preserve"> Центральная библиотека - заседание клуба любителей чтения «заЧИТАЙся». Встреча была посвящена Дню поэзии. Звучали стихи Ю. Друниной, В. Тушновой, С. Есенина, Л. Рубальской.  </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16.</w:t>
      </w:r>
      <w:r>
        <w:rPr>
          <w:rFonts w:ascii="Times New Roman" w:hAnsi="Times New Roman"/>
          <w:szCs w:val="24"/>
          <w:lang w:val="ru-RU"/>
        </w:rPr>
        <w:tab/>
      </w:r>
      <w:r>
        <w:rPr>
          <w:rFonts w:ascii="Times New Roman" w:hAnsi="Times New Roman"/>
          <w:szCs w:val="24"/>
          <w:lang w:val="ru-RU"/>
        </w:rPr>
        <w:t xml:space="preserve"> Центральная библиотека – заседание клуба славянской культуры «ЖИВА» - мастер-класс по изготовлению из теста символа весны - "Каргопольской тетёры"</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(III квартал)</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17.</w:t>
      </w:r>
      <w:r>
        <w:rPr>
          <w:rFonts w:ascii="Times New Roman" w:hAnsi="Times New Roman"/>
          <w:szCs w:val="24"/>
          <w:lang w:val="ru-RU"/>
        </w:rPr>
        <w:tab/>
      </w:r>
      <w:r>
        <w:rPr>
          <w:rFonts w:ascii="Times New Roman" w:hAnsi="Times New Roman"/>
          <w:szCs w:val="24"/>
          <w:lang w:val="ru-RU"/>
        </w:rPr>
        <w:t xml:space="preserve"> Центральная модельная библиотека – в соц. сетях и на сайте ЦБС «Краеведческая страница» о поэтах г. Северобайкальск. Публикация о Дрелюш В.И.</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18.</w:t>
      </w:r>
      <w:r>
        <w:rPr>
          <w:rFonts w:ascii="Times New Roman" w:hAnsi="Times New Roman"/>
          <w:szCs w:val="24"/>
          <w:lang w:val="ru-RU"/>
        </w:rPr>
        <w:tab/>
      </w:r>
      <w:r>
        <w:rPr>
          <w:rFonts w:ascii="Times New Roman" w:hAnsi="Times New Roman"/>
          <w:szCs w:val="24"/>
          <w:lang w:val="ru-RU"/>
        </w:rPr>
        <w:t xml:space="preserve"> Центральная модельная библиотека - в преддверии Дня семьи, любви и верности видео мастер-класс по изготовлению ромашки - символа этого замечательного праздника.</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19.</w:t>
      </w:r>
      <w:r>
        <w:rPr>
          <w:rFonts w:ascii="Times New Roman" w:hAnsi="Times New Roman"/>
          <w:szCs w:val="24"/>
          <w:lang w:val="ru-RU"/>
        </w:rPr>
        <w:tab/>
      </w:r>
      <w:r>
        <w:rPr>
          <w:rFonts w:ascii="Times New Roman" w:hAnsi="Times New Roman"/>
          <w:szCs w:val="24"/>
          <w:lang w:val="ru-RU"/>
        </w:rPr>
        <w:t xml:space="preserve"> Детская библиотека – интерактивная презентация с рекомендательным списком литературы о семье и семейных традициях, мастер-класс по изготовлению цветка из бумаги.</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20.</w:t>
      </w:r>
      <w:r>
        <w:rPr>
          <w:rFonts w:ascii="Times New Roman" w:hAnsi="Times New Roman"/>
          <w:szCs w:val="24"/>
          <w:lang w:val="ru-RU"/>
        </w:rPr>
        <w:tab/>
      </w:r>
      <w:r>
        <w:rPr>
          <w:rFonts w:ascii="Times New Roman" w:hAnsi="Times New Roman"/>
          <w:szCs w:val="24"/>
          <w:lang w:val="ru-RU"/>
        </w:rPr>
        <w:t xml:space="preserve">Детская библиотека -  публикация в соц. сетях «Дорогами мечты и поиска…»  к юбилею со дня рождения Л. А. Кассиля. </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21.</w:t>
      </w:r>
      <w:r>
        <w:rPr>
          <w:rFonts w:ascii="Times New Roman" w:hAnsi="Times New Roman"/>
          <w:szCs w:val="24"/>
          <w:lang w:val="ru-RU"/>
        </w:rPr>
        <w:tab/>
      </w:r>
      <w:r>
        <w:rPr>
          <w:rFonts w:ascii="Times New Roman" w:hAnsi="Times New Roman"/>
          <w:szCs w:val="24"/>
          <w:lang w:val="ru-RU"/>
        </w:rPr>
        <w:t xml:space="preserve"> Центральная модельная библиотека – в соц. сетях и на сайте ЦБС «Краеведческая страница» о поэтах г. Северобайкальск. Публикация о Зинченко В.</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22.</w:t>
      </w:r>
      <w:r>
        <w:rPr>
          <w:rFonts w:ascii="Times New Roman" w:hAnsi="Times New Roman"/>
          <w:szCs w:val="24"/>
          <w:lang w:val="ru-RU"/>
        </w:rPr>
        <w:tab/>
      </w:r>
      <w:r>
        <w:rPr>
          <w:rFonts w:ascii="Times New Roman" w:hAnsi="Times New Roman"/>
          <w:szCs w:val="24"/>
          <w:lang w:val="ru-RU"/>
        </w:rPr>
        <w:t xml:space="preserve">Центральная модельная библиотека – мастер-класс по созданию куклы-феи своими руками. </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23.</w:t>
      </w:r>
      <w:r>
        <w:rPr>
          <w:rFonts w:ascii="Times New Roman" w:hAnsi="Times New Roman"/>
          <w:szCs w:val="24"/>
          <w:lang w:val="ru-RU"/>
        </w:rPr>
        <w:tab/>
      </w:r>
      <w:r>
        <w:rPr>
          <w:rFonts w:ascii="Times New Roman" w:hAnsi="Times New Roman"/>
          <w:szCs w:val="24"/>
          <w:lang w:val="ru-RU"/>
        </w:rPr>
        <w:t xml:space="preserve"> Центральная модельная библиотека – в соц. сетях и на сайте ЦБС «Краеведческая страница» о поэтах г. Северобайкальск. Публикация о Капустине С.И.</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24.</w:t>
      </w:r>
      <w:r>
        <w:rPr>
          <w:rFonts w:ascii="Times New Roman" w:hAnsi="Times New Roman"/>
          <w:szCs w:val="24"/>
          <w:lang w:val="ru-RU"/>
        </w:rPr>
        <w:tab/>
      </w:r>
      <w:r>
        <w:rPr>
          <w:rFonts w:ascii="Times New Roman" w:hAnsi="Times New Roman"/>
          <w:szCs w:val="24"/>
          <w:lang w:val="ru-RU"/>
        </w:rPr>
        <w:t xml:space="preserve"> Центральная модельная библиотека – публикация к 110-летию со дня рождения английского детского писателя Д. Биссета. </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25.</w:t>
      </w:r>
      <w:r>
        <w:rPr>
          <w:rFonts w:ascii="Times New Roman" w:hAnsi="Times New Roman"/>
          <w:szCs w:val="24"/>
          <w:lang w:val="ru-RU"/>
        </w:rPr>
        <w:tab/>
      </w:r>
      <w:r>
        <w:rPr>
          <w:rFonts w:ascii="Times New Roman" w:hAnsi="Times New Roman"/>
          <w:szCs w:val="24"/>
          <w:lang w:val="ru-RU"/>
        </w:rPr>
        <w:t xml:space="preserve"> Центральная модельная библиотека - статья на тему «Как влияет интернет (соц. сети) на русский язык». </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26.</w:t>
      </w:r>
      <w:r>
        <w:rPr>
          <w:rFonts w:ascii="Times New Roman" w:hAnsi="Times New Roman"/>
          <w:szCs w:val="24"/>
          <w:lang w:val="ru-RU"/>
        </w:rPr>
        <w:tab/>
      </w:r>
      <w:r>
        <w:rPr>
          <w:rFonts w:ascii="Times New Roman" w:hAnsi="Times New Roman"/>
          <w:szCs w:val="24"/>
          <w:lang w:val="ru-RU"/>
        </w:rPr>
        <w:t xml:space="preserve"> Центральная модельная библиотека – статья на тему «Чтение – уникальный феномен культуры». </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27.</w:t>
      </w:r>
      <w:r>
        <w:rPr>
          <w:rFonts w:ascii="Times New Roman" w:hAnsi="Times New Roman"/>
          <w:szCs w:val="24"/>
          <w:lang w:val="ru-RU"/>
        </w:rPr>
        <w:tab/>
      </w:r>
      <w:r>
        <w:rPr>
          <w:rFonts w:ascii="Times New Roman" w:hAnsi="Times New Roman"/>
          <w:szCs w:val="24"/>
          <w:lang w:val="ru-RU"/>
        </w:rPr>
        <w:t xml:space="preserve"> Центральная модельная библиотека – видеоролик ко Дню строителя.</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28.</w:t>
      </w:r>
      <w:r>
        <w:rPr>
          <w:rFonts w:ascii="Times New Roman" w:hAnsi="Times New Roman"/>
          <w:szCs w:val="24"/>
          <w:lang w:val="ru-RU"/>
        </w:rPr>
        <w:tab/>
      </w:r>
      <w:r>
        <w:rPr>
          <w:rFonts w:ascii="Times New Roman" w:hAnsi="Times New Roman"/>
          <w:szCs w:val="24"/>
          <w:lang w:val="ru-RU"/>
        </w:rPr>
        <w:t>Центральная модельная библиотека – публикация «Русские писатели - лауреаты Нобелевской премии».</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29.</w:t>
      </w:r>
      <w:r>
        <w:rPr>
          <w:rFonts w:ascii="Times New Roman" w:hAnsi="Times New Roman"/>
          <w:szCs w:val="24"/>
          <w:lang w:val="ru-RU"/>
        </w:rPr>
        <w:tab/>
      </w:r>
      <w:r>
        <w:rPr>
          <w:rFonts w:ascii="Times New Roman" w:hAnsi="Times New Roman"/>
          <w:szCs w:val="24"/>
          <w:lang w:val="ru-RU"/>
        </w:rPr>
        <w:t xml:space="preserve"> Центральная модельная библиотека – в соц. сетях и на сайте ЦБС «Краеведческая страница» о поэтах г. Северобайкальск. Публикация о Кривом А.С.</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30.</w:t>
      </w:r>
      <w:r>
        <w:rPr>
          <w:rFonts w:ascii="Times New Roman" w:hAnsi="Times New Roman"/>
          <w:szCs w:val="24"/>
          <w:lang w:val="ru-RU"/>
        </w:rPr>
        <w:tab/>
      </w:r>
      <w:r>
        <w:rPr>
          <w:rFonts w:ascii="Times New Roman" w:hAnsi="Times New Roman"/>
          <w:szCs w:val="24"/>
          <w:lang w:val="ru-RU"/>
        </w:rPr>
        <w:t xml:space="preserve"> Центральная модельная библиотека – в соц. сетях и на сайте ЦБС «Краеведческая страница» о поэтах г. Северобайкальск. Публикация о Литвине В.В.</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31.</w:t>
      </w:r>
      <w:r>
        <w:rPr>
          <w:rFonts w:ascii="Times New Roman" w:hAnsi="Times New Roman"/>
          <w:szCs w:val="24"/>
          <w:lang w:val="ru-RU"/>
        </w:rPr>
        <w:tab/>
      </w:r>
      <w:r>
        <w:rPr>
          <w:rFonts w:ascii="Times New Roman" w:hAnsi="Times New Roman"/>
          <w:szCs w:val="24"/>
          <w:lang w:val="ru-RU"/>
        </w:rPr>
        <w:t xml:space="preserve"> Детская библиотека – интерактивная презентация о книгах-юбилярах 2020 года </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32.</w:t>
      </w:r>
      <w:r>
        <w:rPr>
          <w:rFonts w:ascii="Times New Roman" w:hAnsi="Times New Roman"/>
          <w:szCs w:val="24"/>
          <w:lang w:val="ru-RU"/>
        </w:rPr>
        <w:tab/>
      </w:r>
      <w:r>
        <w:rPr>
          <w:rFonts w:ascii="Times New Roman" w:hAnsi="Times New Roman"/>
          <w:szCs w:val="24"/>
          <w:lang w:val="ru-RU"/>
        </w:rPr>
        <w:t xml:space="preserve">Библиотека п. Заречный –  видеоролик - поэтическая страничка «Реет гордо наше знамя!» </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33.</w:t>
      </w:r>
      <w:r>
        <w:rPr>
          <w:rFonts w:ascii="Times New Roman" w:hAnsi="Times New Roman"/>
          <w:szCs w:val="24"/>
          <w:lang w:val="ru-RU"/>
        </w:rPr>
        <w:tab/>
      </w:r>
      <w:r>
        <w:rPr>
          <w:rFonts w:ascii="Times New Roman" w:hAnsi="Times New Roman"/>
          <w:szCs w:val="24"/>
          <w:lang w:val="ru-RU"/>
        </w:rPr>
        <w:t xml:space="preserve"> Детская библиотека – публикация к 100- летию со дня рождения Рэя Брэдбери. </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34.</w:t>
      </w:r>
      <w:r>
        <w:rPr>
          <w:rFonts w:ascii="Times New Roman" w:hAnsi="Times New Roman"/>
          <w:szCs w:val="24"/>
          <w:lang w:val="ru-RU"/>
        </w:rPr>
        <w:tab/>
      </w:r>
      <w:r>
        <w:rPr>
          <w:rFonts w:ascii="Times New Roman" w:hAnsi="Times New Roman"/>
          <w:szCs w:val="24"/>
          <w:lang w:val="ru-RU"/>
        </w:rPr>
        <w:t xml:space="preserve"> Центральная модельная библиотека – видеообзор периодических изданий «Внимание! Актуально. Интересно»</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35.</w:t>
      </w:r>
      <w:r>
        <w:rPr>
          <w:rFonts w:ascii="Times New Roman" w:hAnsi="Times New Roman"/>
          <w:szCs w:val="24"/>
          <w:lang w:val="ru-RU"/>
        </w:rPr>
        <w:tab/>
      </w:r>
      <w:r>
        <w:rPr>
          <w:rFonts w:ascii="Times New Roman" w:hAnsi="Times New Roman"/>
          <w:szCs w:val="24"/>
          <w:lang w:val="ru-RU"/>
        </w:rPr>
        <w:t xml:space="preserve"> Центральная модельная библиотека – в соц. сетях и на сайте ЦБС «Краеведческая страница» о поэтах г. Северобайкальск. Публикация о Минеевой М.П.</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36.</w:t>
      </w:r>
      <w:r>
        <w:rPr>
          <w:rFonts w:ascii="Times New Roman" w:hAnsi="Times New Roman"/>
          <w:szCs w:val="24"/>
          <w:lang w:val="ru-RU"/>
        </w:rPr>
        <w:tab/>
      </w:r>
      <w:r>
        <w:rPr>
          <w:rFonts w:ascii="Times New Roman" w:hAnsi="Times New Roman"/>
          <w:szCs w:val="24"/>
          <w:lang w:val="ru-RU"/>
        </w:rPr>
        <w:t>Центральная модельная библиотека – публикация к 95 - летию со дня рождения Стругацкого А. Н</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37.</w:t>
      </w:r>
      <w:r>
        <w:rPr>
          <w:rFonts w:ascii="Times New Roman" w:hAnsi="Times New Roman"/>
          <w:szCs w:val="24"/>
          <w:lang w:val="ru-RU"/>
        </w:rPr>
        <w:tab/>
      </w:r>
      <w:r>
        <w:rPr>
          <w:rFonts w:ascii="Times New Roman" w:hAnsi="Times New Roman"/>
          <w:szCs w:val="24"/>
          <w:lang w:val="ru-RU"/>
        </w:rPr>
        <w:t xml:space="preserve">Библиотека п. Заречный – видеоролик ко Дню солидарности в борьбе с терроризмом. </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38.</w:t>
      </w:r>
      <w:r>
        <w:rPr>
          <w:rFonts w:ascii="Times New Roman" w:hAnsi="Times New Roman"/>
          <w:szCs w:val="24"/>
          <w:lang w:val="ru-RU"/>
        </w:rPr>
        <w:tab/>
      </w:r>
      <w:r>
        <w:rPr>
          <w:rFonts w:ascii="Times New Roman" w:hAnsi="Times New Roman"/>
          <w:szCs w:val="24"/>
          <w:lang w:val="ru-RU"/>
        </w:rPr>
        <w:t xml:space="preserve"> Библиотека п. Заречный – статья ко Дню окончания Второй мировой войны. 75 лет со дня разгрома Квантунской армии Японии на Дальнем Востоке советскими войсками. </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39.</w:t>
      </w:r>
      <w:r>
        <w:rPr>
          <w:rFonts w:ascii="Times New Roman" w:hAnsi="Times New Roman"/>
          <w:szCs w:val="24"/>
          <w:lang w:val="ru-RU"/>
        </w:rPr>
        <w:tab/>
      </w:r>
      <w:r>
        <w:rPr>
          <w:rFonts w:ascii="Times New Roman" w:hAnsi="Times New Roman"/>
          <w:szCs w:val="24"/>
          <w:lang w:val="ru-RU"/>
        </w:rPr>
        <w:t xml:space="preserve"> Центральная модельная библиотека – видеоролик «Конец войны - начало мира» (история завершения Второй мировой войны). </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40.</w:t>
      </w:r>
      <w:r>
        <w:rPr>
          <w:rFonts w:ascii="Times New Roman" w:hAnsi="Times New Roman"/>
          <w:szCs w:val="24"/>
          <w:lang w:val="ru-RU"/>
        </w:rPr>
        <w:tab/>
      </w:r>
      <w:r>
        <w:rPr>
          <w:rFonts w:ascii="Times New Roman" w:hAnsi="Times New Roman"/>
          <w:szCs w:val="24"/>
          <w:lang w:val="ru-RU"/>
        </w:rPr>
        <w:t xml:space="preserve"> Центральная модельная библиотека – в соц. сетях и на сайте ЦБС «Краеведческая страница» о поэтах г. Северобайкальск. Публикация о Максимовой А.Н.</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41.</w:t>
      </w:r>
      <w:r>
        <w:rPr>
          <w:rFonts w:ascii="Times New Roman" w:hAnsi="Times New Roman"/>
          <w:szCs w:val="24"/>
          <w:lang w:val="ru-RU"/>
        </w:rPr>
        <w:tab/>
      </w:r>
      <w:r>
        <w:rPr>
          <w:rFonts w:ascii="Times New Roman" w:hAnsi="Times New Roman"/>
          <w:szCs w:val="24"/>
          <w:lang w:val="ru-RU"/>
        </w:rPr>
        <w:t xml:space="preserve"> Детская библиотека – публикация к 90 - летию со дня рождения драматурга, детского поэта В. Н. Орлова</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42.</w:t>
      </w:r>
      <w:r>
        <w:rPr>
          <w:rFonts w:ascii="Times New Roman" w:hAnsi="Times New Roman"/>
          <w:szCs w:val="24"/>
          <w:lang w:val="ru-RU"/>
        </w:rPr>
        <w:tab/>
      </w:r>
      <w:r>
        <w:rPr>
          <w:rFonts w:ascii="Times New Roman" w:hAnsi="Times New Roman"/>
          <w:szCs w:val="24"/>
          <w:lang w:val="ru-RU"/>
        </w:rPr>
        <w:t xml:space="preserve"> Центральная модельная библиотека – в соц. сетях и на сайте ЦБС «Краеведческая страница» о поэтах г. Северобайкальск. Видеоинтервью с Муратовой Т.А.</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43.</w:t>
      </w:r>
      <w:r>
        <w:rPr>
          <w:rFonts w:ascii="Times New Roman" w:hAnsi="Times New Roman"/>
          <w:szCs w:val="24"/>
          <w:lang w:val="ru-RU"/>
        </w:rPr>
        <w:tab/>
      </w:r>
      <w:r>
        <w:rPr>
          <w:rFonts w:ascii="Times New Roman" w:hAnsi="Times New Roman"/>
          <w:szCs w:val="24"/>
          <w:lang w:val="ru-RU"/>
        </w:rPr>
        <w:t xml:space="preserve"> Центральная модельная библиотека – встреча клуба любителей чтения «заЧИТАЙся!».</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44.</w:t>
      </w:r>
      <w:r>
        <w:rPr>
          <w:rFonts w:ascii="Times New Roman" w:hAnsi="Times New Roman"/>
          <w:szCs w:val="24"/>
          <w:lang w:val="ru-RU"/>
        </w:rPr>
        <w:tab/>
      </w:r>
      <w:r>
        <w:rPr>
          <w:rFonts w:ascii="Times New Roman" w:hAnsi="Times New Roman"/>
          <w:szCs w:val="24"/>
          <w:lang w:val="ru-RU"/>
        </w:rPr>
        <w:t xml:space="preserve"> Библиотека п. Заречный – ко дню Байкала в видеоформате поэтический сборник о Байкале «Славное море – священный Байкал», где представлены стихи местных авторов о красоте и величии священного моря - озера Байкал.</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45.</w:t>
      </w:r>
      <w:r>
        <w:rPr>
          <w:rFonts w:ascii="Times New Roman" w:hAnsi="Times New Roman"/>
          <w:szCs w:val="24"/>
          <w:lang w:val="ru-RU"/>
        </w:rPr>
        <w:tab/>
      </w:r>
      <w:r>
        <w:rPr>
          <w:rFonts w:ascii="Times New Roman" w:hAnsi="Times New Roman"/>
          <w:szCs w:val="24"/>
          <w:lang w:val="ru-RU"/>
        </w:rPr>
        <w:t xml:space="preserve"> Детская библиотека - виртуальная выставка к 80 - летию со дня рождения русской писательницы Ю. Н. Вознесенской.</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46.</w:t>
      </w:r>
      <w:r>
        <w:rPr>
          <w:rFonts w:ascii="Times New Roman" w:hAnsi="Times New Roman"/>
          <w:szCs w:val="24"/>
          <w:lang w:val="ru-RU"/>
        </w:rPr>
        <w:tab/>
      </w:r>
      <w:r>
        <w:rPr>
          <w:rFonts w:ascii="Times New Roman" w:hAnsi="Times New Roman"/>
          <w:szCs w:val="24"/>
          <w:lang w:val="ru-RU"/>
        </w:rPr>
        <w:t xml:space="preserve"> Детская библиотека – видеоролик в рамках межрегиональной экологической акции «#проБайкалчитай», проводимой ГАУК Республики Бурятия «Республиканская детско-юношеская библиотека». </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47.</w:t>
      </w:r>
      <w:r>
        <w:rPr>
          <w:rFonts w:ascii="Times New Roman" w:hAnsi="Times New Roman"/>
          <w:szCs w:val="24"/>
          <w:lang w:val="ru-RU"/>
        </w:rPr>
        <w:tab/>
      </w:r>
      <w:r>
        <w:rPr>
          <w:rFonts w:ascii="Times New Roman" w:hAnsi="Times New Roman"/>
          <w:szCs w:val="24"/>
          <w:lang w:val="ru-RU"/>
        </w:rPr>
        <w:t xml:space="preserve"> Детская библиотека – публикация ко Дню Мира.</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48.</w:t>
      </w:r>
      <w:r>
        <w:rPr>
          <w:rFonts w:ascii="Times New Roman" w:hAnsi="Times New Roman"/>
          <w:szCs w:val="24"/>
          <w:lang w:val="ru-RU"/>
        </w:rPr>
        <w:tab/>
      </w:r>
      <w:r>
        <w:rPr>
          <w:rFonts w:ascii="Times New Roman" w:hAnsi="Times New Roman"/>
          <w:szCs w:val="24"/>
          <w:lang w:val="ru-RU"/>
        </w:rPr>
        <w:t xml:space="preserve"> Библиотека п. Заречный – видеопрезентация, посвящённая русскому языковеду, лексикографу, профессору С. И. Ожегову.</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49.</w:t>
      </w:r>
      <w:r>
        <w:rPr>
          <w:rFonts w:ascii="Times New Roman" w:hAnsi="Times New Roman"/>
          <w:szCs w:val="24"/>
          <w:lang w:val="ru-RU"/>
        </w:rPr>
        <w:tab/>
      </w:r>
      <w:r>
        <w:rPr>
          <w:rFonts w:ascii="Times New Roman" w:hAnsi="Times New Roman"/>
          <w:szCs w:val="24"/>
          <w:lang w:val="ru-RU"/>
        </w:rPr>
        <w:t xml:space="preserve"> Центральная модельная библиотека - заседание клуба любителей чтения "#заЧИТАЙся!"</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50.</w:t>
      </w:r>
      <w:r>
        <w:rPr>
          <w:rFonts w:ascii="Times New Roman" w:hAnsi="Times New Roman"/>
          <w:szCs w:val="24"/>
          <w:lang w:val="ru-RU"/>
        </w:rPr>
        <w:tab/>
      </w:r>
      <w:r>
        <w:rPr>
          <w:rFonts w:ascii="Times New Roman" w:hAnsi="Times New Roman"/>
          <w:szCs w:val="24"/>
          <w:lang w:val="ru-RU"/>
        </w:rPr>
        <w:t xml:space="preserve"> Центральная модельная библиотека – в соц. сетях и на сайте ЦБС «Краеведческая страница» о поэтах г. Северобайкальск. Публикация о Непомнящих П.К.</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51.</w:t>
      </w:r>
      <w:r>
        <w:rPr>
          <w:rFonts w:ascii="Times New Roman" w:hAnsi="Times New Roman"/>
          <w:szCs w:val="24"/>
          <w:lang w:val="ru-RU"/>
        </w:rPr>
        <w:tab/>
      </w:r>
      <w:r>
        <w:rPr>
          <w:rFonts w:ascii="Times New Roman" w:hAnsi="Times New Roman"/>
          <w:szCs w:val="24"/>
          <w:lang w:val="ru-RU"/>
        </w:rPr>
        <w:t xml:space="preserve"> Детская библиотека – познавательный час для школьников «Путешествие по интернету с Киберсветофором» в рамках знакомства с образовательным проектом от компании «Ростелеком» и Министерства спорта и молодежной политики Бурятии «Советы Киберсветофора», который посвящен безопасному поведению детей в интернете.</w:t>
      </w:r>
    </w:p>
    <w:p>
      <w:pPr>
        <w:pStyle w:val="119"/>
        <w:keepLines w:val="0"/>
        <w:pageBreakBefore w:val="0"/>
        <w:tabs>
          <w:tab w:val="left" w:pos="440"/>
          <w:tab w:val="left" w:pos="66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52.  Центральная модельная библиотека – видеоролик об истории становления северобайкальской библиотеки.</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53.  Центральная модельная библиотека – видеоролик, посвященный Дню пожилого человека «Золотая осень жизни».</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54.   Центральная модельная библиотека – видеоролик к 125 – летию  со дня рождения поэта С.А. Есенина.</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55.  Центральная модельная библиотека – заседание книжного клуба «заЧИТАЙся!».</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56. Центральная модельная библиотека – в соц. сетях и на сайте ЦБС «Краеведческая страница» о поэтах г. Северобайкальск. Публикация о поэте, композиторе П.М.Толмачёве.</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57.  Центральная модельная библиотека – видеоролик к 95-летию поэта Е.М.Винокурова.</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58. Центральная модельная библиотека – видеоролик к 105-летию советского писателя С.С. Смирнова.</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59. Центральная модельная библиотека – видеоролик к 180-летию публициста Д. И. Писарева.</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60. Центральная модельная библиотека – видеоролик «Красота земная» о природе в русской литературе.</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61. Детская библиотека – видеоролик-поздравление, посвящённый Дню пожилого человека.</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62. Детская библиотека – виртуальный мастер-класс по изготовлению кленового листа.</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63. Детская библиотека – виртуальный мастер-класс по изготовлению необычной звёздочки.</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64. Детская библиотека – видеоролик «Магический антистресс».</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65. Детская библиотека – аудиосказка «Алиса-валяшка» к 100-летию писателя Д. Родари.</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66. Детская библиотека – видеоролик к 95-летию писателя В. Железнякова.</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67. Детская библиотека – видеоролик ко Дню бурятского языка.</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68. Библиотека п. Заречный – видеопрезентация о детских книжных новинках.</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69. Центральная модельная библиотека – видеоинтервью «Живая история Северобайкальска» (с известным человеком города Е.А. Марьясовым).</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70.</w:t>
      </w:r>
      <w:r>
        <w:rPr>
          <w:lang w:val="ru-RU"/>
        </w:rPr>
        <w:t xml:space="preserve"> </w:t>
      </w:r>
      <w:r>
        <w:rPr>
          <w:rFonts w:ascii="Times New Roman" w:hAnsi="Times New Roman"/>
          <w:szCs w:val="24"/>
          <w:lang w:val="ru-RU"/>
        </w:rPr>
        <w:t>Центральная модельная библиотека – видеоролик к 120-летию М. Митчелл.</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71. Центральная модельная библиотека – видеоролик к 200-летию Ф.М. Достоевского.</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72. Центральная модельная библиотека – видеоролик к 170-летию Р.Л. Стивенсона.</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73. Центральная модельная библиотека – видеоряд по книжным новинкам.</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74. Центральная модельная библиотека – видеоролик к Международному дню отказа от курения.</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75. Центральная модельная библиотека – видеоролик, посвящённый Рождественским чтениям «Александр Невский».</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76. Центральная модельная библиотека – видеоролик, посвященный Дню матери.</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77. Центральная модельная библиотека – статья «Через книгу к миру и согласию» (ко Дню инвалидов)</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78.</w:t>
      </w:r>
      <w:r>
        <w:rPr>
          <w:lang w:val="ru-RU"/>
        </w:rPr>
        <w:t xml:space="preserve"> </w:t>
      </w:r>
      <w:r>
        <w:rPr>
          <w:rFonts w:ascii="Times New Roman" w:hAnsi="Times New Roman"/>
          <w:szCs w:val="24"/>
          <w:lang w:val="ru-RU"/>
        </w:rPr>
        <w:t>Детская библиотека – видеоролик по книжной серии «Большая маленькая девочка».</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79. Библиотека п. Заречный – поэтическая видеопрезентация ко Дню народного единства.</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80. Библиотека п. Заречный – видеопрезентация «Нам в конфликтах жить нельзя – возьмемся за руки друзья» (ко дню толерантности).</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81. Библиотека п. Заречный – видеопрезентация ко Всемирному дню ребенка.</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82. Библиотека п. Заречный – видеопрезентация «Прекрасен мир любовью материнской» (ко Дню матери)</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83. Центральная модельная библиотека – публикация статьи Заслуженного учителя РБ Л.П. Бобровой «Библиотека и Народный университет: социально-культурное взаимодействие» в массовой печати «Северный Байкал», «Традиция», «Бурятия».</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84. Центральная модельная библиотека – в соц. сетях и на сайте ЦБС «Краеведческая страница» о поэтах г. Северобайкальск. Публикация о А.П. Сысоевой.</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85. Центральная модельная библиотека – в соц. сетях и на сайте ЦБС «Краеведческая страница» о поэтах г. Северобайкальск. Публикация о А.И. Чаплыгине.</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86. Центральная модельная библиотека – мастер-класс по изготовлению шелковой ленты.</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87. Центральная модельная библиотека – видеоурок по мастер-классу «Мастерская Деда Мороза».</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88. Детская библиотека – видеоролик «Имя твое неизвестно, подвиг твой бессмертен!» (ко Дню неизвестного солдата).</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89. Детская библиотека – аудиосказка «Елочка в лесу» (из цикла «В гостях у новогодней сказки»).</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90. Детская библиотека – аудиосказка «Елка» В. Сутеева » (из цикла «В гостях у новогодней сказки»).</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91. Детская библиотека – аудиосказка «Морозко»</w:t>
      </w:r>
      <w:r>
        <w:rPr>
          <w:lang w:val="ru-RU"/>
        </w:rPr>
        <w:t xml:space="preserve"> </w:t>
      </w:r>
      <w:r>
        <w:rPr>
          <w:rFonts w:ascii="Times New Roman" w:hAnsi="Times New Roman"/>
          <w:szCs w:val="24"/>
          <w:lang w:val="ru-RU"/>
        </w:rPr>
        <w:t>(из цикла «В гостях у новогодней сказки»).</w:t>
      </w:r>
    </w:p>
    <w:p>
      <w:pPr>
        <w:pStyle w:val="119"/>
        <w:keepLines w:val="0"/>
        <w:pageBreakBefore w:val="0"/>
        <w:tabs>
          <w:tab w:val="left" w:pos="440"/>
          <w:tab w:val="left" w:pos="66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92. Библиотека п. Заречный – виртуальная экскурсия по местам мемориалов Неизвестного солдата.</w:t>
      </w:r>
    </w:p>
    <w:p>
      <w:pPr>
        <w:pStyle w:val="119"/>
        <w:keepLines w:val="0"/>
        <w:pageBreakBefore w:val="0"/>
        <w:tabs>
          <w:tab w:val="left" w:pos="440"/>
        </w:tabs>
        <w:kinsoku/>
        <w:wordWrap/>
        <w:topLinePunct w:val="0"/>
        <w:bidi w:val="0"/>
        <w:snapToGrid/>
        <w:spacing w:after="0" w:line="240" w:lineRule="auto"/>
        <w:textAlignment w:val="auto"/>
        <w:rPr>
          <w:rFonts w:ascii="Times New Roman" w:hAnsi="Times New Roman"/>
          <w:szCs w:val="24"/>
          <w:lang w:val="ru-RU"/>
        </w:rPr>
      </w:pPr>
    </w:p>
    <w:p>
      <w:pPr>
        <w:pStyle w:val="119"/>
        <w:keepLines w:val="0"/>
        <w:pageBreakBefore w:val="0"/>
        <w:kinsoku/>
        <w:wordWrap/>
        <w:topLinePunct w:val="0"/>
        <w:bidi w:val="0"/>
        <w:snapToGrid/>
        <w:spacing w:after="0" w:line="240" w:lineRule="auto"/>
        <w:jc w:val="both"/>
        <w:textAlignment w:val="auto"/>
        <w:rPr>
          <w:rFonts w:ascii="Times New Roman" w:hAnsi="Times New Roman"/>
          <w:szCs w:val="24"/>
          <w:lang w:val="ru-RU"/>
        </w:rPr>
      </w:pPr>
    </w:p>
    <w:p>
      <w:pPr>
        <w:pStyle w:val="119"/>
        <w:keepLines w:val="0"/>
        <w:pageBreakBefore w:val="0"/>
        <w:kinsoku/>
        <w:wordWrap/>
        <w:topLinePunct w:val="0"/>
        <w:bidi w:val="0"/>
        <w:snapToGrid/>
        <w:spacing w:after="0" w:line="240" w:lineRule="auto"/>
        <w:jc w:val="center"/>
        <w:textAlignment w:val="auto"/>
        <w:rPr>
          <w:rFonts w:ascii="Times New Roman" w:hAnsi="Times New Roman"/>
          <w:b/>
          <w:szCs w:val="24"/>
          <w:lang w:val="ru-RU"/>
        </w:rPr>
      </w:pPr>
      <w:r>
        <w:rPr>
          <w:rFonts w:ascii="Times New Roman" w:hAnsi="Times New Roman"/>
          <w:b/>
          <w:szCs w:val="24"/>
          <w:lang w:val="ru-RU"/>
        </w:rPr>
        <w:t>Выставочная деятельность</w:t>
      </w:r>
    </w:p>
    <w:p>
      <w:pPr>
        <w:pStyle w:val="119"/>
        <w:keepLines w:val="0"/>
        <w:pageBreakBefore w:val="0"/>
        <w:kinsoku/>
        <w:wordWrap/>
        <w:topLinePunct w:val="0"/>
        <w:bidi w:val="0"/>
        <w:snapToGrid/>
        <w:spacing w:after="0" w:line="240" w:lineRule="auto"/>
        <w:jc w:val="both"/>
        <w:textAlignment w:val="auto"/>
        <w:rPr>
          <w:rFonts w:ascii="Times New Roman" w:hAnsi="Times New Roman"/>
          <w:szCs w:val="24"/>
          <w:lang w:val="ru-RU"/>
        </w:rPr>
      </w:pPr>
    </w:p>
    <w:p>
      <w:pPr>
        <w:pStyle w:val="119"/>
        <w:keepLines w:val="0"/>
        <w:pageBreakBefore w:val="0"/>
        <w:tabs>
          <w:tab w:val="left" w:pos="44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1.</w:t>
      </w:r>
      <w:r>
        <w:rPr>
          <w:rFonts w:ascii="Times New Roman" w:hAnsi="Times New Roman"/>
          <w:szCs w:val="24"/>
          <w:lang w:val="ru-RU"/>
        </w:rPr>
        <w:tab/>
      </w:r>
      <w:r>
        <w:rPr>
          <w:rFonts w:ascii="Times New Roman" w:hAnsi="Times New Roman"/>
          <w:szCs w:val="24"/>
          <w:lang w:val="ru-RU"/>
        </w:rPr>
        <w:t>Центральная библиотека - выставка «Блокады прорвано кольцо», посвященная Году памяти и славы в России. Представлены документальные, художественные произведения, стихи военных лет, мемуары и воспоминания ветеранов войны.</w:t>
      </w:r>
    </w:p>
    <w:p>
      <w:pPr>
        <w:pStyle w:val="119"/>
        <w:keepLines w:val="0"/>
        <w:pageBreakBefore w:val="0"/>
        <w:tabs>
          <w:tab w:val="left" w:pos="44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2.</w:t>
      </w:r>
      <w:r>
        <w:rPr>
          <w:rFonts w:ascii="Times New Roman" w:hAnsi="Times New Roman"/>
          <w:szCs w:val="24"/>
          <w:lang w:val="ru-RU"/>
        </w:rPr>
        <w:tab/>
      </w:r>
      <w:r>
        <w:rPr>
          <w:rFonts w:ascii="Times New Roman" w:hAnsi="Times New Roman"/>
          <w:szCs w:val="24"/>
          <w:lang w:val="ru-RU"/>
        </w:rPr>
        <w:t>В рамках Дней воинской славы России в библиотеке поселка Заречный вниманию посетителей предоставлена книжная выставка «Подвиг Ленинграда».</w:t>
      </w:r>
    </w:p>
    <w:p>
      <w:pPr>
        <w:pStyle w:val="119"/>
        <w:keepLines w:val="0"/>
        <w:pageBreakBefore w:val="0"/>
        <w:tabs>
          <w:tab w:val="left" w:pos="44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3.</w:t>
      </w:r>
      <w:r>
        <w:rPr>
          <w:rFonts w:ascii="Times New Roman" w:hAnsi="Times New Roman"/>
          <w:szCs w:val="24"/>
          <w:lang w:val="ru-RU"/>
        </w:rPr>
        <w:tab/>
      </w:r>
      <w:r>
        <w:rPr>
          <w:rFonts w:ascii="Times New Roman" w:hAnsi="Times New Roman"/>
          <w:szCs w:val="24"/>
          <w:lang w:val="ru-RU"/>
        </w:rPr>
        <w:t>К юбилею Бориса Пастернака в библиотеке поселка Заречный оформлена книжная выставка «Я разбивал стихи, как сад…»</w:t>
      </w:r>
    </w:p>
    <w:p>
      <w:pPr>
        <w:pStyle w:val="119"/>
        <w:keepLines w:val="0"/>
        <w:pageBreakBefore w:val="0"/>
        <w:tabs>
          <w:tab w:val="left" w:pos="44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4.</w:t>
      </w:r>
      <w:r>
        <w:rPr>
          <w:rFonts w:ascii="Times New Roman" w:hAnsi="Times New Roman"/>
          <w:szCs w:val="24"/>
          <w:lang w:val="ru-RU"/>
        </w:rPr>
        <w:tab/>
      </w:r>
      <w:r>
        <w:rPr>
          <w:rFonts w:ascii="Times New Roman" w:hAnsi="Times New Roman"/>
          <w:szCs w:val="24"/>
          <w:lang w:val="ru-RU"/>
        </w:rPr>
        <w:t>Центральная библиотека - книжная выставка для семейного чтения, на которой были представлены произведения детских писателей Республики Бурятия. Это увлекательные книги Светланы Нестеровой, Анны Виноградовой, Виктории Алагуевой, Константина Соболева. Детский сборник стихов «Будамшуу» Дамбы Жалсараева представлен на бурятском языке с подстрочным переводом на русский язык. Большой интерес вызвала книга «Маленькие рассказы» Л.Н. Толстого в переводе на бурятский язык М.Н. Улановой. Также можно было познакомиться с рассказами Петра Мананникова «Тропинками детства», «Семейские посиделки», которые были признаны в 2014 год победителями литературного конкурса «Родное слово», посвященного 190 – летию великого русского писателя и педагога К.Д. Ушинского. Яркие, красочные книги были интересны и взрослым, и детям.</w:t>
      </w:r>
    </w:p>
    <w:p>
      <w:pPr>
        <w:pStyle w:val="119"/>
        <w:keepLines w:val="0"/>
        <w:pageBreakBefore w:val="0"/>
        <w:tabs>
          <w:tab w:val="left" w:pos="44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5.</w:t>
      </w:r>
      <w:r>
        <w:rPr>
          <w:rFonts w:ascii="Times New Roman" w:hAnsi="Times New Roman"/>
          <w:szCs w:val="24"/>
          <w:lang w:val="ru-RU"/>
        </w:rPr>
        <w:tab/>
      </w:r>
      <w:r>
        <w:rPr>
          <w:rFonts w:ascii="Times New Roman" w:hAnsi="Times New Roman"/>
          <w:szCs w:val="24"/>
          <w:lang w:val="ru-RU"/>
        </w:rPr>
        <w:t>Центральная библиотека - книжная выставка «Серебряная радуга Белого Месяца», посвященная празднику Сагаалган. Читателям были представлены различные издания – книги, журналы, публикации, иллюстративный материал. Также на выставке были широко представлены издания В.П. Алагуевой «Золотая книга о бурятах», «Серебряная книга о бурятах», В.Д. Бабуевой «Материальная и духовная культура бурят», красочный «Бурятский орнамент». Большой интерес представляет сборник Г.Ц. Цыдынжапова «Бурятская кухня», который включает различные рецепты приготовления национальных блюд.</w:t>
      </w:r>
    </w:p>
    <w:p>
      <w:pPr>
        <w:pStyle w:val="119"/>
        <w:keepLines w:val="0"/>
        <w:pageBreakBefore w:val="0"/>
        <w:tabs>
          <w:tab w:val="left" w:pos="44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6.</w:t>
      </w:r>
      <w:r>
        <w:rPr>
          <w:rFonts w:ascii="Times New Roman" w:hAnsi="Times New Roman"/>
          <w:szCs w:val="24"/>
          <w:lang w:val="ru-RU"/>
        </w:rPr>
        <w:tab/>
      </w:r>
      <w:r>
        <w:rPr>
          <w:rFonts w:ascii="Times New Roman" w:hAnsi="Times New Roman"/>
          <w:szCs w:val="24"/>
          <w:lang w:val="ru-RU"/>
        </w:rPr>
        <w:t>Центральная библиотека – ко Дню поэзии была подготовлена тематическая выставка-обзор «Поэзии чарующие строки». На выставке представлены «Лирика Серебряного века», «Русская поэзия XVIII века», «Русская поэзия I половины XIX века», замечательные и любимые произведения русских и советских поэтов - Николая Гумилева, Марины Цветаевой, Анны Ахматовой, Владимира Высоцкого, Юрия Визбора, Эдуарда Асадова, Вероники Тушновой, Андрея Дементьева, Евгения Евтушенко, Олега Митяева, Булата Окуджавы.</w:t>
      </w:r>
    </w:p>
    <w:p>
      <w:pPr>
        <w:pStyle w:val="119"/>
        <w:keepLines w:val="0"/>
        <w:pageBreakBefore w:val="0"/>
        <w:tabs>
          <w:tab w:val="left" w:pos="44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7.</w:t>
      </w:r>
      <w:r>
        <w:rPr>
          <w:rFonts w:ascii="Times New Roman" w:hAnsi="Times New Roman"/>
          <w:szCs w:val="24"/>
          <w:lang w:val="ru-RU"/>
        </w:rPr>
        <w:tab/>
      </w:r>
      <w:r>
        <w:rPr>
          <w:rFonts w:ascii="Times New Roman" w:hAnsi="Times New Roman"/>
          <w:szCs w:val="24"/>
          <w:lang w:val="ru-RU"/>
        </w:rPr>
        <w:t xml:space="preserve">Библиотека поселка Заречный -  тематическая выставка «Жизнь прекрасна - не трать ее напрасно», посвященная профилактике табакокурения и алкоголизма. Для широкого круга читателей на выставке были представлены рекомендательные материалы, статистические данные, познавательные книги. </w:t>
      </w:r>
    </w:p>
    <w:p>
      <w:pPr>
        <w:pStyle w:val="119"/>
        <w:keepLines w:val="0"/>
        <w:pageBreakBefore w:val="0"/>
        <w:tabs>
          <w:tab w:val="left" w:pos="44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8.</w:t>
      </w:r>
      <w:r>
        <w:rPr>
          <w:rFonts w:ascii="Times New Roman" w:hAnsi="Times New Roman"/>
          <w:szCs w:val="24"/>
          <w:lang w:val="ru-RU"/>
        </w:rPr>
        <w:tab/>
      </w:r>
      <w:r>
        <w:rPr>
          <w:rFonts w:ascii="Times New Roman" w:hAnsi="Times New Roman"/>
          <w:szCs w:val="24"/>
          <w:lang w:val="ru-RU"/>
        </w:rPr>
        <w:t xml:space="preserve">Центральная модельная библиотека - книжная выставка «Спасибо за труд, строитель БАМа!», посвящённая Дню БАМовцев. Вниманию читателей были представлены источники, раскрывающие основные периоды истории магистрали, её экономическую и социальную значимость, о жизни и подвиге людей, работавших на одной из сложных и героических строек. </w:t>
      </w:r>
    </w:p>
    <w:p>
      <w:pPr>
        <w:pStyle w:val="119"/>
        <w:keepLines w:val="0"/>
        <w:pageBreakBefore w:val="0"/>
        <w:tabs>
          <w:tab w:val="left" w:pos="44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9.</w:t>
      </w:r>
      <w:r>
        <w:rPr>
          <w:rFonts w:ascii="Times New Roman" w:hAnsi="Times New Roman"/>
          <w:szCs w:val="24"/>
          <w:lang w:val="ru-RU"/>
        </w:rPr>
        <w:tab/>
      </w:r>
      <w:r>
        <w:rPr>
          <w:rFonts w:ascii="Times New Roman" w:hAnsi="Times New Roman"/>
          <w:szCs w:val="24"/>
          <w:lang w:val="ru-RU"/>
        </w:rPr>
        <w:t>Библиотека п. Заречный – выставка «Библиотека, книжка, я – вместе верные друзья!» На выставке представлены книги по внеклассному чтению, заданному ребятам на летние каникулы.</w:t>
      </w:r>
    </w:p>
    <w:p>
      <w:pPr>
        <w:pStyle w:val="119"/>
        <w:keepLines w:val="0"/>
        <w:pageBreakBefore w:val="0"/>
        <w:tabs>
          <w:tab w:val="left" w:pos="44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10.</w:t>
      </w:r>
      <w:r>
        <w:rPr>
          <w:rFonts w:ascii="Times New Roman" w:hAnsi="Times New Roman"/>
          <w:szCs w:val="24"/>
          <w:lang w:val="ru-RU"/>
        </w:rPr>
        <w:tab/>
      </w:r>
      <w:r>
        <w:rPr>
          <w:rFonts w:ascii="Times New Roman" w:hAnsi="Times New Roman"/>
          <w:szCs w:val="24"/>
          <w:lang w:val="ru-RU"/>
        </w:rPr>
        <w:t xml:space="preserve"> Детская библиотека - виртуальная выставка книг для малышей серии "Сказки про эмоции" Е. Ульевой.</w:t>
      </w:r>
    </w:p>
    <w:p>
      <w:pPr>
        <w:pStyle w:val="119"/>
        <w:keepLines w:val="0"/>
        <w:pageBreakBefore w:val="0"/>
        <w:tabs>
          <w:tab w:val="left" w:pos="44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11.</w:t>
      </w:r>
      <w:r>
        <w:rPr>
          <w:rFonts w:ascii="Times New Roman" w:hAnsi="Times New Roman"/>
          <w:szCs w:val="24"/>
          <w:lang w:val="ru-RU"/>
        </w:rPr>
        <w:tab/>
      </w:r>
      <w:r>
        <w:rPr>
          <w:rFonts w:ascii="Times New Roman" w:hAnsi="Times New Roman"/>
          <w:szCs w:val="24"/>
          <w:lang w:val="ru-RU"/>
        </w:rPr>
        <w:t xml:space="preserve"> Центральная модельная библиотека -  книжная выставка-обзор к 89-летию со дня рождения народного писателя Бурятии И. К. Калашникова</w:t>
      </w:r>
    </w:p>
    <w:p>
      <w:pPr>
        <w:pStyle w:val="119"/>
        <w:keepLines w:val="0"/>
        <w:pageBreakBefore w:val="0"/>
        <w:tabs>
          <w:tab w:val="left" w:pos="44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12.</w:t>
      </w:r>
      <w:r>
        <w:rPr>
          <w:rFonts w:ascii="Times New Roman" w:hAnsi="Times New Roman"/>
          <w:szCs w:val="24"/>
          <w:lang w:val="ru-RU"/>
        </w:rPr>
        <w:tab/>
      </w:r>
      <w:r>
        <w:rPr>
          <w:rFonts w:ascii="Times New Roman" w:hAnsi="Times New Roman"/>
          <w:szCs w:val="24"/>
          <w:lang w:val="ru-RU"/>
        </w:rPr>
        <w:t xml:space="preserve"> Библиотека п. Заречный – книжная выставка «Секреты кулинарного искусства». </w:t>
      </w:r>
    </w:p>
    <w:p>
      <w:pPr>
        <w:pStyle w:val="119"/>
        <w:keepLines w:val="0"/>
        <w:pageBreakBefore w:val="0"/>
        <w:tabs>
          <w:tab w:val="left" w:pos="44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13.</w:t>
      </w:r>
      <w:r>
        <w:rPr>
          <w:rFonts w:ascii="Times New Roman" w:hAnsi="Times New Roman"/>
          <w:szCs w:val="24"/>
          <w:lang w:val="ru-RU"/>
        </w:rPr>
        <w:tab/>
      </w:r>
      <w:r>
        <w:rPr>
          <w:rFonts w:ascii="Times New Roman" w:hAnsi="Times New Roman"/>
          <w:szCs w:val="24"/>
          <w:lang w:val="ru-RU"/>
        </w:rPr>
        <w:t xml:space="preserve"> Центральная модельная библиотека – тематическая выставка ко Дню Государственного флага Российской Федерации.</w:t>
      </w:r>
    </w:p>
    <w:p>
      <w:pPr>
        <w:pStyle w:val="119"/>
        <w:keepLines w:val="0"/>
        <w:pageBreakBefore w:val="0"/>
        <w:tabs>
          <w:tab w:val="left" w:pos="44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14.</w:t>
      </w:r>
      <w:r>
        <w:rPr>
          <w:rFonts w:ascii="Times New Roman" w:hAnsi="Times New Roman"/>
          <w:szCs w:val="24"/>
          <w:lang w:val="ru-RU"/>
        </w:rPr>
        <w:tab/>
      </w:r>
      <w:r>
        <w:rPr>
          <w:rFonts w:ascii="Times New Roman" w:hAnsi="Times New Roman"/>
          <w:szCs w:val="24"/>
          <w:lang w:val="ru-RU"/>
        </w:rPr>
        <w:t xml:space="preserve"> Центральная модельная библиотека – тематическая выставка «Вред табака»</w:t>
      </w:r>
    </w:p>
    <w:p>
      <w:pPr>
        <w:pStyle w:val="119"/>
        <w:keepLines w:val="0"/>
        <w:pageBreakBefore w:val="0"/>
        <w:tabs>
          <w:tab w:val="left" w:pos="44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15.</w:t>
      </w:r>
      <w:r>
        <w:rPr>
          <w:rFonts w:ascii="Times New Roman" w:hAnsi="Times New Roman"/>
          <w:szCs w:val="24"/>
          <w:lang w:val="ru-RU"/>
        </w:rPr>
        <w:tab/>
      </w:r>
      <w:r>
        <w:rPr>
          <w:rFonts w:ascii="Times New Roman" w:hAnsi="Times New Roman"/>
          <w:szCs w:val="24"/>
          <w:lang w:val="ru-RU"/>
        </w:rPr>
        <w:t>Библиотека п. Заречный – книжная выставка «Любимый край в стихах и прозе».</w:t>
      </w:r>
    </w:p>
    <w:p>
      <w:pPr>
        <w:pStyle w:val="119"/>
        <w:keepLines w:val="0"/>
        <w:pageBreakBefore w:val="0"/>
        <w:tabs>
          <w:tab w:val="left" w:pos="44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16.</w:t>
      </w:r>
      <w:r>
        <w:rPr>
          <w:rFonts w:ascii="Times New Roman" w:hAnsi="Times New Roman"/>
          <w:szCs w:val="24"/>
          <w:lang w:val="ru-RU"/>
        </w:rPr>
        <w:tab/>
      </w:r>
      <w:r>
        <w:rPr>
          <w:rFonts w:ascii="Times New Roman" w:hAnsi="Times New Roman"/>
          <w:szCs w:val="24"/>
          <w:lang w:val="ru-RU"/>
        </w:rPr>
        <w:t xml:space="preserve"> Детская библиотека – книжная выставка «Детям о родной земле»</w:t>
      </w:r>
    </w:p>
    <w:p>
      <w:pPr>
        <w:pStyle w:val="119"/>
        <w:keepLines w:val="0"/>
        <w:pageBreakBefore w:val="0"/>
        <w:tabs>
          <w:tab w:val="left" w:pos="44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17.</w:t>
      </w:r>
      <w:r>
        <w:rPr>
          <w:rFonts w:ascii="Times New Roman" w:hAnsi="Times New Roman"/>
          <w:szCs w:val="24"/>
          <w:lang w:val="ru-RU"/>
        </w:rPr>
        <w:tab/>
      </w:r>
      <w:r>
        <w:rPr>
          <w:rFonts w:ascii="Times New Roman" w:hAnsi="Times New Roman"/>
          <w:szCs w:val="24"/>
          <w:lang w:val="ru-RU"/>
        </w:rPr>
        <w:t xml:space="preserve"> Детская библиотека - книжная выставка «Белый пудель и другие» к 150-летию А. И. Куприна.</w:t>
      </w:r>
    </w:p>
    <w:p>
      <w:pPr>
        <w:pStyle w:val="119"/>
        <w:keepLines w:val="0"/>
        <w:pageBreakBefore w:val="0"/>
        <w:tabs>
          <w:tab w:val="left" w:pos="44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18.</w:t>
      </w:r>
      <w:r>
        <w:rPr>
          <w:rFonts w:ascii="Times New Roman" w:hAnsi="Times New Roman"/>
          <w:szCs w:val="24"/>
          <w:lang w:val="ru-RU"/>
        </w:rPr>
        <w:tab/>
      </w:r>
      <w:r>
        <w:rPr>
          <w:rFonts w:ascii="Times New Roman" w:hAnsi="Times New Roman"/>
          <w:szCs w:val="24"/>
          <w:lang w:val="ru-RU"/>
        </w:rPr>
        <w:t xml:space="preserve"> Центральная модельная библиотека – тематическая выставка «Молодёжь в мире книг». </w:t>
      </w:r>
    </w:p>
    <w:p>
      <w:pPr>
        <w:pStyle w:val="119"/>
        <w:keepLines w:val="0"/>
        <w:pageBreakBefore w:val="0"/>
        <w:tabs>
          <w:tab w:val="left" w:pos="44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19.</w:t>
      </w:r>
      <w:r>
        <w:rPr>
          <w:rFonts w:ascii="Times New Roman" w:hAnsi="Times New Roman"/>
          <w:szCs w:val="24"/>
          <w:lang w:val="ru-RU"/>
        </w:rPr>
        <w:tab/>
      </w:r>
      <w:r>
        <w:rPr>
          <w:rFonts w:ascii="Times New Roman" w:hAnsi="Times New Roman"/>
          <w:szCs w:val="24"/>
          <w:lang w:val="ru-RU"/>
        </w:rPr>
        <w:t xml:space="preserve"> Детская библиотека – виртуальная выставка по книжным новинкам серии «Всё на свете знают дети» для читателей младшего школьного возраста.</w:t>
      </w:r>
    </w:p>
    <w:p>
      <w:pPr>
        <w:pStyle w:val="119"/>
        <w:keepLines w:val="0"/>
        <w:pageBreakBefore w:val="0"/>
        <w:tabs>
          <w:tab w:val="left" w:pos="440"/>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20.</w:t>
      </w:r>
      <w:r>
        <w:rPr>
          <w:rFonts w:ascii="Times New Roman" w:hAnsi="Times New Roman"/>
          <w:szCs w:val="24"/>
          <w:lang w:val="ru-RU"/>
        </w:rPr>
        <w:tab/>
      </w:r>
      <w:r>
        <w:rPr>
          <w:rFonts w:ascii="Times New Roman" w:hAnsi="Times New Roman"/>
          <w:szCs w:val="24"/>
          <w:lang w:val="ru-RU"/>
        </w:rPr>
        <w:t xml:space="preserve"> Центральная модельная библиотека – виртуальная выставка для любителей фэнтези. </w:t>
      </w:r>
    </w:p>
    <w:p>
      <w:pPr>
        <w:pStyle w:val="119"/>
        <w:keepLines w:val="0"/>
        <w:pageBreakBefore w:val="0"/>
        <w:tabs>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21.  Центральная модельная библиотека – тематическая выставка «Золотая осень жизни», посвященная Дню пожилого человека.</w:t>
      </w:r>
    </w:p>
    <w:p>
      <w:pPr>
        <w:pStyle w:val="119"/>
        <w:keepLines w:val="0"/>
        <w:pageBreakBefore w:val="0"/>
        <w:tabs>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22. Центральная модельная библиотека – книжная выставка «Край родной, Северобайкалье».</w:t>
      </w:r>
      <w:r>
        <w:rPr>
          <w:lang w:val="ru-RU"/>
        </w:rPr>
        <w:t xml:space="preserve"> </w:t>
      </w:r>
      <w:r>
        <w:rPr>
          <w:rFonts w:ascii="Times New Roman" w:hAnsi="Times New Roman"/>
          <w:szCs w:val="24"/>
          <w:lang w:val="ru-RU"/>
        </w:rPr>
        <w:t xml:space="preserve">Краеведческая выставка посвящена истории и культуре, памятным местам, географии, природе и народонаселению Северобайкалья. В экспозиции были представлены издания из фонда библиотеки: сборники, хронико-документальный материал, архивные документы, буклеты, фотоальбомы, путеводители. </w:t>
      </w:r>
    </w:p>
    <w:p>
      <w:pPr>
        <w:pStyle w:val="119"/>
        <w:keepLines w:val="0"/>
        <w:pageBreakBefore w:val="0"/>
        <w:tabs>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23. Центральная модельная библиотека – книжная выставка «Новогоднее ассорти».</w:t>
      </w:r>
    </w:p>
    <w:p>
      <w:pPr>
        <w:pStyle w:val="119"/>
        <w:keepLines w:val="0"/>
        <w:pageBreakBefore w:val="0"/>
        <w:tabs>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24. Центральная модельная библиотека – выставка-информация «Коррупции – нет!».</w:t>
      </w:r>
    </w:p>
    <w:p>
      <w:pPr>
        <w:pStyle w:val="119"/>
        <w:keepLines w:val="0"/>
        <w:pageBreakBefore w:val="0"/>
        <w:tabs>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25. Детская библиотека – виртуальная выставка «Братья наши меньшие» (к Всемирному дню животных»).</w:t>
      </w:r>
    </w:p>
    <w:p>
      <w:pPr>
        <w:pStyle w:val="119"/>
        <w:keepLines w:val="0"/>
        <w:pageBreakBefore w:val="0"/>
        <w:tabs>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26. Детская библиотека – виртуальная выставка «К юбилею писателя» (115-лет со дня рождения Г.Н. Троепольского).</w:t>
      </w:r>
    </w:p>
    <w:p>
      <w:pPr>
        <w:pStyle w:val="119"/>
        <w:keepLines w:val="0"/>
        <w:pageBreakBefore w:val="0"/>
        <w:tabs>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27. Детская библиотека – виртуальная выставка «Слава и гордость России».</w:t>
      </w:r>
    </w:p>
    <w:p>
      <w:pPr>
        <w:pStyle w:val="119"/>
        <w:keepLines w:val="0"/>
        <w:pageBreakBefore w:val="0"/>
        <w:tabs>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28. Детская библиотека – виртуальная выставка «Личность Петра 1 в творчестве художников».</w:t>
      </w:r>
    </w:p>
    <w:p>
      <w:pPr>
        <w:pStyle w:val="119"/>
        <w:keepLines w:val="0"/>
        <w:pageBreakBefore w:val="0"/>
        <w:tabs>
          <w:tab w:val="left" w:pos="880"/>
        </w:tabs>
        <w:kinsoku/>
        <w:wordWrap/>
        <w:topLinePunct w:val="0"/>
        <w:bidi w:val="0"/>
        <w:snapToGrid/>
        <w:spacing w:after="0" w:line="240" w:lineRule="auto"/>
        <w:ind w:left="0" w:leftChars="0" w:firstLine="439" w:firstLineChars="183"/>
        <w:jc w:val="both"/>
        <w:textAlignment w:val="auto"/>
        <w:rPr>
          <w:rFonts w:ascii="Times New Roman" w:hAnsi="Times New Roman"/>
          <w:szCs w:val="24"/>
          <w:lang w:val="ru-RU"/>
        </w:rPr>
      </w:pPr>
      <w:r>
        <w:rPr>
          <w:rFonts w:ascii="Times New Roman" w:hAnsi="Times New Roman"/>
          <w:szCs w:val="24"/>
          <w:lang w:val="ru-RU"/>
        </w:rPr>
        <w:t>29. Детская библиотека – виртуальная выставка «Мир Редьярда Киплинга» (к 155 –летию со дня рождения писателя).</w:t>
      </w:r>
    </w:p>
    <w:p>
      <w:pPr>
        <w:pStyle w:val="34"/>
        <w:keepLines w:val="0"/>
        <w:pageBreakBefore w:val="0"/>
        <w:widowControl/>
        <w:tabs>
          <w:tab w:val="left" w:pos="1128"/>
        </w:tabs>
        <w:kinsoku/>
        <w:wordWrap/>
        <w:topLinePunct w:val="0"/>
        <w:bidi w:val="0"/>
        <w:snapToGrid/>
        <w:spacing w:after="0" w:line="240" w:lineRule="auto"/>
        <w:ind w:firstLine="0"/>
        <w:jc w:val="center"/>
        <w:textAlignment w:val="auto"/>
        <w:rPr>
          <w:rStyle w:val="116"/>
          <w:i/>
          <w:sz w:val="24"/>
          <w:szCs w:val="24"/>
        </w:rPr>
      </w:pPr>
    </w:p>
    <w:p>
      <w:pPr>
        <w:pStyle w:val="34"/>
        <w:keepLines w:val="0"/>
        <w:pageBreakBefore w:val="0"/>
        <w:widowControl/>
        <w:tabs>
          <w:tab w:val="left" w:pos="1128"/>
        </w:tabs>
        <w:kinsoku/>
        <w:wordWrap/>
        <w:topLinePunct w:val="0"/>
        <w:bidi w:val="0"/>
        <w:snapToGrid/>
        <w:spacing w:after="0" w:line="240" w:lineRule="auto"/>
        <w:ind w:firstLine="0"/>
        <w:jc w:val="center"/>
        <w:textAlignment w:val="auto"/>
        <w:rPr>
          <w:rStyle w:val="116"/>
          <w:i/>
          <w:sz w:val="24"/>
          <w:szCs w:val="24"/>
        </w:rPr>
      </w:pPr>
      <w:r>
        <w:rPr>
          <w:rStyle w:val="116"/>
          <w:i/>
          <w:sz w:val="24"/>
          <w:szCs w:val="24"/>
        </w:rPr>
        <w:t>6.4. Продвижение книги и чтения.</w:t>
      </w:r>
    </w:p>
    <w:p>
      <w:pPr>
        <w:pStyle w:val="34"/>
        <w:keepLines w:val="0"/>
        <w:pageBreakBefore w:val="0"/>
        <w:widowControl/>
        <w:tabs>
          <w:tab w:val="left" w:pos="1128"/>
        </w:tabs>
        <w:kinsoku/>
        <w:wordWrap/>
        <w:topLinePunct w:val="0"/>
        <w:bidi w:val="0"/>
        <w:snapToGrid/>
        <w:spacing w:after="0" w:line="240" w:lineRule="auto"/>
        <w:ind w:firstLine="0"/>
        <w:jc w:val="center"/>
        <w:textAlignment w:val="auto"/>
        <w:rPr>
          <w:rStyle w:val="116"/>
          <w:i/>
          <w:sz w:val="24"/>
          <w:szCs w:val="24"/>
        </w:rPr>
      </w:pPr>
    </w:p>
    <w:p>
      <w:pPr>
        <w:pStyle w:val="119"/>
        <w:keepLines w:val="0"/>
        <w:pageBreakBefore w:val="0"/>
        <w:kinsoku/>
        <w:wordWrap/>
        <w:topLinePunct w:val="0"/>
        <w:bidi w:val="0"/>
        <w:snapToGrid/>
        <w:spacing w:after="0" w:line="240" w:lineRule="auto"/>
        <w:ind w:left="0" w:leftChars="0" w:firstLine="439" w:firstLineChars="183"/>
        <w:jc w:val="both"/>
        <w:textAlignment w:val="auto"/>
        <w:rPr>
          <w:lang w:val="ru-RU"/>
        </w:rPr>
      </w:pPr>
      <w:r>
        <w:rPr>
          <w:rFonts w:ascii="Times New Roman" w:hAnsi="Times New Roman"/>
          <w:color w:val="000000"/>
          <w:szCs w:val="24"/>
          <w:lang w:val="ru-RU"/>
        </w:rPr>
        <w:t>- Экскурсия по Центральной библиотеке для учащихся 9 «в» класса МБОУ СОШ №11;</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color w:val="000000"/>
          <w:szCs w:val="24"/>
          <w:lang w:val="ru-RU"/>
        </w:rPr>
      </w:pPr>
      <w:r>
        <w:rPr>
          <w:rFonts w:ascii="Times New Roman" w:hAnsi="Times New Roman"/>
          <w:color w:val="000000"/>
          <w:szCs w:val="24"/>
          <w:lang w:val="ru-RU"/>
        </w:rPr>
        <w:t>- Книжная выставка-обзор к памятной дате «Блокады прорвано кольцо»;</w:t>
      </w:r>
    </w:p>
    <w:p>
      <w:pPr>
        <w:pStyle w:val="119"/>
        <w:keepLines w:val="0"/>
        <w:pageBreakBefore w:val="0"/>
        <w:kinsoku/>
        <w:wordWrap/>
        <w:topLinePunct w:val="0"/>
        <w:bidi w:val="0"/>
        <w:snapToGrid/>
        <w:spacing w:after="0" w:line="240" w:lineRule="auto"/>
        <w:ind w:left="0" w:leftChars="0" w:firstLine="439" w:firstLineChars="183"/>
        <w:jc w:val="both"/>
        <w:textAlignment w:val="auto"/>
        <w:rPr>
          <w:lang w:val="ru-RU"/>
        </w:rPr>
      </w:pPr>
      <w:r>
        <w:rPr>
          <w:rFonts w:ascii="Times New Roman" w:hAnsi="Times New Roman"/>
          <w:color w:val="000000"/>
          <w:szCs w:val="24"/>
          <w:lang w:val="ru-RU"/>
        </w:rPr>
        <w:t>- Книжная выставка «Блокадный Ленинград»;</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color w:val="000000"/>
          <w:szCs w:val="24"/>
          <w:lang w:val="ru-RU"/>
        </w:rPr>
      </w:pPr>
      <w:r>
        <w:rPr>
          <w:rFonts w:ascii="Times New Roman" w:hAnsi="Times New Roman"/>
          <w:color w:val="000000"/>
          <w:szCs w:val="24"/>
          <w:lang w:val="ru-RU"/>
        </w:rPr>
        <w:t>- Книжно-иллюстративная выставка «Серебряная радуга Белого Месяца»;</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lang w:val="ru-RU"/>
        </w:rPr>
      </w:pPr>
      <w:r>
        <w:rPr>
          <w:rFonts w:ascii="Times New Roman" w:hAnsi="Times New Roman"/>
          <w:lang w:val="ru-RU"/>
        </w:rPr>
        <w:t>- Участие в составе жюри на городском мероприятии «Умники и умницы» (по произведению В. Быкова «Альпийская баллада»);</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lang w:val="ru-RU"/>
        </w:rPr>
      </w:pPr>
      <w:r>
        <w:rPr>
          <w:rFonts w:ascii="Times New Roman" w:hAnsi="Times New Roman"/>
          <w:lang w:val="ru-RU"/>
        </w:rPr>
        <w:t>- Акция-онлайн «Читаем стихи о войне» (к 75-летию Победы в В.О.В.);</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lang w:val="ru-RU"/>
        </w:rPr>
      </w:pPr>
      <w:r>
        <w:rPr>
          <w:rFonts w:ascii="Times New Roman" w:hAnsi="Times New Roman"/>
          <w:lang w:val="ru-RU"/>
        </w:rPr>
        <w:t>- Видеообзор «В книжной памяти мгновения войны» (по произведениям о Великой Отечественной войне);</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lang w:val="ru-RU"/>
        </w:rPr>
      </w:pPr>
      <w:r>
        <w:rPr>
          <w:rFonts w:ascii="Times New Roman" w:hAnsi="Times New Roman"/>
          <w:lang w:val="ru-RU"/>
        </w:rPr>
        <w:t>- Книжная выставка к памятной дате «И помнит мир спасённый» (к 75-летию Победы в В.О.В.);</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lang w:val="ru-RU"/>
        </w:rPr>
      </w:pPr>
      <w:r>
        <w:rPr>
          <w:rFonts w:ascii="Times New Roman" w:hAnsi="Times New Roman"/>
          <w:lang w:val="ru-RU"/>
        </w:rPr>
        <w:t>- Книжная выставка к памятной дате «2020 год – Год Памяти и Славы» (к 75-летию Победы в В.О.В.);</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lang w:val="ru-RU"/>
        </w:rPr>
      </w:pPr>
      <w:r>
        <w:rPr>
          <w:rFonts w:ascii="Times New Roman" w:hAnsi="Times New Roman"/>
          <w:lang w:val="ru-RU"/>
        </w:rPr>
        <w:t>- Книжная выставка «Поэзии чарующие строки», посвященная Всемирному Дню поэзии;</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lang w:val="ru-RU"/>
        </w:rPr>
      </w:pPr>
      <w:r>
        <w:rPr>
          <w:rFonts w:ascii="Times New Roman" w:hAnsi="Times New Roman"/>
          <w:lang w:val="ru-RU"/>
        </w:rPr>
        <w:t>- Книжная выставка «Жизнь прекрасна – не трать её напрасно» (профилактика табакокурения и алкоголизма);</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lang w:val="ru-RU"/>
        </w:rPr>
      </w:pPr>
      <w:r>
        <w:rPr>
          <w:rFonts w:ascii="Times New Roman" w:hAnsi="Times New Roman"/>
          <w:lang w:val="ru-RU"/>
        </w:rPr>
        <w:t>- Заседания любителей чтения в клубе «заЧитайся»;</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lang w:val="ru-RU"/>
        </w:rPr>
      </w:pPr>
      <w:r>
        <w:rPr>
          <w:rFonts w:ascii="Times New Roman" w:hAnsi="Times New Roman"/>
          <w:lang w:val="ru-RU"/>
        </w:rPr>
        <w:t>- Обзоры книжных новинок;</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lang w:val="ru-RU"/>
        </w:rPr>
      </w:pPr>
      <w:r>
        <w:rPr>
          <w:rFonts w:ascii="Times New Roman" w:hAnsi="Times New Roman"/>
          <w:lang w:val="ru-RU"/>
        </w:rPr>
        <w:t>- Акция «Читающий Северобайкальск»;</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lang w:val="ru-RU"/>
        </w:rPr>
      </w:pPr>
      <w:r>
        <w:rPr>
          <w:rFonts w:ascii="Times New Roman" w:hAnsi="Times New Roman"/>
          <w:lang w:val="ru-RU"/>
        </w:rPr>
        <w:t>- Видеопрезентации «Новые книги»;</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lang w:val="ru-RU"/>
        </w:rPr>
      </w:pPr>
      <w:r>
        <w:rPr>
          <w:rFonts w:ascii="Times New Roman" w:hAnsi="Times New Roman"/>
          <w:lang w:val="ru-RU"/>
        </w:rPr>
        <w:t>- Книжная выставка к памятной дате «22 июня – День памяти и скорби»;</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lang w:val="ru-RU"/>
        </w:rPr>
      </w:pPr>
      <w:r>
        <w:rPr>
          <w:rFonts w:ascii="Times New Roman" w:hAnsi="Times New Roman"/>
          <w:lang w:val="ru-RU"/>
        </w:rPr>
        <w:t>- Книжная выставка, посвящённая Дню бамовцев «Спасибо за труд, строитель БАМа»;</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lang w:val="ru-RU"/>
        </w:rPr>
      </w:pPr>
      <w:r>
        <w:rPr>
          <w:rFonts w:ascii="Times New Roman" w:hAnsi="Times New Roman"/>
          <w:lang w:val="ru-RU"/>
        </w:rPr>
        <w:t>- Книжно-иллюстративная выставка «Молодёжь в мире книг»;</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lang w:val="ru-RU"/>
        </w:rPr>
      </w:pPr>
      <w:r>
        <w:rPr>
          <w:rFonts w:ascii="Times New Roman" w:hAnsi="Times New Roman"/>
          <w:lang w:val="ru-RU"/>
        </w:rPr>
        <w:t>- Книжная выставка, посвящённая Дню пожилого человека «Золотая осень жизни»;</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lang w:val="ru-RU"/>
        </w:rPr>
      </w:pPr>
      <w:r>
        <w:rPr>
          <w:rFonts w:ascii="Times New Roman" w:hAnsi="Times New Roman"/>
          <w:lang w:val="ru-RU"/>
        </w:rPr>
        <w:t>- Книжная выставка, посвящённая Дню города «Край родной, Северобайкалье»;</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lang w:val="ru-RU"/>
        </w:rPr>
      </w:pPr>
      <w:r>
        <w:rPr>
          <w:rFonts w:ascii="Times New Roman" w:hAnsi="Times New Roman"/>
          <w:lang w:val="ru-RU"/>
        </w:rPr>
        <w:t>- Праздничная книжная выставка «Новогоднее ассорти»;</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lang w:val="ru-RU"/>
        </w:rPr>
      </w:pPr>
      <w:r>
        <w:rPr>
          <w:rFonts w:ascii="Times New Roman" w:hAnsi="Times New Roman"/>
          <w:lang w:val="ru-RU"/>
        </w:rPr>
        <w:t>- Выставка-информация «Коррупции – нет!»;</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lang w:val="ru-RU"/>
        </w:rPr>
      </w:pPr>
      <w:r>
        <w:rPr>
          <w:rFonts w:ascii="Times New Roman" w:hAnsi="Times New Roman"/>
          <w:lang w:val="ru-RU"/>
        </w:rPr>
        <w:t>- Книжно-иллюстративная выставка «Хочу всё знать», посвящённая Дню российской науки;</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lang w:val="ru-RU"/>
        </w:rPr>
      </w:pPr>
      <w:r>
        <w:rPr>
          <w:rFonts w:ascii="Times New Roman" w:hAnsi="Times New Roman"/>
          <w:lang w:val="ru-RU"/>
        </w:rPr>
        <w:t>- Книжная выставка «Держава армией крепка» (к 23 февраля);</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lang w:val="ru-RU"/>
        </w:rPr>
      </w:pPr>
      <w:r>
        <w:rPr>
          <w:rFonts w:ascii="Times New Roman" w:hAnsi="Times New Roman"/>
          <w:lang w:val="ru-RU"/>
        </w:rPr>
        <w:t>- Тематическая полка «Петр 1 и его эпоха»;</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lang w:val="ru-RU"/>
        </w:rPr>
      </w:pPr>
      <w:r>
        <w:rPr>
          <w:rFonts w:ascii="Times New Roman" w:hAnsi="Times New Roman"/>
          <w:lang w:val="ru-RU"/>
        </w:rPr>
        <w:t>- Виртуальная выставка «Летнее чтение»;</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lang w:val="ru-RU"/>
        </w:rPr>
      </w:pPr>
      <w:r>
        <w:rPr>
          <w:rFonts w:ascii="Times New Roman" w:hAnsi="Times New Roman"/>
          <w:lang w:val="ru-RU"/>
        </w:rPr>
        <w:t>-</w:t>
      </w:r>
      <w:r>
        <w:rPr>
          <w:lang w:val="ru-RU"/>
        </w:rPr>
        <w:t xml:space="preserve"> </w:t>
      </w:r>
      <w:r>
        <w:rPr>
          <w:rFonts w:ascii="Times New Roman" w:hAnsi="Times New Roman"/>
          <w:lang w:val="ru-RU"/>
        </w:rPr>
        <w:t>Виртуальная книжная выставка «Детские книги-юбиляры»;</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lang w:val="ru-RU"/>
        </w:rPr>
      </w:pPr>
      <w:r>
        <w:rPr>
          <w:rFonts w:ascii="Times New Roman" w:hAnsi="Times New Roman"/>
          <w:lang w:val="ru-RU"/>
        </w:rPr>
        <w:t>- Виртуальная экскурсия по детской библиотеке»;</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lang w:val="ru-RU"/>
        </w:rPr>
      </w:pPr>
      <w:r>
        <w:rPr>
          <w:rFonts w:ascii="Times New Roman" w:hAnsi="Times New Roman"/>
          <w:lang w:val="ru-RU"/>
        </w:rPr>
        <w:t>- Информационная выставка «Он защищал интересы России, но за себя не постоял» (к 225-летию со дня рождения А.С. Грибоедова);</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lang w:val="ru-RU"/>
        </w:rPr>
      </w:pPr>
      <w:r>
        <w:rPr>
          <w:rFonts w:ascii="Times New Roman" w:hAnsi="Times New Roman"/>
          <w:lang w:val="ru-RU"/>
        </w:rPr>
        <w:t>- Книжная выставка «Читаем Чехова – познаём жизнь» (к 160-летию</w:t>
      </w:r>
      <w:r>
        <w:rPr>
          <w:lang w:val="ru-RU"/>
        </w:rPr>
        <w:t xml:space="preserve"> </w:t>
      </w:r>
      <w:r>
        <w:rPr>
          <w:rFonts w:ascii="Times New Roman" w:hAnsi="Times New Roman"/>
          <w:lang w:val="ru-RU"/>
        </w:rPr>
        <w:t>со дня рождения А.П. Чехова);</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lang w:val="ru-RU"/>
        </w:rPr>
      </w:pPr>
      <w:r>
        <w:rPr>
          <w:rFonts w:ascii="Times New Roman" w:hAnsi="Times New Roman"/>
          <w:lang w:val="ru-RU"/>
        </w:rPr>
        <w:t>- Книжная выставка «Я разбивал стихи как сад» (к 130-летию со дня рождения Б.Л. Пастернака);</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lang w:val="ru-RU"/>
        </w:rPr>
      </w:pPr>
      <w:r>
        <w:rPr>
          <w:rFonts w:ascii="Times New Roman" w:hAnsi="Times New Roman"/>
          <w:lang w:val="ru-RU"/>
        </w:rPr>
        <w:t>- Неделя бурятской книги «Помни, мира не узнаешь, не зная края своего»;</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lang w:val="ru-RU"/>
        </w:rPr>
      </w:pPr>
      <w:r>
        <w:rPr>
          <w:rFonts w:ascii="Times New Roman" w:hAnsi="Times New Roman"/>
          <w:lang w:val="ru-RU"/>
        </w:rPr>
        <w:t>- Тематическая выставка «Весна и женщины едины» (к Международному женскому дню);</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lang w:val="ru-RU"/>
        </w:rPr>
      </w:pPr>
      <w:r>
        <w:rPr>
          <w:rFonts w:ascii="Times New Roman" w:hAnsi="Times New Roman"/>
          <w:lang w:val="ru-RU"/>
        </w:rPr>
        <w:t>- Книжная выставка «Духовных книг божественная мудрость» (к Всероссийскому Дню православной книги);</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lang w:val="ru-RU"/>
        </w:rPr>
      </w:pPr>
      <w:r>
        <w:rPr>
          <w:rFonts w:ascii="Times New Roman" w:hAnsi="Times New Roman"/>
          <w:lang w:val="ru-RU"/>
        </w:rPr>
        <w:t>- Видеоряд «Читаем вместе – всей семьей» (ко Дню семьи);</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lang w:val="ru-RU"/>
        </w:rPr>
      </w:pPr>
      <w:r>
        <w:rPr>
          <w:rFonts w:ascii="Times New Roman" w:hAnsi="Times New Roman"/>
          <w:lang w:val="ru-RU"/>
        </w:rPr>
        <w:t>- Видеообзор «Краеведческая книга» (по краеведческим новинкам);</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lang w:val="ru-RU"/>
        </w:rPr>
      </w:pPr>
      <w:r>
        <w:rPr>
          <w:rFonts w:ascii="Times New Roman" w:hAnsi="Times New Roman"/>
          <w:lang w:val="ru-RU"/>
        </w:rPr>
        <w:t>- Книжно-иллюстративная выставка «Любимый край в стихах и прозе»;</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lang w:val="ru-RU"/>
        </w:rPr>
      </w:pPr>
      <w:r>
        <w:rPr>
          <w:rFonts w:ascii="Times New Roman" w:hAnsi="Times New Roman"/>
          <w:lang w:val="ru-RU"/>
        </w:rPr>
        <w:t>- Книжная выставка «Секреты кулинарного искусства»;</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lang w:val="ru-RU"/>
        </w:rPr>
      </w:pPr>
      <w:r>
        <w:rPr>
          <w:rFonts w:ascii="Times New Roman" w:hAnsi="Times New Roman"/>
          <w:lang w:val="ru-RU"/>
        </w:rPr>
        <w:t>- Видеопрезентация о детских книжных новинках;</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lang w:val="ru-RU"/>
        </w:rPr>
      </w:pPr>
      <w:r>
        <w:rPr>
          <w:rFonts w:ascii="Times New Roman" w:hAnsi="Times New Roman"/>
          <w:lang w:val="ru-RU"/>
        </w:rPr>
        <w:t>- Виртуальная книжная выставка «И помнить страшно, и забыть нельзя» (ко Дню памяти политических репрессий).</w:t>
      </w:r>
    </w:p>
    <w:p>
      <w:pPr>
        <w:pStyle w:val="119"/>
        <w:keepLines w:val="0"/>
        <w:pageBreakBefore w:val="0"/>
        <w:kinsoku/>
        <w:wordWrap/>
        <w:topLinePunct w:val="0"/>
        <w:bidi w:val="0"/>
        <w:snapToGrid/>
        <w:spacing w:after="0" w:line="240" w:lineRule="auto"/>
        <w:jc w:val="both"/>
        <w:textAlignment w:val="auto"/>
        <w:rPr>
          <w:rFonts w:ascii="Times New Roman" w:hAnsi="Times New Roman"/>
          <w:lang w:val="ru-RU"/>
        </w:rPr>
      </w:pPr>
    </w:p>
    <w:p>
      <w:pPr>
        <w:pStyle w:val="34"/>
        <w:keepLines w:val="0"/>
        <w:pageBreakBefore w:val="0"/>
        <w:widowControl/>
        <w:tabs>
          <w:tab w:val="left" w:pos="1128"/>
        </w:tabs>
        <w:kinsoku/>
        <w:wordWrap/>
        <w:topLinePunct w:val="0"/>
        <w:bidi w:val="0"/>
        <w:snapToGrid/>
        <w:spacing w:after="0" w:line="240" w:lineRule="auto"/>
        <w:ind w:firstLine="0"/>
        <w:jc w:val="center"/>
        <w:textAlignment w:val="auto"/>
        <w:rPr>
          <w:rStyle w:val="116"/>
          <w:i/>
          <w:sz w:val="24"/>
          <w:szCs w:val="24"/>
        </w:rPr>
      </w:pPr>
      <w:r>
        <w:rPr>
          <w:rStyle w:val="116"/>
          <w:i/>
          <w:sz w:val="24"/>
          <w:szCs w:val="24"/>
        </w:rPr>
        <w:t xml:space="preserve">6.5.  Библиотечное обслуживание людей </w:t>
      </w:r>
    </w:p>
    <w:p>
      <w:pPr>
        <w:pStyle w:val="34"/>
        <w:keepLines w:val="0"/>
        <w:pageBreakBefore w:val="0"/>
        <w:widowControl/>
        <w:tabs>
          <w:tab w:val="left" w:pos="1128"/>
        </w:tabs>
        <w:kinsoku/>
        <w:wordWrap/>
        <w:topLinePunct w:val="0"/>
        <w:bidi w:val="0"/>
        <w:snapToGrid/>
        <w:spacing w:after="0" w:line="240" w:lineRule="auto"/>
        <w:ind w:firstLine="0"/>
        <w:jc w:val="center"/>
        <w:textAlignment w:val="auto"/>
        <w:rPr>
          <w:rStyle w:val="116"/>
          <w:i/>
          <w:sz w:val="24"/>
          <w:szCs w:val="24"/>
        </w:rPr>
      </w:pPr>
      <w:r>
        <w:rPr>
          <w:rStyle w:val="116"/>
          <w:i/>
          <w:sz w:val="24"/>
          <w:szCs w:val="24"/>
        </w:rPr>
        <w:t>с ограниченными возможностями здоровья и др.</w:t>
      </w:r>
    </w:p>
    <w:p>
      <w:pPr>
        <w:pStyle w:val="34"/>
        <w:keepLines w:val="0"/>
        <w:pageBreakBefore w:val="0"/>
        <w:widowControl/>
        <w:tabs>
          <w:tab w:val="left" w:pos="1128"/>
        </w:tabs>
        <w:kinsoku/>
        <w:wordWrap/>
        <w:topLinePunct w:val="0"/>
        <w:bidi w:val="0"/>
        <w:snapToGrid/>
        <w:spacing w:after="0" w:line="240" w:lineRule="auto"/>
        <w:ind w:firstLine="0"/>
        <w:jc w:val="center"/>
        <w:textAlignment w:val="auto"/>
        <w:rPr>
          <w:rStyle w:val="116"/>
          <w:sz w:val="24"/>
          <w:szCs w:val="24"/>
        </w:rPr>
      </w:pPr>
    </w:p>
    <w:p>
      <w:pPr>
        <w:pStyle w:val="73"/>
        <w:keepLines w:val="0"/>
        <w:pageBreakBefore w:val="0"/>
        <w:kinsoku/>
        <w:wordWrap/>
        <w:topLinePunct w:val="0"/>
        <w:bidi w:val="0"/>
        <w:snapToGrid/>
        <w:spacing w:after="0" w:line="240" w:lineRule="auto"/>
        <w:ind w:left="0" w:leftChars="0" w:firstLine="439" w:firstLineChars="183"/>
        <w:jc w:val="both"/>
        <w:textAlignment w:val="auto"/>
        <w:rPr>
          <w:rStyle w:val="31"/>
          <w:rFonts w:ascii="Times New Roman" w:hAnsi="Times New Roman" w:cs="Times New Roman"/>
          <w:i/>
          <w:sz w:val="24"/>
          <w:szCs w:val="24"/>
          <w:lang w:val="ru-RU"/>
        </w:rPr>
      </w:pPr>
      <w:r>
        <w:rPr>
          <w:rFonts w:ascii="Times New Roman" w:hAnsi="Times New Roman"/>
          <w:szCs w:val="24"/>
          <w:shd w:val="clear" w:color="auto" w:fill="FFFFFF"/>
          <w:lang w:val="ru-RU"/>
        </w:rPr>
        <w:tab/>
      </w:r>
      <w:r>
        <w:rPr>
          <w:rFonts w:ascii="Times New Roman" w:hAnsi="Times New Roman"/>
          <w:szCs w:val="24"/>
          <w:shd w:val="clear" w:color="auto" w:fill="FFFFFF"/>
          <w:lang w:val="ru-RU"/>
        </w:rPr>
        <w:t xml:space="preserve">В рамках реализации работы с людьми, имеющими ограниченные физические возможности и во исполнение муниципальной программы «Доступная среда» в ЦБС с 2018 г. установлен стационарный видеоувеличитель - устройство, которое с помощью камеры сканирует картину и выводит увеличенное изображение на дисплей. Слабовидящие посетители библиотеки могут без труда читать книги, газеты и журналы. Видеоувеличитель настолько прост в использовании, что каждый пользователь может самостоятельно подобрать параметры, которые помогут наиболее комфортно воспринимать информацию: отрегулировать увеличение изображения, цвет текста и фон, наиболее удобные для глаза. Также читателям, имеющим проблемы со зрением библиотека предоставляет в пользование тифло-флешплеер, при помощи которого можно прослушивать тексты художественных произведений, записанные на специальные флешкарты и аудиодиски с записями произведений литературы.  </w:t>
      </w:r>
    </w:p>
    <w:p>
      <w:pPr>
        <w:pStyle w:val="73"/>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szCs w:val="24"/>
          <w:shd w:val="clear" w:color="auto" w:fill="FFFFFF"/>
          <w:lang w:val="ru-RU"/>
        </w:rPr>
      </w:pPr>
      <w:r>
        <w:rPr>
          <w:rFonts w:ascii="Times New Roman" w:hAnsi="Times New Roman"/>
          <w:szCs w:val="24"/>
          <w:shd w:val="clear" w:color="auto" w:fill="FFFFFF"/>
          <w:lang w:val="ru-RU"/>
        </w:rPr>
        <w:t xml:space="preserve">Также по мере возможности сотрудники библиотеки работают с постояльцами Центра социального ухода для пожилых и инвалидов «Веста»: навещают пенсионеров, подбирают для них книги, газеты и журналы, участвуют в организации встреч и мероприятий.  </w:t>
      </w:r>
    </w:p>
    <w:p>
      <w:pPr>
        <w:pStyle w:val="73"/>
        <w:keepLines w:val="0"/>
        <w:pageBreakBefore w:val="0"/>
        <w:kinsoku/>
        <w:wordWrap/>
        <w:topLinePunct w:val="0"/>
        <w:bidi w:val="0"/>
        <w:snapToGrid/>
        <w:spacing w:after="0" w:line="240" w:lineRule="auto"/>
        <w:jc w:val="both"/>
        <w:textAlignment w:val="auto"/>
        <w:rPr>
          <w:rFonts w:ascii="Times New Roman" w:hAnsi="Times New Roman"/>
          <w:szCs w:val="24"/>
          <w:shd w:val="clear" w:color="auto" w:fill="FFFFFF"/>
          <w:lang w:val="ru-RU"/>
        </w:rPr>
      </w:pPr>
    </w:p>
    <w:p>
      <w:pPr>
        <w:pStyle w:val="34"/>
        <w:keepLines w:val="0"/>
        <w:pageBreakBefore w:val="0"/>
        <w:widowControl/>
        <w:tabs>
          <w:tab w:val="left" w:pos="1128"/>
        </w:tabs>
        <w:kinsoku/>
        <w:wordWrap/>
        <w:topLinePunct w:val="0"/>
        <w:bidi w:val="0"/>
        <w:snapToGrid/>
        <w:spacing w:after="0" w:line="240" w:lineRule="auto"/>
        <w:ind w:firstLine="0"/>
        <w:jc w:val="center"/>
        <w:textAlignment w:val="auto"/>
        <w:rPr>
          <w:rStyle w:val="116"/>
          <w:i/>
          <w:sz w:val="24"/>
          <w:szCs w:val="24"/>
        </w:rPr>
      </w:pPr>
      <w:r>
        <w:rPr>
          <w:rStyle w:val="116"/>
          <w:i/>
          <w:sz w:val="24"/>
          <w:szCs w:val="24"/>
        </w:rPr>
        <w:t>6.6. Продвижение библиотек и библиотечных услуг и др.</w:t>
      </w:r>
    </w:p>
    <w:p>
      <w:pPr>
        <w:pStyle w:val="34"/>
        <w:keepLines w:val="0"/>
        <w:pageBreakBefore w:val="0"/>
        <w:widowControl/>
        <w:tabs>
          <w:tab w:val="left" w:pos="1128"/>
        </w:tabs>
        <w:kinsoku/>
        <w:wordWrap/>
        <w:topLinePunct w:val="0"/>
        <w:bidi w:val="0"/>
        <w:snapToGrid/>
        <w:spacing w:after="0" w:line="240" w:lineRule="auto"/>
        <w:ind w:firstLine="0"/>
        <w:jc w:val="both"/>
        <w:textAlignment w:val="auto"/>
        <w:rPr>
          <w:rStyle w:val="116"/>
          <w:i/>
        </w:rPr>
      </w:pPr>
      <w:r>
        <w:rPr>
          <w:rStyle w:val="116"/>
          <w:i/>
        </w:rPr>
        <w:t xml:space="preserve"> </w:t>
      </w:r>
    </w:p>
    <w:p>
      <w:pPr>
        <w:pStyle w:val="34"/>
        <w:keepNext w:val="0"/>
        <w:keepLines w:val="0"/>
        <w:pageBreakBefore w:val="0"/>
        <w:widowControl/>
        <w:tabs>
          <w:tab w:val="left" w:pos="1128"/>
        </w:tabs>
        <w:kinsoku/>
        <w:wordWrap/>
        <w:overflowPunct/>
        <w:topLinePunct w:val="0"/>
        <w:bidi w:val="0"/>
        <w:snapToGrid/>
        <w:spacing w:after="0" w:line="240" w:lineRule="auto"/>
        <w:ind w:left="0" w:leftChars="0" w:firstLine="440" w:firstLineChars="200"/>
        <w:jc w:val="both"/>
        <w:textAlignment w:val="auto"/>
        <w:rPr>
          <w:rStyle w:val="116"/>
          <w:sz w:val="24"/>
          <w:szCs w:val="24"/>
        </w:rPr>
      </w:pPr>
      <w:r>
        <w:rPr>
          <w:rStyle w:val="116"/>
          <w:i/>
        </w:rPr>
        <w:t xml:space="preserve">  </w:t>
      </w:r>
      <w:r>
        <w:rPr>
          <w:rStyle w:val="116"/>
          <w:sz w:val="24"/>
          <w:szCs w:val="24"/>
        </w:rPr>
        <w:t xml:space="preserve">За отчётный год были проведены игровые программы, экскурсия по библиотеке с учащимися общеобразовательных школ и воспитанниками дошкольных учреждений. Дети знакомились с обустройством библиотеки, правилами поведения в стенах библиотеки и бережного обращения с книгой. </w:t>
      </w:r>
    </w:p>
    <w:p>
      <w:pPr>
        <w:pStyle w:val="119"/>
        <w:keepNext w:val="0"/>
        <w:keepLines w:val="0"/>
        <w:pageBreakBefore w:val="0"/>
        <w:widowControl/>
        <w:numPr>
          <w:ilvl w:val="0"/>
          <w:numId w:val="12"/>
        </w:numPr>
        <w:kinsoku/>
        <w:wordWrap/>
        <w:overflowPunct/>
        <w:topLinePunct w:val="0"/>
        <w:bidi w:val="0"/>
        <w:snapToGrid/>
        <w:spacing w:after="0" w:line="240" w:lineRule="auto"/>
        <w:ind w:left="0" w:leftChars="0" w:firstLine="480" w:firstLineChars="200"/>
        <w:jc w:val="both"/>
        <w:textAlignment w:val="auto"/>
        <w:rPr>
          <w:rFonts w:ascii="Times New Roman" w:hAnsi="Times New Roman"/>
          <w:szCs w:val="24"/>
          <w:lang w:val="ru-RU"/>
        </w:rPr>
      </w:pPr>
      <w:r>
        <w:rPr>
          <w:rFonts w:ascii="Times New Roman" w:hAnsi="Times New Roman"/>
          <w:color w:val="000000"/>
          <w:szCs w:val="24"/>
          <w:lang w:val="ru-RU"/>
        </w:rPr>
        <w:t xml:space="preserve">«Новогодняя игровая программа». Были проведены познавательные конкурсы, викторины, мастер-классы по квиллингу, изготовлению новогодней ёлочки из ватных дисков, аквагрим. </w:t>
      </w:r>
    </w:p>
    <w:p>
      <w:pPr>
        <w:pStyle w:val="119"/>
        <w:keepNext w:val="0"/>
        <w:keepLines w:val="0"/>
        <w:pageBreakBefore w:val="0"/>
        <w:widowControl/>
        <w:numPr>
          <w:ilvl w:val="0"/>
          <w:numId w:val="12"/>
        </w:numPr>
        <w:kinsoku/>
        <w:wordWrap/>
        <w:overflowPunct/>
        <w:topLinePunct w:val="0"/>
        <w:bidi w:val="0"/>
        <w:snapToGrid/>
        <w:spacing w:after="0" w:line="240" w:lineRule="auto"/>
        <w:ind w:left="0" w:leftChars="0" w:firstLine="480" w:firstLineChars="200"/>
        <w:jc w:val="both"/>
        <w:textAlignment w:val="auto"/>
        <w:rPr>
          <w:rFonts w:ascii="Times New Roman" w:hAnsi="Times New Roman"/>
          <w:szCs w:val="24"/>
          <w:lang w:val="ru-RU"/>
        </w:rPr>
      </w:pPr>
      <w:r>
        <w:rPr>
          <w:rFonts w:ascii="Times New Roman" w:hAnsi="Times New Roman"/>
          <w:szCs w:val="24"/>
          <w:shd w:val="clear" w:color="auto" w:fill="FFFFFF"/>
          <w:lang w:val="ru-RU"/>
        </w:rPr>
        <w:t xml:space="preserve">Новогодний квест для воспитанников цирковой студии «Мы из Крица». Ребята отгадывали головоломки, участвовали в викторинах, работали с картотекой библиотеки, знакомились с новыми книгами 12+. </w:t>
      </w:r>
    </w:p>
    <w:p>
      <w:pPr>
        <w:pStyle w:val="41"/>
        <w:keepNext w:val="0"/>
        <w:keepLines w:val="0"/>
        <w:pageBreakBefore w:val="0"/>
        <w:widowControl/>
        <w:numPr>
          <w:ilvl w:val="0"/>
          <w:numId w:val="12"/>
        </w:numPr>
        <w:kinsoku/>
        <w:wordWrap/>
        <w:overflowPunct/>
        <w:topLinePunct w:val="0"/>
        <w:bidi w:val="0"/>
        <w:snapToGrid/>
        <w:spacing w:after="0" w:line="240" w:lineRule="auto"/>
        <w:ind w:left="0" w:leftChars="0" w:firstLine="480" w:firstLineChars="200"/>
        <w:textAlignment w:val="auto"/>
        <w:rPr>
          <w:rFonts w:ascii="Times New Roman" w:hAnsi="Times New Roman" w:eastAsia="Times New Roman" w:cs="Times New Roman"/>
          <w:sz w:val="24"/>
          <w:szCs w:val="24"/>
          <w:shd w:val="clear" w:color="auto" w:fill="FFFFFF"/>
          <w:lang w:eastAsia="en-US" w:bidi="en-US"/>
        </w:rPr>
      </w:pPr>
      <w:r>
        <w:rPr>
          <w:rFonts w:ascii="Times New Roman" w:hAnsi="Times New Roman"/>
          <w:sz w:val="24"/>
          <w:szCs w:val="24"/>
          <w:shd w:val="clear" w:color="auto" w:fill="FFFFFF"/>
        </w:rPr>
        <w:t xml:space="preserve">Развлекательно-игровые программы «Новогодняя карусель», «В царстве славного Мороза». Для детей были проведены новогодний боулинг, мастер-классы, весёлые конкурсы </w:t>
      </w:r>
      <w:r>
        <w:rPr>
          <w:rFonts w:ascii="Times New Roman" w:hAnsi="Times New Roman" w:eastAsia="Times New Roman" w:cs="Times New Roman"/>
          <w:sz w:val="24"/>
          <w:szCs w:val="24"/>
          <w:shd w:val="clear" w:color="auto" w:fill="FFFFFF"/>
          <w:lang w:eastAsia="en-US" w:bidi="en-US"/>
        </w:rPr>
        <w:t>с участием сказочных персонажей Шапокляк и Бабы-Яги.</w:t>
      </w:r>
      <w:r>
        <w:rPr>
          <w:sz w:val="24"/>
          <w:szCs w:val="24"/>
        </w:rPr>
        <w:t xml:space="preserve"> </w:t>
      </w:r>
      <w:r>
        <w:rPr>
          <w:rFonts w:ascii="Times New Roman" w:hAnsi="Times New Roman" w:eastAsia="Times New Roman" w:cs="Times New Roman"/>
          <w:sz w:val="24"/>
          <w:szCs w:val="24"/>
          <w:shd w:val="clear" w:color="auto" w:fill="FFFFFF"/>
          <w:lang w:eastAsia="en-US" w:bidi="en-US"/>
        </w:rPr>
        <w:t xml:space="preserve">В ходе мероприятия дети окунулись в сказочную атмосферу и зарядились хорошим настроением, а также получили сладкие призы за активное участие в викторине «Новогодние веселинки от Снежинки» и за разгаданные зимние загадки. </w:t>
      </w:r>
    </w:p>
    <w:p>
      <w:pPr>
        <w:pStyle w:val="41"/>
        <w:keepNext w:val="0"/>
        <w:keepLines w:val="0"/>
        <w:pageBreakBefore w:val="0"/>
        <w:widowControl/>
        <w:numPr>
          <w:ilvl w:val="0"/>
          <w:numId w:val="12"/>
        </w:numPr>
        <w:kinsoku/>
        <w:wordWrap/>
        <w:overflowPunct/>
        <w:topLinePunct w:val="0"/>
        <w:bidi w:val="0"/>
        <w:snapToGrid/>
        <w:spacing w:after="0" w:line="240" w:lineRule="auto"/>
        <w:ind w:left="0" w:leftChars="0" w:firstLine="480" w:firstLineChars="200"/>
        <w:textAlignment w:val="auto"/>
        <w:rPr>
          <w:rFonts w:ascii="Times New Roman" w:hAnsi="Times New Roman" w:eastAsia="Times New Roman" w:cs="Times New Roman"/>
          <w:sz w:val="24"/>
          <w:szCs w:val="24"/>
          <w:shd w:val="clear" w:color="auto" w:fill="FFFFFF"/>
          <w:lang w:eastAsia="en-US" w:bidi="en-US"/>
        </w:rPr>
      </w:pPr>
      <w:r>
        <w:rPr>
          <w:rFonts w:ascii="Times New Roman" w:hAnsi="Times New Roman"/>
          <w:sz w:val="24"/>
          <w:szCs w:val="24"/>
          <w:shd w:val="clear" w:color="auto" w:fill="FFFFFF"/>
        </w:rPr>
        <w:t xml:space="preserve">Рождественские посиделки «О Рождестве и рождественских традициях», </w:t>
      </w:r>
      <w:r>
        <w:rPr>
          <w:rFonts w:ascii="Times New Roman" w:hAnsi="Times New Roman" w:eastAsia="Times New Roman" w:cs="Times New Roman"/>
          <w:sz w:val="24"/>
          <w:szCs w:val="24"/>
          <w:shd w:val="clear" w:color="auto" w:fill="FFFFFF"/>
          <w:lang w:eastAsia="en-US" w:bidi="en-US"/>
        </w:rPr>
        <w:t>на котором гости узнали, какие библейские события лежат в основе праздника и как празднуют Рождество в других странах.</w:t>
      </w:r>
    </w:p>
    <w:p>
      <w:pPr>
        <w:pStyle w:val="41"/>
        <w:keepNext w:val="0"/>
        <w:keepLines w:val="0"/>
        <w:pageBreakBefore w:val="0"/>
        <w:widowControl/>
        <w:numPr>
          <w:ilvl w:val="0"/>
          <w:numId w:val="12"/>
        </w:numPr>
        <w:kinsoku/>
        <w:wordWrap/>
        <w:overflowPunct/>
        <w:topLinePunct w:val="0"/>
        <w:bidi w:val="0"/>
        <w:snapToGrid/>
        <w:spacing w:after="0" w:line="240" w:lineRule="auto"/>
        <w:ind w:left="0" w:leftChars="0" w:firstLine="480" w:firstLineChars="200"/>
        <w:textAlignment w:val="auto"/>
        <w:rPr>
          <w:rFonts w:ascii="Times New Roman" w:hAnsi="Times New Roman" w:eastAsia="Times New Roman" w:cs="Times New Roman"/>
          <w:sz w:val="24"/>
          <w:szCs w:val="24"/>
          <w:shd w:val="clear" w:color="auto" w:fill="FFFFFF"/>
          <w:lang w:eastAsia="en-US" w:bidi="en-US"/>
        </w:rPr>
      </w:pPr>
      <w:r>
        <w:rPr>
          <w:rFonts w:ascii="Times New Roman" w:hAnsi="Times New Roman"/>
          <w:sz w:val="24"/>
          <w:szCs w:val="24"/>
          <w:shd w:val="clear" w:color="auto" w:fill="FFFFFF"/>
        </w:rPr>
        <w:t>Экскурсия по библиотеке для учащихся 9 «в» класса МБОУ СОШ №11.</w:t>
      </w:r>
      <w:r>
        <w:rPr>
          <w:sz w:val="24"/>
          <w:szCs w:val="24"/>
        </w:rPr>
        <w:t xml:space="preserve"> </w:t>
      </w:r>
      <w:r>
        <w:rPr>
          <w:rFonts w:ascii="Times New Roman" w:hAnsi="Times New Roman"/>
          <w:sz w:val="24"/>
          <w:szCs w:val="24"/>
          <w:shd w:val="clear" w:color="auto" w:fill="FFFFFF"/>
        </w:rPr>
        <w:t xml:space="preserve"> Знакомство с книжным фондом, электронным каталогом, техническим оборудованием учреждения.</w:t>
      </w:r>
    </w:p>
    <w:p>
      <w:pPr>
        <w:pStyle w:val="41"/>
        <w:keepNext w:val="0"/>
        <w:keepLines w:val="0"/>
        <w:pageBreakBefore w:val="0"/>
        <w:widowControl/>
        <w:numPr>
          <w:ilvl w:val="0"/>
          <w:numId w:val="12"/>
        </w:numPr>
        <w:kinsoku/>
        <w:wordWrap/>
        <w:overflowPunct/>
        <w:topLinePunct w:val="0"/>
        <w:bidi w:val="0"/>
        <w:snapToGrid/>
        <w:spacing w:after="0" w:line="240" w:lineRule="auto"/>
        <w:ind w:left="0" w:leftChars="0" w:firstLine="480" w:firstLineChars="200"/>
        <w:jc w:val="both"/>
        <w:textAlignment w:val="auto"/>
        <w:rPr>
          <w:rFonts w:ascii="Times New Roman" w:hAnsi="Times New Roman" w:eastAsia="Times New Roman" w:cs="Times New Roman"/>
          <w:sz w:val="24"/>
          <w:szCs w:val="24"/>
          <w:shd w:val="clear" w:color="auto" w:fill="FFFFFF"/>
          <w:lang w:eastAsia="en-US" w:bidi="en-US"/>
        </w:rPr>
      </w:pPr>
      <w:r>
        <w:rPr>
          <w:rFonts w:ascii="Times New Roman" w:hAnsi="Times New Roman"/>
          <w:sz w:val="24"/>
          <w:szCs w:val="24"/>
        </w:rPr>
        <w:t>Игровая программа «А ну-ка, девочки!» для 3 «а» класса МБОУ СОШ №11, посвящённая 8 Марта. Учащиеся отгадывали загадки, участвовали в музыкальных конкурсах танцоров и поэтов.</w:t>
      </w:r>
    </w:p>
    <w:p>
      <w:pPr>
        <w:pStyle w:val="41"/>
        <w:keepNext w:val="0"/>
        <w:keepLines w:val="0"/>
        <w:pageBreakBefore w:val="0"/>
        <w:widowControl/>
        <w:numPr>
          <w:ilvl w:val="0"/>
          <w:numId w:val="12"/>
        </w:numPr>
        <w:kinsoku/>
        <w:wordWrap/>
        <w:overflowPunct/>
        <w:topLinePunct w:val="0"/>
        <w:bidi w:val="0"/>
        <w:snapToGrid/>
        <w:spacing w:after="0" w:line="240" w:lineRule="auto"/>
        <w:ind w:left="0" w:leftChars="0" w:firstLine="480" w:firstLineChars="200"/>
        <w:jc w:val="both"/>
        <w:textAlignment w:val="auto"/>
        <w:rPr>
          <w:rFonts w:ascii="Times New Roman" w:hAnsi="Times New Roman" w:eastAsia="Times New Roman" w:cs="Times New Roman"/>
          <w:sz w:val="24"/>
          <w:szCs w:val="24"/>
          <w:shd w:val="clear" w:color="auto" w:fill="FFFFFF"/>
          <w:lang w:eastAsia="en-US" w:bidi="en-US"/>
        </w:rPr>
      </w:pPr>
      <w:r>
        <w:rPr>
          <w:rFonts w:ascii="Times New Roman" w:hAnsi="Times New Roman"/>
          <w:sz w:val="24"/>
          <w:szCs w:val="24"/>
        </w:rPr>
        <w:t>Акция «Библионочь – 2020 г». Впервые акция прошла в онлайн-формате и была посвящена 75-летию Победы в Великой Отечественной войне. Тема мероприятия – «Память нашей Победы». В программе мероприятия были проведены: поэтическая акция «Строки, опалённые войной», видеопрезентации «Мой Герой – наши Победители», «В.О.В. в кинематографе», виртуальные книжные выставки и обзоры, тематическая викторина «Память о Великой Победе», виртуальная галерея славы «Герои Бурятии», музыкальный флешмоб «Помнит сердце, не забудет никогда», видеоролик «Говорит Северобайкальск» (об интересных фактах В.О.В.), мастер-классы «Георгиевская лента», «Открытка Победы».</w:t>
      </w:r>
    </w:p>
    <w:p>
      <w:pPr>
        <w:pStyle w:val="119"/>
        <w:keepLines w:val="0"/>
        <w:pageBreakBefore w:val="0"/>
        <w:kinsoku/>
        <w:wordWrap/>
        <w:topLinePunct w:val="0"/>
        <w:bidi w:val="0"/>
        <w:snapToGrid/>
        <w:spacing w:after="0" w:line="240" w:lineRule="auto"/>
        <w:jc w:val="both"/>
        <w:textAlignment w:val="auto"/>
        <w:rPr>
          <w:rFonts w:ascii="Times New Roman" w:hAnsi="Times New Roman"/>
          <w:szCs w:val="24"/>
          <w:lang w:val="ru-RU"/>
        </w:rPr>
      </w:pPr>
    </w:p>
    <w:p>
      <w:pPr>
        <w:pStyle w:val="119"/>
        <w:keepLines w:val="0"/>
        <w:pageBreakBefore w:val="0"/>
        <w:kinsoku/>
        <w:wordWrap/>
        <w:topLinePunct w:val="0"/>
        <w:bidi w:val="0"/>
        <w:snapToGrid/>
        <w:spacing w:after="0" w:line="240" w:lineRule="auto"/>
        <w:jc w:val="both"/>
        <w:textAlignment w:val="auto"/>
        <w:rPr>
          <w:rFonts w:ascii="Times New Roman" w:hAnsi="Times New Roman"/>
          <w:szCs w:val="24"/>
          <w:lang w:val="ru-RU"/>
        </w:rPr>
      </w:pPr>
    </w:p>
    <w:p>
      <w:pPr>
        <w:pStyle w:val="34"/>
        <w:keepLines w:val="0"/>
        <w:pageBreakBefore w:val="0"/>
        <w:widowControl/>
        <w:tabs>
          <w:tab w:val="left" w:pos="1128"/>
        </w:tabs>
        <w:kinsoku/>
        <w:wordWrap/>
        <w:topLinePunct w:val="0"/>
        <w:bidi w:val="0"/>
        <w:snapToGrid/>
        <w:spacing w:after="0" w:line="240" w:lineRule="auto"/>
        <w:ind w:firstLine="0"/>
        <w:textAlignment w:val="auto"/>
        <w:rPr>
          <w:rStyle w:val="29"/>
          <w:rFonts w:ascii="Times New Roman" w:hAnsi="Times New Roman" w:cs="Times New Roman"/>
          <w:b w:val="0"/>
          <w:bCs w:val="0"/>
          <w:i/>
          <w:sz w:val="22"/>
          <w:szCs w:val="22"/>
        </w:rPr>
      </w:pPr>
      <w:r>
        <w:rPr>
          <w:rFonts w:ascii="Times New Roman" w:hAnsi="Times New Roman" w:cs="Times New Roman"/>
        </w:rPr>
        <w:t xml:space="preserve">        </w:t>
      </w:r>
      <w:r>
        <w:rPr>
          <w:rStyle w:val="116"/>
          <w:i/>
        </w:rPr>
        <w:t xml:space="preserve">   7. </w:t>
      </w:r>
      <w:r>
        <w:rPr>
          <w:rStyle w:val="29"/>
          <w:rFonts w:ascii="Times New Roman" w:hAnsi="Times New Roman" w:cs="Times New Roman"/>
          <w:sz w:val="24"/>
          <w:szCs w:val="24"/>
        </w:rPr>
        <w:t>Справочно-библиографическое, информационное и социально-правовое</w:t>
      </w:r>
    </w:p>
    <w:p>
      <w:pPr>
        <w:keepLines w:val="0"/>
        <w:pageBreakBefore w:val="0"/>
        <w:kinsoku/>
        <w:wordWrap/>
        <w:topLinePunct w:val="0"/>
        <w:bidi w:val="0"/>
        <w:snapToGrid/>
        <w:spacing w:after="0" w:line="240" w:lineRule="auto"/>
        <w:jc w:val="center"/>
        <w:textAlignment w:val="auto"/>
        <w:rPr>
          <w:rStyle w:val="29"/>
          <w:rFonts w:ascii="Times New Roman" w:hAnsi="Times New Roman" w:cs="Times New Roman"/>
          <w:sz w:val="24"/>
          <w:szCs w:val="24"/>
        </w:rPr>
      </w:pPr>
      <w:r>
        <w:rPr>
          <w:rStyle w:val="29"/>
          <w:rFonts w:ascii="Times New Roman" w:hAnsi="Times New Roman" w:cs="Times New Roman"/>
          <w:sz w:val="24"/>
          <w:szCs w:val="24"/>
        </w:rPr>
        <w:t>обслу</w:t>
      </w:r>
      <w:r>
        <w:rPr>
          <w:rStyle w:val="29"/>
          <w:rFonts w:ascii="Times New Roman" w:hAnsi="Times New Roman" w:cs="Times New Roman"/>
          <w:sz w:val="24"/>
          <w:szCs w:val="24"/>
        </w:rPr>
        <w:softHyphen/>
      </w:r>
      <w:r>
        <w:rPr>
          <w:rStyle w:val="29"/>
          <w:rFonts w:ascii="Times New Roman" w:hAnsi="Times New Roman" w:cs="Times New Roman"/>
          <w:sz w:val="24"/>
          <w:szCs w:val="24"/>
        </w:rPr>
        <w:t>живание пользователей.</w:t>
      </w:r>
    </w:p>
    <w:p>
      <w:pPr>
        <w:keepLines w:val="0"/>
        <w:pageBreakBefore w:val="0"/>
        <w:kinsoku/>
        <w:wordWrap/>
        <w:topLinePunct w:val="0"/>
        <w:bidi w:val="0"/>
        <w:snapToGrid/>
        <w:spacing w:after="0" w:line="240" w:lineRule="auto"/>
        <w:jc w:val="center"/>
        <w:textAlignment w:val="auto"/>
        <w:rPr>
          <w:rStyle w:val="29"/>
          <w:rFonts w:ascii="Times New Roman" w:hAnsi="Times New Roman" w:cs="Times New Roman"/>
          <w:sz w:val="24"/>
          <w:szCs w:val="24"/>
        </w:rPr>
      </w:pPr>
    </w:p>
    <w:p>
      <w:pPr>
        <w:pStyle w:val="41"/>
        <w:keepLines w:val="0"/>
        <w:pageBreakBefore w:val="0"/>
        <w:widowControl w:val="0"/>
        <w:kinsoku/>
        <w:wordWrap/>
        <w:topLinePunct w:val="0"/>
        <w:autoSpaceDE w:val="0"/>
        <w:autoSpaceDN w:val="0"/>
        <w:bidi w:val="0"/>
        <w:adjustRightInd w:val="0"/>
        <w:snapToGrid/>
        <w:spacing w:after="0" w:line="240" w:lineRule="auto"/>
        <w:ind w:left="0" w:leftChars="0" w:firstLine="0" w:firstLineChars="0"/>
        <w:jc w:val="center"/>
        <w:textAlignment w:val="auto"/>
        <w:rPr>
          <w:rFonts w:ascii="Times New Roman" w:hAnsi="Times New Roman" w:cs="Times New Roman"/>
          <w:i/>
          <w:sz w:val="24"/>
          <w:szCs w:val="24"/>
        </w:rPr>
      </w:pPr>
      <w:r>
        <w:rPr>
          <w:rFonts w:ascii="Times New Roman" w:hAnsi="Times New Roman" w:cs="Times New Roman"/>
          <w:i/>
          <w:sz w:val="24"/>
          <w:szCs w:val="24"/>
        </w:rPr>
        <w:t>7.1. Организация и ведение Справочно-библиографического аппарата</w:t>
      </w:r>
    </w:p>
    <w:p>
      <w:pPr>
        <w:pStyle w:val="41"/>
        <w:keepLines w:val="0"/>
        <w:pageBreakBefore w:val="0"/>
        <w:widowControl w:val="0"/>
        <w:kinsoku/>
        <w:wordWrap/>
        <w:topLinePunct w:val="0"/>
        <w:autoSpaceDE w:val="0"/>
        <w:autoSpaceDN w:val="0"/>
        <w:bidi w:val="0"/>
        <w:adjustRightInd w:val="0"/>
        <w:snapToGrid/>
        <w:spacing w:after="0" w:line="240" w:lineRule="auto"/>
        <w:ind w:left="0" w:leftChars="0" w:firstLine="0" w:firstLineChars="0"/>
        <w:jc w:val="center"/>
        <w:textAlignment w:val="auto"/>
        <w:rPr>
          <w:rFonts w:ascii="Times New Roman" w:hAnsi="Times New Roman" w:cs="Times New Roman"/>
          <w:sz w:val="24"/>
          <w:szCs w:val="24"/>
        </w:rPr>
      </w:pPr>
      <w:r>
        <w:rPr>
          <w:rFonts w:ascii="Times New Roman" w:hAnsi="Times New Roman" w:cs="Times New Roman"/>
          <w:i/>
          <w:sz w:val="24"/>
          <w:szCs w:val="24"/>
        </w:rPr>
        <w:t xml:space="preserve"> в библиотеках ЦБС</w:t>
      </w:r>
      <w:r>
        <w:rPr>
          <w:rFonts w:ascii="Times New Roman" w:hAnsi="Times New Roman" w:cs="Times New Roman"/>
          <w:sz w:val="24"/>
          <w:szCs w:val="24"/>
        </w:rPr>
        <w:t>.</w:t>
      </w:r>
    </w:p>
    <w:p>
      <w:pPr>
        <w:pStyle w:val="41"/>
        <w:keepLines w:val="0"/>
        <w:pageBreakBefore w:val="0"/>
        <w:widowControl w:val="0"/>
        <w:kinsoku/>
        <w:wordWrap/>
        <w:topLinePunct w:val="0"/>
        <w:autoSpaceDE w:val="0"/>
        <w:autoSpaceDN w:val="0"/>
        <w:bidi w:val="0"/>
        <w:adjustRightInd w:val="0"/>
        <w:snapToGrid/>
        <w:spacing w:after="0" w:line="240" w:lineRule="auto"/>
        <w:jc w:val="center"/>
        <w:textAlignment w:val="auto"/>
        <w:rPr>
          <w:rFonts w:ascii="Times New Roman" w:hAnsi="Times New Roman" w:cs="Times New Roman"/>
          <w:sz w:val="24"/>
          <w:szCs w:val="24"/>
        </w:rPr>
      </w:pPr>
    </w:p>
    <w:p>
      <w:pPr>
        <w:pStyle w:val="69"/>
        <w:keepLines w:val="0"/>
        <w:pageBreakBefore w:val="0"/>
        <w:tabs>
          <w:tab w:val="left" w:pos="567"/>
        </w:tabs>
        <w:kinsoku/>
        <w:wordWrap/>
        <w:topLinePunct w:val="0"/>
        <w:bidi w:val="0"/>
        <w:snapToGrid/>
        <w:spacing w:after="0" w:line="240" w:lineRule="auto"/>
        <w:ind w:left="0" w:leftChars="0" w:firstLine="439" w:firstLineChars="183"/>
        <w:textAlignment w:val="auto"/>
        <w:rPr>
          <w:rFonts w:cs="Times New Roman"/>
          <w:color w:val="auto"/>
        </w:rPr>
      </w:pPr>
      <w:r>
        <w:rPr>
          <w:rFonts w:cs="Times New Roman"/>
          <w:color w:val="auto"/>
        </w:rPr>
        <w:t>Современная система справочно-библиографического обслуживания – это неотъемлемое соединение автоматизированного и традиционного библиографического поиска. При этом электронные ресурсы не вытесняют, а дополняют традиционные. Состав справочно-библиографического аппарата ЦБС существенно не изменился. В его структуру входят как традиционные справочные, библиографические издания, алфавитный и систематический каталоги, так и электронный каталог. Работа над их усовершенствованием ведётся постоянно: пополняются и редактируются каталоги, вводятся новые актуальные рубрики, обеспечивающие оперативность, полноту и точность выбора источников информации.</w:t>
      </w:r>
    </w:p>
    <w:p>
      <w:pPr>
        <w:pStyle w:val="69"/>
        <w:keepLines w:val="0"/>
        <w:pageBreakBefore w:val="0"/>
        <w:tabs>
          <w:tab w:val="left" w:pos="567"/>
        </w:tabs>
        <w:kinsoku/>
        <w:wordWrap/>
        <w:topLinePunct w:val="0"/>
        <w:bidi w:val="0"/>
        <w:snapToGrid/>
        <w:spacing w:after="0" w:line="240" w:lineRule="auto"/>
        <w:ind w:firstLine="0"/>
        <w:textAlignment w:val="auto"/>
        <w:rPr>
          <w:rFonts w:cs="Times New Roman"/>
          <w:color w:val="auto"/>
        </w:rPr>
      </w:pPr>
    </w:p>
    <w:p>
      <w:pPr>
        <w:keepLines w:val="0"/>
        <w:pageBreakBefore w:val="0"/>
        <w:tabs>
          <w:tab w:val="left" w:pos="284"/>
        </w:tabs>
        <w:kinsoku/>
        <w:wordWrap/>
        <w:topLinePunct w:val="0"/>
        <w:bidi w:val="0"/>
        <w:snapToGrid/>
        <w:spacing w:after="0" w:line="240" w:lineRule="auto"/>
        <w:jc w:val="center"/>
        <w:textAlignment w:val="auto"/>
        <w:rPr>
          <w:rFonts w:ascii="Times New Roman" w:hAnsi="Times New Roman" w:eastAsia="Times New Roman" w:cs="Times New Roman"/>
          <w:i/>
          <w:sz w:val="24"/>
          <w:szCs w:val="24"/>
        </w:rPr>
      </w:pPr>
      <w:r>
        <w:rPr>
          <w:rFonts w:ascii="Times New Roman" w:hAnsi="Times New Roman" w:eastAsia="Times New Roman" w:cs="Times New Roman"/>
          <w:i/>
          <w:sz w:val="24"/>
          <w:szCs w:val="24"/>
        </w:rPr>
        <w:t>7.2. Справочно-библиографическое обслуживание индивидуальных пользователей и коллективных абонентов. Развитие системы СБО с использованием информационно-коммуникационных технологий (ИКТ).</w:t>
      </w:r>
    </w:p>
    <w:p>
      <w:pPr>
        <w:keepLines w:val="0"/>
        <w:pageBreakBefore w:val="0"/>
        <w:tabs>
          <w:tab w:val="left" w:pos="284"/>
        </w:tabs>
        <w:kinsoku/>
        <w:wordWrap/>
        <w:topLinePunct w:val="0"/>
        <w:bidi w:val="0"/>
        <w:snapToGrid/>
        <w:spacing w:after="0" w:line="240" w:lineRule="auto"/>
        <w:jc w:val="center"/>
        <w:textAlignment w:val="auto"/>
        <w:rPr>
          <w:rFonts w:ascii="Times New Roman" w:hAnsi="Times New Roman" w:eastAsia="Times New Roman" w:cs="Times New Roman"/>
          <w:i/>
          <w:sz w:val="24"/>
          <w:szCs w:val="24"/>
        </w:rPr>
      </w:pPr>
    </w:p>
    <w:p>
      <w:pPr>
        <w:keepLines w:val="0"/>
        <w:pageBreakBefore w:val="0"/>
        <w:widowControl w:val="0"/>
        <w:kinsoku/>
        <w:wordWrap/>
        <w:overflowPunct w:val="0"/>
        <w:topLinePunct w:val="0"/>
        <w:autoSpaceDE w:val="0"/>
        <w:autoSpaceDN w:val="0"/>
        <w:bidi w:val="0"/>
        <w:adjustRightInd w:val="0"/>
        <w:snapToGrid/>
        <w:spacing w:after="0" w:line="240" w:lineRule="auto"/>
        <w:ind w:left="0" w:leftChars="0" w:right="20" w:firstLine="439" w:firstLineChars="183"/>
        <w:jc w:val="both"/>
        <w:textAlignment w:val="auto"/>
        <w:rPr>
          <w:rFonts w:ascii="Times New Roman" w:hAnsi="Times New Roman" w:cs="Times New Roman"/>
          <w:sz w:val="24"/>
          <w:szCs w:val="24"/>
        </w:rPr>
      </w:pPr>
      <w:r>
        <w:rPr>
          <w:rFonts w:ascii="Times New Roman" w:hAnsi="Times New Roman" w:cs="Times New Roman"/>
          <w:sz w:val="24"/>
          <w:szCs w:val="24"/>
        </w:rPr>
        <w:t>Библиотеки ведут информационное обслуживание и осуществляют информационный поиск по всем отраслям знаний, используя разнообразные формы и методы.</w:t>
      </w:r>
    </w:p>
    <w:p>
      <w:pPr>
        <w:pStyle w:val="41"/>
        <w:keepLines w:val="0"/>
        <w:pageBreakBefore w:val="0"/>
        <w:widowControl w:val="0"/>
        <w:kinsoku/>
        <w:wordWrap/>
        <w:overflowPunct w:val="0"/>
        <w:topLinePunct w:val="0"/>
        <w:autoSpaceDE w:val="0"/>
        <w:autoSpaceDN w:val="0"/>
        <w:bidi w:val="0"/>
        <w:adjustRightInd w:val="0"/>
        <w:snapToGrid/>
        <w:spacing w:after="0" w:line="240" w:lineRule="auto"/>
        <w:ind w:left="0" w:leftChars="0" w:firstLine="439" w:firstLineChars="183"/>
        <w:jc w:val="both"/>
        <w:textAlignment w:val="auto"/>
        <w:rPr>
          <w:rFonts w:ascii="Times New Roman" w:hAnsi="Times New Roman" w:cs="Times New Roman"/>
          <w:sz w:val="24"/>
          <w:szCs w:val="24"/>
        </w:rPr>
      </w:pPr>
      <w:r>
        <w:rPr>
          <w:rFonts w:ascii="Times New Roman" w:hAnsi="Times New Roman" w:cs="Times New Roman"/>
          <w:sz w:val="24"/>
          <w:szCs w:val="24"/>
        </w:rPr>
        <w:t>Традиционными остаются книжные выставки-просмотры и обзоры новых поступлений, информационные стенды, показ буктрейлеров в читальном зале и на страницах библиотеки в соцсетях, информация в соц. сетях и на сайте о юбилейных датах поэтов и писателей и т.д.</w:t>
      </w:r>
    </w:p>
    <w:p>
      <w:pPr>
        <w:pStyle w:val="69"/>
        <w:keepLines w:val="0"/>
        <w:pageBreakBefore w:val="0"/>
        <w:kinsoku/>
        <w:wordWrap/>
        <w:topLinePunct w:val="0"/>
        <w:bidi w:val="0"/>
        <w:snapToGrid/>
        <w:spacing w:after="0" w:line="240" w:lineRule="auto"/>
        <w:ind w:left="0" w:leftChars="0" w:firstLine="439" w:firstLineChars="183"/>
        <w:textAlignment w:val="auto"/>
        <w:rPr>
          <w:rFonts w:cs="Times New Roman"/>
          <w:color w:val="auto"/>
        </w:rPr>
      </w:pPr>
      <w:r>
        <w:rPr>
          <w:rFonts w:cs="Times New Roman"/>
          <w:color w:val="auto"/>
        </w:rPr>
        <w:t xml:space="preserve">Использование информационно-коммуникационных технологий расширяет возможности библиотеки по выполнению информационных услуг. В библиотеках города активно создаются и накапливаются электронные библиографические ресурсы в форме медиа-презентаций и видеороликов. </w:t>
      </w:r>
    </w:p>
    <w:p>
      <w:pPr>
        <w:pStyle w:val="69"/>
        <w:keepLines w:val="0"/>
        <w:pageBreakBefore w:val="0"/>
        <w:kinsoku/>
        <w:wordWrap/>
        <w:topLinePunct w:val="0"/>
        <w:bidi w:val="0"/>
        <w:snapToGrid/>
        <w:spacing w:after="0" w:line="240" w:lineRule="auto"/>
        <w:ind w:firstLine="0"/>
        <w:textAlignment w:val="auto"/>
        <w:rPr>
          <w:rFonts w:cs="Times New Roman"/>
          <w:color w:val="auto"/>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96"/>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096" w:type="dxa"/>
          </w:tcPr>
          <w:p>
            <w:pPr>
              <w:keepLines w:val="0"/>
              <w:pageBreakBefore w:val="0"/>
              <w:kinsoku/>
              <w:wordWrap/>
              <w:topLinePunct w:val="0"/>
              <w:bidi w:val="0"/>
              <w:snapToGrid/>
              <w:spacing w:after="0" w:line="240" w:lineRule="auto"/>
              <w:jc w:val="center"/>
              <w:textAlignment w:val="auto"/>
              <w:rPr>
                <w:rFonts w:ascii="Times New Roman" w:hAnsi="Times New Roman" w:cs="Times New Roman"/>
                <w:b/>
                <w:sz w:val="22"/>
                <w:szCs w:val="22"/>
              </w:rPr>
            </w:pPr>
          </w:p>
        </w:tc>
        <w:tc>
          <w:tcPr>
            <w:tcW w:w="1496" w:type="dxa"/>
          </w:tcPr>
          <w:p>
            <w:pPr>
              <w:keepLines w:val="0"/>
              <w:pageBreakBefore w:val="0"/>
              <w:kinsoku/>
              <w:wordWrap/>
              <w:topLinePunct w:val="0"/>
              <w:bidi w:val="0"/>
              <w:snapToGrid/>
              <w:spacing w:after="0" w:line="240" w:lineRule="auto"/>
              <w:jc w:val="center"/>
              <w:textAlignment w:val="auto"/>
              <w:rPr>
                <w:rFonts w:ascii="Times New Roman" w:hAnsi="Times New Roman" w:cs="Times New Roman"/>
                <w:b/>
                <w:sz w:val="22"/>
                <w:szCs w:val="22"/>
              </w:rPr>
            </w:pPr>
            <w:r>
              <w:rPr>
                <w:rFonts w:ascii="Times New Roman" w:hAnsi="Times New Roman" w:cs="Times New Roman"/>
                <w:b/>
                <w:sz w:val="22"/>
                <w:szCs w:val="22"/>
              </w:rPr>
              <w:t xml:space="preserve">Количество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096" w:type="dxa"/>
          </w:tcPr>
          <w:p>
            <w:pPr>
              <w:keepLines w:val="0"/>
              <w:pageBreakBefore w:val="0"/>
              <w:kinsoku/>
              <w:wordWrap/>
              <w:topLinePunct w:val="0"/>
              <w:bidi w:val="0"/>
              <w:snapToGrid/>
              <w:spacing w:after="0" w:line="240" w:lineRule="auto"/>
              <w:textAlignment w:val="auto"/>
              <w:rPr>
                <w:rFonts w:ascii="Times New Roman" w:hAnsi="Times New Roman" w:cs="Times New Roman"/>
                <w:b/>
                <w:sz w:val="22"/>
                <w:szCs w:val="22"/>
              </w:rPr>
            </w:pPr>
            <w:r>
              <w:rPr>
                <w:rFonts w:ascii="Times New Roman" w:hAnsi="Times New Roman" w:cs="Times New Roman"/>
                <w:b/>
                <w:sz w:val="22"/>
                <w:szCs w:val="22"/>
              </w:rPr>
              <w:t>Всего выполнено справок:</w:t>
            </w:r>
          </w:p>
        </w:tc>
        <w:tc>
          <w:tcPr>
            <w:tcW w:w="1496" w:type="dxa"/>
          </w:tcPr>
          <w:p>
            <w:pPr>
              <w:keepLines w:val="0"/>
              <w:pageBreakBefore w:val="0"/>
              <w:kinsoku/>
              <w:wordWrap/>
              <w:topLinePunct w:val="0"/>
              <w:bidi w:val="0"/>
              <w:snapToGrid/>
              <w:spacing w:after="0" w:line="240" w:lineRule="auto"/>
              <w:jc w:val="center"/>
              <w:textAlignment w:val="auto"/>
              <w:rPr>
                <w:rFonts w:ascii="Times New Roman" w:hAnsi="Times New Roman" w:cs="Times New Roman"/>
                <w:b/>
                <w:sz w:val="22"/>
                <w:szCs w:val="22"/>
              </w:rPr>
            </w:pPr>
            <w:r>
              <w:rPr>
                <w:rFonts w:ascii="Times New Roman" w:hAnsi="Times New Roman" w:cs="Times New Roman"/>
                <w:b/>
                <w:sz w:val="22"/>
                <w:szCs w:val="22"/>
              </w:rPr>
              <w:t>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6096" w:type="dxa"/>
          </w:tcPr>
          <w:p>
            <w:pPr>
              <w:keepLines w:val="0"/>
              <w:pageBreakBefore w:val="0"/>
              <w:kinsoku/>
              <w:wordWrap/>
              <w:topLinePunct w:val="0"/>
              <w:bidi w:val="0"/>
              <w:snapToGrid/>
              <w:spacing w:after="0" w:line="240" w:lineRule="auto"/>
              <w:ind w:left="0" w:leftChars="0" w:firstLine="0" w:firstLineChars="0"/>
              <w:textAlignment w:val="auto"/>
              <w:rPr>
                <w:rFonts w:ascii="Times New Roman" w:hAnsi="Times New Roman" w:cs="Times New Roman"/>
                <w:sz w:val="22"/>
                <w:szCs w:val="22"/>
              </w:rPr>
            </w:pPr>
            <w:r>
              <w:rPr>
                <w:rFonts w:ascii="Times New Roman" w:hAnsi="Times New Roman" w:cs="Times New Roman"/>
                <w:sz w:val="22"/>
                <w:szCs w:val="22"/>
              </w:rPr>
              <w:t>Тематических:</w:t>
            </w:r>
          </w:p>
        </w:tc>
        <w:tc>
          <w:tcPr>
            <w:tcW w:w="1496" w:type="dxa"/>
          </w:tcPr>
          <w:p>
            <w:pPr>
              <w:keepLines w:val="0"/>
              <w:pageBreakBefore w:val="0"/>
              <w:kinsoku/>
              <w:wordWrap/>
              <w:topLinePunct w:val="0"/>
              <w:bidi w:val="0"/>
              <w:snapToGrid/>
              <w:spacing w:after="0" w:line="240" w:lineRule="auto"/>
              <w:jc w:val="center"/>
              <w:textAlignment w:val="auto"/>
              <w:rPr>
                <w:rFonts w:ascii="Times New Roman" w:hAnsi="Times New Roman" w:cs="Times New Roman"/>
                <w:sz w:val="22"/>
                <w:szCs w:val="22"/>
              </w:rPr>
            </w:pPr>
            <w:r>
              <w:rPr>
                <w:rFonts w:ascii="Times New Roman" w:hAnsi="Times New Roman" w:cs="Times New Roman"/>
                <w:sz w:val="22"/>
                <w:szCs w:val="22"/>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96" w:type="dxa"/>
          </w:tcPr>
          <w:p>
            <w:pPr>
              <w:keepLines w:val="0"/>
              <w:pageBreakBefore w:val="0"/>
              <w:kinsoku/>
              <w:wordWrap/>
              <w:topLinePunct w:val="0"/>
              <w:bidi w:val="0"/>
              <w:snapToGrid/>
              <w:spacing w:after="0" w:line="240" w:lineRule="auto"/>
              <w:ind w:left="0" w:leftChars="0" w:firstLine="0" w:firstLineChars="0"/>
              <w:textAlignment w:val="auto"/>
              <w:rPr>
                <w:rFonts w:ascii="Times New Roman" w:hAnsi="Times New Roman" w:cs="Times New Roman"/>
                <w:sz w:val="22"/>
                <w:szCs w:val="22"/>
              </w:rPr>
            </w:pPr>
            <w:r>
              <w:rPr>
                <w:rFonts w:ascii="Times New Roman" w:hAnsi="Times New Roman" w:cs="Times New Roman"/>
                <w:sz w:val="22"/>
                <w:szCs w:val="22"/>
              </w:rPr>
              <w:t>Фактографических:</w:t>
            </w:r>
          </w:p>
        </w:tc>
        <w:tc>
          <w:tcPr>
            <w:tcW w:w="1496" w:type="dxa"/>
          </w:tcPr>
          <w:p>
            <w:pPr>
              <w:keepLines w:val="0"/>
              <w:pageBreakBefore w:val="0"/>
              <w:kinsoku/>
              <w:wordWrap/>
              <w:topLinePunct w:val="0"/>
              <w:bidi w:val="0"/>
              <w:snapToGrid/>
              <w:spacing w:after="0" w:line="240" w:lineRule="auto"/>
              <w:jc w:val="center"/>
              <w:textAlignment w:val="auto"/>
              <w:rPr>
                <w:rFonts w:ascii="Times New Roman" w:hAnsi="Times New Roman" w:cs="Times New Roman"/>
                <w:sz w:val="22"/>
                <w:szCs w:val="22"/>
              </w:rPr>
            </w:pPr>
            <w:r>
              <w:rPr>
                <w:rFonts w:ascii="Times New Roman" w:hAnsi="Times New Roman" w:cs="Times New Roman"/>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96" w:type="dxa"/>
          </w:tcPr>
          <w:p>
            <w:pPr>
              <w:keepLines w:val="0"/>
              <w:pageBreakBefore w:val="0"/>
              <w:kinsoku/>
              <w:wordWrap/>
              <w:topLinePunct w:val="0"/>
              <w:bidi w:val="0"/>
              <w:snapToGrid/>
              <w:spacing w:after="0" w:line="240" w:lineRule="auto"/>
              <w:ind w:left="0" w:leftChars="0" w:firstLine="0" w:firstLineChars="0"/>
              <w:textAlignment w:val="auto"/>
              <w:rPr>
                <w:rFonts w:ascii="Times New Roman" w:hAnsi="Times New Roman" w:cs="Times New Roman"/>
                <w:sz w:val="22"/>
                <w:szCs w:val="22"/>
              </w:rPr>
            </w:pPr>
            <w:r>
              <w:rPr>
                <w:rFonts w:ascii="Times New Roman" w:hAnsi="Times New Roman" w:cs="Times New Roman"/>
                <w:sz w:val="22"/>
                <w:szCs w:val="22"/>
              </w:rPr>
              <w:t>Уточняющих:</w:t>
            </w:r>
          </w:p>
        </w:tc>
        <w:tc>
          <w:tcPr>
            <w:tcW w:w="1496" w:type="dxa"/>
          </w:tcPr>
          <w:p>
            <w:pPr>
              <w:keepLines w:val="0"/>
              <w:pageBreakBefore w:val="0"/>
              <w:kinsoku/>
              <w:wordWrap/>
              <w:topLinePunct w:val="0"/>
              <w:bidi w:val="0"/>
              <w:snapToGrid/>
              <w:spacing w:after="0" w:line="240" w:lineRule="auto"/>
              <w:jc w:val="center"/>
              <w:textAlignment w:val="auto"/>
              <w:rPr>
                <w:rFonts w:ascii="Times New Roman" w:hAnsi="Times New Roman" w:cs="Times New Roman"/>
                <w:sz w:val="22"/>
                <w:szCs w:val="22"/>
              </w:rPr>
            </w:pPr>
            <w:r>
              <w:rPr>
                <w:rFonts w:ascii="Times New Roman" w:hAnsi="Times New Roman" w:cs="Times New Roman"/>
                <w:sz w:val="22"/>
                <w:szCs w:val="22"/>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96" w:type="dxa"/>
          </w:tcPr>
          <w:p>
            <w:pPr>
              <w:keepLines w:val="0"/>
              <w:pageBreakBefore w:val="0"/>
              <w:kinsoku/>
              <w:wordWrap/>
              <w:topLinePunct w:val="0"/>
              <w:bidi w:val="0"/>
              <w:snapToGrid/>
              <w:spacing w:after="0" w:line="240" w:lineRule="auto"/>
              <w:ind w:left="0" w:leftChars="0" w:firstLine="0" w:firstLineChars="0"/>
              <w:textAlignment w:val="auto"/>
              <w:rPr>
                <w:rFonts w:ascii="Times New Roman" w:hAnsi="Times New Roman" w:cs="Times New Roman"/>
                <w:sz w:val="22"/>
                <w:szCs w:val="22"/>
              </w:rPr>
            </w:pPr>
            <w:r>
              <w:rPr>
                <w:rFonts w:ascii="Times New Roman" w:hAnsi="Times New Roman" w:cs="Times New Roman"/>
                <w:sz w:val="22"/>
                <w:szCs w:val="22"/>
              </w:rPr>
              <w:t>Адресных:</w:t>
            </w:r>
          </w:p>
        </w:tc>
        <w:tc>
          <w:tcPr>
            <w:tcW w:w="1496" w:type="dxa"/>
          </w:tcPr>
          <w:p>
            <w:pPr>
              <w:keepLines w:val="0"/>
              <w:pageBreakBefore w:val="0"/>
              <w:kinsoku/>
              <w:wordWrap/>
              <w:topLinePunct w:val="0"/>
              <w:bidi w:val="0"/>
              <w:snapToGrid/>
              <w:spacing w:after="0" w:line="240" w:lineRule="auto"/>
              <w:jc w:val="center"/>
              <w:textAlignment w:val="auto"/>
              <w:rPr>
                <w:rFonts w:ascii="Times New Roman" w:hAnsi="Times New Roman" w:cs="Times New Roman"/>
                <w:sz w:val="22"/>
                <w:szCs w:val="22"/>
              </w:rPr>
            </w:pPr>
            <w:r>
              <w:rPr>
                <w:rFonts w:ascii="Times New Roman" w:hAnsi="Times New Roman" w:cs="Times New Roman"/>
                <w:sz w:val="22"/>
                <w:szCs w:val="22"/>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96" w:type="dxa"/>
          </w:tcPr>
          <w:p>
            <w:pPr>
              <w:keepLines w:val="0"/>
              <w:pageBreakBefore w:val="0"/>
              <w:kinsoku/>
              <w:wordWrap/>
              <w:topLinePunct w:val="0"/>
              <w:bidi w:val="0"/>
              <w:snapToGrid/>
              <w:spacing w:after="0" w:line="240" w:lineRule="auto"/>
              <w:ind w:left="0" w:leftChars="0" w:firstLine="0" w:firstLineChars="0"/>
              <w:textAlignment w:val="auto"/>
              <w:rPr>
                <w:rFonts w:ascii="Times New Roman" w:hAnsi="Times New Roman" w:cs="Times New Roman"/>
                <w:sz w:val="22"/>
                <w:szCs w:val="22"/>
              </w:rPr>
            </w:pPr>
            <w:r>
              <w:rPr>
                <w:rFonts w:ascii="Times New Roman" w:hAnsi="Times New Roman" w:cs="Times New Roman"/>
                <w:sz w:val="22"/>
                <w:szCs w:val="22"/>
              </w:rPr>
              <w:t>С использованием ресурсов ИНТЕРНЕТ, электронных библиографических ресурсов, баз данных и др.:</w:t>
            </w:r>
          </w:p>
        </w:tc>
        <w:tc>
          <w:tcPr>
            <w:tcW w:w="1496" w:type="dxa"/>
          </w:tcPr>
          <w:p>
            <w:pPr>
              <w:keepLines w:val="0"/>
              <w:pageBreakBefore w:val="0"/>
              <w:kinsoku/>
              <w:wordWrap/>
              <w:topLinePunct w:val="0"/>
              <w:bidi w:val="0"/>
              <w:snapToGrid/>
              <w:spacing w:after="0" w:line="240" w:lineRule="auto"/>
              <w:jc w:val="center"/>
              <w:textAlignment w:val="auto"/>
              <w:rPr>
                <w:rFonts w:ascii="Times New Roman" w:hAnsi="Times New Roman" w:cs="Times New Roman"/>
                <w:sz w:val="22"/>
                <w:szCs w:val="22"/>
              </w:rPr>
            </w:pPr>
          </w:p>
          <w:p>
            <w:pPr>
              <w:keepLines w:val="0"/>
              <w:pageBreakBefore w:val="0"/>
              <w:kinsoku/>
              <w:wordWrap/>
              <w:topLinePunct w:val="0"/>
              <w:bidi w:val="0"/>
              <w:snapToGrid/>
              <w:spacing w:after="0" w:line="240" w:lineRule="auto"/>
              <w:jc w:val="center"/>
              <w:textAlignment w:val="auto"/>
              <w:rPr>
                <w:rFonts w:ascii="Times New Roman" w:hAnsi="Times New Roman" w:cs="Times New Roman"/>
                <w:sz w:val="22"/>
                <w:szCs w:val="22"/>
              </w:rPr>
            </w:pPr>
            <w:r>
              <w:rPr>
                <w:rFonts w:ascii="Times New Roman" w:hAnsi="Times New Roman" w:cs="Times New Roman"/>
                <w:sz w:val="22"/>
                <w:szCs w:val="22"/>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096" w:type="dxa"/>
          </w:tcPr>
          <w:p>
            <w:pPr>
              <w:keepLines w:val="0"/>
              <w:pageBreakBefore w:val="0"/>
              <w:kinsoku/>
              <w:wordWrap/>
              <w:topLinePunct w:val="0"/>
              <w:bidi w:val="0"/>
              <w:snapToGrid/>
              <w:spacing w:after="0" w:line="240" w:lineRule="auto"/>
              <w:ind w:left="0" w:leftChars="0" w:firstLine="0" w:firstLineChars="0"/>
              <w:textAlignment w:val="auto"/>
              <w:rPr>
                <w:rFonts w:ascii="Times New Roman" w:hAnsi="Times New Roman" w:cs="Times New Roman"/>
                <w:b/>
                <w:sz w:val="22"/>
                <w:szCs w:val="22"/>
              </w:rPr>
            </w:pPr>
            <w:r>
              <w:rPr>
                <w:rFonts w:ascii="Times New Roman" w:hAnsi="Times New Roman" w:cs="Times New Roman"/>
                <w:b/>
                <w:sz w:val="22"/>
                <w:szCs w:val="22"/>
              </w:rPr>
              <w:t>Выполнено виртуальных справок:</w:t>
            </w:r>
          </w:p>
        </w:tc>
        <w:tc>
          <w:tcPr>
            <w:tcW w:w="1496" w:type="dxa"/>
          </w:tcPr>
          <w:p>
            <w:pPr>
              <w:keepLines w:val="0"/>
              <w:pageBreakBefore w:val="0"/>
              <w:kinsoku/>
              <w:wordWrap/>
              <w:topLinePunct w:val="0"/>
              <w:bidi w:val="0"/>
              <w:snapToGrid/>
              <w:spacing w:after="0" w:line="240" w:lineRule="auto"/>
              <w:jc w:val="center"/>
              <w:textAlignment w:val="auto"/>
              <w:rPr>
                <w:rFonts w:ascii="Times New Roman" w:hAnsi="Times New Roman" w:cs="Times New Roman"/>
                <w:sz w:val="22"/>
                <w:szCs w:val="22"/>
              </w:rPr>
            </w:pPr>
            <w:r>
              <w:rPr>
                <w:rFonts w:ascii="Times New Roman" w:hAnsi="Times New Roman" w:cs="Times New Roman"/>
                <w:sz w:val="22"/>
                <w:szCs w:val="22"/>
              </w:rPr>
              <w:t>0</w:t>
            </w:r>
          </w:p>
        </w:tc>
      </w:tr>
    </w:tbl>
    <w:p>
      <w:pPr>
        <w:pStyle w:val="69"/>
        <w:keepLines w:val="0"/>
        <w:pageBreakBefore w:val="0"/>
        <w:kinsoku/>
        <w:wordWrap/>
        <w:topLinePunct w:val="0"/>
        <w:bidi w:val="0"/>
        <w:snapToGrid/>
        <w:spacing w:after="0" w:line="240" w:lineRule="auto"/>
        <w:ind w:left="0" w:leftChars="0" w:firstLine="0" w:firstLineChars="0"/>
        <w:jc w:val="center"/>
        <w:textAlignment w:val="auto"/>
        <w:rPr>
          <w:rFonts w:cs="Times New Roman"/>
          <w:i/>
          <w:color w:val="auto"/>
        </w:rPr>
      </w:pPr>
      <w:r>
        <w:rPr>
          <w:rFonts w:cs="Times New Roman"/>
          <w:i/>
          <w:color w:val="auto"/>
        </w:rPr>
        <w:t>7.4. Формирование информационной культуры пользователей.</w:t>
      </w:r>
    </w:p>
    <w:p>
      <w:pPr>
        <w:pStyle w:val="69"/>
        <w:keepLines w:val="0"/>
        <w:pageBreakBefore w:val="0"/>
        <w:kinsoku/>
        <w:wordWrap/>
        <w:topLinePunct w:val="0"/>
        <w:bidi w:val="0"/>
        <w:snapToGrid/>
        <w:spacing w:after="0" w:line="240" w:lineRule="auto"/>
        <w:ind w:left="288" w:firstLine="0"/>
        <w:jc w:val="center"/>
        <w:textAlignment w:val="auto"/>
        <w:rPr>
          <w:rFonts w:cs="Times New Roman"/>
          <w:i/>
          <w:color w:val="auto"/>
        </w:rPr>
      </w:pPr>
    </w:p>
    <w:p>
      <w:pPr>
        <w:keepLines w:val="0"/>
        <w:pageBreakBefore w:val="0"/>
        <w:widowControl w:val="0"/>
        <w:kinsoku/>
        <w:wordWrap/>
        <w:overflowPunct w:val="0"/>
        <w:topLinePunct w:val="0"/>
        <w:autoSpaceDE w:val="0"/>
        <w:autoSpaceDN w:val="0"/>
        <w:bidi w:val="0"/>
        <w:adjustRightInd w:val="0"/>
        <w:snapToGrid/>
        <w:spacing w:after="0" w:line="240" w:lineRule="auto"/>
        <w:ind w:left="0" w:leftChars="0" w:right="20" w:firstLine="439" w:firstLineChars="183"/>
        <w:jc w:val="both"/>
        <w:textAlignment w:val="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Формирование информационной культуры населения – это одна из приоритетных задач современной библиотеки. Как показывает практика, предпочтение отдаётся как традиционным, так и новым формам</w:t>
      </w:r>
      <w:r>
        <w:t xml:space="preserve"> </w:t>
      </w:r>
      <w:r>
        <w:rPr>
          <w:rFonts w:ascii="Times New Roman" w:hAnsi="Times New Roman" w:cs="Times New Roman"/>
          <w:sz w:val="24"/>
          <w:szCs w:val="24"/>
        </w:rPr>
        <w:t>и методам работы. Среди них большой популярностью пользуются библиотечные экскурсии, интервью, уроки, беседы, лекции, видеоролики, презентации, индивидуальные и групповые консультации.  Тематика данных занятий разнообразна: знакомство с библиотекой и её услугами; работа с электронными библиотеками; методика поиска информации, в том числе с использованием справочно-библиографического аппарата.</w:t>
      </w:r>
    </w:p>
    <w:p>
      <w:pPr>
        <w:pStyle w:val="69"/>
        <w:keepLines w:val="0"/>
        <w:pageBreakBefore w:val="0"/>
        <w:kinsoku/>
        <w:wordWrap/>
        <w:topLinePunct w:val="0"/>
        <w:bidi w:val="0"/>
        <w:snapToGrid/>
        <w:spacing w:after="0" w:line="240" w:lineRule="auto"/>
        <w:ind w:left="0" w:leftChars="0" w:firstLine="439" w:firstLineChars="183"/>
        <w:textAlignment w:val="auto"/>
        <w:rPr>
          <w:rFonts w:cs="Times New Roman"/>
          <w:color w:val="auto"/>
        </w:rPr>
      </w:pPr>
      <w:bookmarkStart w:id="1" w:name="page95"/>
      <w:bookmarkEnd w:id="1"/>
      <w:r>
        <w:rPr>
          <w:rFonts w:cs="Times New Roman"/>
          <w:color w:val="auto"/>
        </w:rPr>
        <w:t>В рамках формирования информационной культуры пользователей в реалиях современного мира ЦБС продолжает свою работу в онлайн-формате.</w:t>
      </w:r>
    </w:p>
    <w:p>
      <w:pPr>
        <w:pStyle w:val="69"/>
        <w:keepLines w:val="0"/>
        <w:pageBreakBefore w:val="0"/>
        <w:kinsoku/>
        <w:wordWrap/>
        <w:topLinePunct w:val="0"/>
        <w:bidi w:val="0"/>
        <w:snapToGrid/>
        <w:spacing w:after="0" w:line="240" w:lineRule="auto"/>
        <w:ind w:firstLine="0"/>
        <w:textAlignment w:val="auto"/>
        <w:rPr>
          <w:rFonts w:cs="Times New Roman"/>
          <w:color w:val="auto"/>
        </w:rPr>
      </w:pPr>
    </w:p>
    <w:p>
      <w:pPr>
        <w:pStyle w:val="69"/>
        <w:keepLines w:val="0"/>
        <w:pageBreakBefore w:val="0"/>
        <w:kinsoku/>
        <w:wordWrap/>
        <w:topLinePunct w:val="0"/>
        <w:bidi w:val="0"/>
        <w:snapToGrid/>
        <w:spacing w:after="0" w:line="240" w:lineRule="auto"/>
        <w:ind w:firstLine="0"/>
        <w:jc w:val="center"/>
        <w:textAlignment w:val="auto"/>
        <w:rPr>
          <w:rFonts w:cs="Times New Roman"/>
          <w:i/>
          <w:color w:val="auto"/>
        </w:rPr>
      </w:pPr>
      <w:r>
        <w:rPr>
          <w:rFonts w:cs="Times New Roman"/>
          <w:i/>
          <w:color w:val="auto"/>
        </w:rPr>
        <w:t>7.6. Деятельность многофункциональных центров по оказанию государственных услуг на базе муниципальных библиотек.</w:t>
      </w:r>
    </w:p>
    <w:p>
      <w:pPr>
        <w:pStyle w:val="69"/>
        <w:keepLines w:val="0"/>
        <w:pageBreakBefore w:val="0"/>
        <w:kinsoku/>
        <w:wordWrap/>
        <w:topLinePunct w:val="0"/>
        <w:bidi w:val="0"/>
        <w:snapToGrid/>
        <w:spacing w:after="0" w:line="240" w:lineRule="auto"/>
        <w:ind w:firstLine="0"/>
        <w:jc w:val="center"/>
        <w:textAlignment w:val="auto"/>
        <w:rPr>
          <w:rFonts w:cs="Times New Roman"/>
          <w:i/>
          <w:color w:val="auto"/>
        </w:rPr>
      </w:pPr>
    </w:p>
    <w:p>
      <w:pPr>
        <w:pStyle w:val="69"/>
        <w:keepLines w:val="0"/>
        <w:pageBreakBefore w:val="0"/>
        <w:kinsoku/>
        <w:wordWrap/>
        <w:topLinePunct w:val="0"/>
        <w:bidi w:val="0"/>
        <w:snapToGrid/>
        <w:spacing w:after="0" w:line="240" w:lineRule="auto"/>
        <w:ind w:left="0" w:leftChars="0" w:firstLine="439" w:firstLineChars="183"/>
        <w:textAlignment w:val="auto"/>
        <w:rPr>
          <w:rFonts w:cs="Times New Roman"/>
          <w:color w:val="auto"/>
        </w:rPr>
      </w:pPr>
      <w:r>
        <w:rPr>
          <w:rFonts w:cs="Times New Roman"/>
          <w:color w:val="auto"/>
        </w:rPr>
        <w:t>Для предоставления библиотечных услуг на базе Центральной модельной библиотеки работает «Центр Общественного Доступа». Населению предоставляются следующие услуги:</w:t>
      </w:r>
    </w:p>
    <w:p>
      <w:pPr>
        <w:pStyle w:val="69"/>
        <w:keepLines w:val="0"/>
        <w:pageBreakBefore w:val="0"/>
        <w:kinsoku/>
        <w:wordWrap/>
        <w:topLinePunct w:val="0"/>
        <w:bidi w:val="0"/>
        <w:snapToGrid/>
        <w:spacing w:after="0" w:line="240" w:lineRule="auto"/>
        <w:textAlignment w:val="auto"/>
        <w:rPr>
          <w:rFonts w:cs="Times New Roman"/>
          <w:color w:val="auto"/>
        </w:rPr>
      </w:pPr>
    </w:p>
    <w:p>
      <w:pPr>
        <w:pStyle w:val="69"/>
        <w:keepLines w:val="0"/>
        <w:pageBreakBefore w:val="0"/>
        <w:kinsoku/>
        <w:wordWrap/>
        <w:topLinePunct w:val="0"/>
        <w:bidi w:val="0"/>
        <w:snapToGrid/>
        <w:spacing w:after="0" w:line="240" w:lineRule="auto"/>
        <w:textAlignment w:val="auto"/>
        <w:rPr>
          <w:rFonts w:cs="Times New Roman"/>
          <w:color w:val="auto"/>
        </w:rPr>
      </w:pPr>
      <w:r>
        <w:rPr>
          <w:rFonts w:cs="Times New Roman"/>
          <w:color w:val="auto"/>
        </w:rPr>
        <w:t>• помощь в заполнении заявлений на портале gosuslugi.ru (Госуслуги);</w:t>
      </w:r>
    </w:p>
    <w:p>
      <w:pPr>
        <w:pStyle w:val="69"/>
        <w:keepLines w:val="0"/>
        <w:pageBreakBefore w:val="0"/>
        <w:kinsoku/>
        <w:wordWrap/>
        <w:topLinePunct w:val="0"/>
        <w:bidi w:val="0"/>
        <w:snapToGrid/>
        <w:spacing w:after="0" w:line="240" w:lineRule="auto"/>
        <w:textAlignment w:val="auto"/>
        <w:rPr>
          <w:rFonts w:cs="Times New Roman"/>
          <w:color w:val="auto"/>
        </w:rPr>
      </w:pPr>
      <w:r>
        <w:rPr>
          <w:rFonts w:cs="Times New Roman"/>
          <w:color w:val="auto"/>
        </w:rPr>
        <w:t>• оформление электронных полисов ОСАГО через интернет;</w:t>
      </w:r>
    </w:p>
    <w:p>
      <w:pPr>
        <w:pStyle w:val="69"/>
        <w:keepLines w:val="0"/>
        <w:pageBreakBefore w:val="0"/>
        <w:kinsoku/>
        <w:wordWrap/>
        <w:topLinePunct w:val="0"/>
        <w:bidi w:val="0"/>
        <w:snapToGrid/>
        <w:spacing w:after="0" w:line="240" w:lineRule="auto"/>
        <w:textAlignment w:val="auto"/>
        <w:rPr>
          <w:rFonts w:cs="Times New Roman"/>
          <w:color w:val="auto"/>
        </w:rPr>
      </w:pPr>
      <w:r>
        <w:rPr>
          <w:rFonts w:cs="Times New Roman"/>
          <w:color w:val="auto"/>
        </w:rPr>
        <w:t>• оформление карточки водителя для тахографа через интернет;</w:t>
      </w:r>
    </w:p>
    <w:p>
      <w:pPr>
        <w:pStyle w:val="69"/>
        <w:keepLines w:val="0"/>
        <w:pageBreakBefore w:val="0"/>
        <w:kinsoku/>
        <w:wordWrap/>
        <w:topLinePunct w:val="0"/>
        <w:bidi w:val="0"/>
        <w:snapToGrid/>
        <w:spacing w:after="0" w:line="240" w:lineRule="auto"/>
        <w:textAlignment w:val="auto"/>
        <w:rPr>
          <w:rFonts w:cs="Times New Roman"/>
          <w:color w:val="auto"/>
        </w:rPr>
      </w:pPr>
      <w:r>
        <w:rPr>
          <w:rFonts w:cs="Times New Roman"/>
          <w:color w:val="auto"/>
        </w:rPr>
        <w:t>• помощь в заполнении заявлений в миграционную службу;</w:t>
      </w:r>
    </w:p>
    <w:p>
      <w:pPr>
        <w:pStyle w:val="69"/>
        <w:keepLines w:val="0"/>
        <w:pageBreakBefore w:val="0"/>
        <w:kinsoku/>
        <w:wordWrap/>
        <w:topLinePunct w:val="0"/>
        <w:bidi w:val="0"/>
        <w:snapToGrid/>
        <w:spacing w:after="0" w:line="240" w:lineRule="auto"/>
        <w:textAlignment w:val="auto"/>
        <w:rPr>
          <w:rFonts w:cs="Times New Roman"/>
          <w:color w:val="auto"/>
        </w:rPr>
      </w:pPr>
      <w:r>
        <w:rPr>
          <w:rFonts w:cs="Times New Roman"/>
          <w:color w:val="auto"/>
        </w:rPr>
        <w:t>• набор и корректировка текста;</w:t>
      </w:r>
    </w:p>
    <w:p>
      <w:pPr>
        <w:pStyle w:val="69"/>
        <w:keepLines w:val="0"/>
        <w:pageBreakBefore w:val="0"/>
        <w:kinsoku/>
        <w:wordWrap/>
        <w:topLinePunct w:val="0"/>
        <w:bidi w:val="0"/>
        <w:snapToGrid/>
        <w:spacing w:after="0" w:line="240" w:lineRule="auto"/>
        <w:textAlignment w:val="auto"/>
        <w:rPr>
          <w:rFonts w:cs="Times New Roman"/>
          <w:color w:val="auto"/>
        </w:rPr>
      </w:pPr>
      <w:r>
        <w:rPr>
          <w:rFonts w:cs="Times New Roman"/>
          <w:color w:val="auto"/>
        </w:rPr>
        <w:t>• сканирование, копирование текста;</w:t>
      </w:r>
    </w:p>
    <w:p>
      <w:pPr>
        <w:pStyle w:val="69"/>
        <w:keepLines w:val="0"/>
        <w:pageBreakBefore w:val="0"/>
        <w:kinsoku/>
        <w:wordWrap/>
        <w:topLinePunct w:val="0"/>
        <w:bidi w:val="0"/>
        <w:snapToGrid/>
        <w:spacing w:after="0" w:line="240" w:lineRule="auto"/>
        <w:textAlignment w:val="auto"/>
        <w:rPr>
          <w:rFonts w:cs="Times New Roman"/>
          <w:color w:val="auto"/>
        </w:rPr>
      </w:pPr>
      <w:r>
        <w:rPr>
          <w:rFonts w:cs="Times New Roman"/>
          <w:color w:val="auto"/>
        </w:rPr>
        <w:t>• отправка документов по электронной почте;</w:t>
      </w:r>
    </w:p>
    <w:p>
      <w:pPr>
        <w:pStyle w:val="69"/>
        <w:keepLines w:val="0"/>
        <w:pageBreakBefore w:val="0"/>
        <w:kinsoku/>
        <w:wordWrap/>
        <w:topLinePunct w:val="0"/>
        <w:bidi w:val="0"/>
        <w:snapToGrid/>
        <w:spacing w:after="0" w:line="240" w:lineRule="auto"/>
        <w:textAlignment w:val="auto"/>
        <w:rPr>
          <w:rFonts w:cs="Times New Roman"/>
          <w:color w:val="auto"/>
        </w:rPr>
      </w:pPr>
      <w:r>
        <w:rPr>
          <w:rFonts w:cs="Times New Roman"/>
          <w:color w:val="auto"/>
        </w:rPr>
        <w:t>• черно-белая и цветная печать;</w:t>
      </w:r>
    </w:p>
    <w:p>
      <w:pPr>
        <w:pStyle w:val="69"/>
        <w:keepLines w:val="0"/>
        <w:pageBreakBefore w:val="0"/>
        <w:kinsoku/>
        <w:wordWrap/>
        <w:topLinePunct w:val="0"/>
        <w:bidi w:val="0"/>
        <w:snapToGrid/>
        <w:spacing w:after="0" w:line="240" w:lineRule="auto"/>
        <w:textAlignment w:val="auto"/>
        <w:rPr>
          <w:rFonts w:cs="Times New Roman"/>
          <w:color w:val="auto"/>
        </w:rPr>
      </w:pPr>
      <w:r>
        <w:rPr>
          <w:rFonts w:cs="Times New Roman"/>
          <w:color w:val="auto"/>
        </w:rPr>
        <w:t>• ламинирование;</w:t>
      </w:r>
    </w:p>
    <w:p>
      <w:pPr>
        <w:pStyle w:val="69"/>
        <w:keepLines w:val="0"/>
        <w:pageBreakBefore w:val="0"/>
        <w:kinsoku/>
        <w:wordWrap/>
        <w:topLinePunct w:val="0"/>
        <w:bidi w:val="0"/>
        <w:snapToGrid/>
        <w:spacing w:after="0" w:line="240" w:lineRule="auto"/>
        <w:ind w:firstLine="0"/>
        <w:textAlignment w:val="auto"/>
        <w:rPr>
          <w:rFonts w:cs="Times New Roman"/>
          <w:color w:val="auto"/>
        </w:rPr>
      </w:pPr>
      <w:r>
        <w:rPr>
          <w:rFonts w:cs="Times New Roman"/>
          <w:color w:val="auto"/>
        </w:rPr>
        <w:t xml:space="preserve">            • брошюрирование.</w:t>
      </w:r>
    </w:p>
    <w:p>
      <w:pPr>
        <w:pStyle w:val="69"/>
        <w:keepLines w:val="0"/>
        <w:pageBreakBefore w:val="0"/>
        <w:kinsoku/>
        <w:wordWrap/>
        <w:topLinePunct w:val="0"/>
        <w:bidi w:val="0"/>
        <w:snapToGrid/>
        <w:spacing w:after="0" w:line="240" w:lineRule="auto"/>
        <w:ind w:firstLine="0"/>
        <w:jc w:val="center"/>
        <w:textAlignment w:val="auto"/>
        <w:rPr>
          <w:rFonts w:cs="Times New Roman"/>
          <w:i/>
          <w:color w:val="auto"/>
        </w:rPr>
      </w:pPr>
    </w:p>
    <w:p>
      <w:pPr>
        <w:pStyle w:val="69"/>
        <w:keepLines w:val="0"/>
        <w:pageBreakBefore w:val="0"/>
        <w:tabs>
          <w:tab w:val="left" w:pos="3525"/>
        </w:tabs>
        <w:kinsoku/>
        <w:wordWrap/>
        <w:topLinePunct w:val="0"/>
        <w:bidi w:val="0"/>
        <w:snapToGrid/>
        <w:spacing w:after="0" w:line="240" w:lineRule="auto"/>
        <w:ind w:firstLine="0"/>
        <w:jc w:val="center"/>
        <w:textAlignment w:val="auto"/>
        <w:rPr>
          <w:b/>
          <w:color w:val="auto"/>
        </w:rPr>
      </w:pPr>
    </w:p>
    <w:p>
      <w:pPr>
        <w:pStyle w:val="69"/>
        <w:keepLines w:val="0"/>
        <w:pageBreakBefore w:val="0"/>
        <w:tabs>
          <w:tab w:val="left" w:pos="3525"/>
        </w:tabs>
        <w:kinsoku/>
        <w:wordWrap/>
        <w:topLinePunct w:val="0"/>
        <w:bidi w:val="0"/>
        <w:snapToGrid/>
        <w:spacing w:after="0" w:line="240" w:lineRule="auto"/>
        <w:ind w:firstLine="0"/>
        <w:jc w:val="center"/>
        <w:textAlignment w:val="auto"/>
        <w:rPr>
          <w:b/>
          <w:color w:val="auto"/>
        </w:rPr>
      </w:pPr>
      <w:r>
        <w:rPr>
          <w:b/>
          <w:color w:val="auto"/>
        </w:rPr>
        <w:t>8.Краеведческая деятельность</w:t>
      </w:r>
    </w:p>
    <w:p>
      <w:pPr>
        <w:pStyle w:val="113"/>
        <w:keepLines w:val="0"/>
        <w:pageBreakBefore w:val="0"/>
        <w:kinsoku/>
        <w:wordWrap/>
        <w:topLinePunct w:val="0"/>
        <w:bidi w:val="0"/>
        <w:snapToGrid/>
        <w:spacing w:after="0" w:line="240" w:lineRule="auto"/>
        <w:ind w:left="142" w:firstLine="0"/>
        <w:jc w:val="center"/>
        <w:textAlignment w:val="auto"/>
        <w:rPr>
          <w:b/>
          <w:color w:val="auto"/>
          <w:szCs w:val="24"/>
        </w:rPr>
      </w:pPr>
    </w:p>
    <w:p>
      <w:pPr>
        <w:pStyle w:val="113"/>
        <w:keepLines w:val="0"/>
        <w:pageBreakBefore w:val="0"/>
        <w:kinsoku/>
        <w:wordWrap/>
        <w:topLinePunct w:val="0"/>
        <w:bidi w:val="0"/>
        <w:snapToGrid/>
        <w:spacing w:after="0" w:line="240" w:lineRule="auto"/>
        <w:ind w:left="0" w:leftChars="0" w:firstLine="0" w:firstLineChars="0"/>
        <w:jc w:val="center"/>
        <w:textAlignment w:val="auto"/>
        <w:rPr>
          <w:i/>
          <w:color w:val="auto"/>
          <w:szCs w:val="24"/>
        </w:rPr>
      </w:pPr>
      <w:r>
        <w:rPr>
          <w:i/>
          <w:color w:val="auto"/>
          <w:szCs w:val="24"/>
        </w:rPr>
        <w:t>8.1. Реализация краеведческих проектов, в том числе корпоративных.</w:t>
      </w:r>
    </w:p>
    <w:p>
      <w:pPr>
        <w:pStyle w:val="113"/>
        <w:keepLines w:val="0"/>
        <w:pageBreakBefore w:val="0"/>
        <w:kinsoku/>
        <w:wordWrap/>
        <w:topLinePunct w:val="0"/>
        <w:bidi w:val="0"/>
        <w:snapToGrid/>
        <w:spacing w:after="0" w:line="240" w:lineRule="auto"/>
        <w:ind w:left="502" w:firstLine="0"/>
        <w:jc w:val="center"/>
        <w:textAlignment w:val="auto"/>
        <w:rPr>
          <w:i/>
          <w:color w:val="auto"/>
          <w:szCs w:val="24"/>
        </w:rPr>
      </w:pPr>
    </w:p>
    <w:p>
      <w:pPr>
        <w:pStyle w:val="113"/>
        <w:keepLines w:val="0"/>
        <w:pageBreakBefore w:val="0"/>
        <w:kinsoku/>
        <w:wordWrap/>
        <w:topLinePunct w:val="0"/>
        <w:bidi w:val="0"/>
        <w:snapToGrid/>
        <w:spacing w:after="0" w:line="240" w:lineRule="auto"/>
        <w:ind w:left="0" w:leftChars="0" w:firstLine="439" w:firstLineChars="183"/>
        <w:textAlignment w:val="auto"/>
        <w:rPr>
          <w:color w:val="auto"/>
          <w:szCs w:val="24"/>
        </w:rPr>
      </w:pPr>
      <w:r>
        <w:rPr>
          <w:color w:val="auto"/>
          <w:szCs w:val="24"/>
        </w:rPr>
        <w:t xml:space="preserve">   Одним из ведущих направлений деятельности библиотеки по праву является краеведение. Главное в краеведческой работе - это выявление, сбор, изучение, сохранение документов и предоставление их читателям. Основная задача библиотеки в краеведческой работе - познакомить читателя с историей родного края, воспитывать чувство гордости за славное прошлое своих земляков, с уважением относиться к своим корням, культуре, традициям и обычаям.  За последние годы изменилось отношение к краеведению. В школах введены специальные уроки, факультативы по изучению истории своего края. Краеведческая работа тесно объединяет библиотеку и общеобразовательные учреждения. Библиотека оказывает помощь учителям в организации уроков, классных часов по истории края.</w:t>
      </w:r>
    </w:p>
    <w:p>
      <w:pPr>
        <w:pStyle w:val="113"/>
        <w:keepLines w:val="0"/>
        <w:pageBreakBefore w:val="0"/>
        <w:kinsoku/>
        <w:wordWrap/>
        <w:topLinePunct w:val="0"/>
        <w:bidi w:val="0"/>
        <w:snapToGrid/>
        <w:spacing w:after="0" w:line="240" w:lineRule="auto"/>
        <w:ind w:left="0" w:leftChars="0" w:firstLine="439" w:firstLineChars="183"/>
        <w:textAlignment w:val="auto"/>
        <w:rPr>
          <w:color w:val="auto"/>
          <w:szCs w:val="24"/>
        </w:rPr>
      </w:pPr>
      <w:r>
        <w:rPr>
          <w:color w:val="auto"/>
          <w:szCs w:val="24"/>
        </w:rPr>
        <w:t xml:space="preserve">   Краеведческая работа, как и любая другая работа, требует систематичности. Основная ценность библиотеки – это краеведческий фонд. По возможности приобретается краеведческая литература, местные авторы приносят в дар библиотеке свои издания. Осенью 2020 года автор сказок и стихов А.П. Сысоева преподнесла в дар библиотеке свою книгу «Страна сказочных приключений», (г. Улан-Удэ, издательство НоваПринт), которая была представлена на республиканском конкурсе работ по изданию краеведческой и детской литературы. Данное издание победило в номинации «Издания для детей и юношества». Также краеведческий фонд пополнился ещё одним уникальным изданием «Из истории Северобайкалья» от учителя истории МБОУ «Лицей №6» М.Н. Каримовой. Это сборник исследовательских работ по истории и археологии севера Бурятии учащихся лицея №6.</w:t>
      </w:r>
    </w:p>
    <w:p>
      <w:pPr>
        <w:pStyle w:val="113"/>
        <w:keepLines w:val="0"/>
        <w:pageBreakBefore w:val="0"/>
        <w:kinsoku/>
        <w:wordWrap/>
        <w:topLinePunct w:val="0"/>
        <w:bidi w:val="0"/>
        <w:snapToGrid/>
        <w:spacing w:after="0" w:line="240" w:lineRule="auto"/>
        <w:ind w:left="0" w:leftChars="0" w:firstLine="439" w:firstLineChars="183"/>
        <w:textAlignment w:val="auto"/>
        <w:rPr>
          <w:color w:val="auto"/>
          <w:szCs w:val="24"/>
        </w:rPr>
      </w:pPr>
      <w:r>
        <w:rPr>
          <w:color w:val="auto"/>
          <w:szCs w:val="24"/>
        </w:rPr>
        <w:t xml:space="preserve"> Как правило, краеведческая литература не списывается, дублетная литература сохраняется в резервном фонде. В основном фонде библиотеки краеведческая литература отдельно выделена на абонементе. На основе краеведческого фонда ежегодно составляется план работы, в который включены книжные выставки, информационные часы, лекции по истории нашего края, о достопримечательностях, о знаменитых земляках. Краеведческий фонд библиотеки - это не только книги, но и периодические издания. Центральная библиотека выписывала газеты и журналы «Северный Байкал», «Бурятия», «Байкал», «Байгал» (на бурятском языке).</w:t>
      </w:r>
      <w:r>
        <w:t xml:space="preserve"> </w:t>
      </w:r>
      <w:r>
        <w:rPr>
          <w:color w:val="auto"/>
          <w:szCs w:val="24"/>
        </w:rPr>
        <w:t xml:space="preserve">В библиотеке накоплен опыт использования самых разных форм, методов раскрытия фонда: просмотры, выставки, беседы, уроки краеведения, встречи, презентации книг. </w:t>
      </w:r>
    </w:p>
    <w:p>
      <w:pPr>
        <w:pStyle w:val="113"/>
        <w:keepLines w:val="0"/>
        <w:pageBreakBefore w:val="0"/>
        <w:kinsoku/>
        <w:wordWrap/>
        <w:topLinePunct w:val="0"/>
        <w:bidi w:val="0"/>
        <w:snapToGrid/>
        <w:spacing w:after="0" w:line="240" w:lineRule="auto"/>
        <w:ind w:left="0" w:leftChars="0" w:firstLine="439" w:firstLineChars="183"/>
        <w:textAlignment w:val="auto"/>
        <w:rPr>
          <w:color w:val="auto"/>
          <w:szCs w:val="24"/>
        </w:rPr>
      </w:pPr>
    </w:p>
    <w:p>
      <w:pPr>
        <w:pStyle w:val="119"/>
        <w:keepLines w:val="0"/>
        <w:pageBreakBefore w:val="0"/>
        <w:numPr>
          <w:ilvl w:val="0"/>
          <w:numId w:val="13"/>
        </w:numPr>
        <w:kinsoku/>
        <w:wordWrap/>
        <w:topLinePunct w:val="0"/>
        <w:bidi w:val="0"/>
        <w:snapToGrid/>
        <w:spacing w:after="0" w:line="240" w:lineRule="auto"/>
        <w:ind w:left="0" w:leftChars="0" w:firstLine="439" w:firstLineChars="183"/>
        <w:jc w:val="both"/>
        <w:textAlignment w:val="auto"/>
        <w:rPr>
          <w:rFonts w:ascii="Times New Roman" w:hAnsi="Times New Roman"/>
          <w:szCs w:val="24"/>
          <w:shd w:val="clear" w:color="auto" w:fill="FFFFFF"/>
          <w:lang w:val="ru-RU"/>
        </w:rPr>
      </w:pPr>
      <w:r>
        <w:rPr>
          <w:rFonts w:ascii="Times New Roman" w:hAnsi="Times New Roman"/>
          <w:szCs w:val="24"/>
          <w:shd w:val="clear" w:color="auto" w:fill="FFFFFF"/>
          <w:lang w:val="ru-RU"/>
        </w:rPr>
        <w:t>Книжная выставка «Серебряная радуга Белого Месяца», посвящённая празднику Сагаалган. Читателям были предоставлены различные издания – книги, журналы, публикации, иллюстративный материал. Также на выставке были широко представлены издания В.П. Алагуевой «Золотая книга о бурятах», «Серебряная книга о бурятах», В.Д. Бабуевой «Материальная и духовная культура бурят», красочный «Бурятский орнамент». Большой интерес представляет сборник Г.Ц. Цыдынжапова «Бурятская кухня», который включает различные рецепты приготовления национальных блюд.</w:t>
      </w:r>
    </w:p>
    <w:p>
      <w:pPr>
        <w:pStyle w:val="119"/>
        <w:keepLines w:val="0"/>
        <w:pageBreakBefore w:val="0"/>
        <w:numPr>
          <w:ilvl w:val="0"/>
          <w:numId w:val="13"/>
        </w:numPr>
        <w:kinsoku/>
        <w:wordWrap/>
        <w:topLinePunct w:val="0"/>
        <w:bidi w:val="0"/>
        <w:snapToGrid/>
        <w:spacing w:after="0" w:line="240" w:lineRule="auto"/>
        <w:ind w:left="0" w:leftChars="0" w:firstLine="439" w:firstLineChars="183"/>
        <w:jc w:val="both"/>
        <w:textAlignment w:val="auto"/>
        <w:rPr>
          <w:rFonts w:ascii="Times New Roman" w:hAnsi="Times New Roman"/>
          <w:szCs w:val="24"/>
          <w:shd w:val="clear" w:color="auto" w:fill="FFFFFF"/>
          <w:lang w:val="ru-RU"/>
        </w:rPr>
      </w:pPr>
      <w:r>
        <w:rPr>
          <w:rFonts w:ascii="Times New Roman" w:hAnsi="Times New Roman"/>
          <w:szCs w:val="24"/>
          <w:shd w:val="clear" w:color="auto" w:fill="FFFFFF"/>
          <w:lang w:val="ru-RU"/>
        </w:rPr>
        <w:t>Мастер – класс по изготовлению и лепке бурятского национального блюда «Буузы».</w:t>
      </w:r>
    </w:p>
    <w:p>
      <w:pPr>
        <w:pStyle w:val="119"/>
        <w:keepLines w:val="0"/>
        <w:pageBreakBefore w:val="0"/>
        <w:numPr>
          <w:ilvl w:val="0"/>
          <w:numId w:val="13"/>
        </w:numPr>
        <w:kinsoku/>
        <w:wordWrap/>
        <w:topLinePunct w:val="0"/>
        <w:bidi w:val="0"/>
        <w:snapToGrid/>
        <w:spacing w:after="0" w:line="240" w:lineRule="auto"/>
        <w:ind w:left="0" w:leftChars="0" w:firstLine="439" w:firstLineChars="183"/>
        <w:jc w:val="both"/>
        <w:textAlignment w:val="auto"/>
        <w:rPr>
          <w:rFonts w:ascii="Times New Roman" w:hAnsi="Times New Roman"/>
          <w:szCs w:val="24"/>
          <w:shd w:val="clear" w:color="auto" w:fill="FFFFFF"/>
          <w:lang w:val="ru-RU"/>
        </w:rPr>
      </w:pPr>
      <w:r>
        <w:rPr>
          <w:rFonts w:ascii="Times New Roman" w:hAnsi="Times New Roman"/>
          <w:szCs w:val="24"/>
          <w:shd w:val="clear" w:color="auto" w:fill="FFFFFF"/>
          <w:lang w:val="ru-RU"/>
        </w:rPr>
        <w:t>Книжная выставка «Для семейного чтения», на которой были представлены произведения детских писателей Республики Бурятия. Это увлекательные книги Светланы Нестеровой, Анны Виноградовой, Виктории Алагуевой, Константина Соболева. Детский сборник стихов «Будамшуу» Дамбы Жалсараева представлен на бурятском языке с подстрочным переводом на русский язык. Большой интерес вызвала книга «Маленькие рассказы» Л.Н. Толстого в переводе на бурятский язык М.Н. Улановой. Также можно было познакомиться с рассказами Петра Мананникова «Тропинками детства», «Семейские посиделки», которые были признаны в 2014 год победителями литературного конкурса «Родное слово», посвященного 190 – летию великого русского писателя и педагога К.Д. Ушинского. Яркие, красочные книги были интересны и взрослым, и детям.</w:t>
      </w:r>
    </w:p>
    <w:p>
      <w:pPr>
        <w:pStyle w:val="119"/>
        <w:keepLines w:val="0"/>
        <w:pageBreakBefore w:val="0"/>
        <w:numPr>
          <w:ilvl w:val="0"/>
          <w:numId w:val="13"/>
        </w:numPr>
        <w:kinsoku/>
        <w:wordWrap/>
        <w:topLinePunct w:val="0"/>
        <w:bidi w:val="0"/>
        <w:snapToGrid/>
        <w:spacing w:after="0" w:line="240" w:lineRule="auto"/>
        <w:ind w:left="0" w:leftChars="0" w:firstLine="439" w:firstLineChars="183"/>
        <w:jc w:val="both"/>
        <w:textAlignment w:val="auto"/>
        <w:rPr>
          <w:rFonts w:ascii="Times New Roman" w:hAnsi="Times New Roman"/>
          <w:szCs w:val="24"/>
          <w:shd w:val="clear" w:color="auto" w:fill="FFFFFF"/>
          <w:lang w:val="ru-RU"/>
        </w:rPr>
      </w:pPr>
      <w:r>
        <w:rPr>
          <w:rFonts w:ascii="Times New Roman" w:hAnsi="Times New Roman"/>
          <w:szCs w:val="24"/>
          <w:shd w:val="clear" w:color="auto" w:fill="FFFFFF"/>
          <w:lang w:val="ru-RU"/>
        </w:rPr>
        <w:t xml:space="preserve"> Творческая встреча с автором песен и стихов Т. Т. Лапахтиной. На встрече присут-ствовали друзья, единомышленники, любители бардовских песен. Задушевно прозвучали авторские стихи и песни, было много теплых слов и воспоминаний.</w:t>
      </w:r>
    </w:p>
    <w:p>
      <w:pPr>
        <w:pStyle w:val="119"/>
        <w:keepLines w:val="0"/>
        <w:pageBreakBefore w:val="0"/>
        <w:numPr>
          <w:ilvl w:val="0"/>
          <w:numId w:val="13"/>
        </w:numPr>
        <w:kinsoku/>
        <w:wordWrap/>
        <w:topLinePunct w:val="0"/>
        <w:bidi w:val="0"/>
        <w:snapToGrid/>
        <w:spacing w:after="0" w:line="240" w:lineRule="auto"/>
        <w:ind w:left="0" w:leftChars="0" w:firstLine="439" w:firstLineChars="183"/>
        <w:jc w:val="both"/>
        <w:textAlignment w:val="auto"/>
        <w:rPr>
          <w:rFonts w:ascii="Times New Roman" w:hAnsi="Times New Roman"/>
          <w:szCs w:val="24"/>
          <w:shd w:val="clear" w:color="auto" w:fill="FFFFFF"/>
          <w:lang w:val="ru-RU"/>
        </w:rPr>
      </w:pPr>
      <w:r>
        <w:rPr>
          <w:rFonts w:ascii="Times New Roman" w:hAnsi="Times New Roman"/>
          <w:szCs w:val="24"/>
          <w:shd w:val="clear" w:color="auto" w:fill="FFFFFF"/>
          <w:lang w:val="ru-RU"/>
        </w:rPr>
        <w:t>Краеведческая рубрика «Поэты Северобайкальска».</w:t>
      </w:r>
    </w:p>
    <w:p>
      <w:pPr>
        <w:pStyle w:val="119"/>
        <w:keepLines w:val="0"/>
        <w:pageBreakBefore w:val="0"/>
        <w:numPr>
          <w:ilvl w:val="0"/>
          <w:numId w:val="13"/>
        </w:numPr>
        <w:kinsoku/>
        <w:wordWrap/>
        <w:topLinePunct w:val="0"/>
        <w:bidi w:val="0"/>
        <w:snapToGrid/>
        <w:spacing w:after="0" w:line="240" w:lineRule="auto"/>
        <w:ind w:left="0" w:leftChars="0" w:firstLine="439" w:firstLineChars="183"/>
        <w:jc w:val="both"/>
        <w:textAlignment w:val="auto"/>
        <w:rPr>
          <w:rFonts w:ascii="Times New Roman" w:hAnsi="Times New Roman"/>
          <w:szCs w:val="24"/>
          <w:shd w:val="clear" w:color="auto" w:fill="FFFFFF"/>
          <w:lang w:val="ru-RU"/>
        </w:rPr>
      </w:pPr>
      <w:r>
        <w:rPr>
          <w:rFonts w:ascii="Times New Roman" w:hAnsi="Times New Roman"/>
          <w:szCs w:val="24"/>
          <w:shd w:val="clear" w:color="auto" w:fill="FFFFFF"/>
          <w:lang w:val="ru-RU"/>
        </w:rPr>
        <w:t>Публикация статьи «Имена улиц Северобайкальска» (исследовательская работа учащихся гимназии №5).</w:t>
      </w:r>
    </w:p>
    <w:p>
      <w:pPr>
        <w:pStyle w:val="119"/>
        <w:keepLines w:val="0"/>
        <w:pageBreakBefore w:val="0"/>
        <w:numPr>
          <w:ilvl w:val="0"/>
          <w:numId w:val="13"/>
        </w:numPr>
        <w:kinsoku/>
        <w:wordWrap/>
        <w:topLinePunct w:val="0"/>
        <w:bidi w:val="0"/>
        <w:snapToGrid/>
        <w:spacing w:after="0" w:line="240" w:lineRule="auto"/>
        <w:ind w:left="0" w:leftChars="0" w:firstLine="439" w:firstLineChars="183"/>
        <w:jc w:val="both"/>
        <w:textAlignment w:val="auto"/>
        <w:rPr>
          <w:rFonts w:ascii="Times New Roman" w:hAnsi="Times New Roman"/>
          <w:szCs w:val="24"/>
          <w:shd w:val="clear" w:color="auto" w:fill="FFFFFF"/>
          <w:lang w:val="ru-RU"/>
        </w:rPr>
      </w:pPr>
      <w:r>
        <w:rPr>
          <w:rFonts w:ascii="Times New Roman" w:hAnsi="Times New Roman"/>
          <w:szCs w:val="24"/>
          <w:shd w:val="clear" w:color="auto" w:fill="FFFFFF"/>
          <w:lang w:val="ru-RU"/>
        </w:rPr>
        <w:t>Поэтический видеосборник о Байкале «Славное море – священный Байкал», где были представлены стихи местных авторов о красоте и величии священного моря - озера Байкал (ко Дню Байкала).</w:t>
      </w:r>
    </w:p>
    <w:p>
      <w:pPr>
        <w:pStyle w:val="119"/>
        <w:keepLines w:val="0"/>
        <w:pageBreakBefore w:val="0"/>
        <w:numPr>
          <w:ilvl w:val="0"/>
          <w:numId w:val="13"/>
        </w:numPr>
        <w:kinsoku/>
        <w:wordWrap/>
        <w:topLinePunct w:val="0"/>
        <w:bidi w:val="0"/>
        <w:snapToGrid/>
        <w:spacing w:after="0" w:line="240" w:lineRule="auto"/>
        <w:ind w:left="0" w:leftChars="0" w:firstLine="439" w:firstLineChars="183"/>
        <w:jc w:val="both"/>
        <w:textAlignment w:val="auto"/>
        <w:rPr>
          <w:rFonts w:ascii="Times New Roman" w:hAnsi="Times New Roman"/>
          <w:szCs w:val="24"/>
          <w:shd w:val="clear" w:color="auto" w:fill="FFFFFF"/>
          <w:lang w:val="ru-RU"/>
        </w:rPr>
      </w:pPr>
      <w:r>
        <w:rPr>
          <w:rFonts w:ascii="Times New Roman" w:hAnsi="Times New Roman"/>
          <w:szCs w:val="24"/>
          <w:shd w:val="clear" w:color="auto" w:fill="FFFFFF"/>
          <w:lang w:val="ru-RU"/>
        </w:rPr>
        <w:t>Видеоролик в рамках межрегиональной экологической акции «#проБайкалчитай», организованной ГАУК Республики Бурятия «Республиканская детско-юношеская библиотека».</w:t>
      </w:r>
    </w:p>
    <w:p>
      <w:pPr>
        <w:pStyle w:val="119"/>
        <w:keepLines w:val="0"/>
        <w:pageBreakBefore w:val="0"/>
        <w:numPr>
          <w:ilvl w:val="0"/>
          <w:numId w:val="13"/>
        </w:numPr>
        <w:kinsoku/>
        <w:wordWrap/>
        <w:topLinePunct w:val="0"/>
        <w:bidi w:val="0"/>
        <w:snapToGrid/>
        <w:spacing w:after="0" w:line="240" w:lineRule="auto"/>
        <w:ind w:left="0" w:leftChars="0" w:firstLine="439" w:firstLineChars="183"/>
        <w:jc w:val="both"/>
        <w:textAlignment w:val="auto"/>
        <w:rPr>
          <w:rFonts w:ascii="Times New Roman" w:hAnsi="Times New Roman"/>
          <w:szCs w:val="24"/>
          <w:shd w:val="clear" w:color="auto" w:fill="FFFFFF"/>
          <w:lang w:val="ru-RU"/>
        </w:rPr>
      </w:pPr>
      <w:r>
        <w:rPr>
          <w:rFonts w:ascii="Times New Roman" w:hAnsi="Times New Roman"/>
          <w:szCs w:val="24"/>
          <w:shd w:val="clear" w:color="auto" w:fill="FFFFFF"/>
          <w:lang w:val="ru-RU"/>
        </w:rPr>
        <w:t>Книжная выставка, посвящённая Дню бамовцев «Спасибо за труд, строитель БАМа!».</w:t>
      </w:r>
    </w:p>
    <w:p>
      <w:pPr>
        <w:pStyle w:val="119"/>
        <w:keepLines w:val="0"/>
        <w:pageBreakBefore w:val="0"/>
        <w:numPr>
          <w:ilvl w:val="0"/>
          <w:numId w:val="13"/>
        </w:numPr>
        <w:kinsoku/>
        <w:wordWrap/>
        <w:topLinePunct w:val="0"/>
        <w:bidi w:val="0"/>
        <w:snapToGrid/>
        <w:spacing w:after="0" w:line="240" w:lineRule="auto"/>
        <w:ind w:left="0" w:leftChars="0" w:firstLine="439" w:firstLineChars="183"/>
        <w:jc w:val="both"/>
        <w:textAlignment w:val="auto"/>
        <w:rPr>
          <w:rFonts w:ascii="Times New Roman" w:hAnsi="Times New Roman"/>
          <w:szCs w:val="24"/>
          <w:shd w:val="clear" w:color="auto" w:fill="FFFFFF"/>
          <w:lang w:val="ru-RU"/>
        </w:rPr>
      </w:pPr>
      <w:r>
        <w:rPr>
          <w:rFonts w:ascii="Times New Roman" w:hAnsi="Times New Roman"/>
          <w:szCs w:val="24"/>
          <w:shd w:val="clear" w:color="auto" w:fill="FFFFFF"/>
          <w:lang w:val="ru-RU"/>
        </w:rPr>
        <w:t>Книжная выставка-обзор к 89-летию со дня рождения народного писателя Бурятии И. К. Калашникова.</w:t>
      </w:r>
    </w:p>
    <w:p>
      <w:pPr>
        <w:pStyle w:val="41"/>
        <w:keepLines w:val="0"/>
        <w:pageBreakBefore w:val="0"/>
        <w:numPr>
          <w:ilvl w:val="0"/>
          <w:numId w:val="13"/>
        </w:numPr>
        <w:kinsoku/>
        <w:wordWrap/>
        <w:topLinePunct w:val="0"/>
        <w:bidi w:val="0"/>
        <w:snapToGrid/>
        <w:spacing w:after="0" w:line="240" w:lineRule="auto"/>
        <w:ind w:left="0" w:leftChars="0" w:firstLine="439" w:firstLineChars="183"/>
        <w:textAlignment w:val="auto"/>
        <w:rPr>
          <w:rFonts w:ascii="Times New Roman" w:hAnsi="Times New Roman" w:cs="Times New Roman"/>
          <w:sz w:val="24"/>
          <w:szCs w:val="24"/>
        </w:rPr>
      </w:pPr>
      <w:r>
        <w:rPr>
          <w:rFonts w:ascii="Times New Roman" w:hAnsi="Times New Roman"/>
          <w:sz w:val="24"/>
          <w:szCs w:val="24"/>
          <w:shd w:val="clear" w:color="auto" w:fill="FFFFFF"/>
        </w:rPr>
        <w:t>Книжная выставка, посвящённая Дню города «Край родной, Северобайкалье».</w:t>
      </w:r>
      <w:r>
        <w:rPr>
          <w:sz w:val="24"/>
          <w:szCs w:val="24"/>
        </w:rPr>
        <w:t xml:space="preserve"> </w:t>
      </w:r>
      <w:r>
        <w:rPr>
          <w:rFonts w:ascii="Times New Roman" w:hAnsi="Times New Roman" w:cs="Times New Roman"/>
          <w:sz w:val="24"/>
          <w:szCs w:val="24"/>
        </w:rPr>
        <w:t xml:space="preserve">Книжная выставка была посвящена истории и культуре, памятным местам, географии, природе и народонаселению Северобайкалья. В экспозиции представлены издания из фонда библиотеки: сборники, хронико-документальный материал, архивные документы, буклеты, фотоальбомы, путеводители. </w:t>
      </w:r>
    </w:p>
    <w:p>
      <w:pPr>
        <w:pStyle w:val="41"/>
        <w:keepLines w:val="0"/>
        <w:pageBreakBefore w:val="0"/>
        <w:numPr>
          <w:ilvl w:val="0"/>
          <w:numId w:val="13"/>
        </w:numPr>
        <w:kinsoku/>
        <w:wordWrap/>
        <w:topLinePunct w:val="0"/>
        <w:bidi w:val="0"/>
        <w:snapToGrid/>
        <w:spacing w:after="0" w:line="240" w:lineRule="auto"/>
        <w:ind w:left="0" w:leftChars="0" w:firstLine="439" w:firstLineChars="183"/>
        <w:textAlignment w:val="auto"/>
        <w:rPr>
          <w:rFonts w:ascii="Times New Roman" w:hAnsi="Times New Roman" w:eastAsia="Times New Roman" w:cs="Times New Roman"/>
          <w:sz w:val="24"/>
          <w:szCs w:val="24"/>
          <w:shd w:val="clear" w:color="auto" w:fill="FFFFFF"/>
          <w:lang w:eastAsia="en-US" w:bidi="en-US"/>
        </w:rPr>
      </w:pPr>
      <w:r>
        <w:rPr>
          <w:rFonts w:ascii="Times New Roman" w:hAnsi="Times New Roman" w:eastAsia="Times New Roman" w:cs="Times New Roman"/>
          <w:sz w:val="24"/>
          <w:szCs w:val="24"/>
          <w:shd w:val="clear" w:color="auto" w:fill="FFFFFF"/>
          <w:lang w:eastAsia="en-US" w:bidi="en-US"/>
        </w:rPr>
        <w:t>Книжная выставка «Любимый край в стихах и прозе».</w:t>
      </w:r>
    </w:p>
    <w:p>
      <w:pPr>
        <w:pStyle w:val="41"/>
        <w:keepLines w:val="0"/>
        <w:pageBreakBefore w:val="0"/>
        <w:numPr>
          <w:ilvl w:val="0"/>
          <w:numId w:val="13"/>
        </w:numPr>
        <w:kinsoku/>
        <w:wordWrap/>
        <w:topLinePunct w:val="0"/>
        <w:bidi w:val="0"/>
        <w:snapToGrid/>
        <w:spacing w:after="0" w:line="240" w:lineRule="auto"/>
        <w:ind w:left="0" w:leftChars="0" w:firstLine="439" w:firstLineChars="183"/>
        <w:textAlignment w:val="auto"/>
        <w:rPr>
          <w:rFonts w:ascii="Times New Roman" w:hAnsi="Times New Roman" w:eastAsia="Times New Roman" w:cs="Times New Roman"/>
          <w:sz w:val="24"/>
          <w:szCs w:val="24"/>
          <w:shd w:val="clear" w:color="auto" w:fill="FFFFFF"/>
          <w:lang w:eastAsia="en-US" w:bidi="en-US"/>
        </w:rPr>
      </w:pPr>
      <w:r>
        <w:rPr>
          <w:rFonts w:ascii="Times New Roman" w:hAnsi="Times New Roman" w:eastAsia="Times New Roman" w:cs="Times New Roman"/>
          <w:sz w:val="24"/>
          <w:szCs w:val="24"/>
          <w:shd w:val="clear" w:color="auto" w:fill="FFFFFF"/>
          <w:lang w:eastAsia="en-US" w:bidi="en-US"/>
        </w:rPr>
        <w:t xml:space="preserve">Книжно-иллюстративная выставка «Детям о родной земле» (по творчеству В.П. Алагуевой). </w:t>
      </w:r>
    </w:p>
    <w:p>
      <w:pPr>
        <w:pStyle w:val="41"/>
        <w:keepLines w:val="0"/>
        <w:pageBreakBefore w:val="0"/>
        <w:numPr>
          <w:ilvl w:val="0"/>
          <w:numId w:val="13"/>
        </w:numPr>
        <w:kinsoku/>
        <w:wordWrap/>
        <w:topLinePunct w:val="0"/>
        <w:bidi w:val="0"/>
        <w:snapToGrid/>
        <w:spacing w:after="0" w:line="240" w:lineRule="auto"/>
        <w:ind w:left="0" w:leftChars="0" w:firstLine="439" w:firstLineChars="183"/>
        <w:textAlignment w:val="auto"/>
        <w:rPr>
          <w:rFonts w:ascii="Times New Roman" w:hAnsi="Times New Roman" w:eastAsia="Times New Roman" w:cs="Times New Roman"/>
          <w:sz w:val="24"/>
          <w:szCs w:val="24"/>
          <w:shd w:val="clear" w:color="auto" w:fill="FFFFFF"/>
          <w:lang w:eastAsia="en-US" w:bidi="en-US"/>
        </w:rPr>
      </w:pPr>
      <w:r>
        <w:rPr>
          <w:rFonts w:ascii="Times New Roman" w:hAnsi="Times New Roman" w:eastAsia="Times New Roman" w:cs="Times New Roman"/>
          <w:sz w:val="24"/>
          <w:szCs w:val="24"/>
          <w:shd w:val="clear" w:color="auto" w:fill="FFFFFF"/>
          <w:lang w:eastAsia="en-US" w:bidi="en-US"/>
        </w:rPr>
        <w:t>Видеоролик об истории развития МАУК «ЦБС».</w:t>
      </w:r>
    </w:p>
    <w:p>
      <w:pPr>
        <w:pStyle w:val="119"/>
        <w:keepLines w:val="0"/>
        <w:pageBreakBefore w:val="0"/>
        <w:numPr>
          <w:ilvl w:val="0"/>
          <w:numId w:val="13"/>
        </w:numPr>
        <w:kinsoku/>
        <w:wordWrap/>
        <w:topLinePunct w:val="0"/>
        <w:bidi w:val="0"/>
        <w:snapToGrid/>
        <w:spacing w:after="0" w:line="240" w:lineRule="auto"/>
        <w:ind w:left="0" w:leftChars="0" w:firstLine="439" w:firstLineChars="183"/>
        <w:jc w:val="both"/>
        <w:textAlignment w:val="auto"/>
        <w:rPr>
          <w:rFonts w:ascii="Times New Roman" w:hAnsi="Times New Roman"/>
          <w:szCs w:val="24"/>
          <w:shd w:val="clear" w:color="auto" w:fill="FFFFFF"/>
          <w:lang w:val="ru-RU"/>
        </w:rPr>
      </w:pPr>
      <w:r>
        <w:rPr>
          <w:rFonts w:ascii="Times New Roman" w:hAnsi="Times New Roman"/>
          <w:szCs w:val="24"/>
          <w:shd w:val="clear" w:color="auto" w:fill="FFFFFF"/>
          <w:lang w:val="ru-RU"/>
        </w:rPr>
        <w:t>Видеоролик ко Дню бурятского языка и литературы.</w:t>
      </w:r>
      <w:r>
        <w:rPr>
          <w:lang w:val="ru-RU"/>
        </w:rPr>
        <w:t xml:space="preserve"> </w:t>
      </w:r>
      <w:r>
        <w:rPr>
          <w:rFonts w:ascii="Times New Roman" w:hAnsi="Times New Roman"/>
          <w:szCs w:val="24"/>
          <w:shd w:val="clear" w:color="auto" w:fill="FFFFFF"/>
          <w:lang w:val="ru-RU"/>
        </w:rPr>
        <w:t>Бурятский язык отличается самобытностью, красочностью образов и богатым фольклором. В материале были представлены интересные книги по культуре, искусству, истории бурятского народа, которые помогут в изучении бурятского языка.</w:t>
      </w:r>
    </w:p>
    <w:p>
      <w:pPr>
        <w:pStyle w:val="119"/>
        <w:keepLines w:val="0"/>
        <w:pageBreakBefore w:val="0"/>
        <w:numPr>
          <w:ilvl w:val="0"/>
          <w:numId w:val="13"/>
        </w:numPr>
        <w:kinsoku/>
        <w:wordWrap/>
        <w:topLinePunct w:val="0"/>
        <w:bidi w:val="0"/>
        <w:snapToGrid/>
        <w:spacing w:after="0" w:line="240" w:lineRule="auto"/>
        <w:ind w:left="0" w:leftChars="0" w:firstLine="439" w:firstLineChars="183"/>
        <w:jc w:val="both"/>
        <w:textAlignment w:val="auto"/>
        <w:rPr>
          <w:rFonts w:ascii="Times New Roman" w:hAnsi="Times New Roman"/>
          <w:szCs w:val="24"/>
          <w:shd w:val="clear" w:color="auto" w:fill="FFFFFF"/>
          <w:lang w:val="ru-RU"/>
        </w:rPr>
      </w:pPr>
      <w:r>
        <w:rPr>
          <w:rFonts w:ascii="Times New Roman" w:hAnsi="Times New Roman"/>
          <w:szCs w:val="24"/>
          <w:shd w:val="clear" w:color="auto" w:fill="FFFFFF"/>
          <w:lang w:val="ru-RU"/>
        </w:rPr>
        <w:t>Видеоинтервью «Живая история Северобайкальска» (встреча с известными людьми города»).</w:t>
      </w:r>
    </w:p>
    <w:p>
      <w:pPr>
        <w:pStyle w:val="119"/>
        <w:keepLines w:val="0"/>
        <w:pageBreakBefore w:val="0"/>
        <w:numPr>
          <w:ilvl w:val="0"/>
          <w:numId w:val="13"/>
        </w:numPr>
        <w:kinsoku/>
        <w:wordWrap/>
        <w:topLinePunct w:val="0"/>
        <w:bidi w:val="0"/>
        <w:snapToGrid/>
        <w:spacing w:after="0" w:line="240" w:lineRule="auto"/>
        <w:ind w:left="0" w:leftChars="0" w:firstLine="439" w:firstLineChars="183"/>
        <w:jc w:val="both"/>
        <w:textAlignment w:val="auto"/>
        <w:rPr>
          <w:rFonts w:ascii="Times New Roman" w:hAnsi="Times New Roman"/>
          <w:szCs w:val="24"/>
          <w:shd w:val="clear" w:color="auto" w:fill="FFFFFF"/>
          <w:lang w:val="ru-RU"/>
        </w:rPr>
      </w:pPr>
      <w:r>
        <w:rPr>
          <w:rFonts w:ascii="Times New Roman" w:hAnsi="Times New Roman"/>
          <w:szCs w:val="24"/>
          <w:shd w:val="clear" w:color="auto" w:fill="FFFFFF"/>
          <w:lang w:val="ru-RU"/>
        </w:rPr>
        <w:t>Публикация статьи Заслуженного учителя РБ Л.П. Бобровой «Библиотека и Народный университет: социально-культурное взаимодействие» в массовой печати «Северный Байкал», «Традиция», «Бурятия».</w:t>
      </w:r>
    </w:p>
    <w:p>
      <w:pPr>
        <w:pStyle w:val="119"/>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szCs w:val="24"/>
          <w:shd w:val="clear" w:color="auto" w:fill="FFFFFF"/>
          <w:lang w:val="ru-RU"/>
        </w:rPr>
      </w:pPr>
    </w:p>
    <w:p>
      <w:pPr>
        <w:pStyle w:val="41"/>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Все мероприятия были размещены в сети Интернет, на страницах газеты «Северный Байкал», на сайте библиотеки, сайте Министерства культуры РБ. </w:t>
      </w:r>
    </w:p>
    <w:p>
      <w:pPr>
        <w:pStyle w:val="41"/>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cs="Times New Roman"/>
          <w:b/>
          <w:sz w:val="24"/>
          <w:szCs w:val="24"/>
        </w:rPr>
      </w:pPr>
      <w:r>
        <w:rPr>
          <w:rFonts w:ascii="Times New Roman" w:hAnsi="Times New Roman" w:cs="Times New Roman"/>
          <w:sz w:val="24"/>
          <w:szCs w:val="24"/>
        </w:rPr>
        <w:tab/>
      </w:r>
    </w:p>
    <w:p>
      <w:pPr>
        <w:pStyle w:val="27"/>
        <w:keepLines w:val="0"/>
        <w:pageBreakBefore w:val="0"/>
        <w:widowControl/>
        <w:kinsoku/>
        <w:wordWrap/>
        <w:topLinePunct w:val="0"/>
        <w:bidi w:val="0"/>
        <w:snapToGrid/>
        <w:spacing w:after="0" w:line="240" w:lineRule="auto"/>
        <w:ind w:left="0" w:leftChars="0" w:firstLine="439" w:firstLineChars="183"/>
        <w:jc w:val="center"/>
        <w:textAlignment w:val="auto"/>
        <w:rPr>
          <w:rStyle w:val="31"/>
          <w:rFonts w:ascii="Times New Roman" w:hAnsi="Times New Roman" w:cs="Times New Roman"/>
          <w:i/>
          <w:sz w:val="24"/>
          <w:szCs w:val="24"/>
        </w:rPr>
      </w:pPr>
      <w:r>
        <w:rPr>
          <w:rStyle w:val="31"/>
          <w:rFonts w:ascii="Times New Roman" w:hAnsi="Times New Roman" w:cs="Times New Roman"/>
          <w:i/>
          <w:sz w:val="24"/>
          <w:szCs w:val="24"/>
        </w:rPr>
        <w:t>8.2. Анализ формирования и использования фондов краеведческих докумен</w:t>
      </w:r>
      <w:r>
        <w:rPr>
          <w:rStyle w:val="31"/>
          <w:rFonts w:ascii="Times New Roman" w:hAnsi="Times New Roman" w:cs="Times New Roman"/>
          <w:i/>
          <w:sz w:val="24"/>
          <w:szCs w:val="24"/>
        </w:rPr>
        <w:softHyphen/>
      </w:r>
      <w:r>
        <w:rPr>
          <w:rStyle w:val="31"/>
          <w:rFonts w:ascii="Times New Roman" w:hAnsi="Times New Roman" w:cs="Times New Roman"/>
          <w:i/>
          <w:sz w:val="24"/>
          <w:szCs w:val="24"/>
        </w:rPr>
        <w:t>тов и местных изданий (движение фонда, источники поступлений, выдача).</w:t>
      </w:r>
    </w:p>
    <w:p>
      <w:pPr>
        <w:pStyle w:val="27"/>
        <w:keepLines w:val="0"/>
        <w:pageBreakBefore w:val="0"/>
        <w:widowControl/>
        <w:kinsoku/>
        <w:wordWrap/>
        <w:topLinePunct w:val="0"/>
        <w:bidi w:val="0"/>
        <w:snapToGrid/>
        <w:spacing w:after="0" w:line="240" w:lineRule="auto"/>
        <w:ind w:firstLine="288"/>
        <w:textAlignment w:val="auto"/>
        <w:rPr>
          <w:rStyle w:val="31"/>
          <w:rFonts w:ascii="Times New Roman" w:hAnsi="Times New Roman" w:cs="Times New Roman"/>
          <w:i/>
          <w:sz w:val="24"/>
          <w:szCs w:val="24"/>
        </w:rPr>
      </w:pPr>
    </w:p>
    <w:p>
      <w:pPr>
        <w:keepLines w:val="0"/>
        <w:pageBreakBefore w:val="0"/>
        <w:kinsoku/>
        <w:wordWrap/>
        <w:topLinePunct w:val="0"/>
        <w:bidi w:val="0"/>
        <w:snapToGrid/>
        <w:spacing w:after="0" w:line="240" w:lineRule="auto"/>
        <w:ind w:firstLine="288"/>
        <w:jc w:val="center"/>
        <w:textAlignment w:val="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Движение краеведческого фонда</w:t>
      </w:r>
    </w:p>
    <w:p>
      <w:pPr>
        <w:keepLines w:val="0"/>
        <w:pageBreakBefore w:val="0"/>
        <w:kinsoku/>
        <w:wordWrap/>
        <w:topLinePunct w:val="0"/>
        <w:bidi w:val="0"/>
        <w:snapToGrid/>
        <w:spacing w:after="0" w:line="240" w:lineRule="auto"/>
        <w:ind w:firstLine="288"/>
        <w:jc w:val="center"/>
        <w:textAlignment w:val="auto"/>
        <w:rPr>
          <w:rFonts w:ascii="Times New Roman" w:hAnsi="Times New Roman" w:eastAsia="Times New Roman" w:cs="Times New Roman"/>
          <w:b/>
          <w:sz w:val="24"/>
          <w:szCs w:val="24"/>
        </w:rPr>
      </w:pPr>
    </w:p>
    <w:tbl>
      <w:tblPr>
        <w:tblStyle w:val="104"/>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69"/>
        <w:gridCol w:w="2534"/>
        <w:gridCol w:w="2268"/>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1969" w:type="dxa"/>
          </w:tcPr>
          <w:p>
            <w:pPr>
              <w:keepLines w:val="0"/>
              <w:pageBreakBefore w:val="0"/>
              <w:kinsoku/>
              <w:wordWrap/>
              <w:topLinePunct w:val="0"/>
              <w:bidi w:val="0"/>
              <w:snapToGrid/>
              <w:spacing w:after="0" w:line="240" w:lineRule="auto"/>
              <w:ind w:firstLine="288"/>
              <w:contextualSpacing/>
              <w:jc w:val="center"/>
              <w:textAlignment w:val="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Показатели</w:t>
            </w:r>
          </w:p>
        </w:tc>
        <w:tc>
          <w:tcPr>
            <w:tcW w:w="2534" w:type="dxa"/>
          </w:tcPr>
          <w:p>
            <w:pPr>
              <w:keepLines w:val="0"/>
              <w:pageBreakBefore w:val="0"/>
              <w:kinsoku/>
              <w:wordWrap/>
              <w:topLinePunct w:val="0"/>
              <w:bidi w:val="0"/>
              <w:snapToGrid/>
              <w:spacing w:after="0" w:line="240" w:lineRule="auto"/>
              <w:ind w:firstLine="288"/>
              <w:contextualSpacing/>
              <w:jc w:val="center"/>
              <w:textAlignment w:val="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2018</w:t>
            </w:r>
            <w:r>
              <w:rPr>
                <w:rFonts w:hint="default" w:ascii="Times New Roman" w:hAnsi="Times New Roman" w:eastAsia="Times New Roman" w:cs="Times New Roman"/>
                <w:b/>
                <w:sz w:val="24"/>
                <w:szCs w:val="24"/>
                <w:lang w:val="ru-RU"/>
              </w:rPr>
              <w:t xml:space="preserve"> </w:t>
            </w:r>
            <w:r>
              <w:rPr>
                <w:rFonts w:ascii="Times New Roman" w:hAnsi="Times New Roman" w:eastAsia="Times New Roman" w:cs="Times New Roman"/>
                <w:b/>
                <w:sz w:val="24"/>
                <w:szCs w:val="24"/>
              </w:rPr>
              <w:t>г.</w:t>
            </w:r>
          </w:p>
        </w:tc>
        <w:tc>
          <w:tcPr>
            <w:tcW w:w="2268" w:type="dxa"/>
          </w:tcPr>
          <w:p>
            <w:pPr>
              <w:keepLines w:val="0"/>
              <w:pageBreakBefore w:val="0"/>
              <w:kinsoku/>
              <w:wordWrap/>
              <w:topLinePunct w:val="0"/>
              <w:bidi w:val="0"/>
              <w:snapToGrid/>
              <w:spacing w:after="0" w:line="240" w:lineRule="auto"/>
              <w:ind w:firstLine="288"/>
              <w:contextualSpacing/>
              <w:jc w:val="center"/>
              <w:textAlignment w:val="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2019</w:t>
            </w:r>
            <w:r>
              <w:rPr>
                <w:rFonts w:hint="default" w:ascii="Times New Roman" w:hAnsi="Times New Roman" w:eastAsia="Times New Roman" w:cs="Times New Roman"/>
                <w:b/>
                <w:sz w:val="24"/>
                <w:szCs w:val="24"/>
                <w:lang w:val="ru-RU"/>
              </w:rPr>
              <w:t xml:space="preserve"> </w:t>
            </w:r>
            <w:r>
              <w:rPr>
                <w:rFonts w:ascii="Times New Roman" w:hAnsi="Times New Roman" w:eastAsia="Times New Roman" w:cs="Times New Roman"/>
                <w:b/>
                <w:sz w:val="24"/>
                <w:szCs w:val="24"/>
              </w:rPr>
              <w:t>г.</w:t>
            </w:r>
          </w:p>
        </w:tc>
        <w:tc>
          <w:tcPr>
            <w:tcW w:w="1984" w:type="dxa"/>
          </w:tcPr>
          <w:p>
            <w:pPr>
              <w:keepLines w:val="0"/>
              <w:pageBreakBefore w:val="0"/>
              <w:kinsoku/>
              <w:wordWrap/>
              <w:topLinePunct w:val="0"/>
              <w:bidi w:val="0"/>
              <w:snapToGrid/>
              <w:spacing w:after="0" w:line="240" w:lineRule="auto"/>
              <w:ind w:firstLine="288"/>
              <w:contextualSpacing/>
              <w:jc w:val="center"/>
              <w:textAlignment w:val="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2020</w:t>
            </w:r>
            <w:r>
              <w:rPr>
                <w:rFonts w:hint="default" w:ascii="Times New Roman" w:hAnsi="Times New Roman" w:eastAsia="Times New Roman" w:cs="Times New Roman"/>
                <w:b/>
                <w:sz w:val="24"/>
                <w:szCs w:val="24"/>
                <w:lang w:val="ru-RU"/>
              </w:rPr>
              <w:t xml:space="preserve"> </w:t>
            </w:r>
            <w:r>
              <w:rPr>
                <w:rFonts w:ascii="Times New Roman" w:hAnsi="Times New Roman" w:eastAsia="Times New Roman" w:cs="Times New Roman"/>
                <w:b/>
                <w:sz w:val="24"/>
                <w:szCs w:val="24"/>
              </w:rPr>
              <w:t>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1969" w:type="dxa"/>
          </w:tcPr>
          <w:p>
            <w:pPr>
              <w:keepLines w:val="0"/>
              <w:pageBreakBefore w:val="0"/>
              <w:kinsoku/>
              <w:wordWrap/>
              <w:topLinePunct w:val="0"/>
              <w:bidi w:val="0"/>
              <w:snapToGrid/>
              <w:spacing w:after="0" w:line="240" w:lineRule="auto"/>
              <w:ind w:firstLine="288"/>
              <w:contextualSpacing/>
              <w:jc w:val="center"/>
              <w:textAlignment w:val="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Поступление</w:t>
            </w:r>
          </w:p>
        </w:tc>
        <w:tc>
          <w:tcPr>
            <w:tcW w:w="2534" w:type="dxa"/>
          </w:tcPr>
          <w:p>
            <w:pPr>
              <w:keepLines w:val="0"/>
              <w:pageBreakBefore w:val="0"/>
              <w:kinsoku/>
              <w:wordWrap/>
              <w:topLinePunct w:val="0"/>
              <w:bidi w:val="0"/>
              <w:snapToGrid/>
              <w:spacing w:after="0" w:line="240" w:lineRule="auto"/>
              <w:ind w:firstLine="288"/>
              <w:contextualSpacing/>
              <w:jc w:val="center"/>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99</w:t>
            </w:r>
          </w:p>
        </w:tc>
        <w:tc>
          <w:tcPr>
            <w:tcW w:w="2268" w:type="dxa"/>
          </w:tcPr>
          <w:p>
            <w:pPr>
              <w:keepLines w:val="0"/>
              <w:pageBreakBefore w:val="0"/>
              <w:kinsoku/>
              <w:wordWrap/>
              <w:topLinePunct w:val="0"/>
              <w:bidi w:val="0"/>
              <w:snapToGrid/>
              <w:spacing w:after="0" w:line="240" w:lineRule="auto"/>
              <w:ind w:firstLine="288"/>
              <w:contextualSpacing/>
              <w:jc w:val="center"/>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63</w:t>
            </w:r>
          </w:p>
        </w:tc>
        <w:tc>
          <w:tcPr>
            <w:tcW w:w="1984" w:type="dxa"/>
          </w:tcPr>
          <w:p>
            <w:pPr>
              <w:keepLines w:val="0"/>
              <w:pageBreakBefore w:val="0"/>
              <w:kinsoku/>
              <w:wordWrap/>
              <w:topLinePunct w:val="0"/>
              <w:bidi w:val="0"/>
              <w:snapToGrid/>
              <w:spacing w:after="0" w:line="240" w:lineRule="auto"/>
              <w:ind w:firstLine="288"/>
              <w:contextualSpacing/>
              <w:jc w:val="center"/>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88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1969" w:type="dxa"/>
          </w:tcPr>
          <w:p>
            <w:pPr>
              <w:keepLines w:val="0"/>
              <w:pageBreakBefore w:val="0"/>
              <w:kinsoku/>
              <w:wordWrap/>
              <w:topLinePunct w:val="0"/>
              <w:bidi w:val="0"/>
              <w:snapToGrid/>
              <w:spacing w:after="0" w:line="240" w:lineRule="auto"/>
              <w:ind w:firstLine="288"/>
              <w:contextualSpacing/>
              <w:jc w:val="center"/>
              <w:textAlignment w:val="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Выбытие</w:t>
            </w:r>
          </w:p>
        </w:tc>
        <w:tc>
          <w:tcPr>
            <w:tcW w:w="2534" w:type="dxa"/>
          </w:tcPr>
          <w:p>
            <w:pPr>
              <w:keepLines w:val="0"/>
              <w:pageBreakBefore w:val="0"/>
              <w:kinsoku/>
              <w:wordWrap/>
              <w:topLinePunct w:val="0"/>
              <w:bidi w:val="0"/>
              <w:snapToGrid/>
              <w:spacing w:after="0" w:line="240" w:lineRule="auto"/>
              <w:ind w:firstLine="288"/>
              <w:contextualSpacing/>
              <w:jc w:val="center"/>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2268" w:type="dxa"/>
          </w:tcPr>
          <w:p>
            <w:pPr>
              <w:keepLines w:val="0"/>
              <w:pageBreakBefore w:val="0"/>
              <w:kinsoku/>
              <w:wordWrap/>
              <w:topLinePunct w:val="0"/>
              <w:bidi w:val="0"/>
              <w:snapToGrid/>
              <w:spacing w:after="0" w:line="240" w:lineRule="auto"/>
              <w:ind w:firstLine="288"/>
              <w:contextualSpacing/>
              <w:jc w:val="center"/>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984" w:type="dxa"/>
          </w:tcPr>
          <w:p>
            <w:pPr>
              <w:keepLines w:val="0"/>
              <w:pageBreakBefore w:val="0"/>
              <w:kinsoku/>
              <w:wordWrap/>
              <w:topLinePunct w:val="0"/>
              <w:bidi w:val="0"/>
              <w:snapToGrid/>
              <w:spacing w:after="0" w:line="240" w:lineRule="auto"/>
              <w:ind w:firstLine="288"/>
              <w:contextualSpacing/>
              <w:jc w:val="center"/>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bl>
    <w:p>
      <w:pPr>
        <w:keepLines w:val="0"/>
        <w:pageBreakBefore w:val="0"/>
        <w:tabs>
          <w:tab w:val="left" w:pos="3000"/>
        </w:tabs>
        <w:kinsoku/>
        <w:wordWrap/>
        <w:topLinePunct w:val="0"/>
        <w:bidi w:val="0"/>
        <w:snapToGrid/>
        <w:spacing w:after="0" w:line="240" w:lineRule="auto"/>
        <w:ind w:firstLine="288"/>
        <w:jc w:val="both"/>
        <w:textAlignment w:val="auto"/>
        <w:rPr>
          <w:rFonts w:ascii="Times New Roman" w:hAnsi="Times New Roman" w:cs="Times New Roman"/>
          <w:sz w:val="24"/>
          <w:szCs w:val="24"/>
        </w:rPr>
      </w:pPr>
    </w:p>
    <w:p>
      <w:pPr>
        <w:keepLines w:val="0"/>
        <w:pageBreakBefore w:val="0"/>
        <w:tabs>
          <w:tab w:val="left" w:pos="3000"/>
        </w:tabs>
        <w:kinsoku/>
        <w:wordWrap/>
        <w:topLinePunct w:val="0"/>
        <w:bidi w:val="0"/>
        <w:snapToGrid/>
        <w:spacing w:after="0" w:line="240" w:lineRule="auto"/>
        <w:ind w:left="0" w:leftChars="0" w:firstLine="440" w:firstLineChars="0"/>
        <w:jc w:val="both"/>
        <w:textAlignment w:val="auto"/>
        <w:rPr>
          <w:rFonts w:ascii="Times New Roman" w:hAnsi="Times New Roman" w:cs="Times New Roman"/>
          <w:sz w:val="24"/>
          <w:szCs w:val="24"/>
        </w:rPr>
      </w:pPr>
      <w:r>
        <w:rPr>
          <w:rFonts w:ascii="Times New Roman" w:hAnsi="Times New Roman" w:cs="Times New Roman"/>
          <w:sz w:val="24"/>
          <w:szCs w:val="24"/>
        </w:rPr>
        <w:t xml:space="preserve">Формирование краеведческого фонда - одна из важнейших составляющих развития любой библиотеки. Одной из главных функций краеведческой деятельности является сохранение и пополнение системы краеведческих фондов. Как и в предыдущие года основным источником поступления краеведческой литературы является Национальная библиотека. Всего за 2020 год поступило 88 экз. краеведческой литературы, в том числе на бурятском языке - 48 экз. </w:t>
      </w:r>
    </w:p>
    <w:p>
      <w:pPr>
        <w:keepLines w:val="0"/>
        <w:pageBreakBefore w:val="0"/>
        <w:tabs>
          <w:tab w:val="left" w:pos="3000"/>
        </w:tabs>
        <w:kinsoku/>
        <w:wordWrap/>
        <w:topLinePunct w:val="0"/>
        <w:bidi w:val="0"/>
        <w:snapToGrid/>
        <w:spacing w:after="0" w:line="240" w:lineRule="auto"/>
        <w:ind w:left="0" w:leftChars="0" w:firstLine="440" w:firstLineChars="0"/>
        <w:jc w:val="both"/>
        <w:textAlignment w:val="auto"/>
        <w:rPr>
          <w:rFonts w:ascii="Times New Roman" w:hAnsi="Times New Roman" w:cs="Times New Roman"/>
          <w:sz w:val="24"/>
          <w:szCs w:val="24"/>
        </w:rPr>
      </w:pPr>
      <w:r>
        <w:rPr>
          <w:rFonts w:ascii="Times New Roman" w:hAnsi="Times New Roman" w:cs="Times New Roman"/>
          <w:sz w:val="24"/>
          <w:szCs w:val="24"/>
        </w:rPr>
        <w:t xml:space="preserve">Всего краеведческий фонд ЦБС насчитывает 2 217 экземпляров книг. Из них на бурятском языке – 261 экземпляр. Краеведческая документовыдача за 2020 год составила 615 книг. Подписка на периодические издания на 2020 год -   67 наименований на сумму </w:t>
      </w:r>
      <w:r>
        <w:rPr>
          <w:rFonts w:ascii="Times New Roman" w:hAnsi="Times New Roman" w:cs="Times New Roman"/>
        </w:rPr>
        <w:t>75 235,30 руб.</w:t>
      </w:r>
      <w:r>
        <w:rPr>
          <w:rFonts w:ascii="Times New Roman" w:hAnsi="Times New Roman" w:cs="Times New Roman"/>
          <w:sz w:val="24"/>
          <w:szCs w:val="24"/>
        </w:rPr>
        <w:t xml:space="preserve"> Общее количество экземпляров – 34 журнала и 33 газеты.</w:t>
      </w:r>
    </w:p>
    <w:p>
      <w:pPr>
        <w:keepLines w:val="0"/>
        <w:pageBreakBefore w:val="0"/>
        <w:tabs>
          <w:tab w:val="left" w:pos="1134"/>
        </w:tabs>
        <w:kinsoku/>
        <w:wordWrap/>
        <w:topLinePunct w:val="0"/>
        <w:bidi w:val="0"/>
        <w:snapToGrid/>
        <w:spacing w:after="0" w:line="240" w:lineRule="auto"/>
        <w:ind w:firstLine="288"/>
        <w:textAlignment w:val="auto"/>
        <w:rPr>
          <w:rFonts w:ascii="Times New Roman" w:hAnsi="Times New Roman" w:cs="Times New Roman"/>
          <w:sz w:val="24"/>
          <w:szCs w:val="24"/>
        </w:rPr>
      </w:pPr>
    </w:p>
    <w:p>
      <w:pPr>
        <w:keepLines w:val="0"/>
        <w:pageBreakBefore w:val="0"/>
        <w:tabs>
          <w:tab w:val="left" w:pos="662"/>
        </w:tabs>
        <w:kinsoku/>
        <w:wordWrap/>
        <w:topLinePunct w:val="0"/>
        <w:autoSpaceDE w:val="0"/>
        <w:autoSpaceDN w:val="0"/>
        <w:bidi w:val="0"/>
        <w:adjustRightInd w:val="0"/>
        <w:snapToGrid/>
        <w:spacing w:after="0" w:line="240" w:lineRule="auto"/>
        <w:ind w:left="0" w:leftChars="0" w:firstLine="0" w:firstLineChars="0"/>
        <w:jc w:val="center"/>
        <w:textAlignment w:val="auto"/>
        <w:rPr>
          <w:rFonts w:ascii="Times New Roman" w:hAnsi="Times New Roman" w:cs="Times New Roman"/>
          <w:i/>
          <w:sz w:val="24"/>
          <w:szCs w:val="24"/>
        </w:rPr>
      </w:pPr>
      <w:r>
        <w:rPr>
          <w:rFonts w:ascii="Times New Roman" w:hAnsi="Times New Roman" w:cs="Times New Roman"/>
          <w:i/>
          <w:sz w:val="24"/>
          <w:szCs w:val="24"/>
        </w:rPr>
        <w:t>8.3. Формирование краеведческих баз данных и электронных библиотек.</w:t>
      </w:r>
    </w:p>
    <w:p>
      <w:pPr>
        <w:keepLines w:val="0"/>
        <w:pageBreakBefore w:val="0"/>
        <w:tabs>
          <w:tab w:val="left" w:pos="662"/>
        </w:tabs>
        <w:kinsoku/>
        <w:wordWrap/>
        <w:topLinePunct w:val="0"/>
        <w:autoSpaceDE w:val="0"/>
        <w:autoSpaceDN w:val="0"/>
        <w:bidi w:val="0"/>
        <w:adjustRightInd w:val="0"/>
        <w:snapToGrid/>
        <w:spacing w:after="0" w:line="240" w:lineRule="auto"/>
        <w:ind w:firstLine="288"/>
        <w:jc w:val="center"/>
        <w:textAlignment w:val="auto"/>
        <w:rPr>
          <w:rFonts w:ascii="Times New Roman" w:hAnsi="Times New Roman" w:cs="Times New Roman"/>
          <w:i/>
          <w:sz w:val="24"/>
          <w:szCs w:val="24"/>
        </w:rPr>
      </w:pPr>
    </w:p>
    <w:p>
      <w:pPr>
        <w:keepLines w:val="0"/>
        <w:pageBreakBefore w:val="0"/>
        <w:widowControl w:val="0"/>
        <w:tabs>
          <w:tab w:val="left" w:pos="662"/>
        </w:tabs>
        <w:kinsoku/>
        <w:wordWrap/>
        <w:topLinePunct w:val="0"/>
        <w:autoSpaceDE w:val="0"/>
        <w:autoSpaceDN w:val="0"/>
        <w:bidi w:val="0"/>
        <w:adjustRightInd w:val="0"/>
        <w:snapToGrid/>
        <w:spacing w:after="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Краеведческие электронные ресурсы ЦБС собираются на базе центральной библиотеки, «Литературная карта г. Северобайкальск» находится в разделе «Краеведение» на сайте ЦБС (включает в себя 49 страниц).</w:t>
      </w:r>
    </w:p>
    <w:p>
      <w:pPr>
        <w:keepLines w:val="0"/>
        <w:pageBreakBefore w:val="0"/>
        <w:widowControl w:val="0"/>
        <w:tabs>
          <w:tab w:val="left" w:pos="662"/>
        </w:tabs>
        <w:kinsoku/>
        <w:wordWrap/>
        <w:topLinePunct w:val="0"/>
        <w:autoSpaceDE w:val="0"/>
        <w:autoSpaceDN w:val="0"/>
        <w:bidi w:val="0"/>
        <w:adjustRightInd w:val="0"/>
        <w:snapToGrid/>
        <w:spacing w:after="0" w:line="240" w:lineRule="auto"/>
        <w:ind w:firstLine="288"/>
        <w:jc w:val="both"/>
        <w:textAlignment w:val="auto"/>
        <w:rPr>
          <w:rFonts w:ascii="Times New Roman" w:hAnsi="Times New Roman" w:cs="Times New Roman"/>
          <w:sz w:val="24"/>
          <w:szCs w:val="24"/>
        </w:rPr>
      </w:pPr>
    </w:p>
    <w:p>
      <w:pPr>
        <w:keepLines w:val="0"/>
        <w:pageBreakBefore w:val="0"/>
        <w:widowControl w:val="0"/>
        <w:tabs>
          <w:tab w:val="left" w:pos="662"/>
        </w:tabs>
        <w:kinsoku/>
        <w:wordWrap/>
        <w:topLinePunct w:val="0"/>
        <w:autoSpaceDE w:val="0"/>
        <w:autoSpaceDN w:val="0"/>
        <w:bidi w:val="0"/>
        <w:adjustRightInd w:val="0"/>
        <w:snapToGrid/>
        <w:spacing w:after="0" w:line="240" w:lineRule="auto"/>
        <w:ind w:firstLine="288"/>
        <w:jc w:val="both"/>
        <w:textAlignment w:val="auto"/>
        <w:rPr>
          <w:rFonts w:ascii="Times New Roman" w:hAnsi="Times New Roman" w:cs="Times New Roman"/>
          <w:sz w:val="24"/>
          <w:szCs w:val="24"/>
        </w:rPr>
      </w:pPr>
    </w:p>
    <w:p>
      <w:pPr>
        <w:pStyle w:val="33"/>
        <w:keepLines w:val="0"/>
        <w:pageBreakBefore w:val="0"/>
        <w:widowControl/>
        <w:tabs>
          <w:tab w:val="left" w:pos="557"/>
        </w:tabs>
        <w:kinsoku/>
        <w:wordWrap/>
        <w:topLinePunct w:val="0"/>
        <w:bidi w:val="0"/>
        <w:snapToGrid/>
        <w:spacing w:after="0" w:line="240" w:lineRule="auto"/>
        <w:ind w:left="0" w:leftChars="0" w:firstLine="0" w:firstLineChars="0"/>
        <w:jc w:val="center"/>
        <w:textAlignment w:val="auto"/>
        <w:rPr>
          <w:rStyle w:val="29"/>
          <w:rFonts w:ascii="Times New Roman" w:hAnsi="Times New Roman" w:cs="Times New Roman"/>
          <w:sz w:val="24"/>
          <w:szCs w:val="24"/>
        </w:rPr>
      </w:pPr>
      <w:r>
        <w:rPr>
          <w:rStyle w:val="29"/>
          <w:rFonts w:ascii="Times New Roman" w:hAnsi="Times New Roman" w:cs="Times New Roman"/>
          <w:sz w:val="24"/>
          <w:szCs w:val="24"/>
        </w:rPr>
        <w:t>9. Автоматизация библиотечных процессов</w:t>
      </w:r>
    </w:p>
    <w:p>
      <w:pPr>
        <w:pStyle w:val="38"/>
        <w:keepLines w:val="0"/>
        <w:pageBreakBefore w:val="0"/>
        <w:widowControl/>
        <w:tabs>
          <w:tab w:val="left" w:pos="691"/>
        </w:tabs>
        <w:kinsoku/>
        <w:wordWrap/>
        <w:topLinePunct w:val="0"/>
        <w:bidi w:val="0"/>
        <w:snapToGrid/>
        <w:spacing w:after="0" w:line="240" w:lineRule="auto"/>
        <w:ind w:firstLine="288"/>
        <w:textAlignment w:val="auto"/>
        <w:rPr>
          <w:rStyle w:val="31"/>
          <w:rFonts w:ascii="Times New Roman" w:hAnsi="Times New Roman" w:cs="Times New Roman"/>
          <w:i/>
          <w:sz w:val="24"/>
          <w:szCs w:val="24"/>
        </w:rPr>
      </w:pPr>
    </w:p>
    <w:p>
      <w:pPr>
        <w:pStyle w:val="121"/>
        <w:keepLines w:val="0"/>
        <w:pageBreakBefore w:val="0"/>
        <w:widowControl/>
        <w:kinsoku/>
        <w:wordWrap/>
        <w:topLinePunct w:val="0"/>
        <w:bidi w:val="0"/>
        <w:snapToGrid/>
        <w:spacing w:after="0" w:line="240" w:lineRule="auto"/>
        <w:ind w:left="0" w:leftChars="0" w:firstLine="0" w:firstLineChars="0"/>
        <w:jc w:val="center"/>
        <w:textAlignment w:val="auto"/>
        <w:rPr>
          <w:rStyle w:val="116"/>
          <w:i/>
        </w:rPr>
      </w:pPr>
      <w:r>
        <w:rPr>
          <w:rStyle w:val="116"/>
          <w:i/>
        </w:rPr>
        <w:t>9.1. Состояние автоматизации муниципальных библиотек.</w:t>
      </w:r>
    </w:p>
    <w:p>
      <w:pPr>
        <w:pStyle w:val="121"/>
        <w:keepLines w:val="0"/>
        <w:pageBreakBefore w:val="0"/>
        <w:widowControl/>
        <w:kinsoku/>
        <w:wordWrap/>
        <w:topLinePunct w:val="0"/>
        <w:bidi w:val="0"/>
        <w:snapToGrid/>
        <w:spacing w:after="0" w:line="240" w:lineRule="auto"/>
        <w:ind w:firstLine="710"/>
        <w:jc w:val="center"/>
        <w:textAlignment w:val="auto"/>
        <w:rPr>
          <w:rStyle w:val="116"/>
          <w:i/>
        </w:rPr>
      </w:pPr>
    </w:p>
    <w:p>
      <w:pPr>
        <w:pStyle w:val="36"/>
        <w:keepLines w:val="0"/>
        <w:pageBreakBefore w:val="0"/>
        <w:widowControl/>
        <w:numPr>
          <w:ilvl w:val="0"/>
          <w:numId w:val="14"/>
        </w:numPr>
        <w:shd w:val="clear" w:color="auto" w:fill="FFFFFF" w:themeFill="background1"/>
        <w:tabs>
          <w:tab w:val="left" w:pos="1454"/>
        </w:tabs>
        <w:kinsoku/>
        <w:wordWrap/>
        <w:topLinePunct w:val="0"/>
        <w:bidi w:val="0"/>
        <w:snapToGrid/>
        <w:spacing w:after="0" w:line="240" w:lineRule="auto"/>
        <w:textAlignment w:val="auto"/>
        <w:rPr>
          <w:rStyle w:val="116"/>
        </w:rPr>
      </w:pPr>
      <w:r>
        <w:rPr>
          <w:rStyle w:val="116"/>
        </w:rPr>
        <w:t>число библиотек, имеющих компьютерную технику - 3;</w:t>
      </w:r>
    </w:p>
    <w:p>
      <w:pPr>
        <w:pStyle w:val="46"/>
        <w:keepLines w:val="0"/>
        <w:pageBreakBefore w:val="0"/>
        <w:widowControl/>
        <w:numPr>
          <w:ilvl w:val="0"/>
          <w:numId w:val="14"/>
        </w:numPr>
        <w:shd w:val="clear" w:color="auto" w:fill="FFFFFF" w:themeFill="background1"/>
        <w:tabs>
          <w:tab w:val="left" w:pos="1426"/>
        </w:tabs>
        <w:kinsoku/>
        <w:wordWrap/>
        <w:topLinePunct w:val="0"/>
        <w:bidi w:val="0"/>
        <w:snapToGrid/>
        <w:spacing w:after="0" w:line="240" w:lineRule="auto"/>
        <w:jc w:val="both"/>
        <w:textAlignment w:val="auto"/>
        <w:rPr>
          <w:rStyle w:val="116"/>
        </w:rPr>
      </w:pPr>
      <w:r>
        <w:rPr>
          <w:rStyle w:val="116"/>
        </w:rPr>
        <w:t>число библиотек, имеющих компьютеризованные посадочные места для пользователей, из них с возможностью выхода в Интернет - 3;</w:t>
      </w:r>
    </w:p>
    <w:p>
      <w:pPr>
        <w:pStyle w:val="46"/>
        <w:keepLines w:val="0"/>
        <w:pageBreakBefore w:val="0"/>
        <w:widowControl/>
        <w:numPr>
          <w:ilvl w:val="0"/>
          <w:numId w:val="14"/>
        </w:numPr>
        <w:shd w:val="clear" w:color="auto" w:fill="FFFFFF" w:themeFill="background1"/>
        <w:tabs>
          <w:tab w:val="left" w:pos="1426"/>
        </w:tabs>
        <w:kinsoku/>
        <w:wordWrap/>
        <w:topLinePunct w:val="0"/>
        <w:bidi w:val="0"/>
        <w:snapToGrid/>
        <w:spacing w:after="0" w:line="240" w:lineRule="auto"/>
        <w:textAlignment w:val="auto"/>
        <w:rPr>
          <w:rStyle w:val="116"/>
        </w:rPr>
      </w:pPr>
      <w:r>
        <w:rPr>
          <w:rStyle w:val="116"/>
        </w:rPr>
        <w:t>число библиотек, предоставляющих пользователям доступ к ресурсам НЭБ - 1;</w:t>
      </w:r>
    </w:p>
    <w:p>
      <w:pPr>
        <w:pStyle w:val="41"/>
        <w:keepLines w:val="0"/>
        <w:pageBreakBefore w:val="0"/>
        <w:numPr>
          <w:ilvl w:val="0"/>
          <w:numId w:val="14"/>
        </w:numPr>
        <w:shd w:val="clear" w:color="auto" w:fill="FFFFFF" w:themeFill="background1"/>
        <w:tabs>
          <w:tab w:val="left" w:pos="567"/>
          <w:tab w:val="left" w:pos="851"/>
        </w:tabs>
        <w:kinsoku/>
        <w:wordWrap/>
        <w:topLinePunct w:val="0"/>
        <w:bidi w:val="0"/>
        <w:snapToGrid/>
        <w:spacing w:after="0" w:line="240" w:lineRule="auto"/>
        <w:jc w:val="both"/>
        <w:textAlignment w:val="auto"/>
        <w:rPr>
          <w:rStyle w:val="116"/>
        </w:rPr>
      </w:pPr>
      <w:r>
        <w:rPr>
          <w:rStyle w:val="116"/>
        </w:rPr>
        <w:t xml:space="preserve">число библиотек, имеющих зону </w:t>
      </w:r>
      <w:r>
        <w:rPr>
          <w:rStyle w:val="116"/>
          <w:lang w:val="en-US"/>
        </w:rPr>
        <w:t>Wi</w:t>
      </w:r>
      <w:r>
        <w:rPr>
          <w:rStyle w:val="116"/>
        </w:rPr>
        <w:t>-</w:t>
      </w:r>
      <w:r>
        <w:rPr>
          <w:rStyle w:val="116"/>
          <w:lang w:val="en-US"/>
        </w:rPr>
        <w:t>Fi</w:t>
      </w:r>
      <w:r>
        <w:rPr>
          <w:rStyle w:val="116"/>
        </w:rPr>
        <w:t>; - 1</w:t>
      </w:r>
      <w:r>
        <w:rPr>
          <w:rFonts w:ascii="Times New Roman" w:hAnsi="Times New Roman" w:eastAsia="Times New Roman" w:cs="Times New Roman"/>
          <w:i/>
          <w:spacing w:val="4"/>
          <w:sz w:val="24"/>
          <w:szCs w:val="24"/>
          <w:lang w:eastAsia="en-US" w:bidi="en-US"/>
        </w:rPr>
        <w:t xml:space="preserve"> (Центральная библиотека)</w:t>
      </w:r>
    </w:p>
    <w:p>
      <w:pPr>
        <w:pStyle w:val="46"/>
        <w:keepLines w:val="0"/>
        <w:pageBreakBefore w:val="0"/>
        <w:widowControl/>
        <w:numPr>
          <w:ilvl w:val="0"/>
          <w:numId w:val="14"/>
        </w:numPr>
        <w:shd w:val="clear" w:color="auto" w:fill="FFFFFF" w:themeFill="background1"/>
        <w:tabs>
          <w:tab w:val="left" w:pos="1426"/>
        </w:tabs>
        <w:kinsoku/>
        <w:wordWrap/>
        <w:topLinePunct w:val="0"/>
        <w:bidi w:val="0"/>
        <w:snapToGrid/>
        <w:spacing w:after="0" w:line="240" w:lineRule="auto"/>
        <w:jc w:val="both"/>
        <w:textAlignment w:val="auto"/>
        <w:rPr>
          <w:rStyle w:val="116"/>
          <w:lang w:eastAsia="en-US"/>
        </w:rPr>
      </w:pPr>
      <w:r>
        <w:rPr>
          <w:rStyle w:val="116"/>
        </w:rPr>
        <w:t>число библиотек, имеющих копировально-множительную технику для оцифровки фонда - 1.</w:t>
      </w:r>
    </w:p>
    <w:p>
      <w:pPr>
        <w:keepLines w:val="0"/>
        <w:pageBreakBefore w:val="0"/>
        <w:shd w:val="clear" w:color="auto" w:fill="FFFFFF" w:themeFill="background1"/>
        <w:tabs>
          <w:tab w:val="left" w:pos="691"/>
        </w:tabs>
        <w:kinsoku/>
        <w:wordWrap/>
        <w:topLinePunct w:val="0"/>
        <w:autoSpaceDE w:val="0"/>
        <w:autoSpaceDN w:val="0"/>
        <w:bidi w:val="0"/>
        <w:adjustRightInd w:val="0"/>
        <w:snapToGrid/>
        <w:spacing w:after="0" w:line="240" w:lineRule="auto"/>
        <w:ind w:firstLine="288"/>
        <w:jc w:val="both"/>
        <w:textAlignment w:val="auto"/>
        <w:rPr>
          <w:rFonts w:ascii="Times New Roman" w:hAnsi="Times New Roman" w:cs="Times New Roman"/>
          <w:i/>
          <w:sz w:val="24"/>
          <w:szCs w:val="24"/>
        </w:rPr>
      </w:pPr>
    </w:p>
    <w:p>
      <w:pPr>
        <w:keepLines w:val="0"/>
        <w:pageBreakBefore w:val="0"/>
        <w:shd w:val="clear" w:color="auto" w:fill="FFFFFF" w:themeFill="background1"/>
        <w:tabs>
          <w:tab w:val="left" w:pos="667"/>
        </w:tabs>
        <w:kinsoku/>
        <w:wordWrap/>
        <w:topLinePunct w:val="0"/>
        <w:autoSpaceDE w:val="0"/>
        <w:autoSpaceDN w:val="0"/>
        <w:bidi w:val="0"/>
        <w:adjustRightInd w:val="0"/>
        <w:snapToGrid/>
        <w:spacing w:after="0" w:line="240" w:lineRule="auto"/>
        <w:ind w:left="0" w:leftChars="0" w:firstLine="439" w:firstLineChars="183"/>
        <w:jc w:val="both"/>
        <w:textAlignment w:val="auto"/>
        <w:rPr>
          <w:rFonts w:ascii="Times New Roman" w:hAnsi="Times New Roman" w:cs="Times New Roman"/>
          <w:sz w:val="24"/>
          <w:szCs w:val="24"/>
        </w:rPr>
      </w:pPr>
      <w:r>
        <w:rPr>
          <w:rFonts w:ascii="Times New Roman" w:hAnsi="Times New Roman" w:cs="Times New Roman"/>
          <w:sz w:val="24"/>
          <w:szCs w:val="24"/>
        </w:rPr>
        <w:t xml:space="preserve">Все библиотеки Централизованной системы оснащены комплектами ПК. Все находятся в рабочем состоянии и отвечают современным требованиям. Интернет для «Централизованной библиотечной системы» предоставляет ПАО «Ростелеком», «Айроннет». К сети Интернет подключены все библиотеки. </w:t>
      </w:r>
    </w:p>
    <w:p>
      <w:pPr>
        <w:keepLines w:val="0"/>
        <w:pageBreakBefore w:val="0"/>
        <w:shd w:val="clear" w:color="auto" w:fill="FFFFFF" w:themeFill="background1"/>
        <w:tabs>
          <w:tab w:val="left" w:pos="567"/>
          <w:tab w:val="left" w:pos="851"/>
        </w:tabs>
        <w:kinsoku/>
        <w:wordWrap/>
        <w:topLinePunct w:val="0"/>
        <w:bidi w:val="0"/>
        <w:snapToGrid/>
        <w:spacing w:after="0" w:line="240" w:lineRule="auto"/>
        <w:contextualSpacing/>
        <w:jc w:val="both"/>
        <w:textAlignment w:val="auto"/>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ab/>
      </w:r>
    </w:p>
    <w:p>
      <w:pPr>
        <w:keepLines w:val="0"/>
        <w:pageBreakBefore w:val="0"/>
        <w:tabs>
          <w:tab w:val="left" w:pos="567"/>
          <w:tab w:val="left" w:pos="851"/>
        </w:tabs>
        <w:kinsoku/>
        <w:wordWrap/>
        <w:topLinePunct w:val="0"/>
        <w:bidi w:val="0"/>
        <w:snapToGrid/>
        <w:spacing w:after="0" w:line="240" w:lineRule="auto"/>
        <w:ind w:left="0" w:leftChars="0" w:firstLine="0" w:firstLineChars="0"/>
        <w:contextualSpacing/>
        <w:jc w:val="center"/>
        <w:textAlignment w:val="auto"/>
        <w:rPr>
          <w:rFonts w:ascii="Times New Roman" w:hAnsi="Times New Roman" w:eastAsia="Calibri" w:cs="Times New Roman"/>
          <w:i/>
          <w:sz w:val="24"/>
          <w:szCs w:val="24"/>
          <w:lang w:eastAsia="en-US"/>
        </w:rPr>
      </w:pPr>
      <w:r>
        <w:rPr>
          <w:rFonts w:ascii="Times New Roman" w:hAnsi="Times New Roman" w:eastAsia="Calibri" w:cs="Times New Roman"/>
          <w:i/>
          <w:sz w:val="24"/>
          <w:szCs w:val="24"/>
          <w:lang w:eastAsia="en-US"/>
        </w:rPr>
        <w:t>9.2. Анализ состояния автоматизации библиотечных процессов в библиоте</w:t>
      </w:r>
      <w:r>
        <w:rPr>
          <w:rFonts w:ascii="Times New Roman" w:hAnsi="Times New Roman" w:eastAsia="Calibri" w:cs="Times New Roman"/>
          <w:i/>
          <w:sz w:val="24"/>
          <w:szCs w:val="24"/>
          <w:lang w:eastAsia="en-US"/>
        </w:rPr>
        <w:softHyphen/>
      </w:r>
      <w:r>
        <w:rPr>
          <w:rFonts w:ascii="Times New Roman" w:hAnsi="Times New Roman" w:eastAsia="Calibri" w:cs="Times New Roman"/>
          <w:i/>
          <w:sz w:val="24"/>
          <w:szCs w:val="24"/>
          <w:lang w:eastAsia="en-US"/>
        </w:rPr>
        <w:t xml:space="preserve">ках, </w:t>
      </w:r>
    </w:p>
    <w:p>
      <w:pPr>
        <w:keepLines w:val="0"/>
        <w:pageBreakBefore w:val="0"/>
        <w:tabs>
          <w:tab w:val="left" w:pos="567"/>
          <w:tab w:val="left" w:pos="851"/>
        </w:tabs>
        <w:kinsoku/>
        <w:wordWrap/>
        <w:topLinePunct w:val="0"/>
        <w:bidi w:val="0"/>
        <w:snapToGrid/>
        <w:spacing w:after="0" w:line="240" w:lineRule="auto"/>
        <w:ind w:left="0" w:leftChars="0" w:firstLine="0" w:firstLineChars="0"/>
        <w:contextualSpacing/>
        <w:jc w:val="center"/>
        <w:textAlignment w:val="auto"/>
        <w:rPr>
          <w:rFonts w:ascii="Times New Roman" w:hAnsi="Times New Roman" w:eastAsia="Calibri" w:cs="Times New Roman"/>
          <w:i/>
          <w:sz w:val="24"/>
          <w:szCs w:val="24"/>
          <w:lang w:eastAsia="en-US"/>
        </w:rPr>
      </w:pPr>
      <w:r>
        <w:rPr>
          <w:rFonts w:ascii="Times New Roman" w:hAnsi="Times New Roman" w:eastAsia="Calibri" w:cs="Times New Roman"/>
          <w:i/>
          <w:sz w:val="24"/>
          <w:szCs w:val="24"/>
          <w:lang w:eastAsia="en-US"/>
        </w:rPr>
        <w:t>находящихся в составе библиотечной сети.</w:t>
      </w:r>
    </w:p>
    <w:p>
      <w:pPr>
        <w:keepLines w:val="0"/>
        <w:pageBreakBefore w:val="0"/>
        <w:tabs>
          <w:tab w:val="left" w:pos="567"/>
          <w:tab w:val="left" w:pos="851"/>
        </w:tabs>
        <w:kinsoku/>
        <w:wordWrap/>
        <w:topLinePunct w:val="0"/>
        <w:bidi w:val="0"/>
        <w:snapToGrid/>
        <w:spacing w:after="0" w:line="240" w:lineRule="auto"/>
        <w:ind w:firstLine="288"/>
        <w:contextualSpacing/>
        <w:jc w:val="center"/>
        <w:textAlignment w:val="auto"/>
        <w:rPr>
          <w:rFonts w:ascii="Times New Roman" w:hAnsi="Times New Roman" w:eastAsia="Calibri" w:cs="Times New Roman"/>
          <w:i/>
          <w:sz w:val="24"/>
          <w:szCs w:val="24"/>
          <w:lang w:eastAsia="en-US"/>
        </w:rPr>
      </w:pPr>
      <w:r>
        <w:rPr>
          <w:rFonts w:ascii="Times New Roman" w:hAnsi="Times New Roman" w:eastAsia="Calibri" w:cs="Times New Roman"/>
          <w:i/>
          <w:sz w:val="24"/>
          <w:szCs w:val="24"/>
          <w:lang w:eastAsia="en-US"/>
        </w:rPr>
        <w:t xml:space="preserve">Количество муниципальных библиотек, </w:t>
      </w:r>
    </w:p>
    <w:p>
      <w:pPr>
        <w:keepLines w:val="0"/>
        <w:pageBreakBefore w:val="0"/>
        <w:tabs>
          <w:tab w:val="left" w:pos="567"/>
          <w:tab w:val="left" w:pos="851"/>
        </w:tabs>
        <w:kinsoku/>
        <w:wordWrap/>
        <w:topLinePunct w:val="0"/>
        <w:bidi w:val="0"/>
        <w:snapToGrid/>
        <w:spacing w:after="0" w:line="240" w:lineRule="auto"/>
        <w:ind w:firstLine="288"/>
        <w:contextualSpacing/>
        <w:jc w:val="center"/>
        <w:textAlignment w:val="auto"/>
        <w:rPr>
          <w:rFonts w:ascii="Times New Roman" w:hAnsi="Times New Roman" w:eastAsia="Calibri" w:cs="Times New Roman"/>
          <w:i/>
          <w:sz w:val="24"/>
          <w:szCs w:val="24"/>
          <w:lang w:eastAsia="en-US"/>
        </w:rPr>
      </w:pPr>
      <w:r>
        <w:rPr>
          <w:rFonts w:ascii="Times New Roman" w:hAnsi="Times New Roman" w:eastAsia="Calibri" w:cs="Times New Roman"/>
          <w:i/>
          <w:sz w:val="24"/>
          <w:szCs w:val="24"/>
          <w:lang w:eastAsia="en-US"/>
        </w:rPr>
        <w:t>использующих автоматизированные технологии</w:t>
      </w:r>
    </w:p>
    <w:p>
      <w:pPr>
        <w:keepLines w:val="0"/>
        <w:pageBreakBefore w:val="0"/>
        <w:tabs>
          <w:tab w:val="left" w:pos="567"/>
          <w:tab w:val="left" w:pos="851"/>
        </w:tabs>
        <w:kinsoku/>
        <w:wordWrap/>
        <w:topLinePunct w:val="0"/>
        <w:bidi w:val="0"/>
        <w:snapToGrid/>
        <w:spacing w:after="0" w:line="240" w:lineRule="auto"/>
        <w:ind w:firstLine="288"/>
        <w:contextualSpacing/>
        <w:jc w:val="center"/>
        <w:textAlignment w:val="auto"/>
        <w:rPr>
          <w:rFonts w:ascii="Times New Roman" w:hAnsi="Times New Roman" w:eastAsia="Calibri" w:cs="Times New Roman"/>
          <w:sz w:val="24"/>
          <w:szCs w:val="24"/>
          <w:lang w:eastAsia="en-US"/>
        </w:rPr>
      </w:pPr>
    </w:p>
    <w:p>
      <w:pPr>
        <w:keepLines w:val="0"/>
        <w:pageBreakBefore w:val="0"/>
        <w:tabs>
          <w:tab w:val="left" w:pos="567"/>
          <w:tab w:val="left" w:pos="851"/>
        </w:tabs>
        <w:kinsoku/>
        <w:wordWrap/>
        <w:topLinePunct w:val="0"/>
        <w:bidi w:val="0"/>
        <w:snapToGrid/>
        <w:spacing w:after="0" w:line="240" w:lineRule="auto"/>
        <w:ind w:left="0" w:leftChars="0" w:firstLine="439" w:firstLineChars="183"/>
        <w:contextualSpacing/>
        <w:jc w:val="both"/>
        <w:textAlignment w:val="auto"/>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Наличие автоматизированных технологий обработки поступлений и ведения электронного каталога (каталогизация и научная обработка) имеется в Центральной модельной библиотеке.</w:t>
      </w:r>
    </w:p>
    <w:p>
      <w:pPr>
        <w:keepLines w:val="0"/>
        <w:pageBreakBefore w:val="0"/>
        <w:kinsoku/>
        <w:wordWrap/>
        <w:topLinePunct w:val="0"/>
        <w:bidi w:val="0"/>
        <w:snapToGrid/>
        <w:spacing w:after="0" w:line="240" w:lineRule="auto"/>
        <w:jc w:val="both"/>
        <w:textAlignment w:val="auto"/>
        <w:rPr>
          <w:rFonts w:ascii="Times New Roman" w:hAnsi="Times New Roman" w:cs="Times New Roman"/>
          <w:b/>
          <w:bCs/>
          <w:sz w:val="24"/>
          <w:szCs w:val="24"/>
        </w:rPr>
      </w:pPr>
      <w:r>
        <w:rPr>
          <w:rFonts w:ascii="Times New Roman" w:hAnsi="Times New Roman" w:cs="Times New Roman"/>
          <w:sz w:val="24"/>
          <w:szCs w:val="24"/>
        </w:rPr>
        <w:t xml:space="preserve">В программе «ИРБИС» реализуется технология </w:t>
      </w:r>
      <w:r>
        <w:rPr>
          <w:rFonts w:ascii="Times New Roman" w:hAnsi="Times New Roman" w:cs="Times New Roman"/>
          <w:bCs/>
          <w:sz w:val="24"/>
          <w:szCs w:val="24"/>
        </w:rPr>
        <w:t>АРМ </w:t>
      </w:r>
      <w:r>
        <w:fldChar w:fldCharType="begin"/>
      </w:r>
      <w:r>
        <w:instrText xml:space="preserve"> HYPERLINK "http://www.spsl.nsc.ru/win/p_irb1.html" \l "katal" </w:instrText>
      </w:r>
      <w:r>
        <w:fldChar w:fldCharType="separate"/>
      </w:r>
      <w:r>
        <w:rPr>
          <w:rFonts w:ascii="Times New Roman" w:hAnsi="Times New Roman" w:cs="Times New Roman"/>
          <w:bCs/>
          <w:sz w:val="24"/>
          <w:szCs w:val="24"/>
        </w:rPr>
        <w:t>"Каталогизатор"</w:t>
      </w:r>
      <w:r>
        <w:rPr>
          <w:rFonts w:ascii="Times New Roman" w:hAnsi="Times New Roman" w:cs="Times New Roman"/>
          <w:bCs/>
          <w:sz w:val="24"/>
          <w:szCs w:val="24"/>
        </w:rPr>
        <w:fldChar w:fldCharType="end"/>
      </w:r>
      <w:r>
        <w:rPr>
          <w:rFonts w:ascii="Times New Roman" w:hAnsi="Times New Roman" w:cs="Times New Roman"/>
          <w:bCs/>
          <w:sz w:val="24"/>
          <w:szCs w:val="24"/>
        </w:rPr>
        <w:t>.</w:t>
      </w:r>
    </w:p>
    <w:p>
      <w:pPr>
        <w:keepLines w:val="0"/>
        <w:pageBreakBefore w:val="0"/>
        <w:tabs>
          <w:tab w:val="left" w:pos="567"/>
          <w:tab w:val="left" w:pos="851"/>
        </w:tabs>
        <w:kinsoku/>
        <w:wordWrap/>
        <w:topLinePunct w:val="0"/>
        <w:bidi w:val="0"/>
        <w:snapToGrid/>
        <w:spacing w:after="0" w:line="240" w:lineRule="auto"/>
        <w:contextualSpacing/>
        <w:jc w:val="both"/>
        <w:textAlignment w:val="auto"/>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При выполнении запросов посетителей, выполнении внутренних технологических процессов используется оргтехника, Интернет. </w:t>
      </w:r>
    </w:p>
    <w:p>
      <w:pPr>
        <w:keepLines w:val="0"/>
        <w:pageBreakBefore w:val="0"/>
        <w:tabs>
          <w:tab w:val="left" w:pos="567"/>
          <w:tab w:val="left" w:pos="851"/>
        </w:tabs>
        <w:kinsoku/>
        <w:wordWrap/>
        <w:topLinePunct w:val="0"/>
        <w:bidi w:val="0"/>
        <w:snapToGrid/>
        <w:spacing w:after="0" w:line="240" w:lineRule="auto"/>
        <w:contextualSpacing/>
        <w:jc w:val="both"/>
        <w:textAlignment w:val="auto"/>
        <w:rPr>
          <w:rFonts w:ascii="Times New Roman" w:hAnsi="Times New Roman" w:eastAsia="Calibri" w:cs="Times New Roman"/>
          <w:sz w:val="24"/>
          <w:szCs w:val="24"/>
          <w:lang w:eastAsia="en-US"/>
        </w:rPr>
      </w:pPr>
    </w:p>
    <w:p>
      <w:pPr>
        <w:keepLines w:val="0"/>
        <w:pageBreakBefore w:val="0"/>
        <w:tabs>
          <w:tab w:val="left" w:pos="567"/>
          <w:tab w:val="left" w:pos="851"/>
        </w:tabs>
        <w:kinsoku/>
        <w:wordWrap/>
        <w:topLinePunct w:val="0"/>
        <w:bidi w:val="0"/>
        <w:snapToGrid/>
        <w:spacing w:after="0" w:line="240" w:lineRule="auto"/>
        <w:contextualSpacing/>
        <w:jc w:val="both"/>
        <w:textAlignment w:val="auto"/>
        <w:rPr>
          <w:rFonts w:hint="default" w:ascii="Times New Roman" w:hAnsi="Times New Roman" w:eastAsia="Calibri" w:cs="Times New Roman"/>
          <w:sz w:val="24"/>
          <w:szCs w:val="24"/>
          <w:lang w:val="ru-RU" w:eastAsia="en-US"/>
        </w:rPr>
      </w:pPr>
      <w:r>
        <w:rPr>
          <w:rFonts w:hint="default" w:ascii="Times New Roman" w:hAnsi="Times New Roman" w:eastAsia="Calibri" w:cs="Times New Roman"/>
          <w:sz w:val="24"/>
          <w:szCs w:val="24"/>
          <w:lang w:val="ru-RU" w:eastAsia="en-US"/>
        </w:rPr>
        <w:t xml:space="preserve"> </w:t>
      </w:r>
    </w:p>
    <w:p>
      <w:pPr>
        <w:pStyle w:val="41"/>
        <w:keepLines w:val="0"/>
        <w:pageBreakBefore w:val="0"/>
        <w:numPr>
          <w:ilvl w:val="0"/>
          <w:numId w:val="15"/>
        </w:numPr>
        <w:tabs>
          <w:tab w:val="left" w:pos="567"/>
          <w:tab w:val="left" w:pos="851"/>
        </w:tabs>
        <w:kinsoku/>
        <w:wordWrap/>
        <w:topLinePunct w:val="0"/>
        <w:bidi w:val="0"/>
        <w:snapToGrid/>
        <w:spacing w:after="0" w:line="240" w:lineRule="auto"/>
        <w:ind w:left="0" w:leftChars="0" w:firstLine="0" w:firstLineChars="0"/>
        <w:jc w:val="center"/>
        <w:textAlignment w:val="auto"/>
        <w:rPr>
          <w:rFonts w:ascii="Times New Roman" w:hAnsi="Times New Roman" w:eastAsia="Calibri" w:cs="Times New Roman"/>
          <w:b/>
          <w:sz w:val="24"/>
          <w:szCs w:val="24"/>
          <w:lang w:eastAsia="en-US"/>
        </w:rPr>
      </w:pPr>
      <w:r>
        <w:rPr>
          <w:rFonts w:ascii="Times New Roman" w:hAnsi="Times New Roman" w:eastAsia="Calibri" w:cs="Times New Roman"/>
          <w:b/>
          <w:sz w:val="24"/>
          <w:szCs w:val="24"/>
          <w:lang w:eastAsia="en-US"/>
        </w:rPr>
        <w:t xml:space="preserve"> Организационно – методическая деятельность</w:t>
      </w:r>
    </w:p>
    <w:p>
      <w:pPr>
        <w:pStyle w:val="41"/>
        <w:keepLines w:val="0"/>
        <w:pageBreakBefore w:val="0"/>
        <w:tabs>
          <w:tab w:val="left" w:pos="567"/>
          <w:tab w:val="left" w:pos="851"/>
        </w:tabs>
        <w:kinsoku/>
        <w:wordWrap/>
        <w:topLinePunct w:val="0"/>
        <w:bidi w:val="0"/>
        <w:snapToGrid/>
        <w:spacing w:after="0" w:line="240" w:lineRule="auto"/>
        <w:textAlignment w:val="auto"/>
        <w:rPr>
          <w:rFonts w:ascii="Times New Roman" w:hAnsi="Times New Roman" w:eastAsia="Calibri" w:cs="Times New Roman"/>
          <w:b/>
          <w:sz w:val="24"/>
          <w:szCs w:val="24"/>
          <w:lang w:eastAsia="en-US"/>
        </w:rPr>
      </w:pPr>
    </w:p>
    <w:p>
      <w:pPr>
        <w:pStyle w:val="33"/>
        <w:keepLines w:val="0"/>
        <w:pageBreakBefore w:val="0"/>
        <w:widowControl/>
        <w:tabs>
          <w:tab w:val="left" w:pos="142"/>
        </w:tabs>
        <w:kinsoku/>
        <w:wordWrap/>
        <w:topLinePunct w:val="0"/>
        <w:bidi w:val="0"/>
        <w:snapToGrid/>
        <w:spacing w:after="0" w:line="240" w:lineRule="auto"/>
        <w:ind w:left="0" w:leftChars="0" w:firstLine="439" w:firstLineChars="183"/>
        <w:jc w:val="both"/>
        <w:textAlignment w:val="auto"/>
        <w:rPr>
          <w:rFonts w:ascii="Times New Roman" w:hAnsi="Times New Roman" w:eastAsia="Calibri" w:cs="Times New Roman"/>
          <w:lang w:eastAsia="en-US"/>
        </w:rPr>
      </w:pPr>
      <w:r>
        <w:rPr>
          <w:rFonts w:ascii="Times New Roman" w:hAnsi="Times New Roman" w:eastAsia="Calibri" w:cs="Times New Roman"/>
          <w:lang w:eastAsia="en-US"/>
        </w:rPr>
        <w:t>Осенью 2020 г.</w:t>
      </w:r>
      <w:r>
        <w:rPr>
          <w:rFonts w:hint="default" w:ascii="Times New Roman" w:hAnsi="Times New Roman" w:eastAsia="Calibri" w:cs="Times New Roman"/>
          <w:lang w:val="ru-RU" w:eastAsia="en-US"/>
        </w:rPr>
        <w:t>,</w:t>
      </w:r>
      <w:r>
        <w:rPr>
          <w:rFonts w:ascii="Times New Roman" w:hAnsi="Times New Roman" w:eastAsia="Calibri" w:cs="Times New Roman"/>
          <w:lang w:eastAsia="en-US"/>
        </w:rPr>
        <w:t xml:space="preserve"> в рамках Национального проекта "Культура"</w:t>
      </w:r>
      <w:r>
        <w:rPr>
          <w:rFonts w:hint="default" w:ascii="Times New Roman" w:hAnsi="Times New Roman" w:eastAsia="Calibri" w:cs="Times New Roman"/>
          <w:lang w:val="ru-RU" w:eastAsia="en-US"/>
        </w:rPr>
        <w:t>,</w:t>
      </w:r>
      <w:r>
        <w:rPr>
          <w:rFonts w:ascii="Times New Roman" w:hAnsi="Times New Roman" w:eastAsia="Calibri" w:cs="Times New Roman"/>
          <w:lang w:eastAsia="en-US"/>
        </w:rPr>
        <w:t xml:space="preserve"> сотрудники библиотеки прошли онлайн-обучение по программе повышения квалификации «Библиотека нового поколения: внедрение изменений» (72 часа), организованные ФГБУ "Российская госу-дарственная библиотека"; «Каталогизация заимствования из ресурсов сетевого издания «Открыт для тебя» Академии ООО «ЭйВиДи» г. Екатеринбург (56 часов). Также ещё один сотрудник библиотеки прошёл онлайн-курсы по теме "Современные технологии и практики муниципальной общедоступной библиотеки" (72 часа). Данные курсы были ор-ганизованы СПбГИК (г. Санкт-Петербург). Директор МАУК «ЦБС» прошла повышение квалификации по теме «Библиотека нового поколения: управление изменениями» (ФГБУ «Российская государственная библиотека», 72 часа).</w:t>
      </w:r>
    </w:p>
    <w:p>
      <w:pPr>
        <w:pStyle w:val="33"/>
        <w:keepLines w:val="0"/>
        <w:pageBreakBefore w:val="0"/>
        <w:widowControl/>
        <w:tabs>
          <w:tab w:val="left" w:pos="142"/>
        </w:tabs>
        <w:kinsoku/>
        <w:wordWrap/>
        <w:topLinePunct w:val="0"/>
        <w:bidi w:val="0"/>
        <w:snapToGrid/>
        <w:spacing w:after="0" w:line="240" w:lineRule="auto"/>
        <w:jc w:val="center"/>
        <w:textAlignment w:val="auto"/>
        <w:rPr>
          <w:rFonts w:ascii="Times New Roman" w:hAnsi="Times New Roman" w:eastAsia="Calibri" w:cs="Times New Roman"/>
          <w:b/>
          <w:lang w:eastAsia="en-US"/>
        </w:rPr>
      </w:pPr>
    </w:p>
    <w:p>
      <w:pPr>
        <w:pStyle w:val="33"/>
        <w:keepLines w:val="0"/>
        <w:pageBreakBefore w:val="0"/>
        <w:widowControl/>
        <w:tabs>
          <w:tab w:val="left" w:pos="142"/>
        </w:tabs>
        <w:kinsoku/>
        <w:wordWrap/>
        <w:topLinePunct w:val="0"/>
        <w:bidi w:val="0"/>
        <w:snapToGrid/>
        <w:spacing w:after="0" w:line="240" w:lineRule="auto"/>
        <w:jc w:val="center"/>
        <w:textAlignment w:val="auto"/>
        <w:rPr>
          <w:rFonts w:ascii="Times New Roman" w:hAnsi="Times New Roman" w:eastAsia="Calibri" w:cs="Times New Roman"/>
          <w:b/>
          <w:lang w:eastAsia="en-US"/>
        </w:rPr>
      </w:pPr>
    </w:p>
    <w:p>
      <w:pPr>
        <w:pStyle w:val="33"/>
        <w:keepLines w:val="0"/>
        <w:pageBreakBefore w:val="0"/>
        <w:widowControl/>
        <w:tabs>
          <w:tab w:val="left" w:pos="142"/>
        </w:tabs>
        <w:kinsoku/>
        <w:wordWrap/>
        <w:topLinePunct w:val="0"/>
        <w:bidi w:val="0"/>
        <w:snapToGrid/>
        <w:spacing w:after="0" w:line="240" w:lineRule="auto"/>
        <w:jc w:val="center"/>
        <w:textAlignment w:val="auto"/>
        <w:rPr>
          <w:rStyle w:val="29"/>
          <w:rFonts w:ascii="Times New Roman" w:hAnsi="Times New Roman" w:cs="Times New Roman"/>
          <w:sz w:val="24"/>
          <w:szCs w:val="24"/>
        </w:rPr>
      </w:pPr>
      <w:r>
        <w:rPr>
          <w:rFonts w:ascii="Times New Roman" w:hAnsi="Times New Roman" w:eastAsia="Calibri" w:cs="Times New Roman"/>
          <w:b/>
          <w:lang w:eastAsia="en-US"/>
        </w:rPr>
        <w:t>11.</w:t>
      </w:r>
      <w:r>
        <w:rPr>
          <w:rStyle w:val="29"/>
          <w:rFonts w:ascii="Times New Roman" w:hAnsi="Times New Roman" w:cs="Times New Roman"/>
          <w:sz w:val="24"/>
          <w:szCs w:val="24"/>
        </w:rPr>
        <w:t xml:space="preserve"> Библиотечные кадры</w:t>
      </w:r>
    </w:p>
    <w:p>
      <w:pPr>
        <w:keepLines w:val="0"/>
        <w:pageBreakBefore w:val="0"/>
        <w:kinsoku/>
        <w:wordWrap/>
        <w:topLinePunct w:val="0"/>
        <w:bidi w:val="0"/>
        <w:snapToGrid/>
        <w:spacing w:after="0" w:line="240" w:lineRule="auto"/>
        <w:jc w:val="center"/>
        <w:textAlignment w:val="auto"/>
        <w:rPr>
          <w:rFonts w:ascii="Times New Roman" w:hAnsi="Times New Roman" w:eastAsia="Times New Roman" w:cs="Times New Roman"/>
          <w:sz w:val="24"/>
          <w:szCs w:val="24"/>
          <w:highlight w:val="yellow"/>
        </w:rPr>
      </w:pPr>
    </w:p>
    <w:p>
      <w:pPr>
        <w:keepLines w:val="0"/>
        <w:pageBreakBefore w:val="0"/>
        <w:kinsoku/>
        <w:wordWrap/>
        <w:topLinePunct w:val="0"/>
        <w:bidi w:val="0"/>
        <w:snapToGrid/>
        <w:spacing w:after="0" w:line="240" w:lineRule="auto"/>
        <w:ind w:left="0" w:leftChars="0" w:firstLine="439" w:firstLineChars="183"/>
        <w:jc w:val="both"/>
        <w:textAlignment w:val="auto"/>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По состоянию на конец 2020 г. в муниципальных библиотеках города Северобайкальск работают 12 человек основного персонала. Высшее образование имеют 9 сотрудников, 3 сотрудника имеют профильное библиотечное образование. На сегодняшний день 1 сотрудник проходит заочное обучение по специальности «Библиотечное дело». </w:t>
      </w:r>
    </w:p>
    <w:p>
      <w:pPr>
        <w:keepLines w:val="0"/>
        <w:pageBreakBefore w:val="0"/>
        <w:tabs>
          <w:tab w:val="left" w:pos="900"/>
        </w:tabs>
        <w:kinsoku/>
        <w:wordWrap/>
        <w:topLinePunct w:val="0"/>
        <w:bidi w:val="0"/>
        <w:snapToGrid/>
        <w:spacing w:after="0" w:line="240" w:lineRule="auto"/>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По стажу работы:</w:t>
      </w:r>
    </w:p>
    <w:p>
      <w:pPr>
        <w:pStyle w:val="41"/>
        <w:keepLines w:val="0"/>
        <w:pageBreakBefore w:val="0"/>
        <w:numPr>
          <w:ilvl w:val="0"/>
          <w:numId w:val="16"/>
        </w:numPr>
        <w:tabs>
          <w:tab w:val="left" w:pos="900"/>
        </w:tabs>
        <w:kinsoku/>
        <w:wordWrap/>
        <w:topLinePunct w:val="0"/>
        <w:bidi w:val="0"/>
        <w:snapToGrid/>
        <w:spacing w:after="0" w:line="240" w:lineRule="auto"/>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3 лет - 2 чел. </w:t>
      </w:r>
    </w:p>
    <w:p>
      <w:pPr>
        <w:pStyle w:val="41"/>
        <w:keepLines w:val="0"/>
        <w:pageBreakBefore w:val="0"/>
        <w:numPr>
          <w:ilvl w:val="0"/>
          <w:numId w:val="16"/>
        </w:numPr>
        <w:tabs>
          <w:tab w:val="left" w:pos="900"/>
        </w:tabs>
        <w:kinsoku/>
        <w:wordWrap/>
        <w:topLinePunct w:val="0"/>
        <w:bidi w:val="0"/>
        <w:snapToGrid/>
        <w:spacing w:after="0" w:line="240" w:lineRule="auto"/>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от 3 - 10 лет – 6 чел. </w:t>
      </w:r>
    </w:p>
    <w:p>
      <w:pPr>
        <w:pStyle w:val="41"/>
        <w:keepLines w:val="0"/>
        <w:pageBreakBefore w:val="0"/>
        <w:numPr>
          <w:ilvl w:val="0"/>
          <w:numId w:val="16"/>
        </w:numPr>
        <w:tabs>
          <w:tab w:val="left" w:pos="900"/>
        </w:tabs>
        <w:kinsoku/>
        <w:wordWrap/>
        <w:topLinePunct w:val="0"/>
        <w:bidi w:val="0"/>
        <w:snapToGrid/>
        <w:spacing w:after="0" w:line="240" w:lineRule="auto"/>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от 10 лет и выше - 4 чел. </w:t>
      </w:r>
    </w:p>
    <w:p>
      <w:pPr>
        <w:keepLines w:val="0"/>
        <w:pageBreakBefore w:val="0"/>
        <w:tabs>
          <w:tab w:val="left" w:pos="8580"/>
        </w:tabs>
        <w:kinsoku/>
        <w:wordWrap/>
        <w:topLinePunct w:val="0"/>
        <w:bidi w:val="0"/>
        <w:snapToGrid/>
        <w:spacing w:after="0" w:line="240" w:lineRule="auto"/>
        <w:ind w:firstLine="288"/>
        <w:textAlignment w:val="auto"/>
        <w:rPr>
          <w:rFonts w:ascii="Times New Roman" w:hAnsi="Times New Roman" w:eastAsia="Times New Roman" w:cs="Times New Roman"/>
          <w:color w:val="FF0000"/>
          <w:sz w:val="24"/>
          <w:szCs w:val="24"/>
        </w:rPr>
      </w:pPr>
    </w:p>
    <w:p>
      <w:pPr>
        <w:keepLines w:val="0"/>
        <w:pageBreakBefore w:val="0"/>
        <w:tabs>
          <w:tab w:val="left" w:pos="900"/>
        </w:tabs>
        <w:kinsoku/>
        <w:wordWrap/>
        <w:topLinePunct w:val="0"/>
        <w:bidi w:val="0"/>
        <w:snapToGrid/>
        <w:spacing w:after="0" w:line="240" w:lineRule="auto"/>
        <w:ind w:left="0" w:leftChars="0" w:firstLine="440" w:firstLineChars="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 возрасту до 30 лет – 0 чел.; от 30-55 лет -11 чел.; 55 лет и старше – 1 чел. </w:t>
      </w:r>
    </w:p>
    <w:p>
      <w:pPr>
        <w:keepLines w:val="0"/>
        <w:pageBreakBefore w:val="0"/>
        <w:tabs>
          <w:tab w:val="left" w:pos="900"/>
        </w:tabs>
        <w:kinsoku/>
        <w:wordWrap/>
        <w:topLinePunct w:val="0"/>
        <w:bidi w:val="0"/>
        <w:snapToGrid/>
        <w:spacing w:after="0" w:line="240" w:lineRule="auto"/>
        <w:ind w:left="0" w:leftChars="0" w:firstLine="440" w:firstLineChars="0"/>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По сравнению с 2018 и 2019 г.г. количество специалистов по возрастной категории практически не изменилось. По-прежнему большую часть составляет возрастная группа от 30 до 55 лет - 11 человек. Средний возраст сотрудников составляет 45 лет.</w:t>
      </w:r>
    </w:p>
    <w:p>
      <w:pPr>
        <w:keepLines w:val="0"/>
        <w:pageBreakBefore w:val="0"/>
        <w:tabs>
          <w:tab w:val="left" w:pos="567"/>
          <w:tab w:val="left" w:pos="900"/>
          <w:tab w:val="left" w:pos="7215"/>
        </w:tabs>
        <w:kinsoku/>
        <w:wordWrap/>
        <w:topLinePunct w:val="0"/>
        <w:bidi w:val="0"/>
        <w:snapToGrid/>
        <w:spacing w:after="0" w:line="240" w:lineRule="auto"/>
        <w:ind w:firstLine="288"/>
        <w:jc w:val="both"/>
        <w:textAlignment w:val="auto"/>
        <w:rPr>
          <w:rFonts w:ascii="Times New Roman" w:hAnsi="Times New Roman" w:eastAsia="Times New Roman" w:cs="Times New Roman"/>
          <w:sz w:val="24"/>
          <w:szCs w:val="24"/>
        </w:rPr>
      </w:pPr>
    </w:p>
    <w:p>
      <w:pPr>
        <w:keepLines w:val="0"/>
        <w:pageBreakBefore w:val="0"/>
        <w:tabs>
          <w:tab w:val="left" w:pos="567"/>
          <w:tab w:val="left" w:pos="900"/>
          <w:tab w:val="left" w:pos="7215"/>
        </w:tabs>
        <w:kinsoku/>
        <w:wordWrap/>
        <w:topLinePunct w:val="0"/>
        <w:bidi w:val="0"/>
        <w:snapToGrid/>
        <w:spacing w:after="0" w:line="240" w:lineRule="auto"/>
        <w:ind w:firstLine="288"/>
        <w:jc w:val="both"/>
        <w:textAlignment w:val="auto"/>
        <w:rPr>
          <w:rFonts w:ascii="Times New Roman" w:hAnsi="Times New Roman" w:eastAsia="Times New Roman" w:cs="Times New Roman"/>
          <w:sz w:val="24"/>
          <w:szCs w:val="24"/>
        </w:rPr>
      </w:pPr>
    </w:p>
    <w:p>
      <w:pPr>
        <w:keepLines w:val="0"/>
        <w:pageBreakBefore w:val="0"/>
        <w:tabs>
          <w:tab w:val="left" w:pos="567"/>
          <w:tab w:val="left" w:pos="900"/>
          <w:tab w:val="left" w:pos="7215"/>
        </w:tabs>
        <w:kinsoku/>
        <w:wordWrap/>
        <w:topLinePunct w:val="0"/>
        <w:bidi w:val="0"/>
        <w:snapToGrid/>
        <w:spacing w:after="0" w:line="240" w:lineRule="auto"/>
        <w:ind w:firstLine="288"/>
        <w:jc w:val="both"/>
        <w:textAlignment w:val="auto"/>
        <w:rPr>
          <w:rFonts w:ascii="Times New Roman" w:hAnsi="Times New Roman" w:eastAsia="Times New Roman" w:cs="Times New Roman"/>
          <w:sz w:val="24"/>
          <w:szCs w:val="24"/>
        </w:rPr>
      </w:pPr>
    </w:p>
    <w:p>
      <w:pPr>
        <w:keepLines w:val="0"/>
        <w:pageBreakBefore w:val="0"/>
        <w:tabs>
          <w:tab w:val="left" w:pos="567"/>
          <w:tab w:val="left" w:pos="900"/>
          <w:tab w:val="left" w:pos="7215"/>
        </w:tabs>
        <w:kinsoku/>
        <w:wordWrap/>
        <w:topLinePunct w:val="0"/>
        <w:bidi w:val="0"/>
        <w:snapToGrid/>
        <w:spacing w:after="0" w:line="240" w:lineRule="auto"/>
        <w:ind w:firstLine="288"/>
        <w:jc w:val="both"/>
        <w:textAlignment w:val="auto"/>
        <w:rPr>
          <w:rFonts w:ascii="Times New Roman" w:hAnsi="Times New Roman" w:eastAsia="Times New Roman" w:cs="Times New Roman"/>
          <w:sz w:val="24"/>
          <w:szCs w:val="24"/>
        </w:rPr>
      </w:pPr>
    </w:p>
    <w:p>
      <w:pPr>
        <w:keepLines w:val="0"/>
        <w:pageBreakBefore w:val="0"/>
        <w:tabs>
          <w:tab w:val="left" w:pos="567"/>
          <w:tab w:val="left" w:pos="900"/>
          <w:tab w:val="left" w:pos="7215"/>
        </w:tabs>
        <w:kinsoku/>
        <w:wordWrap/>
        <w:topLinePunct w:val="0"/>
        <w:bidi w:val="0"/>
        <w:snapToGrid/>
        <w:spacing w:after="0" w:line="240" w:lineRule="auto"/>
        <w:ind w:firstLine="288"/>
        <w:jc w:val="both"/>
        <w:textAlignment w:val="auto"/>
        <w:rPr>
          <w:rFonts w:ascii="Times New Roman" w:hAnsi="Times New Roman" w:eastAsia="Times New Roman" w:cs="Times New Roman"/>
          <w:sz w:val="24"/>
          <w:szCs w:val="24"/>
        </w:rPr>
      </w:pPr>
      <w:bookmarkStart w:id="2" w:name="_GoBack"/>
      <w:bookmarkEnd w:id="2"/>
    </w:p>
    <w:p>
      <w:pPr>
        <w:pStyle w:val="33"/>
        <w:keepLines w:val="0"/>
        <w:pageBreakBefore w:val="0"/>
        <w:widowControl/>
        <w:tabs>
          <w:tab w:val="left" w:pos="557"/>
        </w:tabs>
        <w:kinsoku/>
        <w:wordWrap/>
        <w:topLinePunct w:val="0"/>
        <w:bidi w:val="0"/>
        <w:snapToGrid/>
        <w:spacing w:after="0" w:line="240" w:lineRule="auto"/>
        <w:ind w:left="360"/>
        <w:jc w:val="center"/>
        <w:textAlignment w:val="auto"/>
        <w:rPr>
          <w:rStyle w:val="29"/>
          <w:rFonts w:ascii="Times New Roman" w:hAnsi="Times New Roman" w:cs="Times New Roman"/>
          <w:sz w:val="24"/>
          <w:szCs w:val="24"/>
        </w:rPr>
      </w:pPr>
      <w:r>
        <w:rPr>
          <w:rStyle w:val="29"/>
          <w:rFonts w:ascii="Times New Roman" w:hAnsi="Times New Roman" w:cs="Times New Roman"/>
          <w:sz w:val="24"/>
          <w:szCs w:val="24"/>
        </w:rPr>
        <w:t>12. Материально-технические ресурсы библиотек</w:t>
      </w:r>
    </w:p>
    <w:p>
      <w:pPr>
        <w:pStyle w:val="33"/>
        <w:keepLines w:val="0"/>
        <w:pageBreakBefore w:val="0"/>
        <w:widowControl/>
        <w:tabs>
          <w:tab w:val="left" w:pos="557"/>
        </w:tabs>
        <w:kinsoku/>
        <w:wordWrap/>
        <w:topLinePunct w:val="0"/>
        <w:bidi w:val="0"/>
        <w:snapToGrid/>
        <w:spacing w:after="0" w:line="240" w:lineRule="auto"/>
        <w:ind w:firstLine="288"/>
        <w:jc w:val="center"/>
        <w:textAlignment w:val="auto"/>
        <w:rPr>
          <w:rStyle w:val="29"/>
          <w:rFonts w:ascii="Times New Roman" w:hAnsi="Times New Roman" w:cs="Times New Roman"/>
          <w:sz w:val="24"/>
          <w:szCs w:val="24"/>
        </w:rPr>
      </w:pPr>
    </w:p>
    <w:p>
      <w:pPr>
        <w:pStyle w:val="26"/>
        <w:keepLines w:val="0"/>
        <w:pageBreakBefore w:val="0"/>
        <w:kinsoku/>
        <w:wordWrap/>
        <w:topLinePunct w:val="0"/>
        <w:bidi w:val="0"/>
        <w:snapToGrid/>
        <w:spacing w:after="0" w:line="240" w:lineRule="auto"/>
        <w:ind w:left="0" w:leftChars="0" w:firstLine="0" w:firstLineChars="0"/>
        <w:jc w:val="center"/>
        <w:textAlignment w:val="auto"/>
        <w:rPr>
          <w:rStyle w:val="31"/>
          <w:rFonts w:ascii="Times New Roman" w:hAnsi="Times New Roman" w:cs="Times New Roman"/>
          <w:i/>
          <w:sz w:val="24"/>
          <w:szCs w:val="24"/>
        </w:rPr>
      </w:pPr>
      <w:r>
        <w:rPr>
          <w:rStyle w:val="31"/>
          <w:rFonts w:ascii="Times New Roman" w:hAnsi="Times New Roman" w:cs="Times New Roman"/>
          <w:i/>
          <w:sz w:val="24"/>
          <w:szCs w:val="24"/>
        </w:rPr>
        <w:t>Общая характеристика зданий, помещений муниципальных библиотек:</w:t>
      </w:r>
    </w:p>
    <w:p>
      <w:pPr>
        <w:pStyle w:val="26"/>
        <w:keepLines w:val="0"/>
        <w:pageBreakBefore w:val="0"/>
        <w:kinsoku/>
        <w:wordWrap/>
        <w:topLinePunct w:val="0"/>
        <w:bidi w:val="0"/>
        <w:snapToGrid/>
        <w:spacing w:after="0" w:line="240" w:lineRule="auto"/>
        <w:textAlignment w:val="auto"/>
        <w:rPr>
          <w:rStyle w:val="31"/>
          <w:rFonts w:ascii="Times New Roman" w:hAnsi="Times New Roman" w:cs="Times New Roman"/>
          <w:i/>
          <w:sz w:val="24"/>
          <w:szCs w:val="24"/>
        </w:rPr>
      </w:pPr>
    </w:p>
    <w:p>
      <w:pPr>
        <w:pStyle w:val="26"/>
        <w:keepLines w:val="0"/>
        <w:pageBreakBefore w:val="0"/>
        <w:kinsoku/>
        <w:wordWrap/>
        <w:topLinePunct w:val="0"/>
        <w:bidi w:val="0"/>
        <w:snapToGrid/>
        <w:spacing w:after="0" w:line="240" w:lineRule="auto"/>
        <w:ind w:left="0" w:leftChars="0" w:firstLine="440" w:firstLineChars="0"/>
        <w:textAlignment w:val="auto"/>
        <w:rPr>
          <w:rStyle w:val="31"/>
          <w:rFonts w:ascii="Times New Roman" w:hAnsi="Times New Roman" w:cs="Times New Roman"/>
          <w:sz w:val="24"/>
          <w:szCs w:val="24"/>
        </w:rPr>
      </w:pPr>
      <w:r>
        <w:rPr>
          <w:rStyle w:val="31"/>
          <w:rFonts w:ascii="Times New Roman" w:hAnsi="Times New Roman" w:cs="Times New Roman"/>
          <w:sz w:val="24"/>
          <w:szCs w:val="24"/>
        </w:rPr>
        <w:t xml:space="preserve">Центральная модельная библиотека находится в центре города в илом , кирпичном доме  и занимает помещение 251,9 кв.м., библиотека поселка Заречный находится в здании администрации поселка. Здание старой деревянной постройки. Площадь библиотеки составляет  37,1 кв.м.  Детская библиотека находиться в здании ДК « Байкал» и занимает 56,84 кв.м </w:t>
      </w:r>
    </w:p>
    <w:p>
      <w:pPr>
        <w:pStyle w:val="45"/>
        <w:keepLines w:val="0"/>
        <w:pageBreakBefore w:val="0"/>
        <w:widowControl/>
        <w:kinsoku/>
        <w:wordWrap/>
        <w:topLinePunct w:val="0"/>
        <w:bidi w:val="0"/>
        <w:snapToGrid/>
        <w:spacing w:after="0" w:line="240" w:lineRule="auto"/>
        <w:ind w:left="730"/>
        <w:jc w:val="center"/>
        <w:textAlignment w:val="auto"/>
        <w:rPr>
          <w:rStyle w:val="115"/>
        </w:rPr>
      </w:pPr>
    </w:p>
    <w:p>
      <w:pPr>
        <w:pStyle w:val="45"/>
        <w:keepLines w:val="0"/>
        <w:pageBreakBefore w:val="0"/>
        <w:widowControl/>
        <w:kinsoku/>
        <w:wordWrap/>
        <w:topLinePunct w:val="0"/>
        <w:bidi w:val="0"/>
        <w:snapToGrid/>
        <w:spacing w:after="0" w:line="240" w:lineRule="auto"/>
        <w:ind w:left="730"/>
        <w:jc w:val="center"/>
        <w:textAlignment w:val="auto"/>
        <w:rPr>
          <w:rStyle w:val="115"/>
        </w:rPr>
      </w:pPr>
    </w:p>
    <w:p>
      <w:pPr>
        <w:pStyle w:val="45"/>
        <w:keepLines w:val="0"/>
        <w:pageBreakBefore w:val="0"/>
        <w:widowControl/>
        <w:numPr>
          <w:ilvl w:val="0"/>
          <w:numId w:val="17"/>
        </w:numPr>
        <w:kinsoku/>
        <w:wordWrap/>
        <w:topLinePunct w:val="0"/>
        <w:bidi w:val="0"/>
        <w:snapToGrid/>
        <w:spacing w:after="0" w:line="240" w:lineRule="auto"/>
        <w:ind w:left="0" w:leftChars="0" w:firstLine="0" w:firstLineChars="0"/>
        <w:jc w:val="center"/>
        <w:textAlignment w:val="auto"/>
        <w:rPr>
          <w:rStyle w:val="115"/>
          <w:sz w:val="24"/>
          <w:szCs w:val="24"/>
        </w:rPr>
      </w:pPr>
      <w:r>
        <w:rPr>
          <w:rStyle w:val="115"/>
          <w:sz w:val="24"/>
          <w:szCs w:val="24"/>
        </w:rPr>
        <w:t>Основные итоги года</w:t>
      </w:r>
    </w:p>
    <w:p>
      <w:pPr>
        <w:pStyle w:val="45"/>
        <w:keepLines w:val="0"/>
        <w:pageBreakBefore w:val="0"/>
        <w:widowControl/>
        <w:numPr>
          <w:numId w:val="0"/>
        </w:numPr>
        <w:kinsoku/>
        <w:wordWrap/>
        <w:topLinePunct w:val="0"/>
        <w:bidi w:val="0"/>
        <w:snapToGrid/>
        <w:spacing w:after="0" w:line="240" w:lineRule="auto"/>
        <w:ind w:leftChars="0"/>
        <w:jc w:val="both"/>
        <w:textAlignment w:val="auto"/>
        <w:rPr>
          <w:rStyle w:val="115"/>
          <w:sz w:val="24"/>
          <w:szCs w:val="24"/>
        </w:rPr>
      </w:pPr>
    </w:p>
    <w:p>
      <w:pPr>
        <w:keepNext w:val="0"/>
        <w:keepLines w:val="0"/>
        <w:pageBreakBefore w:val="0"/>
        <w:widowControl/>
        <w:shd w:val="clear" w:color="auto" w:fill="FFFFFF" w:themeFill="background1"/>
        <w:kinsoku/>
        <w:wordWrap/>
        <w:overflowPunct/>
        <w:topLinePunct w:val="0"/>
        <w:autoSpaceDE/>
        <w:autoSpaceDN/>
        <w:bidi w:val="0"/>
        <w:adjustRightInd/>
        <w:snapToGrid/>
        <w:spacing w:after="0" w:line="240" w:lineRule="auto"/>
        <w:ind w:left="0" w:leftChars="0" w:firstLine="480" w:firstLineChars="200"/>
        <w:jc w:val="both"/>
        <w:textAlignment w:val="auto"/>
        <w:rPr>
          <w:rFonts w:ascii="Times New Roman" w:hAnsi="Times New Roman"/>
          <w:sz w:val="24"/>
          <w:szCs w:val="24"/>
        </w:rPr>
      </w:pPr>
      <w:r>
        <w:rPr>
          <w:rFonts w:ascii="Times New Roman" w:hAnsi="Times New Roman"/>
          <w:color w:val="000000" w:themeColor="text1"/>
          <w:sz w:val="24"/>
          <w:szCs w:val="24"/>
        </w:rPr>
        <w:t>Анализируя работу Централизованной библиотечной системы, можно с уверенностью сказать, что коллектив с поставленными задачами справился успешно</w:t>
      </w:r>
      <w:r>
        <w:rPr>
          <w:rFonts w:ascii="Times New Roman" w:hAnsi="Times New Roman"/>
          <w:sz w:val="24"/>
          <w:szCs w:val="24"/>
        </w:rPr>
        <w:t xml:space="preserve">. </w:t>
      </w:r>
    </w:p>
    <w:p>
      <w:pPr>
        <w:keepNext w:val="0"/>
        <w:keepLines w:val="0"/>
        <w:pageBreakBefore w:val="0"/>
        <w:widowControl/>
        <w:shd w:val="clear" w:color="auto" w:fill="FFFFFF" w:themeFill="background1"/>
        <w:kinsoku/>
        <w:wordWrap/>
        <w:overflowPunct/>
        <w:topLinePunct w:val="0"/>
        <w:autoSpaceDE/>
        <w:autoSpaceDN/>
        <w:bidi w:val="0"/>
        <w:adjustRightInd/>
        <w:snapToGrid/>
        <w:spacing w:after="0" w:line="240" w:lineRule="auto"/>
        <w:ind w:left="0" w:leftChars="0" w:firstLine="480" w:firstLineChars="200"/>
        <w:jc w:val="both"/>
        <w:textAlignment w:val="auto"/>
        <w:rPr>
          <w:rFonts w:ascii="Times New Roman" w:hAnsi="Times New Roman" w:eastAsia="Times New Roman" w:cs="Times New Roman"/>
          <w:color w:val="000000" w:themeColor="text1"/>
          <w:sz w:val="24"/>
          <w:szCs w:val="24"/>
        </w:rPr>
      </w:pPr>
      <w:r>
        <w:rPr>
          <w:rFonts w:ascii="Times New Roman" w:hAnsi="Times New Roman"/>
          <w:sz w:val="24"/>
          <w:szCs w:val="24"/>
        </w:rPr>
        <w:t>Участие в Национальном проекте «Культура» по созданию модельных библиотек стало стимулом для дальнейшего развития и упрочило положительный имидж библиотеки.</w:t>
      </w:r>
      <w:r>
        <w:rPr>
          <w:rFonts w:ascii="Times New Roman" w:hAnsi="Times New Roman"/>
          <w:color w:val="000000" w:themeColor="text1"/>
          <w:sz w:val="24"/>
          <w:szCs w:val="24"/>
        </w:rPr>
        <w:t xml:space="preserve"> </w:t>
      </w:r>
      <w:r>
        <w:rPr>
          <w:rFonts w:ascii="Times New Roman" w:hAnsi="Times New Roman" w:eastAsia="Times New Roman" w:cs="Times New Roman"/>
          <w:color w:val="000000" w:themeColor="text1"/>
          <w:sz w:val="24"/>
          <w:szCs w:val="24"/>
        </w:rPr>
        <w:t>Повысилась наполняемость сайта, что способствует увеличению числа просмотров информационных ресурсов библиотек</w:t>
      </w:r>
      <w:r>
        <w:rPr>
          <w:rFonts w:ascii="Times New Roman" w:hAnsi="Times New Roman"/>
          <w:color w:val="000000" w:themeColor="text1"/>
          <w:sz w:val="24"/>
          <w:szCs w:val="24"/>
        </w:rPr>
        <w:t>и</w:t>
      </w:r>
      <w:r>
        <w:rPr>
          <w:rFonts w:ascii="Times New Roman" w:hAnsi="Times New Roman" w:eastAsia="Times New Roman" w:cs="Times New Roman"/>
          <w:color w:val="000000" w:themeColor="text1"/>
          <w:sz w:val="24"/>
          <w:szCs w:val="24"/>
        </w:rPr>
        <w:t>.</w:t>
      </w:r>
      <w:r>
        <w:rPr>
          <w:rFonts w:ascii="Times New Roman" w:hAnsi="Times New Roman"/>
          <w:color w:val="000000" w:themeColor="text1"/>
          <w:sz w:val="24"/>
          <w:szCs w:val="24"/>
        </w:rPr>
        <w:t xml:space="preserve"> Все усилия библиотеки были направлены на помощь пользователям в реализации их права на доступ к информации и знаниям. </w:t>
      </w:r>
      <w:r>
        <w:rPr>
          <w:rFonts w:ascii="Times New Roman" w:hAnsi="Times New Roman" w:eastAsia="Times New Roman" w:cs="Times New Roman"/>
          <w:color w:val="000000" w:themeColor="text1"/>
          <w:sz w:val="24"/>
          <w:szCs w:val="24"/>
        </w:rPr>
        <w:t>Работа библиотеки стала более разнообразной и направленной на раскрытие и пропаганду книжных фондов, привлечение в библиотеку не читающей части населения.</w:t>
      </w:r>
      <w:r>
        <w:t xml:space="preserve"> </w:t>
      </w:r>
      <w:r>
        <w:rPr>
          <w:rFonts w:ascii="Times New Roman" w:hAnsi="Times New Roman" w:eastAsia="Times New Roman" w:cs="Times New Roman"/>
          <w:color w:val="000000" w:themeColor="text1"/>
          <w:sz w:val="24"/>
          <w:szCs w:val="24"/>
        </w:rPr>
        <w:t xml:space="preserve">Совершенно ясно, что онлайн-формат никуда не денется и работа библиотеки будет идти параллельно в двух сферах. В этом есть большие плюсы (снижается риск для участников, расширяется аудитория). Но есть и свои особенности: некоторые мероприятия, такие как творческие встречи, мастер-классы требуют живого общения. В то же время, мы понимаем, что должны постоянно удивлять, пробуждать интерес, любопытство и вызывать желание обратиться к книге, литературе. Говоря о перспективах развития библиотеки, библиотека обращает взгляд в прошлое и оценивает сделанное в настоящем, и надо уверенно смотреть в будущее. </w:t>
      </w:r>
    </w:p>
    <w:p>
      <w:pPr>
        <w:keepNext w:val="0"/>
        <w:keepLines w:val="0"/>
        <w:pageBreakBefore w:val="0"/>
        <w:widowControl/>
        <w:shd w:val="clear" w:color="auto" w:fill="FFFFFF" w:themeFill="background1"/>
        <w:kinsoku/>
        <w:wordWrap/>
        <w:overflowPunct/>
        <w:topLinePunct w:val="0"/>
        <w:autoSpaceDE/>
        <w:autoSpaceDN/>
        <w:bidi w:val="0"/>
        <w:adjustRightInd/>
        <w:snapToGrid/>
        <w:spacing w:after="0" w:line="240" w:lineRule="auto"/>
        <w:ind w:left="0" w:leftChars="0" w:firstLine="480" w:firstLineChars="200"/>
        <w:jc w:val="both"/>
        <w:textAlignment w:val="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Прошедший год показал, как стремительно может измениться всё вокруг. Наша библиотека в условиях малого города - это целостный живой организм, находящийся в постоянном движении и развитии, не подверженный исчезновению на фоне развития информационных технологий. При этом библиотека, несмотря на ни на какие вызовы времени, в многообразии форм работы, сохраняет своё лицо, своё библиотечное пространство и является полноправным субъектом информационного пространства. Реальное и виртуальное ни в коем случае не должны противоречить друг другу и должны существовать в определённой гармонии. </w:t>
      </w:r>
    </w:p>
    <w:p>
      <w:pPr>
        <w:keepNext w:val="0"/>
        <w:keepLines w:val="0"/>
        <w:pageBreakBefore w:val="0"/>
        <w:widowControl/>
        <w:shd w:val="clear" w:color="auto" w:fill="FFFFFF" w:themeFill="background1"/>
        <w:kinsoku/>
        <w:wordWrap/>
        <w:overflowPunct/>
        <w:topLinePunct w:val="0"/>
        <w:autoSpaceDE/>
        <w:autoSpaceDN/>
        <w:bidi w:val="0"/>
        <w:adjustRightInd/>
        <w:snapToGrid/>
        <w:spacing w:after="0" w:line="240" w:lineRule="auto"/>
        <w:ind w:left="0" w:leftChars="0" w:firstLine="480" w:firstLineChars="200"/>
        <w:jc w:val="both"/>
        <w:textAlignment w:val="auto"/>
        <w:rPr>
          <w:rFonts w:ascii="Times New Roman" w:hAnsi="Times New Roman" w:eastAsia="Times New Roman" w:cs="Times New Roman"/>
          <w:color w:val="000000" w:themeColor="text1"/>
          <w:sz w:val="24"/>
          <w:szCs w:val="24"/>
        </w:rPr>
      </w:pPr>
      <w:r>
        <w:rPr>
          <w:rFonts w:ascii="Times New Roman" w:hAnsi="Times New Roman"/>
          <w:color w:val="000000" w:themeColor="text1"/>
          <w:sz w:val="24"/>
          <w:szCs w:val="24"/>
        </w:rPr>
        <w:t>В 2021 году необходимо продолжить работу по проведению исследования читательского литературного спроса,</w:t>
      </w:r>
      <w:r>
        <w:rPr>
          <w:rFonts w:ascii="Times New Roman" w:hAnsi="Times New Roman"/>
          <w:sz w:val="24"/>
          <w:szCs w:val="24"/>
        </w:rPr>
        <w:t xml:space="preserve"> также выявить интересные темы для пользователей разных возрастных категорий и социального статуса для организации мероприятий, клубов по интересам, проектов. Необходимо продолжить работу по истории родного края и города, проводить встречи с творческими людьми - жителями нашего города, с людьми интересных профессий. В 2021 году и последующие годы ЦБС планирует реализацию мероприятий по организации доступности услуг для лиц с ОВЗ, согласно Паспорта доступности учреждения.  </w:t>
      </w:r>
    </w:p>
    <w:p>
      <w:pPr>
        <w:keepLines w:val="0"/>
        <w:pageBreakBefore w:val="0"/>
        <w:shd w:val="clear" w:color="auto" w:fill="FFFFFF" w:themeFill="background1"/>
        <w:kinsoku/>
        <w:wordWrap/>
        <w:topLinePunct w:val="0"/>
        <w:bidi w:val="0"/>
        <w:snapToGrid/>
        <w:spacing w:after="0" w:line="240" w:lineRule="auto"/>
        <w:jc w:val="both"/>
        <w:textAlignment w:val="auto"/>
        <w:rPr>
          <w:rFonts w:ascii="Times New Roman" w:hAnsi="Times New Roman" w:eastAsia="Times New Roman" w:cs="Times New Roman"/>
          <w:color w:val="000000" w:themeColor="text1"/>
          <w:sz w:val="24"/>
          <w:szCs w:val="24"/>
        </w:rPr>
      </w:pPr>
    </w:p>
    <w:sectPr>
      <w:footerReference r:id="rId5" w:type="default"/>
      <w:pgSz w:w="11907" w:h="16839"/>
      <w:pgMar w:top="1134" w:right="850" w:bottom="567" w:left="1134" w:header="709" w:footer="709" w:gutter="0"/>
      <w:pgBorders w:offsetFrom="page">
        <w:top w:val="thinThickSmallGap" w:color="0070C0" w:sz="12" w:space="24"/>
        <w:left w:val="thinThickSmallGap" w:color="0070C0" w:sz="12" w:space="24"/>
        <w:bottom w:val="thickThinSmallGap" w:color="0070C0" w:sz="12" w:space="24"/>
        <w:right w:val="thickThinSmallGap" w:color="0070C0" w:sz="12" w:space="24"/>
      </w:pgBorders>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Trebuchet MS">
    <w:panose1 w:val="020B0603020202020204"/>
    <w:charset w:val="CC"/>
    <w:family w:val="swiss"/>
    <w:pitch w:val="default"/>
    <w:sig w:usb0="00000287" w:usb1="00000000" w:usb2="00000000" w:usb3="00000000" w:csb0="2000009F" w:csb1="00000000"/>
  </w:font>
  <w:font w:name="Arial Narrow">
    <w:panose1 w:val="020B0606020202030204"/>
    <w:charset w:val="CC"/>
    <w:family w:val="swiss"/>
    <w:pitch w:val="default"/>
    <w:sig w:usb0="00000287" w:usb1="00000800" w:usb2="00000000" w:usb3="00000000" w:csb0="2000009F" w:csb1="DFD70000"/>
  </w:font>
  <w:font w:name="PF Agora Sans Pro Medium">
    <w:altName w:val="Andantino script"/>
    <w:panose1 w:val="00000000000000000000"/>
    <w:charset w:val="CC"/>
    <w:family w:val="swiss"/>
    <w:pitch w:val="default"/>
    <w:sig w:usb0="00000000" w:usb1="00000000" w:usb2="00000000" w:usb3="00000000" w:csb0="00000004" w:csb1="00000000"/>
  </w:font>
  <w:font w:name="Tahoma">
    <w:panose1 w:val="020B0604030504040204"/>
    <w:charset w:val="CC"/>
    <w:family w:val="swiss"/>
    <w:pitch w:val="default"/>
    <w:sig w:usb0="E1002EFF" w:usb1="C000605B" w:usb2="00000029" w:usb3="00000000" w:csb0="200101FF" w:csb1="20280000"/>
  </w:font>
  <w:font w:name="Microsoft Sans Serif">
    <w:panose1 w:val="020B0604020202020204"/>
    <w:charset w:val="CC"/>
    <w:family w:val="swiss"/>
    <w:pitch w:val="default"/>
    <w:sig w:usb0="E1002AFF" w:usb1="C0000002" w:usb2="00000008" w:usb3="00000000" w:csb0="200101FF" w:csb1="20280000"/>
  </w:font>
  <w:font w:name="Arial">
    <w:panose1 w:val="020B0604020202020204"/>
    <w:charset w:val="CC"/>
    <w:family w:val="swiss"/>
    <w:pitch w:val="default"/>
    <w:sig w:usb0="E0002AFF" w:usb1="C0007843" w:usb2="00000009" w:usb3="00000000" w:csb0="400001FF" w:csb1="FFFF0000"/>
  </w:font>
  <w:font w:name="Georgia">
    <w:panose1 w:val="02040502050405020303"/>
    <w:charset w:val="CC"/>
    <w:family w:val="roman"/>
    <w:pitch w:val="default"/>
    <w:sig w:usb0="00000287" w:usb1="00000000" w:usb2="00000000" w:usb3="00000000" w:csb0="2000009F" w:csb1="00000000"/>
  </w:font>
  <w:font w:name="font189">
    <w:altName w:val="Times New Roman"/>
    <w:panose1 w:val="00000000000000000000"/>
    <w:charset w:val="01"/>
    <w:family w:val="auto"/>
    <w:pitch w:val="default"/>
    <w:sig w:usb0="00000000" w:usb1="00000000" w:usb2="00000000" w:usb3="00000000" w:csb0="00000000" w:csb1="00000000"/>
  </w:font>
  <w:font w:name="SourceSansPro-Regular">
    <w:altName w:val="Times New Roman"/>
    <w:panose1 w:val="00000000000000000000"/>
    <w:charset w:val="01"/>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AFF" w:usb1="C0007843" w:usb2="00000009" w:usb3="00000000" w:csb0="400001FF" w:csb1="FFFF0000"/>
  </w:font>
  <w:font w:name="Andantino script">
    <w:panose1 w:val="02000400000000000000"/>
    <w:charset w:val="00"/>
    <w:family w:val="auto"/>
    <w:pitch w:val="default"/>
    <w:sig w:usb0="00000201" w:usb1="00000000" w:usb2="00000000" w:usb3="00000000" w:csb0="00000005" w:csb1="00000000"/>
  </w:font>
  <w:font w:name="ＤＦ明朝体W5">
    <w:panose1 w:val="02010609010101010101"/>
    <w:charset w:val="80"/>
    <w:family w:val="auto"/>
    <w:pitch w:val="default"/>
    <w:sig w:usb0="00000001" w:usb1="08070000" w:usb2="00000010" w:usb3="00000000" w:csb0="00020001" w:csb1="00000000"/>
  </w:font>
  <w:font w:name="Bookman Old Style">
    <w:panose1 w:val="02050604050505020204"/>
    <w:charset w:val="00"/>
    <w:family w:val="auto"/>
    <w:pitch w:val="default"/>
    <w:sig w:usb0="00000287" w:usb1="00000000" w:usb2="00000000" w:usb3="00000000" w:csb0="2000009F" w:csb1="DFD7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4039221"/>
    </w:sdtPr>
    <w:sdtEndPr>
      <w:rPr>
        <w:b/>
        <w:sz w:val="22"/>
        <w:szCs w:val="22"/>
      </w:rPr>
    </w:sdtEndPr>
    <w:sdtContent>
      <w:p>
        <w:pPr>
          <w:pStyle w:val="18"/>
          <w:jc w:val="center"/>
          <w:rPr>
            <w:b/>
            <w:sz w:val="22"/>
            <w:szCs w:val="22"/>
          </w:rPr>
        </w:pPr>
        <w:r>
          <w:rPr>
            <w:b/>
            <w:sz w:val="22"/>
            <w:szCs w:val="22"/>
          </w:rPr>
          <w:fldChar w:fldCharType="begin"/>
        </w:r>
        <w:r>
          <w:rPr>
            <w:b/>
            <w:sz w:val="22"/>
            <w:szCs w:val="22"/>
          </w:rPr>
          <w:instrText xml:space="preserve"> PAGE   \* MERGEFORMAT </w:instrText>
        </w:r>
        <w:r>
          <w:rPr>
            <w:b/>
            <w:sz w:val="22"/>
            <w:szCs w:val="22"/>
          </w:rPr>
          <w:fldChar w:fldCharType="separate"/>
        </w:r>
        <w:r>
          <w:rPr>
            <w:b/>
            <w:sz w:val="22"/>
            <w:szCs w:val="22"/>
          </w:rPr>
          <w:t>2</w:t>
        </w:r>
        <w:r>
          <w:rPr>
            <w:b/>
            <w:sz w:val="22"/>
            <w:szCs w:val="22"/>
          </w:rPr>
          <w:fldChar w:fldCharType="end"/>
        </w:r>
      </w:p>
    </w:sdtContent>
  </w:sdt>
  <w:p>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728DB0"/>
    <w:multiLevelType w:val="singleLevel"/>
    <w:tmpl w:val="C4728DB0"/>
    <w:lvl w:ilvl="0" w:tentative="0">
      <w:start w:val="1"/>
      <w:numFmt w:val="decimal"/>
      <w:suff w:val="space"/>
      <w:lvlText w:val="%1."/>
      <w:lvlJc w:val="left"/>
    </w:lvl>
  </w:abstractNum>
  <w:abstractNum w:abstractNumId="1">
    <w:nsid w:val="0000000E"/>
    <w:multiLevelType w:val="multilevel"/>
    <w:tmpl w:val="0000000E"/>
    <w:lvl w:ilvl="0" w:tentative="0">
      <w:start w:val="1"/>
      <w:numFmt w:val="bullet"/>
      <w:lvlText w:val=""/>
      <w:lvlJc w:val="left"/>
      <w:pPr>
        <w:tabs>
          <w:tab w:val="left" w:pos="0"/>
        </w:tabs>
        <w:ind w:left="720" w:hanging="360"/>
      </w:pPr>
      <w:rPr>
        <w:rFonts w:ascii="Symbol" w:hAnsi="Symbol"/>
      </w:rPr>
    </w:lvl>
    <w:lvl w:ilvl="1" w:tentative="0">
      <w:start w:val="1"/>
      <w:numFmt w:val="bullet"/>
      <w:lvlText w:val="o"/>
      <w:lvlJc w:val="left"/>
      <w:pPr>
        <w:tabs>
          <w:tab w:val="left" w:pos="0"/>
        </w:tabs>
        <w:ind w:left="1440" w:hanging="360"/>
      </w:pPr>
      <w:rPr>
        <w:rFonts w:ascii="Courier New" w:hAnsi="Courier New" w:cs="Courier New"/>
      </w:rPr>
    </w:lvl>
    <w:lvl w:ilvl="2" w:tentative="0">
      <w:start w:val="1"/>
      <w:numFmt w:val="bullet"/>
      <w:lvlText w:val=""/>
      <w:lvlJc w:val="left"/>
      <w:pPr>
        <w:tabs>
          <w:tab w:val="left" w:pos="0"/>
        </w:tabs>
        <w:ind w:left="2160" w:hanging="360"/>
      </w:pPr>
      <w:rPr>
        <w:rFonts w:ascii="Wingdings" w:hAnsi="Wingdings"/>
      </w:rPr>
    </w:lvl>
    <w:lvl w:ilvl="3" w:tentative="0">
      <w:start w:val="1"/>
      <w:numFmt w:val="bullet"/>
      <w:lvlText w:val=""/>
      <w:lvlJc w:val="left"/>
      <w:pPr>
        <w:tabs>
          <w:tab w:val="left" w:pos="0"/>
        </w:tabs>
        <w:ind w:left="2880" w:hanging="360"/>
      </w:pPr>
      <w:rPr>
        <w:rFonts w:ascii="Symbol" w:hAnsi="Symbol"/>
      </w:rPr>
    </w:lvl>
    <w:lvl w:ilvl="4" w:tentative="0">
      <w:start w:val="1"/>
      <w:numFmt w:val="bullet"/>
      <w:lvlText w:val="o"/>
      <w:lvlJc w:val="left"/>
      <w:pPr>
        <w:tabs>
          <w:tab w:val="left" w:pos="0"/>
        </w:tabs>
        <w:ind w:left="3600" w:hanging="360"/>
      </w:pPr>
      <w:rPr>
        <w:rFonts w:ascii="Courier New" w:hAnsi="Courier New" w:cs="Courier New"/>
      </w:rPr>
    </w:lvl>
    <w:lvl w:ilvl="5" w:tentative="0">
      <w:start w:val="1"/>
      <w:numFmt w:val="bullet"/>
      <w:lvlText w:val=""/>
      <w:lvlJc w:val="left"/>
      <w:pPr>
        <w:tabs>
          <w:tab w:val="left" w:pos="0"/>
        </w:tabs>
        <w:ind w:left="4320" w:hanging="360"/>
      </w:pPr>
      <w:rPr>
        <w:rFonts w:ascii="Wingdings" w:hAnsi="Wingdings"/>
      </w:rPr>
    </w:lvl>
    <w:lvl w:ilvl="6" w:tentative="0">
      <w:start w:val="1"/>
      <w:numFmt w:val="bullet"/>
      <w:lvlText w:val=""/>
      <w:lvlJc w:val="left"/>
      <w:pPr>
        <w:tabs>
          <w:tab w:val="left" w:pos="0"/>
        </w:tabs>
        <w:ind w:left="5040" w:hanging="360"/>
      </w:pPr>
      <w:rPr>
        <w:rFonts w:ascii="Symbol" w:hAnsi="Symbol"/>
      </w:rPr>
    </w:lvl>
    <w:lvl w:ilvl="7" w:tentative="0">
      <w:start w:val="1"/>
      <w:numFmt w:val="bullet"/>
      <w:lvlText w:val="o"/>
      <w:lvlJc w:val="left"/>
      <w:pPr>
        <w:tabs>
          <w:tab w:val="left" w:pos="0"/>
        </w:tabs>
        <w:ind w:left="5760" w:hanging="360"/>
      </w:pPr>
      <w:rPr>
        <w:rFonts w:ascii="Courier New" w:hAnsi="Courier New" w:cs="Courier New"/>
      </w:rPr>
    </w:lvl>
    <w:lvl w:ilvl="8" w:tentative="0">
      <w:start w:val="1"/>
      <w:numFmt w:val="bullet"/>
      <w:lvlText w:val=""/>
      <w:lvlJc w:val="left"/>
      <w:pPr>
        <w:tabs>
          <w:tab w:val="left" w:pos="0"/>
        </w:tabs>
        <w:ind w:left="6480" w:hanging="360"/>
      </w:pPr>
      <w:rPr>
        <w:rFonts w:ascii="Wingdings" w:hAnsi="Wingdings"/>
      </w:rPr>
    </w:lvl>
  </w:abstractNum>
  <w:abstractNum w:abstractNumId="2">
    <w:nsid w:val="01FB27DC"/>
    <w:multiLevelType w:val="multilevel"/>
    <w:tmpl w:val="01FB27DC"/>
    <w:lvl w:ilvl="0" w:tentative="0">
      <w:start w:val="10"/>
      <w:numFmt w:val="decimal"/>
      <w:lvlText w:val="%1."/>
      <w:legacy w:legacy="1" w:legacySpace="0" w:legacyIndent="331"/>
      <w:lvlJc w:val="left"/>
      <w:rPr>
        <w:rFonts w:hint="default" w:ascii="Times New Roman" w:hAnsi="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36C709C"/>
    <w:multiLevelType w:val="multilevel"/>
    <w:tmpl w:val="036C709C"/>
    <w:lvl w:ilvl="0" w:tentative="0">
      <w:start w:val="1"/>
      <w:numFmt w:val="bullet"/>
      <w:lvlText w:val=""/>
      <w:lvlJc w:val="left"/>
      <w:pPr>
        <w:ind w:left="1320" w:hanging="360"/>
      </w:pPr>
      <w:rPr>
        <w:rFonts w:hint="default" w:ascii="Symbol" w:hAnsi="Symbol"/>
      </w:rPr>
    </w:lvl>
    <w:lvl w:ilvl="1" w:tentative="0">
      <w:start w:val="1"/>
      <w:numFmt w:val="bullet"/>
      <w:lvlText w:val="o"/>
      <w:lvlJc w:val="left"/>
      <w:pPr>
        <w:ind w:left="2040" w:hanging="360"/>
      </w:pPr>
      <w:rPr>
        <w:rFonts w:hint="default" w:ascii="Courier New" w:hAnsi="Courier New" w:cs="Courier New"/>
      </w:rPr>
    </w:lvl>
    <w:lvl w:ilvl="2" w:tentative="0">
      <w:start w:val="1"/>
      <w:numFmt w:val="bullet"/>
      <w:lvlText w:val=""/>
      <w:lvlJc w:val="left"/>
      <w:pPr>
        <w:ind w:left="2760" w:hanging="360"/>
      </w:pPr>
      <w:rPr>
        <w:rFonts w:hint="default" w:ascii="Wingdings" w:hAnsi="Wingdings"/>
      </w:rPr>
    </w:lvl>
    <w:lvl w:ilvl="3" w:tentative="0">
      <w:start w:val="1"/>
      <w:numFmt w:val="bullet"/>
      <w:lvlText w:val=""/>
      <w:lvlJc w:val="left"/>
      <w:pPr>
        <w:ind w:left="3480" w:hanging="360"/>
      </w:pPr>
      <w:rPr>
        <w:rFonts w:hint="default" w:ascii="Symbol" w:hAnsi="Symbol"/>
      </w:rPr>
    </w:lvl>
    <w:lvl w:ilvl="4" w:tentative="0">
      <w:start w:val="1"/>
      <w:numFmt w:val="bullet"/>
      <w:lvlText w:val="o"/>
      <w:lvlJc w:val="left"/>
      <w:pPr>
        <w:ind w:left="4200" w:hanging="360"/>
      </w:pPr>
      <w:rPr>
        <w:rFonts w:hint="default" w:ascii="Courier New" w:hAnsi="Courier New" w:cs="Courier New"/>
      </w:rPr>
    </w:lvl>
    <w:lvl w:ilvl="5" w:tentative="0">
      <w:start w:val="1"/>
      <w:numFmt w:val="bullet"/>
      <w:lvlText w:val=""/>
      <w:lvlJc w:val="left"/>
      <w:pPr>
        <w:ind w:left="4920" w:hanging="360"/>
      </w:pPr>
      <w:rPr>
        <w:rFonts w:hint="default" w:ascii="Wingdings" w:hAnsi="Wingdings"/>
      </w:rPr>
    </w:lvl>
    <w:lvl w:ilvl="6" w:tentative="0">
      <w:start w:val="1"/>
      <w:numFmt w:val="bullet"/>
      <w:lvlText w:val=""/>
      <w:lvlJc w:val="left"/>
      <w:pPr>
        <w:ind w:left="5640" w:hanging="360"/>
      </w:pPr>
      <w:rPr>
        <w:rFonts w:hint="default" w:ascii="Symbol" w:hAnsi="Symbol"/>
      </w:rPr>
    </w:lvl>
    <w:lvl w:ilvl="7" w:tentative="0">
      <w:start w:val="1"/>
      <w:numFmt w:val="bullet"/>
      <w:lvlText w:val="o"/>
      <w:lvlJc w:val="left"/>
      <w:pPr>
        <w:ind w:left="6360" w:hanging="360"/>
      </w:pPr>
      <w:rPr>
        <w:rFonts w:hint="default" w:ascii="Courier New" w:hAnsi="Courier New" w:cs="Courier New"/>
      </w:rPr>
    </w:lvl>
    <w:lvl w:ilvl="8" w:tentative="0">
      <w:start w:val="1"/>
      <w:numFmt w:val="bullet"/>
      <w:lvlText w:val=""/>
      <w:lvlJc w:val="left"/>
      <w:pPr>
        <w:ind w:left="7080" w:hanging="360"/>
      </w:pPr>
      <w:rPr>
        <w:rFonts w:hint="default" w:ascii="Wingdings" w:hAnsi="Wingdings"/>
      </w:rPr>
    </w:lvl>
  </w:abstractNum>
  <w:abstractNum w:abstractNumId="4">
    <w:nsid w:val="098EDC97"/>
    <w:multiLevelType w:val="singleLevel"/>
    <w:tmpl w:val="098EDC97"/>
    <w:lvl w:ilvl="0" w:tentative="0">
      <w:start w:val="10"/>
      <w:numFmt w:val="decimal"/>
      <w:suff w:val="space"/>
      <w:lvlText w:val="%1."/>
      <w:lvlJc w:val="left"/>
    </w:lvl>
  </w:abstractNum>
  <w:abstractNum w:abstractNumId="5">
    <w:nsid w:val="0DAC322B"/>
    <w:multiLevelType w:val="singleLevel"/>
    <w:tmpl w:val="0DAC322B"/>
    <w:lvl w:ilvl="0" w:tentative="0">
      <w:start w:val="1"/>
      <w:numFmt w:val="decimal"/>
      <w:lvlText w:val="4.%1."/>
      <w:legacy w:legacy="1" w:legacySpace="0" w:legacyIndent="408"/>
      <w:lvlJc w:val="left"/>
      <w:rPr>
        <w:rFonts w:hint="default" w:ascii="Times New Roman" w:hAnsi="Times New Roman" w:cs="Times New Roman"/>
      </w:rPr>
    </w:lvl>
  </w:abstractNum>
  <w:abstractNum w:abstractNumId="6">
    <w:nsid w:val="26C87111"/>
    <w:multiLevelType w:val="singleLevel"/>
    <w:tmpl w:val="26C87111"/>
    <w:lvl w:ilvl="0" w:tentative="0">
      <w:start w:val="2"/>
      <w:numFmt w:val="decimal"/>
      <w:lvlText w:val="6.%1."/>
      <w:legacy w:legacy="1" w:legacySpace="0" w:legacyIndent="408"/>
      <w:lvlJc w:val="left"/>
      <w:rPr>
        <w:rFonts w:hint="default" w:ascii="Times New Roman" w:hAnsi="Times New Roman" w:cs="Times New Roman"/>
      </w:rPr>
    </w:lvl>
  </w:abstractNum>
  <w:abstractNum w:abstractNumId="7">
    <w:nsid w:val="316F2C3D"/>
    <w:multiLevelType w:val="multilevel"/>
    <w:tmpl w:val="316F2C3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A182F9F"/>
    <w:multiLevelType w:val="multilevel"/>
    <w:tmpl w:val="4A182F9F"/>
    <w:lvl w:ilvl="0" w:tentative="0">
      <w:start w:val="2"/>
      <w:numFmt w:val="decimal"/>
      <w:lvlText w:val="%1."/>
      <w:lvlJc w:val="left"/>
      <w:pPr>
        <w:ind w:left="360" w:hanging="360"/>
      </w:pPr>
      <w:rPr>
        <w:rFonts w:hint="default"/>
      </w:rPr>
    </w:lvl>
    <w:lvl w:ilvl="1" w:tentative="0">
      <w:start w:val="1"/>
      <w:numFmt w:val="decimal"/>
      <w:lvlText w:val="%1.%2."/>
      <w:lvlJc w:val="left"/>
      <w:pPr>
        <w:ind w:left="360" w:hanging="360"/>
      </w:pPr>
      <w:rPr>
        <w:rFonts w:hint="default"/>
        <w:i/>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9">
    <w:nsid w:val="4D6566F1"/>
    <w:multiLevelType w:val="multilevel"/>
    <w:tmpl w:val="4D6566F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
    <w:nsid w:val="57EE1E3F"/>
    <w:multiLevelType w:val="multilevel"/>
    <w:tmpl w:val="57EE1E3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1">
    <w:nsid w:val="5A79250B"/>
    <w:multiLevelType w:val="multilevel"/>
    <w:tmpl w:val="5A79250B"/>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7295153E"/>
    <w:multiLevelType w:val="multilevel"/>
    <w:tmpl w:val="7295153E"/>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74373E15"/>
    <w:multiLevelType w:val="singleLevel"/>
    <w:tmpl w:val="74373E15"/>
    <w:lvl w:ilvl="0" w:tentative="0">
      <w:start w:val="1"/>
      <w:numFmt w:val="decimal"/>
      <w:lvlText w:val="3.%1."/>
      <w:legacy w:legacy="1" w:legacySpace="0" w:legacyIndent="413"/>
      <w:lvlJc w:val="left"/>
      <w:rPr>
        <w:rFonts w:hint="default" w:ascii="Times New Roman" w:hAnsi="Times New Roman" w:cs="Times New Roman"/>
        <w:i/>
        <w:color w:val="auto"/>
      </w:rPr>
    </w:lvl>
  </w:abstractNum>
  <w:abstractNum w:abstractNumId="14">
    <w:nsid w:val="7898430F"/>
    <w:multiLevelType w:val="multilevel"/>
    <w:tmpl w:val="7898430F"/>
    <w:lvl w:ilvl="0" w:tentative="0">
      <w:start w:val="1"/>
      <w:numFmt w:val="decimal"/>
      <w:lvlText w:val="%1."/>
      <w:lvlJc w:val="left"/>
      <w:pPr>
        <w:ind w:left="648" w:hanging="360"/>
      </w:pPr>
      <w:rPr>
        <w:rFonts w:hint="default"/>
      </w:rPr>
    </w:lvl>
    <w:lvl w:ilvl="1" w:tentative="0">
      <w:start w:val="2"/>
      <w:numFmt w:val="decimal"/>
      <w:isLgl/>
      <w:lvlText w:val="%1.%2."/>
      <w:lvlJc w:val="left"/>
      <w:pPr>
        <w:ind w:left="708" w:hanging="420"/>
      </w:pPr>
      <w:rPr>
        <w:rFonts w:hint="default"/>
      </w:rPr>
    </w:lvl>
    <w:lvl w:ilvl="2" w:tentative="0">
      <w:start w:val="1"/>
      <w:numFmt w:val="decimal"/>
      <w:isLgl/>
      <w:lvlText w:val="%1.%2.%3."/>
      <w:lvlJc w:val="left"/>
      <w:pPr>
        <w:ind w:left="1008" w:hanging="720"/>
      </w:pPr>
      <w:rPr>
        <w:rFonts w:hint="default"/>
      </w:rPr>
    </w:lvl>
    <w:lvl w:ilvl="3" w:tentative="0">
      <w:start w:val="1"/>
      <w:numFmt w:val="decimal"/>
      <w:isLgl/>
      <w:lvlText w:val="%1.%2.%3.%4."/>
      <w:lvlJc w:val="left"/>
      <w:pPr>
        <w:ind w:left="1008" w:hanging="720"/>
      </w:pPr>
      <w:rPr>
        <w:rFonts w:hint="default"/>
      </w:rPr>
    </w:lvl>
    <w:lvl w:ilvl="4" w:tentative="0">
      <w:start w:val="1"/>
      <w:numFmt w:val="decimal"/>
      <w:isLgl/>
      <w:lvlText w:val="%1.%2.%3.%4.%5."/>
      <w:lvlJc w:val="left"/>
      <w:pPr>
        <w:ind w:left="1368" w:hanging="1080"/>
      </w:pPr>
      <w:rPr>
        <w:rFonts w:hint="default"/>
      </w:rPr>
    </w:lvl>
    <w:lvl w:ilvl="5" w:tentative="0">
      <w:start w:val="1"/>
      <w:numFmt w:val="decimal"/>
      <w:isLgl/>
      <w:lvlText w:val="%1.%2.%3.%4.%5.%6."/>
      <w:lvlJc w:val="left"/>
      <w:pPr>
        <w:ind w:left="1368" w:hanging="1080"/>
      </w:pPr>
      <w:rPr>
        <w:rFonts w:hint="default"/>
      </w:rPr>
    </w:lvl>
    <w:lvl w:ilvl="6" w:tentative="0">
      <w:start w:val="1"/>
      <w:numFmt w:val="decimal"/>
      <w:isLgl/>
      <w:lvlText w:val="%1.%2.%3.%4.%5.%6.%7."/>
      <w:lvlJc w:val="left"/>
      <w:pPr>
        <w:ind w:left="1728" w:hanging="1440"/>
      </w:pPr>
      <w:rPr>
        <w:rFonts w:hint="default"/>
      </w:rPr>
    </w:lvl>
    <w:lvl w:ilvl="7" w:tentative="0">
      <w:start w:val="1"/>
      <w:numFmt w:val="decimal"/>
      <w:isLgl/>
      <w:lvlText w:val="%1.%2.%3.%4.%5.%6.%7.%8."/>
      <w:lvlJc w:val="left"/>
      <w:pPr>
        <w:ind w:left="1728" w:hanging="1440"/>
      </w:pPr>
      <w:rPr>
        <w:rFonts w:hint="default"/>
      </w:rPr>
    </w:lvl>
    <w:lvl w:ilvl="8" w:tentative="0">
      <w:start w:val="1"/>
      <w:numFmt w:val="decimal"/>
      <w:isLgl/>
      <w:lvlText w:val="%1.%2.%3.%4.%5.%6.%7.%8.%9."/>
      <w:lvlJc w:val="left"/>
      <w:pPr>
        <w:ind w:left="2088" w:hanging="1800"/>
      </w:pPr>
      <w:rPr>
        <w:rFonts w:hint="default"/>
      </w:rPr>
    </w:lvl>
  </w:abstractNum>
  <w:abstractNum w:abstractNumId="15">
    <w:nsid w:val="7B763F80"/>
    <w:multiLevelType w:val="multilevel"/>
    <w:tmpl w:val="7B763F80"/>
    <w:lvl w:ilvl="0" w:tentative="0">
      <w:start w:val="1"/>
      <w:numFmt w:val="bullet"/>
      <w:lvlText w:val=""/>
      <w:lvlJc w:val="left"/>
      <w:pPr>
        <w:ind w:left="786"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7BEE3C6E"/>
    <w:multiLevelType w:val="multilevel"/>
    <w:tmpl w:val="7BEE3C6E"/>
    <w:lvl w:ilvl="0" w:tentative="0">
      <w:start w:val="1"/>
      <w:numFmt w:val="decimal"/>
      <w:lvlText w:val="%1."/>
      <w:lvlJc w:val="left"/>
      <w:pPr>
        <w:ind w:left="644" w:hanging="360"/>
      </w:pPr>
      <w:rPr>
        <w:rFonts w:hint="default"/>
      </w:rPr>
    </w:lvl>
    <w:lvl w:ilvl="1" w:tentative="0">
      <w:start w:val="6"/>
      <w:numFmt w:val="decimal"/>
      <w:isLgl/>
      <w:lvlText w:val="%1.%2."/>
      <w:lvlJc w:val="left"/>
      <w:pPr>
        <w:ind w:left="1287" w:hanging="720"/>
      </w:pPr>
      <w:rPr>
        <w:rFonts w:hint="default"/>
        <w:i/>
        <w:sz w:val="24"/>
      </w:rPr>
    </w:lvl>
    <w:lvl w:ilvl="2" w:tentative="0">
      <w:start w:val="1"/>
      <w:numFmt w:val="decimal"/>
      <w:isLgl/>
      <w:lvlText w:val="%1.%2.%3."/>
      <w:lvlJc w:val="left"/>
      <w:pPr>
        <w:ind w:left="1287" w:hanging="720"/>
      </w:pPr>
      <w:rPr>
        <w:rFonts w:hint="default"/>
        <w:i/>
        <w:sz w:val="24"/>
      </w:rPr>
    </w:lvl>
    <w:lvl w:ilvl="3" w:tentative="0">
      <w:start w:val="1"/>
      <w:numFmt w:val="decimal"/>
      <w:isLgl/>
      <w:lvlText w:val="%1.%2.%3.%4."/>
      <w:lvlJc w:val="left"/>
      <w:pPr>
        <w:ind w:left="1647" w:hanging="1080"/>
      </w:pPr>
      <w:rPr>
        <w:rFonts w:hint="default"/>
        <w:i/>
        <w:sz w:val="24"/>
      </w:rPr>
    </w:lvl>
    <w:lvl w:ilvl="4" w:tentative="0">
      <w:start w:val="1"/>
      <w:numFmt w:val="decimal"/>
      <w:isLgl/>
      <w:lvlText w:val="%1.%2.%3.%4.%5."/>
      <w:lvlJc w:val="left"/>
      <w:pPr>
        <w:ind w:left="1647" w:hanging="1080"/>
      </w:pPr>
      <w:rPr>
        <w:rFonts w:hint="default"/>
        <w:i/>
        <w:sz w:val="24"/>
      </w:rPr>
    </w:lvl>
    <w:lvl w:ilvl="5" w:tentative="0">
      <w:start w:val="1"/>
      <w:numFmt w:val="decimal"/>
      <w:isLgl/>
      <w:lvlText w:val="%1.%2.%3.%4.%5.%6."/>
      <w:lvlJc w:val="left"/>
      <w:pPr>
        <w:ind w:left="2007" w:hanging="1440"/>
      </w:pPr>
      <w:rPr>
        <w:rFonts w:hint="default"/>
        <w:i/>
        <w:sz w:val="24"/>
      </w:rPr>
    </w:lvl>
    <w:lvl w:ilvl="6" w:tentative="0">
      <w:start w:val="1"/>
      <w:numFmt w:val="decimal"/>
      <w:isLgl/>
      <w:lvlText w:val="%1.%2.%3.%4.%5.%6.%7."/>
      <w:lvlJc w:val="left"/>
      <w:pPr>
        <w:ind w:left="2367" w:hanging="1800"/>
      </w:pPr>
      <w:rPr>
        <w:rFonts w:hint="default"/>
        <w:i/>
        <w:sz w:val="24"/>
      </w:rPr>
    </w:lvl>
    <w:lvl w:ilvl="7" w:tentative="0">
      <w:start w:val="1"/>
      <w:numFmt w:val="decimal"/>
      <w:isLgl/>
      <w:lvlText w:val="%1.%2.%3.%4.%5.%6.%7.%8."/>
      <w:lvlJc w:val="left"/>
      <w:pPr>
        <w:ind w:left="2367" w:hanging="1800"/>
      </w:pPr>
      <w:rPr>
        <w:rFonts w:hint="default"/>
        <w:i/>
        <w:sz w:val="24"/>
      </w:rPr>
    </w:lvl>
    <w:lvl w:ilvl="8" w:tentative="0">
      <w:start w:val="1"/>
      <w:numFmt w:val="decimal"/>
      <w:isLgl/>
      <w:lvlText w:val="%1.%2.%3.%4.%5.%6.%7.%8.%9."/>
      <w:lvlJc w:val="left"/>
      <w:pPr>
        <w:ind w:left="2727" w:hanging="2160"/>
      </w:pPr>
      <w:rPr>
        <w:rFonts w:hint="default"/>
        <w:i/>
        <w:sz w:val="24"/>
      </w:rPr>
    </w:lvl>
  </w:abstractNum>
  <w:num w:numId="1">
    <w:abstractNumId w:val="0"/>
  </w:num>
  <w:num w:numId="2">
    <w:abstractNumId w:val="14"/>
  </w:num>
  <w:num w:numId="3">
    <w:abstractNumId w:val="12"/>
  </w:num>
  <w:num w:numId="4">
    <w:abstractNumId w:val="8"/>
  </w:num>
  <w:num w:numId="5">
    <w:abstractNumId w:val="15"/>
  </w:num>
  <w:num w:numId="6">
    <w:abstractNumId w:val="16"/>
  </w:num>
  <w:num w:numId="7">
    <w:abstractNumId w:val="13"/>
  </w:num>
  <w:num w:numId="8">
    <w:abstractNumId w:val="11"/>
  </w:num>
  <w:num w:numId="9">
    <w:abstractNumId w:val="5"/>
  </w:num>
  <w:num w:numId="10">
    <w:abstractNumId w:val="10"/>
  </w:num>
  <w:num w:numId="11">
    <w:abstractNumId w:val="6"/>
  </w:num>
  <w:num w:numId="12">
    <w:abstractNumId w:val="1"/>
  </w:num>
  <w:num w:numId="13">
    <w:abstractNumId w:val="7"/>
  </w:num>
  <w:num w:numId="14">
    <w:abstractNumId w:val="9"/>
  </w:num>
  <w:num w:numId="15">
    <w:abstractNumId w:val="4"/>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08"/>
  <w:autoHyphenation/>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B54EF2"/>
    <w:rsid w:val="0000061E"/>
    <w:rsid w:val="00001343"/>
    <w:rsid w:val="00001D32"/>
    <w:rsid w:val="00001FFF"/>
    <w:rsid w:val="00003E5B"/>
    <w:rsid w:val="0000427F"/>
    <w:rsid w:val="00004FC9"/>
    <w:rsid w:val="000070FD"/>
    <w:rsid w:val="00007B27"/>
    <w:rsid w:val="00007FD1"/>
    <w:rsid w:val="000101FA"/>
    <w:rsid w:val="0001028E"/>
    <w:rsid w:val="0001066E"/>
    <w:rsid w:val="000111B5"/>
    <w:rsid w:val="00011458"/>
    <w:rsid w:val="000114AA"/>
    <w:rsid w:val="0001289B"/>
    <w:rsid w:val="00012BB9"/>
    <w:rsid w:val="000134F8"/>
    <w:rsid w:val="00013598"/>
    <w:rsid w:val="00014438"/>
    <w:rsid w:val="0001490C"/>
    <w:rsid w:val="00014A31"/>
    <w:rsid w:val="000163CE"/>
    <w:rsid w:val="0001652E"/>
    <w:rsid w:val="00020684"/>
    <w:rsid w:val="000206ED"/>
    <w:rsid w:val="00020900"/>
    <w:rsid w:val="000209D5"/>
    <w:rsid w:val="00020D54"/>
    <w:rsid w:val="00022FA0"/>
    <w:rsid w:val="00023124"/>
    <w:rsid w:val="00023FAF"/>
    <w:rsid w:val="0002431C"/>
    <w:rsid w:val="000252A2"/>
    <w:rsid w:val="00026371"/>
    <w:rsid w:val="00030797"/>
    <w:rsid w:val="00030BB1"/>
    <w:rsid w:val="000312C4"/>
    <w:rsid w:val="00031851"/>
    <w:rsid w:val="00031F21"/>
    <w:rsid w:val="00032B04"/>
    <w:rsid w:val="0003305B"/>
    <w:rsid w:val="0003331C"/>
    <w:rsid w:val="0003427F"/>
    <w:rsid w:val="000342A5"/>
    <w:rsid w:val="0003472D"/>
    <w:rsid w:val="00035D5C"/>
    <w:rsid w:val="00035F8A"/>
    <w:rsid w:val="000406C6"/>
    <w:rsid w:val="00041408"/>
    <w:rsid w:val="000415B8"/>
    <w:rsid w:val="000417E8"/>
    <w:rsid w:val="0004191A"/>
    <w:rsid w:val="00041D83"/>
    <w:rsid w:val="00042AF3"/>
    <w:rsid w:val="00042B5D"/>
    <w:rsid w:val="00042DE8"/>
    <w:rsid w:val="00042EE2"/>
    <w:rsid w:val="00043922"/>
    <w:rsid w:val="000439DC"/>
    <w:rsid w:val="0004412B"/>
    <w:rsid w:val="00044232"/>
    <w:rsid w:val="00044259"/>
    <w:rsid w:val="00046622"/>
    <w:rsid w:val="00047CA8"/>
    <w:rsid w:val="000508FE"/>
    <w:rsid w:val="00050B72"/>
    <w:rsid w:val="00050D47"/>
    <w:rsid w:val="00050D68"/>
    <w:rsid w:val="00050E20"/>
    <w:rsid w:val="00052C55"/>
    <w:rsid w:val="00052E07"/>
    <w:rsid w:val="0005380F"/>
    <w:rsid w:val="000542DD"/>
    <w:rsid w:val="00055DCF"/>
    <w:rsid w:val="0005712B"/>
    <w:rsid w:val="0005776C"/>
    <w:rsid w:val="00060303"/>
    <w:rsid w:val="00061311"/>
    <w:rsid w:val="00064150"/>
    <w:rsid w:val="00064335"/>
    <w:rsid w:val="00064A86"/>
    <w:rsid w:val="0006516E"/>
    <w:rsid w:val="000652A8"/>
    <w:rsid w:val="0006577B"/>
    <w:rsid w:val="000660F5"/>
    <w:rsid w:val="00067138"/>
    <w:rsid w:val="0006734C"/>
    <w:rsid w:val="000673A7"/>
    <w:rsid w:val="000701AF"/>
    <w:rsid w:val="00070D64"/>
    <w:rsid w:val="0007133E"/>
    <w:rsid w:val="000713A7"/>
    <w:rsid w:val="00071BF7"/>
    <w:rsid w:val="00072A00"/>
    <w:rsid w:val="00073457"/>
    <w:rsid w:val="000737CB"/>
    <w:rsid w:val="00073A30"/>
    <w:rsid w:val="000759B7"/>
    <w:rsid w:val="00075B5F"/>
    <w:rsid w:val="00077140"/>
    <w:rsid w:val="0007720A"/>
    <w:rsid w:val="000773A9"/>
    <w:rsid w:val="000776F2"/>
    <w:rsid w:val="00077728"/>
    <w:rsid w:val="00077DBB"/>
    <w:rsid w:val="0008046C"/>
    <w:rsid w:val="0008152C"/>
    <w:rsid w:val="00081832"/>
    <w:rsid w:val="00082414"/>
    <w:rsid w:val="00082925"/>
    <w:rsid w:val="00082ADA"/>
    <w:rsid w:val="00082C34"/>
    <w:rsid w:val="0008410C"/>
    <w:rsid w:val="0008411E"/>
    <w:rsid w:val="00085E0D"/>
    <w:rsid w:val="000861CF"/>
    <w:rsid w:val="00086D0F"/>
    <w:rsid w:val="00086F4A"/>
    <w:rsid w:val="000903F5"/>
    <w:rsid w:val="0009047B"/>
    <w:rsid w:val="00091853"/>
    <w:rsid w:val="000924A9"/>
    <w:rsid w:val="00092DB9"/>
    <w:rsid w:val="00094D12"/>
    <w:rsid w:val="00095413"/>
    <w:rsid w:val="00095695"/>
    <w:rsid w:val="00096466"/>
    <w:rsid w:val="00096CC5"/>
    <w:rsid w:val="0009723E"/>
    <w:rsid w:val="00097AF8"/>
    <w:rsid w:val="00097BFB"/>
    <w:rsid w:val="00097E19"/>
    <w:rsid w:val="000A0CE1"/>
    <w:rsid w:val="000A0F08"/>
    <w:rsid w:val="000A133E"/>
    <w:rsid w:val="000A16D6"/>
    <w:rsid w:val="000A35C7"/>
    <w:rsid w:val="000A3775"/>
    <w:rsid w:val="000A3D4C"/>
    <w:rsid w:val="000A5EA3"/>
    <w:rsid w:val="000A6627"/>
    <w:rsid w:val="000A6B20"/>
    <w:rsid w:val="000A7B70"/>
    <w:rsid w:val="000A7D60"/>
    <w:rsid w:val="000B14AE"/>
    <w:rsid w:val="000B2D5D"/>
    <w:rsid w:val="000B4902"/>
    <w:rsid w:val="000B70F9"/>
    <w:rsid w:val="000B7116"/>
    <w:rsid w:val="000C1D4F"/>
    <w:rsid w:val="000C333B"/>
    <w:rsid w:val="000C4732"/>
    <w:rsid w:val="000C7271"/>
    <w:rsid w:val="000C777D"/>
    <w:rsid w:val="000C77E4"/>
    <w:rsid w:val="000C782C"/>
    <w:rsid w:val="000C7AFE"/>
    <w:rsid w:val="000D1BA9"/>
    <w:rsid w:val="000D1D36"/>
    <w:rsid w:val="000D2519"/>
    <w:rsid w:val="000D33AA"/>
    <w:rsid w:val="000D38EF"/>
    <w:rsid w:val="000D3A01"/>
    <w:rsid w:val="000D40E1"/>
    <w:rsid w:val="000D44AC"/>
    <w:rsid w:val="000D5C92"/>
    <w:rsid w:val="000D6191"/>
    <w:rsid w:val="000D780D"/>
    <w:rsid w:val="000E0806"/>
    <w:rsid w:val="000E0E72"/>
    <w:rsid w:val="000E0F00"/>
    <w:rsid w:val="000E0FB2"/>
    <w:rsid w:val="000E103C"/>
    <w:rsid w:val="000E2995"/>
    <w:rsid w:val="000E3382"/>
    <w:rsid w:val="000E3858"/>
    <w:rsid w:val="000E3E3A"/>
    <w:rsid w:val="000E5597"/>
    <w:rsid w:val="000E5A9F"/>
    <w:rsid w:val="000E5EED"/>
    <w:rsid w:val="000F017E"/>
    <w:rsid w:val="000F0E05"/>
    <w:rsid w:val="000F21A3"/>
    <w:rsid w:val="000F28B6"/>
    <w:rsid w:val="000F2D3E"/>
    <w:rsid w:val="000F31B7"/>
    <w:rsid w:val="000F3881"/>
    <w:rsid w:val="000F3D1A"/>
    <w:rsid w:val="000F3F76"/>
    <w:rsid w:val="000F4802"/>
    <w:rsid w:val="000F652C"/>
    <w:rsid w:val="000F6987"/>
    <w:rsid w:val="000F78EA"/>
    <w:rsid w:val="00100434"/>
    <w:rsid w:val="001004A8"/>
    <w:rsid w:val="00101164"/>
    <w:rsid w:val="0010212B"/>
    <w:rsid w:val="001028E7"/>
    <w:rsid w:val="00102A58"/>
    <w:rsid w:val="00102F00"/>
    <w:rsid w:val="00103559"/>
    <w:rsid w:val="00104C82"/>
    <w:rsid w:val="00106CC6"/>
    <w:rsid w:val="001102A5"/>
    <w:rsid w:val="00112E92"/>
    <w:rsid w:val="00112F56"/>
    <w:rsid w:val="00113F92"/>
    <w:rsid w:val="001145B2"/>
    <w:rsid w:val="00114D50"/>
    <w:rsid w:val="00114F47"/>
    <w:rsid w:val="0011587E"/>
    <w:rsid w:val="0012037C"/>
    <w:rsid w:val="001204BB"/>
    <w:rsid w:val="001212F3"/>
    <w:rsid w:val="00121BF8"/>
    <w:rsid w:val="0012225C"/>
    <w:rsid w:val="0012248D"/>
    <w:rsid w:val="00123C5B"/>
    <w:rsid w:val="00123ECE"/>
    <w:rsid w:val="00124430"/>
    <w:rsid w:val="001244D6"/>
    <w:rsid w:val="001247EB"/>
    <w:rsid w:val="00125353"/>
    <w:rsid w:val="00125EDE"/>
    <w:rsid w:val="001265C6"/>
    <w:rsid w:val="00126BF3"/>
    <w:rsid w:val="00126EA0"/>
    <w:rsid w:val="00127D5D"/>
    <w:rsid w:val="00130F6A"/>
    <w:rsid w:val="00131DD6"/>
    <w:rsid w:val="001322BA"/>
    <w:rsid w:val="00132CE6"/>
    <w:rsid w:val="00132D15"/>
    <w:rsid w:val="00132D84"/>
    <w:rsid w:val="001336F9"/>
    <w:rsid w:val="00133CCD"/>
    <w:rsid w:val="00134171"/>
    <w:rsid w:val="0013425E"/>
    <w:rsid w:val="0013445E"/>
    <w:rsid w:val="00134AAD"/>
    <w:rsid w:val="00136AA3"/>
    <w:rsid w:val="00137593"/>
    <w:rsid w:val="00140902"/>
    <w:rsid w:val="00140C56"/>
    <w:rsid w:val="00140FAA"/>
    <w:rsid w:val="0014167C"/>
    <w:rsid w:val="00143718"/>
    <w:rsid w:val="001441D9"/>
    <w:rsid w:val="0014485B"/>
    <w:rsid w:val="00144898"/>
    <w:rsid w:val="00145142"/>
    <w:rsid w:val="0014715E"/>
    <w:rsid w:val="001473E5"/>
    <w:rsid w:val="0015001E"/>
    <w:rsid w:val="00150AB2"/>
    <w:rsid w:val="0015173E"/>
    <w:rsid w:val="00152C81"/>
    <w:rsid w:val="00152CA3"/>
    <w:rsid w:val="00152E4C"/>
    <w:rsid w:val="0015335A"/>
    <w:rsid w:val="001558A6"/>
    <w:rsid w:val="00157036"/>
    <w:rsid w:val="0015724E"/>
    <w:rsid w:val="0015754B"/>
    <w:rsid w:val="00160C07"/>
    <w:rsid w:val="00161711"/>
    <w:rsid w:val="00161799"/>
    <w:rsid w:val="00161B58"/>
    <w:rsid w:val="00162836"/>
    <w:rsid w:val="0016552C"/>
    <w:rsid w:val="00166755"/>
    <w:rsid w:val="00166E1A"/>
    <w:rsid w:val="00170746"/>
    <w:rsid w:val="001717FC"/>
    <w:rsid w:val="00171926"/>
    <w:rsid w:val="00171FD2"/>
    <w:rsid w:val="00172463"/>
    <w:rsid w:val="00173279"/>
    <w:rsid w:val="00173F23"/>
    <w:rsid w:val="00174F09"/>
    <w:rsid w:val="00175BC1"/>
    <w:rsid w:val="00175DF1"/>
    <w:rsid w:val="001772A7"/>
    <w:rsid w:val="001773D5"/>
    <w:rsid w:val="0017771F"/>
    <w:rsid w:val="00181196"/>
    <w:rsid w:val="001829EE"/>
    <w:rsid w:val="00182B8E"/>
    <w:rsid w:val="0018342F"/>
    <w:rsid w:val="001834CB"/>
    <w:rsid w:val="00183D35"/>
    <w:rsid w:val="00184407"/>
    <w:rsid w:val="0018517F"/>
    <w:rsid w:val="0018558A"/>
    <w:rsid w:val="0018677F"/>
    <w:rsid w:val="00186B6C"/>
    <w:rsid w:val="0018731C"/>
    <w:rsid w:val="00190BD6"/>
    <w:rsid w:val="00190E6F"/>
    <w:rsid w:val="00191058"/>
    <w:rsid w:val="00191E8D"/>
    <w:rsid w:val="0019224A"/>
    <w:rsid w:val="0019242D"/>
    <w:rsid w:val="00193359"/>
    <w:rsid w:val="00193508"/>
    <w:rsid w:val="00193724"/>
    <w:rsid w:val="0019377E"/>
    <w:rsid w:val="00197004"/>
    <w:rsid w:val="001A0345"/>
    <w:rsid w:val="001A19D0"/>
    <w:rsid w:val="001A1E50"/>
    <w:rsid w:val="001A2A25"/>
    <w:rsid w:val="001A3932"/>
    <w:rsid w:val="001A398B"/>
    <w:rsid w:val="001A5074"/>
    <w:rsid w:val="001A57FA"/>
    <w:rsid w:val="001A7155"/>
    <w:rsid w:val="001B0071"/>
    <w:rsid w:val="001B0407"/>
    <w:rsid w:val="001B0426"/>
    <w:rsid w:val="001B1BE0"/>
    <w:rsid w:val="001B1F91"/>
    <w:rsid w:val="001B2BF0"/>
    <w:rsid w:val="001B2C5E"/>
    <w:rsid w:val="001B4826"/>
    <w:rsid w:val="001B5186"/>
    <w:rsid w:val="001B6D5E"/>
    <w:rsid w:val="001B718A"/>
    <w:rsid w:val="001B7B0F"/>
    <w:rsid w:val="001B7C3D"/>
    <w:rsid w:val="001C023C"/>
    <w:rsid w:val="001C09A3"/>
    <w:rsid w:val="001C0B66"/>
    <w:rsid w:val="001C135D"/>
    <w:rsid w:val="001C1B50"/>
    <w:rsid w:val="001C1D4B"/>
    <w:rsid w:val="001C1EA4"/>
    <w:rsid w:val="001C367B"/>
    <w:rsid w:val="001C45DB"/>
    <w:rsid w:val="001C491B"/>
    <w:rsid w:val="001C5E5D"/>
    <w:rsid w:val="001C5EEF"/>
    <w:rsid w:val="001C67CB"/>
    <w:rsid w:val="001C71E3"/>
    <w:rsid w:val="001C7A9C"/>
    <w:rsid w:val="001D02EB"/>
    <w:rsid w:val="001D0CEB"/>
    <w:rsid w:val="001D18D5"/>
    <w:rsid w:val="001D212D"/>
    <w:rsid w:val="001D313D"/>
    <w:rsid w:val="001D38A3"/>
    <w:rsid w:val="001D3956"/>
    <w:rsid w:val="001D4536"/>
    <w:rsid w:val="001D47C5"/>
    <w:rsid w:val="001D6082"/>
    <w:rsid w:val="001D6403"/>
    <w:rsid w:val="001D6D4A"/>
    <w:rsid w:val="001D78D7"/>
    <w:rsid w:val="001E104F"/>
    <w:rsid w:val="001E2FBF"/>
    <w:rsid w:val="001E39ED"/>
    <w:rsid w:val="001E3D67"/>
    <w:rsid w:val="001E477E"/>
    <w:rsid w:val="001E4A1E"/>
    <w:rsid w:val="001E55AA"/>
    <w:rsid w:val="001E69ED"/>
    <w:rsid w:val="001E6A2A"/>
    <w:rsid w:val="001E6E26"/>
    <w:rsid w:val="001F0185"/>
    <w:rsid w:val="001F0239"/>
    <w:rsid w:val="001F0D57"/>
    <w:rsid w:val="001F2179"/>
    <w:rsid w:val="001F2C6F"/>
    <w:rsid w:val="001F38AC"/>
    <w:rsid w:val="001F44D4"/>
    <w:rsid w:val="001F66E2"/>
    <w:rsid w:val="001F6DEB"/>
    <w:rsid w:val="001F6E6F"/>
    <w:rsid w:val="001F7B5A"/>
    <w:rsid w:val="001F7FE3"/>
    <w:rsid w:val="002003B2"/>
    <w:rsid w:val="00200581"/>
    <w:rsid w:val="0020090D"/>
    <w:rsid w:val="002009B3"/>
    <w:rsid w:val="00201126"/>
    <w:rsid w:val="00201398"/>
    <w:rsid w:val="002017B5"/>
    <w:rsid w:val="00202667"/>
    <w:rsid w:val="00204F5B"/>
    <w:rsid w:val="002052D6"/>
    <w:rsid w:val="002059C6"/>
    <w:rsid w:val="00205EDB"/>
    <w:rsid w:val="002066D4"/>
    <w:rsid w:val="0020771B"/>
    <w:rsid w:val="00207EE3"/>
    <w:rsid w:val="002110AC"/>
    <w:rsid w:val="00211BEA"/>
    <w:rsid w:val="00212C44"/>
    <w:rsid w:val="002134A0"/>
    <w:rsid w:val="00213F52"/>
    <w:rsid w:val="00214DC0"/>
    <w:rsid w:val="00214DD4"/>
    <w:rsid w:val="0021537C"/>
    <w:rsid w:val="002171D0"/>
    <w:rsid w:val="00217672"/>
    <w:rsid w:val="00217FD2"/>
    <w:rsid w:val="00221BCB"/>
    <w:rsid w:val="00223A5B"/>
    <w:rsid w:val="00223E0F"/>
    <w:rsid w:val="00223E7F"/>
    <w:rsid w:val="00224008"/>
    <w:rsid w:val="0022485A"/>
    <w:rsid w:val="00226F17"/>
    <w:rsid w:val="00227CBF"/>
    <w:rsid w:val="00230553"/>
    <w:rsid w:val="00231107"/>
    <w:rsid w:val="002314DA"/>
    <w:rsid w:val="00232068"/>
    <w:rsid w:val="002324C3"/>
    <w:rsid w:val="00232E52"/>
    <w:rsid w:val="00233000"/>
    <w:rsid w:val="0023397A"/>
    <w:rsid w:val="00234F93"/>
    <w:rsid w:val="00235ED4"/>
    <w:rsid w:val="00236DD2"/>
    <w:rsid w:val="00237DA3"/>
    <w:rsid w:val="00240D13"/>
    <w:rsid w:val="00241A7F"/>
    <w:rsid w:val="00242E0A"/>
    <w:rsid w:val="00243138"/>
    <w:rsid w:val="002436FB"/>
    <w:rsid w:val="002438B9"/>
    <w:rsid w:val="00244890"/>
    <w:rsid w:val="00245540"/>
    <w:rsid w:val="00246DF8"/>
    <w:rsid w:val="00247530"/>
    <w:rsid w:val="00247E7B"/>
    <w:rsid w:val="00250A9C"/>
    <w:rsid w:val="00250D14"/>
    <w:rsid w:val="002510BD"/>
    <w:rsid w:val="002513AC"/>
    <w:rsid w:val="002533D4"/>
    <w:rsid w:val="00254486"/>
    <w:rsid w:val="00254F28"/>
    <w:rsid w:val="002550D7"/>
    <w:rsid w:val="00255B1F"/>
    <w:rsid w:val="002563CE"/>
    <w:rsid w:val="002567D3"/>
    <w:rsid w:val="00256880"/>
    <w:rsid w:val="00256A9A"/>
    <w:rsid w:val="0025758C"/>
    <w:rsid w:val="00257B28"/>
    <w:rsid w:val="00260280"/>
    <w:rsid w:val="00260C77"/>
    <w:rsid w:val="00262E52"/>
    <w:rsid w:val="00264964"/>
    <w:rsid w:val="00264A74"/>
    <w:rsid w:val="002652AB"/>
    <w:rsid w:val="00265BCD"/>
    <w:rsid w:val="002660D7"/>
    <w:rsid w:val="00267017"/>
    <w:rsid w:val="0026748D"/>
    <w:rsid w:val="0027009C"/>
    <w:rsid w:val="0027061E"/>
    <w:rsid w:val="00270DA1"/>
    <w:rsid w:val="0027225A"/>
    <w:rsid w:val="002729D4"/>
    <w:rsid w:val="002738D7"/>
    <w:rsid w:val="00273AD9"/>
    <w:rsid w:val="00273D7F"/>
    <w:rsid w:val="00273EA6"/>
    <w:rsid w:val="00274BAC"/>
    <w:rsid w:val="002759A3"/>
    <w:rsid w:val="00276C1A"/>
    <w:rsid w:val="00277670"/>
    <w:rsid w:val="0027768B"/>
    <w:rsid w:val="0027770C"/>
    <w:rsid w:val="002800FB"/>
    <w:rsid w:val="0028036D"/>
    <w:rsid w:val="002803AB"/>
    <w:rsid w:val="002804B8"/>
    <w:rsid w:val="00280C2E"/>
    <w:rsid w:val="00282F7B"/>
    <w:rsid w:val="00283027"/>
    <w:rsid w:val="002848CB"/>
    <w:rsid w:val="00284E5D"/>
    <w:rsid w:val="0028650D"/>
    <w:rsid w:val="00286B88"/>
    <w:rsid w:val="00287173"/>
    <w:rsid w:val="00287B44"/>
    <w:rsid w:val="00290346"/>
    <w:rsid w:val="00290ADB"/>
    <w:rsid w:val="00290E9A"/>
    <w:rsid w:val="002913E0"/>
    <w:rsid w:val="00291727"/>
    <w:rsid w:val="00292507"/>
    <w:rsid w:val="0029370E"/>
    <w:rsid w:val="002940B5"/>
    <w:rsid w:val="002945D8"/>
    <w:rsid w:val="00294703"/>
    <w:rsid w:val="002954FF"/>
    <w:rsid w:val="00295620"/>
    <w:rsid w:val="00295D5D"/>
    <w:rsid w:val="002969B4"/>
    <w:rsid w:val="0029743F"/>
    <w:rsid w:val="002A0D75"/>
    <w:rsid w:val="002A2027"/>
    <w:rsid w:val="002A23EE"/>
    <w:rsid w:val="002A34ED"/>
    <w:rsid w:val="002A3B04"/>
    <w:rsid w:val="002A3E06"/>
    <w:rsid w:val="002A4DEC"/>
    <w:rsid w:val="002A5B24"/>
    <w:rsid w:val="002B0368"/>
    <w:rsid w:val="002B05CD"/>
    <w:rsid w:val="002B09C9"/>
    <w:rsid w:val="002B0A87"/>
    <w:rsid w:val="002B0EA0"/>
    <w:rsid w:val="002B12DD"/>
    <w:rsid w:val="002B24A4"/>
    <w:rsid w:val="002B2632"/>
    <w:rsid w:val="002B29A9"/>
    <w:rsid w:val="002B4421"/>
    <w:rsid w:val="002B4C41"/>
    <w:rsid w:val="002B5D89"/>
    <w:rsid w:val="002B791E"/>
    <w:rsid w:val="002B79CB"/>
    <w:rsid w:val="002C03B6"/>
    <w:rsid w:val="002C069D"/>
    <w:rsid w:val="002C1329"/>
    <w:rsid w:val="002C1DEA"/>
    <w:rsid w:val="002C1F79"/>
    <w:rsid w:val="002C302F"/>
    <w:rsid w:val="002C59CA"/>
    <w:rsid w:val="002C5A0F"/>
    <w:rsid w:val="002C68BC"/>
    <w:rsid w:val="002D0141"/>
    <w:rsid w:val="002D09BC"/>
    <w:rsid w:val="002D0E79"/>
    <w:rsid w:val="002D140E"/>
    <w:rsid w:val="002D1F3C"/>
    <w:rsid w:val="002D22EA"/>
    <w:rsid w:val="002D2427"/>
    <w:rsid w:val="002D26B4"/>
    <w:rsid w:val="002D3280"/>
    <w:rsid w:val="002D389B"/>
    <w:rsid w:val="002D3948"/>
    <w:rsid w:val="002D3DC2"/>
    <w:rsid w:val="002D53E1"/>
    <w:rsid w:val="002D6AB0"/>
    <w:rsid w:val="002D70A1"/>
    <w:rsid w:val="002E036A"/>
    <w:rsid w:val="002E083F"/>
    <w:rsid w:val="002E1162"/>
    <w:rsid w:val="002E165C"/>
    <w:rsid w:val="002E182D"/>
    <w:rsid w:val="002E2102"/>
    <w:rsid w:val="002E229C"/>
    <w:rsid w:val="002E2464"/>
    <w:rsid w:val="002E4C4D"/>
    <w:rsid w:val="002E4C55"/>
    <w:rsid w:val="002E4CFF"/>
    <w:rsid w:val="002E7603"/>
    <w:rsid w:val="002E79C3"/>
    <w:rsid w:val="002E7B5C"/>
    <w:rsid w:val="002F3141"/>
    <w:rsid w:val="002F34EF"/>
    <w:rsid w:val="002F3C52"/>
    <w:rsid w:val="002F406B"/>
    <w:rsid w:val="002F4082"/>
    <w:rsid w:val="002F415E"/>
    <w:rsid w:val="002F44E8"/>
    <w:rsid w:val="002F4606"/>
    <w:rsid w:val="002F49AA"/>
    <w:rsid w:val="002F4DF6"/>
    <w:rsid w:val="002F52A4"/>
    <w:rsid w:val="002F554C"/>
    <w:rsid w:val="002F5EA2"/>
    <w:rsid w:val="002F6A5B"/>
    <w:rsid w:val="002F723D"/>
    <w:rsid w:val="002F78D2"/>
    <w:rsid w:val="00300DC9"/>
    <w:rsid w:val="003015C1"/>
    <w:rsid w:val="00301E1A"/>
    <w:rsid w:val="0030234D"/>
    <w:rsid w:val="0030296B"/>
    <w:rsid w:val="00302AA7"/>
    <w:rsid w:val="00303F5F"/>
    <w:rsid w:val="003065EE"/>
    <w:rsid w:val="00306EA3"/>
    <w:rsid w:val="0030713B"/>
    <w:rsid w:val="003078AB"/>
    <w:rsid w:val="00307F83"/>
    <w:rsid w:val="00310997"/>
    <w:rsid w:val="00310A07"/>
    <w:rsid w:val="00311BCC"/>
    <w:rsid w:val="00312340"/>
    <w:rsid w:val="00312641"/>
    <w:rsid w:val="0031352F"/>
    <w:rsid w:val="00313EB7"/>
    <w:rsid w:val="003154C2"/>
    <w:rsid w:val="00315A53"/>
    <w:rsid w:val="00315CFE"/>
    <w:rsid w:val="00316791"/>
    <w:rsid w:val="00316A67"/>
    <w:rsid w:val="00316CA9"/>
    <w:rsid w:val="00317AE7"/>
    <w:rsid w:val="00320569"/>
    <w:rsid w:val="00321AA6"/>
    <w:rsid w:val="003228A7"/>
    <w:rsid w:val="00322900"/>
    <w:rsid w:val="0032291F"/>
    <w:rsid w:val="00322C71"/>
    <w:rsid w:val="00322FCA"/>
    <w:rsid w:val="00323336"/>
    <w:rsid w:val="003235BC"/>
    <w:rsid w:val="00323641"/>
    <w:rsid w:val="0032495B"/>
    <w:rsid w:val="003255F2"/>
    <w:rsid w:val="00325788"/>
    <w:rsid w:val="00325803"/>
    <w:rsid w:val="0032607E"/>
    <w:rsid w:val="003260DC"/>
    <w:rsid w:val="00326211"/>
    <w:rsid w:val="00326856"/>
    <w:rsid w:val="00326FB2"/>
    <w:rsid w:val="0033059B"/>
    <w:rsid w:val="00330C76"/>
    <w:rsid w:val="00331AB6"/>
    <w:rsid w:val="00332811"/>
    <w:rsid w:val="00332B5C"/>
    <w:rsid w:val="00332C39"/>
    <w:rsid w:val="00332C86"/>
    <w:rsid w:val="003334EF"/>
    <w:rsid w:val="00335973"/>
    <w:rsid w:val="00336825"/>
    <w:rsid w:val="003368B5"/>
    <w:rsid w:val="0034007D"/>
    <w:rsid w:val="00340435"/>
    <w:rsid w:val="003404C3"/>
    <w:rsid w:val="003414F9"/>
    <w:rsid w:val="00341F15"/>
    <w:rsid w:val="003436F5"/>
    <w:rsid w:val="00345433"/>
    <w:rsid w:val="0034544B"/>
    <w:rsid w:val="003459BE"/>
    <w:rsid w:val="00345C80"/>
    <w:rsid w:val="00346151"/>
    <w:rsid w:val="003462DE"/>
    <w:rsid w:val="00346A66"/>
    <w:rsid w:val="00347136"/>
    <w:rsid w:val="0034760A"/>
    <w:rsid w:val="00350D8A"/>
    <w:rsid w:val="00351CB8"/>
    <w:rsid w:val="0035396E"/>
    <w:rsid w:val="003539AF"/>
    <w:rsid w:val="0035646A"/>
    <w:rsid w:val="0036002E"/>
    <w:rsid w:val="00360B15"/>
    <w:rsid w:val="00360CF1"/>
    <w:rsid w:val="0036222C"/>
    <w:rsid w:val="003634B2"/>
    <w:rsid w:val="003648D1"/>
    <w:rsid w:val="00366879"/>
    <w:rsid w:val="00366AAC"/>
    <w:rsid w:val="003677D5"/>
    <w:rsid w:val="00370A71"/>
    <w:rsid w:val="00370E51"/>
    <w:rsid w:val="00371132"/>
    <w:rsid w:val="00371774"/>
    <w:rsid w:val="00371953"/>
    <w:rsid w:val="00371A02"/>
    <w:rsid w:val="0037297D"/>
    <w:rsid w:val="00374496"/>
    <w:rsid w:val="00375952"/>
    <w:rsid w:val="00376ADB"/>
    <w:rsid w:val="00376EC4"/>
    <w:rsid w:val="00377DBF"/>
    <w:rsid w:val="0038038A"/>
    <w:rsid w:val="00381AA8"/>
    <w:rsid w:val="00382AE6"/>
    <w:rsid w:val="00383A82"/>
    <w:rsid w:val="00383FFD"/>
    <w:rsid w:val="00384DC8"/>
    <w:rsid w:val="00385BD5"/>
    <w:rsid w:val="0038793F"/>
    <w:rsid w:val="00387A1F"/>
    <w:rsid w:val="00390D0D"/>
    <w:rsid w:val="00391C10"/>
    <w:rsid w:val="00391E4C"/>
    <w:rsid w:val="00393539"/>
    <w:rsid w:val="003937FC"/>
    <w:rsid w:val="00393BC2"/>
    <w:rsid w:val="00393F00"/>
    <w:rsid w:val="003941C7"/>
    <w:rsid w:val="00394894"/>
    <w:rsid w:val="00395F4A"/>
    <w:rsid w:val="0039657D"/>
    <w:rsid w:val="00396A53"/>
    <w:rsid w:val="00396DCE"/>
    <w:rsid w:val="003978D1"/>
    <w:rsid w:val="003A01F3"/>
    <w:rsid w:val="003A0F64"/>
    <w:rsid w:val="003A1FBC"/>
    <w:rsid w:val="003A227D"/>
    <w:rsid w:val="003A2F08"/>
    <w:rsid w:val="003A380D"/>
    <w:rsid w:val="003A406F"/>
    <w:rsid w:val="003A5A64"/>
    <w:rsid w:val="003A681B"/>
    <w:rsid w:val="003A70BD"/>
    <w:rsid w:val="003A710D"/>
    <w:rsid w:val="003B0F76"/>
    <w:rsid w:val="003B190E"/>
    <w:rsid w:val="003B2063"/>
    <w:rsid w:val="003B26BB"/>
    <w:rsid w:val="003B2794"/>
    <w:rsid w:val="003B34E9"/>
    <w:rsid w:val="003B34F1"/>
    <w:rsid w:val="003B354C"/>
    <w:rsid w:val="003B3D58"/>
    <w:rsid w:val="003B3FD6"/>
    <w:rsid w:val="003B6D04"/>
    <w:rsid w:val="003B71BA"/>
    <w:rsid w:val="003B78A0"/>
    <w:rsid w:val="003C04EB"/>
    <w:rsid w:val="003C114C"/>
    <w:rsid w:val="003C49F8"/>
    <w:rsid w:val="003C4B8A"/>
    <w:rsid w:val="003C4C5D"/>
    <w:rsid w:val="003C74C0"/>
    <w:rsid w:val="003D0293"/>
    <w:rsid w:val="003D0F54"/>
    <w:rsid w:val="003D114D"/>
    <w:rsid w:val="003D135F"/>
    <w:rsid w:val="003D297C"/>
    <w:rsid w:val="003D2D4D"/>
    <w:rsid w:val="003D2E1A"/>
    <w:rsid w:val="003D35D0"/>
    <w:rsid w:val="003D3F60"/>
    <w:rsid w:val="003D48D8"/>
    <w:rsid w:val="003D58CA"/>
    <w:rsid w:val="003D6826"/>
    <w:rsid w:val="003D6E9F"/>
    <w:rsid w:val="003D6EE2"/>
    <w:rsid w:val="003D7365"/>
    <w:rsid w:val="003E051E"/>
    <w:rsid w:val="003E066D"/>
    <w:rsid w:val="003E1932"/>
    <w:rsid w:val="003E1BFB"/>
    <w:rsid w:val="003E27B6"/>
    <w:rsid w:val="003E63D2"/>
    <w:rsid w:val="003E6CFB"/>
    <w:rsid w:val="003E6D5D"/>
    <w:rsid w:val="003E6E32"/>
    <w:rsid w:val="003F0626"/>
    <w:rsid w:val="003F1F19"/>
    <w:rsid w:val="003F30E0"/>
    <w:rsid w:val="003F317E"/>
    <w:rsid w:val="003F4FFB"/>
    <w:rsid w:val="003F5195"/>
    <w:rsid w:val="003F58C9"/>
    <w:rsid w:val="003F5950"/>
    <w:rsid w:val="003F5B25"/>
    <w:rsid w:val="003F6299"/>
    <w:rsid w:val="003F6B07"/>
    <w:rsid w:val="003F6B8F"/>
    <w:rsid w:val="003F757D"/>
    <w:rsid w:val="003F7D82"/>
    <w:rsid w:val="00400C9F"/>
    <w:rsid w:val="00401166"/>
    <w:rsid w:val="004024AA"/>
    <w:rsid w:val="00402563"/>
    <w:rsid w:val="00402612"/>
    <w:rsid w:val="0040323F"/>
    <w:rsid w:val="004041B8"/>
    <w:rsid w:val="004051DE"/>
    <w:rsid w:val="00405375"/>
    <w:rsid w:val="004056EF"/>
    <w:rsid w:val="004066E1"/>
    <w:rsid w:val="00406D6C"/>
    <w:rsid w:val="00406ED5"/>
    <w:rsid w:val="004072AD"/>
    <w:rsid w:val="004072EB"/>
    <w:rsid w:val="004078E2"/>
    <w:rsid w:val="004102D7"/>
    <w:rsid w:val="00410B3D"/>
    <w:rsid w:val="00410D56"/>
    <w:rsid w:val="00411DE8"/>
    <w:rsid w:val="00411F73"/>
    <w:rsid w:val="004127BC"/>
    <w:rsid w:val="004133F0"/>
    <w:rsid w:val="004134F3"/>
    <w:rsid w:val="00413EE6"/>
    <w:rsid w:val="00413EF1"/>
    <w:rsid w:val="00414292"/>
    <w:rsid w:val="00414D6F"/>
    <w:rsid w:val="00415E9A"/>
    <w:rsid w:val="00416164"/>
    <w:rsid w:val="00417372"/>
    <w:rsid w:val="004173A6"/>
    <w:rsid w:val="004179E0"/>
    <w:rsid w:val="00417E08"/>
    <w:rsid w:val="00420E4F"/>
    <w:rsid w:val="004229A9"/>
    <w:rsid w:val="00424878"/>
    <w:rsid w:val="004252EB"/>
    <w:rsid w:val="00427B23"/>
    <w:rsid w:val="00427E77"/>
    <w:rsid w:val="00430152"/>
    <w:rsid w:val="00430325"/>
    <w:rsid w:val="00431813"/>
    <w:rsid w:val="004319C3"/>
    <w:rsid w:val="00431E2F"/>
    <w:rsid w:val="004322D0"/>
    <w:rsid w:val="00433ABF"/>
    <w:rsid w:val="0043502A"/>
    <w:rsid w:val="00435291"/>
    <w:rsid w:val="00435310"/>
    <w:rsid w:val="00437C1E"/>
    <w:rsid w:val="0044089D"/>
    <w:rsid w:val="004416D2"/>
    <w:rsid w:val="004417D9"/>
    <w:rsid w:val="004427BE"/>
    <w:rsid w:val="00442C35"/>
    <w:rsid w:val="00443057"/>
    <w:rsid w:val="00443B8B"/>
    <w:rsid w:val="00443CF7"/>
    <w:rsid w:val="0044487C"/>
    <w:rsid w:val="0044518E"/>
    <w:rsid w:val="004456AF"/>
    <w:rsid w:val="00445E02"/>
    <w:rsid w:val="00446B4C"/>
    <w:rsid w:val="0044710B"/>
    <w:rsid w:val="0044733E"/>
    <w:rsid w:val="004476FE"/>
    <w:rsid w:val="00447829"/>
    <w:rsid w:val="00447D3B"/>
    <w:rsid w:val="0045043A"/>
    <w:rsid w:val="00452E74"/>
    <w:rsid w:val="004531A6"/>
    <w:rsid w:val="00453916"/>
    <w:rsid w:val="004551DC"/>
    <w:rsid w:val="00457FF7"/>
    <w:rsid w:val="00461593"/>
    <w:rsid w:val="00461C27"/>
    <w:rsid w:val="00461C3A"/>
    <w:rsid w:val="00461F6E"/>
    <w:rsid w:val="00463343"/>
    <w:rsid w:val="00463BD7"/>
    <w:rsid w:val="00463F07"/>
    <w:rsid w:val="00464341"/>
    <w:rsid w:val="004648F3"/>
    <w:rsid w:val="00464C77"/>
    <w:rsid w:val="00465155"/>
    <w:rsid w:val="0046606F"/>
    <w:rsid w:val="004660B1"/>
    <w:rsid w:val="004660B9"/>
    <w:rsid w:val="0046678F"/>
    <w:rsid w:val="00470AB6"/>
    <w:rsid w:val="00471F27"/>
    <w:rsid w:val="00472AD5"/>
    <w:rsid w:val="00473A9B"/>
    <w:rsid w:val="00473BD1"/>
    <w:rsid w:val="0047471C"/>
    <w:rsid w:val="00475070"/>
    <w:rsid w:val="004753AC"/>
    <w:rsid w:val="004760FE"/>
    <w:rsid w:val="0047664E"/>
    <w:rsid w:val="00476C2C"/>
    <w:rsid w:val="00481128"/>
    <w:rsid w:val="004812BD"/>
    <w:rsid w:val="00481EA6"/>
    <w:rsid w:val="00482EEE"/>
    <w:rsid w:val="00484359"/>
    <w:rsid w:val="00484843"/>
    <w:rsid w:val="00484A16"/>
    <w:rsid w:val="00484F56"/>
    <w:rsid w:val="00485986"/>
    <w:rsid w:val="00485DEE"/>
    <w:rsid w:val="004867FF"/>
    <w:rsid w:val="00487EC9"/>
    <w:rsid w:val="00491DD1"/>
    <w:rsid w:val="00491F4D"/>
    <w:rsid w:val="00492007"/>
    <w:rsid w:val="0049229E"/>
    <w:rsid w:val="00493A00"/>
    <w:rsid w:val="00493B96"/>
    <w:rsid w:val="00493D85"/>
    <w:rsid w:val="00495CA0"/>
    <w:rsid w:val="00496E16"/>
    <w:rsid w:val="00497B3F"/>
    <w:rsid w:val="004A1860"/>
    <w:rsid w:val="004A1C58"/>
    <w:rsid w:val="004A2CD3"/>
    <w:rsid w:val="004A300A"/>
    <w:rsid w:val="004A3118"/>
    <w:rsid w:val="004A3B53"/>
    <w:rsid w:val="004A3CBA"/>
    <w:rsid w:val="004A4AF7"/>
    <w:rsid w:val="004A549E"/>
    <w:rsid w:val="004A54EC"/>
    <w:rsid w:val="004A5F0C"/>
    <w:rsid w:val="004A63CC"/>
    <w:rsid w:val="004A6D5E"/>
    <w:rsid w:val="004A747A"/>
    <w:rsid w:val="004A7F5C"/>
    <w:rsid w:val="004A7FE9"/>
    <w:rsid w:val="004B1A58"/>
    <w:rsid w:val="004B1B28"/>
    <w:rsid w:val="004B1F2D"/>
    <w:rsid w:val="004B273C"/>
    <w:rsid w:val="004B42B6"/>
    <w:rsid w:val="004B4DD6"/>
    <w:rsid w:val="004B554A"/>
    <w:rsid w:val="004B5F55"/>
    <w:rsid w:val="004B5F88"/>
    <w:rsid w:val="004B69E4"/>
    <w:rsid w:val="004C0A34"/>
    <w:rsid w:val="004C0A99"/>
    <w:rsid w:val="004C0CBF"/>
    <w:rsid w:val="004C195A"/>
    <w:rsid w:val="004C1A75"/>
    <w:rsid w:val="004C1B02"/>
    <w:rsid w:val="004C1E8B"/>
    <w:rsid w:val="004C3245"/>
    <w:rsid w:val="004C3CBD"/>
    <w:rsid w:val="004C4688"/>
    <w:rsid w:val="004C4C4E"/>
    <w:rsid w:val="004C4EB3"/>
    <w:rsid w:val="004C618A"/>
    <w:rsid w:val="004C69C4"/>
    <w:rsid w:val="004C7BD3"/>
    <w:rsid w:val="004D0B4B"/>
    <w:rsid w:val="004D1EFB"/>
    <w:rsid w:val="004D26E0"/>
    <w:rsid w:val="004D3C20"/>
    <w:rsid w:val="004D3FDE"/>
    <w:rsid w:val="004D550A"/>
    <w:rsid w:val="004D564A"/>
    <w:rsid w:val="004D5FF4"/>
    <w:rsid w:val="004D651B"/>
    <w:rsid w:val="004D661C"/>
    <w:rsid w:val="004D6B33"/>
    <w:rsid w:val="004D7CE1"/>
    <w:rsid w:val="004E02D2"/>
    <w:rsid w:val="004E08D6"/>
    <w:rsid w:val="004E0E14"/>
    <w:rsid w:val="004E160A"/>
    <w:rsid w:val="004E29E5"/>
    <w:rsid w:val="004E417F"/>
    <w:rsid w:val="004E472E"/>
    <w:rsid w:val="004E518B"/>
    <w:rsid w:val="004E5A53"/>
    <w:rsid w:val="004E6577"/>
    <w:rsid w:val="004E747E"/>
    <w:rsid w:val="004F2267"/>
    <w:rsid w:val="004F3036"/>
    <w:rsid w:val="004F33DE"/>
    <w:rsid w:val="004F3807"/>
    <w:rsid w:val="004F4627"/>
    <w:rsid w:val="004F467B"/>
    <w:rsid w:val="004F4EAA"/>
    <w:rsid w:val="004F61BA"/>
    <w:rsid w:val="004F6454"/>
    <w:rsid w:val="004F6608"/>
    <w:rsid w:val="004F6ACF"/>
    <w:rsid w:val="004F6CEE"/>
    <w:rsid w:val="004F7764"/>
    <w:rsid w:val="004F7DC5"/>
    <w:rsid w:val="00501DBC"/>
    <w:rsid w:val="00502517"/>
    <w:rsid w:val="005044C3"/>
    <w:rsid w:val="005045EF"/>
    <w:rsid w:val="005047AD"/>
    <w:rsid w:val="0050519A"/>
    <w:rsid w:val="0050562A"/>
    <w:rsid w:val="00505EF2"/>
    <w:rsid w:val="00507213"/>
    <w:rsid w:val="00507551"/>
    <w:rsid w:val="00510320"/>
    <w:rsid w:val="005136C9"/>
    <w:rsid w:val="00513B3E"/>
    <w:rsid w:val="0051461C"/>
    <w:rsid w:val="005150E2"/>
    <w:rsid w:val="005157A7"/>
    <w:rsid w:val="005161D9"/>
    <w:rsid w:val="00520654"/>
    <w:rsid w:val="00520FB0"/>
    <w:rsid w:val="0052226B"/>
    <w:rsid w:val="00522335"/>
    <w:rsid w:val="005228FF"/>
    <w:rsid w:val="0052324B"/>
    <w:rsid w:val="0052362D"/>
    <w:rsid w:val="00523EAC"/>
    <w:rsid w:val="00524920"/>
    <w:rsid w:val="00524AD3"/>
    <w:rsid w:val="00525A90"/>
    <w:rsid w:val="005278A6"/>
    <w:rsid w:val="00530122"/>
    <w:rsid w:val="005307EF"/>
    <w:rsid w:val="00530B4F"/>
    <w:rsid w:val="00530F30"/>
    <w:rsid w:val="005310DD"/>
    <w:rsid w:val="0053124A"/>
    <w:rsid w:val="00531496"/>
    <w:rsid w:val="005314E8"/>
    <w:rsid w:val="005318D7"/>
    <w:rsid w:val="00533A68"/>
    <w:rsid w:val="005348B5"/>
    <w:rsid w:val="00535D7D"/>
    <w:rsid w:val="00536C78"/>
    <w:rsid w:val="00537D8D"/>
    <w:rsid w:val="00537DCA"/>
    <w:rsid w:val="00540A97"/>
    <w:rsid w:val="005412C9"/>
    <w:rsid w:val="0054186B"/>
    <w:rsid w:val="00542DF4"/>
    <w:rsid w:val="00544B7F"/>
    <w:rsid w:val="00544E1E"/>
    <w:rsid w:val="00545446"/>
    <w:rsid w:val="0054591B"/>
    <w:rsid w:val="00546041"/>
    <w:rsid w:val="00547FD7"/>
    <w:rsid w:val="00550A27"/>
    <w:rsid w:val="00551EB9"/>
    <w:rsid w:val="005523D5"/>
    <w:rsid w:val="005534EC"/>
    <w:rsid w:val="00553B58"/>
    <w:rsid w:val="00553E17"/>
    <w:rsid w:val="0055520E"/>
    <w:rsid w:val="00555E90"/>
    <w:rsid w:val="005563B6"/>
    <w:rsid w:val="005563E8"/>
    <w:rsid w:val="005563FF"/>
    <w:rsid w:val="00556BB2"/>
    <w:rsid w:val="00556E13"/>
    <w:rsid w:val="005577AA"/>
    <w:rsid w:val="00560C9A"/>
    <w:rsid w:val="00561111"/>
    <w:rsid w:val="00561A89"/>
    <w:rsid w:val="0056260B"/>
    <w:rsid w:val="00562621"/>
    <w:rsid w:val="00562B36"/>
    <w:rsid w:val="005631D7"/>
    <w:rsid w:val="005634C5"/>
    <w:rsid w:val="00563B3D"/>
    <w:rsid w:val="0056485C"/>
    <w:rsid w:val="00564994"/>
    <w:rsid w:val="00564E23"/>
    <w:rsid w:val="005654F8"/>
    <w:rsid w:val="00565BE2"/>
    <w:rsid w:val="0056728D"/>
    <w:rsid w:val="00567502"/>
    <w:rsid w:val="0057039B"/>
    <w:rsid w:val="00572020"/>
    <w:rsid w:val="00572404"/>
    <w:rsid w:val="00573C01"/>
    <w:rsid w:val="00574027"/>
    <w:rsid w:val="00574528"/>
    <w:rsid w:val="00574AA2"/>
    <w:rsid w:val="005762D5"/>
    <w:rsid w:val="00576799"/>
    <w:rsid w:val="00576EC3"/>
    <w:rsid w:val="00580E28"/>
    <w:rsid w:val="005811BA"/>
    <w:rsid w:val="00581A32"/>
    <w:rsid w:val="0058201F"/>
    <w:rsid w:val="00582839"/>
    <w:rsid w:val="00584B43"/>
    <w:rsid w:val="005850CF"/>
    <w:rsid w:val="00585138"/>
    <w:rsid w:val="005852BF"/>
    <w:rsid w:val="00585C95"/>
    <w:rsid w:val="00586542"/>
    <w:rsid w:val="005865A4"/>
    <w:rsid w:val="005869F0"/>
    <w:rsid w:val="00586A04"/>
    <w:rsid w:val="00586EF8"/>
    <w:rsid w:val="00590C5A"/>
    <w:rsid w:val="0059110B"/>
    <w:rsid w:val="00591B38"/>
    <w:rsid w:val="00592221"/>
    <w:rsid w:val="0059222E"/>
    <w:rsid w:val="005923E2"/>
    <w:rsid w:val="00592B3A"/>
    <w:rsid w:val="00595607"/>
    <w:rsid w:val="00595A1B"/>
    <w:rsid w:val="00595BA4"/>
    <w:rsid w:val="00596A6B"/>
    <w:rsid w:val="00597B06"/>
    <w:rsid w:val="005A04FC"/>
    <w:rsid w:val="005A13F4"/>
    <w:rsid w:val="005A162D"/>
    <w:rsid w:val="005A2542"/>
    <w:rsid w:val="005A27FB"/>
    <w:rsid w:val="005A2BD3"/>
    <w:rsid w:val="005A34E8"/>
    <w:rsid w:val="005A48C7"/>
    <w:rsid w:val="005A5987"/>
    <w:rsid w:val="005A5F72"/>
    <w:rsid w:val="005A6D9D"/>
    <w:rsid w:val="005A7909"/>
    <w:rsid w:val="005B01BF"/>
    <w:rsid w:val="005B1449"/>
    <w:rsid w:val="005B14BB"/>
    <w:rsid w:val="005B2CDA"/>
    <w:rsid w:val="005B3255"/>
    <w:rsid w:val="005B3833"/>
    <w:rsid w:val="005B57BE"/>
    <w:rsid w:val="005B5EE4"/>
    <w:rsid w:val="005C15CA"/>
    <w:rsid w:val="005C1EB8"/>
    <w:rsid w:val="005C21A6"/>
    <w:rsid w:val="005C3F71"/>
    <w:rsid w:val="005C468F"/>
    <w:rsid w:val="005C536B"/>
    <w:rsid w:val="005C6387"/>
    <w:rsid w:val="005C6B2C"/>
    <w:rsid w:val="005C7116"/>
    <w:rsid w:val="005C7977"/>
    <w:rsid w:val="005C7CBB"/>
    <w:rsid w:val="005C7E9B"/>
    <w:rsid w:val="005D002A"/>
    <w:rsid w:val="005D04B9"/>
    <w:rsid w:val="005D06BD"/>
    <w:rsid w:val="005D0C63"/>
    <w:rsid w:val="005D0F0B"/>
    <w:rsid w:val="005D12CE"/>
    <w:rsid w:val="005D13EE"/>
    <w:rsid w:val="005D2498"/>
    <w:rsid w:val="005D3DC1"/>
    <w:rsid w:val="005D4B20"/>
    <w:rsid w:val="005D4BB5"/>
    <w:rsid w:val="005D5090"/>
    <w:rsid w:val="005D68A2"/>
    <w:rsid w:val="005D6C7A"/>
    <w:rsid w:val="005D7906"/>
    <w:rsid w:val="005E000C"/>
    <w:rsid w:val="005E0AAA"/>
    <w:rsid w:val="005E0DA4"/>
    <w:rsid w:val="005E1A7F"/>
    <w:rsid w:val="005E390C"/>
    <w:rsid w:val="005E3DCC"/>
    <w:rsid w:val="005E478C"/>
    <w:rsid w:val="005E5545"/>
    <w:rsid w:val="005E58A3"/>
    <w:rsid w:val="005E59FD"/>
    <w:rsid w:val="005E5A26"/>
    <w:rsid w:val="005E6F2D"/>
    <w:rsid w:val="005E7008"/>
    <w:rsid w:val="005E7B0F"/>
    <w:rsid w:val="005F162A"/>
    <w:rsid w:val="005F2A50"/>
    <w:rsid w:val="005F2E20"/>
    <w:rsid w:val="005F3A8F"/>
    <w:rsid w:val="005F6000"/>
    <w:rsid w:val="005F62CF"/>
    <w:rsid w:val="005F65F2"/>
    <w:rsid w:val="005F7FB8"/>
    <w:rsid w:val="006004C9"/>
    <w:rsid w:val="006022D0"/>
    <w:rsid w:val="00602A54"/>
    <w:rsid w:val="0060334A"/>
    <w:rsid w:val="00603ADE"/>
    <w:rsid w:val="00604316"/>
    <w:rsid w:val="0060457E"/>
    <w:rsid w:val="00604D73"/>
    <w:rsid w:val="00604E76"/>
    <w:rsid w:val="00605B9D"/>
    <w:rsid w:val="00611064"/>
    <w:rsid w:val="0061248A"/>
    <w:rsid w:val="00612596"/>
    <w:rsid w:val="00612CDA"/>
    <w:rsid w:val="00612D7C"/>
    <w:rsid w:val="006148D0"/>
    <w:rsid w:val="006154B3"/>
    <w:rsid w:val="00616428"/>
    <w:rsid w:val="00617C10"/>
    <w:rsid w:val="00621154"/>
    <w:rsid w:val="00621897"/>
    <w:rsid w:val="006220D1"/>
    <w:rsid w:val="006227B6"/>
    <w:rsid w:val="006227FD"/>
    <w:rsid w:val="00623425"/>
    <w:rsid w:val="00623459"/>
    <w:rsid w:val="006235FA"/>
    <w:rsid w:val="00623615"/>
    <w:rsid w:val="00623A78"/>
    <w:rsid w:val="00624553"/>
    <w:rsid w:val="00624A51"/>
    <w:rsid w:val="00624C28"/>
    <w:rsid w:val="00626605"/>
    <w:rsid w:val="00626936"/>
    <w:rsid w:val="006278D3"/>
    <w:rsid w:val="00630D8D"/>
    <w:rsid w:val="00631293"/>
    <w:rsid w:val="00631D02"/>
    <w:rsid w:val="006321F8"/>
    <w:rsid w:val="00632675"/>
    <w:rsid w:val="00632EB7"/>
    <w:rsid w:val="0063399D"/>
    <w:rsid w:val="00633B4D"/>
    <w:rsid w:val="0063460F"/>
    <w:rsid w:val="006354F8"/>
    <w:rsid w:val="00636278"/>
    <w:rsid w:val="00636437"/>
    <w:rsid w:val="006368B2"/>
    <w:rsid w:val="00637EA9"/>
    <w:rsid w:val="006403B5"/>
    <w:rsid w:val="006414AF"/>
    <w:rsid w:val="00641B4D"/>
    <w:rsid w:val="00642B70"/>
    <w:rsid w:val="006435E9"/>
    <w:rsid w:val="00643D3D"/>
    <w:rsid w:val="00644668"/>
    <w:rsid w:val="006454F0"/>
    <w:rsid w:val="00646094"/>
    <w:rsid w:val="00646DFC"/>
    <w:rsid w:val="00647145"/>
    <w:rsid w:val="0064725D"/>
    <w:rsid w:val="006478D1"/>
    <w:rsid w:val="006502F7"/>
    <w:rsid w:val="006519E6"/>
    <w:rsid w:val="0065275B"/>
    <w:rsid w:val="00652983"/>
    <w:rsid w:val="00653B0C"/>
    <w:rsid w:val="00653BE0"/>
    <w:rsid w:val="00653F13"/>
    <w:rsid w:val="0065428E"/>
    <w:rsid w:val="00654350"/>
    <w:rsid w:val="006559E0"/>
    <w:rsid w:val="00656391"/>
    <w:rsid w:val="0065647C"/>
    <w:rsid w:val="00657790"/>
    <w:rsid w:val="00657FCD"/>
    <w:rsid w:val="006610C0"/>
    <w:rsid w:val="0066193F"/>
    <w:rsid w:val="006629A9"/>
    <w:rsid w:val="00664720"/>
    <w:rsid w:val="00664FF5"/>
    <w:rsid w:val="00666279"/>
    <w:rsid w:val="0066755F"/>
    <w:rsid w:val="0067060E"/>
    <w:rsid w:val="00670704"/>
    <w:rsid w:val="00670DA1"/>
    <w:rsid w:val="00671AE0"/>
    <w:rsid w:val="00671CDD"/>
    <w:rsid w:val="00672E65"/>
    <w:rsid w:val="00673AD5"/>
    <w:rsid w:val="00675BBC"/>
    <w:rsid w:val="00675D48"/>
    <w:rsid w:val="00676735"/>
    <w:rsid w:val="0067761A"/>
    <w:rsid w:val="0068102F"/>
    <w:rsid w:val="00682DB6"/>
    <w:rsid w:val="006838C6"/>
    <w:rsid w:val="00683AE0"/>
    <w:rsid w:val="00683EDE"/>
    <w:rsid w:val="00684C7A"/>
    <w:rsid w:val="00684D2F"/>
    <w:rsid w:val="006866A3"/>
    <w:rsid w:val="006866F4"/>
    <w:rsid w:val="006874D1"/>
    <w:rsid w:val="006874D2"/>
    <w:rsid w:val="00687B9C"/>
    <w:rsid w:val="00690D5A"/>
    <w:rsid w:val="00691FF2"/>
    <w:rsid w:val="00692910"/>
    <w:rsid w:val="00692921"/>
    <w:rsid w:val="006932E0"/>
    <w:rsid w:val="00693DF3"/>
    <w:rsid w:val="00694F37"/>
    <w:rsid w:val="0069621F"/>
    <w:rsid w:val="00696ABF"/>
    <w:rsid w:val="006972F1"/>
    <w:rsid w:val="006A02FC"/>
    <w:rsid w:val="006A12EB"/>
    <w:rsid w:val="006A2199"/>
    <w:rsid w:val="006A2A6F"/>
    <w:rsid w:val="006A3438"/>
    <w:rsid w:val="006A3CA6"/>
    <w:rsid w:val="006A3F53"/>
    <w:rsid w:val="006A47D5"/>
    <w:rsid w:val="006A4C45"/>
    <w:rsid w:val="006A6242"/>
    <w:rsid w:val="006A67EA"/>
    <w:rsid w:val="006A6939"/>
    <w:rsid w:val="006A7334"/>
    <w:rsid w:val="006A797B"/>
    <w:rsid w:val="006B1268"/>
    <w:rsid w:val="006B1422"/>
    <w:rsid w:val="006B1592"/>
    <w:rsid w:val="006B1A43"/>
    <w:rsid w:val="006B27FF"/>
    <w:rsid w:val="006B2817"/>
    <w:rsid w:val="006B40A9"/>
    <w:rsid w:val="006B44C6"/>
    <w:rsid w:val="006B48EF"/>
    <w:rsid w:val="006B650D"/>
    <w:rsid w:val="006B6992"/>
    <w:rsid w:val="006B69EB"/>
    <w:rsid w:val="006B6B36"/>
    <w:rsid w:val="006B71CB"/>
    <w:rsid w:val="006B7FA2"/>
    <w:rsid w:val="006C063D"/>
    <w:rsid w:val="006C10C0"/>
    <w:rsid w:val="006C1215"/>
    <w:rsid w:val="006C1775"/>
    <w:rsid w:val="006C1FBB"/>
    <w:rsid w:val="006C281B"/>
    <w:rsid w:val="006C296E"/>
    <w:rsid w:val="006C3687"/>
    <w:rsid w:val="006C4441"/>
    <w:rsid w:val="006C5C57"/>
    <w:rsid w:val="006C6A49"/>
    <w:rsid w:val="006D050D"/>
    <w:rsid w:val="006D0800"/>
    <w:rsid w:val="006D0907"/>
    <w:rsid w:val="006D0AD6"/>
    <w:rsid w:val="006D4447"/>
    <w:rsid w:val="006D4A4C"/>
    <w:rsid w:val="006D5F59"/>
    <w:rsid w:val="006D695D"/>
    <w:rsid w:val="006E044C"/>
    <w:rsid w:val="006E0F94"/>
    <w:rsid w:val="006E14BE"/>
    <w:rsid w:val="006E1710"/>
    <w:rsid w:val="006E23C5"/>
    <w:rsid w:val="006E3603"/>
    <w:rsid w:val="006E3985"/>
    <w:rsid w:val="006E45F2"/>
    <w:rsid w:val="006E4656"/>
    <w:rsid w:val="006E5717"/>
    <w:rsid w:val="006E57B8"/>
    <w:rsid w:val="006E6D67"/>
    <w:rsid w:val="006E7130"/>
    <w:rsid w:val="006E74E4"/>
    <w:rsid w:val="006F0D24"/>
    <w:rsid w:val="006F1A4D"/>
    <w:rsid w:val="006F1B8E"/>
    <w:rsid w:val="006F29F4"/>
    <w:rsid w:val="006F2E12"/>
    <w:rsid w:val="006F2F6B"/>
    <w:rsid w:val="006F32D8"/>
    <w:rsid w:val="006F4114"/>
    <w:rsid w:val="006F5C59"/>
    <w:rsid w:val="006F5C6F"/>
    <w:rsid w:val="006F6D05"/>
    <w:rsid w:val="006F7525"/>
    <w:rsid w:val="006F7AAD"/>
    <w:rsid w:val="007006A4"/>
    <w:rsid w:val="00700D72"/>
    <w:rsid w:val="00700DD7"/>
    <w:rsid w:val="007010DB"/>
    <w:rsid w:val="00702936"/>
    <w:rsid w:val="007029CC"/>
    <w:rsid w:val="00703CEC"/>
    <w:rsid w:val="007040CE"/>
    <w:rsid w:val="00704614"/>
    <w:rsid w:val="007046EE"/>
    <w:rsid w:val="007049EF"/>
    <w:rsid w:val="00704F56"/>
    <w:rsid w:val="0070559B"/>
    <w:rsid w:val="00707991"/>
    <w:rsid w:val="00707DAC"/>
    <w:rsid w:val="0071086F"/>
    <w:rsid w:val="00712B96"/>
    <w:rsid w:val="00712DDB"/>
    <w:rsid w:val="007136E6"/>
    <w:rsid w:val="00714528"/>
    <w:rsid w:val="00715177"/>
    <w:rsid w:val="007151B2"/>
    <w:rsid w:val="007160F1"/>
    <w:rsid w:val="00716CA6"/>
    <w:rsid w:val="00717101"/>
    <w:rsid w:val="00720C9F"/>
    <w:rsid w:val="00720E82"/>
    <w:rsid w:val="00722418"/>
    <w:rsid w:val="007226B8"/>
    <w:rsid w:val="0072304D"/>
    <w:rsid w:val="007240E3"/>
    <w:rsid w:val="00725412"/>
    <w:rsid w:val="00725B3D"/>
    <w:rsid w:val="00725FDD"/>
    <w:rsid w:val="007265F5"/>
    <w:rsid w:val="00727272"/>
    <w:rsid w:val="007273F2"/>
    <w:rsid w:val="00727E86"/>
    <w:rsid w:val="00730149"/>
    <w:rsid w:val="00731FD8"/>
    <w:rsid w:val="00732539"/>
    <w:rsid w:val="00733E62"/>
    <w:rsid w:val="0073400A"/>
    <w:rsid w:val="007343B2"/>
    <w:rsid w:val="00734CB5"/>
    <w:rsid w:val="00735D6A"/>
    <w:rsid w:val="007366FB"/>
    <w:rsid w:val="00736A1E"/>
    <w:rsid w:val="00737423"/>
    <w:rsid w:val="00740007"/>
    <w:rsid w:val="00740633"/>
    <w:rsid w:val="00740BAF"/>
    <w:rsid w:val="00740CB9"/>
    <w:rsid w:val="00740F1D"/>
    <w:rsid w:val="007413B9"/>
    <w:rsid w:val="00741B86"/>
    <w:rsid w:val="007424A6"/>
    <w:rsid w:val="00743182"/>
    <w:rsid w:val="007436A2"/>
    <w:rsid w:val="007449CF"/>
    <w:rsid w:val="00745539"/>
    <w:rsid w:val="00745E06"/>
    <w:rsid w:val="007462B9"/>
    <w:rsid w:val="0074634E"/>
    <w:rsid w:val="00746E52"/>
    <w:rsid w:val="00747218"/>
    <w:rsid w:val="00747581"/>
    <w:rsid w:val="007476C1"/>
    <w:rsid w:val="007476DA"/>
    <w:rsid w:val="00747757"/>
    <w:rsid w:val="007478D2"/>
    <w:rsid w:val="00751584"/>
    <w:rsid w:val="00751759"/>
    <w:rsid w:val="00752200"/>
    <w:rsid w:val="0075276E"/>
    <w:rsid w:val="00752A98"/>
    <w:rsid w:val="00753756"/>
    <w:rsid w:val="00753CD8"/>
    <w:rsid w:val="00753EB2"/>
    <w:rsid w:val="00755142"/>
    <w:rsid w:val="00755CE0"/>
    <w:rsid w:val="007566BD"/>
    <w:rsid w:val="00756B93"/>
    <w:rsid w:val="00757BB7"/>
    <w:rsid w:val="00757E68"/>
    <w:rsid w:val="007602B1"/>
    <w:rsid w:val="0076058F"/>
    <w:rsid w:val="00762133"/>
    <w:rsid w:val="007629C5"/>
    <w:rsid w:val="00763402"/>
    <w:rsid w:val="00764C3B"/>
    <w:rsid w:val="00764CBF"/>
    <w:rsid w:val="00765A46"/>
    <w:rsid w:val="00766BDF"/>
    <w:rsid w:val="00766CA7"/>
    <w:rsid w:val="00767145"/>
    <w:rsid w:val="0077030D"/>
    <w:rsid w:val="0077074B"/>
    <w:rsid w:val="00771136"/>
    <w:rsid w:val="007716D8"/>
    <w:rsid w:val="00771E4B"/>
    <w:rsid w:val="00772D06"/>
    <w:rsid w:val="00773DE4"/>
    <w:rsid w:val="00774E39"/>
    <w:rsid w:val="00776919"/>
    <w:rsid w:val="00780322"/>
    <w:rsid w:val="0078033D"/>
    <w:rsid w:val="007807F1"/>
    <w:rsid w:val="0078247B"/>
    <w:rsid w:val="00784B32"/>
    <w:rsid w:val="00785147"/>
    <w:rsid w:val="00785394"/>
    <w:rsid w:val="00785992"/>
    <w:rsid w:val="00785B6D"/>
    <w:rsid w:val="00786E90"/>
    <w:rsid w:val="007876BB"/>
    <w:rsid w:val="00790311"/>
    <w:rsid w:val="007903B4"/>
    <w:rsid w:val="00790C1E"/>
    <w:rsid w:val="007915DA"/>
    <w:rsid w:val="00791A54"/>
    <w:rsid w:val="00792A74"/>
    <w:rsid w:val="00793677"/>
    <w:rsid w:val="00794005"/>
    <w:rsid w:val="00794872"/>
    <w:rsid w:val="0079511D"/>
    <w:rsid w:val="007956CB"/>
    <w:rsid w:val="00795871"/>
    <w:rsid w:val="007964ED"/>
    <w:rsid w:val="00796C07"/>
    <w:rsid w:val="00796C1E"/>
    <w:rsid w:val="00796C2B"/>
    <w:rsid w:val="00796EA1"/>
    <w:rsid w:val="007974F7"/>
    <w:rsid w:val="00797802"/>
    <w:rsid w:val="00797EA7"/>
    <w:rsid w:val="007A086C"/>
    <w:rsid w:val="007A26A6"/>
    <w:rsid w:val="007A2B4F"/>
    <w:rsid w:val="007A32FA"/>
    <w:rsid w:val="007A3403"/>
    <w:rsid w:val="007A3C67"/>
    <w:rsid w:val="007A3D07"/>
    <w:rsid w:val="007A48EC"/>
    <w:rsid w:val="007A494C"/>
    <w:rsid w:val="007A4E3A"/>
    <w:rsid w:val="007A521D"/>
    <w:rsid w:val="007A5C79"/>
    <w:rsid w:val="007A603E"/>
    <w:rsid w:val="007A61BC"/>
    <w:rsid w:val="007A665C"/>
    <w:rsid w:val="007A7700"/>
    <w:rsid w:val="007B2769"/>
    <w:rsid w:val="007B378A"/>
    <w:rsid w:val="007B3916"/>
    <w:rsid w:val="007B3BF8"/>
    <w:rsid w:val="007B4B55"/>
    <w:rsid w:val="007B728B"/>
    <w:rsid w:val="007C1DD1"/>
    <w:rsid w:val="007C364C"/>
    <w:rsid w:val="007C3B8C"/>
    <w:rsid w:val="007C3CB5"/>
    <w:rsid w:val="007C3DF2"/>
    <w:rsid w:val="007C3E72"/>
    <w:rsid w:val="007C410B"/>
    <w:rsid w:val="007C5E41"/>
    <w:rsid w:val="007C6BF3"/>
    <w:rsid w:val="007C784D"/>
    <w:rsid w:val="007C79A0"/>
    <w:rsid w:val="007D0435"/>
    <w:rsid w:val="007D0820"/>
    <w:rsid w:val="007D0C62"/>
    <w:rsid w:val="007D140E"/>
    <w:rsid w:val="007D16CA"/>
    <w:rsid w:val="007D188A"/>
    <w:rsid w:val="007D1FE3"/>
    <w:rsid w:val="007D2F0A"/>
    <w:rsid w:val="007D4B8D"/>
    <w:rsid w:val="007D4C4B"/>
    <w:rsid w:val="007D53FA"/>
    <w:rsid w:val="007D54A8"/>
    <w:rsid w:val="007D56D9"/>
    <w:rsid w:val="007D618C"/>
    <w:rsid w:val="007D65C6"/>
    <w:rsid w:val="007D6667"/>
    <w:rsid w:val="007D6B86"/>
    <w:rsid w:val="007D701E"/>
    <w:rsid w:val="007D7492"/>
    <w:rsid w:val="007D7E69"/>
    <w:rsid w:val="007E037D"/>
    <w:rsid w:val="007E104D"/>
    <w:rsid w:val="007E2D76"/>
    <w:rsid w:val="007E3B43"/>
    <w:rsid w:val="007E3BEA"/>
    <w:rsid w:val="007E5ED0"/>
    <w:rsid w:val="007E69EC"/>
    <w:rsid w:val="007E6E32"/>
    <w:rsid w:val="007E7701"/>
    <w:rsid w:val="007F0A88"/>
    <w:rsid w:val="007F1C19"/>
    <w:rsid w:val="007F22AC"/>
    <w:rsid w:val="007F23DD"/>
    <w:rsid w:val="007F2C2C"/>
    <w:rsid w:val="007F3201"/>
    <w:rsid w:val="007F3D16"/>
    <w:rsid w:val="007F639A"/>
    <w:rsid w:val="007F6509"/>
    <w:rsid w:val="007F66B4"/>
    <w:rsid w:val="007F67AD"/>
    <w:rsid w:val="008010CB"/>
    <w:rsid w:val="00801F17"/>
    <w:rsid w:val="00803C74"/>
    <w:rsid w:val="008048BA"/>
    <w:rsid w:val="008054C3"/>
    <w:rsid w:val="00805570"/>
    <w:rsid w:val="0080793D"/>
    <w:rsid w:val="00807D06"/>
    <w:rsid w:val="00810065"/>
    <w:rsid w:val="00810F80"/>
    <w:rsid w:val="00811DCF"/>
    <w:rsid w:val="00811E75"/>
    <w:rsid w:val="008121B0"/>
    <w:rsid w:val="008127D6"/>
    <w:rsid w:val="008140E5"/>
    <w:rsid w:val="008150F0"/>
    <w:rsid w:val="00816690"/>
    <w:rsid w:val="008167D9"/>
    <w:rsid w:val="008169A8"/>
    <w:rsid w:val="00817798"/>
    <w:rsid w:val="00822461"/>
    <w:rsid w:val="008237FE"/>
    <w:rsid w:val="00823F5E"/>
    <w:rsid w:val="00824011"/>
    <w:rsid w:val="008246A0"/>
    <w:rsid w:val="00824FEB"/>
    <w:rsid w:val="00825EAD"/>
    <w:rsid w:val="008271B7"/>
    <w:rsid w:val="0083051E"/>
    <w:rsid w:val="008305BD"/>
    <w:rsid w:val="00832303"/>
    <w:rsid w:val="0083322E"/>
    <w:rsid w:val="008347BA"/>
    <w:rsid w:val="008356B9"/>
    <w:rsid w:val="00835868"/>
    <w:rsid w:val="00835B78"/>
    <w:rsid w:val="00835D66"/>
    <w:rsid w:val="008364D2"/>
    <w:rsid w:val="008375BA"/>
    <w:rsid w:val="008400BB"/>
    <w:rsid w:val="00840D2B"/>
    <w:rsid w:val="008419BF"/>
    <w:rsid w:val="0084255A"/>
    <w:rsid w:val="008432D8"/>
    <w:rsid w:val="008435A4"/>
    <w:rsid w:val="00843F61"/>
    <w:rsid w:val="00844265"/>
    <w:rsid w:val="00844527"/>
    <w:rsid w:val="00846B61"/>
    <w:rsid w:val="00847088"/>
    <w:rsid w:val="00847B69"/>
    <w:rsid w:val="0085005D"/>
    <w:rsid w:val="0085033E"/>
    <w:rsid w:val="008507C3"/>
    <w:rsid w:val="008511A9"/>
    <w:rsid w:val="00851A29"/>
    <w:rsid w:val="00851B54"/>
    <w:rsid w:val="00851D64"/>
    <w:rsid w:val="00852BBF"/>
    <w:rsid w:val="00854528"/>
    <w:rsid w:val="008547A4"/>
    <w:rsid w:val="008548FF"/>
    <w:rsid w:val="00854C78"/>
    <w:rsid w:val="00855A4C"/>
    <w:rsid w:val="008561CC"/>
    <w:rsid w:val="00856302"/>
    <w:rsid w:val="0085734B"/>
    <w:rsid w:val="00862685"/>
    <w:rsid w:val="008638B4"/>
    <w:rsid w:val="008638D3"/>
    <w:rsid w:val="00864007"/>
    <w:rsid w:val="00864424"/>
    <w:rsid w:val="0086453D"/>
    <w:rsid w:val="00864612"/>
    <w:rsid w:val="00865B85"/>
    <w:rsid w:val="00865C05"/>
    <w:rsid w:val="00870B3F"/>
    <w:rsid w:val="00870C4D"/>
    <w:rsid w:val="00871EFB"/>
    <w:rsid w:val="00872F90"/>
    <w:rsid w:val="008733EB"/>
    <w:rsid w:val="00873CA0"/>
    <w:rsid w:val="0087501E"/>
    <w:rsid w:val="008765DA"/>
    <w:rsid w:val="008773AA"/>
    <w:rsid w:val="00877D59"/>
    <w:rsid w:val="00881573"/>
    <w:rsid w:val="0088248B"/>
    <w:rsid w:val="00882AEC"/>
    <w:rsid w:val="008833B9"/>
    <w:rsid w:val="00883D9D"/>
    <w:rsid w:val="00885B69"/>
    <w:rsid w:val="00886E8F"/>
    <w:rsid w:val="008873A2"/>
    <w:rsid w:val="00887616"/>
    <w:rsid w:val="0089014C"/>
    <w:rsid w:val="00891277"/>
    <w:rsid w:val="008914C2"/>
    <w:rsid w:val="00891E64"/>
    <w:rsid w:val="0089377A"/>
    <w:rsid w:val="0089416F"/>
    <w:rsid w:val="008949AA"/>
    <w:rsid w:val="00894B7B"/>
    <w:rsid w:val="00895A84"/>
    <w:rsid w:val="00896A90"/>
    <w:rsid w:val="00896F3B"/>
    <w:rsid w:val="00897755"/>
    <w:rsid w:val="00897EDD"/>
    <w:rsid w:val="008A00C8"/>
    <w:rsid w:val="008A0B08"/>
    <w:rsid w:val="008A2B93"/>
    <w:rsid w:val="008A3418"/>
    <w:rsid w:val="008A42B3"/>
    <w:rsid w:val="008A4BD8"/>
    <w:rsid w:val="008A4E69"/>
    <w:rsid w:val="008A521D"/>
    <w:rsid w:val="008A5E38"/>
    <w:rsid w:val="008A77EC"/>
    <w:rsid w:val="008B1140"/>
    <w:rsid w:val="008B16DE"/>
    <w:rsid w:val="008B171E"/>
    <w:rsid w:val="008B2CD2"/>
    <w:rsid w:val="008B3688"/>
    <w:rsid w:val="008B4DEA"/>
    <w:rsid w:val="008B4E4B"/>
    <w:rsid w:val="008B5358"/>
    <w:rsid w:val="008B6449"/>
    <w:rsid w:val="008B69AE"/>
    <w:rsid w:val="008B6E27"/>
    <w:rsid w:val="008B74AD"/>
    <w:rsid w:val="008B7933"/>
    <w:rsid w:val="008B7D3D"/>
    <w:rsid w:val="008C00D8"/>
    <w:rsid w:val="008C06B1"/>
    <w:rsid w:val="008C083E"/>
    <w:rsid w:val="008C0EF4"/>
    <w:rsid w:val="008C2200"/>
    <w:rsid w:val="008C2584"/>
    <w:rsid w:val="008C3A58"/>
    <w:rsid w:val="008C3D2E"/>
    <w:rsid w:val="008C4C2C"/>
    <w:rsid w:val="008C5FA0"/>
    <w:rsid w:val="008C651A"/>
    <w:rsid w:val="008C6EBC"/>
    <w:rsid w:val="008C715D"/>
    <w:rsid w:val="008D10E3"/>
    <w:rsid w:val="008D185D"/>
    <w:rsid w:val="008D1A81"/>
    <w:rsid w:val="008D2132"/>
    <w:rsid w:val="008D227F"/>
    <w:rsid w:val="008D2E68"/>
    <w:rsid w:val="008D33C5"/>
    <w:rsid w:val="008D446E"/>
    <w:rsid w:val="008D4831"/>
    <w:rsid w:val="008D5270"/>
    <w:rsid w:val="008D538A"/>
    <w:rsid w:val="008D557A"/>
    <w:rsid w:val="008D6ACF"/>
    <w:rsid w:val="008D700B"/>
    <w:rsid w:val="008D70EA"/>
    <w:rsid w:val="008D722F"/>
    <w:rsid w:val="008E0006"/>
    <w:rsid w:val="008E0044"/>
    <w:rsid w:val="008E0B09"/>
    <w:rsid w:val="008E0D3B"/>
    <w:rsid w:val="008E198C"/>
    <w:rsid w:val="008E1D08"/>
    <w:rsid w:val="008E1DAF"/>
    <w:rsid w:val="008E31DB"/>
    <w:rsid w:val="008E3E9D"/>
    <w:rsid w:val="008E41F2"/>
    <w:rsid w:val="008E53B8"/>
    <w:rsid w:val="008E68B4"/>
    <w:rsid w:val="008E72CB"/>
    <w:rsid w:val="008E74B9"/>
    <w:rsid w:val="008F064B"/>
    <w:rsid w:val="008F0A04"/>
    <w:rsid w:val="008F254D"/>
    <w:rsid w:val="008F25AD"/>
    <w:rsid w:val="008F2AA5"/>
    <w:rsid w:val="008F3E49"/>
    <w:rsid w:val="008F4781"/>
    <w:rsid w:val="008F4F60"/>
    <w:rsid w:val="008F4FCE"/>
    <w:rsid w:val="008F4FD8"/>
    <w:rsid w:val="008F5282"/>
    <w:rsid w:val="008F648B"/>
    <w:rsid w:val="008F69B2"/>
    <w:rsid w:val="008F72DE"/>
    <w:rsid w:val="00900E72"/>
    <w:rsid w:val="00901040"/>
    <w:rsid w:val="00901E7B"/>
    <w:rsid w:val="00902567"/>
    <w:rsid w:val="00902F56"/>
    <w:rsid w:val="0090304E"/>
    <w:rsid w:val="00904693"/>
    <w:rsid w:val="00904E1F"/>
    <w:rsid w:val="009063E1"/>
    <w:rsid w:val="00906499"/>
    <w:rsid w:val="00907386"/>
    <w:rsid w:val="00907E1C"/>
    <w:rsid w:val="009103CC"/>
    <w:rsid w:val="00910405"/>
    <w:rsid w:val="0091079F"/>
    <w:rsid w:val="00910FB6"/>
    <w:rsid w:val="00911FC8"/>
    <w:rsid w:val="00912B66"/>
    <w:rsid w:val="00913206"/>
    <w:rsid w:val="009139D1"/>
    <w:rsid w:val="0091476C"/>
    <w:rsid w:val="009152D7"/>
    <w:rsid w:val="00915F63"/>
    <w:rsid w:val="009160DC"/>
    <w:rsid w:val="0091717C"/>
    <w:rsid w:val="00917335"/>
    <w:rsid w:val="00917B2C"/>
    <w:rsid w:val="00920818"/>
    <w:rsid w:val="00921F31"/>
    <w:rsid w:val="00922584"/>
    <w:rsid w:val="00923DE6"/>
    <w:rsid w:val="00924ECE"/>
    <w:rsid w:val="009259A8"/>
    <w:rsid w:val="00925CB5"/>
    <w:rsid w:val="00925F49"/>
    <w:rsid w:val="0092664A"/>
    <w:rsid w:val="00926AE1"/>
    <w:rsid w:val="00926AEF"/>
    <w:rsid w:val="009305FE"/>
    <w:rsid w:val="00931010"/>
    <w:rsid w:val="00932CE0"/>
    <w:rsid w:val="00932F0A"/>
    <w:rsid w:val="00933145"/>
    <w:rsid w:val="00933215"/>
    <w:rsid w:val="00935F8B"/>
    <w:rsid w:val="00936482"/>
    <w:rsid w:val="00936484"/>
    <w:rsid w:val="0093650E"/>
    <w:rsid w:val="00937351"/>
    <w:rsid w:val="00937DC2"/>
    <w:rsid w:val="00937FB4"/>
    <w:rsid w:val="00940A72"/>
    <w:rsid w:val="00940BDB"/>
    <w:rsid w:val="009422F4"/>
    <w:rsid w:val="00942A88"/>
    <w:rsid w:val="00942BEE"/>
    <w:rsid w:val="00943339"/>
    <w:rsid w:val="009433DD"/>
    <w:rsid w:val="00943891"/>
    <w:rsid w:val="00946B48"/>
    <w:rsid w:val="00946D46"/>
    <w:rsid w:val="00947C8F"/>
    <w:rsid w:val="009502E7"/>
    <w:rsid w:val="00950702"/>
    <w:rsid w:val="00950DCD"/>
    <w:rsid w:val="00951565"/>
    <w:rsid w:val="0095244C"/>
    <w:rsid w:val="0095270E"/>
    <w:rsid w:val="00954357"/>
    <w:rsid w:val="0095460C"/>
    <w:rsid w:val="00954687"/>
    <w:rsid w:val="009551D5"/>
    <w:rsid w:val="00956097"/>
    <w:rsid w:val="00957F68"/>
    <w:rsid w:val="00961D3D"/>
    <w:rsid w:val="00961F13"/>
    <w:rsid w:val="009625A1"/>
    <w:rsid w:val="00963441"/>
    <w:rsid w:val="00963D6A"/>
    <w:rsid w:val="00964EB1"/>
    <w:rsid w:val="00965B23"/>
    <w:rsid w:val="00966A13"/>
    <w:rsid w:val="009670C5"/>
    <w:rsid w:val="009671B2"/>
    <w:rsid w:val="00967988"/>
    <w:rsid w:val="00967A2B"/>
    <w:rsid w:val="00970775"/>
    <w:rsid w:val="009709E7"/>
    <w:rsid w:val="009716E9"/>
    <w:rsid w:val="009723FE"/>
    <w:rsid w:val="009726E2"/>
    <w:rsid w:val="00972B48"/>
    <w:rsid w:val="00972ED4"/>
    <w:rsid w:val="00973722"/>
    <w:rsid w:val="00974B96"/>
    <w:rsid w:val="00974D7B"/>
    <w:rsid w:val="00975160"/>
    <w:rsid w:val="0097693B"/>
    <w:rsid w:val="009778B3"/>
    <w:rsid w:val="00977B14"/>
    <w:rsid w:val="00977C6C"/>
    <w:rsid w:val="00980767"/>
    <w:rsid w:val="009813EA"/>
    <w:rsid w:val="009819B9"/>
    <w:rsid w:val="00981A25"/>
    <w:rsid w:val="00981A56"/>
    <w:rsid w:val="0098259B"/>
    <w:rsid w:val="009826B6"/>
    <w:rsid w:val="00982998"/>
    <w:rsid w:val="0098357F"/>
    <w:rsid w:val="00983891"/>
    <w:rsid w:val="009840BB"/>
    <w:rsid w:val="0098459F"/>
    <w:rsid w:val="0098476B"/>
    <w:rsid w:val="00984B42"/>
    <w:rsid w:val="00984B77"/>
    <w:rsid w:val="00985557"/>
    <w:rsid w:val="00985DDC"/>
    <w:rsid w:val="009868A5"/>
    <w:rsid w:val="009923FE"/>
    <w:rsid w:val="00992665"/>
    <w:rsid w:val="00992855"/>
    <w:rsid w:val="00992BCE"/>
    <w:rsid w:val="0099322C"/>
    <w:rsid w:val="0099357E"/>
    <w:rsid w:val="0099382C"/>
    <w:rsid w:val="009943CA"/>
    <w:rsid w:val="009944EC"/>
    <w:rsid w:val="009948A4"/>
    <w:rsid w:val="00996CBC"/>
    <w:rsid w:val="00996D75"/>
    <w:rsid w:val="0099738E"/>
    <w:rsid w:val="00997905"/>
    <w:rsid w:val="009A0A5B"/>
    <w:rsid w:val="009A0BB9"/>
    <w:rsid w:val="009A1695"/>
    <w:rsid w:val="009A2096"/>
    <w:rsid w:val="009A253C"/>
    <w:rsid w:val="009A256D"/>
    <w:rsid w:val="009A4F20"/>
    <w:rsid w:val="009A549D"/>
    <w:rsid w:val="009A6C14"/>
    <w:rsid w:val="009A70B7"/>
    <w:rsid w:val="009A7E70"/>
    <w:rsid w:val="009A7ED8"/>
    <w:rsid w:val="009B04B3"/>
    <w:rsid w:val="009B0806"/>
    <w:rsid w:val="009B2119"/>
    <w:rsid w:val="009B2BB2"/>
    <w:rsid w:val="009B3872"/>
    <w:rsid w:val="009B4BED"/>
    <w:rsid w:val="009B53CE"/>
    <w:rsid w:val="009B5948"/>
    <w:rsid w:val="009B62C0"/>
    <w:rsid w:val="009B68B8"/>
    <w:rsid w:val="009C03AB"/>
    <w:rsid w:val="009C06AD"/>
    <w:rsid w:val="009C0C0B"/>
    <w:rsid w:val="009C1546"/>
    <w:rsid w:val="009C2A33"/>
    <w:rsid w:val="009C57ED"/>
    <w:rsid w:val="009C5F19"/>
    <w:rsid w:val="009C6FA4"/>
    <w:rsid w:val="009C7371"/>
    <w:rsid w:val="009C7667"/>
    <w:rsid w:val="009C7A46"/>
    <w:rsid w:val="009D1251"/>
    <w:rsid w:val="009D179D"/>
    <w:rsid w:val="009D1E2A"/>
    <w:rsid w:val="009D25C9"/>
    <w:rsid w:val="009D26BF"/>
    <w:rsid w:val="009D4AA3"/>
    <w:rsid w:val="009D5C1F"/>
    <w:rsid w:val="009E0431"/>
    <w:rsid w:val="009E0D0C"/>
    <w:rsid w:val="009E17B0"/>
    <w:rsid w:val="009E1ECB"/>
    <w:rsid w:val="009E1F60"/>
    <w:rsid w:val="009E3C4C"/>
    <w:rsid w:val="009E4871"/>
    <w:rsid w:val="009E4A66"/>
    <w:rsid w:val="009E4F50"/>
    <w:rsid w:val="009E4FCD"/>
    <w:rsid w:val="009E54DB"/>
    <w:rsid w:val="009E5732"/>
    <w:rsid w:val="009E5C57"/>
    <w:rsid w:val="009E744C"/>
    <w:rsid w:val="009E7EF9"/>
    <w:rsid w:val="009F1B4D"/>
    <w:rsid w:val="009F315B"/>
    <w:rsid w:val="009F3267"/>
    <w:rsid w:val="009F3544"/>
    <w:rsid w:val="009F483B"/>
    <w:rsid w:val="009F5D65"/>
    <w:rsid w:val="009F62B2"/>
    <w:rsid w:val="009F66CD"/>
    <w:rsid w:val="009F74C8"/>
    <w:rsid w:val="00A0017D"/>
    <w:rsid w:val="00A001ED"/>
    <w:rsid w:val="00A0142F"/>
    <w:rsid w:val="00A014D0"/>
    <w:rsid w:val="00A01ACC"/>
    <w:rsid w:val="00A03046"/>
    <w:rsid w:val="00A051C8"/>
    <w:rsid w:val="00A05E66"/>
    <w:rsid w:val="00A075F9"/>
    <w:rsid w:val="00A077B3"/>
    <w:rsid w:val="00A10422"/>
    <w:rsid w:val="00A10873"/>
    <w:rsid w:val="00A10ECA"/>
    <w:rsid w:val="00A113FA"/>
    <w:rsid w:val="00A1212F"/>
    <w:rsid w:val="00A14E02"/>
    <w:rsid w:val="00A15210"/>
    <w:rsid w:val="00A15503"/>
    <w:rsid w:val="00A15742"/>
    <w:rsid w:val="00A1610E"/>
    <w:rsid w:val="00A163E5"/>
    <w:rsid w:val="00A16CB8"/>
    <w:rsid w:val="00A16F45"/>
    <w:rsid w:val="00A17A2B"/>
    <w:rsid w:val="00A206A0"/>
    <w:rsid w:val="00A2118B"/>
    <w:rsid w:val="00A224D1"/>
    <w:rsid w:val="00A231F7"/>
    <w:rsid w:val="00A2354D"/>
    <w:rsid w:val="00A237A9"/>
    <w:rsid w:val="00A237FC"/>
    <w:rsid w:val="00A2431B"/>
    <w:rsid w:val="00A24DCB"/>
    <w:rsid w:val="00A25EF6"/>
    <w:rsid w:val="00A2779E"/>
    <w:rsid w:val="00A30197"/>
    <w:rsid w:val="00A31109"/>
    <w:rsid w:val="00A31E94"/>
    <w:rsid w:val="00A33BD4"/>
    <w:rsid w:val="00A3582F"/>
    <w:rsid w:val="00A37863"/>
    <w:rsid w:val="00A40496"/>
    <w:rsid w:val="00A4084B"/>
    <w:rsid w:val="00A4085E"/>
    <w:rsid w:val="00A40A58"/>
    <w:rsid w:val="00A417AE"/>
    <w:rsid w:val="00A43741"/>
    <w:rsid w:val="00A43A42"/>
    <w:rsid w:val="00A444CD"/>
    <w:rsid w:val="00A445FF"/>
    <w:rsid w:val="00A44DBE"/>
    <w:rsid w:val="00A46E4B"/>
    <w:rsid w:val="00A47658"/>
    <w:rsid w:val="00A476F0"/>
    <w:rsid w:val="00A47C69"/>
    <w:rsid w:val="00A5018C"/>
    <w:rsid w:val="00A5025C"/>
    <w:rsid w:val="00A51849"/>
    <w:rsid w:val="00A53B8A"/>
    <w:rsid w:val="00A54DAF"/>
    <w:rsid w:val="00A56AA0"/>
    <w:rsid w:val="00A57719"/>
    <w:rsid w:val="00A57914"/>
    <w:rsid w:val="00A57A1E"/>
    <w:rsid w:val="00A60114"/>
    <w:rsid w:val="00A601F3"/>
    <w:rsid w:val="00A61671"/>
    <w:rsid w:val="00A61E2B"/>
    <w:rsid w:val="00A630C5"/>
    <w:rsid w:val="00A63D46"/>
    <w:rsid w:val="00A64818"/>
    <w:rsid w:val="00A64AEF"/>
    <w:rsid w:val="00A65267"/>
    <w:rsid w:val="00A66841"/>
    <w:rsid w:val="00A67687"/>
    <w:rsid w:val="00A67F30"/>
    <w:rsid w:val="00A7259D"/>
    <w:rsid w:val="00A72F44"/>
    <w:rsid w:val="00A73181"/>
    <w:rsid w:val="00A732F8"/>
    <w:rsid w:val="00A739C4"/>
    <w:rsid w:val="00A74863"/>
    <w:rsid w:val="00A75018"/>
    <w:rsid w:val="00A76B1D"/>
    <w:rsid w:val="00A7708B"/>
    <w:rsid w:val="00A77520"/>
    <w:rsid w:val="00A803F2"/>
    <w:rsid w:val="00A825B2"/>
    <w:rsid w:val="00A82E29"/>
    <w:rsid w:val="00A82E43"/>
    <w:rsid w:val="00A82F6A"/>
    <w:rsid w:val="00A83C17"/>
    <w:rsid w:val="00A84186"/>
    <w:rsid w:val="00A84CD6"/>
    <w:rsid w:val="00A85510"/>
    <w:rsid w:val="00A8591E"/>
    <w:rsid w:val="00A8644A"/>
    <w:rsid w:val="00A86636"/>
    <w:rsid w:val="00A8730B"/>
    <w:rsid w:val="00A90951"/>
    <w:rsid w:val="00A913C2"/>
    <w:rsid w:val="00A938A6"/>
    <w:rsid w:val="00A967F1"/>
    <w:rsid w:val="00A974F9"/>
    <w:rsid w:val="00AA04E8"/>
    <w:rsid w:val="00AA0A8A"/>
    <w:rsid w:val="00AA16D4"/>
    <w:rsid w:val="00AA2F4C"/>
    <w:rsid w:val="00AA3179"/>
    <w:rsid w:val="00AA422E"/>
    <w:rsid w:val="00AA47BC"/>
    <w:rsid w:val="00AA480A"/>
    <w:rsid w:val="00AA6A6C"/>
    <w:rsid w:val="00AB0E01"/>
    <w:rsid w:val="00AB1215"/>
    <w:rsid w:val="00AB132E"/>
    <w:rsid w:val="00AB1820"/>
    <w:rsid w:val="00AB1A41"/>
    <w:rsid w:val="00AB1F95"/>
    <w:rsid w:val="00AB23EF"/>
    <w:rsid w:val="00AB2408"/>
    <w:rsid w:val="00AB27C8"/>
    <w:rsid w:val="00AB343E"/>
    <w:rsid w:val="00AB3C31"/>
    <w:rsid w:val="00AB5A74"/>
    <w:rsid w:val="00AB5CE3"/>
    <w:rsid w:val="00AC0865"/>
    <w:rsid w:val="00AC0C85"/>
    <w:rsid w:val="00AC0F6F"/>
    <w:rsid w:val="00AC195F"/>
    <w:rsid w:val="00AC28C4"/>
    <w:rsid w:val="00AC483A"/>
    <w:rsid w:val="00AC49EB"/>
    <w:rsid w:val="00AC5386"/>
    <w:rsid w:val="00AC583E"/>
    <w:rsid w:val="00AC611E"/>
    <w:rsid w:val="00AC652B"/>
    <w:rsid w:val="00AC667E"/>
    <w:rsid w:val="00AD0F5F"/>
    <w:rsid w:val="00AD18B2"/>
    <w:rsid w:val="00AD1CB6"/>
    <w:rsid w:val="00AD2632"/>
    <w:rsid w:val="00AD2A83"/>
    <w:rsid w:val="00AD3E94"/>
    <w:rsid w:val="00AD4040"/>
    <w:rsid w:val="00AD5BF8"/>
    <w:rsid w:val="00AD5C0B"/>
    <w:rsid w:val="00AD6EE4"/>
    <w:rsid w:val="00AD7957"/>
    <w:rsid w:val="00AE151B"/>
    <w:rsid w:val="00AE1B72"/>
    <w:rsid w:val="00AE2930"/>
    <w:rsid w:val="00AE32D3"/>
    <w:rsid w:val="00AE4999"/>
    <w:rsid w:val="00AE5278"/>
    <w:rsid w:val="00AE5454"/>
    <w:rsid w:val="00AE58E3"/>
    <w:rsid w:val="00AE5C89"/>
    <w:rsid w:val="00AE6064"/>
    <w:rsid w:val="00AE710A"/>
    <w:rsid w:val="00AE77F9"/>
    <w:rsid w:val="00AE784E"/>
    <w:rsid w:val="00AF0044"/>
    <w:rsid w:val="00AF05F2"/>
    <w:rsid w:val="00AF192C"/>
    <w:rsid w:val="00AF3D2F"/>
    <w:rsid w:val="00AF3F30"/>
    <w:rsid w:val="00AF4373"/>
    <w:rsid w:val="00AF4FAA"/>
    <w:rsid w:val="00AF5131"/>
    <w:rsid w:val="00AF54F9"/>
    <w:rsid w:val="00AF5B82"/>
    <w:rsid w:val="00AF62C6"/>
    <w:rsid w:val="00AF660D"/>
    <w:rsid w:val="00AF67ED"/>
    <w:rsid w:val="00AF6C3B"/>
    <w:rsid w:val="00AF6D22"/>
    <w:rsid w:val="00AF7C15"/>
    <w:rsid w:val="00B00801"/>
    <w:rsid w:val="00B0191F"/>
    <w:rsid w:val="00B0285B"/>
    <w:rsid w:val="00B02EFA"/>
    <w:rsid w:val="00B05DEF"/>
    <w:rsid w:val="00B06EDB"/>
    <w:rsid w:val="00B077C1"/>
    <w:rsid w:val="00B07DA6"/>
    <w:rsid w:val="00B1025A"/>
    <w:rsid w:val="00B1036C"/>
    <w:rsid w:val="00B1065D"/>
    <w:rsid w:val="00B111C4"/>
    <w:rsid w:val="00B126C8"/>
    <w:rsid w:val="00B13017"/>
    <w:rsid w:val="00B130BD"/>
    <w:rsid w:val="00B1382E"/>
    <w:rsid w:val="00B13E13"/>
    <w:rsid w:val="00B13FAE"/>
    <w:rsid w:val="00B1499F"/>
    <w:rsid w:val="00B14A7D"/>
    <w:rsid w:val="00B14E0C"/>
    <w:rsid w:val="00B14FB3"/>
    <w:rsid w:val="00B15C45"/>
    <w:rsid w:val="00B15E7E"/>
    <w:rsid w:val="00B16657"/>
    <w:rsid w:val="00B1693B"/>
    <w:rsid w:val="00B2053B"/>
    <w:rsid w:val="00B208F6"/>
    <w:rsid w:val="00B2236A"/>
    <w:rsid w:val="00B22B2F"/>
    <w:rsid w:val="00B249DD"/>
    <w:rsid w:val="00B24BF7"/>
    <w:rsid w:val="00B25348"/>
    <w:rsid w:val="00B259FF"/>
    <w:rsid w:val="00B2689A"/>
    <w:rsid w:val="00B26D88"/>
    <w:rsid w:val="00B27A2B"/>
    <w:rsid w:val="00B30ABB"/>
    <w:rsid w:val="00B31174"/>
    <w:rsid w:val="00B311FD"/>
    <w:rsid w:val="00B317B5"/>
    <w:rsid w:val="00B33323"/>
    <w:rsid w:val="00B33663"/>
    <w:rsid w:val="00B35512"/>
    <w:rsid w:val="00B35CA2"/>
    <w:rsid w:val="00B36702"/>
    <w:rsid w:val="00B37ACE"/>
    <w:rsid w:val="00B37F06"/>
    <w:rsid w:val="00B4015C"/>
    <w:rsid w:val="00B401F4"/>
    <w:rsid w:val="00B4152E"/>
    <w:rsid w:val="00B42B3C"/>
    <w:rsid w:val="00B42C01"/>
    <w:rsid w:val="00B43367"/>
    <w:rsid w:val="00B44647"/>
    <w:rsid w:val="00B44969"/>
    <w:rsid w:val="00B44D01"/>
    <w:rsid w:val="00B507DD"/>
    <w:rsid w:val="00B50FD0"/>
    <w:rsid w:val="00B5189F"/>
    <w:rsid w:val="00B518C4"/>
    <w:rsid w:val="00B51A9C"/>
    <w:rsid w:val="00B533F0"/>
    <w:rsid w:val="00B54EF2"/>
    <w:rsid w:val="00B5500C"/>
    <w:rsid w:val="00B56A0A"/>
    <w:rsid w:val="00B608E8"/>
    <w:rsid w:val="00B6152C"/>
    <w:rsid w:val="00B61C0E"/>
    <w:rsid w:val="00B61E19"/>
    <w:rsid w:val="00B62739"/>
    <w:rsid w:val="00B641A4"/>
    <w:rsid w:val="00B6428D"/>
    <w:rsid w:val="00B64BEF"/>
    <w:rsid w:val="00B6532F"/>
    <w:rsid w:val="00B66050"/>
    <w:rsid w:val="00B6682E"/>
    <w:rsid w:val="00B673E9"/>
    <w:rsid w:val="00B67941"/>
    <w:rsid w:val="00B71422"/>
    <w:rsid w:val="00B71BB8"/>
    <w:rsid w:val="00B742E7"/>
    <w:rsid w:val="00B75CAA"/>
    <w:rsid w:val="00B77220"/>
    <w:rsid w:val="00B77CEA"/>
    <w:rsid w:val="00B77D76"/>
    <w:rsid w:val="00B8011F"/>
    <w:rsid w:val="00B80B47"/>
    <w:rsid w:val="00B8178B"/>
    <w:rsid w:val="00B81A37"/>
    <w:rsid w:val="00B82A2B"/>
    <w:rsid w:val="00B82A31"/>
    <w:rsid w:val="00B82E18"/>
    <w:rsid w:val="00B83FD8"/>
    <w:rsid w:val="00B84A63"/>
    <w:rsid w:val="00B84DAD"/>
    <w:rsid w:val="00B84E25"/>
    <w:rsid w:val="00B87D73"/>
    <w:rsid w:val="00B9065B"/>
    <w:rsid w:val="00B926B3"/>
    <w:rsid w:val="00B935DB"/>
    <w:rsid w:val="00B940AC"/>
    <w:rsid w:val="00B94D90"/>
    <w:rsid w:val="00B95333"/>
    <w:rsid w:val="00BA00E9"/>
    <w:rsid w:val="00BA0175"/>
    <w:rsid w:val="00BA0432"/>
    <w:rsid w:val="00BA125A"/>
    <w:rsid w:val="00BA14EB"/>
    <w:rsid w:val="00BA19B1"/>
    <w:rsid w:val="00BA1CBD"/>
    <w:rsid w:val="00BA1EFC"/>
    <w:rsid w:val="00BA2903"/>
    <w:rsid w:val="00BA4AEB"/>
    <w:rsid w:val="00BA4D01"/>
    <w:rsid w:val="00BA556D"/>
    <w:rsid w:val="00BA5C64"/>
    <w:rsid w:val="00BA6BF0"/>
    <w:rsid w:val="00BA6C20"/>
    <w:rsid w:val="00BA6CF3"/>
    <w:rsid w:val="00BA7481"/>
    <w:rsid w:val="00BB018D"/>
    <w:rsid w:val="00BB166C"/>
    <w:rsid w:val="00BB2235"/>
    <w:rsid w:val="00BB3762"/>
    <w:rsid w:val="00BB3994"/>
    <w:rsid w:val="00BB3DDE"/>
    <w:rsid w:val="00BB40EA"/>
    <w:rsid w:val="00BB4EE2"/>
    <w:rsid w:val="00BB5554"/>
    <w:rsid w:val="00BB6758"/>
    <w:rsid w:val="00BB7432"/>
    <w:rsid w:val="00BB75DD"/>
    <w:rsid w:val="00BB7A26"/>
    <w:rsid w:val="00BC0085"/>
    <w:rsid w:val="00BC0CF5"/>
    <w:rsid w:val="00BC1F96"/>
    <w:rsid w:val="00BC2323"/>
    <w:rsid w:val="00BC2920"/>
    <w:rsid w:val="00BC3841"/>
    <w:rsid w:val="00BC3C47"/>
    <w:rsid w:val="00BC4238"/>
    <w:rsid w:val="00BC522D"/>
    <w:rsid w:val="00BC609D"/>
    <w:rsid w:val="00BC68FC"/>
    <w:rsid w:val="00BC6FD4"/>
    <w:rsid w:val="00BC71A8"/>
    <w:rsid w:val="00BC7A34"/>
    <w:rsid w:val="00BD13D2"/>
    <w:rsid w:val="00BD2988"/>
    <w:rsid w:val="00BD330F"/>
    <w:rsid w:val="00BD5026"/>
    <w:rsid w:val="00BD62E0"/>
    <w:rsid w:val="00BD6310"/>
    <w:rsid w:val="00BD6374"/>
    <w:rsid w:val="00BD65BB"/>
    <w:rsid w:val="00BD781B"/>
    <w:rsid w:val="00BD7C7C"/>
    <w:rsid w:val="00BE01BA"/>
    <w:rsid w:val="00BE1C57"/>
    <w:rsid w:val="00BE3564"/>
    <w:rsid w:val="00BE3E0D"/>
    <w:rsid w:val="00BE42C5"/>
    <w:rsid w:val="00BE4891"/>
    <w:rsid w:val="00BE6C4F"/>
    <w:rsid w:val="00BF26A7"/>
    <w:rsid w:val="00BF34F8"/>
    <w:rsid w:val="00BF4AA0"/>
    <w:rsid w:val="00BF4AFD"/>
    <w:rsid w:val="00BF4D76"/>
    <w:rsid w:val="00BF57FB"/>
    <w:rsid w:val="00BF5898"/>
    <w:rsid w:val="00BF5DF2"/>
    <w:rsid w:val="00BF6A97"/>
    <w:rsid w:val="00BF6DDB"/>
    <w:rsid w:val="00BF79E6"/>
    <w:rsid w:val="00C01C5F"/>
    <w:rsid w:val="00C01F7F"/>
    <w:rsid w:val="00C02180"/>
    <w:rsid w:val="00C02A00"/>
    <w:rsid w:val="00C02E4C"/>
    <w:rsid w:val="00C03031"/>
    <w:rsid w:val="00C0350E"/>
    <w:rsid w:val="00C03D2B"/>
    <w:rsid w:val="00C04E50"/>
    <w:rsid w:val="00C05BBE"/>
    <w:rsid w:val="00C06574"/>
    <w:rsid w:val="00C07983"/>
    <w:rsid w:val="00C07C94"/>
    <w:rsid w:val="00C1037D"/>
    <w:rsid w:val="00C10D2E"/>
    <w:rsid w:val="00C1387E"/>
    <w:rsid w:val="00C13BFE"/>
    <w:rsid w:val="00C14AB5"/>
    <w:rsid w:val="00C15570"/>
    <w:rsid w:val="00C155EC"/>
    <w:rsid w:val="00C1733C"/>
    <w:rsid w:val="00C1734B"/>
    <w:rsid w:val="00C175A0"/>
    <w:rsid w:val="00C17CE0"/>
    <w:rsid w:val="00C20BC2"/>
    <w:rsid w:val="00C211E5"/>
    <w:rsid w:val="00C21874"/>
    <w:rsid w:val="00C21EC5"/>
    <w:rsid w:val="00C23298"/>
    <w:rsid w:val="00C23306"/>
    <w:rsid w:val="00C27474"/>
    <w:rsid w:val="00C30989"/>
    <w:rsid w:val="00C315DD"/>
    <w:rsid w:val="00C31C56"/>
    <w:rsid w:val="00C32326"/>
    <w:rsid w:val="00C32893"/>
    <w:rsid w:val="00C34531"/>
    <w:rsid w:val="00C35D2C"/>
    <w:rsid w:val="00C36A4A"/>
    <w:rsid w:val="00C37829"/>
    <w:rsid w:val="00C41D8C"/>
    <w:rsid w:val="00C435C3"/>
    <w:rsid w:val="00C43D74"/>
    <w:rsid w:val="00C43F65"/>
    <w:rsid w:val="00C446AA"/>
    <w:rsid w:val="00C44D96"/>
    <w:rsid w:val="00C44ED5"/>
    <w:rsid w:val="00C50A98"/>
    <w:rsid w:val="00C5147F"/>
    <w:rsid w:val="00C52173"/>
    <w:rsid w:val="00C525C9"/>
    <w:rsid w:val="00C52C38"/>
    <w:rsid w:val="00C52D23"/>
    <w:rsid w:val="00C53404"/>
    <w:rsid w:val="00C53603"/>
    <w:rsid w:val="00C53B40"/>
    <w:rsid w:val="00C5543D"/>
    <w:rsid w:val="00C55464"/>
    <w:rsid w:val="00C55FAB"/>
    <w:rsid w:val="00C5661E"/>
    <w:rsid w:val="00C56720"/>
    <w:rsid w:val="00C57103"/>
    <w:rsid w:val="00C57854"/>
    <w:rsid w:val="00C61CA8"/>
    <w:rsid w:val="00C623F6"/>
    <w:rsid w:val="00C630A4"/>
    <w:rsid w:val="00C63A40"/>
    <w:rsid w:val="00C63EB7"/>
    <w:rsid w:val="00C64041"/>
    <w:rsid w:val="00C640CF"/>
    <w:rsid w:val="00C64B95"/>
    <w:rsid w:val="00C65FAA"/>
    <w:rsid w:val="00C7184E"/>
    <w:rsid w:val="00C71F5A"/>
    <w:rsid w:val="00C720F2"/>
    <w:rsid w:val="00C73189"/>
    <w:rsid w:val="00C74ED9"/>
    <w:rsid w:val="00C75DC9"/>
    <w:rsid w:val="00C76483"/>
    <w:rsid w:val="00C769E6"/>
    <w:rsid w:val="00C77089"/>
    <w:rsid w:val="00C7798E"/>
    <w:rsid w:val="00C8008F"/>
    <w:rsid w:val="00C8074B"/>
    <w:rsid w:val="00C808EA"/>
    <w:rsid w:val="00C80F90"/>
    <w:rsid w:val="00C83379"/>
    <w:rsid w:val="00C842E7"/>
    <w:rsid w:val="00C84438"/>
    <w:rsid w:val="00C85910"/>
    <w:rsid w:val="00C86753"/>
    <w:rsid w:val="00C876BD"/>
    <w:rsid w:val="00C90965"/>
    <w:rsid w:val="00C90F48"/>
    <w:rsid w:val="00C915B1"/>
    <w:rsid w:val="00C924F9"/>
    <w:rsid w:val="00C93D55"/>
    <w:rsid w:val="00C9436D"/>
    <w:rsid w:val="00C94F79"/>
    <w:rsid w:val="00C96A13"/>
    <w:rsid w:val="00C96D29"/>
    <w:rsid w:val="00C9701A"/>
    <w:rsid w:val="00C9712E"/>
    <w:rsid w:val="00C9759D"/>
    <w:rsid w:val="00CA0011"/>
    <w:rsid w:val="00CA149E"/>
    <w:rsid w:val="00CA3693"/>
    <w:rsid w:val="00CA4461"/>
    <w:rsid w:val="00CA4B04"/>
    <w:rsid w:val="00CA4DD0"/>
    <w:rsid w:val="00CA50B8"/>
    <w:rsid w:val="00CA594C"/>
    <w:rsid w:val="00CA6140"/>
    <w:rsid w:val="00CB1609"/>
    <w:rsid w:val="00CB1762"/>
    <w:rsid w:val="00CB327C"/>
    <w:rsid w:val="00CB4644"/>
    <w:rsid w:val="00CB54B9"/>
    <w:rsid w:val="00CB5DCB"/>
    <w:rsid w:val="00CB5E16"/>
    <w:rsid w:val="00CB6785"/>
    <w:rsid w:val="00CC0288"/>
    <w:rsid w:val="00CC02C7"/>
    <w:rsid w:val="00CC125E"/>
    <w:rsid w:val="00CC1D0A"/>
    <w:rsid w:val="00CC3CB6"/>
    <w:rsid w:val="00CC4013"/>
    <w:rsid w:val="00CC52DF"/>
    <w:rsid w:val="00CC69AC"/>
    <w:rsid w:val="00CC6DF8"/>
    <w:rsid w:val="00CC7492"/>
    <w:rsid w:val="00CD0318"/>
    <w:rsid w:val="00CD23AF"/>
    <w:rsid w:val="00CD2E7A"/>
    <w:rsid w:val="00CD3206"/>
    <w:rsid w:val="00CD3F4A"/>
    <w:rsid w:val="00CD436E"/>
    <w:rsid w:val="00CD54C2"/>
    <w:rsid w:val="00CE1B11"/>
    <w:rsid w:val="00CE1C4F"/>
    <w:rsid w:val="00CE23C6"/>
    <w:rsid w:val="00CE29A5"/>
    <w:rsid w:val="00CE458C"/>
    <w:rsid w:val="00CE5430"/>
    <w:rsid w:val="00CE5608"/>
    <w:rsid w:val="00CE594E"/>
    <w:rsid w:val="00CE634F"/>
    <w:rsid w:val="00CE79A0"/>
    <w:rsid w:val="00CF066E"/>
    <w:rsid w:val="00CF2649"/>
    <w:rsid w:val="00CF31F3"/>
    <w:rsid w:val="00CF4E13"/>
    <w:rsid w:val="00CF4F61"/>
    <w:rsid w:val="00CF50B7"/>
    <w:rsid w:val="00CF603A"/>
    <w:rsid w:val="00CF66B2"/>
    <w:rsid w:val="00CF6AF6"/>
    <w:rsid w:val="00CF7132"/>
    <w:rsid w:val="00CF72F9"/>
    <w:rsid w:val="00D0125B"/>
    <w:rsid w:val="00D01B68"/>
    <w:rsid w:val="00D02194"/>
    <w:rsid w:val="00D022FB"/>
    <w:rsid w:val="00D025AF"/>
    <w:rsid w:val="00D038BB"/>
    <w:rsid w:val="00D0550F"/>
    <w:rsid w:val="00D05CA1"/>
    <w:rsid w:val="00D066F5"/>
    <w:rsid w:val="00D06FA5"/>
    <w:rsid w:val="00D0722C"/>
    <w:rsid w:val="00D07BF1"/>
    <w:rsid w:val="00D07D1B"/>
    <w:rsid w:val="00D10036"/>
    <w:rsid w:val="00D1009F"/>
    <w:rsid w:val="00D1161A"/>
    <w:rsid w:val="00D13534"/>
    <w:rsid w:val="00D16187"/>
    <w:rsid w:val="00D175DF"/>
    <w:rsid w:val="00D179DA"/>
    <w:rsid w:val="00D22E45"/>
    <w:rsid w:val="00D23776"/>
    <w:rsid w:val="00D26699"/>
    <w:rsid w:val="00D2794A"/>
    <w:rsid w:val="00D30759"/>
    <w:rsid w:val="00D310CE"/>
    <w:rsid w:val="00D31DF0"/>
    <w:rsid w:val="00D33627"/>
    <w:rsid w:val="00D34F03"/>
    <w:rsid w:val="00D36690"/>
    <w:rsid w:val="00D36FE5"/>
    <w:rsid w:val="00D37018"/>
    <w:rsid w:val="00D376DA"/>
    <w:rsid w:val="00D4022C"/>
    <w:rsid w:val="00D40925"/>
    <w:rsid w:val="00D41453"/>
    <w:rsid w:val="00D414F9"/>
    <w:rsid w:val="00D420D7"/>
    <w:rsid w:val="00D4229F"/>
    <w:rsid w:val="00D444CA"/>
    <w:rsid w:val="00D44911"/>
    <w:rsid w:val="00D44996"/>
    <w:rsid w:val="00D462DC"/>
    <w:rsid w:val="00D46D5B"/>
    <w:rsid w:val="00D479C9"/>
    <w:rsid w:val="00D47FD3"/>
    <w:rsid w:val="00D518A3"/>
    <w:rsid w:val="00D52464"/>
    <w:rsid w:val="00D5248D"/>
    <w:rsid w:val="00D52FBC"/>
    <w:rsid w:val="00D53AD8"/>
    <w:rsid w:val="00D54AB1"/>
    <w:rsid w:val="00D54CAB"/>
    <w:rsid w:val="00D55917"/>
    <w:rsid w:val="00D6010E"/>
    <w:rsid w:val="00D6067E"/>
    <w:rsid w:val="00D60F16"/>
    <w:rsid w:val="00D60FA2"/>
    <w:rsid w:val="00D611CD"/>
    <w:rsid w:val="00D61918"/>
    <w:rsid w:val="00D62921"/>
    <w:rsid w:val="00D62AED"/>
    <w:rsid w:val="00D62AF7"/>
    <w:rsid w:val="00D62F19"/>
    <w:rsid w:val="00D6338B"/>
    <w:rsid w:val="00D6338C"/>
    <w:rsid w:val="00D637E8"/>
    <w:rsid w:val="00D6417A"/>
    <w:rsid w:val="00D6436B"/>
    <w:rsid w:val="00D6437D"/>
    <w:rsid w:val="00D64CDC"/>
    <w:rsid w:val="00D6528D"/>
    <w:rsid w:val="00D6651D"/>
    <w:rsid w:val="00D70034"/>
    <w:rsid w:val="00D703BD"/>
    <w:rsid w:val="00D72383"/>
    <w:rsid w:val="00D726DD"/>
    <w:rsid w:val="00D72BED"/>
    <w:rsid w:val="00D7338E"/>
    <w:rsid w:val="00D75E9E"/>
    <w:rsid w:val="00D76046"/>
    <w:rsid w:val="00D76789"/>
    <w:rsid w:val="00D77241"/>
    <w:rsid w:val="00D77280"/>
    <w:rsid w:val="00D805F5"/>
    <w:rsid w:val="00D80C71"/>
    <w:rsid w:val="00D81CFA"/>
    <w:rsid w:val="00D82995"/>
    <w:rsid w:val="00D835A1"/>
    <w:rsid w:val="00D86654"/>
    <w:rsid w:val="00D87152"/>
    <w:rsid w:val="00D87221"/>
    <w:rsid w:val="00D87616"/>
    <w:rsid w:val="00D87FD0"/>
    <w:rsid w:val="00D90A49"/>
    <w:rsid w:val="00D911FA"/>
    <w:rsid w:val="00D9120F"/>
    <w:rsid w:val="00D921BF"/>
    <w:rsid w:val="00D938E5"/>
    <w:rsid w:val="00DA1419"/>
    <w:rsid w:val="00DA1EAE"/>
    <w:rsid w:val="00DA2962"/>
    <w:rsid w:val="00DA2AE9"/>
    <w:rsid w:val="00DA32D4"/>
    <w:rsid w:val="00DA4277"/>
    <w:rsid w:val="00DA484F"/>
    <w:rsid w:val="00DA4FE8"/>
    <w:rsid w:val="00DA53F7"/>
    <w:rsid w:val="00DA6808"/>
    <w:rsid w:val="00DA7EAC"/>
    <w:rsid w:val="00DB05EC"/>
    <w:rsid w:val="00DB0E1B"/>
    <w:rsid w:val="00DB2E93"/>
    <w:rsid w:val="00DB2F35"/>
    <w:rsid w:val="00DB59A8"/>
    <w:rsid w:val="00DB5B06"/>
    <w:rsid w:val="00DB5CDC"/>
    <w:rsid w:val="00DB61CE"/>
    <w:rsid w:val="00DB7935"/>
    <w:rsid w:val="00DB7A47"/>
    <w:rsid w:val="00DB7E46"/>
    <w:rsid w:val="00DC12F3"/>
    <w:rsid w:val="00DC30AB"/>
    <w:rsid w:val="00DC3A49"/>
    <w:rsid w:val="00DC4286"/>
    <w:rsid w:val="00DC5344"/>
    <w:rsid w:val="00DC5AED"/>
    <w:rsid w:val="00DC6A29"/>
    <w:rsid w:val="00DD03AD"/>
    <w:rsid w:val="00DD0DD4"/>
    <w:rsid w:val="00DD1D12"/>
    <w:rsid w:val="00DD201F"/>
    <w:rsid w:val="00DD2332"/>
    <w:rsid w:val="00DD281E"/>
    <w:rsid w:val="00DD28E5"/>
    <w:rsid w:val="00DD2BAC"/>
    <w:rsid w:val="00DD3E54"/>
    <w:rsid w:val="00DD3EA9"/>
    <w:rsid w:val="00DD4373"/>
    <w:rsid w:val="00DD4A43"/>
    <w:rsid w:val="00DD4DDE"/>
    <w:rsid w:val="00DD5088"/>
    <w:rsid w:val="00DD6C79"/>
    <w:rsid w:val="00DE03DF"/>
    <w:rsid w:val="00DE0E3C"/>
    <w:rsid w:val="00DE1B82"/>
    <w:rsid w:val="00DE1F4B"/>
    <w:rsid w:val="00DE2245"/>
    <w:rsid w:val="00DE3237"/>
    <w:rsid w:val="00DE463A"/>
    <w:rsid w:val="00DE467E"/>
    <w:rsid w:val="00DE47C1"/>
    <w:rsid w:val="00DE4AC4"/>
    <w:rsid w:val="00DE56AE"/>
    <w:rsid w:val="00DE5BB7"/>
    <w:rsid w:val="00DE61D5"/>
    <w:rsid w:val="00DE6333"/>
    <w:rsid w:val="00DE7D91"/>
    <w:rsid w:val="00DF029D"/>
    <w:rsid w:val="00DF02CD"/>
    <w:rsid w:val="00DF031D"/>
    <w:rsid w:val="00DF0E23"/>
    <w:rsid w:val="00DF28A3"/>
    <w:rsid w:val="00DF2B74"/>
    <w:rsid w:val="00DF4970"/>
    <w:rsid w:val="00DF5DBB"/>
    <w:rsid w:val="00DF5E9C"/>
    <w:rsid w:val="00DF674C"/>
    <w:rsid w:val="00E038B8"/>
    <w:rsid w:val="00E0576B"/>
    <w:rsid w:val="00E068B9"/>
    <w:rsid w:val="00E07C4A"/>
    <w:rsid w:val="00E10D5C"/>
    <w:rsid w:val="00E10F23"/>
    <w:rsid w:val="00E1167C"/>
    <w:rsid w:val="00E11A0C"/>
    <w:rsid w:val="00E11E02"/>
    <w:rsid w:val="00E120A0"/>
    <w:rsid w:val="00E1364F"/>
    <w:rsid w:val="00E13896"/>
    <w:rsid w:val="00E13DE6"/>
    <w:rsid w:val="00E147F4"/>
    <w:rsid w:val="00E15002"/>
    <w:rsid w:val="00E15C69"/>
    <w:rsid w:val="00E167EE"/>
    <w:rsid w:val="00E1696D"/>
    <w:rsid w:val="00E16CD3"/>
    <w:rsid w:val="00E171E8"/>
    <w:rsid w:val="00E17640"/>
    <w:rsid w:val="00E20CF3"/>
    <w:rsid w:val="00E21251"/>
    <w:rsid w:val="00E21DF1"/>
    <w:rsid w:val="00E2222D"/>
    <w:rsid w:val="00E23B49"/>
    <w:rsid w:val="00E24F23"/>
    <w:rsid w:val="00E25E90"/>
    <w:rsid w:val="00E261DA"/>
    <w:rsid w:val="00E26B48"/>
    <w:rsid w:val="00E2718F"/>
    <w:rsid w:val="00E271D0"/>
    <w:rsid w:val="00E302EE"/>
    <w:rsid w:val="00E322CC"/>
    <w:rsid w:val="00E325AB"/>
    <w:rsid w:val="00E33C6A"/>
    <w:rsid w:val="00E33CBD"/>
    <w:rsid w:val="00E34320"/>
    <w:rsid w:val="00E34664"/>
    <w:rsid w:val="00E347A4"/>
    <w:rsid w:val="00E359C6"/>
    <w:rsid w:val="00E36013"/>
    <w:rsid w:val="00E3709E"/>
    <w:rsid w:val="00E375D3"/>
    <w:rsid w:val="00E41C5D"/>
    <w:rsid w:val="00E4200E"/>
    <w:rsid w:val="00E426BE"/>
    <w:rsid w:val="00E427CA"/>
    <w:rsid w:val="00E42979"/>
    <w:rsid w:val="00E42F84"/>
    <w:rsid w:val="00E4458F"/>
    <w:rsid w:val="00E464FF"/>
    <w:rsid w:val="00E504DB"/>
    <w:rsid w:val="00E507BE"/>
    <w:rsid w:val="00E50D3D"/>
    <w:rsid w:val="00E51852"/>
    <w:rsid w:val="00E51996"/>
    <w:rsid w:val="00E51EA3"/>
    <w:rsid w:val="00E53C2A"/>
    <w:rsid w:val="00E550FD"/>
    <w:rsid w:val="00E551FF"/>
    <w:rsid w:val="00E56042"/>
    <w:rsid w:val="00E5604E"/>
    <w:rsid w:val="00E5612C"/>
    <w:rsid w:val="00E563B1"/>
    <w:rsid w:val="00E56A3D"/>
    <w:rsid w:val="00E572FA"/>
    <w:rsid w:val="00E57415"/>
    <w:rsid w:val="00E61FB8"/>
    <w:rsid w:val="00E62051"/>
    <w:rsid w:val="00E6210D"/>
    <w:rsid w:val="00E63069"/>
    <w:rsid w:val="00E643F9"/>
    <w:rsid w:val="00E65A24"/>
    <w:rsid w:val="00E65A6A"/>
    <w:rsid w:val="00E675EE"/>
    <w:rsid w:val="00E67EA2"/>
    <w:rsid w:val="00E70BF9"/>
    <w:rsid w:val="00E70E16"/>
    <w:rsid w:val="00E711EB"/>
    <w:rsid w:val="00E716EC"/>
    <w:rsid w:val="00E727A6"/>
    <w:rsid w:val="00E73F38"/>
    <w:rsid w:val="00E74F94"/>
    <w:rsid w:val="00E765F7"/>
    <w:rsid w:val="00E76A58"/>
    <w:rsid w:val="00E76C88"/>
    <w:rsid w:val="00E80444"/>
    <w:rsid w:val="00E8190D"/>
    <w:rsid w:val="00E81F70"/>
    <w:rsid w:val="00E82DA6"/>
    <w:rsid w:val="00E832F4"/>
    <w:rsid w:val="00E83A5A"/>
    <w:rsid w:val="00E8440E"/>
    <w:rsid w:val="00E847F0"/>
    <w:rsid w:val="00E8676C"/>
    <w:rsid w:val="00E87486"/>
    <w:rsid w:val="00E87B71"/>
    <w:rsid w:val="00E87D4A"/>
    <w:rsid w:val="00E90E01"/>
    <w:rsid w:val="00E90F8B"/>
    <w:rsid w:val="00E9171F"/>
    <w:rsid w:val="00E93200"/>
    <w:rsid w:val="00E948A3"/>
    <w:rsid w:val="00E953EC"/>
    <w:rsid w:val="00E95E49"/>
    <w:rsid w:val="00EA1CC7"/>
    <w:rsid w:val="00EA3144"/>
    <w:rsid w:val="00EA4FEC"/>
    <w:rsid w:val="00EA55E4"/>
    <w:rsid w:val="00EA65E1"/>
    <w:rsid w:val="00EA76C3"/>
    <w:rsid w:val="00EA7AA9"/>
    <w:rsid w:val="00EB02EA"/>
    <w:rsid w:val="00EB04EB"/>
    <w:rsid w:val="00EB0A57"/>
    <w:rsid w:val="00EB10E1"/>
    <w:rsid w:val="00EB17B1"/>
    <w:rsid w:val="00EB190F"/>
    <w:rsid w:val="00EB1F47"/>
    <w:rsid w:val="00EB480D"/>
    <w:rsid w:val="00EB4B6F"/>
    <w:rsid w:val="00EB5EC3"/>
    <w:rsid w:val="00EB610C"/>
    <w:rsid w:val="00EB63E4"/>
    <w:rsid w:val="00EB75A4"/>
    <w:rsid w:val="00EC0B28"/>
    <w:rsid w:val="00EC1920"/>
    <w:rsid w:val="00EC27E1"/>
    <w:rsid w:val="00EC4A0A"/>
    <w:rsid w:val="00EC5236"/>
    <w:rsid w:val="00EC5C41"/>
    <w:rsid w:val="00ED024B"/>
    <w:rsid w:val="00ED100C"/>
    <w:rsid w:val="00ED1556"/>
    <w:rsid w:val="00ED21DA"/>
    <w:rsid w:val="00ED2991"/>
    <w:rsid w:val="00ED2CAF"/>
    <w:rsid w:val="00ED2D9E"/>
    <w:rsid w:val="00ED4701"/>
    <w:rsid w:val="00ED62FF"/>
    <w:rsid w:val="00ED6972"/>
    <w:rsid w:val="00EE0DED"/>
    <w:rsid w:val="00EE105F"/>
    <w:rsid w:val="00EE14C9"/>
    <w:rsid w:val="00EE237B"/>
    <w:rsid w:val="00EE3519"/>
    <w:rsid w:val="00EE3EC6"/>
    <w:rsid w:val="00EE447C"/>
    <w:rsid w:val="00EE4984"/>
    <w:rsid w:val="00EE68C5"/>
    <w:rsid w:val="00EE6EF4"/>
    <w:rsid w:val="00EF0BA7"/>
    <w:rsid w:val="00EF0E59"/>
    <w:rsid w:val="00EF156C"/>
    <w:rsid w:val="00EF1C40"/>
    <w:rsid w:val="00EF31BE"/>
    <w:rsid w:val="00EF3357"/>
    <w:rsid w:val="00EF3850"/>
    <w:rsid w:val="00EF49CF"/>
    <w:rsid w:val="00EF4C4D"/>
    <w:rsid w:val="00EF5B8D"/>
    <w:rsid w:val="00EF5E7E"/>
    <w:rsid w:val="00EF6387"/>
    <w:rsid w:val="00EF66D0"/>
    <w:rsid w:val="00EF67EF"/>
    <w:rsid w:val="00EF6C00"/>
    <w:rsid w:val="00EF723B"/>
    <w:rsid w:val="00EF75D4"/>
    <w:rsid w:val="00EF7D1A"/>
    <w:rsid w:val="00F02AB0"/>
    <w:rsid w:val="00F03EE8"/>
    <w:rsid w:val="00F03F1C"/>
    <w:rsid w:val="00F04CCF"/>
    <w:rsid w:val="00F05EC7"/>
    <w:rsid w:val="00F103C5"/>
    <w:rsid w:val="00F10E98"/>
    <w:rsid w:val="00F11F88"/>
    <w:rsid w:val="00F122E4"/>
    <w:rsid w:val="00F130B0"/>
    <w:rsid w:val="00F131FC"/>
    <w:rsid w:val="00F14547"/>
    <w:rsid w:val="00F14DA9"/>
    <w:rsid w:val="00F14E2B"/>
    <w:rsid w:val="00F155F5"/>
    <w:rsid w:val="00F177EE"/>
    <w:rsid w:val="00F17D14"/>
    <w:rsid w:val="00F17D3A"/>
    <w:rsid w:val="00F20A33"/>
    <w:rsid w:val="00F20F4B"/>
    <w:rsid w:val="00F21334"/>
    <w:rsid w:val="00F216D6"/>
    <w:rsid w:val="00F221B3"/>
    <w:rsid w:val="00F22522"/>
    <w:rsid w:val="00F22C40"/>
    <w:rsid w:val="00F24708"/>
    <w:rsid w:val="00F26576"/>
    <w:rsid w:val="00F26C77"/>
    <w:rsid w:val="00F27E92"/>
    <w:rsid w:val="00F31DB3"/>
    <w:rsid w:val="00F330EA"/>
    <w:rsid w:val="00F33905"/>
    <w:rsid w:val="00F345C3"/>
    <w:rsid w:val="00F3474E"/>
    <w:rsid w:val="00F3540E"/>
    <w:rsid w:val="00F35825"/>
    <w:rsid w:val="00F358B3"/>
    <w:rsid w:val="00F35DA1"/>
    <w:rsid w:val="00F36292"/>
    <w:rsid w:val="00F369A5"/>
    <w:rsid w:val="00F36EB4"/>
    <w:rsid w:val="00F37269"/>
    <w:rsid w:val="00F3734A"/>
    <w:rsid w:val="00F37866"/>
    <w:rsid w:val="00F37B24"/>
    <w:rsid w:val="00F37BEA"/>
    <w:rsid w:val="00F4005A"/>
    <w:rsid w:val="00F4205D"/>
    <w:rsid w:val="00F42637"/>
    <w:rsid w:val="00F42FA2"/>
    <w:rsid w:val="00F42FC4"/>
    <w:rsid w:val="00F4338E"/>
    <w:rsid w:val="00F43E27"/>
    <w:rsid w:val="00F44262"/>
    <w:rsid w:val="00F446E1"/>
    <w:rsid w:val="00F46E2F"/>
    <w:rsid w:val="00F47213"/>
    <w:rsid w:val="00F47849"/>
    <w:rsid w:val="00F47DB7"/>
    <w:rsid w:val="00F50C19"/>
    <w:rsid w:val="00F50C86"/>
    <w:rsid w:val="00F53665"/>
    <w:rsid w:val="00F541EE"/>
    <w:rsid w:val="00F55A57"/>
    <w:rsid w:val="00F55D4A"/>
    <w:rsid w:val="00F5616C"/>
    <w:rsid w:val="00F574B7"/>
    <w:rsid w:val="00F57F7A"/>
    <w:rsid w:val="00F60CF6"/>
    <w:rsid w:val="00F616EA"/>
    <w:rsid w:val="00F61A7D"/>
    <w:rsid w:val="00F6226C"/>
    <w:rsid w:val="00F63AEB"/>
    <w:rsid w:val="00F645E0"/>
    <w:rsid w:val="00F646A3"/>
    <w:rsid w:val="00F65E7C"/>
    <w:rsid w:val="00F662AA"/>
    <w:rsid w:val="00F66390"/>
    <w:rsid w:val="00F67788"/>
    <w:rsid w:val="00F710C2"/>
    <w:rsid w:val="00F71CAB"/>
    <w:rsid w:val="00F72138"/>
    <w:rsid w:val="00F723DE"/>
    <w:rsid w:val="00F73FCD"/>
    <w:rsid w:val="00F744DD"/>
    <w:rsid w:val="00F74545"/>
    <w:rsid w:val="00F74698"/>
    <w:rsid w:val="00F75532"/>
    <w:rsid w:val="00F77BC0"/>
    <w:rsid w:val="00F8077F"/>
    <w:rsid w:val="00F816CB"/>
    <w:rsid w:val="00F8409B"/>
    <w:rsid w:val="00F850A7"/>
    <w:rsid w:val="00F85291"/>
    <w:rsid w:val="00F85477"/>
    <w:rsid w:val="00F903C6"/>
    <w:rsid w:val="00F90645"/>
    <w:rsid w:val="00F90A03"/>
    <w:rsid w:val="00F92C8E"/>
    <w:rsid w:val="00F93E90"/>
    <w:rsid w:val="00F94422"/>
    <w:rsid w:val="00F94865"/>
    <w:rsid w:val="00F9526A"/>
    <w:rsid w:val="00F9590A"/>
    <w:rsid w:val="00F96134"/>
    <w:rsid w:val="00F9684B"/>
    <w:rsid w:val="00F96972"/>
    <w:rsid w:val="00F96D9D"/>
    <w:rsid w:val="00F972B0"/>
    <w:rsid w:val="00F97F23"/>
    <w:rsid w:val="00FA008E"/>
    <w:rsid w:val="00FA0139"/>
    <w:rsid w:val="00FA042E"/>
    <w:rsid w:val="00FA0D3B"/>
    <w:rsid w:val="00FA20EF"/>
    <w:rsid w:val="00FA2985"/>
    <w:rsid w:val="00FA3624"/>
    <w:rsid w:val="00FA3DB2"/>
    <w:rsid w:val="00FA5CD5"/>
    <w:rsid w:val="00FA6CA5"/>
    <w:rsid w:val="00FA7ABE"/>
    <w:rsid w:val="00FA7E6E"/>
    <w:rsid w:val="00FA7FE1"/>
    <w:rsid w:val="00FB1402"/>
    <w:rsid w:val="00FB17E0"/>
    <w:rsid w:val="00FB19C5"/>
    <w:rsid w:val="00FB1DB6"/>
    <w:rsid w:val="00FB1EFB"/>
    <w:rsid w:val="00FB25DA"/>
    <w:rsid w:val="00FB2820"/>
    <w:rsid w:val="00FB341C"/>
    <w:rsid w:val="00FB38AA"/>
    <w:rsid w:val="00FB4085"/>
    <w:rsid w:val="00FB40EC"/>
    <w:rsid w:val="00FB4A27"/>
    <w:rsid w:val="00FB58DF"/>
    <w:rsid w:val="00FB5C94"/>
    <w:rsid w:val="00FB6810"/>
    <w:rsid w:val="00FB6C67"/>
    <w:rsid w:val="00FC022A"/>
    <w:rsid w:val="00FC03B9"/>
    <w:rsid w:val="00FC0908"/>
    <w:rsid w:val="00FC0C90"/>
    <w:rsid w:val="00FC11A5"/>
    <w:rsid w:val="00FC4490"/>
    <w:rsid w:val="00FC4C36"/>
    <w:rsid w:val="00FC50DC"/>
    <w:rsid w:val="00FC59D9"/>
    <w:rsid w:val="00FD0EF6"/>
    <w:rsid w:val="00FD11E5"/>
    <w:rsid w:val="00FD337A"/>
    <w:rsid w:val="00FD3848"/>
    <w:rsid w:val="00FD3B0F"/>
    <w:rsid w:val="00FD4736"/>
    <w:rsid w:val="00FD61A8"/>
    <w:rsid w:val="00FD6CCB"/>
    <w:rsid w:val="00FD6EE5"/>
    <w:rsid w:val="00FD7168"/>
    <w:rsid w:val="00FD7174"/>
    <w:rsid w:val="00FE074D"/>
    <w:rsid w:val="00FE12B9"/>
    <w:rsid w:val="00FE1F62"/>
    <w:rsid w:val="00FE2A98"/>
    <w:rsid w:val="00FE4130"/>
    <w:rsid w:val="00FE4378"/>
    <w:rsid w:val="00FE479D"/>
    <w:rsid w:val="00FE4971"/>
    <w:rsid w:val="00FE5059"/>
    <w:rsid w:val="00FE5666"/>
    <w:rsid w:val="00FE5796"/>
    <w:rsid w:val="00FE5DE9"/>
    <w:rsid w:val="00FE5F0D"/>
    <w:rsid w:val="00FE6F7B"/>
    <w:rsid w:val="00FE71AD"/>
    <w:rsid w:val="00FE77A7"/>
    <w:rsid w:val="00FF063C"/>
    <w:rsid w:val="00FF0D76"/>
    <w:rsid w:val="00FF1C7C"/>
    <w:rsid w:val="00FF2122"/>
    <w:rsid w:val="00FF2E8A"/>
    <w:rsid w:val="00FF39D0"/>
    <w:rsid w:val="00FF3C1D"/>
    <w:rsid w:val="00FF4CAA"/>
    <w:rsid w:val="00FF546C"/>
    <w:rsid w:val="00FF5DAF"/>
    <w:rsid w:val="00FF7514"/>
    <w:rsid w:val="00FF7F20"/>
    <w:rsid w:val="34830B53"/>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0" w:name="Body Text 3"/>
    <w:lsdException w:qFormat="1" w:uiPriority="0" w:semiHidden="0" w:name="Body Text Indent 2"/>
    <w:lsdException w:qFormat="1" w:uiPriority="99"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23"/>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59"/>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4">
    <w:name w:val="heading 4"/>
    <w:basedOn w:val="1"/>
    <w:next w:val="1"/>
    <w:link w:val="24"/>
    <w:unhideWhenUsed/>
    <w:qFormat/>
    <w:uiPriority w:val="0"/>
    <w:pPr>
      <w:keepNext/>
      <w:tabs>
        <w:tab w:val="left" w:pos="0"/>
      </w:tabs>
      <w:spacing w:after="0" w:line="240" w:lineRule="auto"/>
      <w:ind w:left="72"/>
      <w:outlineLvl w:val="3"/>
    </w:pPr>
    <w:rPr>
      <w:rFonts w:ascii="Times New Roman" w:hAnsi="Times New Roman" w:eastAsia="Times New Roman" w:cs="Times New Roman"/>
      <w:b/>
      <w:i/>
      <w:iCs/>
      <w:sz w:val="24"/>
      <w:szCs w:val="24"/>
      <w:u w:val="single"/>
    </w:rPr>
  </w:style>
  <w:style w:type="paragraph" w:styleId="5">
    <w:name w:val="heading 7"/>
    <w:basedOn w:val="1"/>
    <w:next w:val="1"/>
    <w:link w:val="25"/>
    <w:semiHidden/>
    <w:unhideWhenUsed/>
    <w:qFormat/>
    <w:uiPriority w:val="9"/>
    <w:pPr>
      <w:keepNext/>
      <w:keepLines/>
      <w:spacing w:before="200" w:after="0" w:line="240" w:lineRule="auto"/>
      <w:outlineLvl w:val="6"/>
    </w:pPr>
    <w:rPr>
      <w:rFonts w:asciiTheme="majorHAnsi" w:hAnsiTheme="majorHAnsi" w:eastAsiaTheme="majorEastAsia" w:cstheme="majorBidi"/>
      <w:b/>
      <w:i/>
      <w:iCs/>
      <w:color w:val="3F3F3F" w:themeColor="text1" w:themeTint="BF"/>
      <w:sz w:val="28"/>
      <w:szCs w:val="24"/>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Hyperlink"/>
    <w:basedOn w:val="6"/>
    <w:unhideWhenUsed/>
    <w:qFormat/>
    <w:uiPriority w:val="99"/>
    <w:rPr>
      <w:color w:val="0000FF" w:themeColor="hyperlink"/>
      <w:u w:val="single"/>
    </w:rPr>
  </w:style>
  <w:style w:type="character" w:styleId="9">
    <w:name w:val="Strong"/>
    <w:qFormat/>
    <w:uiPriority w:val="22"/>
    <w:rPr>
      <w:rFonts w:cs="Times New Roman"/>
      <w:b/>
    </w:rPr>
  </w:style>
  <w:style w:type="paragraph" w:styleId="10">
    <w:name w:val="Balloon Text"/>
    <w:basedOn w:val="1"/>
    <w:link w:val="80"/>
    <w:semiHidden/>
    <w:unhideWhenUsed/>
    <w:qFormat/>
    <w:uiPriority w:val="99"/>
    <w:pPr>
      <w:spacing w:after="0" w:line="240" w:lineRule="auto"/>
      <w:jc w:val="center"/>
    </w:pPr>
    <w:rPr>
      <w:rFonts w:ascii="Tahoma" w:hAnsi="Tahoma" w:eastAsia="Calibri" w:cs="Times New Roman"/>
      <w:sz w:val="16"/>
      <w:szCs w:val="16"/>
      <w:lang w:eastAsia="en-US"/>
    </w:rPr>
  </w:style>
  <w:style w:type="paragraph" w:styleId="11">
    <w:name w:val="Body Text 2"/>
    <w:basedOn w:val="1"/>
    <w:link w:val="53"/>
    <w:semiHidden/>
    <w:unhideWhenUsed/>
    <w:qFormat/>
    <w:uiPriority w:val="99"/>
    <w:pPr>
      <w:spacing w:after="120" w:line="480" w:lineRule="auto"/>
    </w:pPr>
    <w:rPr>
      <w:rFonts w:ascii="Times New Roman" w:hAnsi="Times New Roman" w:eastAsia="Times New Roman" w:cs="Times New Roman"/>
      <w:b/>
      <w:color w:val="000000"/>
      <w:sz w:val="28"/>
      <w:szCs w:val="24"/>
    </w:rPr>
  </w:style>
  <w:style w:type="paragraph" w:styleId="12">
    <w:name w:val="Body Text Indent 3"/>
    <w:basedOn w:val="1"/>
    <w:link w:val="50"/>
    <w:unhideWhenUsed/>
    <w:qFormat/>
    <w:uiPriority w:val="99"/>
    <w:pPr>
      <w:spacing w:after="120" w:line="240" w:lineRule="auto"/>
      <w:ind w:left="283"/>
    </w:pPr>
    <w:rPr>
      <w:rFonts w:ascii="Times New Roman" w:hAnsi="Times New Roman" w:eastAsia="Times New Roman" w:cs="Times New Roman"/>
      <w:b/>
      <w:color w:val="000000"/>
      <w:sz w:val="16"/>
      <w:szCs w:val="16"/>
    </w:rPr>
  </w:style>
  <w:style w:type="paragraph" w:styleId="13">
    <w:name w:val="caption"/>
    <w:basedOn w:val="1"/>
    <w:next w:val="1"/>
    <w:unhideWhenUsed/>
    <w:qFormat/>
    <w:uiPriority w:val="35"/>
    <w:pPr>
      <w:spacing w:line="240" w:lineRule="auto"/>
    </w:pPr>
    <w:rPr>
      <w:i/>
      <w:iCs/>
      <w:color w:val="1F497D" w:themeColor="text2"/>
      <w:sz w:val="18"/>
      <w:szCs w:val="18"/>
    </w:rPr>
  </w:style>
  <w:style w:type="paragraph" w:styleId="14">
    <w:name w:val="footnote text"/>
    <w:basedOn w:val="1"/>
    <w:link w:val="56"/>
    <w:semiHidden/>
    <w:uiPriority w:val="0"/>
    <w:pPr>
      <w:spacing w:after="0" w:line="240" w:lineRule="auto"/>
    </w:pPr>
    <w:rPr>
      <w:rFonts w:ascii="Times New Roman" w:hAnsi="Times New Roman" w:eastAsia="Times New Roman" w:cs="Times New Roman"/>
      <w:sz w:val="20"/>
      <w:szCs w:val="20"/>
    </w:rPr>
  </w:style>
  <w:style w:type="paragraph" w:styleId="15">
    <w:name w:val="header"/>
    <w:basedOn w:val="1"/>
    <w:link w:val="58"/>
    <w:unhideWhenUsed/>
    <w:uiPriority w:val="99"/>
    <w:pPr>
      <w:tabs>
        <w:tab w:val="center" w:pos="4677"/>
        <w:tab w:val="right" w:pos="9355"/>
      </w:tabs>
      <w:spacing w:after="0" w:line="240" w:lineRule="auto"/>
    </w:pPr>
  </w:style>
  <w:style w:type="paragraph" w:styleId="16">
    <w:name w:val="Body Text"/>
    <w:basedOn w:val="1"/>
    <w:link w:val="57"/>
    <w:unhideWhenUsed/>
    <w:uiPriority w:val="99"/>
    <w:pPr>
      <w:spacing w:after="120" w:line="240" w:lineRule="auto"/>
    </w:pPr>
    <w:rPr>
      <w:rFonts w:ascii="Times New Roman" w:hAnsi="Times New Roman" w:eastAsia="Times New Roman" w:cs="Times New Roman"/>
      <w:b/>
      <w:color w:val="000000"/>
      <w:sz w:val="28"/>
      <w:szCs w:val="24"/>
    </w:rPr>
  </w:style>
  <w:style w:type="paragraph" w:styleId="17">
    <w:name w:val="Body Text Indent"/>
    <w:basedOn w:val="1"/>
    <w:link w:val="52"/>
    <w:unhideWhenUsed/>
    <w:qFormat/>
    <w:uiPriority w:val="99"/>
    <w:pPr>
      <w:spacing w:after="120" w:line="240" w:lineRule="auto"/>
      <w:ind w:left="283"/>
    </w:pPr>
    <w:rPr>
      <w:rFonts w:ascii="Times New Roman" w:hAnsi="Times New Roman" w:eastAsia="Times New Roman" w:cs="Times New Roman"/>
      <w:b/>
      <w:color w:val="000000"/>
      <w:sz w:val="28"/>
      <w:szCs w:val="24"/>
    </w:rPr>
  </w:style>
  <w:style w:type="paragraph" w:styleId="18">
    <w:name w:val="footer"/>
    <w:basedOn w:val="1"/>
    <w:link w:val="40"/>
    <w:unhideWhenUsed/>
    <w:uiPriority w:val="99"/>
    <w:pPr>
      <w:tabs>
        <w:tab w:val="center" w:pos="4677"/>
        <w:tab w:val="right" w:pos="9355"/>
      </w:tabs>
      <w:spacing w:after="0" w:line="240" w:lineRule="auto"/>
    </w:pPr>
    <w:rPr>
      <w:rFonts w:ascii="Times New Roman" w:hAnsi="Times New Roman" w:eastAsia="Times New Roman" w:cs="Times New Roman"/>
      <w:sz w:val="24"/>
      <w:szCs w:val="24"/>
    </w:rPr>
  </w:style>
  <w:style w:type="paragraph" w:styleId="19">
    <w:name w:val="Normal (Web)"/>
    <w:basedOn w:val="1"/>
    <w:unhideWhenUsed/>
    <w:qFormat/>
    <w:uiPriority w:val="99"/>
    <w:pPr>
      <w:spacing w:before="100" w:beforeAutospacing="1" w:after="119" w:line="240" w:lineRule="auto"/>
    </w:pPr>
    <w:rPr>
      <w:rFonts w:ascii="Times New Roman" w:hAnsi="Times New Roman" w:eastAsia="Times New Roman" w:cs="Times New Roman"/>
      <w:sz w:val="24"/>
      <w:szCs w:val="24"/>
    </w:rPr>
  </w:style>
  <w:style w:type="paragraph" w:styleId="20">
    <w:name w:val="Body Text 3"/>
    <w:basedOn w:val="1"/>
    <w:link w:val="48"/>
    <w:semiHidden/>
    <w:unhideWhenUsed/>
    <w:uiPriority w:val="0"/>
    <w:pPr>
      <w:spacing w:after="0" w:line="240" w:lineRule="auto"/>
    </w:pPr>
    <w:rPr>
      <w:rFonts w:ascii="Times New Roman" w:hAnsi="Times New Roman" w:eastAsia="Times New Roman" w:cs="Times New Roman"/>
      <w:b/>
      <w:i/>
      <w:iCs/>
      <w:sz w:val="24"/>
      <w:szCs w:val="24"/>
      <w:u w:val="single"/>
    </w:rPr>
  </w:style>
  <w:style w:type="paragraph" w:styleId="21">
    <w:name w:val="Body Text Indent 2"/>
    <w:basedOn w:val="1"/>
    <w:link w:val="51"/>
    <w:unhideWhenUsed/>
    <w:qFormat/>
    <w:uiPriority w:val="0"/>
    <w:pPr>
      <w:spacing w:after="120" w:line="480" w:lineRule="auto"/>
      <w:ind w:left="283"/>
    </w:pPr>
    <w:rPr>
      <w:rFonts w:ascii="Times New Roman" w:hAnsi="Times New Roman" w:eastAsia="Times New Roman" w:cs="Times New Roman"/>
      <w:b/>
      <w:color w:val="000000"/>
      <w:sz w:val="28"/>
      <w:szCs w:val="24"/>
    </w:rPr>
  </w:style>
  <w:style w:type="table" w:styleId="22">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23">
    <w:name w:val="Заголовок 1 Знак"/>
    <w:basedOn w:val="6"/>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24">
    <w:name w:val="Заголовок 4 Знак"/>
    <w:basedOn w:val="6"/>
    <w:link w:val="4"/>
    <w:qFormat/>
    <w:uiPriority w:val="0"/>
    <w:rPr>
      <w:rFonts w:ascii="Times New Roman" w:hAnsi="Times New Roman" w:eastAsia="Times New Roman" w:cs="Times New Roman"/>
      <w:b/>
      <w:i/>
      <w:iCs/>
      <w:sz w:val="24"/>
      <w:szCs w:val="24"/>
      <w:u w:val="single"/>
    </w:rPr>
  </w:style>
  <w:style w:type="character" w:customStyle="1" w:styleId="25">
    <w:name w:val="Заголовок 7 Знак"/>
    <w:basedOn w:val="6"/>
    <w:link w:val="5"/>
    <w:semiHidden/>
    <w:qFormat/>
    <w:uiPriority w:val="9"/>
    <w:rPr>
      <w:rFonts w:asciiTheme="majorHAnsi" w:hAnsiTheme="majorHAnsi" w:eastAsiaTheme="majorEastAsia" w:cstheme="majorBidi"/>
      <w:b/>
      <w:i/>
      <w:iCs/>
      <w:color w:val="3F3F3F" w:themeColor="text1" w:themeTint="BF"/>
      <w:sz w:val="28"/>
      <w:szCs w:val="24"/>
    </w:rPr>
  </w:style>
  <w:style w:type="paragraph" w:customStyle="1" w:styleId="26">
    <w:name w:val="Style1"/>
    <w:basedOn w:val="1"/>
    <w:uiPriority w:val="99"/>
    <w:pPr>
      <w:widowControl w:val="0"/>
      <w:autoSpaceDE w:val="0"/>
      <w:autoSpaceDN w:val="0"/>
      <w:adjustRightInd w:val="0"/>
      <w:spacing w:after="0" w:line="240" w:lineRule="exact"/>
      <w:ind w:firstLine="288"/>
      <w:jc w:val="both"/>
    </w:pPr>
    <w:rPr>
      <w:rFonts w:ascii="Trebuchet MS" w:hAnsi="Trebuchet MS"/>
      <w:sz w:val="24"/>
      <w:szCs w:val="24"/>
    </w:rPr>
  </w:style>
  <w:style w:type="paragraph" w:customStyle="1" w:styleId="27">
    <w:name w:val="Style2"/>
    <w:basedOn w:val="1"/>
    <w:uiPriority w:val="99"/>
    <w:pPr>
      <w:widowControl w:val="0"/>
      <w:autoSpaceDE w:val="0"/>
      <w:autoSpaceDN w:val="0"/>
      <w:adjustRightInd w:val="0"/>
      <w:spacing w:after="0" w:line="243" w:lineRule="exact"/>
      <w:jc w:val="both"/>
    </w:pPr>
    <w:rPr>
      <w:rFonts w:ascii="Trebuchet MS" w:hAnsi="Trebuchet MS"/>
      <w:sz w:val="24"/>
      <w:szCs w:val="24"/>
    </w:rPr>
  </w:style>
  <w:style w:type="paragraph" w:customStyle="1" w:styleId="28">
    <w:name w:val="Style3"/>
    <w:basedOn w:val="1"/>
    <w:qFormat/>
    <w:uiPriority w:val="0"/>
    <w:pPr>
      <w:widowControl w:val="0"/>
      <w:autoSpaceDE w:val="0"/>
      <w:autoSpaceDN w:val="0"/>
      <w:adjustRightInd w:val="0"/>
      <w:spacing w:after="0" w:line="238" w:lineRule="exact"/>
      <w:jc w:val="center"/>
    </w:pPr>
    <w:rPr>
      <w:rFonts w:ascii="Trebuchet MS" w:hAnsi="Trebuchet MS"/>
      <w:sz w:val="24"/>
      <w:szCs w:val="24"/>
    </w:rPr>
  </w:style>
  <w:style w:type="character" w:customStyle="1" w:styleId="29">
    <w:name w:val="Font Style16"/>
    <w:basedOn w:val="6"/>
    <w:qFormat/>
    <w:uiPriority w:val="99"/>
    <w:rPr>
      <w:rFonts w:ascii="Arial Narrow" w:hAnsi="Arial Narrow" w:cs="Arial Narrow"/>
      <w:b/>
      <w:bCs/>
      <w:sz w:val="20"/>
      <w:szCs w:val="20"/>
    </w:rPr>
  </w:style>
  <w:style w:type="character" w:customStyle="1" w:styleId="30">
    <w:name w:val="Font Style18"/>
    <w:basedOn w:val="6"/>
    <w:uiPriority w:val="99"/>
    <w:rPr>
      <w:rFonts w:ascii="Arial Narrow" w:hAnsi="Arial Narrow" w:cs="Arial Narrow"/>
      <w:b/>
      <w:bCs/>
      <w:i/>
      <w:iCs/>
      <w:sz w:val="20"/>
      <w:szCs w:val="20"/>
    </w:rPr>
  </w:style>
  <w:style w:type="character" w:customStyle="1" w:styleId="31">
    <w:name w:val="Font Style19"/>
    <w:basedOn w:val="6"/>
    <w:qFormat/>
    <w:uiPriority w:val="99"/>
    <w:rPr>
      <w:rFonts w:ascii="Arial Narrow" w:hAnsi="Arial Narrow" w:cs="Arial Narrow"/>
      <w:sz w:val="20"/>
      <w:szCs w:val="20"/>
    </w:rPr>
  </w:style>
  <w:style w:type="paragraph" w:customStyle="1" w:styleId="32">
    <w:name w:val="Style8"/>
    <w:basedOn w:val="1"/>
    <w:qFormat/>
    <w:uiPriority w:val="99"/>
    <w:pPr>
      <w:widowControl w:val="0"/>
      <w:autoSpaceDE w:val="0"/>
      <w:autoSpaceDN w:val="0"/>
      <w:adjustRightInd w:val="0"/>
      <w:spacing w:after="0" w:line="242" w:lineRule="exact"/>
      <w:ind w:firstLine="274"/>
      <w:jc w:val="both"/>
    </w:pPr>
    <w:rPr>
      <w:rFonts w:ascii="Trebuchet MS" w:hAnsi="Trebuchet MS"/>
      <w:sz w:val="24"/>
      <w:szCs w:val="24"/>
    </w:rPr>
  </w:style>
  <w:style w:type="paragraph" w:customStyle="1" w:styleId="33">
    <w:name w:val="Style9"/>
    <w:basedOn w:val="1"/>
    <w:uiPriority w:val="99"/>
    <w:pPr>
      <w:widowControl w:val="0"/>
      <w:autoSpaceDE w:val="0"/>
      <w:autoSpaceDN w:val="0"/>
      <w:adjustRightInd w:val="0"/>
      <w:spacing w:after="0" w:line="240" w:lineRule="auto"/>
    </w:pPr>
    <w:rPr>
      <w:rFonts w:ascii="Trebuchet MS" w:hAnsi="Trebuchet MS"/>
      <w:sz w:val="24"/>
      <w:szCs w:val="24"/>
    </w:rPr>
  </w:style>
  <w:style w:type="paragraph" w:customStyle="1" w:styleId="34">
    <w:name w:val="Style11"/>
    <w:basedOn w:val="1"/>
    <w:qFormat/>
    <w:uiPriority w:val="99"/>
    <w:pPr>
      <w:widowControl w:val="0"/>
      <w:autoSpaceDE w:val="0"/>
      <w:autoSpaceDN w:val="0"/>
      <w:adjustRightInd w:val="0"/>
      <w:spacing w:after="0" w:line="241" w:lineRule="exact"/>
      <w:ind w:firstLine="278"/>
    </w:pPr>
    <w:rPr>
      <w:rFonts w:ascii="Trebuchet MS" w:hAnsi="Trebuchet MS"/>
      <w:sz w:val="24"/>
      <w:szCs w:val="24"/>
    </w:rPr>
  </w:style>
  <w:style w:type="paragraph" w:customStyle="1" w:styleId="35">
    <w:name w:val="Style7"/>
    <w:basedOn w:val="1"/>
    <w:uiPriority w:val="99"/>
    <w:pPr>
      <w:widowControl w:val="0"/>
      <w:autoSpaceDE w:val="0"/>
      <w:autoSpaceDN w:val="0"/>
      <w:adjustRightInd w:val="0"/>
      <w:spacing w:after="0" w:line="240" w:lineRule="exact"/>
      <w:ind w:firstLine="283"/>
      <w:jc w:val="both"/>
    </w:pPr>
    <w:rPr>
      <w:rFonts w:ascii="Trebuchet MS" w:hAnsi="Trebuchet MS"/>
      <w:sz w:val="24"/>
      <w:szCs w:val="24"/>
    </w:rPr>
  </w:style>
  <w:style w:type="paragraph" w:customStyle="1" w:styleId="36">
    <w:name w:val="Style13"/>
    <w:basedOn w:val="1"/>
    <w:uiPriority w:val="99"/>
    <w:pPr>
      <w:widowControl w:val="0"/>
      <w:autoSpaceDE w:val="0"/>
      <w:autoSpaceDN w:val="0"/>
      <w:adjustRightInd w:val="0"/>
      <w:spacing w:after="0" w:line="245" w:lineRule="exact"/>
      <w:ind w:firstLine="163"/>
    </w:pPr>
    <w:rPr>
      <w:rFonts w:ascii="Trebuchet MS" w:hAnsi="Trebuchet MS"/>
      <w:sz w:val="24"/>
      <w:szCs w:val="24"/>
    </w:rPr>
  </w:style>
  <w:style w:type="paragraph" w:customStyle="1" w:styleId="37">
    <w:name w:val="Style10"/>
    <w:basedOn w:val="1"/>
    <w:qFormat/>
    <w:uiPriority w:val="99"/>
    <w:pPr>
      <w:widowControl w:val="0"/>
      <w:autoSpaceDE w:val="0"/>
      <w:autoSpaceDN w:val="0"/>
      <w:adjustRightInd w:val="0"/>
      <w:spacing w:after="0" w:line="242" w:lineRule="exact"/>
      <w:ind w:firstLine="288"/>
      <w:jc w:val="both"/>
    </w:pPr>
    <w:rPr>
      <w:rFonts w:ascii="Trebuchet MS" w:hAnsi="Trebuchet MS"/>
      <w:sz w:val="24"/>
      <w:szCs w:val="24"/>
    </w:rPr>
  </w:style>
  <w:style w:type="paragraph" w:customStyle="1" w:styleId="38">
    <w:name w:val="Style12"/>
    <w:basedOn w:val="1"/>
    <w:uiPriority w:val="99"/>
    <w:pPr>
      <w:widowControl w:val="0"/>
      <w:autoSpaceDE w:val="0"/>
      <w:autoSpaceDN w:val="0"/>
      <w:adjustRightInd w:val="0"/>
      <w:spacing w:after="0" w:line="240" w:lineRule="exact"/>
      <w:jc w:val="both"/>
    </w:pPr>
    <w:rPr>
      <w:rFonts w:ascii="Trebuchet MS" w:hAnsi="Trebuchet MS"/>
      <w:sz w:val="24"/>
      <w:szCs w:val="24"/>
    </w:rPr>
  </w:style>
  <w:style w:type="character" w:customStyle="1" w:styleId="39">
    <w:name w:val="Font Style20"/>
    <w:basedOn w:val="6"/>
    <w:qFormat/>
    <w:uiPriority w:val="99"/>
    <w:rPr>
      <w:rFonts w:ascii="Arial Narrow" w:hAnsi="Arial Narrow" w:cs="Arial Narrow"/>
      <w:i/>
      <w:iCs/>
      <w:sz w:val="20"/>
      <w:szCs w:val="20"/>
    </w:rPr>
  </w:style>
  <w:style w:type="character" w:customStyle="1" w:styleId="40">
    <w:name w:val="Нижний колонтитул Знак"/>
    <w:basedOn w:val="6"/>
    <w:link w:val="18"/>
    <w:qFormat/>
    <w:uiPriority w:val="99"/>
    <w:rPr>
      <w:rFonts w:ascii="Times New Roman" w:hAnsi="Times New Roman" w:eastAsia="Times New Roman" w:cs="Times New Roman"/>
      <w:sz w:val="24"/>
      <w:szCs w:val="24"/>
    </w:rPr>
  </w:style>
  <w:style w:type="paragraph" w:styleId="41">
    <w:name w:val="List Paragraph"/>
    <w:basedOn w:val="1"/>
    <w:link w:val="65"/>
    <w:qFormat/>
    <w:uiPriority w:val="34"/>
    <w:pPr>
      <w:ind w:left="720"/>
      <w:contextualSpacing/>
    </w:pPr>
  </w:style>
  <w:style w:type="character" w:customStyle="1" w:styleId="42">
    <w:name w:val="apple-converted-space"/>
    <w:basedOn w:val="6"/>
    <w:qFormat/>
    <w:uiPriority w:val="0"/>
  </w:style>
  <w:style w:type="paragraph" w:customStyle="1" w:styleId="43">
    <w:name w:val="Style4"/>
    <w:basedOn w:val="1"/>
    <w:qFormat/>
    <w:uiPriority w:val="0"/>
    <w:pPr>
      <w:widowControl w:val="0"/>
      <w:autoSpaceDE w:val="0"/>
      <w:autoSpaceDN w:val="0"/>
      <w:adjustRightInd w:val="0"/>
      <w:spacing w:after="0" w:line="240" w:lineRule="auto"/>
    </w:pPr>
    <w:rPr>
      <w:rFonts w:ascii="Trebuchet MS" w:hAnsi="Trebuchet MS"/>
      <w:sz w:val="24"/>
      <w:szCs w:val="24"/>
    </w:rPr>
  </w:style>
  <w:style w:type="character" w:customStyle="1" w:styleId="44">
    <w:name w:val="Font Style17"/>
    <w:basedOn w:val="6"/>
    <w:uiPriority w:val="99"/>
    <w:rPr>
      <w:rFonts w:ascii="Trebuchet MS" w:hAnsi="Trebuchet MS" w:cs="Trebuchet MS"/>
      <w:sz w:val="20"/>
      <w:szCs w:val="20"/>
    </w:rPr>
  </w:style>
  <w:style w:type="paragraph" w:customStyle="1" w:styleId="45">
    <w:name w:val="Style6"/>
    <w:basedOn w:val="1"/>
    <w:uiPriority w:val="99"/>
    <w:pPr>
      <w:widowControl w:val="0"/>
      <w:autoSpaceDE w:val="0"/>
      <w:autoSpaceDN w:val="0"/>
      <w:adjustRightInd w:val="0"/>
      <w:spacing w:after="0" w:line="240" w:lineRule="exact"/>
      <w:jc w:val="both"/>
    </w:pPr>
    <w:rPr>
      <w:rFonts w:ascii="Trebuchet MS" w:hAnsi="Trebuchet MS"/>
      <w:sz w:val="24"/>
      <w:szCs w:val="24"/>
    </w:rPr>
  </w:style>
  <w:style w:type="paragraph" w:customStyle="1" w:styleId="46">
    <w:name w:val="Style14"/>
    <w:basedOn w:val="1"/>
    <w:uiPriority w:val="99"/>
    <w:pPr>
      <w:widowControl w:val="0"/>
      <w:autoSpaceDE w:val="0"/>
      <w:autoSpaceDN w:val="0"/>
      <w:adjustRightInd w:val="0"/>
      <w:spacing w:after="0" w:line="240" w:lineRule="auto"/>
    </w:pPr>
    <w:rPr>
      <w:rFonts w:ascii="Trebuchet MS" w:hAnsi="Trebuchet MS"/>
      <w:sz w:val="24"/>
      <w:szCs w:val="24"/>
    </w:rPr>
  </w:style>
  <w:style w:type="character" w:customStyle="1" w:styleId="47">
    <w:name w:val="Font Style21"/>
    <w:basedOn w:val="6"/>
    <w:qFormat/>
    <w:uiPriority w:val="99"/>
    <w:rPr>
      <w:rFonts w:ascii="Arial Narrow" w:hAnsi="Arial Narrow" w:cs="Arial Narrow"/>
      <w:b/>
      <w:bCs/>
      <w:sz w:val="16"/>
      <w:szCs w:val="16"/>
    </w:rPr>
  </w:style>
  <w:style w:type="character" w:customStyle="1" w:styleId="48">
    <w:name w:val="Основной текст 3 Знак"/>
    <w:basedOn w:val="6"/>
    <w:link w:val="20"/>
    <w:semiHidden/>
    <w:uiPriority w:val="0"/>
    <w:rPr>
      <w:rFonts w:ascii="Times New Roman" w:hAnsi="Times New Roman" w:eastAsia="Times New Roman" w:cs="Times New Roman"/>
      <w:b/>
      <w:i/>
      <w:iCs/>
      <w:sz w:val="24"/>
      <w:szCs w:val="24"/>
      <w:u w:val="single"/>
    </w:rPr>
  </w:style>
  <w:style w:type="paragraph" w:customStyle="1" w:styleId="49">
    <w:name w:val="Абзац списка4"/>
    <w:basedOn w:val="1"/>
    <w:qFormat/>
    <w:uiPriority w:val="99"/>
    <w:pPr>
      <w:spacing w:after="0" w:line="240" w:lineRule="auto"/>
      <w:ind w:left="720"/>
      <w:contextualSpacing/>
    </w:pPr>
    <w:rPr>
      <w:rFonts w:ascii="Times New Roman" w:hAnsi="Times New Roman" w:eastAsia="Calibri" w:cs="Times New Roman"/>
      <w:b/>
      <w:color w:val="000000"/>
      <w:sz w:val="28"/>
      <w:szCs w:val="24"/>
    </w:rPr>
  </w:style>
  <w:style w:type="character" w:customStyle="1" w:styleId="50">
    <w:name w:val="Основной текст с отступом 3 Знак"/>
    <w:basedOn w:val="6"/>
    <w:link w:val="12"/>
    <w:qFormat/>
    <w:uiPriority w:val="99"/>
    <w:rPr>
      <w:rFonts w:ascii="Times New Roman" w:hAnsi="Times New Roman" w:eastAsia="Times New Roman" w:cs="Times New Roman"/>
      <w:b/>
      <w:color w:val="000000"/>
      <w:sz w:val="16"/>
      <w:szCs w:val="16"/>
    </w:rPr>
  </w:style>
  <w:style w:type="character" w:customStyle="1" w:styleId="51">
    <w:name w:val="Основной текст с отступом 2 Знак"/>
    <w:basedOn w:val="6"/>
    <w:link w:val="21"/>
    <w:qFormat/>
    <w:uiPriority w:val="0"/>
    <w:rPr>
      <w:rFonts w:ascii="Times New Roman" w:hAnsi="Times New Roman" w:eastAsia="Times New Roman" w:cs="Times New Roman"/>
      <w:b/>
      <w:color w:val="000000"/>
      <w:sz w:val="28"/>
      <w:szCs w:val="24"/>
    </w:rPr>
  </w:style>
  <w:style w:type="character" w:customStyle="1" w:styleId="52">
    <w:name w:val="Основной текст с отступом Знак"/>
    <w:basedOn w:val="6"/>
    <w:link w:val="17"/>
    <w:qFormat/>
    <w:uiPriority w:val="99"/>
    <w:rPr>
      <w:rFonts w:ascii="Times New Roman" w:hAnsi="Times New Roman" w:eastAsia="Times New Roman" w:cs="Times New Roman"/>
      <w:b/>
      <w:color w:val="000000"/>
      <w:sz w:val="28"/>
      <w:szCs w:val="24"/>
    </w:rPr>
  </w:style>
  <w:style w:type="character" w:customStyle="1" w:styleId="53">
    <w:name w:val="Основной текст 2 Знак"/>
    <w:basedOn w:val="6"/>
    <w:link w:val="11"/>
    <w:semiHidden/>
    <w:uiPriority w:val="99"/>
    <w:rPr>
      <w:rFonts w:ascii="Times New Roman" w:hAnsi="Times New Roman" w:eastAsia="Times New Roman" w:cs="Times New Roman"/>
      <w:b/>
      <w:color w:val="000000"/>
      <w:sz w:val="28"/>
      <w:szCs w:val="24"/>
    </w:rPr>
  </w:style>
  <w:style w:type="paragraph" w:customStyle="1" w:styleId="54">
    <w:name w:val="Абзац списка2"/>
    <w:basedOn w:val="1"/>
    <w:qFormat/>
    <w:uiPriority w:val="0"/>
    <w:pPr>
      <w:spacing w:after="0" w:line="240" w:lineRule="auto"/>
      <w:ind w:left="720"/>
      <w:contextualSpacing/>
    </w:pPr>
    <w:rPr>
      <w:rFonts w:ascii="Times New Roman" w:hAnsi="Times New Roman" w:eastAsia="Calibri" w:cs="Times New Roman"/>
      <w:b/>
      <w:color w:val="000000"/>
      <w:sz w:val="28"/>
      <w:szCs w:val="24"/>
    </w:rPr>
  </w:style>
  <w:style w:type="paragraph" w:customStyle="1" w:styleId="55">
    <w:name w:val="Абзац списка1"/>
    <w:basedOn w:val="1"/>
    <w:qFormat/>
    <w:uiPriority w:val="0"/>
    <w:pPr>
      <w:spacing w:after="0" w:line="240" w:lineRule="auto"/>
      <w:ind w:left="720"/>
      <w:contextualSpacing/>
    </w:pPr>
    <w:rPr>
      <w:rFonts w:ascii="Times New Roman" w:hAnsi="Times New Roman" w:eastAsia="Calibri" w:cs="Times New Roman"/>
      <w:b/>
      <w:color w:val="000000"/>
      <w:sz w:val="28"/>
      <w:szCs w:val="24"/>
    </w:rPr>
  </w:style>
  <w:style w:type="character" w:customStyle="1" w:styleId="56">
    <w:name w:val="Текст сноски Знак"/>
    <w:basedOn w:val="6"/>
    <w:link w:val="14"/>
    <w:semiHidden/>
    <w:qFormat/>
    <w:uiPriority w:val="0"/>
    <w:rPr>
      <w:rFonts w:ascii="Times New Roman" w:hAnsi="Times New Roman" w:eastAsia="Times New Roman" w:cs="Times New Roman"/>
      <w:sz w:val="20"/>
      <w:szCs w:val="20"/>
    </w:rPr>
  </w:style>
  <w:style w:type="character" w:customStyle="1" w:styleId="57">
    <w:name w:val="Основной текст Знак"/>
    <w:basedOn w:val="6"/>
    <w:link w:val="16"/>
    <w:uiPriority w:val="99"/>
    <w:rPr>
      <w:rFonts w:ascii="Times New Roman" w:hAnsi="Times New Roman" w:eastAsia="Times New Roman" w:cs="Times New Roman"/>
      <w:b/>
      <w:color w:val="000000"/>
      <w:sz w:val="28"/>
      <w:szCs w:val="24"/>
    </w:rPr>
  </w:style>
  <w:style w:type="character" w:customStyle="1" w:styleId="58">
    <w:name w:val="Верхний колонтитул Знак"/>
    <w:basedOn w:val="6"/>
    <w:link w:val="15"/>
    <w:uiPriority w:val="99"/>
  </w:style>
  <w:style w:type="character" w:customStyle="1" w:styleId="59">
    <w:name w:val="Заголовок 2 Знак"/>
    <w:basedOn w:val="6"/>
    <w:link w:val="3"/>
    <w:uiPriority w:val="9"/>
    <w:rPr>
      <w:rFonts w:asciiTheme="majorHAnsi" w:hAnsiTheme="majorHAnsi" w:eastAsiaTheme="majorEastAsia" w:cstheme="majorBidi"/>
      <w:b/>
      <w:bCs/>
      <w:color w:val="4F81BD" w:themeColor="accent1"/>
      <w:sz w:val="26"/>
      <w:szCs w:val="26"/>
    </w:rPr>
  </w:style>
  <w:style w:type="paragraph" w:customStyle="1" w:styleId="60">
    <w:name w:val="Абзац списка3"/>
    <w:basedOn w:val="1"/>
    <w:link w:val="61"/>
    <w:qFormat/>
    <w:uiPriority w:val="0"/>
    <w:pPr>
      <w:ind w:left="720"/>
      <w:contextualSpacing/>
    </w:pPr>
    <w:rPr>
      <w:rFonts w:ascii="Calibri" w:hAnsi="Calibri" w:eastAsia="Calibri" w:cs="Times New Roman"/>
      <w:szCs w:val="20"/>
      <w:lang w:eastAsia="en-US"/>
    </w:rPr>
  </w:style>
  <w:style w:type="character" w:customStyle="1" w:styleId="61">
    <w:name w:val="List Paragraph Char"/>
    <w:link w:val="60"/>
    <w:locked/>
    <w:uiPriority w:val="0"/>
    <w:rPr>
      <w:rFonts w:ascii="Calibri" w:hAnsi="Calibri" w:eastAsia="Calibri" w:cs="Times New Roman"/>
      <w:szCs w:val="20"/>
      <w:lang w:eastAsia="en-US"/>
    </w:rPr>
  </w:style>
  <w:style w:type="paragraph" w:customStyle="1" w:styleId="62">
    <w:name w:val="Без интервала1"/>
    <w:qFormat/>
    <w:uiPriority w:val="0"/>
    <w:pPr>
      <w:spacing w:after="0" w:line="240" w:lineRule="auto"/>
    </w:pPr>
    <w:rPr>
      <w:rFonts w:ascii="Calibri" w:hAnsi="Calibri" w:eastAsia="Times New Roman" w:cs="Times New Roman"/>
      <w:sz w:val="22"/>
      <w:szCs w:val="22"/>
      <w:lang w:val="ru-RU" w:eastAsia="ru-RU" w:bidi="ar-SA"/>
    </w:rPr>
  </w:style>
  <w:style w:type="character" w:customStyle="1" w:styleId="63">
    <w:name w:val="Font Style24"/>
    <w:qFormat/>
    <w:uiPriority w:val="99"/>
    <w:rPr>
      <w:rFonts w:ascii="Arial Narrow" w:hAnsi="Arial Narrow" w:cs="Arial Narrow"/>
      <w:sz w:val="20"/>
      <w:szCs w:val="20"/>
    </w:rPr>
  </w:style>
  <w:style w:type="character" w:customStyle="1" w:styleId="64">
    <w:name w:val="Font Style25"/>
    <w:qFormat/>
    <w:uiPriority w:val="99"/>
    <w:rPr>
      <w:rFonts w:ascii="Arial Narrow" w:hAnsi="Arial Narrow" w:cs="Arial Narrow"/>
      <w:sz w:val="20"/>
      <w:szCs w:val="20"/>
    </w:rPr>
  </w:style>
  <w:style w:type="character" w:customStyle="1" w:styleId="65">
    <w:name w:val="Абзац списка Знак"/>
    <w:link w:val="41"/>
    <w:qFormat/>
    <w:locked/>
    <w:uiPriority w:val="34"/>
  </w:style>
  <w:style w:type="paragraph" w:customStyle="1" w:styleId="66">
    <w:name w:val="Pa9"/>
    <w:basedOn w:val="1"/>
    <w:next w:val="1"/>
    <w:qFormat/>
    <w:uiPriority w:val="99"/>
    <w:pPr>
      <w:autoSpaceDE w:val="0"/>
      <w:autoSpaceDN w:val="0"/>
      <w:adjustRightInd w:val="0"/>
      <w:spacing w:after="0" w:line="201" w:lineRule="atLeast"/>
    </w:pPr>
    <w:rPr>
      <w:rFonts w:ascii="PF Agora Sans Pro Medium" w:hAnsi="PF Agora Sans Pro Medium" w:eastAsia="Calibri" w:cs="Times New Roman"/>
      <w:sz w:val="24"/>
      <w:szCs w:val="24"/>
      <w:lang w:eastAsia="en-US"/>
    </w:rPr>
  </w:style>
  <w:style w:type="paragraph" w:customStyle="1" w:styleId="67">
    <w:name w:val="Pa15"/>
    <w:basedOn w:val="1"/>
    <w:next w:val="1"/>
    <w:qFormat/>
    <w:uiPriority w:val="99"/>
    <w:pPr>
      <w:autoSpaceDE w:val="0"/>
      <w:autoSpaceDN w:val="0"/>
      <w:adjustRightInd w:val="0"/>
      <w:spacing w:after="0" w:line="181" w:lineRule="atLeast"/>
    </w:pPr>
    <w:rPr>
      <w:rFonts w:ascii="PF Agora Sans Pro Medium" w:hAnsi="PF Agora Sans Pro Medium" w:eastAsia="Calibri" w:cs="Times New Roman"/>
      <w:sz w:val="24"/>
      <w:szCs w:val="24"/>
      <w:lang w:eastAsia="en-US"/>
    </w:rPr>
  </w:style>
  <w:style w:type="character" w:customStyle="1" w:styleId="68">
    <w:name w:val="Стиль1 Знак"/>
    <w:link w:val="69"/>
    <w:qFormat/>
    <w:locked/>
    <w:uiPriority w:val="0"/>
    <w:rPr>
      <w:rFonts w:ascii="Times New Roman" w:hAnsi="Times New Roman" w:eastAsia="Times New Roman"/>
      <w:color w:val="7030A0"/>
      <w:sz w:val="24"/>
      <w:szCs w:val="24"/>
    </w:rPr>
  </w:style>
  <w:style w:type="paragraph" w:customStyle="1" w:styleId="69">
    <w:name w:val="Стиль1"/>
    <w:basedOn w:val="1"/>
    <w:link w:val="68"/>
    <w:qFormat/>
    <w:uiPriority w:val="0"/>
    <w:pPr>
      <w:widowControl w:val="0"/>
      <w:ind w:firstLine="709"/>
      <w:jc w:val="both"/>
    </w:pPr>
    <w:rPr>
      <w:rFonts w:ascii="Times New Roman" w:hAnsi="Times New Roman" w:eastAsia="Times New Roman"/>
      <w:color w:val="7030A0"/>
      <w:sz w:val="24"/>
      <w:szCs w:val="24"/>
    </w:rPr>
  </w:style>
  <w:style w:type="paragraph" w:customStyle="1" w:styleId="70">
    <w:name w:val="Стиль2"/>
    <w:basedOn w:val="1"/>
    <w:link w:val="71"/>
    <w:qFormat/>
    <w:uiPriority w:val="0"/>
    <w:pPr>
      <w:tabs>
        <w:tab w:val="left" w:pos="2440"/>
      </w:tabs>
      <w:spacing w:after="0" w:line="240" w:lineRule="auto"/>
      <w:ind w:firstLine="540"/>
      <w:jc w:val="both"/>
    </w:pPr>
    <w:rPr>
      <w:rFonts w:ascii="Calibri" w:hAnsi="Calibri" w:eastAsia="Calibri" w:cs="Times New Roman"/>
      <w:color w:val="7030A0"/>
      <w:sz w:val="24"/>
      <w:szCs w:val="20"/>
      <w:lang w:eastAsia="en-US"/>
    </w:rPr>
  </w:style>
  <w:style w:type="character" w:customStyle="1" w:styleId="71">
    <w:name w:val="Стиль2 Знак"/>
    <w:link w:val="70"/>
    <w:qFormat/>
    <w:locked/>
    <w:uiPriority w:val="0"/>
    <w:rPr>
      <w:rFonts w:ascii="Calibri" w:hAnsi="Calibri" w:eastAsia="Calibri" w:cs="Times New Roman"/>
      <w:color w:val="7030A0"/>
      <w:sz w:val="24"/>
      <w:szCs w:val="20"/>
      <w:lang w:eastAsia="en-US"/>
    </w:rPr>
  </w:style>
  <w:style w:type="paragraph" w:customStyle="1" w:styleId="72">
    <w:name w:val="Style5"/>
    <w:basedOn w:val="1"/>
    <w:qFormat/>
    <w:uiPriority w:val="99"/>
    <w:pPr>
      <w:widowControl w:val="0"/>
      <w:autoSpaceDE w:val="0"/>
      <w:autoSpaceDN w:val="0"/>
      <w:adjustRightInd w:val="0"/>
      <w:spacing w:after="0" w:line="244" w:lineRule="exact"/>
      <w:jc w:val="both"/>
    </w:pPr>
    <w:rPr>
      <w:rFonts w:ascii="Arial Narrow" w:hAnsi="Arial Narrow" w:eastAsia="Times New Roman" w:cs="Times New Roman"/>
      <w:sz w:val="24"/>
      <w:szCs w:val="24"/>
    </w:rPr>
  </w:style>
  <w:style w:type="paragraph" w:styleId="73">
    <w:name w:val="No Spacing"/>
    <w:basedOn w:val="1"/>
    <w:link w:val="74"/>
    <w:qFormat/>
    <w:uiPriority w:val="1"/>
    <w:pPr>
      <w:spacing w:after="0" w:line="240" w:lineRule="auto"/>
    </w:pPr>
    <w:rPr>
      <w:rFonts w:ascii="Calibri" w:hAnsi="Calibri" w:eastAsia="Times New Roman" w:cs="Times New Roman"/>
      <w:sz w:val="24"/>
      <w:szCs w:val="32"/>
      <w:lang w:val="en-US" w:eastAsia="en-US" w:bidi="en-US"/>
    </w:rPr>
  </w:style>
  <w:style w:type="character" w:customStyle="1" w:styleId="74">
    <w:name w:val="Без интервала Знак"/>
    <w:link w:val="73"/>
    <w:qFormat/>
    <w:uiPriority w:val="1"/>
    <w:rPr>
      <w:rFonts w:ascii="Calibri" w:hAnsi="Calibri" w:eastAsia="Times New Roman" w:cs="Times New Roman"/>
      <w:sz w:val="24"/>
      <w:szCs w:val="32"/>
      <w:lang w:val="en-US" w:eastAsia="en-US" w:bidi="en-US"/>
    </w:rPr>
  </w:style>
  <w:style w:type="paragraph" w:customStyle="1" w:styleId="75">
    <w:name w:val="Без интервала2"/>
    <w:qFormat/>
    <w:uiPriority w:val="0"/>
    <w:pPr>
      <w:spacing w:after="0" w:line="240" w:lineRule="auto"/>
    </w:pPr>
    <w:rPr>
      <w:rFonts w:ascii="Calibri" w:hAnsi="Calibri" w:eastAsia="Times New Roman" w:cs="Times New Roman"/>
      <w:sz w:val="22"/>
      <w:szCs w:val="22"/>
      <w:lang w:val="ru-RU" w:eastAsia="en-US" w:bidi="ar-SA"/>
    </w:rPr>
  </w:style>
  <w:style w:type="paragraph" w:customStyle="1" w:styleId="76">
    <w:name w:val="Абзац списка5"/>
    <w:basedOn w:val="1"/>
    <w:qFormat/>
    <w:uiPriority w:val="0"/>
    <w:pPr>
      <w:ind w:left="720"/>
      <w:contextualSpacing/>
    </w:pPr>
    <w:rPr>
      <w:rFonts w:ascii="Calibri" w:hAnsi="Calibri" w:eastAsia="Calibri" w:cs="Times New Roman"/>
      <w:szCs w:val="20"/>
      <w:lang w:eastAsia="en-US"/>
    </w:rPr>
  </w:style>
  <w:style w:type="paragraph" w:customStyle="1" w:styleId="77">
    <w:name w:val="Стиль20"/>
    <w:basedOn w:val="1"/>
    <w:link w:val="78"/>
    <w:qFormat/>
    <w:uiPriority w:val="0"/>
    <w:pPr>
      <w:tabs>
        <w:tab w:val="left" w:pos="2440"/>
      </w:tabs>
      <w:spacing w:after="0" w:line="240" w:lineRule="auto"/>
      <w:ind w:firstLine="540"/>
      <w:jc w:val="both"/>
    </w:pPr>
    <w:rPr>
      <w:rFonts w:ascii="Times New Roman" w:hAnsi="Times New Roman" w:eastAsia="Times New Roman" w:cs="Times New Roman"/>
      <w:bCs/>
      <w:color w:val="7030A0"/>
      <w:sz w:val="24"/>
      <w:szCs w:val="24"/>
      <w:lang w:eastAsia="en-US" w:bidi="en-US"/>
    </w:rPr>
  </w:style>
  <w:style w:type="character" w:customStyle="1" w:styleId="78">
    <w:name w:val="Стиль20 Знак"/>
    <w:link w:val="77"/>
    <w:qFormat/>
    <w:uiPriority w:val="0"/>
    <w:rPr>
      <w:rFonts w:ascii="Times New Roman" w:hAnsi="Times New Roman" w:eastAsia="Times New Roman" w:cs="Times New Roman"/>
      <w:bCs/>
      <w:color w:val="7030A0"/>
      <w:sz w:val="24"/>
      <w:szCs w:val="24"/>
      <w:lang w:eastAsia="en-US" w:bidi="en-US"/>
    </w:rPr>
  </w:style>
  <w:style w:type="paragraph" w:customStyle="1" w:styleId="79">
    <w:name w:val="Без интервала3"/>
    <w:qFormat/>
    <w:uiPriority w:val="0"/>
    <w:pPr>
      <w:spacing w:after="0" w:line="240" w:lineRule="auto"/>
    </w:pPr>
    <w:rPr>
      <w:rFonts w:ascii="Calibri" w:hAnsi="Calibri" w:eastAsia="Times New Roman" w:cs="Times New Roman"/>
      <w:sz w:val="22"/>
      <w:szCs w:val="22"/>
      <w:lang w:val="ru-RU" w:eastAsia="en-US" w:bidi="ar-SA"/>
    </w:rPr>
  </w:style>
  <w:style w:type="character" w:customStyle="1" w:styleId="80">
    <w:name w:val="Текст выноски Знак"/>
    <w:basedOn w:val="6"/>
    <w:link w:val="10"/>
    <w:semiHidden/>
    <w:qFormat/>
    <w:uiPriority w:val="99"/>
    <w:rPr>
      <w:rFonts w:ascii="Tahoma" w:hAnsi="Tahoma" w:eastAsia="Calibri" w:cs="Times New Roman"/>
      <w:sz w:val="16"/>
      <w:szCs w:val="16"/>
      <w:lang w:eastAsia="en-US"/>
    </w:rPr>
  </w:style>
  <w:style w:type="paragraph" w:customStyle="1" w:styleId="81">
    <w:name w:val="Абзац списка6"/>
    <w:basedOn w:val="1"/>
    <w:qFormat/>
    <w:uiPriority w:val="0"/>
    <w:pPr>
      <w:ind w:left="720"/>
      <w:contextualSpacing/>
    </w:pPr>
    <w:rPr>
      <w:rFonts w:ascii="Calibri" w:hAnsi="Calibri" w:eastAsia="Calibri" w:cs="Times New Roman"/>
      <w:szCs w:val="20"/>
      <w:lang w:eastAsia="en-US"/>
    </w:rPr>
  </w:style>
  <w:style w:type="paragraph" w:customStyle="1" w:styleId="82">
    <w:name w:val="p1"/>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83">
    <w:name w:val="s1"/>
    <w:basedOn w:val="6"/>
    <w:qFormat/>
    <w:uiPriority w:val="0"/>
  </w:style>
  <w:style w:type="character" w:customStyle="1" w:styleId="84">
    <w:name w:val="s2"/>
    <w:basedOn w:val="6"/>
    <w:qFormat/>
    <w:uiPriority w:val="0"/>
  </w:style>
  <w:style w:type="paragraph" w:customStyle="1" w:styleId="85">
    <w:name w:val="p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86">
    <w:name w:val="p3"/>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87">
    <w:name w:val="p9"/>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88">
    <w:name w:val="Основной текст + Курсив"/>
    <w:basedOn w:val="57"/>
    <w:qFormat/>
    <w:uiPriority w:val="0"/>
    <w:rPr>
      <w:rFonts w:hint="default" w:ascii="Times New Roman" w:hAnsi="Times New Roman" w:eastAsia="Microsoft Sans Serif" w:cs="Times New Roman"/>
      <w:i/>
      <w:iCs/>
      <w:color w:val="000000"/>
      <w:sz w:val="27"/>
      <w:szCs w:val="27"/>
      <w:shd w:val="clear" w:color="auto" w:fill="FFFFFF"/>
      <w:lang w:eastAsia="ru-RU"/>
    </w:rPr>
  </w:style>
  <w:style w:type="character" w:customStyle="1" w:styleId="89">
    <w:name w:val="Основной текст + Полужирный1"/>
    <w:basedOn w:val="57"/>
    <w:qFormat/>
    <w:uiPriority w:val="0"/>
    <w:rPr>
      <w:rFonts w:hint="default" w:ascii="Times New Roman" w:hAnsi="Times New Roman" w:eastAsia="Microsoft Sans Serif" w:cs="Times New Roman"/>
      <w:bCs/>
      <w:color w:val="000000"/>
      <w:sz w:val="27"/>
      <w:szCs w:val="27"/>
      <w:shd w:val="clear" w:color="auto" w:fill="FFFFFF"/>
      <w:lang w:eastAsia="ru-RU"/>
    </w:rPr>
  </w:style>
  <w:style w:type="table" w:customStyle="1" w:styleId="90">
    <w:name w:val="Сетка таблицы1"/>
    <w:basedOn w:val="7"/>
    <w:qFormat/>
    <w:uiPriority w:val="59"/>
    <w:pPr>
      <w:spacing w:after="0" w:line="240" w:lineRule="auto"/>
    </w:pPr>
    <w:rPr>
      <w:rFonts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1">
    <w:name w:val="ConsPlusNormal"/>
    <w:qFormat/>
    <w:uiPriority w:val="0"/>
    <w:pPr>
      <w:autoSpaceDE w:val="0"/>
      <w:autoSpaceDN w:val="0"/>
      <w:adjustRightInd w:val="0"/>
      <w:spacing w:after="0" w:line="240" w:lineRule="auto"/>
    </w:pPr>
    <w:rPr>
      <w:rFonts w:ascii="Arial" w:hAnsi="Arial" w:eastAsia="Calibri" w:cs="Arial"/>
      <w:sz w:val="20"/>
      <w:szCs w:val="20"/>
      <w:lang w:val="ru-RU" w:eastAsia="ru-RU" w:bidi="ar-SA"/>
    </w:rPr>
  </w:style>
  <w:style w:type="character" w:customStyle="1" w:styleId="92">
    <w:name w:val="Основной текст_"/>
    <w:basedOn w:val="6"/>
    <w:link w:val="93"/>
    <w:qFormat/>
    <w:uiPriority w:val="0"/>
    <w:rPr>
      <w:rFonts w:ascii="Times New Roman" w:hAnsi="Times New Roman" w:eastAsia="Times New Roman" w:cs="Times New Roman"/>
      <w:spacing w:val="4"/>
      <w:shd w:val="clear" w:color="auto" w:fill="FFFFFF"/>
    </w:rPr>
  </w:style>
  <w:style w:type="paragraph" w:customStyle="1" w:styleId="93">
    <w:name w:val="Основной текст1"/>
    <w:basedOn w:val="1"/>
    <w:link w:val="92"/>
    <w:qFormat/>
    <w:uiPriority w:val="0"/>
    <w:pPr>
      <w:widowControl w:val="0"/>
      <w:shd w:val="clear" w:color="auto" w:fill="FFFFFF"/>
      <w:spacing w:before="360" w:after="0" w:line="283" w:lineRule="exact"/>
      <w:jc w:val="both"/>
    </w:pPr>
    <w:rPr>
      <w:rFonts w:ascii="Times New Roman" w:hAnsi="Times New Roman" w:eastAsia="Times New Roman" w:cs="Times New Roman"/>
      <w:spacing w:val="4"/>
    </w:rPr>
  </w:style>
  <w:style w:type="paragraph" w:customStyle="1" w:styleId="94">
    <w:name w:val="Без интервала4"/>
    <w:qFormat/>
    <w:uiPriority w:val="0"/>
    <w:pPr>
      <w:spacing w:after="0" w:line="240" w:lineRule="auto"/>
    </w:pPr>
    <w:rPr>
      <w:rFonts w:ascii="Calibri" w:hAnsi="Calibri" w:eastAsia="Times New Roman" w:cs="Times New Roman"/>
      <w:sz w:val="22"/>
      <w:szCs w:val="22"/>
      <w:lang w:val="ru-RU" w:eastAsia="en-US" w:bidi="ar-SA"/>
    </w:rPr>
  </w:style>
  <w:style w:type="character" w:customStyle="1" w:styleId="95">
    <w:name w:val="Font Style161"/>
    <w:basedOn w:val="6"/>
    <w:qFormat/>
    <w:uiPriority w:val="99"/>
    <w:rPr>
      <w:rFonts w:ascii="Times New Roman" w:hAnsi="Times New Roman" w:cs="Times New Roman"/>
      <w:sz w:val="18"/>
      <w:szCs w:val="18"/>
    </w:rPr>
  </w:style>
  <w:style w:type="character" w:customStyle="1" w:styleId="96">
    <w:name w:val="Font Style81"/>
    <w:basedOn w:val="6"/>
    <w:uiPriority w:val="99"/>
    <w:rPr>
      <w:rFonts w:ascii="Times New Roman" w:hAnsi="Times New Roman" w:cs="Times New Roman"/>
      <w:sz w:val="22"/>
      <w:szCs w:val="22"/>
    </w:rPr>
  </w:style>
  <w:style w:type="character" w:customStyle="1" w:styleId="97">
    <w:name w:val="Font Style229"/>
    <w:basedOn w:val="6"/>
    <w:uiPriority w:val="99"/>
    <w:rPr>
      <w:rFonts w:ascii="Times New Roman" w:hAnsi="Times New Roman" w:cs="Times New Roman"/>
      <w:sz w:val="20"/>
      <w:szCs w:val="20"/>
    </w:rPr>
  </w:style>
  <w:style w:type="paragraph" w:customStyle="1" w:styleId="98">
    <w:name w:val="Обычный1"/>
    <w:qFormat/>
    <w:uiPriority w:val="0"/>
    <w:pPr>
      <w:widowControl w:val="0"/>
      <w:spacing w:after="0" w:line="300" w:lineRule="auto"/>
      <w:ind w:firstLine="700"/>
      <w:jc w:val="both"/>
    </w:pPr>
    <w:rPr>
      <w:rFonts w:ascii="Times New Roman" w:hAnsi="Times New Roman" w:eastAsia="Times New Roman" w:cs="Times New Roman"/>
      <w:snapToGrid w:val="0"/>
      <w:sz w:val="22"/>
      <w:szCs w:val="20"/>
      <w:lang w:val="ru-RU" w:eastAsia="ru-RU" w:bidi="ar-SA"/>
    </w:rPr>
  </w:style>
  <w:style w:type="paragraph" w:customStyle="1" w:styleId="99">
    <w:name w:val="Style20"/>
    <w:basedOn w:val="1"/>
    <w:qFormat/>
    <w:uiPriority w:val="99"/>
    <w:pPr>
      <w:widowControl w:val="0"/>
      <w:autoSpaceDE w:val="0"/>
      <w:autoSpaceDN w:val="0"/>
      <w:adjustRightInd w:val="0"/>
      <w:spacing w:after="0" w:line="252" w:lineRule="exact"/>
      <w:ind w:firstLine="355"/>
      <w:jc w:val="both"/>
    </w:pPr>
    <w:rPr>
      <w:rFonts w:ascii="Times New Roman" w:hAnsi="Times New Roman" w:cs="Times New Roman"/>
      <w:sz w:val="24"/>
      <w:szCs w:val="24"/>
    </w:rPr>
  </w:style>
  <w:style w:type="character" w:customStyle="1" w:styleId="100">
    <w:name w:val="Font Style160"/>
    <w:basedOn w:val="6"/>
    <w:qFormat/>
    <w:uiPriority w:val="99"/>
    <w:rPr>
      <w:rFonts w:ascii="Times New Roman" w:hAnsi="Times New Roman" w:cs="Times New Roman"/>
      <w:b/>
      <w:bCs/>
      <w:i/>
      <w:iCs/>
      <w:sz w:val="18"/>
      <w:szCs w:val="18"/>
    </w:rPr>
  </w:style>
  <w:style w:type="paragraph" w:customStyle="1" w:styleId="101">
    <w:name w:val="Style37"/>
    <w:basedOn w:val="1"/>
    <w:qFormat/>
    <w:uiPriority w:val="99"/>
    <w:pPr>
      <w:widowControl w:val="0"/>
      <w:autoSpaceDE w:val="0"/>
      <w:autoSpaceDN w:val="0"/>
      <w:adjustRightInd w:val="0"/>
      <w:spacing w:after="0" w:line="290" w:lineRule="exact"/>
      <w:ind w:firstLine="552"/>
      <w:jc w:val="both"/>
    </w:pPr>
    <w:rPr>
      <w:rFonts w:ascii="Times New Roman" w:hAnsi="Times New Roman" w:cs="Times New Roman"/>
      <w:sz w:val="24"/>
      <w:szCs w:val="24"/>
    </w:rPr>
  </w:style>
  <w:style w:type="paragraph" w:customStyle="1" w:styleId="102">
    <w:name w:val="Style25"/>
    <w:basedOn w:val="1"/>
    <w:uiPriority w:val="99"/>
    <w:pPr>
      <w:widowControl w:val="0"/>
      <w:autoSpaceDE w:val="0"/>
      <w:autoSpaceDN w:val="0"/>
      <w:adjustRightInd w:val="0"/>
      <w:spacing w:after="0" w:line="274" w:lineRule="exact"/>
      <w:ind w:firstLine="706"/>
    </w:pPr>
    <w:rPr>
      <w:rFonts w:ascii="Times New Roman" w:hAnsi="Times New Roman" w:cs="Times New Roman"/>
      <w:sz w:val="24"/>
      <w:szCs w:val="24"/>
    </w:rPr>
  </w:style>
  <w:style w:type="paragraph" w:customStyle="1" w:styleId="103">
    <w:name w:val="Style26"/>
    <w:basedOn w:val="1"/>
    <w:qFormat/>
    <w:uiPriority w:val="99"/>
    <w:pPr>
      <w:widowControl w:val="0"/>
      <w:autoSpaceDE w:val="0"/>
      <w:autoSpaceDN w:val="0"/>
      <w:adjustRightInd w:val="0"/>
      <w:spacing w:after="0" w:line="274" w:lineRule="exact"/>
      <w:ind w:firstLine="710"/>
    </w:pPr>
    <w:rPr>
      <w:rFonts w:ascii="Times New Roman" w:hAnsi="Times New Roman" w:cs="Times New Roman"/>
      <w:sz w:val="24"/>
      <w:szCs w:val="24"/>
    </w:rPr>
  </w:style>
  <w:style w:type="table" w:customStyle="1" w:styleId="104">
    <w:name w:val="Сетка таблицы2"/>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05">
    <w:name w:val="Font Style13"/>
    <w:qFormat/>
    <w:uiPriority w:val="0"/>
    <w:rPr>
      <w:rFonts w:ascii="Times New Roman" w:hAnsi="Times New Roman" w:cs="Times New Roman"/>
      <w:b/>
      <w:bCs/>
      <w:sz w:val="22"/>
      <w:szCs w:val="22"/>
    </w:rPr>
  </w:style>
  <w:style w:type="character" w:customStyle="1" w:styleId="106">
    <w:name w:val="Font Style11"/>
    <w:qFormat/>
    <w:uiPriority w:val="0"/>
    <w:rPr>
      <w:rFonts w:ascii="Times New Roman" w:hAnsi="Times New Roman" w:cs="Times New Roman"/>
      <w:b/>
      <w:bCs/>
      <w:sz w:val="38"/>
      <w:szCs w:val="38"/>
    </w:rPr>
  </w:style>
  <w:style w:type="character" w:customStyle="1" w:styleId="107">
    <w:name w:val="Font Style12"/>
    <w:uiPriority w:val="0"/>
    <w:rPr>
      <w:rFonts w:ascii="Times New Roman" w:hAnsi="Times New Roman" w:cs="Times New Roman"/>
      <w:b/>
      <w:bCs/>
      <w:sz w:val="20"/>
      <w:szCs w:val="20"/>
    </w:rPr>
  </w:style>
  <w:style w:type="character" w:customStyle="1" w:styleId="108">
    <w:name w:val="Font Style14"/>
    <w:qFormat/>
    <w:uiPriority w:val="0"/>
    <w:rPr>
      <w:rFonts w:ascii="Times New Roman" w:hAnsi="Times New Roman" w:cs="Times New Roman"/>
      <w:b/>
      <w:bCs/>
      <w:sz w:val="10"/>
      <w:szCs w:val="10"/>
    </w:rPr>
  </w:style>
  <w:style w:type="character" w:customStyle="1" w:styleId="109">
    <w:name w:val="Font Style155"/>
    <w:basedOn w:val="6"/>
    <w:qFormat/>
    <w:uiPriority w:val="99"/>
    <w:rPr>
      <w:rFonts w:ascii="Times New Roman" w:hAnsi="Times New Roman" w:cs="Times New Roman"/>
      <w:b/>
      <w:bCs/>
      <w:sz w:val="18"/>
      <w:szCs w:val="18"/>
    </w:rPr>
  </w:style>
  <w:style w:type="paragraph" w:customStyle="1" w:styleId="110">
    <w:name w:val="Style32"/>
    <w:basedOn w:val="1"/>
    <w:qFormat/>
    <w:uiPriority w:val="99"/>
    <w:pPr>
      <w:widowControl w:val="0"/>
      <w:autoSpaceDE w:val="0"/>
      <w:autoSpaceDN w:val="0"/>
      <w:adjustRightInd w:val="0"/>
      <w:spacing w:after="0" w:line="254" w:lineRule="exact"/>
      <w:ind w:firstLine="370"/>
      <w:jc w:val="both"/>
    </w:pPr>
    <w:rPr>
      <w:rFonts w:ascii="Times New Roman" w:hAnsi="Times New Roman" w:cs="Times New Roman"/>
      <w:sz w:val="24"/>
      <w:szCs w:val="24"/>
    </w:rPr>
  </w:style>
  <w:style w:type="paragraph" w:customStyle="1" w:styleId="111">
    <w:name w:val="Style17"/>
    <w:basedOn w:val="1"/>
    <w:qFormat/>
    <w:uiPriority w:val="99"/>
    <w:pPr>
      <w:widowControl w:val="0"/>
      <w:autoSpaceDE w:val="0"/>
      <w:autoSpaceDN w:val="0"/>
      <w:adjustRightInd w:val="0"/>
      <w:spacing w:after="0" w:line="276" w:lineRule="exact"/>
      <w:ind w:firstLine="706"/>
      <w:jc w:val="both"/>
    </w:pPr>
    <w:rPr>
      <w:rFonts w:ascii="Georgia" w:hAnsi="Georgia"/>
      <w:sz w:val="24"/>
      <w:szCs w:val="24"/>
    </w:rPr>
  </w:style>
  <w:style w:type="character" w:customStyle="1" w:styleId="112">
    <w:name w:val="Font Style56"/>
    <w:basedOn w:val="6"/>
    <w:uiPriority w:val="99"/>
    <w:rPr>
      <w:rFonts w:ascii="Times New Roman" w:hAnsi="Times New Roman" w:cs="Times New Roman"/>
      <w:sz w:val="22"/>
      <w:szCs w:val="22"/>
    </w:rPr>
  </w:style>
  <w:style w:type="paragraph" w:customStyle="1" w:styleId="113">
    <w:name w:val="Стиль0"/>
    <w:basedOn w:val="1"/>
    <w:link w:val="114"/>
    <w:qFormat/>
    <w:uiPriority w:val="0"/>
    <w:pPr>
      <w:autoSpaceDE w:val="0"/>
      <w:autoSpaceDN w:val="0"/>
      <w:adjustRightInd w:val="0"/>
      <w:spacing w:after="0" w:line="23" w:lineRule="atLeast"/>
      <w:ind w:firstLine="288"/>
      <w:jc w:val="both"/>
    </w:pPr>
    <w:rPr>
      <w:rFonts w:ascii="Times New Roman" w:hAnsi="Times New Roman" w:cs="Times New Roman"/>
      <w:color w:val="7030A0"/>
      <w:sz w:val="24"/>
      <w:szCs w:val="27"/>
      <w:shd w:val="clear" w:color="auto" w:fill="FFFFFF"/>
    </w:rPr>
  </w:style>
  <w:style w:type="character" w:customStyle="1" w:styleId="114">
    <w:name w:val="Стиль0 Знак"/>
    <w:basedOn w:val="6"/>
    <w:link w:val="113"/>
    <w:qFormat/>
    <w:uiPriority w:val="0"/>
    <w:rPr>
      <w:rFonts w:ascii="Times New Roman" w:hAnsi="Times New Roman" w:cs="Times New Roman"/>
      <w:color w:val="7030A0"/>
      <w:sz w:val="24"/>
      <w:szCs w:val="27"/>
    </w:rPr>
  </w:style>
  <w:style w:type="character" w:customStyle="1" w:styleId="115">
    <w:name w:val="Font Style27"/>
    <w:basedOn w:val="6"/>
    <w:uiPriority w:val="99"/>
    <w:rPr>
      <w:rFonts w:ascii="Times New Roman" w:hAnsi="Times New Roman" w:cs="Times New Roman"/>
      <w:b/>
      <w:bCs/>
      <w:sz w:val="22"/>
      <w:szCs w:val="22"/>
    </w:rPr>
  </w:style>
  <w:style w:type="character" w:customStyle="1" w:styleId="116">
    <w:name w:val="Font Style28"/>
    <w:basedOn w:val="6"/>
    <w:qFormat/>
    <w:uiPriority w:val="99"/>
    <w:rPr>
      <w:rFonts w:ascii="Times New Roman" w:hAnsi="Times New Roman" w:cs="Times New Roman"/>
      <w:sz w:val="22"/>
      <w:szCs w:val="22"/>
    </w:rPr>
  </w:style>
  <w:style w:type="character" w:customStyle="1" w:styleId="117">
    <w:name w:val="Основной текст (2)_"/>
    <w:basedOn w:val="6"/>
    <w:link w:val="118"/>
    <w:uiPriority w:val="0"/>
    <w:rPr>
      <w:rFonts w:ascii="Times New Roman" w:hAnsi="Times New Roman" w:eastAsia="Times New Roman" w:cs="Times New Roman"/>
      <w:shd w:val="clear" w:color="auto" w:fill="FFFFFF"/>
    </w:rPr>
  </w:style>
  <w:style w:type="paragraph" w:customStyle="1" w:styleId="118">
    <w:name w:val="Основной текст (2)"/>
    <w:basedOn w:val="1"/>
    <w:link w:val="117"/>
    <w:uiPriority w:val="0"/>
    <w:pPr>
      <w:widowControl w:val="0"/>
      <w:shd w:val="clear" w:color="auto" w:fill="FFFFFF"/>
      <w:spacing w:after="180" w:line="259" w:lineRule="exact"/>
      <w:jc w:val="right"/>
    </w:pPr>
    <w:rPr>
      <w:rFonts w:ascii="Times New Roman" w:hAnsi="Times New Roman" w:eastAsia="Times New Roman" w:cs="Times New Roman"/>
    </w:rPr>
  </w:style>
  <w:style w:type="paragraph" w:customStyle="1" w:styleId="119">
    <w:name w:val="Без интервала5"/>
    <w:basedOn w:val="1"/>
    <w:qFormat/>
    <w:uiPriority w:val="0"/>
    <w:pPr>
      <w:spacing w:after="0" w:line="240" w:lineRule="auto"/>
    </w:pPr>
    <w:rPr>
      <w:rFonts w:ascii="Calibri" w:hAnsi="Calibri" w:eastAsia="Times New Roman" w:cs="Times New Roman"/>
      <w:sz w:val="24"/>
      <w:szCs w:val="32"/>
      <w:lang w:val="en-US" w:eastAsia="en-US" w:bidi="en-US"/>
    </w:rPr>
  </w:style>
  <w:style w:type="paragraph" w:customStyle="1" w:styleId="120">
    <w:name w:val="Абзац списка7"/>
    <w:basedOn w:val="1"/>
    <w:uiPriority w:val="0"/>
    <w:pPr>
      <w:ind w:left="720"/>
      <w:contextualSpacing/>
    </w:pPr>
    <w:rPr>
      <w:rFonts w:ascii="Calibri" w:hAnsi="Calibri" w:eastAsia="font189" w:cs="font189"/>
    </w:rPr>
  </w:style>
  <w:style w:type="paragraph" w:customStyle="1" w:styleId="121">
    <w:name w:val="Style15"/>
    <w:basedOn w:val="1"/>
    <w:uiPriority w:val="99"/>
    <w:pPr>
      <w:widowControl w:val="0"/>
      <w:autoSpaceDE w:val="0"/>
      <w:autoSpaceDN w:val="0"/>
      <w:adjustRightInd w:val="0"/>
      <w:spacing w:after="0" w:line="274" w:lineRule="exact"/>
      <w:ind w:firstLine="706"/>
      <w:jc w:val="both"/>
    </w:pPr>
    <w:rPr>
      <w:rFonts w:ascii="Times New Roman" w:hAnsi="Times New Roman" w:cs="Times New Roman"/>
      <w:sz w:val="24"/>
      <w:szCs w:val="24"/>
    </w:rPr>
  </w:style>
  <w:style w:type="paragraph" w:customStyle="1" w:styleId="122">
    <w:name w:val="Style16"/>
    <w:basedOn w:val="1"/>
    <w:uiPriority w:val="99"/>
    <w:pPr>
      <w:widowControl w:val="0"/>
      <w:autoSpaceDE w:val="0"/>
      <w:autoSpaceDN w:val="0"/>
      <w:adjustRightInd w:val="0"/>
      <w:spacing w:after="0" w:line="274" w:lineRule="exact"/>
      <w:ind w:firstLine="706"/>
    </w:pPr>
    <w:rPr>
      <w:rFonts w:ascii="Times New Roman" w:hAnsi="Times New Roman" w:cs="Times New Roman"/>
      <w:sz w:val="24"/>
      <w:szCs w:val="24"/>
    </w:rPr>
  </w:style>
  <w:style w:type="paragraph" w:customStyle="1" w:styleId="123">
    <w:name w:val="Style18"/>
    <w:basedOn w:val="1"/>
    <w:qFormat/>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124">
    <w:name w:val="Font Style26"/>
    <w:basedOn w:val="6"/>
    <w:qFormat/>
    <w:uiPriority w:val="99"/>
    <w:rPr>
      <w:rFonts w:ascii="Times New Roman" w:hAnsi="Times New Roman" w:cs="Times New Roman"/>
      <w:i/>
      <w:iCs/>
      <w:sz w:val="22"/>
      <w:szCs w:val="22"/>
    </w:rPr>
  </w:style>
  <w:style w:type="character" w:customStyle="1" w:styleId="125">
    <w:name w:val="apple-style-span"/>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explosion val="0"/>
          <c:dPt>
            <c:idx val="0"/>
            <c:bubble3D val="0"/>
          </c:dPt>
          <c:dPt>
            <c:idx val="1"/>
            <c:bubble3D val="0"/>
          </c:dPt>
          <c:dPt>
            <c:idx val="2"/>
            <c:bubble3D val="0"/>
          </c:dPt>
          <c:dLbls>
            <c:delete val="1"/>
          </c:dLbls>
          <c:cat>
            <c:strRef>
              <c:f>Лист1!$A$2:$A$4</c:f>
              <c:strCache>
                <c:ptCount val="3"/>
                <c:pt idx="0">
                  <c:v>2018 год</c:v>
                </c:pt>
                <c:pt idx="1">
                  <c:v>2019 год</c:v>
                </c:pt>
                <c:pt idx="2">
                  <c:v>2020 год </c:v>
                </c:pt>
              </c:strCache>
            </c:strRef>
          </c:cat>
          <c:val>
            <c:numRef>
              <c:f>Лист1!$B$2:$B$4</c:f>
              <c:numCache>
                <c:formatCode>General</c:formatCode>
                <c:ptCount val="3"/>
                <c:pt idx="0">
                  <c:v>12001</c:v>
                </c:pt>
                <c:pt idx="1">
                  <c:v>13007</c:v>
                </c:pt>
                <c:pt idx="2">
                  <c:v>10500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ru-RU"/>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ru-RU" sz="1800" b="1" i="0" u="none" strike="noStrike" kern="1200" baseline="0">
                <a:solidFill>
                  <a:schemeClr val="tx1"/>
                </a:solidFill>
                <a:latin typeface="+mn-lt"/>
                <a:ea typeface="+mn-ea"/>
                <a:cs typeface="+mn-cs"/>
              </a:defRPr>
            </a:pPr>
            <a:r>
              <a:rPr lang="ru-RU" sz="1400"/>
              <a:t>книговыдача</a:t>
            </a:r>
            <a:endParaRPr lang="ru-RU" sz="1400"/>
          </a:p>
        </c:rich>
      </c:tx>
      <c:layout/>
      <c:overlay val="0"/>
    </c:title>
    <c:autoTitleDeleted val="0"/>
    <c:plotArea>
      <c:layout/>
      <c:pieChart>
        <c:varyColors val="1"/>
        <c:ser>
          <c:idx val="0"/>
          <c:order val="0"/>
          <c:tx>
            <c:strRef>
              <c:f>Лист1!$B$1</c:f>
              <c:strCache>
                <c:ptCount val="1"/>
                <c:pt idx="0">
                  <c:v>книговыдача</c:v>
                </c:pt>
              </c:strCache>
            </c:strRef>
          </c:tx>
          <c:explosion val="0"/>
          <c:dPt>
            <c:idx val="0"/>
            <c:bubble3D val="0"/>
          </c:dPt>
          <c:dPt>
            <c:idx val="1"/>
            <c:bubble3D val="0"/>
          </c:dPt>
          <c:dPt>
            <c:idx val="2"/>
            <c:bubble3D val="0"/>
          </c:dPt>
          <c:dLbls>
            <c:delete val="1"/>
          </c:dLbls>
          <c:cat>
            <c:strRef>
              <c:f>Лист1!$A$2:$A$4</c:f>
              <c:strCache>
                <c:ptCount val="3"/>
                <c:pt idx="0">
                  <c:v>2018 год</c:v>
                </c:pt>
                <c:pt idx="1">
                  <c:v>2019 год</c:v>
                </c:pt>
                <c:pt idx="2">
                  <c:v>2020 год</c:v>
                </c:pt>
              </c:strCache>
            </c:strRef>
          </c:cat>
          <c:val>
            <c:numRef>
              <c:f>Лист1!$B$2:$B$4</c:f>
              <c:numCache>
                <c:formatCode>General</c:formatCode>
                <c:ptCount val="3"/>
                <c:pt idx="0">
                  <c:v>131860</c:v>
                </c:pt>
                <c:pt idx="1">
                  <c:v>131900</c:v>
                </c:pt>
                <c:pt idx="2">
                  <c:v>99338</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ru-RU"/>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ru-RU" sz="1800" b="1" i="0" u="none" strike="noStrike" kern="1200" baseline="0">
                <a:solidFill>
                  <a:schemeClr val="tx1"/>
                </a:solidFill>
                <a:latin typeface="+mn-lt"/>
                <a:ea typeface="+mn-ea"/>
                <a:cs typeface="+mn-cs"/>
              </a:defRPr>
            </a:pPr>
            <a:r>
              <a:rPr lang="ru-RU" sz="1400"/>
              <a:t>посещения</a:t>
            </a:r>
            <a:endParaRPr lang="ru-RU" sz="1400"/>
          </a:p>
        </c:rich>
      </c:tx>
      <c:layout/>
      <c:overlay val="0"/>
    </c:title>
    <c:autoTitleDeleted val="0"/>
    <c:plotArea>
      <c:layout/>
      <c:pieChart>
        <c:varyColors val="1"/>
        <c:ser>
          <c:idx val="0"/>
          <c:order val="0"/>
          <c:tx>
            <c:strRef>
              <c:f>Лист1!$B$1</c:f>
              <c:strCache>
                <c:ptCount val="1"/>
                <c:pt idx="0">
                  <c:v>посещения</c:v>
                </c:pt>
              </c:strCache>
            </c:strRef>
          </c:tx>
          <c:explosion val="0"/>
          <c:dPt>
            <c:idx val="0"/>
            <c:bubble3D val="0"/>
          </c:dPt>
          <c:dPt>
            <c:idx val="1"/>
            <c:bubble3D val="0"/>
          </c:dPt>
          <c:dPt>
            <c:idx val="2"/>
            <c:bubble3D val="0"/>
          </c:dPt>
          <c:dLbls>
            <c:delete val="1"/>
          </c:dLbls>
          <c:cat>
            <c:strRef>
              <c:f>Лист1!$A$2:$A$4</c:f>
              <c:strCache>
                <c:ptCount val="3"/>
                <c:pt idx="0">
                  <c:v>2018 год</c:v>
                </c:pt>
                <c:pt idx="1">
                  <c:v>2019 год</c:v>
                </c:pt>
                <c:pt idx="2">
                  <c:v>2020 год</c:v>
                </c:pt>
              </c:strCache>
            </c:strRef>
          </c:cat>
          <c:val>
            <c:numRef>
              <c:f>Лист1!$B$2:$B$4</c:f>
              <c:numCache>
                <c:formatCode>General</c:formatCode>
                <c:ptCount val="3"/>
                <c:pt idx="0">
                  <c:v>63559</c:v>
                </c:pt>
                <c:pt idx="1">
                  <c:v>63870</c:v>
                </c:pt>
                <c:pt idx="2">
                  <c:v>48369</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ru-RU"/>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массовая</c:v>
                </c:pt>
              </c:strCache>
            </c:strRef>
          </c:tx>
          <c:invertIfNegative val="0"/>
          <c:dLbls>
            <c:delete val="1"/>
          </c:dLbls>
          <c:cat>
            <c:strRef>
              <c:f>Лист1!$A$2:$A$4</c:f>
              <c:strCache>
                <c:ptCount val="3"/>
                <c:pt idx="0">
                  <c:v>2018 год</c:v>
                </c:pt>
                <c:pt idx="1">
                  <c:v>2019 год</c:v>
                </c:pt>
                <c:pt idx="2">
                  <c:v>2020 год</c:v>
                </c:pt>
              </c:strCache>
            </c:strRef>
          </c:cat>
          <c:val>
            <c:numRef>
              <c:f>Лист1!$B$2:$B$4</c:f>
              <c:numCache>
                <c:formatCode>General</c:formatCode>
                <c:ptCount val="3"/>
                <c:pt idx="0">
                  <c:v>3.8</c:v>
                </c:pt>
                <c:pt idx="1">
                  <c:v>4.4</c:v>
                </c:pt>
                <c:pt idx="2">
                  <c:v>4.1</c:v>
                </c:pt>
              </c:numCache>
            </c:numRef>
          </c:val>
        </c:ser>
        <c:ser>
          <c:idx val="1"/>
          <c:order val="1"/>
          <c:tx>
            <c:strRef>
              <c:f>Лист1!$C$1</c:f>
              <c:strCache>
                <c:ptCount val="1"/>
                <c:pt idx="0">
                  <c:v>детская</c:v>
                </c:pt>
              </c:strCache>
            </c:strRef>
          </c:tx>
          <c:invertIfNegative val="0"/>
          <c:dLbls>
            <c:delete val="1"/>
          </c:dLbls>
          <c:cat>
            <c:strRef>
              <c:f>Лист1!$A$2:$A$4</c:f>
              <c:strCache>
                <c:ptCount val="3"/>
                <c:pt idx="0">
                  <c:v>2018 год</c:v>
                </c:pt>
                <c:pt idx="1">
                  <c:v>2019 год</c:v>
                </c:pt>
                <c:pt idx="2">
                  <c:v>2020 год</c:v>
                </c:pt>
              </c:strCache>
            </c:strRef>
          </c:cat>
          <c:val>
            <c:numRef>
              <c:f>Лист1!$C$2:$C$4</c:f>
              <c:numCache>
                <c:formatCode>General</c:formatCode>
                <c:ptCount val="3"/>
                <c:pt idx="0">
                  <c:v>7.6</c:v>
                </c:pt>
                <c:pt idx="1">
                  <c:v>5.4</c:v>
                </c:pt>
                <c:pt idx="2">
                  <c:v>5.3</c:v>
                </c:pt>
              </c:numCache>
            </c:numRef>
          </c:val>
        </c:ser>
        <c:ser>
          <c:idx val="2"/>
          <c:order val="2"/>
          <c:tx>
            <c:strRef>
              <c:f>Лист1!$D$1</c:f>
              <c:strCache>
                <c:ptCount val="1"/>
                <c:pt idx="0">
                  <c:v>биб-ка п. Заречный</c:v>
                </c:pt>
              </c:strCache>
            </c:strRef>
          </c:tx>
          <c:invertIfNegative val="0"/>
          <c:dLbls>
            <c:delete val="1"/>
          </c:dLbls>
          <c:cat>
            <c:strRef>
              <c:f>Лист1!$A$2:$A$4</c:f>
              <c:strCache>
                <c:ptCount val="3"/>
                <c:pt idx="0">
                  <c:v>2018 год</c:v>
                </c:pt>
                <c:pt idx="1">
                  <c:v>2019 год</c:v>
                </c:pt>
                <c:pt idx="2">
                  <c:v>2020 год</c:v>
                </c:pt>
              </c:strCache>
            </c:strRef>
          </c:cat>
          <c:val>
            <c:numRef>
              <c:f>Лист1!$D$2:$D$4</c:f>
              <c:numCache>
                <c:formatCode>General</c:formatCode>
                <c:ptCount val="3"/>
                <c:pt idx="0">
                  <c:v>9.7</c:v>
                </c:pt>
                <c:pt idx="1">
                  <c:v>3.9</c:v>
                </c:pt>
                <c:pt idx="2">
                  <c:v>7.3</c:v>
                </c:pt>
              </c:numCache>
            </c:numRef>
          </c:val>
        </c:ser>
        <c:dLbls>
          <c:showLegendKey val="0"/>
          <c:showVal val="0"/>
          <c:showCatName val="0"/>
          <c:showSerName val="0"/>
          <c:showPercent val="0"/>
          <c:showBubbleSize val="0"/>
        </c:dLbls>
        <c:gapWidth val="150"/>
        <c:axId val="78078336"/>
        <c:axId val="78079872"/>
      </c:barChart>
      <c:catAx>
        <c:axId val="78078336"/>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78079872"/>
        <c:crosses val="autoZero"/>
        <c:auto val="1"/>
        <c:lblAlgn val="ctr"/>
        <c:lblOffset val="100"/>
        <c:noMultiLvlLbl val="0"/>
      </c:catAx>
      <c:valAx>
        <c:axId val="7807987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78078336"/>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ru-RU"/>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049169570856"/>
          <c:y val="0.0725296544345339"/>
          <c:w val="0.656132406264962"/>
          <c:h val="0.553776632408474"/>
        </c:manualLayout>
      </c:layout>
      <c:barChart>
        <c:barDir val="col"/>
        <c:grouping val="clustered"/>
        <c:varyColors val="0"/>
        <c:ser>
          <c:idx val="0"/>
          <c:order val="0"/>
          <c:tx>
            <c:strRef>
              <c:f>Лист1!$B$1</c:f>
              <c:strCache>
                <c:ptCount val="1"/>
                <c:pt idx="0">
                  <c:v>массовая</c:v>
                </c:pt>
              </c:strCache>
            </c:strRef>
          </c:tx>
          <c:invertIfNegative val="0"/>
          <c:dLbls>
            <c:delete val="1"/>
          </c:dLbls>
          <c:cat>
            <c:strRef>
              <c:f>Лист1!$A$2:$A$4</c:f>
              <c:strCache>
                <c:ptCount val="3"/>
                <c:pt idx="0">
                  <c:v>2018 год</c:v>
                </c:pt>
                <c:pt idx="1">
                  <c:v>2019 год</c:v>
                </c:pt>
                <c:pt idx="2">
                  <c:v>2020 год</c:v>
                </c:pt>
              </c:strCache>
            </c:strRef>
          </c:cat>
          <c:val>
            <c:numRef>
              <c:f>Лист1!$B$2:$B$4</c:f>
              <c:numCache>
                <c:formatCode>General</c:formatCode>
                <c:ptCount val="3"/>
                <c:pt idx="0">
                  <c:v>8</c:v>
                </c:pt>
                <c:pt idx="1">
                  <c:v>8.4</c:v>
                </c:pt>
                <c:pt idx="2">
                  <c:v>7.4</c:v>
                </c:pt>
              </c:numCache>
            </c:numRef>
          </c:val>
        </c:ser>
        <c:ser>
          <c:idx val="1"/>
          <c:order val="1"/>
          <c:tx>
            <c:strRef>
              <c:f>Лист1!$C$1</c:f>
              <c:strCache>
                <c:ptCount val="1"/>
                <c:pt idx="0">
                  <c:v>детская</c:v>
                </c:pt>
              </c:strCache>
            </c:strRef>
          </c:tx>
          <c:invertIfNegative val="0"/>
          <c:dLbls>
            <c:delete val="1"/>
          </c:dLbls>
          <c:cat>
            <c:strRef>
              <c:f>Лист1!$A$2:$A$4</c:f>
              <c:strCache>
                <c:ptCount val="3"/>
                <c:pt idx="0">
                  <c:v>2018 год</c:v>
                </c:pt>
                <c:pt idx="1">
                  <c:v>2019 год</c:v>
                </c:pt>
                <c:pt idx="2">
                  <c:v>2020 год</c:v>
                </c:pt>
              </c:strCache>
            </c:strRef>
          </c:cat>
          <c:val>
            <c:numRef>
              <c:f>Лист1!$C$2:$C$4</c:f>
              <c:numCache>
                <c:formatCode>General</c:formatCode>
                <c:ptCount val="3"/>
                <c:pt idx="0">
                  <c:v>14</c:v>
                </c:pt>
                <c:pt idx="1">
                  <c:v>13</c:v>
                </c:pt>
                <c:pt idx="2">
                  <c:v>11.6</c:v>
                </c:pt>
              </c:numCache>
            </c:numRef>
          </c:val>
        </c:ser>
        <c:ser>
          <c:idx val="2"/>
          <c:order val="2"/>
          <c:tx>
            <c:strRef>
              <c:f>Лист1!$D$1</c:f>
              <c:strCache>
                <c:ptCount val="1"/>
                <c:pt idx="0">
                  <c:v>биб-ка п. Заречный</c:v>
                </c:pt>
              </c:strCache>
            </c:strRef>
          </c:tx>
          <c:invertIfNegative val="0"/>
          <c:dLbls>
            <c:delete val="1"/>
          </c:dLbls>
          <c:cat>
            <c:strRef>
              <c:f>Лист1!$A$2:$A$4</c:f>
              <c:strCache>
                <c:ptCount val="3"/>
                <c:pt idx="0">
                  <c:v>2018 год</c:v>
                </c:pt>
                <c:pt idx="1">
                  <c:v>2019 год</c:v>
                </c:pt>
                <c:pt idx="2">
                  <c:v>2020 год</c:v>
                </c:pt>
              </c:strCache>
            </c:strRef>
          </c:cat>
          <c:val>
            <c:numRef>
              <c:f>Лист1!$D$2:$D$4</c:f>
              <c:numCache>
                <c:formatCode>General</c:formatCode>
                <c:ptCount val="3"/>
                <c:pt idx="0">
                  <c:v>26.8</c:v>
                </c:pt>
                <c:pt idx="1">
                  <c:v>11.4</c:v>
                </c:pt>
                <c:pt idx="2">
                  <c:v>21.6</c:v>
                </c:pt>
              </c:numCache>
            </c:numRef>
          </c:val>
        </c:ser>
        <c:dLbls>
          <c:showLegendKey val="0"/>
          <c:showVal val="0"/>
          <c:showCatName val="0"/>
          <c:showSerName val="0"/>
          <c:showPercent val="0"/>
          <c:showBubbleSize val="0"/>
        </c:dLbls>
        <c:gapWidth val="150"/>
        <c:axId val="72286592"/>
        <c:axId val="72288128"/>
      </c:barChart>
      <c:catAx>
        <c:axId val="7228659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72288128"/>
        <c:crosses val="autoZero"/>
        <c:auto val="1"/>
        <c:lblAlgn val="ctr"/>
        <c:lblOffset val="100"/>
        <c:noMultiLvlLbl val="0"/>
      </c:catAx>
      <c:valAx>
        <c:axId val="7228812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72286592"/>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ru-RU"/>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82542286380869"/>
          <c:y val="0.19881952255968"/>
          <c:w val="0.537857976086323"/>
          <c:h val="0.701769153855768"/>
        </c:manualLayout>
      </c:layout>
      <c:barChart>
        <c:barDir val="col"/>
        <c:grouping val="clustered"/>
        <c:varyColors val="0"/>
        <c:ser>
          <c:idx val="0"/>
          <c:order val="0"/>
          <c:tx>
            <c:strRef>
              <c:f>Лист1!$B$1</c:f>
              <c:strCache>
                <c:ptCount val="1"/>
                <c:pt idx="0">
                  <c:v>массовая</c:v>
                </c:pt>
              </c:strCache>
            </c:strRef>
          </c:tx>
          <c:invertIfNegative val="0"/>
          <c:dLbls>
            <c:delete val="1"/>
          </c:dLbls>
          <c:cat>
            <c:strRef>
              <c:f>Лист1!$A$2:$A$4</c:f>
              <c:strCache>
                <c:ptCount val="3"/>
                <c:pt idx="0">
                  <c:v>2018 год</c:v>
                </c:pt>
                <c:pt idx="1">
                  <c:v>2019 год</c:v>
                </c:pt>
                <c:pt idx="2">
                  <c:v>2020 год</c:v>
                </c:pt>
              </c:strCache>
            </c:strRef>
          </c:cat>
          <c:val>
            <c:numRef>
              <c:f>Лист1!$B$2:$B$4</c:f>
              <c:numCache>
                <c:formatCode>General</c:formatCode>
                <c:ptCount val="3"/>
                <c:pt idx="0">
                  <c:v>2.6</c:v>
                </c:pt>
                <c:pt idx="1">
                  <c:v>2.5</c:v>
                </c:pt>
                <c:pt idx="2">
                  <c:v>2.1</c:v>
                </c:pt>
              </c:numCache>
            </c:numRef>
          </c:val>
        </c:ser>
        <c:ser>
          <c:idx val="1"/>
          <c:order val="1"/>
          <c:tx>
            <c:strRef>
              <c:f>Лист1!$C$1</c:f>
              <c:strCache>
                <c:ptCount val="1"/>
                <c:pt idx="0">
                  <c:v>детская</c:v>
                </c:pt>
              </c:strCache>
            </c:strRef>
          </c:tx>
          <c:invertIfNegative val="0"/>
          <c:dLbls>
            <c:delete val="1"/>
          </c:dLbls>
          <c:cat>
            <c:strRef>
              <c:f>Лист1!$A$2:$A$4</c:f>
              <c:strCache>
                <c:ptCount val="3"/>
                <c:pt idx="0">
                  <c:v>2018 год</c:v>
                </c:pt>
                <c:pt idx="1">
                  <c:v>2019 год</c:v>
                </c:pt>
                <c:pt idx="2">
                  <c:v>2020 год</c:v>
                </c:pt>
              </c:strCache>
            </c:strRef>
          </c:cat>
          <c:val>
            <c:numRef>
              <c:f>Лист1!$C$2:$C$4</c:f>
              <c:numCache>
                <c:formatCode>General</c:formatCode>
                <c:ptCount val="3"/>
                <c:pt idx="0">
                  <c:v>2.4</c:v>
                </c:pt>
                <c:pt idx="1">
                  <c:v>2.4</c:v>
                </c:pt>
                <c:pt idx="2">
                  <c:v>1.7</c:v>
                </c:pt>
              </c:numCache>
            </c:numRef>
          </c:val>
        </c:ser>
        <c:ser>
          <c:idx val="2"/>
          <c:order val="2"/>
          <c:tx>
            <c:strRef>
              <c:f>Лист1!$D$1</c:f>
              <c:strCache>
                <c:ptCount val="1"/>
                <c:pt idx="0">
                  <c:v>биб-ка п. Заречный</c:v>
                </c:pt>
              </c:strCache>
            </c:strRef>
          </c:tx>
          <c:invertIfNegative val="0"/>
          <c:dLbls>
            <c:delete val="1"/>
          </c:dLbls>
          <c:cat>
            <c:strRef>
              <c:f>Лист1!$A$2:$A$4</c:f>
              <c:strCache>
                <c:ptCount val="3"/>
                <c:pt idx="0">
                  <c:v>2018 год</c:v>
                </c:pt>
                <c:pt idx="1">
                  <c:v>2019 год</c:v>
                </c:pt>
                <c:pt idx="2">
                  <c:v>2020 год</c:v>
                </c:pt>
              </c:strCache>
            </c:strRef>
          </c:cat>
          <c:val>
            <c:numRef>
              <c:f>Лист1!$D$2:$D$4</c:f>
              <c:numCache>
                <c:formatCode>General</c:formatCode>
                <c:ptCount val="3"/>
                <c:pt idx="0">
                  <c:v>1.3</c:v>
                </c:pt>
                <c:pt idx="1">
                  <c:v>1.3</c:v>
                </c:pt>
                <c:pt idx="2">
                  <c:v>1</c:v>
                </c:pt>
              </c:numCache>
            </c:numRef>
          </c:val>
        </c:ser>
        <c:dLbls>
          <c:showLegendKey val="0"/>
          <c:showVal val="0"/>
          <c:showCatName val="0"/>
          <c:showSerName val="0"/>
          <c:showPercent val="0"/>
          <c:showBubbleSize val="0"/>
        </c:dLbls>
        <c:gapWidth val="150"/>
        <c:axId val="72343936"/>
        <c:axId val="72345472"/>
      </c:barChart>
      <c:catAx>
        <c:axId val="72343936"/>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72345472"/>
        <c:crosses val="autoZero"/>
        <c:auto val="1"/>
        <c:lblAlgn val="ctr"/>
        <c:lblOffset val="100"/>
        <c:noMultiLvlLbl val="0"/>
      </c:catAx>
      <c:valAx>
        <c:axId val="7234547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72343936"/>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ru-RU"/>
      </a:pPr>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196364-307D-4B57-8C1B-AE9CEEC45384}">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29</Pages>
  <Words>9979</Words>
  <Characters>56881</Characters>
  <Lines>474</Lines>
  <Paragraphs>133</Paragraphs>
  <TotalTime>2</TotalTime>
  <ScaleCrop>false</ScaleCrop>
  <LinksUpToDate>false</LinksUpToDate>
  <CharactersWithSpaces>66727</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2018-01-16T08:45:00Z</dcterms:created>
  <dc:creator>FuckYouBill</dc:creator>
  <cp:lastModifiedBy>Method</cp:lastModifiedBy>
  <cp:lastPrinted>2021-01-21T06:26:00Z</cp:lastPrinted>
  <dcterms:modified xsi:type="dcterms:W3CDTF">2021-01-21T08:02:42Z</dcterms:modified>
  <cp:revision>536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