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78C" w:rsidRPr="009B478C" w:rsidRDefault="009B478C" w:rsidP="009B478C">
      <w:pPr>
        <w:pStyle w:val="4"/>
        <w:ind w:right="-5"/>
        <w:jc w:val="left"/>
        <w:rPr>
          <w:noProof/>
          <w:sz w:val="24"/>
          <w:szCs w:val="24"/>
        </w:rPr>
      </w:pPr>
      <w:r>
        <w:rPr>
          <w:b/>
          <w:sz w:val="20"/>
        </w:rPr>
        <w:t xml:space="preserve">                                </w:t>
      </w:r>
      <w:r>
        <w:rPr>
          <w:noProof/>
          <w:sz w:val="24"/>
          <w:szCs w:val="24"/>
        </w:rPr>
        <w:drawing>
          <wp:inline distT="0" distB="0" distL="0" distR="0" wp14:anchorId="443CD67A" wp14:editId="6CFCD6B7">
            <wp:extent cx="426720" cy="541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78C" w:rsidRPr="002E3FBC" w:rsidRDefault="009B478C" w:rsidP="009B478C">
      <w:pPr>
        <w:pStyle w:val="4"/>
        <w:ind w:right="-5"/>
        <w:jc w:val="left"/>
        <w:rPr>
          <w:b/>
          <w:sz w:val="20"/>
        </w:rPr>
      </w:pPr>
      <w:r w:rsidRPr="002E3FB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7BFAC0" wp14:editId="334F7436">
                <wp:simplePos x="0" y="0"/>
                <wp:positionH relativeFrom="column">
                  <wp:posOffset>3342640</wp:posOffset>
                </wp:positionH>
                <wp:positionV relativeFrom="paragraph">
                  <wp:posOffset>0</wp:posOffset>
                </wp:positionV>
                <wp:extent cx="2618740" cy="1873250"/>
                <wp:effectExtent l="3175" t="0" r="0" b="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8740" cy="187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478C" w:rsidRDefault="009B478C" w:rsidP="009B478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Руководителям 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общеобразовательных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B478C" w:rsidRPr="008B4472" w:rsidRDefault="009B478C" w:rsidP="009B478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учреждений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3" o:spid="_x0000_s1026" type="#_x0000_t202" style="position:absolute;margin-left:263.2pt;margin-top:0;width:206.2pt;height:14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" stroked="f">
                <v:textbox>
                  <w:txbxContent>
                    <w:p w:rsidR="009B478C" w:rsidRDefault="009B478C" w:rsidP="009B478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Руководителям 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>общеобразовательных</w:t>
                      </w:r>
                      <w:proofErr w:type="gramEnd"/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9B478C" w:rsidRPr="008B4472" w:rsidRDefault="009B478C" w:rsidP="009B478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учреждений</w:t>
                      </w:r>
                    </w:p>
                  </w:txbxContent>
                </v:textbox>
              </v:shape>
            </w:pict>
          </mc:Fallback>
        </mc:AlternateContent>
      </w:r>
      <w:r w:rsidRPr="002E3FB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2A1B01" wp14:editId="0C5AB19C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2996565" cy="2788920"/>
                <wp:effectExtent l="13335" t="5080" r="9525" b="635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6565" cy="278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78C" w:rsidRDefault="009B478C" w:rsidP="009B478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B478C" w:rsidRDefault="009B478C" w:rsidP="009B47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7" style="position:absolute;margin-left:243pt;margin-top:0;width:235.95pt;height:21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" strokecolor="white">
                <v:textbox>
                  <w:txbxContent>
                    <w:p w:rsidR="009B478C" w:rsidRDefault="009B478C" w:rsidP="009B478C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9B478C" w:rsidRDefault="009B478C" w:rsidP="009B478C"/>
                  </w:txbxContent>
                </v:textbox>
              </v:rect>
            </w:pict>
          </mc:Fallback>
        </mc:AlternateContent>
      </w:r>
    </w:p>
    <w:p w:rsidR="009B478C" w:rsidRPr="002E3FBC" w:rsidRDefault="009B478C" w:rsidP="009B478C">
      <w:pPr>
        <w:pStyle w:val="4"/>
        <w:ind w:right="-5"/>
        <w:jc w:val="left"/>
        <w:rPr>
          <w:i/>
          <w:sz w:val="22"/>
          <w:szCs w:val="22"/>
        </w:rPr>
      </w:pPr>
      <w:r w:rsidRPr="002E3FBC">
        <w:rPr>
          <w:b/>
          <w:sz w:val="20"/>
        </w:rPr>
        <w:t xml:space="preserve">       </w:t>
      </w:r>
      <w:r w:rsidRPr="002E3FBC">
        <w:rPr>
          <w:b/>
          <w:sz w:val="22"/>
          <w:szCs w:val="22"/>
        </w:rPr>
        <w:t xml:space="preserve">КОМИТЕТ ПО ОБРАЗОВАНИЮ                   </w:t>
      </w:r>
      <w:r w:rsidRPr="002E3FBC">
        <w:rPr>
          <w:sz w:val="22"/>
          <w:szCs w:val="22"/>
        </w:rPr>
        <w:t xml:space="preserve">         </w:t>
      </w:r>
      <w:r w:rsidRPr="002E3FBC">
        <w:rPr>
          <w:b/>
          <w:sz w:val="22"/>
          <w:szCs w:val="22"/>
        </w:rPr>
        <w:t xml:space="preserve">  </w:t>
      </w:r>
      <w:r w:rsidRPr="002E3FBC">
        <w:rPr>
          <w:sz w:val="22"/>
          <w:szCs w:val="22"/>
        </w:rPr>
        <w:t xml:space="preserve">     </w:t>
      </w:r>
    </w:p>
    <w:p w:rsidR="009B478C" w:rsidRPr="002E3FBC" w:rsidRDefault="009B478C" w:rsidP="009B478C">
      <w:pPr>
        <w:pStyle w:val="4"/>
        <w:ind w:right="-5"/>
        <w:jc w:val="left"/>
        <w:rPr>
          <w:i/>
          <w:sz w:val="22"/>
          <w:szCs w:val="22"/>
        </w:rPr>
      </w:pPr>
      <w:r w:rsidRPr="002E3FBC">
        <w:rPr>
          <w:b/>
          <w:sz w:val="22"/>
          <w:szCs w:val="22"/>
        </w:rPr>
        <w:t xml:space="preserve">АДМИНИСТРАЦИИ КАЛАЧЕВСКОГО                                             </w:t>
      </w:r>
    </w:p>
    <w:p w:rsidR="009B478C" w:rsidRPr="002E3FBC" w:rsidRDefault="009B478C" w:rsidP="009B478C">
      <w:pPr>
        <w:pStyle w:val="a4"/>
        <w:ind w:right="-5"/>
        <w:jc w:val="left"/>
        <w:rPr>
          <w:rFonts w:ascii="Times New Roman" w:hAnsi="Times New Roman" w:cs="Times New Roman"/>
          <w:i/>
          <w:sz w:val="22"/>
        </w:rPr>
      </w:pPr>
      <w:r w:rsidRPr="002E3FBC">
        <w:rPr>
          <w:rFonts w:ascii="Times New Roman" w:hAnsi="Times New Roman" w:cs="Times New Roman"/>
          <w:sz w:val="22"/>
        </w:rPr>
        <w:t xml:space="preserve">       МУНИЦИПАЛЬНОГО РАЙОНА                                            </w:t>
      </w:r>
    </w:p>
    <w:p w:rsidR="009B478C" w:rsidRPr="002E3FBC" w:rsidRDefault="009B478C" w:rsidP="009B478C">
      <w:pPr>
        <w:ind w:right="-5"/>
        <w:rPr>
          <w:b/>
          <w:i/>
          <w:sz w:val="22"/>
          <w:szCs w:val="22"/>
        </w:rPr>
      </w:pPr>
      <w:r w:rsidRPr="002E3FBC">
        <w:rPr>
          <w:b/>
          <w:sz w:val="22"/>
          <w:szCs w:val="22"/>
        </w:rPr>
        <w:t xml:space="preserve">      ВОЛГОГРАДСКОЙ    ОБЛАСТИ                      </w:t>
      </w:r>
      <w:r w:rsidRPr="002E3FBC">
        <w:rPr>
          <w:b/>
          <w:i/>
          <w:sz w:val="22"/>
          <w:szCs w:val="22"/>
        </w:rPr>
        <w:t xml:space="preserve">           </w:t>
      </w:r>
      <w:r w:rsidRPr="002E3FBC">
        <w:rPr>
          <w:sz w:val="22"/>
          <w:szCs w:val="22"/>
        </w:rPr>
        <w:t xml:space="preserve">        </w:t>
      </w:r>
    </w:p>
    <w:p w:rsidR="009B478C" w:rsidRPr="002E3FBC" w:rsidRDefault="009B478C" w:rsidP="009B478C">
      <w:pPr>
        <w:pStyle w:val="20"/>
        <w:spacing w:line="240" w:lineRule="exact"/>
        <w:ind w:right="5215"/>
        <w:jc w:val="center"/>
        <w:rPr>
          <w:rFonts w:ascii="Times New Roman" w:hAnsi="Times New Roman" w:cs="Times New Roman"/>
          <w:sz w:val="22"/>
        </w:rPr>
      </w:pPr>
      <w:r w:rsidRPr="002E3FBC">
        <w:rPr>
          <w:rFonts w:ascii="Times New Roman" w:hAnsi="Times New Roman" w:cs="Times New Roman"/>
          <w:sz w:val="22"/>
        </w:rPr>
        <w:t>г. Калач-на-Дону,  ул. Кравченко, 8</w:t>
      </w:r>
    </w:p>
    <w:p w:rsidR="009B478C" w:rsidRPr="002E3FBC" w:rsidRDefault="009B478C" w:rsidP="009B478C">
      <w:pPr>
        <w:pStyle w:val="20"/>
        <w:spacing w:line="240" w:lineRule="exact"/>
        <w:ind w:right="5215"/>
        <w:jc w:val="center"/>
        <w:rPr>
          <w:rFonts w:ascii="Times New Roman" w:hAnsi="Times New Roman" w:cs="Times New Roman"/>
          <w:sz w:val="22"/>
        </w:rPr>
      </w:pPr>
      <w:r w:rsidRPr="002E3FBC">
        <w:rPr>
          <w:rFonts w:ascii="Times New Roman" w:hAnsi="Times New Roman" w:cs="Times New Roman"/>
          <w:sz w:val="22"/>
        </w:rPr>
        <w:t>тел. (8272) 3-44-23,  30-61-71, факс 3-16-23</w:t>
      </w:r>
    </w:p>
    <w:p w:rsidR="009B478C" w:rsidRPr="002E3FBC" w:rsidRDefault="009B478C" w:rsidP="009B478C">
      <w:pPr>
        <w:pStyle w:val="a4"/>
        <w:spacing w:line="240" w:lineRule="exact"/>
        <w:ind w:right="5215"/>
        <w:jc w:val="left"/>
        <w:rPr>
          <w:rFonts w:ascii="Times New Roman" w:hAnsi="Times New Roman" w:cs="Times New Roman"/>
          <w:b w:val="0"/>
          <w:sz w:val="22"/>
        </w:rPr>
      </w:pPr>
      <w:r w:rsidRPr="002E3FBC">
        <w:rPr>
          <w:rFonts w:ascii="Times New Roman" w:hAnsi="Times New Roman" w:cs="Times New Roman"/>
          <w:b w:val="0"/>
          <w:sz w:val="22"/>
        </w:rPr>
        <w:t xml:space="preserve">       ИНН 3409011021  КПП 340901001</w:t>
      </w:r>
    </w:p>
    <w:p w:rsidR="009B478C" w:rsidRPr="002E3FBC" w:rsidRDefault="009B478C" w:rsidP="009B478C">
      <w:pPr>
        <w:pStyle w:val="a4"/>
        <w:spacing w:line="240" w:lineRule="exact"/>
        <w:ind w:right="5215"/>
        <w:rPr>
          <w:rFonts w:ascii="Times New Roman" w:hAnsi="Times New Roman" w:cs="Times New Roman"/>
          <w:b w:val="0"/>
          <w:sz w:val="22"/>
        </w:rPr>
      </w:pPr>
      <w:r w:rsidRPr="002E3FBC">
        <w:rPr>
          <w:rFonts w:ascii="Times New Roman" w:hAnsi="Times New Roman" w:cs="Times New Roman"/>
          <w:b w:val="0"/>
          <w:sz w:val="22"/>
        </w:rPr>
        <w:t>РС 40102810445370000021</w:t>
      </w:r>
    </w:p>
    <w:p w:rsidR="009B478C" w:rsidRPr="002E3FBC" w:rsidRDefault="009B478C" w:rsidP="009B478C">
      <w:pPr>
        <w:pStyle w:val="a4"/>
        <w:spacing w:line="240" w:lineRule="exact"/>
        <w:ind w:right="5215"/>
        <w:rPr>
          <w:rFonts w:ascii="Times New Roman" w:hAnsi="Times New Roman" w:cs="Times New Roman"/>
          <w:b w:val="0"/>
          <w:sz w:val="22"/>
        </w:rPr>
      </w:pPr>
      <w:r w:rsidRPr="002E3FBC">
        <w:rPr>
          <w:rFonts w:ascii="Times New Roman" w:hAnsi="Times New Roman" w:cs="Times New Roman"/>
          <w:b w:val="0"/>
          <w:sz w:val="22"/>
        </w:rPr>
        <w:t>КС 03231643186160002900</w:t>
      </w:r>
    </w:p>
    <w:p w:rsidR="009B478C" w:rsidRPr="002E3FBC" w:rsidRDefault="009B478C" w:rsidP="009B478C">
      <w:pPr>
        <w:pStyle w:val="a4"/>
        <w:spacing w:line="240" w:lineRule="exact"/>
        <w:ind w:right="5215"/>
        <w:rPr>
          <w:rFonts w:ascii="Times New Roman" w:hAnsi="Times New Roman" w:cs="Times New Roman"/>
          <w:b w:val="0"/>
          <w:sz w:val="22"/>
        </w:rPr>
      </w:pPr>
      <w:r w:rsidRPr="002E3FBC">
        <w:rPr>
          <w:rFonts w:ascii="Times New Roman" w:hAnsi="Times New Roman" w:cs="Times New Roman"/>
          <w:b w:val="0"/>
          <w:sz w:val="22"/>
        </w:rPr>
        <w:t>БАНК ОТДЕЛЕНИЕ ВОЛГОГРАД БАНКА РОССИИ УФК по Волгоградской области г. Волгоград</w:t>
      </w:r>
    </w:p>
    <w:p w:rsidR="009B478C" w:rsidRPr="002E3FBC" w:rsidRDefault="009B478C" w:rsidP="009B478C">
      <w:pPr>
        <w:spacing w:line="240" w:lineRule="exact"/>
        <w:ind w:right="5215"/>
        <w:jc w:val="center"/>
        <w:rPr>
          <w:sz w:val="22"/>
          <w:szCs w:val="22"/>
        </w:rPr>
      </w:pPr>
      <w:r w:rsidRPr="002E3FBC">
        <w:rPr>
          <w:sz w:val="22"/>
          <w:szCs w:val="22"/>
        </w:rPr>
        <w:t>БИК  011806101 ОКВЭД 93524291</w:t>
      </w:r>
    </w:p>
    <w:p w:rsidR="009B478C" w:rsidRPr="002E3FBC" w:rsidRDefault="009B478C" w:rsidP="009B478C">
      <w:pPr>
        <w:spacing w:line="240" w:lineRule="exact"/>
        <w:ind w:right="5215"/>
        <w:jc w:val="center"/>
        <w:rPr>
          <w:sz w:val="22"/>
          <w:szCs w:val="22"/>
        </w:rPr>
      </w:pPr>
      <w:r w:rsidRPr="002E3FBC">
        <w:rPr>
          <w:sz w:val="22"/>
          <w:szCs w:val="22"/>
        </w:rPr>
        <w:t xml:space="preserve">ОКПО 93524291 </w:t>
      </w:r>
    </w:p>
    <w:p w:rsidR="009B478C" w:rsidRDefault="009B478C" w:rsidP="009B478C">
      <w:pPr>
        <w:spacing w:line="240" w:lineRule="exact"/>
        <w:ind w:right="5215"/>
        <w:jc w:val="right"/>
        <w:rPr>
          <w:spacing w:val="20"/>
        </w:rPr>
      </w:pPr>
    </w:p>
    <w:p w:rsidR="009B478C" w:rsidRPr="003D24CE" w:rsidRDefault="009B478C" w:rsidP="009B478C">
      <w:pPr>
        <w:ind w:right="-5"/>
        <w:rPr>
          <w:sz w:val="24"/>
          <w:szCs w:val="24"/>
        </w:rPr>
      </w:pPr>
      <w:r>
        <w:rPr>
          <w:sz w:val="24"/>
          <w:szCs w:val="24"/>
        </w:rPr>
        <w:t xml:space="preserve">   от «</w:t>
      </w:r>
      <w:r w:rsidR="00F14483">
        <w:rPr>
          <w:sz w:val="24"/>
          <w:szCs w:val="24"/>
        </w:rPr>
        <w:t>08</w:t>
      </w:r>
      <w:r>
        <w:rPr>
          <w:sz w:val="24"/>
          <w:szCs w:val="24"/>
        </w:rPr>
        <w:t xml:space="preserve">» </w:t>
      </w:r>
      <w:r>
        <w:rPr>
          <w:sz w:val="24"/>
          <w:szCs w:val="24"/>
          <w:u w:val="single"/>
        </w:rPr>
        <w:t>а</w:t>
      </w:r>
      <w:r w:rsidR="00F14483">
        <w:rPr>
          <w:sz w:val="24"/>
          <w:szCs w:val="24"/>
          <w:u w:val="single"/>
        </w:rPr>
        <w:t>преля</w:t>
      </w:r>
      <w:r w:rsidRPr="008B4472">
        <w:rPr>
          <w:sz w:val="24"/>
          <w:szCs w:val="24"/>
          <w:u w:val="single"/>
        </w:rPr>
        <w:t xml:space="preserve"> 2021 </w:t>
      </w:r>
      <w:r>
        <w:rPr>
          <w:sz w:val="24"/>
          <w:szCs w:val="24"/>
        </w:rPr>
        <w:t xml:space="preserve">год  № </w:t>
      </w:r>
      <w:r w:rsidR="00D36290">
        <w:rPr>
          <w:sz w:val="24"/>
          <w:szCs w:val="24"/>
        </w:rPr>
        <w:t>326</w:t>
      </w:r>
    </w:p>
    <w:p w:rsidR="009B478C" w:rsidRPr="003D24CE" w:rsidRDefault="009B478C" w:rsidP="009B478C">
      <w:pPr>
        <w:ind w:right="-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9B478C" w:rsidRDefault="009B478C" w:rsidP="009B478C">
      <w:pPr>
        <w:pStyle w:val="a5"/>
        <w:shd w:val="clear" w:color="auto" w:fill="FFFFFF"/>
        <w:ind w:right="19" w:firstLine="365"/>
        <w:jc w:val="center"/>
        <w:rPr>
          <w:b/>
          <w:sz w:val="28"/>
          <w:szCs w:val="28"/>
        </w:rPr>
      </w:pPr>
    </w:p>
    <w:p w:rsidR="009B478C" w:rsidRDefault="009B478C" w:rsidP="009B478C">
      <w:pPr>
        <w:pStyle w:val="a5"/>
        <w:shd w:val="clear" w:color="auto" w:fill="FFFFFF"/>
        <w:ind w:right="19" w:firstLine="3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руководители!</w:t>
      </w:r>
    </w:p>
    <w:p w:rsidR="009B478C" w:rsidRPr="009B478C" w:rsidRDefault="009B478C" w:rsidP="009B478C">
      <w:pPr>
        <w:pStyle w:val="a5"/>
        <w:shd w:val="clear" w:color="auto" w:fill="FFFFFF"/>
        <w:ind w:right="19"/>
        <w:rPr>
          <w:b/>
          <w:sz w:val="28"/>
          <w:szCs w:val="28"/>
        </w:rPr>
      </w:pPr>
    </w:p>
    <w:p w:rsidR="009B478C" w:rsidRPr="009B478C" w:rsidRDefault="009B478C" w:rsidP="009B478C">
      <w:pPr>
        <w:pStyle w:val="23"/>
        <w:shd w:val="clear" w:color="auto" w:fill="auto"/>
        <w:tabs>
          <w:tab w:val="left" w:pos="1807"/>
          <w:tab w:val="left" w:pos="4450"/>
          <w:tab w:val="left" w:pos="7283"/>
        </w:tabs>
        <w:spacing w:line="240" w:lineRule="auto"/>
        <w:ind w:firstLine="760"/>
        <w:jc w:val="both"/>
        <w:rPr>
          <w:rFonts w:ascii="Times New Roman" w:hAnsi="Times New Roman" w:cs="Times New Roman"/>
        </w:rPr>
      </w:pPr>
      <w:r w:rsidRPr="009B478C">
        <w:rPr>
          <w:rFonts w:ascii="Times New Roman" w:hAnsi="Times New Roman" w:cs="Times New Roman"/>
          <w:color w:val="000000"/>
          <w:lang w:eastAsia="ru-RU" w:bidi="ru-RU"/>
        </w:rPr>
        <w:t xml:space="preserve">В целях информирования участников отношений в сфере образования (педагогический и руководящий состав образовательных организаций, обучающиеся и их родители/законные представители) о проведении независимой </w:t>
      </w:r>
      <w:proofErr w:type="gramStart"/>
      <w:r w:rsidRPr="009B478C">
        <w:rPr>
          <w:rFonts w:ascii="Times New Roman" w:hAnsi="Times New Roman" w:cs="Times New Roman"/>
          <w:color w:val="000000"/>
          <w:lang w:eastAsia="ru-RU" w:bidi="ru-RU"/>
        </w:rPr>
        <w:t>оценки качества условий осуществления образовательной деятельности</w:t>
      </w:r>
      <w:proofErr w:type="gramEnd"/>
      <w:r w:rsidRPr="009B478C">
        <w:rPr>
          <w:rFonts w:ascii="Times New Roman" w:hAnsi="Times New Roman" w:cs="Times New Roman"/>
          <w:color w:val="000000"/>
          <w:lang w:eastAsia="ru-RU" w:bidi="ru-RU"/>
        </w:rPr>
        <w:t xml:space="preserve"> образовательными организациями (далее - НОКУ), а также для оказания методической поддержки, направляем ссылку на анимированный </w:t>
      </w:r>
      <w:proofErr w:type="gramStart"/>
      <w:r w:rsidRPr="009B478C">
        <w:rPr>
          <w:rFonts w:ascii="Times New Roman" w:hAnsi="Times New Roman" w:cs="Times New Roman"/>
          <w:color w:val="000000"/>
          <w:lang w:eastAsia="ru-RU" w:bidi="ru-RU"/>
        </w:rPr>
        <w:t>ролик о НОКУ, созданный Министерством просвещения России.</w:t>
      </w:r>
      <w:proofErr w:type="gramEnd"/>
      <w:r w:rsidRPr="009B478C">
        <w:rPr>
          <w:rFonts w:ascii="Times New Roman" w:hAnsi="Times New Roman" w:cs="Times New Roman"/>
          <w:color w:val="000000"/>
          <w:lang w:eastAsia="ru-RU" w:bidi="ru-RU"/>
        </w:rPr>
        <w:t xml:space="preserve"> Данный ролик размещен на сайте </w:t>
      </w:r>
      <w:proofErr w:type="spellStart"/>
      <w:r w:rsidRPr="009B478C">
        <w:rPr>
          <w:rFonts w:ascii="Times New Roman" w:hAnsi="Times New Roman" w:cs="Times New Roman"/>
          <w:color w:val="000000"/>
          <w:lang w:eastAsia="ru-RU" w:bidi="ru-RU"/>
        </w:rPr>
        <w:t>Минпросвещения</w:t>
      </w:r>
      <w:proofErr w:type="spellEnd"/>
      <w:r w:rsidRPr="009B478C">
        <w:rPr>
          <w:rFonts w:ascii="Times New Roman" w:hAnsi="Times New Roman" w:cs="Times New Roman"/>
          <w:color w:val="000000"/>
          <w:lang w:eastAsia="ru-RU" w:bidi="ru-RU"/>
        </w:rPr>
        <w:t xml:space="preserve"> России в разделе "Открытое министерство" (подраздел "Независимая оценка качества условий осуществления образовательной деятельности": </w:t>
      </w:r>
      <w:hyperlink r:id="rId6" w:history="1">
        <w:r w:rsidRPr="009B478C">
          <w:rPr>
            <w:rStyle w:val="a6"/>
            <w:rFonts w:ascii="Times New Roman" w:hAnsi="Times New Roman" w:cs="Times New Roman"/>
            <w:lang w:val="en-US" w:bidi="en-US"/>
          </w:rPr>
          <w:t>https</w:t>
        </w:r>
        <w:r w:rsidRPr="009B478C">
          <w:rPr>
            <w:rStyle w:val="a6"/>
            <w:rFonts w:ascii="Times New Roman" w:hAnsi="Times New Roman" w:cs="Times New Roman"/>
            <w:lang w:bidi="en-US"/>
          </w:rPr>
          <w:t>://</w:t>
        </w:r>
        <w:r w:rsidRPr="009B478C">
          <w:rPr>
            <w:rStyle w:val="a6"/>
            <w:rFonts w:ascii="Times New Roman" w:hAnsi="Times New Roman" w:cs="Times New Roman"/>
            <w:lang w:val="en-US" w:bidi="en-US"/>
          </w:rPr>
          <w:t>open</w:t>
        </w:r>
        <w:r w:rsidRPr="009B478C">
          <w:rPr>
            <w:rStyle w:val="a6"/>
            <w:rFonts w:ascii="Times New Roman" w:hAnsi="Times New Roman" w:cs="Times New Roman"/>
            <w:lang w:bidi="en-US"/>
          </w:rPr>
          <w:t>.</w:t>
        </w:r>
        <w:r w:rsidRPr="009B478C">
          <w:rPr>
            <w:rStyle w:val="a6"/>
            <w:rFonts w:ascii="Times New Roman" w:hAnsi="Times New Roman" w:cs="Times New Roman"/>
            <w:lang w:val="en-US" w:bidi="en-US"/>
          </w:rPr>
          <w:t>edu</w:t>
        </w:r>
        <w:r w:rsidRPr="009B478C">
          <w:rPr>
            <w:rStyle w:val="a6"/>
            <w:rFonts w:ascii="Times New Roman" w:hAnsi="Times New Roman" w:cs="Times New Roman"/>
            <w:lang w:bidi="en-US"/>
          </w:rPr>
          <w:t>.</w:t>
        </w:r>
        <w:r w:rsidRPr="009B478C">
          <w:rPr>
            <w:rStyle w:val="a6"/>
            <w:rFonts w:ascii="Times New Roman" w:hAnsi="Times New Roman" w:cs="Times New Roman"/>
            <w:lang w:val="en-US" w:bidi="en-US"/>
          </w:rPr>
          <w:t>gov</w:t>
        </w:r>
        <w:r w:rsidRPr="009B478C">
          <w:rPr>
            <w:rStyle w:val="a6"/>
            <w:rFonts w:ascii="Times New Roman" w:hAnsi="Times New Roman" w:cs="Times New Roman"/>
            <w:lang w:bidi="en-US"/>
          </w:rPr>
          <w:t>.</w:t>
        </w:r>
        <w:r w:rsidRPr="009B478C">
          <w:rPr>
            <w:rStyle w:val="a6"/>
            <w:rFonts w:ascii="Times New Roman" w:hAnsi="Times New Roman" w:cs="Times New Roman"/>
            <w:lang w:val="en-US" w:bidi="en-US"/>
          </w:rPr>
          <w:t>ru</w:t>
        </w:r>
        <w:r w:rsidRPr="009B478C">
          <w:rPr>
            <w:rStyle w:val="a6"/>
            <w:rFonts w:ascii="Times New Roman" w:hAnsi="Times New Roman" w:cs="Times New Roman"/>
            <w:lang w:bidi="en-US"/>
          </w:rPr>
          <w:t>/</w:t>
        </w:r>
        <w:r w:rsidRPr="009B478C">
          <w:rPr>
            <w:rStyle w:val="a6"/>
            <w:rFonts w:ascii="Times New Roman" w:hAnsi="Times New Roman" w:cs="Times New Roman"/>
            <w:lang w:val="en-US" w:bidi="en-US"/>
          </w:rPr>
          <w:t>quality</w:t>
        </w:r>
        <w:r w:rsidRPr="009B478C">
          <w:rPr>
            <w:rStyle w:val="a6"/>
            <w:rFonts w:ascii="Times New Roman" w:hAnsi="Times New Roman" w:cs="Times New Roman"/>
            <w:lang w:bidi="en-US"/>
          </w:rPr>
          <w:t>-</w:t>
        </w:r>
        <w:r w:rsidRPr="009B478C">
          <w:rPr>
            <w:rStyle w:val="a6"/>
            <w:rFonts w:ascii="Times New Roman" w:hAnsi="Times New Roman" w:cs="Times New Roman"/>
            <w:lang w:val="en-US" w:bidi="en-US"/>
          </w:rPr>
          <w:t>of</w:t>
        </w:r>
        <w:r w:rsidRPr="009B478C">
          <w:rPr>
            <w:rStyle w:val="a6"/>
            <w:rFonts w:ascii="Times New Roman" w:hAnsi="Times New Roman" w:cs="Times New Roman"/>
            <w:lang w:bidi="en-US"/>
          </w:rPr>
          <w:t>-</w:t>
        </w:r>
        <w:r w:rsidRPr="009B478C">
          <w:rPr>
            <w:rStyle w:val="a6"/>
            <w:rFonts w:ascii="Times New Roman" w:hAnsi="Times New Roman" w:cs="Times New Roman"/>
            <w:lang w:val="en-US" w:bidi="en-US"/>
          </w:rPr>
          <w:t>education</w:t>
        </w:r>
        <w:r w:rsidRPr="009B478C">
          <w:rPr>
            <w:rStyle w:val="a6"/>
            <w:rFonts w:ascii="Times New Roman" w:hAnsi="Times New Roman" w:cs="Times New Roman"/>
            <w:lang w:bidi="en-US"/>
          </w:rPr>
          <w:t>/</w:t>
        </w:r>
      </w:hyperlink>
      <w:r w:rsidRPr="009B478C">
        <w:rPr>
          <w:rFonts w:ascii="Times New Roman" w:hAnsi="Times New Roman" w:cs="Times New Roman"/>
          <w:color w:val="000000"/>
          <w:lang w:bidi="en-US"/>
        </w:rPr>
        <w:t xml:space="preserve">). </w:t>
      </w:r>
      <w:r w:rsidRPr="009B478C">
        <w:rPr>
          <w:rFonts w:ascii="Times New Roman" w:hAnsi="Times New Roman" w:cs="Times New Roman"/>
          <w:color w:val="000000"/>
          <w:lang w:eastAsia="ru-RU" w:bidi="ru-RU"/>
        </w:rPr>
        <w:t xml:space="preserve">Также ролик доступен для скачивания на официальном сайте </w:t>
      </w:r>
      <w:proofErr w:type="spellStart"/>
      <w:r w:rsidRPr="009B478C">
        <w:rPr>
          <w:rFonts w:ascii="Times New Roman" w:hAnsi="Times New Roman" w:cs="Times New Roman"/>
          <w:color w:val="000000"/>
          <w:lang w:eastAsia="ru-RU" w:bidi="ru-RU"/>
        </w:rPr>
        <w:t>Облкомобразования</w:t>
      </w:r>
      <w:proofErr w:type="spellEnd"/>
      <w:r w:rsidRPr="009B478C">
        <w:rPr>
          <w:rFonts w:ascii="Times New Roman" w:hAnsi="Times New Roman" w:cs="Times New Roman"/>
          <w:color w:val="000000"/>
          <w:lang w:eastAsia="ru-RU" w:bidi="ru-RU"/>
        </w:rPr>
        <w:t xml:space="preserve"> в разделе "Совещательные органы" (подраздел "Независимая оценка качества условий</w:t>
      </w:r>
      <w:r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Pr="009B478C">
        <w:rPr>
          <w:rFonts w:ascii="Times New Roman" w:hAnsi="Times New Roman" w:cs="Times New Roman"/>
          <w:color w:val="000000"/>
          <w:lang w:eastAsia="ru-RU" w:bidi="ru-RU"/>
        </w:rPr>
        <w:t>осуществления</w:t>
      </w:r>
      <w:r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Pr="009B478C">
        <w:rPr>
          <w:rFonts w:ascii="Times New Roman" w:hAnsi="Times New Roman" w:cs="Times New Roman"/>
          <w:color w:val="000000"/>
          <w:lang w:eastAsia="ru-RU" w:bidi="ru-RU"/>
        </w:rPr>
        <w:t>образовательной</w:t>
      </w:r>
      <w:r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Pr="009B478C">
        <w:rPr>
          <w:rFonts w:ascii="Times New Roman" w:hAnsi="Times New Roman" w:cs="Times New Roman"/>
          <w:color w:val="000000"/>
          <w:lang w:eastAsia="ru-RU" w:bidi="ru-RU"/>
        </w:rPr>
        <w:t>деятельности":</w:t>
      </w:r>
      <w:r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hyperlink r:id="rId7" w:history="1">
        <w:r w:rsidRPr="009B478C">
          <w:rPr>
            <w:rStyle w:val="a6"/>
            <w:rFonts w:ascii="Times New Roman" w:hAnsi="Times New Roman" w:cs="Times New Roman"/>
            <w:lang w:val="en-US" w:bidi="en-US"/>
          </w:rPr>
          <w:t>http</w:t>
        </w:r>
        <w:r w:rsidRPr="009B478C">
          <w:rPr>
            <w:rStyle w:val="a6"/>
            <w:rFonts w:ascii="Times New Roman" w:hAnsi="Times New Roman" w:cs="Times New Roman"/>
            <w:lang w:bidi="en-US"/>
          </w:rPr>
          <w:t>://</w:t>
        </w:r>
        <w:r w:rsidRPr="009B478C">
          <w:rPr>
            <w:rStyle w:val="a6"/>
            <w:rFonts w:ascii="Times New Roman" w:hAnsi="Times New Roman" w:cs="Times New Roman"/>
            <w:lang w:val="en-US" w:bidi="en-US"/>
          </w:rPr>
          <w:t>obraz</w:t>
        </w:r>
        <w:r w:rsidRPr="009B478C">
          <w:rPr>
            <w:rStyle w:val="a6"/>
            <w:rFonts w:ascii="Times New Roman" w:hAnsi="Times New Roman" w:cs="Times New Roman"/>
            <w:lang w:bidi="en-US"/>
          </w:rPr>
          <w:t>.</w:t>
        </w:r>
        <w:r w:rsidRPr="009B478C">
          <w:rPr>
            <w:rStyle w:val="a6"/>
            <w:rFonts w:ascii="Times New Roman" w:hAnsi="Times New Roman" w:cs="Times New Roman"/>
            <w:lang w:val="en-US" w:bidi="en-US"/>
          </w:rPr>
          <w:t>volgograd</w:t>
        </w:r>
        <w:r w:rsidRPr="009B478C">
          <w:rPr>
            <w:rStyle w:val="a6"/>
            <w:rFonts w:ascii="Times New Roman" w:hAnsi="Times New Roman" w:cs="Times New Roman"/>
            <w:lang w:bidi="en-US"/>
          </w:rPr>
          <w:t>.</w:t>
        </w:r>
        <w:r w:rsidRPr="009B478C">
          <w:rPr>
            <w:rStyle w:val="a6"/>
            <w:rFonts w:ascii="Times New Roman" w:hAnsi="Times New Roman" w:cs="Times New Roman"/>
            <w:lang w:val="en-US" w:bidi="en-US"/>
          </w:rPr>
          <w:t>ru</w:t>
        </w:r>
        <w:r w:rsidRPr="009B478C">
          <w:rPr>
            <w:rStyle w:val="a6"/>
            <w:rFonts w:ascii="Times New Roman" w:hAnsi="Times New Roman" w:cs="Times New Roman"/>
            <w:lang w:bidi="en-US"/>
          </w:rPr>
          <w:t>/</w:t>
        </w:r>
        <w:r w:rsidRPr="009B478C">
          <w:rPr>
            <w:rStyle w:val="a6"/>
            <w:rFonts w:ascii="Times New Roman" w:hAnsi="Times New Roman" w:cs="Times New Roman"/>
            <w:lang w:val="en-US" w:bidi="en-US"/>
          </w:rPr>
          <w:t>other</w:t>
        </w:r>
        <w:r w:rsidRPr="009B478C">
          <w:rPr>
            <w:rStyle w:val="a6"/>
            <w:rFonts w:ascii="Times New Roman" w:hAnsi="Times New Roman" w:cs="Times New Roman"/>
            <w:lang w:bidi="en-US"/>
          </w:rPr>
          <w:t>/</w:t>
        </w:r>
        <w:r w:rsidRPr="009B478C">
          <w:rPr>
            <w:rStyle w:val="a6"/>
            <w:rFonts w:ascii="Times New Roman" w:hAnsi="Times New Roman" w:cs="Times New Roman"/>
            <w:lang w:val="en-US" w:bidi="en-US"/>
          </w:rPr>
          <w:t>nezavisimaya</w:t>
        </w:r>
        <w:r w:rsidRPr="009B478C">
          <w:rPr>
            <w:rStyle w:val="a6"/>
            <w:rFonts w:ascii="Times New Roman" w:hAnsi="Times New Roman" w:cs="Times New Roman"/>
            <w:lang w:bidi="en-US"/>
          </w:rPr>
          <w:t>-</w:t>
        </w:r>
        <w:r w:rsidRPr="009B478C">
          <w:rPr>
            <w:rStyle w:val="a6"/>
            <w:rFonts w:ascii="Times New Roman" w:hAnsi="Times New Roman" w:cs="Times New Roman"/>
            <w:lang w:val="en-US" w:bidi="en-US"/>
          </w:rPr>
          <w:t>otsenka</w:t>
        </w:r>
        <w:r w:rsidRPr="009B478C">
          <w:rPr>
            <w:rStyle w:val="a6"/>
            <w:rFonts w:ascii="Times New Roman" w:hAnsi="Times New Roman" w:cs="Times New Roman"/>
            <w:lang w:bidi="en-US"/>
          </w:rPr>
          <w:t>-</w:t>
        </w:r>
        <w:r w:rsidRPr="009B478C">
          <w:rPr>
            <w:rStyle w:val="a6"/>
            <w:rFonts w:ascii="Times New Roman" w:hAnsi="Times New Roman" w:cs="Times New Roman"/>
            <w:lang w:val="en-US" w:bidi="en-US"/>
          </w:rPr>
          <w:t>kachestva</w:t>
        </w:r>
        <w:r w:rsidRPr="009B478C">
          <w:rPr>
            <w:rStyle w:val="a6"/>
            <w:rFonts w:ascii="Times New Roman" w:hAnsi="Times New Roman" w:cs="Times New Roman"/>
            <w:lang w:bidi="en-US"/>
          </w:rPr>
          <w:t>-</w:t>
        </w:r>
        <w:r w:rsidRPr="009B478C">
          <w:rPr>
            <w:rStyle w:val="a6"/>
            <w:rFonts w:ascii="Times New Roman" w:hAnsi="Times New Roman" w:cs="Times New Roman"/>
            <w:lang w:val="en-US" w:bidi="en-US"/>
          </w:rPr>
          <w:t>obrazovaniya</w:t>
        </w:r>
        <w:r w:rsidRPr="009B478C">
          <w:rPr>
            <w:rStyle w:val="a6"/>
            <w:rFonts w:ascii="Times New Roman" w:hAnsi="Times New Roman" w:cs="Times New Roman"/>
            <w:lang w:bidi="en-US"/>
          </w:rPr>
          <w:t>/</w:t>
        </w:r>
      </w:hyperlink>
      <w:r>
        <w:rPr>
          <w:rFonts w:ascii="Times New Roman" w:hAnsi="Times New Roman" w:cs="Times New Roman"/>
          <w:color w:val="000000"/>
          <w:lang w:bidi="en-US"/>
        </w:rPr>
        <w:t>). Д</w:t>
      </w:r>
      <w:r w:rsidRPr="009B478C">
        <w:rPr>
          <w:rFonts w:ascii="Times New Roman" w:hAnsi="Times New Roman" w:cs="Times New Roman"/>
          <w:color w:val="000000"/>
          <w:lang w:eastAsia="ru-RU" w:bidi="ru-RU"/>
        </w:rPr>
        <w:t>анный ролик рекомендуется разместить на сайтах муниципальных образовательных организаций.</w:t>
      </w:r>
    </w:p>
    <w:p w:rsidR="009B478C" w:rsidRPr="009B478C" w:rsidRDefault="009B478C" w:rsidP="009B478C">
      <w:pPr>
        <w:pStyle w:val="23"/>
        <w:shd w:val="clear" w:color="auto" w:fill="auto"/>
        <w:spacing w:line="240" w:lineRule="auto"/>
        <w:ind w:firstLine="760"/>
        <w:jc w:val="both"/>
        <w:rPr>
          <w:rFonts w:ascii="Times New Roman" w:hAnsi="Times New Roman" w:cs="Times New Roman"/>
        </w:rPr>
      </w:pPr>
      <w:r w:rsidRPr="009B478C">
        <w:rPr>
          <w:rFonts w:ascii="Times New Roman" w:hAnsi="Times New Roman" w:cs="Times New Roman"/>
          <w:color w:val="000000"/>
          <w:lang w:eastAsia="ru-RU" w:bidi="ru-RU"/>
        </w:rPr>
        <w:t xml:space="preserve">Кроме этого, в соответствии с пунктом 12 статьи 95.2 Федерального закона от 29 декабря 2012 г. № 273-ФЗ «Об образовании в Российской Федерации» </w:t>
      </w:r>
      <w:r w:rsidR="000503A6">
        <w:rPr>
          <w:rFonts w:ascii="Times New Roman" w:hAnsi="Times New Roman" w:cs="Times New Roman"/>
          <w:color w:val="000000"/>
          <w:lang w:eastAsia="ru-RU" w:bidi="ru-RU"/>
        </w:rPr>
        <w:t xml:space="preserve">на </w:t>
      </w:r>
      <w:r w:rsidRPr="009B478C">
        <w:rPr>
          <w:rFonts w:ascii="Times New Roman" w:hAnsi="Times New Roman" w:cs="Times New Roman"/>
          <w:color w:val="000000"/>
          <w:lang w:eastAsia="ru-RU" w:bidi="ru-RU"/>
        </w:rPr>
        <w:t>сайтах муниципальных образовательных организаций должна быть обеспечена техническая возможность выражения мнения гражданами</w:t>
      </w:r>
      <w:r w:rsidRPr="009B478C">
        <w:rPr>
          <w:rFonts w:ascii="Times New Roman" w:hAnsi="Times New Roman" w:cs="Times New Roman"/>
          <w:color w:val="000000"/>
          <w:lang w:eastAsia="ru-RU" w:bidi="ru-RU"/>
        </w:rPr>
        <w:br w:type="page"/>
      </w:r>
      <w:r w:rsidRPr="009B478C">
        <w:rPr>
          <w:rFonts w:ascii="Times New Roman" w:hAnsi="Times New Roman" w:cs="Times New Roman"/>
          <w:color w:val="000000"/>
          <w:lang w:eastAsia="ru-RU" w:bidi="ru-RU"/>
        </w:rPr>
        <w:lastRenderedPageBreak/>
        <w:t xml:space="preserve">о качестве условий предоставления услуг образовательными организациями, в частности - размещена анкета для опроса граждан. С образцами анкеты также можно ознакомиться на официальных сайтах </w:t>
      </w:r>
      <w:proofErr w:type="spellStart"/>
      <w:r w:rsidRPr="009B478C">
        <w:rPr>
          <w:rFonts w:ascii="Times New Roman" w:hAnsi="Times New Roman" w:cs="Times New Roman"/>
          <w:color w:val="000000"/>
          <w:lang w:eastAsia="ru-RU" w:bidi="ru-RU"/>
        </w:rPr>
        <w:t>Минпросвещения</w:t>
      </w:r>
      <w:proofErr w:type="spellEnd"/>
      <w:r w:rsidRPr="009B478C">
        <w:rPr>
          <w:rFonts w:ascii="Times New Roman" w:hAnsi="Times New Roman" w:cs="Times New Roman"/>
          <w:color w:val="000000"/>
          <w:lang w:eastAsia="ru-RU" w:bidi="ru-RU"/>
        </w:rPr>
        <w:t xml:space="preserve"> России и </w:t>
      </w:r>
      <w:proofErr w:type="spellStart"/>
      <w:r w:rsidRPr="009B478C">
        <w:rPr>
          <w:rFonts w:ascii="Times New Roman" w:hAnsi="Times New Roman" w:cs="Times New Roman"/>
          <w:color w:val="000000"/>
          <w:lang w:eastAsia="ru-RU" w:bidi="ru-RU"/>
        </w:rPr>
        <w:t>Облкомобразования</w:t>
      </w:r>
      <w:proofErr w:type="spellEnd"/>
      <w:r w:rsidRPr="009B478C">
        <w:rPr>
          <w:rFonts w:ascii="Times New Roman" w:hAnsi="Times New Roman" w:cs="Times New Roman"/>
          <w:color w:val="000000"/>
          <w:lang w:eastAsia="ru-RU" w:bidi="ru-RU"/>
        </w:rPr>
        <w:t xml:space="preserve"> по указанным выше ссылкам.</w:t>
      </w:r>
    </w:p>
    <w:p w:rsidR="009B478C" w:rsidRDefault="009B478C" w:rsidP="009B478C">
      <w:pPr>
        <w:pStyle w:val="23"/>
        <w:shd w:val="clear" w:color="auto" w:fill="auto"/>
        <w:spacing w:line="240" w:lineRule="auto"/>
        <w:ind w:firstLine="740"/>
        <w:jc w:val="both"/>
        <w:rPr>
          <w:rFonts w:ascii="Times New Roman" w:hAnsi="Times New Roman" w:cs="Times New Roman"/>
          <w:color w:val="000000"/>
          <w:lang w:eastAsia="ru-RU" w:bidi="ru-RU"/>
        </w:rPr>
      </w:pPr>
      <w:r w:rsidRPr="009B478C">
        <w:rPr>
          <w:rFonts w:ascii="Times New Roman" w:hAnsi="Times New Roman" w:cs="Times New Roman"/>
          <w:color w:val="000000"/>
          <w:lang w:eastAsia="ru-RU" w:bidi="ru-RU"/>
        </w:rPr>
        <w:t xml:space="preserve">В этой связи представляется целесообразным создать на сайтах муниципальных образовательных организаций специальный раздел "Независимая оценка качества условий», в котором размещать актуальную информацию о проведении независимой </w:t>
      </w:r>
      <w:proofErr w:type="gramStart"/>
      <w:r w:rsidRPr="009B478C">
        <w:rPr>
          <w:rFonts w:ascii="Times New Roman" w:hAnsi="Times New Roman" w:cs="Times New Roman"/>
          <w:color w:val="000000"/>
          <w:lang w:eastAsia="ru-RU" w:bidi="ru-RU"/>
        </w:rPr>
        <w:t>оценки качества условий оказания услуг</w:t>
      </w:r>
      <w:proofErr w:type="gramEnd"/>
      <w:r w:rsidRPr="009B478C">
        <w:rPr>
          <w:rFonts w:ascii="Times New Roman" w:hAnsi="Times New Roman" w:cs="Times New Roman"/>
          <w:color w:val="000000"/>
          <w:lang w:eastAsia="ru-RU" w:bidi="ru-RU"/>
        </w:rPr>
        <w:t xml:space="preserve"> образовательными организациями.</w:t>
      </w:r>
    </w:p>
    <w:p w:rsidR="009F6C1C" w:rsidRPr="009B478C" w:rsidRDefault="009F6C1C" w:rsidP="009B478C">
      <w:pPr>
        <w:pStyle w:val="23"/>
        <w:shd w:val="clear" w:color="auto" w:fill="auto"/>
        <w:spacing w:line="240" w:lineRule="auto"/>
        <w:ind w:firstLine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ru-RU" w:bidi="ru-RU"/>
        </w:rPr>
        <w:t xml:space="preserve">Вам необходимо в срок до </w:t>
      </w:r>
      <w:r w:rsidR="001D00C8" w:rsidRPr="001D00C8">
        <w:rPr>
          <w:rFonts w:ascii="Times New Roman" w:hAnsi="Times New Roman" w:cs="Times New Roman"/>
          <w:b/>
          <w:color w:val="000000"/>
          <w:lang w:eastAsia="ru-RU" w:bidi="ru-RU"/>
        </w:rPr>
        <w:t>12</w:t>
      </w:r>
      <w:r w:rsidRPr="001D00C8">
        <w:rPr>
          <w:rFonts w:ascii="Times New Roman" w:hAnsi="Times New Roman" w:cs="Times New Roman"/>
          <w:b/>
          <w:color w:val="000000"/>
          <w:lang w:eastAsia="ru-RU" w:bidi="ru-RU"/>
        </w:rPr>
        <w:t>.</w:t>
      </w:r>
      <w:r w:rsidRPr="009F6C1C">
        <w:rPr>
          <w:rFonts w:ascii="Times New Roman" w:hAnsi="Times New Roman" w:cs="Times New Roman"/>
          <w:b/>
          <w:color w:val="000000"/>
          <w:lang w:eastAsia="ru-RU" w:bidi="ru-RU"/>
        </w:rPr>
        <w:t>04.2021г</w:t>
      </w:r>
      <w:r>
        <w:rPr>
          <w:rFonts w:ascii="Times New Roman" w:hAnsi="Times New Roman" w:cs="Times New Roman"/>
          <w:color w:val="000000"/>
          <w:lang w:eastAsia="ru-RU" w:bidi="ru-RU"/>
        </w:rPr>
        <w:t>. проделать работу по размещению на официальных сайтах образовательных организаций в</w:t>
      </w:r>
      <w:r w:rsidRPr="009B478C">
        <w:rPr>
          <w:rFonts w:ascii="Times New Roman" w:hAnsi="Times New Roman" w:cs="Times New Roman"/>
          <w:color w:val="000000"/>
          <w:lang w:eastAsia="ru-RU" w:bidi="ru-RU"/>
        </w:rPr>
        <w:t>идеоролика</w:t>
      </w:r>
      <w:r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proofErr w:type="gramStart"/>
      <w:r w:rsidRPr="009B478C">
        <w:rPr>
          <w:rFonts w:ascii="Times New Roman" w:hAnsi="Times New Roman" w:cs="Times New Roman"/>
          <w:color w:val="000000"/>
          <w:lang w:eastAsia="ru-RU" w:bidi="ru-RU"/>
        </w:rPr>
        <w:t>о</w:t>
      </w:r>
      <w:proofErr w:type="gramEnd"/>
      <w:r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proofErr w:type="gramStart"/>
      <w:r w:rsidRPr="009B478C">
        <w:rPr>
          <w:rFonts w:ascii="Times New Roman" w:hAnsi="Times New Roman" w:cs="Times New Roman"/>
          <w:color w:val="000000"/>
          <w:lang w:eastAsia="ru-RU" w:bidi="ru-RU"/>
        </w:rPr>
        <w:t>НОКУ</w:t>
      </w:r>
      <w:proofErr w:type="gramEnd"/>
      <w:r w:rsidRPr="009B478C">
        <w:rPr>
          <w:rFonts w:ascii="Times New Roman" w:hAnsi="Times New Roman" w:cs="Times New Roman"/>
          <w:color w:val="000000"/>
          <w:lang w:eastAsia="ru-RU" w:bidi="ru-RU"/>
        </w:rPr>
        <w:t>, обеспечению технической возможности выражения мнений гражданами об образовательной организации и созданию раздела "Независимая оценка качества условий"</w:t>
      </w:r>
      <w:r>
        <w:rPr>
          <w:rFonts w:ascii="Times New Roman" w:hAnsi="Times New Roman" w:cs="Times New Roman"/>
          <w:color w:val="000000"/>
          <w:lang w:eastAsia="ru-RU" w:bidi="ru-RU"/>
        </w:rPr>
        <w:t>.</w:t>
      </w:r>
    </w:p>
    <w:p w:rsidR="009B478C" w:rsidRDefault="009F6C1C" w:rsidP="009F6C1C">
      <w:pPr>
        <w:pStyle w:val="23"/>
        <w:shd w:val="clear" w:color="auto" w:fill="auto"/>
        <w:spacing w:after="635" w:line="240" w:lineRule="auto"/>
        <w:ind w:firstLine="740"/>
        <w:jc w:val="both"/>
        <w:rPr>
          <w:rFonts w:ascii="Times New Roman" w:hAnsi="Times New Roman" w:cs="Times New Roman"/>
          <w:color w:val="000000"/>
          <w:lang w:eastAsia="ru-RU" w:bidi="ru-RU"/>
        </w:rPr>
      </w:pPr>
      <w:r>
        <w:rPr>
          <w:rFonts w:ascii="Times New Roman" w:hAnsi="Times New Roman" w:cs="Times New Roman"/>
          <w:color w:val="000000"/>
          <w:lang w:eastAsia="ru-RU" w:bidi="ru-RU"/>
        </w:rPr>
        <w:t xml:space="preserve">Информацию по форме </w:t>
      </w:r>
      <w:r w:rsidRPr="00533B1D">
        <w:rPr>
          <w:rFonts w:ascii="Times New Roman" w:hAnsi="Times New Roman" w:cs="Times New Roman"/>
          <w:b/>
          <w:color w:val="000000"/>
          <w:lang w:eastAsia="ru-RU" w:bidi="ru-RU"/>
        </w:rPr>
        <w:t>согласно приложению</w:t>
      </w:r>
      <w:r>
        <w:rPr>
          <w:rFonts w:ascii="Times New Roman" w:hAnsi="Times New Roman" w:cs="Times New Roman"/>
          <w:color w:val="000000"/>
          <w:lang w:eastAsia="ru-RU" w:bidi="ru-RU"/>
        </w:rPr>
        <w:t xml:space="preserve"> направить на электронный адрес</w:t>
      </w:r>
      <w:r w:rsidR="009B478C"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48358754" wp14:editId="48957835">
            <wp:simplePos x="0" y="0"/>
            <wp:positionH relativeFrom="column">
              <wp:posOffset>3187700</wp:posOffset>
            </wp:positionH>
            <wp:positionV relativeFrom="paragraph">
              <wp:posOffset>8338185</wp:posOffset>
            </wp:positionV>
            <wp:extent cx="1066800" cy="401955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000000"/>
          <w:lang w:eastAsia="ru-RU" w:bidi="ru-RU"/>
        </w:rPr>
        <w:t xml:space="preserve">: </w:t>
      </w:r>
      <w:hyperlink r:id="rId9" w:history="1">
        <w:r w:rsidRPr="00884D77">
          <w:rPr>
            <w:rStyle w:val="a6"/>
            <w:rFonts w:ascii="Times New Roman" w:hAnsi="Times New Roman" w:cs="Times New Roman"/>
            <w:lang w:val="en-US" w:eastAsia="ru-RU" w:bidi="ru-RU"/>
          </w:rPr>
          <w:t>rmk</w:t>
        </w:r>
        <w:r w:rsidRPr="00884D77">
          <w:rPr>
            <w:rStyle w:val="a6"/>
            <w:rFonts w:ascii="Times New Roman" w:hAnsi="Times New Roman" w:cs="Times New Roman"/>
            <w:lang w:eastAsia="ru-RU" w:bidi="ru-RU"/>
          </w:rPr>
          <w:t>4@</w:t>
        </w:r>
        <w:r w:rsidRPr="00884D77">
          <w:rPr>
            <w:rStyle w:val="a6"/>
            <w:rFonts w:ascii="Times New Roman" w:hAnsi="Times New Roman" w:cs="Times New Roman"/>
            <w:lang w:val="en-US" w:eastAsia="ru-RU" w:bidi="ru-RU"/>
          </w:rPr>
          <w:t>mail</w:t>
        </w:r>
        <w:r w:rsidRPr="00884D77">
          <w:rPr>
            <w:rStyle w:val="a6"/>
            <w:rFonts w:ascii="Times New Roman" w:hAnsi="Times New Roman" w:cs="Times New Roman"/>
            <w:lang w:eastAsia="ru-RU" w:bidi="ru-RU"/>
          </w:rPr>
          <w:t>.</w:t>
        </w:r>
        <w:proofErr w:type="spellStart"/>
        <w:r w:rsidRPr="00884D77">
          <w:rPr>
            <w:rStyle w:val="a6"/>
            <w:rFonts w:ascii="Times New Roman" w:hAnsi="Times New Roman" w:cs="Times New Roman"/>
            <w:lang w:val="en-US" w:eastAsia="ru-RU" w:bidi="ru-RU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/>
          <w:lang w:eastAsia="ru-RU" w:bidi="ru-RU"/>
        </w:rPr>
        <w:t>.</w:t>
      </w:r>
    </w:p>
    <w:p w:rsidR="009F6C1C" w:rsidRPr="009F6C1C" w:rsidRDefault="009F6C1C" w:rsidP="009F6C1C">
      <w:pPr>
        <w:pStyle w:val="23"/>
        <w:shd w:val="clear" w:color="auto" w:fill="auto"/>
        <w:spacing w:after="635" w:line="240" w:lineRule="auto"/>
        <w:ind w:firstLine="740"/>
        <w:jc w:val="both"/>
        <w:rPr>
          <w:b/>
        </w:rPr>
      </w:pPr>
    </w:p>
    <w:p w:rsidR="009B478C" w:rsidRPr="00FB2A18" w:rsidRDefault="009B478C" w:rsidP="009B478C">
      <w:pPr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5394FC40" wp14:editId="159E0230">
            <wp:simplePos x="0" y="0"/>
            <wp:positionH relativeFrom="column">
              <wp:posOffset>2417445</wp:posOffset>
            </wp:positionH>
            <wp:positionV relativeFrom="paragraph">
              <wp:posOffset>99060</wp:posOffset>
            </wp:positionV>
            <wp:extent cx="1066800" cy="403860"/>
            <wp:effectExtent l="0" t="0" r="0" b="0"/>
            <wp:wrapNone/>
            <wp:docPr id="10" name="Рисунок 10" descr="Борис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Борисов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2A18">
        <w:rPr>
          <w:sz w:val="28"/>
          <w:szCs w:val="28"/>
        </w:rPr>
        <w:t>С уважением,</w:t>
      </w:r>
    </w:p>
    <w:p w:rsidR="009B478C" w:rsidRPr="009A3607" w:rsidRDefault="009B478C" w:rsidP="009B478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комитета       </w:t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3187700</wp:posOffset>
            </wp:positionH>
            <wp:positionV relativeFrom="paragraph">
              <wp:posOffset>8338185</wp:posOffset>
            </wp:positionV>
            <wp:extent cx="1066800" cy="40195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3187700</wp:posOffset>
            </wp:positionH>
            <wp:positionV relativeFrom="paragraph">
              <wp:posOffset>8338185</wp:posOffset>
            </wp:positionV>
            <wp:extent cx="1066800" cy="40195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 </w:t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3187700</wp:posOffset>
            </wp:positionH>
            <wp:positionV relativeFrom="paragraph">
              <wp:posOffset>8338185</wp:posOffset>
            </wp:positionV>
            <wp:extent cx="1066800" cy="40195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3187700</wp:posOffset>
            </wp:positionH>
            <wp:positionV relativeFrom="paragraph">
              <wp:posOffset>8338185</wp:posOffset>
            </wp:positionV>
            <wp:extent cx="1066800" cy="40195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  </w:t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3187700</wp:posOffset>
            </wp:positionH>
            <wp:positionV relativeFrom="paragraph">
              <wp:posOffset>8338185</wp:posOffset>
            </wp:positionV>
            <wp:extent cx="1066800" cy="40195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3187700</wp:posOffset>
            </wp:positionH>
            <wp:positionV relativeFrom="paragraph">
              <wp:posOffset>8338185</wp:posOffset>
            </wp:positionV>
            <wp:extent cx="1066800" cy="40195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</w:t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3187700</wp:posOffset>
            </wp:positionH>
            <wp:positionV relativeFrom="paragraph">
              <wp:posOffset>8338185</wp:posOffset>
            </wp:positionV>
            <wp:extent cx="1066800" cy="40195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3187700</wp:posOffset>
            </wp:positionH>
            <wp:positionV relativeFrom="paragraph">
              <wp:posOffset>8338185</wp:posOffset>
            </wp:positionV>
            <wp:extent cx="1066800" cy="401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                             О.И.</w:t>
      </w:r>
      <w:r w:rsidR="009F6C1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Борисова</w:t>
      </w:r>
    </w:p>
    <w:p w:rsidR="009B478C" w:rsidRDefault="009B478C" w:rsidP="009B478C"/>
    <w:p w:rsidR="009B478C" w:rsidRPr="009A3607" w:rsidRDefault="009B478C" w:rsidP="009B478C"/>
    <w:p w:rsidR="00803230" w:rsidRDefault="00803230"/>
    <w:p w:rsidR="00640940" w:rsidRDefault="00640940"/>
    <w:p w:rsidR="00640940" w:rsidRDefault="00640940"/>
    <w:p w:rsidR="00640940" w:rsidRDefault="00640940"/>
    <w:p w:rsidR="00640940" w:rsidRDefault="00640940"/>
    <w:p w:rsidR="00640940" w:rsidRDefault="00640940"/>
    <w:p w:rsidR="00640940" w:rsidRDefault="00640940"/>
    <w:p w:rsidR="00640940" w:rsidRDefault="00640940"/>
    <w:p w:rsidR="00640940" w:rsidRDefault="00640940"/>
    <w:p w:rsidR="00640940" w:rsidRDefault="00640940"/>
    <w:p w:rsidR="00640940" w:rsidRDefault="00640940"/>
    <w:p w:rsidR="00640940" w:rsidRDefault="00640940"/>
    <w:p w:rsidR="00640940" w:rsidRDefault="00640940"/>
    <w:p w:rsidR="00640940" w:rsidRDefault="00640940"/>
    <w:p w:rsidR="00640940" w:rsidRDefault="00640940"/>
    <w:p w:rsidR="00640940" w:rsidRDefault="00640940"/>
    <w:p w:rsidR="00640940" w:rsidRDefault="00640940"/>
    <w:p w:rsidR="00640940" w:rsidRDefault="00640940"/>
    <w:p w:rsidR="00640940" w:rsidRDefault="00640940"/>
    <w:p w:rsidR="00640940" w:rsidRDefault="00640940"/>
    <w:p w:rsidR="00640940" w:rsidRDefault="00640940"/>
    <w:p w:rsidR="00640940" w:rsidRDefault="00640940"/>
    <w:p w:rsidR="00640940" w:rsidRDefault="00640940"/>
    <w:p w:rsidR="00640940" w:rsidRDefault="00640940"/>
    <w:p w:rsidR="00640940" w:rsidRDefault="00640940"/>
    <w:p w:rsidR="00640940" w:rsidRDefault="00640940"/>
    <w:p w:rsidR="00640940" w:rsidRDefault="00640940"/>
    <w:p w:rsidR="00640940" w:rsidRDefault="00640940"/>
    <w:p w:rsidR="00640940" w:rsidRDefault="00640940"/>
    <w:p w:rsidR="00640940" w:rsidRDefault="00640940"/>
    <w:p w:rsidR="00640940" w:rsidRDefault="00640940" w:rsidP="00640940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:rsidR="00640940" w:rsidRDefault="00640940" w:rsidP="00640940">
      <w:pPr>
        <w:jc w:val="right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>(представляется до</w:t>
      </w:r>
      <w:r w:rsidR="001D00C8">
        <w:rPr>
          <w:rFonts w:eastAsia="Calibri"/>
          <w:i/>
          <w:sz w:val="28"/>
          <w:szCs w:val="28"/>
          <w:lang w:eastAsia="en-US"/>
        </w:rPr>
        <w:t>12</w:t>
      </w:r>
      <w:r>
        <w:rPr>
          <w:rFonts w:eastAsia="Calibri"/>
          <w:i/>
          <w:sz w:val="28"/>
          <w:szCs w:val="28"/>
          <w:lang w:eastAsia="en-US"/>
        </w:rPr>
        <w:t xml:space="preserve"> апреля 2021 г.)</w:t>
      </w:r>
    </w:p>
    <w:p w:rsidR="00640940" w:rsidRDefault="00640940" w:rsidP="00640940">
      <w:pPr>
        <w:jc w:val="both"/>
        <w:rPr>
          <w:rFonts w:eastAsia="Calibri"/>
          <w:sz w:val="28"/>
          <w:szCs w:val="28"/>
          <w:lang w:eastAsia="en-US"/>
        </w:rPr>
      </w:pPr>
    </w:p>
    <w:p w:rsidR="00640940" w:rsidRDefault="00640940" w:rsidP="00640940">
      <w:pPr>
        <w:jc w:val="both"/>
        <w:rPr>
          <w:rFonts w:eastAsia="Calibri"/>
          <w:sz w:val="28"/>
          <w:szCs w:val="28"/>
          <w:lang w:eastAsia="en-US"/>
        </w:rPr>
      </w:pPr>
    </w:p>
    <w:p w:rsidR="00640940" w:rsidRDefault="00640940" w:rsidP="00640940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Отчет о доработке официальных сайтов</w:t>
      </w:r>
    </w:p>
    <w:p w:rsidR="00640940" w:rsidRDefault="00640940" w:rsidP="00640940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части размещения информации </w:t>
      </w:r>
      <w:proofErr w:type="gramStart"/>
      <w:r>
        <w:rPr>
          <w:rFonts w:eastAsia="Calibri"/>
          <w:sz w:val="28"/>
          <w:szCs w:val="28"/>
          <w:lang w:eastAsia="en-US"/>
        </w:rPr>
        <w:t>о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eastAsia="en-US"/>
        </w:rPr>
        <w:t>независимой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оценки качества условий _______________________________________________________</w:t>
      </w:r>
      <w:bookmarkStart w:id="0" w:name="_GoBack"/>
      <w:bookmarkEnd w:id="0"/>
    </w:p>
    <w:p w:rsidR="00640940" w:rsidRDefault="00640940" w:rsidP="00640940">
      <w:pPr>
        <w:jc w:val="center"/>
        <w:rPr>
          <w:rFonts w:eastAsia="Calibri"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наименование</w:t>
      </w:r>
      <w:r w:rsidR="002E6A87">
        <w:rPr>
          <w:rFonts w:eastAsia="Calibri"/>
          <w:i/>
          <w:sz w:val="24"/>
          <w:szCs w:val="24"/>
          <w:lang w:eastAsia="en-US"/>
        </w:rPr>
        <w:t xml:space="preserve"> ОО</w:t>
      </w:r>
    </w:p>
    <w:p w:rsidR="00640940" w:rsidRDefault="00640940" w:rsidP="00640940">
      <w:pPr>
        <w:jc w:val="both"/>
        <w:rPr>
          <w:rFonts w:eastAsia="Calibri"/>
          <w:sz w:val="28"/>
          <w:szCs w:val="28"/>
          <w:lang w:eastAsia="en-US"/>
        </w:rPr>
      </w:pPr>
    </w:p>
    <w:p w:rsidR="00640940" w:rsidRDefault="00640940" w:rsidP="00640940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9"/>
        <w:tblW w:w="9894" w:type="dxa"/>
        <w:tblInd w:w="-572" w:type="dxa"/>
        <w:tblLook w:val="04A0" w:firstRow="1" w:lastRow="0" w:firstColumn="1" w:lastColumn="0" w:noHBand="0" w:noVBand="1"/>
      </w:tblPr>
      <w:tblGrid>
        <w:gridCol w:w="3232"/>
        <w:gridCol w:w="3402"/>
        <w:gridCol w:w="3260"/>
      </w:tblGrid>
      <w:tr w:rsidR="002E6A87" w:rsidTr="002E6A87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87" w:rsidRPr="002E6A87" w:rsidRDefault="002E6A87">
            <w:pPr>
              <w:spacing w:line="24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Размещение </w:t>
            </w:r>
            <w:r>
              <w:rPr>
                <w:color w:val="000000"/>
                <w:sz w:val="24"/>
                <w:szCs w:val="24"/>
                <w:lang w:bidi="ru-RU"/>
              </w:rPr>
              <w:t>на сайте</w:t>
            </w:r>
            <w:r w:rsidRPr="002E6A87">
              <w:rPr>
                <w:color w:val="000000"/>
                <w:sz w:val="24"/>
                <w:szCs w:val="24"/>
                <w:lang w:bidi="ru-RU"/>
              </w:rPr>
              <w:t xml:space="preserve"> муниципальных образовательных организаций</w:t>
            </w:r>
          </w:p>
          <w:p w:rsidR="002E6A87" w:rsidRDefault="002E6A87">
            <w:pPr>
              <w:spacing w:line="24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видеоролика 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  <w:t>о НОКУ</w:t>
            </w:r>
          </w:p>
          <w:p w:rsidR="002E6A87" w:rsidRDefault="002E6A87">
            <w:pPr>
              <w:spacing w:line="24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E6A87" w:rsidRDefault="002E6A87">
            <w:pPr>
              <w:spacing w:line="24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E6A87" w:rsidRDefault="002E6A87">
            <w:pPr>
              <w:spacing w:line="24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87" w:rsidRDefault="002E6A87">
            <w:pPr>
              <w:spacing w:line="24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Обеспечение </w:t>
            </w:r>
            <w:r>
              <w:rPr>
                <w:color w:val="000000"/>
                <w:sz w:val="24"/>
                <w:szCs w:val="24"/>
                <w:lang w:bidi="ru-RU"/>
              </w:rPr>
              <w:t>на сайте</w:t>
            </w:r>
            <w:r w:rsidRPr="002E6A87">
              <w:rPr>
                <w:color w:val="000000"/>
                <w:sz w:val="24"/>
                <w:szCs w:val="24"/>
                <w:lang w:bidi="ru-RU"/>
              </w:rPr>
              <w:t xml:space="preserve"> муниципальных образовательных организаций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технической возможности выражения мнений гражданами/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  <w:t xml:space="preserve">создание анкеты </w:t>
            </w:r>
          </w:p>
          <w:p w:rsidR="002E6A87" w:rsidRDefault="002E6A87">
            <w:pPr>
              <w:spacing w:line="24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87" w:rsidRDefault="002E6A87">
            <w:pPr>
              <w:spacing w:line="24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Создание </w:t>
            </w:r>
            <w:r>
              <w:rPr>
                <w:color w:val="000000"/>
                <w:sz w:val="24"/>
                <w:szCs w:val="24"/>
                <w:lang w:bidi="ru-RU"/>
              </w:rPr>
              <w:t>на сайте</w:t>
            </w:r>
            <w:r w:rsidRPr="002E6A87">
              <w:rPr>
                <w:color w:val="000000"/>
                <w:sz w:val="24"/>
                <w:szCs w:val="24"/>
                <w:lang w:bidi="ru-RU"/>
              </w:rPr>
              <w:t xml:space="preserve"> муниципальных образовательных организаций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раздела "Независимая оценка качества условий"</w:t>
            </w:r>
          </w:p>
          <w:p w:rsidR="002E6A87" w:rsidRDefault="002E6A87">
            <w:pPr>
              <w:spacing w:line="24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E6A87" w:rsidTr="002E6A87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87" w:rsidRDefault="002E6A87">
            <w:pPr>
              <w:spacing w:line="24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E6A87" w:rsidRDefault="002E6A87">
            <w:pPr>
              <w:spacing w:line="24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E6A87" w:rsidRDefault="002E6A87">
            <w:pPr>
              <w:spacing w:line="24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E6A87" w:rsidRDefault="002E6A87">
            <w:pPr>
              <w:spacing w:line="24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E6A87" w:rsidRDefault="002E6A87">
            <w:pPr>
              <w:spacing w:line="24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E6A87" w:rsidRDefault="002E6A87">
            <w:pPr>
              <w:spacing w:line="24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E6A87" w:rsidRDefault="002E6A87">
            <w:pPr>
              <w:spacing w:line="24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87" w:rsidRDefault="002E6A87">
            <w:pPr>
              <w:spacing w:line="24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87" w:rsidRDefault="002E6A87">
            <w:pPr>
              <w:spacing w:line="24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640940" w:rsidRDefault="00640940" w:rsidP="00640940">
      <w:pPr>
        <w:jc w:val="both"/>
        <w:rPr>
          <w:rFonts w:eastAsia="Calibri"/>
          <w:sz w:val="24"/>
          <w:szCs w:val="24"/>
          <w:lang w:eastAsia="en-US"/>
        </w:rPr>
      </w:pPr>
    </w:p>
    <w:p w:rsidR="00640940" w:rsidRDefault="00640940"/>
    <w:sectPr w:rsidR="00640940" w:rsidSect="006D5C7F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048"/>
    <w:rsid w:val="000503A6"/>
    <w:rsid w:val="001D00C8"/>
    <w:rsid w:val="002E3FBC"/>
    <w:rsid w:val="002E6A87"/>
    <w:rsid w:val="00533B1D"/>
    <w:rsid w:val="00640940"/>
    <w:rsid w:val="00803230"/>
    <w:rsid w:val="00845048"/>
    <w:rsid w:val="008F2F82"/>
    <w:rsid w:val="009B478C"/>
    <w:rsid w:val="009F6C1C"/>
    <w:rsid w:val="00B60ACF"/>
    <w:rsid w:val="00D36290"/>
    <w:rsid w:val="00E516F1"/>
    <w:rsid w:val="00F1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B478C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B478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3">
    <w:name w:val="Основной текст Знак"/>
    <w:link w:val="a4"/>
    <w:semiHidden/>
    <w:locked/>
    <w:rsid w:val="009B478C"/>
    <w:rPr>
      <w:b/>
      <w:sz w:val="16"/>
      <w:lang w:eastAsia="ru-RU"/>
    </w:rPr>
  </w:style>
  <w:style w:type="paragraph" w:styleId="a4">
    <w:name w:val="Body Text"/>
    <w:basedOn w:val="a"/>
    <w:link w:val="a3"/>
    <w:semiHidden/>
    <w:rsid w:val="009B478C"/>
    <w:pPr>
      <w:jc w:val="center"/>
    </w:pPr>
    <w:rPr>
      <w:rFonts w:asciiTheme="minorHAnsi" w:eastAsiaTheme="minorHAnsi" w:hAnsiTheme="minorHAnsi" w:cstheme="minorBidi"/>
      <w:b/>
      <w:sz w:val="16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9B47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link w:val="20"/>
    <w:semiHidden/>
    <w:locked/>
    <w:rsid w:val="009B478C"/>
    <w:rPr>
      <w:b/>
      <w:sz w:val="16"/>
      <w:lang w:eastAsia="ru-RU"/>
    </w:rPr>
  </w:style>
  <w:style w:type="paragraph" w:styleId="20">
    <w:name w:val="Body Text 2"/>
    <w:basedOn w:val="a"/>
    <w:link w:val="2"/>
    <w:semiHidden/>
    <w:rsid w:val="009B478C"/>
    <w:rPr>
      <w:rFonts w:asciiTheme="minorHAnsi" w:eastAsiaTheme="minorHAnsi" w:hAnsiTheme="minorHAnsi" w:cstheme="minorBidi"/>
      <w:b/>
      <w:sz w:val="16"/>
      <w:szCs w:val="22"/>
    </w:rPr>
  </w:style>
  <w:style w:type="character" w:customStyle="1" w:styleId="21">
    <w:name w:val="Основной текст 2 Знак1"/>
    <w:basedOn w:val="a0"/>
    <w:uiPriority w:val="99"/>
    <w:semiHidden/>
    <w:rsid w:val="009B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Стиль"/>
    <w:rsid w:val="009B47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link w:val="23"/>
    <w:rsid w:val="009B478C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B478C"/>
    <w:pPr>
      <w:widowControl w:val="0"/>
      <w:shd w:val="clear" w:color="auto" w:fill="FFFFFF"/>
      <w:spacing w:line="240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6">
    <w:name w:val="Hyperlink"/>
    <w:rsid w:val="009B478C"/>
    <w:rPr>
      <w:color w:val="0066CC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B47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478C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640940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B478C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B478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3">
    <w:name w:val="Основной текст Знак"/>
    <w:link w:val="a4"/>
    <w:semiHidden/>
    <w:locked/>
    <w:rsid w:val="009B478C"/>
    <w:rPr>
      <w:b/>
      <w:sz w:val="16"/>
      <w:lang w:eastAsia="ru-RU"/>
    </w:rPr>
  </w:style>
  <w:style w:type="paragraph" w:styleId="a4">
    <w:name w:val="Body Text"/>
    <w:basedOn w:val="a"/>
    <w:link w:val="a3"/>
    <w:semiHidden/>
    <w:rsid w:val="009B478C"/>
    <w:pPr>
      <w:jc w:val="center"/>
    </w:pPr>
    <w:rPr>
      <w:rFonts w:asciiTheme="minorHAnsi" w:eastAsiaTheme="minorHAnsi" w:hAnsiTheme="minorHAnsi" w:cstheme="minorBidi"/>
      <w:b/>
      <w:sz w:val="16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9B47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link w:val="20"/>
    <w:semiHidden/>
    <w:locked/>
    <w:rsid w:val="009B478C"/>
    <w:rPr>
      <w:b/>
      <w:sz w:val="16"/>
      <w:lang w:eastAsia="ru-RU"/>
    </w:rPr>
  </w:style>
  <w:style w:type="paragraph" w:styleId="20">
    <w:name w:val="Body Text 2"/>
    <w:basedOn w:val="a"/>
    <w:link w:val="2"/>
    <w:semiHidden/>
    <w:rsid w:val="009B478C"/>
    <w:rPr>
      <w:rFonts w:asciiTheme="minorHAnsi" w:eastAsiaTheme="minorHAnsi" w:hAnsiTheme="minorHAnsi" w:cstheme="minorBidi"/>
      <w:b/>
      <w:sz w:val="16"/>
      <w:szCs w:val="22"/>
    </w:rPr>
  </w:style>
  <w:style w:type="character" w:customStyle="1" w:styleId="21">
    <w:name w:val="Основной текст 2 Знак1"/>
    <w:basedOn w:val="a0"/>
    <w:uiPriority w:val="99"/>
    <w:semiHidden/>
    <w:rsid w:val="009B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Стиль"/>
    <w:rsid w:val="009B47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link w:val="23"/>
    <w:rsid w:val="009B478C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B478C"/>
    <w:pPr>
      <w:widowControl w:val="0"/>
      <w:shd w:val="clear" w:color="auto" w:fill="FFFFFF"/>
      <w:spacing w:line="240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6">
    <w:name w:val="Hyperlink"/>
    <w:rsid w:val="009B478C"/>
    <w:rPr>
      <w:color w:val="0066CC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B47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478C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640940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obraz.volgograd.ru/other/nezavisimaya-otsenka-kachestva-obrazovaniy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pen.edu.gov.ru/quality-of-education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mk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</dc:creator>
  <cp:keywords/>
  <dc:description/>
  <cp:lastModifiedBy>Образование</cp:lastModifiedBy>
  <cp:revision>11</cp:revision>
  <cp:lastPrinted>2021-03-26T09:33:00Z</cp:lastPrinted>
  <dcterms:created xsi:type="dcterms:W3CDTF">2021-03-26T09:16:00Z</dcterms:created>
  <dcterms:modified xsi:type="dcterms:W3CDTF">2021-04-09T04:44:00Z</dcterms:modified>
</cp:coreProperties>
</file>