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9B" w:rsidRPr="0081379B" w:rsidRDefault="0081379B" w:rsidP="0081379B">
      <w:pPr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Отчет о результатах </w:t>
      </w:r>
      <w:proofErr w:type="spellStart"/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самообследования</w:t>
      </w:r>
      <w:proofErr w:type="spellEnd"/>
    </w:p>
    <w:p w:rsidR="0081379B" w:rsidRPr="0081379B" w:rsidRDefault="0081379B" w:rsidP="0081379B">
      <w:pPr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учреждения до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полнительного образования детей на 01.04.2016</w:t>
      </w:r>
    </w:p>
    <w:p w:rsidR="0081379B" w:rsidRDefault="0081379B" w:rsidP="0081379B">
      <w:pPr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ополнительного образования </w:t>
      </w:r>
    </w:p>
    <w:p w:rsidR="0081379B" w:rsidRPr="0081379B" w:rsidRDefault="0081379B" w:rsidP="0081379B">
      <w:pPr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эколого-биологический центр «Эко-Дон»</w:t>
      </w:r>
    </w:p>
    <w:p w:rsidR="0081379B" w:rsidRPr="0081379B" w:rsidRDefault="0081379B" w:rsidP="0081379B">
      <w:pPr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Калача-на-Дону Волгоградской области</w:t>
      </w:r>
    </w:p>
    <w:p w:rsidR="00B07CD9" w:rsidRDefault="00B07CD9" w:rsidP="00B07CD9">
      <w:pPr>
        <w:pStyle w:val="20"/>
        <w:shd w:val="clear" w:color="auto" w:fill="auto"/>
        <w:ind w:left="80"/>
      </w:pPr>
    </w:p>
    <w:p w:rsidR="002D228F" w:rsidRPr="0081379B" w:rsidRDefault="002D228F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  <w:u w:val="single"/>
        </w:rPr>
        <w:t>Раздел 1.</w:t>
      </w:r>
      <w:r w:rsidRPr="0081379B">
        <w:rPr>
          <w:rFonts w:ascii="Times New Roman" w:hAnsi="Times New Roman" w:cs="Times New Roman"/>
          <w:b/>
          <w:sz w:val="24"/>
          <w:szCs w:val="24"/>
        </w:rPr>
        <w:t xml:space="preserve"> Общие сведения.</w:t>
      </w:r>
    </w:p>
    <w:p w:rsidR="0081379B" w:rsidRDefault="0081379B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Тип: учреждение дополнительного образования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1.2.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 Вид: Центр</w:t>
      </w:r>
    </w:p>
    <w:p w:rsid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1.3.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Учредитель: администрация Калачевского муниципальног</w:t>
      </w:r>
      <w:r>
        <w:rPr>
          <w:rFonts w:ascii="Times New Roman" w:hAnsi="Times New Roman" w:cs="Times New Roman"/>
          <w:sz w:val="24"/>
          <w:szCs w:val="24"/>
        </w:rPr>
        <w:t xml:space="preserve">о района Волгоградской области. </w:t>
      </w:r>
      <w:r w:rsidRPr="0081379B">
        <w:rPr>
          <w:rFonts w:ascii="Times New Roman" w:hAnsi="Times New Roman" w:cs="Times New Roman"/>
          <w:sz w:val="24"/>
          <w:szCs w:val="24"/>
        </w:rPr>
        <w:t>Полномочия (часть полномочий) Учредителя переданы комитету по образованию администрации Калачевского муниципального района Волгоградской области.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1.4.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Организационно-правовая форма: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1379B">
        <w:rPr>
          <w:rFonts w:ascii="Times New Roman" w:hAnsi="Times New Roman" w:cs="Times New Roman"/>
          <w:sz w:val="24"/>
          <w:szCs w:val="24"/>
        </w:rPr>
        <w:t>чреждение</w:t>
      </w:r>
      <w:r>
        <w:rPr>
          <w:rFonts w:ascii="Times New Roman" w:hAnsi="Times New Roman" w:cs="Times New Roman"/>
          <w:sz w:val="24"/>
          <w:szCs w:val="24"/>
        </w:rPr>
        <w:t>, тип: казенное Учреждение.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1.5</w:t>
      </w:r>
      <w:r w:rsidRPr="0081379B">
        <w:rPr>
          <w:rFonts w:ascii="Times New Roman" w:hAnsi="Times New Roman" w:cs="Times New Roman"/>
          <w:sz w:val="24"/>
          <w:szCs w:val="24"/>
        </w:rPr>
        <w:t>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Наименования филиалов: нет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1.6.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Место нахождения: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404503, Волгоградская область,  г. Калач-на-Дону,  ул. Революционная, 421 а.  </w:t>
      </w:r>
    </w:p>
    <w:p w:rsid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 xml:space="preserve"> Адреса </w:t>
      </w:r>
      <w:r w:rsidRPr="0081379B">
        <w:rPr>
          <w:rFonts w:ascii="Times New Roman" w:hAnsi="Times New Roman" w:cs="Times New Roman"/>
          <w:sz w:val="24"/>
          <w:szCs w:val="24"/>
        </w:rPr>
        <w:t xml:space="preserve">осуществления образовательной деятельности: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 г. Калач-на-Дону,  ул. Революционная, 421 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137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Калач-на-Дону; ул. Революционная, 421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Петрова,29;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Октябрьская, 283;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</w:t>
      </w:r>
      <w:r>
        <w:rPr>
          <w:rFonts w:ascii="Times New Roman" w:hAnsi="Times New Roman" w:cs="Times New Roman"/>
          <w:sz w:val="24"/>
          <w:szCs w:val="24"/>
        </w:rPr>
        <w:t>-на-Дону, ул. Октябрьская, 284;</w:t>
      </w:r>
      <w:r w:rsidRPr="00813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404507, Волгоградская обл., г. Калач-на-Дону, ул. Советская,5;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ул. 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Дубинец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 xml:space="preserve">, 18 а;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404504, Волгоградская обл., г. Калач-на-Дону, пер. Озёрный, 9;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пер. Кравченко,7; 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404527, Волгоградская область, Калачёвский район, ст. Голубинская, пер. Клубный, 8</w:t>
      </w:r>
      <w:proofErr w:type="gramEnd"/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404547, </w:t>
      </w:r>
      <w:proofErr w:type="gramStart"/>
      <w:r w:rsidRPr="0081379B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 xml:space="preserve"> обл., Калачевский район, п. 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Береславка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>, ул. Школьная,1;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404521, Волгоградская область, Калачёвский рай</w:t>
      </w:r>
      <w:r>
        <w:rPr>
          <w:rFonts w:ascii="Times New Roman" w:hAnsi="Times New Roman" w:cs="Times New Roman"/>
          <w:sz w:val="24"/>
          <w:szCs w:val="24"/>
        </w:rPr>
        <w:t>он, п. Пятиморск, ул. Ленина,18.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1.8</w:t>
      </w:r>
      <w:r w:rsidRPr="0081379B">
        <w:rPr>
          <w:rFonts w:ascii="Times New Roman" w:hAnsi="Times New Roman" w:cs="Times New Roman"/>
          <w:sz w:val="24"/>
          <w:szCs w:val="24"/>
        </w:rPr>
        <w:t>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Банковские реквизиты: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ИНН 3409009960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КПП 340901001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ОКПО 46035096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БИК 041806001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>/счет 1309К222301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 xml:space="preserve">/с 40204810800000000041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в ГРКЦ ГУ банка России по Волгоградской области  г. Волгоград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1.9.</w:t>
      </w:r>
      <w:r w:rsidRPr="0081379B">
        <w:rPr>
          <w:rFonts w:ascii="Times New Roman" w:hAnsi="Times New Roman" w:cs="Times New Roman"/>
          <w:sz w:val="24"/>
          <w:szCs w:val="24"/>
        </w:rPr>
        <w:tab/>
        <w:t>Телефон: 8 (84472)3-61-70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1.10.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Факс: нет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1.11.</w:t>
      </w:r>
      <w:r w:rsidRPr="0081379B">
        <w:rPr>
          <w:rFonts w:ascii="Times New Roman" w:hAnsi="Times New Roman" w:cs="Times New Roman"/>
          <w:sz w:val="24"/>
          <w:szCs w:val="24"/>
        </w:rPr>
        <w:tab/>
        <w:t>e-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>: ecozentrkala4@mail.ru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1.12.</w:t>
      </w:r>
      <w:r w:rsidRPr="0081379B">
        <w:rPr>
          <w:rFonts w:ascii="Times New Roman" w:hAnsi="Times New Roman" w:cs="Times New Roman"/>
          <w:sz w:val="24"/>
          <w:szCs w:val="24"/>
        </w:rPr>
        <w:tab/>
        <w:t>Сайт: http://obraz.volganet.ru/folder_5/folder_1/folder_16/folder_2/folder_4/folder_3/folder_2/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1.13.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ФИО руководителя: директор Матюшенко Светлана Владимировна </w:t>
      </w:r>
    </w:p>
    <w:p w:rsid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1.14.</w:t>
      </w:r>
      <w:r w:rsidRPr="0081379B">
        <w:rPr>
          <w:rFonts w:ascii="Times New Roman" w:hAnsi="Times New Roman" w:cs="Times New Roman"/>
          <w:sz w:val="24"/>
          <w:szCs w:val="24"/>
        </w:rPr>
        <w:tab/>
        <w:t>ФИО заместителей: заместитель директора по УВР Ращупкина Татьяна Юрьевна, заместитель директора по АХЧ Глазунов Игорь Юрьевич.</w:t>
      </w:r>
    </w:p>
    <w:p w:rsidR="0081379B" w:rsidRDefault="0081379B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1379B" w:rsidRDefault="0081379B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1379B" w:rsidRDefault="0081379B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1379B" w:rsidRDefault="0081379B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1379B" w:rsidRPr="002D228F" w:rsidRDefault="0081379B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D228F" w:rsidRPr="0081379B" w:rsidRDefault="002D228F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2.</w:t>
      </w:r>
      <w:r w:rsidRPr="0081379B">
        <w:rPr>
          <w:rFonts w:ascii="Times New Roman" w:hAnsi="Times New Roman" w:cs="Times New Roman"/>
          <w:b/>
          <w:sz w:val="24"/>
          <w:szCs w:val="24"/>
        </w:rPr>
        <w:t xml:space="preserve"> Организационно-правовое обеспечение деятельности образовательного учреждения.</w:t>
      </w:r>
    </w:p>
    <w:p w:rsidR="0081379B" w:rsidRDefault="0081379B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1379B" w:rsidRPr="0081379B" w:rsidRDefault="0081379B" w:rsidP="0081379B">
      <w:pPr>
        <w:numPr>
          <w:ilvl w:val="1"/>
          <w:numId w:val="5"/>
        </w:num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ОГРН: 1023405366203.  </w:t>
      </w:r>
    </w:p>
    <w:p w:rsidR="0081379B" w:rsidRPr="0081379B" w:rsidRDefault="0081379B" w:rsidP="0081379B">
      <w:pPr>
        <w:spacing w:after="0" w:line="240" w:lineRule="auto"/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</w:t>
      </w:r>
      <w:proofErr w:type="gramEnd"/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ноября 2002 г. межрайонной   инспекцией  Министерства Российской Федерации по налогам и сборам № 5 по Волгоградской области.</w:t>
      </w:r>
    </w:p>
    <w:p w:rsidR="0081379B" w:rsidRPr="0081379B" w:rsidRDefault="0081379B" w:rsidP="0081379B">
      <w:pPr>
        <w:numPr>
          <w:ilvl w:val="1"/>
          <w:numId w:val="5"/>
        </w:num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3409009960.</w:t>
      </w:r>
    </w:p>
    <w:p w:rsidR="0081379B" w:rsidRPr="0081379B" w:rsidRDefault="0081379B" w:rsidP="0081379B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Свидетельство о постановке на учет Российской организации в налоговом органе по месту её нахождения серия 34 № 003782994, выдано  Межрайонной инспекцией Федеральной налоговой службы № 5 по Волгоградской области (территориальный участок 3409 по Калачевскому  району) 29.11.2002 г., </w:t>
      </w:r>
    </w:p>
    <w:p w:rsidR="0081379B" w:rsidRPr="0081379B" w:rsidRDefault="0081379B" w:rsidP="00A96189">
      <w:pPr>
        <w:numPr>
          <w:ilvl w:val="1"/>
          <w:numId w:val="5"/>
        </w:numPr>
        <w:tabs>
          <w:tab w:val="clear" w:pos="720"/>
          <w:tab w:val="num" w:pos="0"/>
        </w:tabs>
        <w:spacing w:after="0" w:line="240" w:lineRule="auto"/>
        <w:ind w:left="0" w:right="-10" w:firstLin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(дата утверждения учредителем, дата регистрации, регистрационный номер, реквизиты изменений и дополнений к уставу): 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тав утвержден постановлением 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главы 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Калачевского муниципального рай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Волгоградской области № 1043 от  28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0.2015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г.,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дата регистрации 06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.11.2011г., № 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ГРН 2153443442876</w:t>
      </w:r>
      <w:r w:rsidR="00B4231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.</w:t>
      </w:r>
    </w:p>
    <w:p w:rsidR="00B42312" w:rsidRPr="00B42312" w:rsidRDefault="0081379B" w:rsidP="0081379B">
      <w:pPr>
        <w:numPr>
          <w:ilvl w:val="1"/>
          <w:numId w:val="5"/>
        </w:numPr>
        <w:spacing w:after="0" w:line="240" w:lineRule="auto"/>
        <w:ind w:left="142" w:right="-10" w:hanging="14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Лицензия на </w:t>
      </w:r>
      <w:r w:rsidR="00A81C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№ 199 от 18.02.16,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ЛО</w:t>
      </w:r>
      <w:proofErr w:type="gramStart"/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№,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0001017.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379B" w:rsidRPr="0081379B" w:rsidRDefault="00B42312" w:rsidP="00B42312">
      <w:pPr>
        <w:spacing w:after="0" w:line="240" w:lineRule="auto"/>
        <w:ind w:left="142"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выдана комитетом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Лицензия выдана бессрочно.</w:t>
      </w:r>
    </w:p>
    <w:p w:rsidR="0081379B" w:rsidRPr="0081379B" w:rsidRDefault="0081379B" w:rsidP="0081379B">
      <w:pPr>
        <w:numPr>
          <w:ilvl w:val="2"/>
          <w:numId w:val="5"/>
        </w:numPr>
        <w:spacing w:after="0" w:line="240" w:lineRule="auto"/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мест осуществления образовательной деятельности и подвиды дополнительного образования, зафиксированные в приложении к лицензии: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 г. Калач-на-Дону,  ул. Революционная, 421 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137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Калач-на-Дону; ул. Революционная, 421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Петрова,29;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Октябрьская, 283;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</w:t>
      </w:r>
      <w:r>
        <w:rPr>
          <w:rFonts w:ascii="Times New Roman" w:hAnsi="Times New Roman" w:cs="Times New Roman"/>
          <w:sz w:val="24"/>
          <w:szCs w:val="24"/>
        </w:rPr>
        <w:t>-на-Дону, ул. Октябрьская, 284;</w:t>
      </w:r>
      <w:r w:rsidRPr="00813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404507, Волгоградская обл., г. Калач-на-Дону, ул. Советская,5;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ул. 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Дубинец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 xml:space="preserve">, 18 а; 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404504, Волгоградская обл., г. Калач-на-Дону, пер. Озёрный, 9;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пер. Кравченко,7;  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404527, Волгоградская область, Калачёвский район, ст. Голубинская, пер. Клубный, 8</w:t>
      </w:r>
      <w:proofErr w:type="gramEnd"/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404547, </w:t>
      </w:r>
      <w:proofErr w:type="gramStart"/>
      <w:r w:rsidRPr="0081379B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 xml:space="preserve"> обл., Калачевский район, п. 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Береславка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>, ул. Школьная,1;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404521, Волгоградская область, Калачёвский рай</w:t>
      </w:r>
      <w:r>
        <w:rPr>
          <w:rFonts w:ascii="Times New Roman" w:hAnsi="Times New Roman" w:cs="Times New Roman"/>
          <w:sz w:val="24"/>
          <w:szCs w:val="24"/>
        </w:rPr>
        <w:t>он, п. Пятиморск, ул. Ленина,18.</w:t>
      </w:r>
    </w:p>
    <w:p w:rsidR="00A81CB5" w:rsidRDefault="00A81CB5" w:rsidP="0081379B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9B" w:rsidRPr="0081379B" w:rsidRDefault="0081379B" w:rsidP="0081379B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образование: подвиды: дополнительное образование детей и взрослых.</w:t>
      </w:r>
    </w:p>
    <w:p w:rsidR="0081379B" w:rsidRPr="0081379B" w:rsidRDefault="0081379B" w:rsidP="0081379B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  <w:sectPr w:rsidR="00A81C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28F" w:rsidRDefault="002D228F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81C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3.</w:t>
      </w:r>
      <w:r w:rsidRPr="002D228F">
        <w:rPr>
          <w:rFonts w:ascii="Times New Roman" w:hAnsi="Times New Roman" w:cs="Times New Roman"/>
          <w:sz w:val="24"/>
          <w:szCs w:val="24"/>
        </w:rPr>
        <w:t xml:space="preserve"> </w:t>
      </w:r>
      <w:r w:rsidRPr="00A81CB5">
        <w:rPr>
          <w:rFonts w:ascii="Times New Roman" w:hAnsi="Times New Roman" w:cs="Times New Roman"/>
          <w:b/>
          <w:sz w:val="24"/>
          <w:szCs w:val="24"/>
        </w:rPr>
        <w:t>Сведения о зданиях и помещениях для ведения образовательной деятельности и ресурсном обеспечении образовательного процесса.</w:t>
      </w: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Pr="00A81CB5" w:rsidRDefault="00A81CB5" w:rsidP="00A81CB5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Обеспечение зданиями и сооружениями.</w:t>
      </w:r>
    </w:p>
    <w:p w:rsidR="00A81CB5" w:rsidRPr="00A81CB5" w:rsidRDefault="00A81CB5" w:rsidP="00A81CB5">
      <w:pPr>
        <w:spacing w:after="0" w:line="240" w:lineRule="auto"/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№ 1       </w:t>
      </w: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040" w:firstRow="0" w:lastRow="1" w:firstColumn="0" w:lastColumn="0" w:noHBand="0" w:noVBand="0"/>
      </w:tblPr>
      <w:tblGrid>
        <w:gridCol w:w="426"/>
        <w:gridCol w:w="1701"/>
        <w:gridCol w:w="5812"/>
        <w:gridCol w:w="1701"/>
        <w:gridCol w:w="3118"/>
        <w:gridCol w:w="2268"/>
      </w:tblGrid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(местоположение) здания, строения, сооружения, помещения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 работников питанием и медицинским обслуживанием, иное) </w:t>
            </w:r>
            <w:proofErr w:type="gramEnd"/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указанием площади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 - основание возникновения права (указываются реквизиты и сроки действия)</w:t>
            </w:r>
          </w:p>
        </w:tc>
      </w:tr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81CB5" w:rsidRPr="00A81CB5" w:rsidTr="00A81CB5">
        <w:trPr>
          <w:trHeight w:val="18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404503,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 область,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г. Калач-на-Дону,  ул. Октябрьская, 283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5- 26,2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химии -51,0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физики - 58,7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1 на безвозмездное пользование помещением от 01.09.10г.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135,9  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Волгоградская обл., </w:t>
            </w: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br/>
              <w:t>г. Калач-на-Дону,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ул. Революционная,</w:t>
            </w: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br/>
              <w:t>421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101-55,7 м²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102-50,3 м²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103-55,9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104-55,2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105-55,8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201-55,3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202-50,5 м²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203-56,0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204 -55,6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205-55,7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301-55,7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302- 50,8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303-57,2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304 -54,9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учебный кабинет № 305- 55,9 м² учебный кабинет № 317 - 72,8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Безвозмездное пользование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Договор № 2 на безвозмездное пользование помещением от 01.09.10г.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893,3м²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5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404521,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Волгоградская область, Калачевский район,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Пятиморск,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ул. Ленина,18,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№1 – 45,0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№2 - 49,1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№3 - 48,9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Безвозмездное пользование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№3 на безвозмездное пользование помещением от 01.09.10г.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2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143,0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66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401532, 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</w:t>
            </w:r>
            <w:proofErr w:type="gramEnd"/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обл., Калачёвский район, 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ст. Голубинская, пер. Клубный, 8.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кабинет химии - 72,5  м²;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кабинет физики - 68,9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Договор № 4 на безвозмездное пользование помещением от 01.09.2010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2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141,4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404503,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 область,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г. Калач-на-Дону,  ул. Октябрьская, 284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для занятий - 58,0м²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для занятий - 61,6м²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5 на безвозмездное пользование помещением от 01.09.10г.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119,6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36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Волгоградская обл.,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Калач-на-Дону,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  Революционная,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421,а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№1 - учебный, 9,1 м²;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№2 - учебный, 10,0 м²;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№3 - учебный, 26,0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№5 – админ-</w:t>
            </w:r>
            <w:proofErr w:type="spell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proofErr w:type="spell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9,0 м²;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№6 – метод-</w:t>
            </w:r>
            <w:proofErr w:type="spell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</w:t>
            </w:r>
            <w:proofErr w:type="spell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13,1 м²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подсобное помещение – 8,2 м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–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Душевая – 1,3 м²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7 на безвозмездное пользование зданием от 01.09.10г</w:t>
            </w:r>
          </w:p>
        </w:tc>
      </w:tr>
      <w:tr w:rsidR="00A81CB5" w:rsidRPr="00A81CB5" w:rsidTr="00A81CB5">
        <w:trPr>
          <w:cantSplit/>
          <w:trHeight w:val="3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80,1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26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404507, Волгоградская обл.,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Калач-на-Дону,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Советская,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12 –учебный 48,7 м²,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20 – учебный 44,6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93,3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27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404507, Волгоградская обл.,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Калач-на-Дону,  ул. </w:t>
            </w:r>
            <w:proofErr w:type="spell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Дубинец</w:t>
            </w:r>
            <w:proofErr w:type="spell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18 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2 – учебный 48,6 м²,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3 – учебный 49,9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rPr>
          <w:cantSplit/>
          <w:trHeight w:val="2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98,5м²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0514E0">
        <w:trPr>
          <w:trHeight w:val="24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404547, Волгоградская обл.,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Калачевский район,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</w:t>
            </w:r>
            <w:proofErr w:type="spell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Береславка</w:t>
            </w:r>
            <w:proofErr w:type="spell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Школьная,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17 – учебный 49,2 м²,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18 – учебный 69,3 м²,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118,5м²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0514E0">
        <w:trPr>
          <w:trHeight w:val="16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404504, Волгоградская обл.,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Калач-на-Дону, пер. Озёрный, 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15- учебный  49,0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16 – учебный 47,4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02.09.2013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96,4м²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0514E0">
        <w:trPr>
          <w:trHeight w:val="18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404507, Волгоградская обл.,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Калач-на-Дону,  пер. Кравченко,7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3 –  учебный 38,8 м²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numPr>
                <w:ilvl w:val="0"/>
                <w:numId w:val="28"/>
              </w:num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38,8м²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обл.,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Калач-на-Дону,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Петрова, 29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кабинет-61,4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кабинет-60,9м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кабинет-12,5м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методический кабинет -7,6 м²;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комната отдыха- 8,0 м²; 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подсобные помещения- 3,6 м²; 31,8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гардероб- 4,2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раздевалки-4,5м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4,1м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br/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 -4,9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умывальная – 4,2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управление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закреплении муниципального имущества на праве оперативного управления</w:t>
            </w:r>
          </w:p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01.01.2013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numPr>
                <w:ilvl w:val="0"/>
                <w:numId w:val="28"/>
              </w:num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207,7м²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(кв. м):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2166,5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</w:tr>
    </w:tbl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4E0" w:rsidRDefault="000514E0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4E0" w:rsidRDefault="000514E0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4E0" w:rsidRDefault="000514E0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D55" w:rsidRPr="00A81CB5" w:rsidRDefault="003F6D5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D55" w:rsidRPr="004F7936" w:rsidRDefault="004F7936" w:rsidP="004F7936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3.1.1. </w:t>
      </w:r>
      <w:r w:rsidR="00A81CB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Форма владения зданиями и помещениями, реквизиты соответствующих документов: муниципальная собственность </w:t>
      </w:r>
    </w:p>
    <w:p w:rsidR="00A81CB5" w:rsidRPr="004F7936" w:rsidRDefault="00A81CB5" w:rsidP="004F7936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праве оперативного управления.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Документы: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Договор о безвозмездном пользовании зданием № 7 от  01.09.10 г.; срок действия договора - бессрочно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2).  Акт приёма-передачи муниципального имущества от 01.01.10 г. 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Договор на безвозмездное пользование помещением № 1 от 01.09.2010 г.; срок действия договора – бессрочно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Акт приема-передачи помещений учебных кабинетов от 01.09.10 г.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Договор на безвозмездное пользование помещением № 2 от 01.09.2010 г.; срок действия договора – бессрочно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Акт приема-передачи помещений учебных кабинетов от 01.09.10 г.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Договор на безвозмездное пользование помещением № 3 от 01.09.2010 г.; срок действия договора – бессрочно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Акт приема-передачи помещений учебных кабинетов от 01.09.10 г.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Договор на безвозмездное пользование помещением № 4 от 01.09.2010 г.; срок действия договора – бессрочно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Акт приема-передачи помещений учебных кабинетов от 01.09.10 г.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Договор на безвозмездное пользование помещением № 5 от 01.09.2010 г.; срок действия договора – бессрочно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Акт приема-передачи помещений учебных кабинетов от 01.09.10 г.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Договор на безвозмездное пользование помещением № 6 от 02.09.2013 г.; срок действия договора – бессрочно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Акт приема-передачи помещений учебных кабинетов от 02.09.13 г.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Договор на безвозмездное пользование помещением № 7 от 02.09.2013 г.; срок действия договора – бессрочно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Акт приема-передачи помещений учебных кабинетов от 02.09.13 г.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Договор на безвозмездное пользование помещением № 8 от 02.09.2013 г.; срок действия договора – бессрочно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Акт приема-передачи помещений учебных кабинетов от 02.09.13 г.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Договор на безвозмездное пользование помещением № 9 от 02.09.2013 г.; срок действия договора – бессрочно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Акт приема-передачи помещений учебных кабинетов от 02.09.13 г.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 Договор на безвозмездное пользование помещением № 10 от 02.09.2013 г.; срок действия договора – бессрочно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 Акт приема-передачи помещений учебных кабинетов от 02.09.13 г.</w:t>
      </w:r>
    </w:p>
    <w:p w:rsidR="00A81CB5" w:rsidRPr="00A81CB5" w:rsidRDefault="00A81CB5" w:rsidP="00A81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23) </w:t>
      </w:r>
      <w:r w:rsidRPr="00A81C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закреплении муниципального имущества на праве оперативного управления от 01.01.2013.; срок действия договора - бессрочно</w:t>
      </w:r>
    </w:p>
    <w:p w:rsidR="00A81CB5" w:rsidRPr="00A81CB5" w:rsidRDefault="00A81CB5" w:rsidP="00A81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sz w:val="24"/>
          <w:szCs w:val="24"/>
          <w:lang w:eastAsia="ru-RU"/>
        </w:rPr>
        <w:t>24) Акт приема-передачи муниципального имущества от 01.01.2013 г.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площадь используемых зданий и помещений: 1538,2 м²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площадь: 2166,5 м²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учебная площадь на одного обучающегося: 3,34 м²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Федеральной службы по надзору в сфере защиты прав потребителей и благополучия человека на используемые здания и помещения: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Санитарно-эпидемиологическое заключение № 34.12.14.000.М.000504.05.11 от 17.05.2011.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Санитарно-эпидемиологическое заключение № 34.12.01.000 М.000922.06.14 от 18.06.2014.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Управления Государственного пожарного надзора ГУ МЧС России по Волгоградской области на используемые здания и помещения: 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Заключение о соответствии объекта защиты обязательным требованиям пожарной безопасности № 000005 от  23.03.2011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Заключение о соответствии объекта защиты обязательным требованиям пожарной безопасности № 000012 от 01.06.2011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Заключение о соответствии объекта защиты обязательным требованиям пожарной безопасности № 000001 от 10.12.2013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4F7936" w:rsidRDefault="00CC1CEF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3F6D5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81CB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Оснащение учебных и специализированных помещений, используемых для реализации образовательных программ.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A81CB5" w:rsidRDefault="00A81CB5" w:rsidP="00A81CB5">
      <w:pPr>
        <w:spacing w:after="0" w:line="240" w:lineRule="auto"/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Таблица 2</w:t>
      </w:r>
    </w:p>
    <w:tbl>
      <w:tblPr>
        <w:tblStyle w:val="a5"/>
        <w:tblW w:w="15275" w:type="dxa"/>
        <w:tblLook w:val="04A0" w:firstRow="1" w:lastRow="0" w:firstColumn="1" w:lastColumn="0" w:noHBand="0" w:noVBand="1"/>
      </w:tblPr>
      <w:tblGrid>
        <w:gridCol w:w="2802"/>
        <w:gridCol w:w="10489"/>
        <w:gridCol w:w="1984"/>
      </w:tblGrid>
      <w:tr w:rsidR="00A81CB5" w:rsidRPr="00A81CB5" w:rsidTr="000514E0">
        <w:tc>
          <w:tcPr>
            <w:tcW w:w="2802" w:type="dxa"/>
          </w:tcPr>
          <w:p w:rsidR="00A81CB5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учебных помещений</w:t>
            </w:r>
          </w:p>
        </w:tc>
        <w:tc>
          <w:tcPr>
            <w:tcW w:w="10489" w:type="dxa"/>
          </w:tcPr>
          <w:p w:rsidR="00A81CB5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оборудования</w:t>
            </w:r>
          </w:p>
        </w:tc>
        <w:tc>
          <w:tcPr>
            <w:tcW w:w="1984" w:type="dxa"/>
          </w:tcPr>
          <w:p w:rsidR="00CC1CEF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оснащенности</w:t>
            </w:r>
          </w:p>
        </w:tc>
      </w:tr>
      <w:tr w:rsidR="00A81CB5" w:rsidRPr="00A81CB5" w:rsidTr="000514E0">
        <w:tc>
          <w:tcPr>
            <w:tcW w:w="15275" w:type="dxa"/>
            <w:gridSpan w:val="3"/>
          </w:tcPr>
          <w:p w:rsidR="00A81CB5" w:rsidRPr="00A81CB5" w:rsidRDefault="00CC1CEF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</w:t>
            </w:r>
            <w:r w:rsidR="00A81CB5"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 ДО ДЭБЦ «Эко-Дон» </w:t>
            </w:r>
            <w:r w:rsidR="00A3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(ул. Революционная, 421 а)</w:t>
            </w:r>
          </w:p>
        </w:tc>
      </w:tr>
      <w:tr w:rsidR="00A81CB5" w:rsidRPr="00A81CB5" w:rsidTr="000514E0">
        <w:tc>
          <w:tcPr>
            <w:tcW w:w="2802" w:type="dxa"/>
          </w:tcPr>
          <w:p w:rsidR="00A81CB5" w:rsidRPr="00A81CB5" w:rsidRDefault="00A81CB5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 1 </w:t>
            </w:r>
          </w:p>
        </w:tc>
        <w:tc>
          <w:tcPr>
            <w:tcW w:w="10489" w:type="dxa"/>
          </w:tcPr>
          <w:p w:rsidR="00A81CB5" w:rsidRPr="00A81CB5" w:rsidRDefault="00A81CB5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доска, парты, стулья, шкафы, учебная лите</w:t>
            </w:r>
            <w:r w:rsidR="00A3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ратура; методическая литература, материалы и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для работы на кружках</w:t>
            </w:r>
            <w:r w:rsidR="00A3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программам «Умелые руки», «Познай себя»; </w:t>
            </w:r>
            <w:r w:rsidR="00A31999"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мойка.</w:t>
            </w:r>
            <w:proofErr w:type="gramEnd"/>
          </w:p>
        </w:tc>
        <w:tc>
          <w:tcPr>
            <w:tcW w:w="1984" w:type="dxa"/>
          </w:tcPr>
          <w:p w:rsidR="00A81CB5" w:rsidRPr="00A81CB5" w:rsidRDefault="00A81CB5" w:rsidP="00A25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100%</w:t>
            </w:r>
          </w:p>
        </w:tc>
      </w:tr>
      <w:tr w:rsidR="00A81CB5" w:rsidRPr="00A81CB5" w:rsidTr="000514E0">
        <w:tc>
          <w:tcPr>
            <w:tcW w:w="2802" w:type="dxa"/>
          </w:tcPr>
          <w:p w:rsidR="00A81CB5" w:rsidRPr="00A81CB5" w:rsidRDefault="00A81CB5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0489" w:type="dxa"/>
          </w:tcPr>
          <w:p w:rsidR="00A81CB5" w:rsidRPr="00A81CB5" w:rsidRDefault="00A31999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Парты, стулья, шкафы;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удиоаппаратура,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телевизор-монитор,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магнитная доска, 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ллажи со справочной литературой;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наглядные пособия, приборы для работы на кружках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калейдоскоп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«Практическая экология»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родного края».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984" w:type="dxa"/>
          </w:tcPr>
          <w:p w:rsidR="00A81CB5" w:rsidRPr="00A81CB5" w:rsidRDefault="00A31999" w:rsidP="00A25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A31999" w:rsidRPr="00A81CB5" w:rsidTr="000514E0">
        <w:tc>
          <w:tcPr>
            <w:tcW w:w="15275" w:type="dxa"/>
            <w:gridSpan w:val="3"/>
          </w:tcPr>
          <w:p w:rsidR="00A31999" w:rsidRPr="00A81CB5" w:rsidRDefault="00CC1CEF" w:rsidP="00CC1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</w:t>
            </w:r>
            <w:r w:rsidR="00A31999"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 ДО ДЭБЦ «Эко-Дон» </w:t>
            </w:r>
            <w:r w:rsidR="00A3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(ул. Петрова, 29)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/а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Учительский стол, ученические столы, стулья, шкафы, полки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экспонатов, ноутбук, мойка.</w:t>
            </w:r>
          </w:p>
        </w:tc>
        <w:tc>
          <w:tcPr>
            <w:tcW w:w="1984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/б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0489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Учительский стол, ученические столы, стулья, доска, шкафы, полки для размещения экспонатов, ноутбук, проектор, мольберты.   </w:t>
            </w:r>
            <w:proofErr w:type="gramEnd"/>
          </w:p>
        </w:tc>
        <w:tc>
          <w:tcPr>
            <w:tcW w:w="1984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зеркальная стенка, доска, пианино, музыкальный центр, ноутбук.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0514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 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учительский, парты, стулья, полки, ноутбук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15275" w:type="dxa"/>
            <w:gridSpan w:val="3"/>
          </w:tcPr>
          <w:p w:rsidR="00CC1CEF" w:rsidRPr="00CC1CEF" w:rsidRDefault="00CC1CEF" w:rsidP="00CC1CE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СШ № 1 г. Калача-на-Дону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29</w:t>
            </w:r>
          </w:p>
          <w:p w:rsidR="00CC1CEF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шкафы; нагля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дные пособия, таблицы, гербарии, ноутбук, телевизор,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DVD</w:t>
            </w:r>
            <w:r w:rsidRPr="00CC1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плеер, экран.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C1CEF" w:rsidRPr="00A81CB5" w:rsidTr="000514E0">
        <w:tc>
          <w:tcPr>
            <w:tcW w:w="15275" w:type="dxa"/>
            <w:gridSpan w:val="3"/>
          </w:tcPr>
          <w:p w:rsidR="00CC1CEF" w:rsidRPr="00CC1CEF" w:rsidRDefault="00CC1CEF" w:rsidP="00CC1C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СШ № 3 Калача-на-Дону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стол, парты, стулья,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доска, ноутбук. </w:t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95 %</w:t>
            </w:r>
          </w:p>
        </w:tc>
      </w:tr>
      <w:tr w:rsidR="00CC1CEF" w:rsidRPr="00A81CB5" w:rsidTr="000514E0">
        <w:tc>
          <w:tcPr>
            <w:tcW w:w="15275" w:type="dxa"/>
            <w:gridSpan w:val="3"/>
          </w:tcPr>
          <w:p w:rsidR="00CC1CEF" w:rsidRPr="00CC1CEF" w:rsidRDefault="00A25B0F" w:rsidP="00CC1CE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</w:t>
            </w:r>
            <w:r w:rsidR="00CC1CEF"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 № 4 г. Калача-на-Дону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Default="00CC1CE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0489" w:type="dxa"/>
          </w:tcPr>
          <w:p w:rsidR="00CC1CEF" w:rsidRPr="00CC1CEF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ы, стулья, доска, шкафы,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копировальная техника.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CC1CEF" w:rsidRDefault="00CC1CE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A25B0F" w:rsidRPr="00A81CB5" w:rsidTr="000514E0">
        <w:tc>
          <w:tcPr>
            <w:tcW w:w="15275" w:type="dxa"/>
            <w:gridSpan w:val="3"/>
          </w:tcPr>
          <w:p w:rsidR="00A25B0F" w:rsidRPr="00A25B0F" w:rsidRDefault="00A25B0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Ильёвская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Ш»  Калачёвского района</w:t>
            </w:r>
          </w:p>
        </w:tc>
      </w:tr>
      <w:tr w:rsidR="00A25B0F" w:rsidRPr="00A81CB5" w:rsidTr="000514E0">
        <w:tc>
          <w:tcPr>
            <w:tcW w:w="2802" w:type="dxa"/>
          </w:tcPr>
          <w:p w:rsidR="00A25B0F" w:rsidRPr="00A81CB5" w:rsidRDefault="00A25B0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10489" w:type="dxa"/>
          </w:tcPr>
          <w:p w:rsidR="00A25B0F" w:rsidRPr="00A81CB5" w:rsidRDefault="00A25B0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наглядные пособия.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A25B0F" w:rsidRPr="00A81CB5" w:rsidRDefault="00A25B0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A25B0F" w:rsidRPr="00A81CB5" w:rsidTr="000514E0">
        <w:tc>
          <w:tcPr>
            <w:tcW w:w="15275" w:type="dxa"/>
            <w:gridSpan w:val="3"/>
          </w:tcPr>
          <w:p w:rsidR="00A25B0F" w:rsidRPr="00A25B0F" w:rsidRDefault="00A25B0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</w:t>
            </w:r>
            <w:proofErr w:type="gramStart"/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Голубинская</w:t>
            </w:r>
            <w:proofErr w:type="gramEnd"/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СШ» Калачёвского района</w:t>
            </w:r>
          </w:p>
        </w:tc>
      </w:tr>
      <w:tr w:rsidR="00A25B0F" w:rsidRPr="00A81CB5" w:rsidTr="000514E0">
        <w:tc>
          <w:tcPr>
            <w:tcW w:w="2802" w:type="dxa"/>
          </w:tcPr>
          <w:p w:rsidR="00A25B0F" w:rsidRPr="00A81CB5" w:rsidRDefault="00A25B0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0489" w:type="dxa"/>
          </w:tcPr>
          <w:p w:rsidR="00A25B0F" w:rsidRPr="00A81CB5" w:rsidRDefault="00A25B0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лабораторные прибор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оборудование</w:t>
            </w:r>
          </w:p>
        </w:tc>
        <w:tc>
          <w:tcPr>
            <w:tcW w:w="1984" w:type="dxa"/>
          </w:tcPr>
          <w:p w:rsidR="00A25B0F" w:rsidRPr="00A81CB5" w:rsidRDefault="00A25B0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A25B0F" w:rsidRPr="00A81CB5" w:rsidTr="000514E0">
        <w:tc>
          <w:tcPr>
            <w:tcW w:w="2802" w:type="dxa"/>
          </w:tcPr>
          <w:p w:rsidR="00A25B0F" w:rsidRPr="00A81CB5" w:rsidRDefault="00A25B0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экологии</w:t>
            </w:r>
          </w:p>
        </w:tc>
        <w:tc>
          <w:tcPr>
            <w:tcW w:w="10489" w:type="dxa"/>
          </w:tcPr>
          <w:p w:rsidR="00A25B0F" w:rsidRPr="00A81CB5" w:rsidRDefault="00A25B0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лабораторные приборы, оборудование, реактивы</w:t>
            </w:r>
          </w:p>
        </w:tc>
        <w:tc>
          <w:tcPr>
            <w:tcW w:w="1984" w:type="dxa"/>
          </w:tcPr>
          <w:p w:rsidR="00A25B0F" w:rsidRPr="00A81CB5" w:rsidRDefault="00A25B0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A25B0F" w:rsidRPr="00A81CB5" w:rsidTr="000514E0">
        <w:tc>
          <w:tcPr>
            <w:tcW w:w="15275" w:type="dxa"/>
            <w:gridSpan w:val="3"/>
          </w:tcPr>
          <w:p w:rsidR="00A25B0F" w:rsidRPr="00A25B0F" w:rsidRDefault="00A25B0F" w:rsidP="00A25B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«Береславская С</w:t>
            </w:r>
            <w:r w:rsidRPr="00A2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Ш» Калачевского района</w:t>
            </w:r>
          </w:p>
        </w:tc>
      </w:tr>
      <w:tr w:rsidR="00A25B0F" w:rsidRPr="00A81CB5" w:rsidTr="000514E0">
        <w:tc>
          <w:tcPr>
            <w:tcW w:w="2802" w:type="dxa"/>
          </w:tcPr>
          <w:p w:rsidR="00A25B0F" w:rsidRDefault="00A25B0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Кабинет химии, биологии    </w:t>
            </w:r>
          </w:p>
        </w:tc>
        <w:tc>
          <w:tcPr>
            <w:tcW w:w="10489" w:type="dxa"/>
          </w:tcPr>
          <w:p w:rsidR="00A25B0F" w:rsidRPr="00A81CB5" w:rsidRDefault="00A25B0F" w:rsidP="00A25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Компьютеризированное место учителя, учительский стол, доска, стулья, парты, шкафы, интерактивная доска.   </w:t>
            </w:r>
            <w:proofErr w:type="gramEnd"/>
          </w:p>
        </w:tc>
        <w:tc>
          <w:tcPr>
            <w:tcW w:w="1984" w:type="dxa"/>
          </w:tcPr>
          <w:p w:rsidR="00A25B0F" w:rsidRPr="00A81CB5" w:rsidRDefault="00A25B0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A25B0F" w:rsidRPr="00A81CB5" w:rsidTr="000514E0">
        <w:tc>
          <w:tcPr>
            <w:tcW w:w="13291" w:type="dxa"/>
            <w:gridSpan w:val="2"/>
          </w:tcPr>
          <w:p w:rsidR="00A25B0F" w:rsidRPr="00A25B0F" w:rsidRDefault="00A25B0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«Черкас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овская ООШ» Калачевского района</w:t>
            </w:r>
          </w:p>
        </w:tc>
        <w:tc>
          <w:tcPr>
            <w:tcW w:w="1984" w:type="dxa"/>
          </w:tcPr>
          <w:p w:rsidR="00A25B0F" w:rsidRPr="00A81CB5" w:rsidRDefault="00A25B0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B0F" w:rsidRPr="00A81CB5" w:rsidTr="000514E0">
        <w:tc>
          <w:tcPr>
            <w:tcW w:w="2802" w:type="dxa"/>
          </w:tcPr>
          <w:p w:rsidR="00A25B0F" w:rsidRPr="00A81CB5" w:rsidRDefault="00E4710F" w:rsidP="00A25B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  <w:r w:rsidR="00A25B0F"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489" w:type="dxa"/>
          </w:tcPr>
          <w:p w:rsidR="00A25B0F" w:rsidRPr="00A81CB5" w:rsidRDefault="00A25B0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учительский ст</w:t>
            </w:r>
            <w:r w:rsidR="00E47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ол, стулья, парты,  наглядные пособия</w:t>
            </w:r>
          </w:p>
        </w:tc>
        <w:tc>
          <w:tcPr>
            <w:tcW w:w="1984" w:type="dxa"/>
          </w:tcPr>
          <w:p w:rsidR="00A25B0F" w:rsidRPr="00A81CB5" w:rsidRDefault="00E4710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</w:tr>
      <w:tr w:rsidR="00E4710F" w:rsidRPr="00A81CB5" w:rsidTr="000514E0">
        <w:tc>
          <w:tcPr>
            <w:tcW w:w="2802" w:type="dxa"/>
          </w:tcPr>
          <w:p w:rsidR="00E4710F" w:rsidRDefault="00E4710F" w:rsidP="00E471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11</w:t>
            </w: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0489" w:type="dxa"/>
          </w:tcPr>
          <w:p w:rsidR="00E4710F" w:rsidRPr="00A81CB5" w:rsidRDefault="00E4710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учительский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ол, стулья, парты,  наглядные пособия</w:t>
            </w:r>
          </w:p>
        </w:tc>
        <w:tc>
          <w:tcPr>
            <w:tcW w:w="1984" w:type="dxa"/>
          </w:tcPr>
          <w:p w:rsidR="00E4710F" w:rsidRDefault="00E4710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</w:tr>
      <w:tr w:rsidR="00A25B0F" w:rsidRPr="00A81CB5" w:rsidTr="000514E0">
        <w:tc>
          <w:tcPr>
            <w:tcW w:w="2802" w:type="dxa"/>
          </w:tcPr>
          <w:p w:rsidR="00A25B0F" w:rsidRPr="00A81CB5" w:rsidRDefault="00E4710F" w:rsidP="00A25B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14</w:t>
            </w:r>
            <w:r w:rsidR="00A25B0F"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0489" w:type="dxa"/>
          </w:tcPr>
          <w:p w:rsidR="00A25B0F" w:rsidRPr="00A81CB5" w:rsidRDefault="00A25B0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учительский 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л, стулья, парты, </w:t>
            </w:r>
            <w:r w:rsidR="00E47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</w:t>
            </w:r>
          </w:p>
        </w:tc>
        <w:tc>
          <w:tcPr>
            <w:tcW w:w="1984" w:type="dxa"/>
          </w:tcPr>
          <w:p w:rsidR="00A25B0F" w:rsidRPr="00A81CB5" w:rsidRDefault="00E4710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</w:tr>
      <w:tr w:rsidR="00E4710F" w:rsidRPr="00A81CB5" w:rsidTr="000514E0">
        <w:tc>
          <w:tcPr>
            <w:tcW w:w="15275" w:type="dxa"/>
            <w:gridSpan w:val="3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«Открытая С</w:t>
            </w:r>
            <w:r w:rsidRPr="00E47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Ш» Калача-на-Дону</w:t>
            </w:r>
          </w:p>
        </w:tc>
      </w:tr>
      <w:tr w:rsidR="00E4710F" w:rsidRPr="00A81CB5" w:rsidTr="000514E0">
        <w:tc>
          <w:tcPr>
            <w:tcW w:w="2802" w:type="dxa"/>
          </w:tcPr>
          <w:p w:rsidR="00E4710F" w:rsidRDefault="00E4710F" w:rsidP="00E471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швейного дела       </w:t>
            </w:r>
          </w:p>
        </w:tc>
        <w:tc>
          <w:tcPr>
            <w:tcW w:w="10489" w:type="dxa"/>
          </w:tcPr>
          <w:p w:rsidR="00E4710F" w:rsidRPr="00A81CB5" w:rsidRDefault="00E4710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Доска, стол учительский, столы ученические, раскройный стол, электрические швейные машинки, шкаф, утюг, </w:t>
            </w:r>
            <w:proofErr w:type="spellStart"/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оверлок</w:t>
            </w:r>
            <w:proofErr w:type="spellEnd"/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стулья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984" w:type="dxa"/>
          </w:tcPr>
          <w:p w:rsidR="00E4710F" w:rsidRDefault="00E4710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4710F" w:rsidRPr="00A81CB5" w:rsidTr="000514E0">
        <w:tc>
          <w:tcPr>
            <w:tcW w:w="15275" w:type="dxa"/>
            <w:gridSpan w:val="3"/>
          </w:tcPr>
          <w:p w:rsidR="00E4710F" w:rsidRPr="00E4710F" w:rsidRDefault="00E4710F" w:rsidP="00E471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МБДОУ детский сад № 5 «Солнышко»  г. Калача-на-Дону</w:t>
            </w:r>
          </w:p>
        </w:tc>
      </w:tr>
      <w:tr w:rsidR="00E4710F" w:rsidRPr="00A81CB5" w:rsidTr="000514E0">
        <w:tc>
          <w:tcPr>
            <w:tcW w:w="2802" w:type="dxa"/>
          </w:tcPr>
          <w:p w:rsidR="00E4710F" w:rsidRPr="00A81CB5" w:rsidRDefault="00E4710F" w:rsidP="00E471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для занятий</w:t>
            </w:r>
          </w:p>
        </w:tc>
        <w:tc>
          <w:tcPr>
            <w:tcW w:w="10489" w:type="dxa"/>
          </w:tcPr>
          <w:p w:rsidR="00E4710F" w:rsidRPr="00A81CB5" w:rsidRDefault="00E4710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Столы, стулья, игровое оборудование, дидактические наглядные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E4710F" w:rsidRPr="00A81CB5" w:rsidRDefault="00E4710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95 %</w:t>
            </w:r>
          </w:p>
        </w:tc>
      </w:tr>
    </w:tbl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к Интернет-ресурсам в образовательном процессе:  имеется.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710F" w:rsidRPr="00E4710F" w:rsidRDefault="003F6D55" w:rsidP="004F7936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 </w:t>
      </w:r>
      <w:r w:rsidR="00A81CB5" w:rsidRPr="00E4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Состояние библиотечного фонда.</w:t>
      </w:r>
    </w:p>
    <w:p w:rsidR="00A81CB5" w:rsidRDefault="00A81CB5" w:rsidP="00A81CB5">
      <w:pPr>
        <w:spacing w:after="0" w:line="240" w:lineRule="auto"/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3</w:t>
      </w:r>
    </w:p>
    <w:p w:rsidR="00E4710F" w:rsidRPr="00A81CB5" w:rsidRDefault="00E4710F" w:rsidP="00A81CB5">
      <w:pPr>
        <w:spacing w:after="0" w:line="240" w:lineRule="auto"/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00"/>
        <w:gridCol w:w="5278"/>
        <w:gridCol w:w="5203"/>
      </w:tblGrid>
      <w:tr w:rsidR="00E4710F" w:rsidRPr="00E4710F" w:rsidTr="00E4710F">
        <w:tc>
          <w:tcPr>
            <w:tcW w:w="4900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78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наименований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E4710F" w:rsidRPr="00E4710F" w:rsidTr="00E4710F">
        <w:tc>
          <w:tcPr>
            <w:tcW w:w="4900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фонд  </w:t>
            </w:r>
          </w:p>
        </w:tc>
        <w:tc>
          <w:tcPr>
            <w:tcW w:w="52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</w:t>
            </w:r>
          </w:p>
        </w:tc>
      </w:tr>
      <w:tr w:rsidR="00E4710F" w:rsidRPr="00E4710F" w:rsidTr="00E4710F">
        <w:tc>
          <w:tcPr>
            <w:tcW w:w="4900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Официальные издания</w:t>
            </w:r>
          </w:p>
        </w:tc>
        <w:tc>
          <w:tcPr>
            <w:tcW w:w="52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</w:t>
            </w: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</w:t>
            </w:r>
          </w:p>
        </w:tc>
      </w:tr>
      <w:tr w:rsidR="00E4710F" w:rsidRPr="00E4710F" w:rsidTr="00E4710F">
        <w:tc>
          <w:tcPr>
            <w:tcW w:w="4900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Подписные издания</w:t>
            </w:r>
          </w:p>
        </w:tc>
        <w:tc>
          <w:tcPr>
            <w:tcW w:w="52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</w:tr>
      <w:tr w:rsidR="00E4710F" w:rsidRPr="00E4710F" w:rsidTr="00E4710F">
        <w:tc>
          <w:tcPr>
            <w:tcW w:w="4900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Справочная литература</w:t>
            </w:r>
          </w:p>
        </w:tc>
        <w:tc>
          <w:tcPr>
            <w:tcW w:w="52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4710F" w:rsidRPr="00E4710F" w:rsidTr="00E4710F">
        <w:tc>
          <w:tcPr>
            <w:tcW w:w="4900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 ресурсы</w:t>
            </w:r>
          </w:p>
        </w:tc>
        <w:tc>
          <w:tcPr>
            <w:tcW w:w="52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4F7936" w:rsidRPr="00E4710F" w:rsidTr="00E4710F">
        <w:tc>
          <w:tcPr>
            <w:tcW w:w="4900" w:type="dxa"/>
          </w:tcPr>
          <w:p w:rsidR="004F7936" w:rsidRPr="00E4710F" w:rsidRDefault="004F7936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поступления за 5 лет</w:t>
            </w:r>
          </w:p>
        </w:tc>
        <w:tc>
          <w:tcPr>
            <w:tcW w:w="5278" w:type="dxa"/>
          </w:tcPr>
          <w:p w:rsidR="004F7936" w:rsidRPr="00E4710F" w:rsidRDefault="004F7936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03" w:type="dxa"/>
          </w:tcPr>
          <w:p w:rsidR="004F7936" w:rsidRPr="00E4710F" w:rsidRDefault="00D44A03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</w:tbl>
    <w:p w:rsidR="00A81CB5" w:rsidRPr="00A81CB5" w:rsidRDefault="004F7936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81CB5" w:rsidRPr="00E4710F" w:rsidRDefault="00D44A03" w:rsidP="00D44A03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3F6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Ресурсное</w:t>
      </w:r>
      <w:r w:rsidR="00A81CB5" w:rsidRPr="00E4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обеспечени</w:t>
      </w:r>
      <w:r w:rsidR="003F6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A81CB5" w:rsidRPr="00E4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образовательных программ.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5C9" w:rsidRDefault="00D44A03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A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3.4.1</w:t>
      </w:r>
      <w:r w:rsidR="00A81CB5" w:rsidRPr="00D44A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</w:t>
      </w:r>
      <w:r w:rsidR="00063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Методическое обеспечение</w:t>
      </w:r>
    </w:p>
    <w:p w:rsidR="00A81CB5" w:rsidRPr="000635C9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кабинет имеет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базу сборников дополнительных образовательных программ,  которая обеспечивает выбор  программы педагогом для осуществления образовательной деятельности по направлениям: художественное,  туристско-краеведческое, естественнонаучное, социально-педагогическое либо модернизировать эти программы;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методические разработки, рекомендации, справочные пособия в помощь педагогу, позволяющие разрабатывать собственные авторские программы;  </w:t>
      </w:r>
    </w:p>
    <w:p w:rsid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достаточно большой библиотечный фонд технологической литературы, способной воплотить замысел педагога по обучению воспитанников овладением различных видов декоративно-прикладного творчества, работы с природным, бросовым материалами. </w:t>
      </w:r>
      <w:proofErr w:type="gramEnd"/>
    </w:p>
    <w:p w:rsidR="00E4710F" w:rsidRPr="00A81CB5" w:rsidRDefault="00E4710F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Default="00D44A03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A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3.4.2.</w:t>
      </w:r>
      <w:r w:rsidR="00A81CB5" w:rsidRPr="00D44A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063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Материально-техническое обеспечение программ дополнительного образования</w:t>
      </w:r>
    </w:p>
    <w:p w:rsidR="000635C9" w:rsidRPr="000635C9" w:rsidRDefault="000635C9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дополнительного образования</w:t>
      </w:r>
    </w:p>
    <w:p w:rsidR="003F6D5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художественной направленности обеспечены необходимым оборудованием, материалами, наглядными пособиями: клей, ножницы, бумага, ткань, сухоцветы, природный материал, нагревательные электроприборы, </w:t>
      </w:r>
      <w:proofErr w:type="spellStart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бульки</w:t>
      </w:r>
      <w:proofErr w:type="spellEnd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краска, таблицы, иллюстрации, репродукции и др.</w:t>
      </w:r>
      <w:r w:rsid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A81CB5" w:rsidRPr="00A81CB5" w:rsidRDefault="003F6D5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81CB5"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достаточном количестве имеется справочная, технологическая  литература, методические пособия для педагога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81CB5" w:rsidRP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естественнонаучной направленности  обеспечены учебной, методической, занимательной литературой, справочниками и определителями; тематическими тренировочными заданиями, сборниками </w:t>
      </w:r>
      <w:r w:rsid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 для подготовки к ЕГЭ;</w:t>
      </w:r>
    </w:p>
    <w:p w:rsidR="00A81CB5" w:rsidRPr="00A81CB5" w:rsidRDefault="003F6D5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81CB5"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практических занятий имеется лабораторное оборудование, приборы, гербарии, коллекции с образцами полезных ископаемых; учебными пособиями для учителя, демонстрационными таблицами, медицинским тренировочным оборудованием;</w:t>
      </w:r>
    </w:p>
    <w:p w:rsid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туристско-краеведческой направленности, также, обеспечены учебной, справочной литературой, оборудованием (палатки, компа</w:t>
      </w:r>
      <w:r w:rsid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сы, рюкзаки и </w:t>
      </w:r>
      <w:proofErr w:type="spellStart"/>
      <w:r w:rsid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п.т</w:t>
      </w:r>
      <w:proofErr w:type="spellEnd"/>
      <w:r w:rsid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видеотекой;</w:t>
      </w:r>
      <w:proofErr w:type="gramEnd"/>
    </w:p>
    <w:p w:rsidR="00A81CB5" w:rsidRDefault="00A81CB5" w:rsidP="00A81CB5">
      <w:pPr>
        <w:numPr>
          <w:ilvl w:val="0"/>
          <w:numId w:val="6"/>
        </w:numPr>
        <w:spacing w:after="0" w:line="240" w:lineRule="auto"/>
        <w:ind w:right="-10" w:hanging="7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социально-педагогической направленности обеспечены учебной, занимательной литературой, методическими пособиями для педагогов,  обеспечены необходимым оборудованием, наглядными пособиями,</w:t>
      </w:r>
      <w:proofErr w:type="gramEnd"/>
    </w:p>
    <w:p w:rsidR="0061623A" w:rsidRPr="0061623A" w:rsidRDefault="0061623A" w:rsidP="0061623A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 имеются следующие  виды ТСО:</w:t>
      </w:r>
    </w:p>
    <w:p w:rsidR="0061623A" w:rsidRDefault="0061623A" w:rsidP="0061623A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4139"/>
      </w:tblGrid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6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3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5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ноутбуки                              </w:t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видеокамера                        </w:t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фотокамера                          </w:t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</w:t>
            </w:r>
          </w:p>
        </w:tc>
      </w:tr>
      <w:tr w:rsidR="0061623A" w:rsidRPr="0024102A" w:rsidTr="00BA08B4">
        <w:trPr>
          <w:trHeight w:val="70"/>
        </w:trPr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CD</w:t>
            </w: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-проектор                        </w:t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экран                                    </w:t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1623A" w:rsidRPr="00A81CB5" w:rsidRDefault="0061623A" w:rsidP="0061623A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Default="00A81CB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всех педагогов имеется свободный доступ к подписным периодическим изданиям, </w:t>
      </w:r>
      <w:proofErr w:type="spellStart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6D55" w:rsidRPr="00A81CB5" w:rsidRDefault="003F6D55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3A86" w:rsidRDefault="009E3A86" w:rsidP="00D44A03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9E3A86" w:rsidRDefault="009E3A86" w:rsidP="00D44A03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9E3A86" w:rsidRDefault="009E3A86" w:rsidP="00D44A03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9E3A86" w:rsidRDefault="009E3A86" w:rsidP="00D44A03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9E3A86" w:rsidRDefault="009E3A86" w:rsidP="00D44A03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D44A03" w:rsidRPr="00D778FD" w:rsidRDefault="00D44A03" w:rsidP="00D44A03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3.4.3. Кадровое обеспечение</w:t>
      </w:r>
    </w:p>
    <w:p w:rsidR="00D44A03" w:rsidRPr="00A81CB5" w:rsidRDefault="00D44A03" w:rsidP="00D44A03">
      <w:pPr>
        <w:spacing w:after="0" w:line="240" w:lineRule="auto"/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4</w:t>
      </w:r>
    </w:p>
    <w:p w:rsidR="009E3A86" w:rsidRDefault="009E3A86" w:rsidP="00A81CB5">
      <w:pPr>
        <w:spacing w:after="0" w:line="240" w:lineRule="auto"/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44"/>
        <w:gridCol w:w="1344"/>
        <w:gridCol w:w="1344"/>
        <w:gridCol w:w="1344"/>
        <w:gridCol w:w="1712"/>
        <w:gridCol w:w="1344"/>
        <w:gridCol w:w="1066"/>
        <w:gridCol w:w="798"/>
        <w:gridCol w:w="908"/>
        <w:gridCol w:w="1837"/>
        <w:gridCol w:w="1417"/>
      </w:tblGrid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376" w:type="dxa"/>
            <w:gridSpan w:val="4"/>
          </w:tcPr>
          <w:p w:rsidR="009E3A86" w:rsidRPr="009E3A86" w:rsidRDefault="009E3A86" w:rsidP="009E3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Направление, наименование программ, уровень образования</w:t>
            </w:r>
          </w:p>
          <w:p w:rsidR="009E3A86" w:rsidRPr="009E3A86" w:rsidRDefault="009E3A86" w:rsidP="009E3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2" w:type="dxa"/>
            <w:gridSpan w:val="7"/>
          </w:tcPr>
          <w:p w:rsidR="009E3A86" w:rsidRPr="009E3A86" w:rsidRDefault="009E3A86" w:rsidP="009E3A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9E3A86" w:rsidRPr="009E3A86" w:rsidTr="00D778FD">
        <w:tc>
          <w:tcPr>
            <w:tcW w:w="675" w:type="dxa"/>
            <w:vMerge w:val="restart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spacing w:after="0" w:line="240" w:lineRule="auto"/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дошкольного образования 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(5-6 лет)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spacing w:after="0" w:line="240" w:lineRule="auto"/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начального</w:t>
            </w:r>
            <w:proofErr w:type="gramEnd"/>
          </w:p>
          <w:p w:rsidR="009E3A86" w:rsidRPr="009E3A86" w:rsidRDefault="009E3A86" w:rsidP="009E3A86">
            <w:pPr>
              <w:spacing w:after="0" w:line="240" w:lineRule="auto"/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(7-10 лет)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spacing w:after="0" w:line="240" w:lineRule="auto"/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Уровень основного общего</w:t>
            </w:r>
          </w:p>
          <w:p w:rsidR="009E3A86" w:rsidRPr="009E3A86" w:rsidRDefault="009E3A86" w:rsidP="009E3A86">
            <w:pPr>
              <w:spacing w:after="0" w:line="240" w:lineRule="auto"/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(11-14 лет)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spacing w:after="0" w:line="240" w:lineRule="auto"/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среднего общего образования 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(15-18 лет)</w:t>
            </w:r>
          </w:p>
        </w:tc>
        <w:tc>
          <w:tcPr>
            <w:tcW w:w="1712" w:type="dxa"/>
            <w:vMerge w:val="restart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spacing w:after="0" w:line="240" w:lineRule="auto"/>
              <w:ind w:right="-12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066" w:type="dxa"/>
            <w:vMerge w:val="restart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1706" w:type="dxa"/>
            <w:gridSpan w:val="2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Стаж педагогической (научно-педагогической) работы</w:t>
            </w:r>
          </w:p>
        </w:tc>
        <w:tc>
          <w:tcPr>
            <w:tcW w:w="1837" w:type="dxa"/>
            <w:vMerge w:val="restart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место работы, должность</w:t>
            </w:r>
          </w:p>
        </w:tc>
        <w:tc>
          <w:tcPr>
            <w:tcW w:w="1417" w:type="dxa"/>
            <w:vMerge w:val="restart"/>
          </w:tcPr>
          <w:p w:rsidR="009E3A86" w:rsidRPr="009E3A86" w:rsidRDefault="009E3A86" w:rsidP="009E3A86">
            <w:pPr>
              <w:spacing w:after="0" w:line="240" w:lineRule="auto"/>
              <w:ind w:right="-2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Условия привлечения к </w:t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педагогичес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ской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деятель</w:t>
            </w: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(штатный работник, внутренний совместитель, внешний совместитель, иное)</w:t>
            </w:r>
          </w:p>
        </w:tc>
      </w:tr>
      <w:tr w:rsidR="009E3A86" w:rsidRPr="009E3A86" w:rsidTr="00D778FD">
        <w:trPr>
          <w:trHeight w:val="1279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3A8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16"/>
                <w:szCs w:val="16"/>
              </w:rPr>
              <w:t>т.ч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16"/>
                <w:szCs w:val="16"/>
              </w:rPr>
              <w:t>. по указанному предмету,  дисциплине (модулю)</w:t>
            </w:r>
          </w:p>
        </w:tc>
        <w:tc>
          <w:tcPr>
            <w:tcW w:w="1837" w:type="dxa"/>
            <w:vMerge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A86" w:rsidRPr="009E3A86" w:rsidTr="00D778FD">
        <w:trPr>
          <w:trHeight w:val="1543"/>
        </w:trPr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ind w:right="-4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«Природа глазами души»,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ind w:right="-1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Чебакова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Людмила Викторовна, педагог дополнительного образования</w:t>
            </w:r>
          </w:p>
          <w:p w:rsidR="009E3A86" w:rsidRPr="009E3A86" w:rsidRDefault="009E3A86" w:rsidP="009E3A86">
            <w:pPr>
              <w:spacing w:after="0" w:line="240" w:lineRule="auto"/>
              <w:ind w:right="-1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Саликамск</w:t>
            </w:r>
            <w:proofErr w:type="spellEnd"/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ПУ, учитель начальных классов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32 год 8 мес.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Ильевская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СОШ» Калачевского района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«Ребенок и окружающий мир»,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танца»,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музыки», социально-педагогическое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«Музыкальная радуга»,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ind w:right="-1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Ларина Татьяна Игоревна,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ГОУ ВПО ВГПУ, дошкольная педагогика и психология</w:t>
            </w:r>
          </w:p>
          <w:p w:rsidR="009E3A86" w:rsidRPr="009E3A86" w:rsidRDefault="009E3A86" w:rsidP="009E3A86">
            <w:pPr>
              <w:spacing w:after="0" w:line="240" w:lineRule="auto"/>
              <w:ind w:right="-18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«Английский язык для малышей», социально-педагогическое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«Экологический театр», художественное направление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«Только вперед», социально-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педагогическое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Нилова Наталья Валентиновна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Нукусский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ГУ, русский язык и литература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11лет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педагог-организатор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совместитель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«Полевая экология»,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ind w:left="-29" w:right="-1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«Полевая зоология»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естественнонаучное направление</w:t>
            </w:r>
          </w:p>
          <w:p w:rsidR="009E3A86" w:rsidRPr="009E3A86" w:rsidRDefault="009E3A86" w:rsidP="009E3A86">
            <w:pPr>
              <w:spacing w:after="0" w:line="240" w:lineRule="auto"/>
              <w:ind w:left="-29" w:right="-11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Степанчук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Николай Александрович,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ВГПУ, биология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МКОУ «Голубинская СОШ» Калачёвского района, директор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E3A86" w:rsidRPr="009E3A86" w:rsidTr="00D778FD">
        <w:trPr>
          <w:trHeight w:val="1388"/>
        </w:trPr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«Умелые руки», художественное направление 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«Познай себя»,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Переходнова Наталья Николаевна,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</w:t>
            </w:r>
            <w:proofErr w:type="spellEnd"/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кое  </w:t>
            </w:r>
            <w:proofErr w:type="spellStart"/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пед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. училище</w:t>
            </w:r>
            <w:proofErr w:type="gram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«Умелые руки», социально-педагогическое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«Волшебное превращение бумаги», художественное направление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«Все о бисере»,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ind w:right="-11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Вячеславовна,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КТИ, бухгалтер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лет 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Творческий калейдоскоп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», художественное направление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«Практическая экология»,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Ращупкина Татьяна Юрьевна,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ВГПУ,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ПиМНО</w:t>
            </w:r>
            <w:proofErr w:type="spellEnd"/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зам. директора по УВР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совместитель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вокруг нас»,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«Аленький цветок»,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«Волшебная вышивка», художественное  направление</w:t>
            </w:r>
          </w:p>
          <w:p w:rsidR="009E3A86" w:rsidRPr="009E3A86" w:rsidRDefault="009E3A86" w:rsidP="009E3A86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«Поделки из бумаги»,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Людмила Валентиновна, педагог дополнительного образования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ГОУ СПО «ВСПК»,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социальныаяработа</w:t>
            </w:r>
            <w:proofErr w:type="spellEnd"/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«Конструирование и моделирование одежды»,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«Конструирование и моделирование одежды», художественное направление</w:t>
            </w: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Размачева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Викторовна,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Волгоградский технологический техникум, техник-технолог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«Веселые картинки»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«Основы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  <w:proofErr w:type="gram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ДПИ», «Батик и гобелен»,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Леонидовна,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Свердловское художественное училище, преподаватель рисунка и живописи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22 год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«Родной край», «Природа родного края», туристско-краеведческое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«Вязание»,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Никредина Ольга Геннадьевна,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ВолГУ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 года 6 мес.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педагог-организатор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«Краеведение», туристско-краеведческое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Бытоописание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Волгоградской области», туристско-краеведческое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Степанчук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5-ый курс ВГПУ</w:t>
            </w:r>
          </w:p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МКОУ «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Голубинская</w:t>
            </w:r>
            <w:proofErr w:type="gram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СОШ» Калачевского района, учитель биологии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«Юный ботаник», туристско-краеведческое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Остракова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Саратовский</w:t>
            </w:r>
            <w:proofErr w:type="gramEnd"/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ГПИ, биология, химия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36 лет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МКОУ «Береславская СОШ, учитель биологии, химии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«Школьное лесничество», «Современные аспекты жизни»,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Зубов Игорь Анатольевич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МКОУ СШ № 3, учитель 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«Занимательная математика», «Развитие речи», социально-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педагогическое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Руш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Ирина Михайловна,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Андижанский ГПИ языков, русский язык и литература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30 лет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методист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совместитель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«Эко-класс», естественнонаучное направление 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Молодая Надежда Сергеевна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педагог-организатор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совместитель</w:t>
            </w:r>
          </w:p>
        </w:tc>
      </w:tr>
    </w:tbl>
    <w:p w:rsidR="009E3A86" w:rsidRDefault="009E3A86" w:rsidP="009E3A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B5" w:rsidRPr="009E3A86" w:rsidRDefault="00A81CB5" w:rsidP="009E3A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1CB5" w:rsidRPr="009E3A86" w:rsidSect="00A81CB5">
          <w:pgSz w:w="16838" w:h="11906" w:orient="landscape"/>
          <w:pgMar w:top="902" w:right="539" w:bottom="851" w:left="1134" w:header="709" w:footer="709" w:gutter="0"/>
          <w:cols w:space="708"/>
          <w:docGrid w:linePitch="360"/>
        </w:sectPr>
      </w:pPr>
    </w:p>
    <w:p w:rsidR="003F6D55" w:rsidRPr="003F6D55" w:rsidRDefault="003F6D55" w:rsidP="003F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 w:rsidR="00063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3F6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F6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Самооценка ресурсов    </w:t>
      </w:r>
    </w:p>
    <w:p w:rsidR="0061623A" w:rsidRDefault="0061623A" w:rsidP="0061623A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имеет 2 отдельно стоящих здания, базы в общеобразовательных учреждениях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8E558B" w:rsidRDefault="000635C9" w:rsidP="003F6D55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E558B"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меются необходимые ресурсы: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кадровое обеспечение, методическое сопровождение, наличие материально-технической базы.  </w:t>
      </w:r>
    </w:p>
    <w:p w:rsidR="008E558B" w:rsidRDefault="003F6D55" w:rsidP="003F6D55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дополнительных образовательных программ кадровое обеспечение – 100%. </w:t>
      </w:r>
    </w:p>
    <w:p w:rsidR="008E558B" w:rsidRDefault="003F6D55" w:rsidP="003F6D55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образовательного процесса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 ДЭБЦ "Эко-Дон"  обеспечивается методической службой в составе: директор учреждения, заместитель директора по учебно-воспитательной работе (1 чел.),  методист (1 чел.)</w:t>
      </w:r>
      <w:r w:rsidR="008E5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наличием библиотеки с библиотечным фондом</w:t>
      </w:r>
      <w:r w:rsidR="008E558B" w:rsidRPr="003F6D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E558B"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2484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экземпляров, </w:t>
      </w:r>
      <w:proofErr w:type="spellStart"/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медиатекой</w:t>
      </w:r>
      <w:proofErr w:type="spellEnd"/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использованием Интернет-ресурсов.</w:t>
      </w:r>
    </w:p>
    <w:p w:rsidR="003F6D55" w:rsidRPr="003F6D55" w:rsidRDefault="008E558B" w:rsidP="003F6D55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Воспитательный процесс обеспечивают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педагоги-организаторы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чел.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5 основных и 1 внешний совместитель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Реализацию дополнительных образовательных программ обеспечивают педагоги дополнительного образования: основные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 человек) и внешние совместители (5 человек).</w:t>
      </w:r>
    </w:p>
    <w:p w:rsidR="008E558B" w:rsidRPr="003F6D55" w:rsidRDefault="008E558B" w:rsidP="008E558B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меется автомобиль </w:t>
      </w:r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322132.</w:t>
      </w:r>
    </w:p>
    <w:p w:rsidR="003F6D55" w:rsidRPr="003F6D55" w:rsidRDefault="003F6D55" w:rsidP="003F6D55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Материально-техническая  база </w:t>
      </w:r>
      <w:r w:rsidR="008E5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пополняется за счет бюджетных средств. </w:t>
      </w:r>
    </w:p>
    <w:p w:rsidR="00542259" w:rsidRDefault="00542259" w:rsidP="003F6D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259" w:rsidRPr="00542259" w:rsidRDefault="00542259" w:rsidP="0054225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542259" w:rsidRPr="00542259" w:rsidRDefault="00542259" w:rsidP="0054225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42259">
        <w:rPr>
          <w:rFonts w:ascii="Times New Roman" w:hAnsi="Times New Roman" w:cs="Times New Roman"/>
          <w:b/>
          <w:sz w:val="24"/>
          <w:szCs w:val="24"/>
          <w:u w:val="single"/>
        </w:rPr>
        <w:t>Раздел 4.</w:t>
      </w:r>
      <w:r w:rsidRPr="00542259">
        <w:rPr>
          <w:rFonts w:ascii="Times New Roman" w:hAnsi="Times New Roman" w:cs="Times New Roman"/>
          <w:b/>
          <w:sz w:val="24"/>
          <w:szCs w:val="24"/>
        </w:rPr>
        <w:t xml:space="preserve"> Педагогический состав и контингент </w:t>
      </w:r>
      <w:proofErr w:type="gramStart"/>
      <w:r w:rsidRPr="0054225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42259">
        <w:rPr>
          <w:rFonts w:ascii="Times New Roman" w:hAnsi="Times New Roman" w:cs="Times New Roman"/>
          <w:b/>
          <w:sz w:val="24"/>
          <w:szCs w:val="24"/>
        </w:rPr>
        <w:t xml:space="preserve"> образовательного учреждения. </w:t>
      </w:r>
    </w:p>
    <w:p w:rsidR="005F6D18" w:rsidRPr="005F6D18" w:rsidRDefault="005F6D18" w:rsidP="005F6D18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педагогических работниках.</w:t>
      </w:r>
    </w:p>
    <w:p w:rsidR="005F6D18" w:rsidRDefault="005F6D18" w:rsidP="005F6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C5142F" w:rsidRPr="005F6D18" w:rsidRDefault="00C5142F" w:rsidP="005F6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009"/>
        <w:gridCol w:w="134"/>
        <w:gridCol w:w="3322"/>
        <w:gridCol w:w="1211"/>
        <w:gridCol w:w="13"/>
        <w:gridCol w:w="759"/>
        <w:gridCol w:w="583"/>
      </w:tblGrid>
      <w:tr w:rsidR="00DB5F80" w:rsidRPr="005F6D18" w:rsidTr="00DB5F80">
        <w:trPr>
          <w:gridAfter w:val="1"/>
          <w:wAfter w:w="583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proofErr w:type="gramStart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 (количество человек)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штата педагогических работников</w:t>
            </w:r>
            <w:proofErr w:type="gramStart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(%)</w:t>
            </w:r>
            <w:proofErr w:type="gramEnd"/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внешних совместителей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вакансий (указать должности):                                                                                                                            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4009" w:type="dxa"/>
            <w:vMerge w:val="restart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 педагогических работников</w:t>
            </w: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высшим профессиональным образованием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средним профессиональным образованием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9" w:type="dxa"/>
          </w:tcPr>
          <w:p w:rsidR="005F6D18" w:rsidRPr="005F6D18" w:rsidRDefault="00DB5F80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начальным профессиональным образованием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не имеющие профессионального образования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dxa"/>
          </w:tcPr>
          <w:p w:rsidR="005F6D18" w:rsidRPr="005F6D18" w:rsidRDefault="005F6D18" w:rsidP="00DB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 курсы повышения  квалификации  за последние 5 лет по должности «педагог дополнительного образования» или по должности «учитель», соответствующей предметной направленности преподаваемой  программы.</w:t>
            </w:r>
            <w:proofErr w:type="gramEnd"/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9" w:type="dxa"/>
          </w:tcPr>
          <w:p w:rsidR="005F6D18" w:rsidRPr="005F6D18" w:rsidRDefault="00DB5F80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DB5F80">
        <w:tc>
          <w:tcPr>
            <w:tcW w:w="7465" w:type="dxa"/>
            <w:gridSpan w:val="3"/>
            <w:vMerge w:val="restart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«педагог дополнительного образования» или по должности «учитель», соответствующей предметной направленности преподаваемой программы.</w:t>
            </w:r>
          </w:p>
        </w:tc>
        <w:tc>
          <w:tcPr>
            <w:tcW w:w="1211" w:type="dxa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DB5F80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3" w:type="dxa"/>
          </w:tcPr>
          <w:p w:rsidR="005F6D18" w:rsidRPr="005F6D18" w:rsidRDefault="00DB5F80" w:rsidP="00DB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DB5F8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DB5F80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3" w:type="dxa"/>
          </w:tcPr>
          <w:p w:rsidR="005F6D18" w:rsidRPr="005F6D18" w:rsidRDefault="00DB5F80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DB5F8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DB5F80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3" w:type="dxa"/>
          </w:tcPr>
          <w:p w:rsidR="005F6D18" w:rsidRPr="005F6D18" w:rsidRDefault="00DB5F80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DB5F80">
        <w:tc>
          <w:tcPr>
            <w:tcW w:w="7465" w:type="dxa"/>
            <w:gridSpan w:val="3"/>
            <w:vMerge w:val="restart"/>
            <w:vAlign w:val="center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«педагог-организатор» или по должности «учитель» в должности «педагог-организатор»</w:t>
            </w:r>
          </w:p>
        </w:tc>
        <w:tc>
          <w:tcPr>
            <w:tcW w:w="1211" w:type="dxa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3" w:type="dxa"/>
          </w:tcPr>
          <w:p w:rsidR="005F6D18" w:rsidRPr="005F6D18" w:rsidRDefault="00DB5F80" w:rsidP="00DB5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5 %</w:t>
            </w:r>
          </w:p>
        </w:tc>
      </w:tr>
      <w:tr w:rsidR="00DB5F80" w:rsidRPr="005F6D18" w:rsidTr="00DB5F8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3" w:type="dxa"/>
          </w:tcPr>
          <w:p w:rsidR="005F6D18" w:rsidRPr="005F6D18" w:rsidRDefault="00DB5F80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  <w:tr w:rsidR="00DB5F80" w:rsidRPr="005F6D18" w:rsidTr="00DB5F8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DB5F80">
        <w:tc>
          <w:tcPr>
            <w:tcW w:w="7465" w:type="dxa"/>
            <w:gridSpan w:val="3"/>
            <w:vMerge w:val="restart"/>
            <w:vAlign w:val="center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«методист»</w:t>
            </w:r>
          </w:p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5F80" w:rsidRPr="005F6D18" w:rsidTr="00DB5F8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DB5F8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3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4143" w:type="dxa"/>
            <w:gridSpan w:val="2"/>
            <w:vMerge w:val="restart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педагогического персонала </w:t>
            </w:r>
          </w:p>
        </w:tc>
        <w:tc>
          <w:tcPr>
            <w:tcW w:w="3322" w:type="dxa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дополнительного образования          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9" w:type="dxa"/>
          </w:tcPr>
          <w:p w:rsidR="005F6D18" w:rsidRPr="005F6D18" w:rsidRDefault="00DB5F80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Педагог-организатор                          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9" w:type="dxa"/>
          </w:tcPr>
          <w:p w:rsidR="005F6D18" w:rsidRPr="005F6D18" w:rsidRDefault="00C14BDD" w:rsidP="00C1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Методист      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</w:tcPr>
          <w:p w:rsidR="005F6D18" w:rsidRPr="005F6D18" w:rsidRDefault="00C14BDD" w:rsidP="00C1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DB5F80">
        <w:trPr>
          <w:gridAfter w:val="1"/>
          <w:wAfter w:w="583" w:type="dxa"/>
          <w:trHeight w:val="241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должности (указать 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наименование)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Имеют учёную степень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 Заслуженный учитель, Заслуженный мастер спорта, Заслуженный деятель культуры и др.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DB5F80">
        <w:trPr>
          <w:gridAfter w:val="1"/>
          <w:wAfter w:w="583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F6D18" w:rsidRPr="005F6D18" w:rsidRDefault="005F6D18" w:rsidP="005F6D1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BDD" w:rsidRDefault="00C14BDD" w:rsidP="00C14BDD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проведении методических (педагогических) мероприятий</w:t>
      </w:r>
      <w:r w:rsidR="00616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районном уровне.</w:t>
      </w:r>
    </w:p>
    <w:p w:rsidR="00C14BDD" w:rsidRDefault="00C14BDD" w:rsidP="00C14B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BDD" w:rsidRPr="005F6D18" w:rsidRDefault="00C14BDD" w:rsidP="00C14BD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6</w:t>
      </w:r>
    </w:p>
    <w:p w:rsidR="00C14BDD" w:rsidRPr="00C14BDD" w:rsidRDefault="00C14BDD" w:rsidP="00C14B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639"/>
        <w:gridCol w:w="6147"/>
      </w:tblGrid>
      <w:tr w:rsidR="00C14BDD" w:rsidRPr="005F6D18" w:rsidTr="00842B15">
        <w:tc>
          <w:tcPr>
            <w:tcW w:w="817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F6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5F6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,п</w:t>
            </w:r>
            <w:proofErr w:type="spellEnd"/>
            <w:proofErr w:type="gramEnd"/>
          </w:p>
        </w:tc>
        <w:tc>
          <w:tcPr>
            <w:tcW w:w="2835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717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C14BDD" w:rsidRPr="005F6D18" w:rsidTr="00842B15">
        <w:tc>
          <w:tcPr>
            <w:tcW w:w="817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6717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семинар для педагог</w:t>
            </w:r>
            <w:r w:rsidR="0084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дополнительного образования «</w:t>
            </w: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педагогические технологии. Возможности их применения в дополнительном образовании</w:t>
            </w:r>
            <w:r w:rsidR="00842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14BDD" w:rsidRPr="005F6D18" w:rsidTr="00842B15">
        <w:tc>
          <w:tcPr>
            <w:tcW w:w="817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6717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семинар практикум для учителей географии, биологии, экологии "Экологические проблемы водных ресурсов Калачевского района"</w:t>
            </w:r>
          </w:p>
        </w:tc>
      </w:tr>
      <w:tr w:rsidR="00C14BDD" w:rsidRPr="005F6D18" w:rsidTr="00842B15">
        <w:tc>
          <w:tcPr>
            <w:tcW w:w="817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6717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педагогов "Проблемы и перспективы развития экологического образования и воспитания в Калачевском муниципальном районе</w:t>
            </w:r>
          </w:p>
        </w:tc>
      </w:tr>
      <w:tr w:rsidR="00C14BDD" w:rsidRPr="005F6D18" w:rsidTr="00842B15">
        <w:tc>
          <w:tcPr>
            <w:tcW w:w="817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6717" w:type="dxa"/>
          </w:tcPr>
          <w:p w:rsidR="00C14BDD" w:rsidRPr="005F6D18" w:rsidRDefault="00C14BDD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мастер-класс для учителей технологии, </w:t>
            </w:r>
            <w:proofErr w:type="gramStart"/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педагогов дополнительного образования "Современные техники ДПИ как ресурс творческого развития и эстетического воспитания школьников"</w:t>
            </w:r>
          </w:p>
        </w:tc>
      </w:tr>
      <w:tr w:rsidR="000514E0" w:rsidRPr="005F6D18" w:rsidTr="00842B15">
        <w:tc>
          <w:tcPr>
            <w:tcW w:w="817" w:type="dxa"/>
          </w:tcPr>
          <w:p w:rsidR="000514E0" w:rsidRPr="005F6D18" w:rsidRDefault="000514E0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0514E0" w:rsidRPr="005F6D18" w:rsidRDefault="000514E0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6717" w:type="dxa"/>
          </w:tcPr>
          <w:p w:rsidR="000514E0" w:rsidRPr="005F6D18" w:rsidRDefault="004F7936" w:rsidP="0084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Районный конкурс методических разработок «Окно в природу»</w:t>
            </w:r>
          </w:p>
        </w:tc>
      </w:tr>
    </w:tbl>
    <w:p w:rsidR="00C14BDD" w:rsidRDefault="00C14BDD" w:rsidP="00C14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BDD" w:rsidRPr="009E3A86" w:rsidRDefault="00C14BD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778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6D55" w:rsidRPr="009E3A86" w:rsidRDefault="00C14BDD" w:rsidP="009E3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</w:t>
      </w:r>
      <w:r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</w:t>
      </w:r>
      <w:r w:rsid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педагогических работников </w:t>
      </w:r>
      <w:r w:rsidR="00914201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9E3A86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различных конкурсах, в том числе </w:t>
      </w:r>
      <w:r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нальных</w:t>
      </w:r>
      <w:r w:rsidR="009E3A86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E3A86" w:rsidRPr="009E3A86" w:rsidRDefault="009E3A86" w:rsidP="009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D778FD">
      <w:pPr>
        <w:tabs>
          <w:tab w:val="left" w:pos="13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Таблица № 7</w:t>
      </w:r>
    </w:p>
    <w:tbl>
      <w:tblPr>
        <w:tblpPr w:leftFromText="180" w:rightFromText="180" w:vertAnchor="text" w:horzAnchor="margin" w:tblpXSpec="center" w:tblpY="13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51"/>
        <w:gridCol w:w="3368"/>
        <w:gridCol w:w="3671"/>
        <w:gridCol w:w="2835"/>
        <w:gridCol w:w="2991"/>
      </w:tblGrid>
      <w:tr w:rsidR="00D778FD" w:rsidRPr="00D778FD" w:rsidTr="00D778FD">
        <w:tc>
          <w:tcPr>
            <w:tcW w:w="1559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85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участия </w:t>
            </w:r>
          </w:p>
        </w:tc>
        <w:tc>
          <w:tcPr>
            <w:tcW w:w="3368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Районные</w:t>
            </w:r>
          </w:p>
        </w:tc>
        <w:tc>
          <w:tcPr>
            <w:tcW w:w="367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Областные</w:t>
            </w:r>
          </w:p>
        </w:tc>
        <w:tc>
          <w:tcPr>
            <w:tcW w:w="2835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Российские</w:t>
            </w:r>
          </w:p>
        </w:tc>
        <w:tc>
          <w:tcPr>
            <w:tcW w:w="299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Международные</w:t>
            </w:r>
          </w:p>
        </w:tc>
      </w:tr>
      <w:tr w:rsidR="00D778FD" w:rsidRPr="00D778FD" w:rsidTr="00D778FD">
        <w:tc>
          <w:tcPr>
            <w:tcW w:w="1559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С.В.</w:t>
            </w:r>
          </w:p>
        </w:tc>
        <w:tc>
          <w:tcPr>
            <w:tcW w:w="851" w:type="dxa"/>
          </w:tcPr>
          <w:p w:rsid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  <w:p w:rsidR="00D778FD" w:rsidRPr="00D778FD" w:rsidRDefault="00D778FD" w:rsidP="00D77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Default="00D778FD" w:rsidP="00D77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368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Международной ярмарки социально-педагогических инноваций, номинация "Инновационные решения в сфере образования". Диплом победителя.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Международной ярмарки социально-педагогических инноваций, номинация "Инновационные решения в сфере образования". 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8FD" w:rsidRPr="00D778FD" w:rsidTr="00D778FD">
        <w:tc>
          <w:tcPr>
            <w:tcW w:w="1559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Ращупкина Т.Ю.</w:t>
            </w:r>
          </w:p>
        </w:tc>
        <w:tc>
          <w:tcPr>
            <w:tcW w:w="85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368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конкурс "Окно в </w:t>
            </w: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природу", номинация Информационный ресурс по экологическому образованию и воспитанию". 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Областная выставка декоративно-прикладного творчества, народных ремесел и промыслов "Продлись, продлись, очарованье…", победитель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</w:t>
            </w: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Международной ярмарки социально-педагогических инноваций, номинация "Инновационные решения в сфере образования". Диплом победителя.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Международной ярмарки социально-педагогических инноваций, номинация "Инновационные решения в сфере образования".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Участие.</w:t>
            </w:r>
          </w:p>
          <w:p w:rsid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выставка ДПИ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Диво-дивное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Участие.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научно-практическая конференция учителей биологии. Конкурс методических разработок. Диплом </w:t>
            </w: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степени.</w:t>
            </w:r>
          </w:p>
        </w:tc>
        <w:tc>
          <w:tcPr>
            <w:tcW w:w="299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8FD" w:rsidRPr="00D778FD" w:rsidTr="00D778FD">
        <w:tc>
          <w:tcPr>
            <w:tcW w:w="1559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Переходнова Н.Н.</w:t>
            </w:r>
          </w:p>
        </w:tc>
        <w:tc>
          <w:tcPr>
            <w:tcW w:w="85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3368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фотоконкурс "В объективе – здоровье". Победитель.</w:t>
            </w:r>
          </w:p>
        </w:tc>
        <w:tc>
          <w:tcPr>
            <w:tcW w:w="367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научно-практическая конференция учителей биологии. Конкурс методических разработок. Лауреат</w:t>
            </w:r>
          </w:p>
        </w:tc>
        <w:tc>
          <w:tcPr>
            <w:tcW w:w="299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8FD" w:rsidRPr="00D778FD" w:rsidTr="00D778FD">
        <w:tc>
          <w:tcPr>
            <w:tcW w:w="1559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Летунова</w:t>
            </w:r>
            <w:proofErr w:type="spellEnd"/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Е.О.</w:t>
            </w:r>
          </w:p>
        </w:tc>
        <w:tc>
          <w:tcPr>
            <w:tcW w:w="85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3368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педагогический марафон, номинация "Кирпичик за кирпичиком". Победитель.</w:t>
            </w:r>
          </w:p>
        </w:tc>
        <w:tc>
          <w:tcPr>
            <w:tcW w:w="367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авторских образовательных программ дополнительного образования детей, номинация "Эколого-биологическая". 3 место.</w:t>
            </w:r>
          </w:p>
        </w:tc>
        <w:tc>
          <w:tcPr>
            <w:tcW w:w="2835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8FD" w:rsidRPr="00D778FD" w:rsidTr="00D778FD">
        <w:tc>
          <w:tcPr>
            <w:tcW w:w="1559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Граубергер</w:t>
            </w:r>
            <w:proofErr w:type="spellEnd"/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</w:t>
            </w:r>
          </w:p>
        </w:tc>
        <w:tc>
          <w:tcPr>
            <w:tcW w:w="85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368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выставка декоративно-прикладного творчества народных ремесел и промыслов "Бабушкин сундучок", номинация "Новая творческая идея", 1 место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выставка декоративно-прикладного творчества народных ремесел и промыслов "Бабушкин сундучок", номинация "Сохранение народных традиций",  2 место</w:t>
            </w: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22-я областная народная выставка декоративно-прикладного творчества "Диво дивное", номинация "Народные промыслы в современном дизайне". 3 место</w:t>
            </w:r>
          </w:p>
        </w:tc>
        <w:tc>
          <w:tcPr>
            <w:tcW w:w="2835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</w:tcPr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8FD" w:rsidRPr="00D778FD" w:rsidRDefault="00D778FD" w:rsidP="00D7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детский экологический форум "Зеленая планета 2014". Лауреат.</w:t>
            </w:r>
          </w:p>
        </w:tc>
      </w:tr>
    </w:tbl>
    <w:p w:rsidR="00D778FD" w:rsidRPr="00D778FD" w:rsidRDefault="00D778FD" w:rsidP="00D77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D77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Default="00D778FD" w:rsidP="00D778F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778FD" w:rsidRPr="00D778FD" w:rsidSect="00D778FD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A81CB5" w:rsidRDefault="0061623A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4.4. Контингент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образовательного учреждения</w:t>
      </w:r>
    </w:p>
    <w:p w:rsidR="0061623A" w:rsidRDefault="0061623A" w:rsidP="0061623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61623A">
        <w:rPr>
          <w:rFonts w:ascii="Times New Roman" w:hAnsi="Times New Roman" w:cs="Times New Roman"/>
          <w:sz w:val="24"/>
          <w:szCs w:val="24"/>
        </w:rPr>
        <w:t>Таблица № 8</w:t>
      </w:r>
    </w:p>
    <w:p w:rsidR="007D4C92" w:rsidRDefault="007D4C92" w:rsidP="0061623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1370"/>
        <w:gridCol w:w="1143"/>
        <w:gridCol w:w="1085"/>
        <w:gridCol w:w="1085"/>
        <w:gridCol w:w="1080"/>
        <w:gridCol w:w="1217"/>
      </w:tblGrid>
      <w:tr w:rsidR="007D4C92" w:rsidRPr="007D4C92" w:rsidTr="00BA08B4">
        <w:tc>
          <w:tcPr>
            <w:tcW w:w="2591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</w:t>
            </w:r>
          </w:p>
        </w:tc>
        <w:tc>
          <w:tcPr>
            <w:tcW w:w="1370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43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 лет</w:t>
            </w:r>
          </w:p>
        </w:tc>
        <w:tc>
          <w:tcPr>
            <w:tcW w:w="1080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15-18 лет</w:t>
            </w:r>
          </w:p>
        </w:tc>
        <w:tc>
          <w:tcPr>
            <w:tcW w:w="1217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A08B4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BA08B4" w:rsidRPr="007D4C92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(Художественное)</w:t>
            </w:r>
          </w:p>
        </w:tc>
        <w:tc>
          <w:tcPr>
            <w:tcW w:w="1370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143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5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85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80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</w:tr>
      <w:tr w:rsidR="00BA08B4" w:rsidRPr="007D4C92" w:rsidTr="00BA08B4">
        <w:trPr>
          <w:trHeight w:val="240"/>
        </w:trPr>
        <w:tc>
          <w:tcPr>
            <w:tcW w:w="2591" w:type="dxa"/>
            <w:vMerge/>
          </w:tcPr>
          <w:p w:rsidR="00BA08B4" w:rsidRPr="007D4C92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143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5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85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080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7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</w:tr>
      <w:tr w:rsidR="00BA08B4" w:rsidRPr="007D4C92" w:rsidTr="00BA08B4">
        <w:trPr>
          <w:trHeight w:val="240"/>
        </w:trPr>
        <w:tc>
          <w:tcPr>
            <w:tcW w:w="2591" w:type="dxa"/>
            <w:vMerge/>
          </w:tcPr>
          <w:p w:rsidR="00BA08B4" w:rsidRPr="007D4C92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85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080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7" w:type="dxa"/>
          </w:tcPr>
          <w:p w:rsidR="00BA08B4" w:rsidRPr="008C4893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</w:tr>
      <w:tr w:rsidR="00BA08B4" w:rsidRPr="007D4C92" w:rsidTr="00BA08B4">
        <w:trPr>
          <w:trHeight w:val="240"/>
        </w:trPr>
        <w:tc>
          <w:tcPr>
            <w:tcW w:w="2591" w:type="dxa"/>
            <w:vMerge/>
          </w:tcPr>
          <w:p w:rsidR="00BA08B4" w:rsidRPr="007D4C92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BA08B4" w:rsidRPr="00914201" w:rsidRDefault="00BA08B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BA08B4" w:rsidRPr="00914201" w:rsidRDefault="00B55F08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</w:tcPr>
          <w:p w:rsidR="00BA08B4" w:rsidRPr="00914201" w:rsidRDefault="00B55F08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085" w:type="dxa"/>
          </w:tcPr>
          <w:p w:rsidR="00BA08B4" w:rsidRPr="00914201" w:rsidRDefault="00B55F08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80" w:type="dxa"/>
          </w:tcPr>
          <w:p w:rsidR="00BA08B4" w:rsidRPr="00914201" w:rsidRDefault="00B55F08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7" w:type="dxa"/>
          </w:tcPr>
          <w:p w:rsidR="00BA08B4" w:rsidRPr="00914201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8C4893" w:rsidRPr="007D4C92" w:rsidTr="00BA08B4">
        <w:trPr>
          <w:trHeight w:val="118"/>
        </w:trPr>
        <w:tc>
          <w:tcPr>
            <w:tcW w:w="2591" w:type="dxa"/>
            <w:vMerge w:val="restart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Естественнонаучное</w:t>
            </w:r>
          </w:p>
        </w:tc>
        <w:tc>
          <w:tcPr>
            <w:tcW w:w="1370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143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5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85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8C4893" w:rsidRPr="007D4C92" w:rsidTr="00BA08B4">
        <w:trPr>
          <w:trHeight w:val="117"/>
        </w:trPr>
        <w:tc>
          <w:tcPr>
            <w:tcW w:w="2591" w:type="dxa"/>
            <w:vMerge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143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5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5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8C4893" w:rsidRPr="007D4C92" w:rsidTr="00BA08B4">
        <w:trPr>
          <w:trHeight w:val="117"/>
        </w:trPr>
        <w:tc>
          <w:tcPr>
            <w:tcW w:w="2591" w:type="dxa"/>
            <w:vMerge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85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85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7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</w:tr>
      <w:tr w:rsidR="008C4893" w:rsidRPr="007D4C92" w:rsidTr="00BA08B4">
        <w:trPr>
          <w:trHeight w:val="117"/>
        </w:trPr>
        <w:tc>
          <w:tcPr>
            <w:tcW w:w="2591" w:type="dxa"/>
            <w:vMerge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8C4893" w:rsidRPr="008C4893" w:rsidRDefault="008C4893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8C4893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85" w:type="dxa"/>
          </w:tcPr>
          <w:p w:rsidR="008C4893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85" w:type="dxa"/>
          </w:tcPr>
          <w:p w:rsidR="008C4893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80" w:type="dxa"/>
          </w:tcPr>
          <w:p w:rsidR="008C4893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7" w:type="dxa"/>
          </w:tcPr>
          <w:p w:rsidR="008C4893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7D4C92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Эколого-биологическое</w:t>
            </w:r>
          </w:p>
        </w:tc>
        <w:tc>
          <w:tcPr>
            <w:tcW w:w="1370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143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7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7D4C92" w:rsidRPr="007D4C92" w:rsidTr="00BA08B4">
        <w:trPr>
          <w:trHeight w:val="240"/>
        </w:trPr>
        <w:tc>
          <w:tcPr>
            <w:tcW w:w="2591" w:type="dxa"/>
            <w:vMerge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143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42+42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0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7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7D4C92" w:rsidRPr="007D4C92" w:rsidTr="00BA08B4">
        <w:trPr>
          <w:trHeight w:val="240"/>
        </w:trPr>
        <w:tc>
          <w:tcPr>
            <w:tcW w:w="2591" w:type="dxa"/>
            <w:vMerge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7D4C92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143" w:type="dxa"/>
          </w:tcPr>
          <w:p w:rsidR="007D4C92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7D4C92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7D4C92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7D4C92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7D4C92" w:rsidRPr="008C4893" w:rsidRDefault="007D4C92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5B6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6D55B6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Туристско-краеведческое</w:t>
            </w:r>
          </w:p>
        </w:tc>
        <w:tc>
          <w:tcPr>
            <w:tcW w:w="1370" w:type="dxa"/>
          </w:tcPr>
          <w:p w:rsidR="006D55B6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143" w:type="dxa"/>
          </w:tcPr>
          <w:p w:rsidR="006D55B6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6D55B6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6D55B6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6D55B6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7" w:type="dxa"/>
          </w:tcPr>
          <w:p w:rsidR="006D55B6" w:rsidRPr="008C4893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55B6" w:rsidRPr="007D4C92" w:rsidTr="00BA08B4">
        <w:trPr>
          <w:trHeight w:val="240"/>
        </w:trPr>
        <w:tc>
          <w:tcPr>
            <w:tcW w:w="2591" w:type="dxa"/>
            <w:vMerge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143" w:type="dxa"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5" w:type="dxa"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0" w:type="dxa"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7" w:type="dxa"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6D55B6" w:rsidRPr="007D4C92" w:rsidTr="00BA08B4">
        <w:trPr>
          <w:trHeight w:val="240"/>
        </w:trPr>
        <w:tc>
          <w:tcPr>
            <w:tcW w:w="2591" w:type="dxa"/>
            <w:vMerge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85" w:type="dxa"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80" w:type="dxa"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6D55B6" w:rsidRPr="007D4C92" w:rsidTr="00BA08B4">
        <w:trPr>
          <w:trHeight w:val="240"/>
        </w:trPr>
        <w:tc>
          <w:tcPr>
            <w:tcW w:w="2591" w:type="dxa"/>
            <w:vMerge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6D55B6" w:rsidRPr="007D4C92" w:rsidRDefault="00A1069A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" w:type="dxa"/>
          </w:tcPr>
          <w:p w:rsidR="006D55B6" w:rsidRPr="007D4C92" w:rsidRDefault="00A1069A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85" w:type="dxa"/>
          </w:tcPr>
          <w:p w:rsidR="006D55B6" w:rsidRPr="007D4C92" w:rsidRDefault="00A1069A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</w:tcPr>
          <w:p w:rsidR="006D55B6" w:rsidRPr="007D4C92" w:rsidRDefault="00A1069A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7" w:type="dxa"/>
          </w:tcPr>
          <w:p w:rsidR="006D55B6" w:rsidRPr="007D4C92" w:rsidRDefault="006D55B6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A1069A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A1069A" w:rsidRPr="007D4C92" w:rsidRDefault="00A1069A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1370" w:type="dxa"/>
          </w:tcPr>
          <w:p w:rsidR="00A1069A" w:rsidRPr="007D4C92" w:rsidRDefault="00A1069A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A1069A" w:rsidRPr="007D4C92" w:rsidRDefault="00A1069A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85" w:type="dxa"/>
          </w:tcPr>
          <w:p w:rsidR="00A1069A" w:rsidRPr="007D4C92" w:rsidRDefault="00A1069A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A1069A" w:rsidRPr="007D4C92" w:rsidRDefault="00A1069A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A1069A" w:rsidRPr="007D4C92" w:rsidRDefault="00A1069A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A1069A" w:rsidRPr="007D4C92" w:rsidRDefault="00A1069A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A1069A" w:rsidRPr="007D4C92" w:rsidTr="00BA08B4">
        <w:trPr>
          <w:trHeight w:val="240"/>
        </w:trPr>
        <w:tc>
          <w:tcPr>
            <w:tcW w:w="2591" w:type="dxa"/>
            <w:vMerge/>
          </w:tcPr>
          <w:p w:rsidR="00A1069A" w:rsidRPr="007D4C92" w:rsidRDefault="00A1069A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A1069A" w:rsidRPr="007D4C92" w:rsidRDefault="00A1069A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A1069A" w:rsidRPr="007D4C92" w:rsidRDefault="002F452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85" w:type="dxa"/>
          </w:tcPr>
          <w:p w:rsidR="00A1069A" w:rsidRPr="007D4C92" w:rsidRDefault="002F452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A1069A" w:rsidRPr="007D4C92" w:rsidRDefault="002F452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A1069A" w:rsidRPr="007D4C92" w:rsidRDefault="002F4524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dxa"/>
          </w:tcPr>
          <w:p w:rsidR="00A1069A" w:rsidRPr="007D4C92" w:rsidRDefault="00A1069A" w:rsidP="007D4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</w:tbl>
    <w:p w:rsidR="007D4C92" w:rsidRDefault="007D4C92" w:rsidP="0061623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7D4C92" w:rsidRPr="007D4C92" w:rsidRDefault="007D4C92" w:rsidP="007D4C9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D4C92">
        <w:rPr>
          <w:rFonts w:ascii="Times New Roman" w:hAnsi="Times New Roman" w:cs="Times New Roman"/>
          <w:b/>
          <w:sz w:val="24"/>
          <w:szCs w:val="24"/>
        </w:rPr>
        <w:t>4.5. С</w:t>
      </w:r>
      <w:r>
        <w:rPr>
          <w:rFonts w:ascii="Times New Roman" w:hAnsi="Times New Roman" w:cs="Times New Roman"/>
          <w:b/>
          <w:sz w:val="24"/>
          <w:szCs w:val="24"/>
        </w:rPr>
        <w:t>оциа</w:t>
      </w:r>
      <w:r w:rsidRPr="007D4C92">
        <w:rPr>
          <w:rFonts w:ascii="Times New Roman" w:hAnsi="Times New Roman" w:cs="Times New Roman"/>
          <w:b/>
          <w:sz w:val="24"/>
          <w:szCs w:val="24"/>
        </w:rPr>
        <w:t>льный статус обучающихся и их семей</w:t>
      </w:r>
    </w:p>
    <w:p w:rsidR="007D4C92" w:rsidRDefault="00914201" w:rsidP="0061623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9</w:t>
      </w:r>
    </w:p>
    <w:tbl>
      <w:tblPr>
        <w:tblW w:w="9086" w:type="dxa"/>
        <w:jc w:val="center"/>
        <w:tblInd w:w="-68" w:type="dxa"/>
        <w:tblLook w:val="01E0" w:firstRow="1" w:lastRow="1" w:firstColumn="1" w:lastColumn="1" w:noHBand="0" w:noVBand="0"/>
      </w:tblPr>
      <w:tblGrid>
        <w:gridCol w:w="681"/>
        <w:gridCol w:w="3072"/>
        <w:gridCol w:w="1373"/>
        <w:gridCol w:w="1484"/>
        <w:gridCol w:w="1286"/>
        <w:gridCol w:w="1190"/>
      </w:tblGrid>
      <w:tr w:rsidR="002F4524" w:rsidRPr="007D4C92" w:rsidTr="00914201">
        <w:trPr>
          <w:trHeight w:val="130"/>
          <w:jc w:val="center"/>
        </w:trPr>
        <w:tc>
          <w:tcPr>
            <w:tcW w:w="681" w:type="dxa"/>
            <w:vMerge w:val="restart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72" w:type="dxa"/>
            <w:vMerge w:val="restart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статус</w:t>
            </w:r>
          </w:p>
        </w:tc>
        <w:tc>
          <w:tcPr>
            <w:tcW w:w="4143" w:type="dxa"/>
            <w:gridSpan w:val="3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90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524" w:rsidRPr="007D4C92" w:rsidTr="00914201">
        <w:trPr>
          <w:trHeight w:val="187"/>
          <w:jc w:val="center"/>
        </w:trPr>
        <w:tc>
          <w:tcPr>
            <w:tcW w:w="681" w:type="dxa"/>
            <w:vMerge/>
            <w:vAlign w:val="center"/>
          </w:tcPr>
          <w:p w:rsidR="002F4524" w:rsidRPr="007D4C92" w:rsidRDefault="002F4524" w:rsidP="007D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vMerge/>
            <w:vAlign w:val="center"/>
          </w:tcPr>
          <w:p w:rsidR="002F4524" w:rsidRPr="007D4C92" w:rsidRDefault="002F4524" w:rsidP="007D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2012/13</w:t>
            </w:r>
          </w:p>
        </w:tc>
        <w:tc>
          <w:tcPr>
            <w:tcW w:w="1484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2013/14</w:t>
            </w:r>
          </w:p>
        </w:tc>
        <w:tc>
          <w:tcPr>
            <w:tcW w:w="1286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2014/15</w:t>
            </w:r>
          </w:p>
        </w:tc>
        <w:tc>
          <w:tcPr>
            <w:tcW w:w="1190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2015/16</w:t>
            </w:r>
          </w:p>
        </w:tc>
      </w:tr>
      <w:tr w:rsidR="002F4524" w:rsidRPr="007D4C92" w:rsidTr="00914201">
        <w:trPr>
          <w:trHeight w:val="187"/>
          <w:jc w:val="center"/>
        </w:trPr>
        <w:tc>
          <w:tcPr>
            <w:tcW w:w="681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2" w:type="dxa"/>
          </w:tcPr>
          <w:p w:rsidR="002F4524" w:rsidRPr="007D4C92" w:rsidRDefault="002F4524" w:rsidP="007D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из многодетных семей </w:t>
            </w:r>
          </w:p>
          <w:p w:rsidR="002F4524" w:rsidRPr="007D4C92" w:rsidRDefault="002F4524" w:rsidP="007D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4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86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90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2F4524" w:rsidRPr="007D4C92" w:rsidTr="00914201">
        <w:trPr>
          <w:trHeight w:val="187"/>
          <w:jc w:val="center"/>
        </w:trPr>
        <w:tc>
          <w:tcPr>
            <w:tcW w:w="681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2" w:type="dxa"/>
          </w:tcPr>
          <w:p w:rsidR="002F4524" w:rsidRPr="007D4C92" w:rsidRDefault="002F4524" w:rsidP="007D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из неполных семей -</w:t>
            </w:r>
          </w:p>
        </w:tc>
        <w:tc>
          <w:tcPr>
            <w:tcW w:w="1373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84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86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90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2F4524" w:rsidRPr="007D4C92" w:rsidTr="00914201">
        <w:trPr>
          <w:trHeight w:val="187"/>
          <w:jc w:val="center"/>
        </w:trPr>
        <w:tc>
          <w:tcPr>
            <w:tcW w:w="681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2" w:type="dxa"/>
          </w:tcPr>
          <w:p w:rsidR="002F4524" w:rsidRPr="007D4C92" w:rsidRDefault="002F4524" w:rsidP="007D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находящихся под опекой -</w:t>
            </w:r>
          </w:p>
          <w:p w:rsidR="002F4524" w:rsidRPr="007D4C92" w:rsidRDefault="002F4524" w:rsidP="007D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сирот -</w:t>
            </w:r>
          </w:p>
        </w:tc>
        <w:tc>
          <w:tcPr>
            <w:tcW w:w="1373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4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6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" w:type="dxa"/>
          </w:tcPr>
          <w:p w:rsidR="002F4524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F4524" w:rsidRPr="007D4C92" w:rsidTr="00914201">
        <w:trPr>
          <w:trHeight w:val="187"/>
          <w:jc w:val="center"/>
        </w:trPr>
        <w:tc>
          <w:tcPr>
            <w:tcW w:w="681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2" w:type="dxa"/>
          </w:tcPr>
          <w:p w:rsidR="002F4524" w:rsidRPr="007D4C92" w:rsidRDefault="002F4524" w:rsidP="007D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находящихся в социально-опасном положении –</w:t>
            </w:r>
          </w:p>
          <w:p w:rsidR="002F4524" w:rsidRPr="007D4C92" w:rsidRDefault="002F4524" w:rsidP="007D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2F4524" w:rsidRPr="007D4C92" w:rsidRDefault="002F4524" w:rsidP="007D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</w:t>
            </w:r>
            <w:proofErr w:type="gramEnd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учете в ИПДН -</w:t>
            </w:r>
          </w:p>
          <w:p w:rsidR="002F4524" w:rsidRPr="007D4C92" w:rsidRDefault="002F4524" w:rsidP="007D4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</w:t>
            </w:r>
            <w:proofErr w:type="gramEnd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 -</w:t>
            </w:r>
          </w:p>
        </w:tc>
        <w:tc>
          <w:tcPr>
            <w:tcW w:w="1373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4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</w:tcPr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7D4C92" w:rsidRDefault="002F4524" w:rsidP="007D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" w:type="dxa"/>
          </w:tcPr>
          <w:p w:rsidR="002F4524" w:rsidRDefault="002F4524" w:rsidP="002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Default="002F4524" w:rsidP="002F4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Default="002F4524" w:rsidP="002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2F4524" w:rsidRDefault="002F4524" w:rsidP="002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Default="002F4524" w:rsidP="002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Default="002F4524" w:rsidP="002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  <w:p w:rsidR="002F4524" w:rsidRDefault="002F4524" w:rsidP="002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524" w:rsidRPr="002F4524" w:rsidRDefault="002F4524" w:rsidP="002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D4C92" w:rsidRPr="0061623A" w:rsidRDefault="007D4C92" w:rsidP="0061623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D4C92" w:rsidRPr="007D4C92" w:rsidRDefault="007D4C92" w:rsidP="007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4.6.  </w:t>
      </w:r>
      <w:proofErr w:type="gramStart"/>
      <w:r w:rsidRPr="007D4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управления образовательным учреждением</w:t>
      </w: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(организационно-управленческие взаимосвязи; сведения об администраторах (стаж, управленческая категория, награды, достижения); органы самоуправления, их функции и полномочия; структура методической работы).</w:t>
      </w:r>
      <w:proofErr w:type="gramEnd"/>
    </w:p>
    <w:p w:rsidR="007D4C92" w:rsidRPr="007D4C92" w:rsidRDefault="007D4C92" w:rsidP="007D4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6EF5" w:rsidRDefault="00296EF5" w:rsidP="007D4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4C92" w:rsidRPr="007D4C92" w:rsidRDefault="00DC6F3F" w:rsidP="007D4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4.6.1.Организационно-управленческие взаимосвязи</w:t>
      </w:r>
      <w:r w:rsidR="007D4C92" w:rsidRPr="007D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7D4C92" w:rsidRPr="007D4C92" w:rsidRDefault="007D4C92" w:rsidP="007D4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4C26D" wp14:editId="0893B9B3">
                <wp:simplePos x="0" y="0"/>
                <wp:positionH relativeFrom="column">
                  <wp:posOffset>1691640</wp:posOffset>
                </wp:positionH>
                <wp:positionV relativeFrom="paragraph">
                  <wp:posOffset>157480</wp:posOffset>
                </wp:positionV>
                <wp:extent cx="2435225" cy="352425"/>
                <wp:effectExtent l="0" t="0" r="22225" b="2857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522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7ED0" w:rsidRPr="007D4C92" w:rsidRDefault="00257ED0" w:rsidP="007D4C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6" style="position:absolute;left:0;text-align:left;margin-left:133.2pt;margin-top:12.4pt;width:19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">
                <v:textbox>
                  <w:txbxContent>
                    <w:p w:rsidR="00257ED0" w:rsidRPr="007D4C92" w:rsidRDefault="00257ED0" w:rsidP="007D4C9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4C92" w:rsidRPr="007D4C92" w:rsidRDefault="007D4C92" w:rsidP="007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Pr="007D4C92" w:rsidRDefault="00914201" w:rsidP="007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47C34C" wp14:editId="2A1C0816">
                <wp:simplePos x="0" y="0"/>
                <wp:positionH relativeFrom="column">
                  <wp:posOffset>3139440</wp:posOffset>
                </wp:positionH>
                <wp:positionV relativeFrom="paragraph">
                  <wp:posOffset>130175</wp:posOffset>
                </wp:positionV>
                <wp:extent cx="858520" cy="228600"/>
                <wp:effectExtent l="0" t="0" r="74930" b="762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852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47.2pt;margin-top:10.25pt;width:67.6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6F06CB" wp14:editId="0E644236">
                <wp:simplePos x="0" y="0"/>
                <wp:positionH relativeFrom="column">
                  <wp:posOffset>1605915</wp:posOffset>
                </wp:positionH>
                <wp:positionV relativeFrom="paragraph">
                  <wp:posOffset>130175</wp:posOffset>
                </wp:positionV>
                <wp:extent cx="923291" cy="247650"/>
                <wp:effectExtent l="38100" t="0" r="29210" b="762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3291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26.45pt;margin-top:10.25pt;width:72.7pt;height:19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7D4C92" w:rsidRPr="007D4C92" w:rsidRDefault="007D4C92" w:rsidP="007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Pr="007D4C92" w:rsidRDefault="00914201" w:rsidP="007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CC864" wp14:editId="17B075B4">
                <wp:simplePos x="0" y="0"/>
                <wp:positionH relativeFrom="column">
                  <wp:posOffset>3136900</wp:posOffset>
                </wp:positionH>
                <wp:positionV relativeFrom="paragraph">
                  <wp:posOffset>8890</wp:posOffset>
                </wp:positionV>
                <wp:extent cx="2477135" cy="357505"/>
                <wp:effectExtent l="0" t="0" r="18415" b="23495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7135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7ED0" w:rsidRPr="009A79CF" w:rsidRDefault="00257ED0" w:rsidP="007D4C92">
                            <w:pPr>
                              <w:jc w:val="center"/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Заместитель</w:t>
                            </w:r>
                            <w:r w:rsidRPr="009A79CF">
                              <w:t xml:space="preserve"> директора по АХЧ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7" style="position:absolute;left:0;text-align:left;margin-left:247pt;margin-top:.7pt;width:195.05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">
                <v:textbox>
                  <w:txbxContent>
                    <w:p w:rsidR="00257ED0" w:rsidRPr="009A79CF" w:rsidRDefault="00257ED0" w:rsidP="007D4C92">
                      <w:pPr>
                        <w:jc w:val="center"/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Заместитель</w:t>
                      </w:r>
                      <w:r w:rsidRPr="009A79CF">
                        <w:t xml:space="preserve"> директора по АХЧ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037E8" wp14:editId="088D9DFF">
                <wp:simplePos x="0" y="0"/>
                <wp:positionH relativeFrom="column">
                  <wp:posOffset>-3810</wp:posOffset>
                </wp:positionH>
                <wp:positionV relativeFrom="paragraph">
                  <wp:posOffset>35560</wp:posOffset>
                </wp:positionV>
                <wp:extent cx="2533650" cy="356870"/>
                <wp:effectExtent l="0" t="0" r="19050" b="24130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356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7ED0" w:rsidRPr="007D4C92" w:rsidRDefault="00257ED0" w:rsidP="007D4C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Заместитель директора по УВР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8" style="position:absolute;left:0;text-align:left;margin-left:-.3pt;margin-top:2.8pt;width:199.5pt;height:2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">
                <v:textbox>
                  <w:txbxContent>
                    <w:p w:rsidR="00257ED0" w:rsidRPr="007D4C92" w:rsidRDefault="00257ED0" w:rsidP="007D4C9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Заместитель директора по УВР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4C92" w:rsidRPr="007D4C92" w:rsidRDefault="007D4C92" w:rsidP="007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Pr="007D4C92" w:rsidRDefault="00914201" w:rsidP="007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F2E387" wp14:editId="700F8C1B">
                <wp:simplePos x="0" y="0"/>
                <wp:positionH relativeFrom="column">
                  <wp:posOffset>1291590</wp:posOffset>
                </wp:positionH>
                <wp:positionV relativeFrom="paragraph">
                  <wp:posOffset>67310</wp:posOffset>
                </wp:positionV>
                <wp:extent cx="0" cy="790575"/>
                <wp:effectExtent l="76200" t="0" r="76200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01.7pt;margin-top:5.3pt;width:0;height:6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7ECE63" wp14:editId="5EC07911">
                <wp:simplePos x="0" y="0"/>
                <wp:positionH relativeFrom="column">
                  <wp:posOffset>4472940</wp:posOffset>
                </wp:positionH>
                <wp:positionV relativeFrom="paragraph">
                  <wp:posOffset>19685</wp:posOffset>
                </wp:positionV>
                <wp:extent cx="0" cy="276225"/>
                <wp:effectExtent l="76200" t="0" r="76200" b="476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52.2pt;margin-top:1.55pt;width:0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F1577F" wp14:editId="7DB66033">
                <wp:simplePos x="0" y="0"/>
                <wp:positionH relativeFrom="column">
                  <wp:posOffset>1424940</wp:posOffset>
                </wp:positionH>
                <wp:positionV relativeFrom="paragraph">
                  <wp:posOffset>38735</wp:posOffset>
                </wp:positionV>
                <wp:extent cx="581025" cy="257175"/>
                <wp:effectExtent l="0" t="0" r="66675" b="666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12.2pt;margin-top:3.05pt;width:45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958627" wp14:editId="7B48694B">
                <wp:simplePos x="0" y="0"/>
                <wp:positionH relativeFrom="column">
                  <wp:posOffset>424815</wp:posOffset>
                </wp:positionH>
                <wp:positionV relativeFrom="paragraph">
                  <wp:posOffset>43180</wp:posOffset>
                </wp:positionV>
                <wp:extent cx="628015" cy="248285"/>
                <wp:effectExtent l="38100" t="0" r="19685" b="565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01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3.45pt;margin-top:3.4pt;width:49.45pt;height:19.5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">
                <v:stroke endarrow="block"/>
              </v:shape>
            </w:pict>
          </mc:Fallback>
        </mc:AlternateContent>
      </w:r>
    </w:p>
    <w:p w:rsidR="007D4C92" w:rsidRDefault="00914201" w:rsidP="007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C6E5D" wp14:editId="2622B30A">
                <wp:simplePos x="0" y="0"/>
                <wp:positionH relativeFrom="column">
                  <wp:posOffset>3653790</wp:posOffset>
                </wp:positionH>
                <wp:positionV relativeFrom="paragraph">
                  <wp:posOffset>120649</wp:posOffset>
                </wp:positionV>
                <wp:extent cx="1819275" cy="695325"/>
                <wp:effectExtent l="0" t="0" r="28575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1927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7ED0" w:rsidRPr="009A79CF" w:rsidRDefault="00257ED0" w:rsidP="007D4C92">
                            <w:pPr>
                              <w:jc w:val="center"/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Технический</w:t>
                            </w:r>
                            <w:r w:rsidRPr="009A79CF">
                              <w:t xml:space="preserve"> и </w:t>
                            </w: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обслуживающий</w:t>
                            </w:r>
                            <w:r w:rsidRPr="009A79CF">
                              <w:t xml:space="preserve"> </w:t>
                            </w:r>
                            <w:r w:rsidRPr="00914201">
                              <w:rPr>
                                <w:rFonts w:ascii="Times New Roman" w:hAnsi="Times New Roman" w:cs="Times New Roman"/>
                              </w:rPr>
                              <w:t>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9" style="position:absolute;left:0;text-align:left;margin-left:287.7pt;margin-top:9.5pt;width:143.25pt;height:54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">
                <v:textbox>
                  <w:txbxContent>
                    <w:p w:rsidR="00257ED0" w:rsidRPr="009A79CF" w:rsidRDefault="00257ED0" w:rsidP="007D4C92">
                      <w:pPr>
                        <w:jc w:val="center"/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Технический</w:t>
                      </w:r>
                      <w:r w:rsidRPr="009A79CF">
                        <w:t xml:space="preserve"> и </w:t>
                      </w:r>
                      <w:r w:rsidRPr="007D4C92">
                        <w:rPr>
                          <w:rFonts w:ascii="Times New Roman" w:hAnsi="Times New Roman" w:cs="Times New Roman"/>
                        </w:rPr>
                        <w:t>обслуживающий</w:t>
                      </w:r>
                      <w:r w:rsidRPr="009A79CF">
                        <w:t xml:space="preserve"> </w:t>
                      </w:r>
                      <w:r w:rsidRPr="00914201">
                        <w:rPr>
                          <w:rFonts w:ascii="Times New Roman" w:hAnsi="Times New Roman" w:cs="Times New Roman"/>
                        </w:rPr>
                        <w:t>персонал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B4487" wp14:editId="28C0A3DF">
                <wp:simplePos x="0" y="0"/>
                <wp:positionH relativeFrom="column">
                  <wp:posOffset>1605915</wp:posOffset>
                </wp:positionH>
                <wp:positionV relativeFrom="paragraph">
                  <wp:posOffset>168274</wp:posOffset>
                </wp:positionV>
                <wp:extent cx="1533525" cy="347345"/>
                <wp:effectExtent l="0" t="0" r="28575" b="1460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33525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7ED0" w:rsidRPr="00914201" w:rsidRDefault="00257ED0" w:rsidP="007D4C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Педагог</w:t>
                            </w:r>
                            <w:r w:rsidRPr="009A79CF">
                              <w:t>-</w:t>
                            </w:r>
                            <w:r w:rsidRPr="00914201">
                              <w:rPr>
                                <w:rFonts w:ascii="Times New Roman" w:hAnsi="Times New Roman" w:cs="Times New Roman"/>
                              </w:rPr>
                              <w:t>организатор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0" style="position:absolute;left:0;text-align:left;margin-left:126.45pt;margin-top:13.25pt;width:120.75pt;height:27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">
                <v:textbox>
                  <w:txbxContent>
                    <w:p w:rsidR="00257ED0" w:rsidRPr="00914201" w:rsidRDefault="00257ED0" w:rsidP="007D4C9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Педагог</w:t>
                      </w:r>
                      <w:r w:rsidRPr="009A79CF">
                        <w:t>-</w:t>
                      </w:r>
                      <w:r w:rsidRPr="00914201">
                        <w:rPr>
                          <w:rFonts w:ascii="Times New Roman" w:hAnsi="Times New Roman" w:cs="Times New Roman"/>
                        </w:rPr>
                        <w:t>организатор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B57AA" wp14:editId="283ECA55">
                <wp:simplePos x="0" y="0"/>
                <wp:positionH relativeFrom="column">
                  <wp:posOffset>-490220</wp:posOffset>
                </wp:positionH>
                <wp:positionV relativeFrom="paragraph">
                  <wp:posOffset>124460</wp:posOffset>
                </wp:positionV>
                <wp:extent cx="1545590" cy="347345"/>
                <wp:effectExtent l="0" t="0" r="16510" b="1460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45590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7ED0" w:rsidRPr="009A79CF" w:rsidRDefault="00257ED0" w:rsidP="007D4C92">
                            <w:pPr>
                              <w:jc w:val="center"/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методист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1" style="position:absolute;left:0;text-align:left;margin-left:-38.6pt;margin-top:9.8pt;width:121.7pt;height:27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">
                <v:textbox>
                  <w:txbxContent>
                    <w:p w:rsidR="00257ED0" w:rsidRPr="009A79CF" w:rsidRDefault="00257ED0" w:rsidP="007D4C92">
                      <w:pPr>
                        <w:jc w:val="center"/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методист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4C92" w:rsidRPr="007D4C92" w:rsidRDefault="007D4C92" w:rsidP="007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0BE4F3DA" wp14:editId="696BB06C">
                <wp:simplePos x="0" y="0"/>
                <wp:positionH relativeFrom="column">
                  <wp:posOffset>7105649</wp:posOffset>
                </wp:positionH>
                <wp:positionV relativeFrom="paragraph">
                  <wp:posOffset>45720</wp:posOffset>
                </wp:positionV>
                <wp:extent cx="0" cy="367665"/>
                <wp:effectExtent l="76200" t="0" r="76200" b="5143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559.5pt;margin-top:3.6pt;width:0;height:28.9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RrYAIAAHc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7D4C92" w:rsidRPr="007D4C92" w:rsidRDefault="007D4C92" w:rsidP="007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Pr="007D4C92" w:rsidRDefault="00914201" w:rsidP="007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5C0699" wp14:editId="5C75F831">
                <wp:simplePos x="0" y="0"/>
                <wp:positionH relativeFrom="column">
                  <wp:posOffset>-116840</wp:posOffset>
                </wp:positionH>
                <wp:positionV relativeFrom="paragraph">
                  <wp:posOffset>153670</wp:posOffset>
                </wp:positionV>
                <wp:extent cx="2938780" cy="347345"/>
                <wp:effectExtent l="0" t="0" r="13970" b="1460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38780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7ED0" w:rsidRPr="00914201" w:rsidRDefault="00257ED0" w:rsidP="007D4C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4201">
                              <w:rPr>
                                <w:rFonts w:ascii="Times New Roman" w:hAnsi="Times New Roman" w:cs="Times New Roman"/>
                              </w:rPr>
                              <w:t xml:space="preserve">    Педагог </w:t>
                            </w: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дополнительного</w:t>
                            </w:r>
                            <w:r w:rsidRPr="00914201">
                              <w:rPr>
                                <w:rFonts w:ascii="Times New Roman" w:hAnsi="Times New Roman" w:cs="Times New Roman"/>
                              </w:rPr>
                              <w:t xml:space="preserve">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2" style="position:absolute;left:0;text-align:left;margin-left:-9.2pt;margin-top:12.1pt;width:231.4pt;height:27.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">
                <v:textbox>
                  <w:txbxContent>
                    <w:p w:rsidR="00257ED0" w:rsidRPr="00914201" w:rsidRDefault="00257ED0" w:rsidP="007D4C9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4201">
                        <w:rPr>
                          <w:rFonts w:ascii="Times New Roman" w:hAnsi="Times New Roman" w:cs="Times New Roman"/>
                        </w:rPr>
                        <w:t xml:space="preserve">    Педагог </w:t>
                      </w:r>
                      <w:r w:rsidRPr="007D4C92">
                        <w:rPr>
                          <w:rFonts w:ascii="Times New Roman" w:hAnsi="Times New Roman" w:cs="Times New Roman"/>
                        </w:rPr>
                        <w:t>дополнительного</w:t>
                      </w:r>
                      <w:r w:rsidRPr="00914201">
                        <w:rPr>
                          <w:rFonts w:ascii="Times New Roman" w:hAnsi="Times New Roman" w:cs="Times New Roman"/>
                        </w:rPr>
                        <w:t xml:space="preserve"> образования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4C92" w:rsidRPr="007D4C92" w:rsidRDefault="007D4C92" w:rsidP="007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Default="007D4C92" w:rsidP="007D4C92">
      <w:pPr>
        <w:pStyle w:val="a6"/>
        <w:tabs>
          <w:tab w:val="left" w:pos="1200"/>
        </w:tabs>
        <w:rPr>
          <w:rFonts w:ascii="Times New Roman" w:hAnsi="Times New Roman" w:cs="Times New Roman"/>
          <w:b/>
          <w:sz w:val="24"/>
          <w:szCs w:val="24"/>
        </w:rPr>
        <w:sectPr w:rsidR="007D4C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D4C92" w:rsidRPr="007D4C92" w:rsidRDefault="00DC6F3F" w:rsidP="007D4C92">
      <w:pPr>
        <w:spacing w:after="0" w:line="240" w:lineRule="auto"/>
        <w:ind w:left="360"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4.6.2. </w:t>
      </w:r>
      <w:r w:rsidR="007D4C92" w:rsidRPr="007D4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администраторах</w:t>
      </w:r>
      <w:r w:rsidR="007D4C92"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(стаж, управленческая категория, награды, достижения)</w:t>
      </w:r>
    </w:p>
    <w:p w:rsidR="007D4C92" w:rsidRPr="007D4C92" w:rsidRDefault="007D4C92" w:rsidP="007D4C92">
      <w:pPr>
        <w:spacing w:after="0" w:line="240" w:lineRule="auto"/>
        <w:ind w:left="360" w:right="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10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099"/>
        <w:gridCol w:w="2206"/>
        <w:gridCol w:w="1680"/>
        <w:gridCol w:w="1719"/>
        <w:gridCol w:w="5589"/>
      </w:tblGrid>
      <w:tr w:rsidR="007D4C92" w:rsidRPr="007D4C92" w:rsidTr="00BA08B4">
        <w:tc>
          <w:tcPr>
            <w:tcW w:w="1728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28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06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728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общий</w:t>
            </w:r>
          </w:p>
        </w:tc>
        <w:tc>
          <w:tcPr>
            <w:tcW w:w="1728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руководящей работы</w:t>
            </w:r>
          </w:p>
        </w:tc>
        <w:tc>
          <w:tcPr>
            <w:tcW w:w="5798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Награды, достижения</w:t>
            </w:r>
          </w:p>
        </w:tc>
      </w:tr>
      <w:tr w:rsidR="007D4C92" w:rsidRPr="007D4C92" w:rsidTr="00BA08B4">
        <w:tc>
          <w:tcPr>
            <w:tcW w:w="1728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Светлана Владимировна</w:t>
            </w:r>
          </w:p>
        </w:tc>
        <w:tc>
          <w:tcPr>
            <w:tcW w:w="1728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06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занимаемой должности</w:t>
            </w:r>
          </w:p>
        </w:tc>
        <w:tc>
          <w:tcPr>
            <w:tcW w:w="1728" w:type="dxa"/>
          </w:tcPr>
          <w:p w:rsidR="007D4C92" w:rsidRPr="007D4C92" w:rsidRDefault="00DC6F3F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28" w:type="dxa"/>
          </w:tcPr>
          <w:p w:rsidR="007D4C92" w:rsidRPr="007D4C92" w:rsidRDefault="00DC6F3F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8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Министерства общего и профессионального образования Российской Федерации, 2001 г.</w:t>
            </w:r>
          </w:p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Благодарственное письмо Главы Администрации Волгоградской области, </w:t>
            </w:r>
          </w:p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Почетная грамота Министерства образования и науки Российской Федерации, 2007 г.</w:t>
            </w:r>
          </w:p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Почетная грамота Комитета по образованию Администрации Волгоградской области, 2008 г.</w:t>
            </w:r>
          </w:p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Администрации Калачевского городского поселения Калачевского муниципального района Волгоградской области, 2011 г.</w:t>
            </w:r>
          </w:p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 Главы Калачевского муниципального района, 2012 г.</w:t>
            </w:r>
          </w:p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 Калачевской районной Думы, 2014 г.</w:t>
            </w:r>
          </w:p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Почетная грамота Администрации Калачевского муниципального района, 2015 г.</w:t>
            </w:r>
          </w:p>
        </w:tc>
      </w:tr>
      <w:tr w:rsidR="007D4C92" w:rsidRPr="007D4C92" w:rsidTr="00BA08B4">
        <w:tc>
          <w:tcPr>
            <w:tcW w:w="1728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Ращупкина Татьяна Юрьевна</w:t>
            </w:r>
          </w:p>
        </w:tc>
        <w:tc>
          <w:tcPr>
            <w:tcW w:w="1728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206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28" w:type="dxa"/>
          </w:tcPr>
          <w:p w:rsidR="007D4C92" w:rsidRPr="007D4C92" w:rsidRDefault="00DC6F3F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28" w:type="dxa"/>
          </w:tcPr>
          <w:p w:rsidR="007D4C92" w:rsidRPr="007D4C92" w:rsidRDefault="00DC6F3F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8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Почетная грамота Комитета по образованию Администрации Волгоградской области, 2008 г., 2010 г.</w:t>
            </w:r>
          </w:p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 Калачевской районной Думы, 2013 г.</w:t>
            </w:r>
          </w:p>
          <w:p w:rsidR="007D4C92" w:rsidRPr="007D4C92" w:rsidRDefault="007D4C92" w:rsidP="007D4C92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Благодарственные письма Волгоградского регионального оргкомитета конкурсов, тестирований и мониторинга, 2014- 2015 </w:t>
            </w:r>
            <w:proofErr w:type="spell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4C92" w:rsidRPr="007D4C92" w:rsidTr="00BA08B4">
        <w:tc>
          <w:tcPr>
            <w:tcW w:w="1728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 Игорь Юрьевич</w:t>
            </w:r>
          </w:p>
        </w:tc>
        <w:tc>
          <w:tcPr>
            <w:tcW w:w="1728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06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</w:tcPr>
          <w:p w:rsidR="007D4C92" w:rsidRPr="007D4C92" w:rsidRDefault="00914201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28" w:type="dxa"/>
          </w:tcPr>
          <w:p w:rsidR="007D4C92" w:rsidRPr="007D4C92" w:rsidRDefault="00914201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8" w:type="dxa"/>
          </w:tcPr>
          <w:p w:rsidR="007D4C92" w:rsidRPr="007D4C92" w:rsidRDefault="007D4C92" w:rsidP="007D4C92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D4C92" w:rsidRPr="007D4C92" w:rsidRDefault="007D4C92" w:rsidP="00DC6F3F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D4C92" w:rsidRPr="007D4C92" w:rsidSect="00BA08B4">
          <w:pgSz w:w="16838" w:h="11906" w:orient="landscape"/>
          <w:pgMar w:top="851" w:right="1134" w:bottom="902" w:left="539" w:header="709" w:footer="709" w:gutter="0"/>
          <w:cols w:space="708"/>
          <w:docGrid w:linePitch="360"/>
        </w:sectPr>
      </w:pPr>
    </w:p>
    <w:p w:rsidR="00DC6F3F" w:rsidRDefault="00DC6F3F" w:rsidP="00DC6F3F">
      <w:pPr>
        <w:spacing w:after="0" w:line="240" w:lineRule="auto"/>
        <w:ind w:left="360"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4.6.3. Органы самоуправления, их функции и полномочия</w:t>
      </w:r>
    </w:p>
    <w:p w:rsidR="00DC6F3F" w:rsidRDefault="00DC6F3F" w:rsidP="00DC6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6F3F" w:rsidRPr="00DC6F3F" w:rsidRDefault="00DC6F3F" w:rsidP="00387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6F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Учреждении формируются коллегиальные органы управления, к которым относятся: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- педагогический совет,</w:t>
      </w:r>
    </w:p>
    <w:p w:rsid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- общее собрание трудового коллектива.</w:t>
      </w:r>
    </w:p>
    <w:p w:rsidR="00387FD0" w:rsidRPr="00DC6F3F" w:rsidRDefault="00387FD0" w:rsidP="00387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целях учета мнения учащихся, родителей </w:t>
      </w:r>
      <w:hyperlink r:id="rId9" w:history="1">
        <w:r w:rsidRPr="00387FD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(законных представителей)</w:t>
        </w:r>
      </w:hyperlink>
      <w:r w:rsidRPr="00387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несовершеннолетних учащихся и педагогических работников по вопросам управления Учреждения и при принятии Учреждением локальных нормативных актов, затрагивающих их права и законные интересы,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Учреждении </w:t>
      </w:r>
      <w:r w:rsidRPr="00387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действует профессиональный союз работников Учреждения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  <w:u w:val="single"/>
        </w:rPr>
        <w:t>Педагогический совет</w:t>
      </w:r>
      <w:r w:rsidRPr="00DC6F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совет собирается не реже 4-х раза в год (1 раз в четверть). </w:t>
      </w: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Заседания проводятся в соответствии с планом работы на учебный год. Решения принимаются простым большинством голосов присутствующих на заседании. </w:t>
      </w:r>
    </w:p>
    <w:p w:rsidR="00DC6F3F" w:rsidRPr="00DC6F3F" w:rsidRDefault="00DC6F3F" w:rsidP="00387F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 педагогическим советом директор Учреждения.</w:t>
      </w:r>
    </w:p>
    <w:p w:rsidR="00DC6F3F" w:rsidRPr="00DC6F3F" w:rsidRDefault="00DC6F3F" w:rsidP="00387F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компетенции педагогического совета относится: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1) утверждение образовательной программы, </w:t>
      </w:r>
      <w:proofErr w:type="gramStart"/>
      <w:r w:rsidRPr="00DC6F3F">
        <w:rPr>
          <w:rFonts w:ascii="Times New Roman" w:eastAsia="Calibri" w:hAnsi="Times New Roman" w:cs="Times New Roman"/>
          <w:sz w:val="24"/>
          <w:szCs w:val="24"/>
        </w:rPr>
        <w:t>дополнительных</w:t>
      </w:r>
      <w:proofErr w:type="gramEnd"/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 образовательных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(общеразвивающих) программ, учебного плана, календарного учебного графика;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2) принятие локальных нормативных актов, регулирующих образовательный процесс и деятельность, направленную на профессиональное совершенствование педагогов.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3)  разработка и принятие плана работы Учреждения;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4) заслушивание информации и отчетов педагогических работников Учреждения, представителей организаций и учреждений, взаимодействующих с Учреждением по вопросам образования и воспитания, в том числе сообщения о проверке соблюдения санитарно-гигиенического режима; об охране труда, здоровья и жизни обучающихся, обмене опытом и принятие по ним решений;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6) принятие решений о представлении работников Учреждения для награждения государственными и ведомственными наградами;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7) принятие решений о создании временных творческих объединений и коллективов;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8) принятие решений о проведении лицензирования образовательных программ;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9) определение соотношения учебной (преподавательской) и другой педагогической работы в пределах рабочей недели или учебного года;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       10) Принятие программы развития Учреждения.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           Решения, принимаемые Педагогическим советом, оформляются протоколом, который подписывается председателем Педагогического совета. При необходимости изготавливаются выписки из протокола, которые заверяются председателем педагогического совета.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Общее собрание трудового коллектива.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трудового коллектива созывается директором по мере необходимости, но не реже одного раза в год. Общее собрание считается правомочным, если на нем присутствуют не менее 2/3 коллектива. Общее собрание принимает решения простым большинством голосов. Решение общего собрания, принятое в пределах его полномочий, является обязательным для администрации и всех членов коллектива Учреждения.</w:t>
      </w:r>
    </w:p>
    <w:p w:rsidR="00DC6F3F" w:rsidRPr="00DC6F3F" w:rsidRDefault="00DC6F3F" w:rsidP="00387F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Полномочия Общего собрания трудового коллектива Учреждения включают:</w:t>
      </w:r>
    </w:p>
    <w:p w:rsidR="00DC6F3F" w:rsidRPr="00DC6F3F" w:rsidRDefault="00DC6F3F" w:rsidP="00387F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и принятие Устава Учреждения (изменений и дополнений к нему) для вынесения его на утверждение Учредителю в установленном законом порядке;</w:t>
      </w:r>
    </w:p>
    <w:p w:rsidR="00DC6F3F" w:rsidRPr="00DC6F3F" w:rsidRDefault="00DC6F3F" w:rsidP="00387F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и принятие локальных актов по вопросам, касающимся интересов работников, предусмотренных трудовым законодательством;</w:t>
      </w:r>
    </w:p>
    <w:p w:rsidR="00DC6F3F" w:rsidRPr="00DC6F3F" w:rsidRDefault="00DC6F3F" w:rsidP="00387F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и решение иных важных вопросов деятельности коллектива.</w:t>
      </w:r>
    </w:p>
    <w:p w:rsidR="00DC6F3F" w:rsidRPr="00DC6F3F" w:rsidRDefault="00DC6F3F" w:rsidP="00387F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Решения, принимаемые Общим собранием трудового коллектива Учреждения, </w:t>
      </w:r>
    </w:p>
    <w:p w:rsidR="00DC6F3F" w:rsidRPr="00DC6F3F" w:rsidRDefault="00DC6F3F" w:rsidP="00387F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оформляются протоколом, который подписывается председателем и секретарем Общего </w:t>
      </w:r>
    </w:p>
    <w:p w:rsidR="00DC6F3F" w:rsidRDefault="00DC6F3F" w:rsidP="00387FD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трудового коллектива Учреждения. При необходимости изготавливаются 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выписки из протокола, которые заверяются председателем или секретарем Общего собрания трудового коллектива Учреждения. </w:t>
      </w:r>
    </w:p>
    <w:p w:rsidR="00DC6F3F" w:rsidRPr="00DC6F3F" w:rsidRDefault="00387FD0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87FD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DC6F3F" w:rsidRPr="00DC6F3F">
        <w:rPr>
          <w:rFonts w:ascii="Times New Roman" w:eastAsia="Calibri" w:hAnsi="Times New Roman" w:cs="Times New Roman"/>
          <w:sz w:val="24"/>
          <w:szCs w:val="24"/>
          <w:u w:val="single"/>
        </w:rPr>
        <w:t>Профсоюзная организация работников Учреждения.</w:t>
      </w:r>
    </w:p>
    <w:p w:rsidR="00DC6F3F" w:rsidRPr="00DC6F3F" w:rsidRDefault="00DC6F3F" w:rsidP="00387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Профсоюзная организация (далее Профсоюз) – это общественная организация, которая объединяет педагогов и других работников образования.</w:t>
      </w:r>
    </w:p>
    <w:p w:rsidR="00DC6F3F" w:rsidRPr="00DC6F3F" w:rsidRDefault="00DC6F3F" w:rsidP="00387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Профсоюзная организация проводит мероприятия, заседания профкома, собрания с учётом режима работы образовательного учреждения.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К компетенции профсоюзной организации относится: 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реализация задач Профсоюза по представительству и защите социально-трудовых прав и профессиональных интересов членов Профсоюза;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общественный </w:t>
      </w:r>
      <w:proofErr w:type="gramStart"/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о труде и охране труда;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улучшение материального положения, укрепления здоровья и повышения жизненного уровня членов Профсоюза;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информационное обеспечение членов Профсоюза, разъяснение мер, принимаемых </w:t>
      </w:r>
    </w:p>
    <w:p w:rsidR="00DC6F3F" w:rsidRPr="00387FD0" w:rsidRDefault="00DC6F3F" w:rsidP="00387F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Профсоюзом по реализации целей и задач.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         Учреждение возглавляет директор</w:t>
      </w:r>
      <w:r w:rsidR="00387F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Права и обязанности директора, а также основания для прекращения трудовых отношений с ним регламентируются трудовым договором, заключаемым Учредителем с директором.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6F3F" w:rsidRPr="00DC6F3F" w:rsidRDefault="00DC6F3F" w:rsidP="00387FD0">
      <w:pPr>
        <w:spacing w:after="0" w:line="240" w:lineRule="auto"/>
        <w:ind w:left="360"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4.6.4. </w:t>
      </w:r>
      <w:r w:rsidRPr="00DC6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методической работы.</w:t>
      </w:r>
    </w:p>
    <w:p w:rsidR="00DC6F3F" w:rsidRPr="00DC6F3F" w:rsidRDefault="00DC6F3F" w:rsidP="00387FD0">
      <w:pPr>
        <w:spacing w:after="0" w:line="240" w:lineRule="auto"/>
        <w:ind w:left="360" w:right="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F3F" w:rsidRDefault="00272B80" w:rsidP="00272B8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Аналитическое направление.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итогов методической работы Центра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проблем, требующих решения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методических затруднений педагогов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запросов социума</w:t>
      </w:r>
    </w:p>
    <w:p w:rsidR="00DC6F3F" w:rsidRDefault="00272B80" w:rsidP="00272B8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Организационно-координационная деятельность</w:t>
      </w:r>
    </w:p>
    <w:p w:rsid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ПДС</w:t>
      </w:r>
    </w:p>
    <w:p w:rsid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обобщению опыта и внедрению современных педагогических технологий</w:t>
      </w:r>
    </w:p>
    <w:p w:rsid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курсовой подготовки педагогов</w:t>
      </w:r>
    </w:p>
    <w:p w:rsidR="00272B80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вопросам обновления программно-методического обеспечения</w:t>
      </w:r>
    </w:p>
    <w:p w:rsidR="00DC6F3F" w:rsidRPr="00272B80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консультационной помощи педагогам</w:t>
      </w:r>
    </w:p>
    <w:p w:rsidR="00DC6F3F" w:rsidRPr="00DC6F3F" w:rsidRDefault="00272B80" w:rsidP="00272B8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Консультативно-методическая помощь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созданию, коррекции авторских и модернизированных программ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педагогам по вопросам индивидуальных планов работы в детских объединениях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педагогов в вопросах психолого-педагогического сопровождения воспитанников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по обобщению педагогического опыта</w:t>
      </w:r>
    </w:p>
    <w:p w:rsidR="00DC6F3F" w:rsidRPr="00DC6F3F" w:rsidRDefault="00272B80" w:rsidP="00272B8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Научно-методическая работа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ученых высших учебных заведений к работе полевых школ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ученых для участия в конференциях, семинарах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методического сопровождения педагогами Центра научно-исследовательских работ воспитанников</w:t>
      </w:r>
    </w:p>
    <w:p w:rsidR="00DC6F3F" w:rsidRPr="00DC6F3F" w:rsidRDefault="00272B80" w:rsidP="00272B8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методического кабинета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банка методических рекомендаций, памяток, диагностических измерителей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образовательного процесса информационно-методической, педагогической литературой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методической продукции</w:t>
      </w:r>
    </w:p>
    <w:p w:rsidR="00DC6F3F" w:rsidRPr="00DC6F3F" w:rsidRDefault="00272B80" w:rsidP="00272B8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повышением педагогического мастерства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в работе районного методического объединения педагогов дополнительного образования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обмена опытом в виде </w:t>
      </w:r>
      <w:proofErr w:type="spellStart"/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педагогов</w:t>
      </w:r>
    </w:p>
    <w:p w:rsidR="00DC6F3F" w:rsidRPr="00DC6F3F" w:rsidRDefault="00DC6F3F" w:rsidP="00272B80">
      <w:pPr>
        <w:numPr>
          <w:ilvl w:val="0"/>
          <w:numId w:val="6"/>
        </w:numPr>
        <w:spacing w:after="0" w:line="240" w:lineRule="auto"/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семинаров, "круглых столов", педагогических гостиных по возникающим педагогическим вопросам, идеям.</w:t>
      </w:r>
    </w:p>
    <w:p w:rsidR="00DC6F3F" w:rsidRPr="00DC6F3F" w:rsidRDefault="00DC6F3F" w:rsidP="00387FD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F3F" w:rsidRDefault="00387FD0" w:rsidP="00272B80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4.7. Самооценка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педагогического потенциала образовательного учреждения</w:t>
      </w:r>
      <w:r w:rsid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72B80" w:rsidRDefault="00272B80" w:rsidP="00272B80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2B80" w:rsidRPr="007D4C92" w:rsidRDefault="00272B80" w:rsidP="00272B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МКУ ДО ДЭБЦ "Эко-Дон" осуществляется в соответствии с Законом РФ «Об образовании», Уставом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272B80" w:rsidRPr="007D4C92" w:rsidRDefault="00272B80" w:rsidP="00272B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Центром осуществляется на основе сочетания принципов самоуправления коллектива и единоначалия. Система управления МКУ ДО ДЭБЦ "Эко-Дон" строится на основе изучения мнений членов коллектива, а также выводов сделанных в результате самоанализа, проводимого администрацией. </w:t>
      </w:r>
    </w:p>
    <w:p w:rsidR="00272B80" w:rsidRPr="007D4C92" w:rsidRDefault="00272B80" w:rsidP="00272B80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управления  носит программно-целевой, опережающий, гибкий характер: в разработке конкретных планов, действий учитываются возможные изменения условий и допустимые корректировки; принимаемым решениям  предшествует анализ альтернатив; изменение самой системы управления будет проходить в соответствии с изменением содержания  деятельности  Центра.</w:t>
      </w:r>
    </w:p>
    <w:p w:rsidR="00272B80" w:rsidRPr="007D4C92" w:rsidRDefault="00272B80" w:rsidP="00272B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МКУ ДО ДЭБЦ "Эко-Дон" присутствуют все составляющие управленческого цикла: анализ, целеполагание, планирование, организация, корректировка результатов.</w:t>
      </w:r>
    </w:p>
    <w:p w:rsidR="00272B80" w:rsidRPr="007D4C92" w:rsidRDefault="00272B80" w:rsidP="00272B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структуру управления на предмет достаточности элементов, можно определить её как оптимальную для МКУ ДО ДЭБЦ "Эко-Дон", поскольку она отражает основные элементы управления.</w:t>
      </w:r>
    </w:p>
    <w:p w:rsidR="009E3A86" w:rsidRPr="009E3A86" w:rsidRDefault="009E3A86" w:rsidP="009E3A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укомплектовано педагогическими кадрами. Педагоги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ческий и руководящий состав на 85</w:t>
      </w:r>
      <w:r w:rsidRPr="009E3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имеет педагогическое образование. Педагоги, не имеющие педагогического профессионального образования, прошли  курсы повышения квалификации.   Педагоги постоянно работают над самообразованием, повышают педагогическое мастерство через участие в методических объединениях, в обучающих семинарах, семинарах-практикумах, педагогических советах, конференциях.</w:t>
      </w:r>
    </w:p>
    <w:p w:rsidR="009E3A86" w:rsidRPr="005F6D18" w:rsidRDefault="009E3A86" w:rsidP="009E3A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коллектив ежегодно проводит  методические мероприятия на районном уровне. </w:t>
      </w:r>
    </w:p>
    <w:p w:rsidR="009E3A86" w:rsidRPr="005F6D18" w:rsidRDefault="009E3A86" w:rsidP="009E3A8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F6D18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 дополнительного образования МК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ДО</w:t>
      </w:r>
      <w:r w:rsidRPr="005F6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ДЭБЦ "Эко-Дон" принимают участие  в профессиональных конкурсах и занимают призовые места.</w:t>
      </w:r>
    </w:p>
    <w:p w:rsidR="009E3A86" w:rsidRPr="005F6D18" w:rsidRDefault="009E3A86" w:rsidP="009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B80" w:rsidRDefault="00272B80" w:rsidP="00272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Pr="00D778FD" w:rsidRDefault="00D778FD" w:rsidP="00D778F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5.</w:t>
      </w:r>
      <w:r w:rsidRPr="00D77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образования в образовательном учреждении</w:t>
      </w:r>
    </w:p>
    <w:p w:rsidR="00D778FD" w:rsidRPr="00D778FD" w:rsidRDefault="00D778FD" w:rsidP="00D778FD">
      <w:pPr>
        <w:widowControl w:val="0"/>
        <w:autoSpaceDE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Pr="00D778FD" w:rsidRDefault="00D778FD" w:rsidP="00296EF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Содержание реализуемых образовательных программ.</w:t>
      </w:r>
    </w:p>
    <w:p w:rsidR="00D778FD" w:rsidRPr="00D778FD" w:rsidRDefault="00D778FD" w:rsidP="00296EF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Естественнонаучное  направление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1."Природа глазами души"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целенаправленное содействие формирования у воспитанников системы ценностных отношений к природе и окружающему миру.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кругозор воспитанников по экологии, биологии, краеведению;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нравственному самоопределению воспитанников, построению их отношений с окружающим миром;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воспитывать бережное отношение к природе.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2."Полевая  экология"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экологически компетентной личности, направленной на реализацию практических задач </w:t>
      </w:r>
      <w:proofErr w:type="spellStart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биоэкологии</w:t>
      </w:r>
      <w:proofErr w:type="spellEnd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основным правилам выполнения исследований в области экологии;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умения проводить самостоятельно небольшие исследования, раскрывающие основные экологические закономерности.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"Полевая зоология"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учащимися, имеющими потребность в биологических знаниях, навыков исследовательской, экспериментальной деятельности и представлений о сущности адаптаций животных к среде обитания и образу жизни.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биологической и экологической компетенции по вопросам: адаптации, экологические ниши, биогеоценозы, жизненные формы животных;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proofErr w:type="spellStart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через исследовательскую и экспериментальную деятельность;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научного кругозора учащихся.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4."Мир вокруг нас"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у дошкольников элементарных представлений об окружающем мире.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у детей элементарных представлений об окружающем мире;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основ экологического сознания дошкольников;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благоприятных условий для формирования нравственного, ответственного отношения дошкольников к природе.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5. "Познай себя"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мотивационная направленность на стремление вести здоровый образ жизни, накопление </w:t>
      </w:r>
      <w:proofErr w:type="spellStart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потенциала.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 учащимися знаний о физиологических и психических процессах подросткового возраста, о гигиене и режиме дня, об оздоровительном значении физкультуры и закаливания;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стойкого негативного отношения к вредным привычкам.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"Практическая экология"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экологической культуры, практических умений младшего школьника посредством получения совокупности экологических умений, развития экологического мышления, воспитания экологических чувств, побуждения к </w:t>
      </w:r>
      <w:proofErr w:type="spellStart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природосохраняющим</w:t>
      </w:r>
      <w:proofErr w:type="spellEnd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исследовательским экологическим действиям.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 экологических представлений об объектах и явлениях природы нашей планеты, их иллюстрирование с использованием современных технических средств;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определенных экологических понятий;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готовности к активной исследовательской и природоохранной деятельности;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умений проведения элементарных исследований экологического процесса и состояния окружающей среды;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воспитание экологической культуры.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Туристско-краеведческое направление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"Краеведение"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воспитанию патриотических чувств, формированию патриотического сознания обучающихся, побуждению  интереса и бережного отношения к историческим и культурным ценностям Волгоградской области, воспитанию любви к природе родного края.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расширению знаний  о природе родного края, культуре, обычаях и традициях своего народа;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кругозора;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уважительного, бережного отношения к историческому наследию своего края его истории, культуре, природе.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2."Родной край"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Verdana" w:eastAsia="Times New Roman" w:hAnsi="Verdana" w:cs="Times New Roman"/>
          <w:sz w:val="19"/>
          <w:szCs w:val="19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воспитания гуманной, творческой, социально активной личности, способной понимать, любить окружающий мир, природу и бережно относиться к ним.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формирование теоретических знаний учащихся в области экологии,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 и навыков самостоятельной работы;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воспитание бережного отношения ко всему живому на Земле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3. "Природа родного края 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Verdana" w:eastAsia="Times New Roman" w:hAnsi="Verdana" w:cs="Times New Roman"/>
          <w:sz w:val="19"/>
          <w:szCs w:val="19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воспитания гуманной, творческой, социально активной личности, способной понимать, любить окружающий мир, природу и бережно относиться к ним.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формирование разнообразных представлений о мире людей и мире природы как ближайшем окружении ребенка, обеспечивающем его естественные (природные), социальные (бытовые, нравственные, этические) и познавательные потребности;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 и навыков самостоятельной работы;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воспитание бережного отношения ко всему живому на Земле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4.</w:t>
      </w: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"Юный ботаник"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учащихся морфологическому анализу растений по семействам, сформировать умения практической деятельности по сбору и камеральной обработке собранного в природе материала.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углубить знания по ботанике;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-привить навыки исследовательской работы;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навыки работы с микроскопом и приготовлением микропрепаратов.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«</w:t>
      </w:r>
      <w:proofErr w:type="spellStart"/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Бытоописание</w:t>
      </w:r>
      <w:proofErr w:type="spellEnd"/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Волгоградской области»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воспитания человека культуры, гражданина, нравственной и толерантной личности.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об истории народов, населяющих Волгоградскую область и их жизненном укладе, роде занятий, культуре, обычаях и традициях, религиозных представлениях;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потребностей в преобразующей деятельности интеллекта, жизнетворчества;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воспитание милосердия, доброты, способности к состраданию, терпимости, понимание ценности человеческой жизни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</w:t>
      </w:r>
      <w:r w:rsidRPr="00D778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D77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Социально-педагогическое направление.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1."Школа раннего развития"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эффективной системы выявления и развития заложенных в ребенке способностей, его индивидуальности и социализации в обществе.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обучающимися основами знаний в области музыки, ритмики, прикладного творчества, изобразительного искусства, английского языка, ознакомления с окружающим миром;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коммуникативной культуры, способности  к успешной адаптации в коллективе;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позитивной мотивации ребенка к потребности в познании мира.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Подпрограммы ШРР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1."Занимательная математика"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ребенка – развитие его мотивационной сферы, и интеллектуальных и творческих способностей.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-вооружить детей знаниями, умениями, навыками, необходимыми для самостоятельного решения новых вопросов, практических задач,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у детей самостоятельность, инициативу, настойчивость в преодолении трудностей;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мыслительные операции (умение решать, классифицировать, находить закономерности).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2."Ребенок и окружающий мир"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 элементарных представлений у детей дошкольного возраста об окружающем мире.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основы элементарных научных экологических знаний;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представления детей о природе родного края и различных природных зон;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самостоятельность детей в познавательно-исследовательской деятельности.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основы гуманно-ценностного отношения детей к природе.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"Английский язык для малышей"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интеллектуального развития дошкольника и формирование его коммуникативных и социальных навыков через игровую деятельность посредством английского языка.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дошкольников основам английской фонетики, первоначальным навыкам английской разговорной речи;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навыки практического и интеллектуального труда, познавательную активность учащихся.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"Умелые руки"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представление о понятии "Аппликация"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 детей фантазию и воображение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практические трудовые навыки и творческую активность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развивать интерес к определенному виду деятельности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обучать навыкам и приемам в работе с бумагой и картоном;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творческое начало ребенка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"Мир танца"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творческих способностей детей средствами музыки и танца.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основам партерной гимнастики;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простейшим элементам классического и народного танца;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музыкальность, выразительность и осмысленность исполнения танцевальных движений.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"Мир музыки"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гармоничное развитие личности и развитие общей музыкальности.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расширить знания обучающихся о музыке, различных жанрах и стилевом многообразии искусства, выразительных средствах;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Развить музыкальный слух, чувство ритма, певческий голос;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 учащихся практические умения и навыки (чистота интонирования, артикуляция и дыхание).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Веселые картинки"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общей, а также экологической культуры детей через развитие интереса к занятиям изобразительным искусством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первоначальным основам изобразительной грамоты;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начальные умения и навыки в работе с разными художественными материалами;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стремиться воспитать интерес к занятиям изобразительной деятельностью, общую и экологическую культуру.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 "Развитие речи"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личности ребенка, его ценностных представлений об окружающем мире, кругозора, интеллекта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мотивации учения и интереса к самому процессу обучения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умения оперировать единицами языка: звуком, слогом, словом, предложением;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обогащение активного,  пассивного, потенциального словаря; развитие грамматического строя речи, умений, связной речи с опорой на речевой опыт ребенка.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 «Только вперед»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успешной самореализации личности подростка и формирования активной жизненной позиции.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качеств и навыков (лидерских, коммуникативных, организационных), необходимых для улучшения адаптации подростка в обществе, его социализации и личностного развития;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познавательного интереса и интеллектуального уровня детей и создание условий для самореализации ребенка и обеспечение эмоционального благополучия;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чувства патриотизма, активной жизненной позиции.</w:t>
      </w:r>
    </w:p>
    <w:p w:rsid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42F" w:rsidRDefault="00C5142F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D8" w:rsidRPr="00D778FD" w:rsidRDefault="00604DD8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Художественное направление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1."Творческий калейдоскоп" 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познавательных процессов младших школьников посредством творческого конструирования, художественной обработки бумаги.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научить складывать модели растений и животных по схеме,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-самостоятельно разрабатывать схемы складывания моделей,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-научить изготавливать поделки в разных техниках работы с бумагой.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2."Экологический театр"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таких качеств как экологическая ответственность. Познавательная и социальная активность в сфере отношения человека с окружающим миром и развитие творческих способностей учащихся.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экологического мировоззрения основанного на представлении о своем единстве с природой;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стремления оздоровлять окружающую среду, внося посильный вклад в улучшение экологических условий жизни человека;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его самореализации и самовыражения.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3."Умелые руки" 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творческих способностей детей и формирование ценностного отношения к природе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разным способам работы с природным и (или) бросовым материалом;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умения и навыков работы с различными инструментами;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наблюдательности, фантазии, способности проявлять творческий интерес.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4."Музыкальная радуга"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приобщить детей к вокальному искусству, обучить пению и развить их певческие способности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устойчивого интереса к пению;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певческим навыкам;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слуха и голоса детей;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музыкальной памяти.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"Все о бисере"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обучать технологии изготовления изделий из бисера путем создания различных композиций и форм, способствовать развитию у обучающихся творческих наклонностей, художественного вкуса.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знаний по истории бисера и </w:t>
      </w:r>
      <w:proofErr w:type="spellStart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</w:t>
      </w:r>
      <w:proofErr w:type="spellEnd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техники </w:t>
      </w:r>
      <w:proofErr w:type="spellStart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</w:t>
      </w:r>
      <w:proofErr w:type="spellEnd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знаний по основам композиции, </w:t>
      </w:r>
      <w:proofErr w:type="spellStart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материаловедения.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"Основы изобразительного и декоративно-прикладного искусства"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заинтересовать и привлечь детей к занятиям рисованием, заложить прочные основы изобразительной грамоты, необходимые для дальнейшей учебной и творческой работы.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основам изобразительной грамоты;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сформировать художественные умения и навыки в работе графическими, живописными и декоративно-прикладными материалами;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нравственные качества ученика, эмоционально-эстетическое и экологическое восприятие окружающего мира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"Батик и гобелен"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заинтересовать и привлечь учащихся к занятиям батиком и гобеленом;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технологии изготовления изделий в технике батика и гобелена;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технологии росписи ткани и технологии создания гобелена;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декоративно-прикладными материалами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8. "Вязание"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нравственно-эстетическое воспитание детей при обучении основам вязания крючком и спицами, формирование творческой личности через творческую деятельность.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историей и развитием художественного вязания;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правильному пользованию инструментами;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трудолюбие, аккуратность, усидчивость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 "Волшебная вышивка"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творческому развитию личности, формировать положительные качества, которые помогут в будущей жизни.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традициями древнего вида народного творчества – вышивка;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-дать представление о простейших видах швов, их применении в отделке различных изделий;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творческие способности, воображение, фантазию.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10. "Волшебное превращение бумаги"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трудовых навыков и творческой активности;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применять полученные теоретические знания и умения в практической деятельности.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техники работы с бумагой;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трудовых навыков и творческой активности;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фантазии, образного мышления, внимания, моторных навыков.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11. "Конструирование и моделирование одежды"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шить красивую, модную, удобную и практичную одежду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историей возникновения одежды, с направлениями современной моды;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работать с тканью, пользоваться необходимыми инструментами, лекалами;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пользоваться швейной машиной</w:t>
      </w:r>
    </w:p>
    <w:p w:rsidR="00D778FD" w:rsidRPr="00D778FD" w:rsidRDefault="00D778FD" w:rsidP="00296E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296EF5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12. "Аленький цветочек"</w:t>
      </w:r>
    </w:p>
    <w:p w:rsidR="00D778FD" w:rsidRPr="00D778FD" w:rsidRDefault="00D778FD" w:rsidP="00296EF5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раскрытие в детях скрытого творческого потенциала, возможности самовыражения при освоении программы.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детей с историей возникновения изготовления цветов;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научить основным техникам изготовления цветов, основным принципам составления цветочных композиций;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познавательный интерес и творческое мышление ребенка, через внедрение исследовательских заданий.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13. «Поделки из бумаги»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познавательных интересов школьников посредством творческого конструирования, художественной обработки бумаги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и обогатить знания о растительном и животном мире;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складывать модели растений и животных по схеме, словесному описанию, по памяти;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самостоятельно разрабатывать схемы складывания модели;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подбирать соответствующие цветовые сочетания, характеризующие растения и животных;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пространственные представления, память, речь, воображение;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стремление к эстетичному и этичному оформлению изделия;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аккуратность, интерес к созданию модели, образа;</w:t>
      </w:r>
    </w:p>
    <w:p w:rsidR="00D778FD" w:rsidRPr="00D778FD" w:rsidRDefault="00D778FD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выработке стремления добиваться положительного результата, доводить начатую работу до конца.</w:t>
      </w:r>
    </w:p>
    <w:p w:rsidR="00A81CB5" w:rsidRDefault="00A81CB5" w:rsidP="00296EF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96EF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90056" w:rsidRDefault="00E90056" w:rsidP="006700D4">
      <w:pPr>
        <w:jc w:val="right"/>
        <w:rPr>
          <w:rFonts w:ascii="Times New Roman" w:hAnsi="Times New Roman" w:cs="Times New Roman"/>
        </w:rPr>
      </w:pPr>
    </w:p>
    <w:p w:rsidR="00E90056" w:rsidRDefault="00E90056" w:rsidP="006700D4">
      <w:pPr>
        <w:jc w:val="right"/>
        <w:rPr>
          <w:rFonts w:ascii="Times New Roman" w:hAnsi="Times New Roman" w:cs="Times New Roman"/>
        </w:rPr>
      </w:pPr>
    </w:p>
    <w:p w:rsidR="00E90056" w:rsidRDefault="00E90056" w:rsidP="006700D4">
      <w:pPr>
        <w:jc w:val="right"/>
        <w:rPr>
          <w:rFonts w:ascii="Times New Roman" w:hAnsi="Times New Roman" w:cs="Times New Roman"/>
        </w:rPr>
      </w:pPr>
    </w:p>
    <w:p w:rsidR="00296EF5" w:rsidRDefault="00296EF5" w:rsidP="006700D4">
      <w:pPr>
        <w:jc w:val="right"/>
        <w:rPr>
          <w:rFonts w:ascii="Times New Roman" w:hAnsi="Times New Roman" w:cs="Times New Roman"/>
        </w:rPr>
        <w:sectPr w:rsidR="00296E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6EF5" w:rsidRPr="00296EF5" w:rsidRDefault="00296EF5" w:rsidP="0029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P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Программно-методическое обеспечение</w:t>
      </w:r>
      <w:r w:rsidRPr="0029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Таблица № 11</w:t>
      </w:r>
    </w:p>
    <w:tbl>
      <w:tblPr>
        <w:tblpPr w:leftFromText="180" w:rightFromText="180" w:vertAnchor="text" w:horzAnchor="margin" w:tblpY="15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5"/>
        <w:gridCol w:w="1966"/>
        <w:gridCol w:w="1827"/>
        <w:gridCol w:w="2058"/>
        <w:gridCol w:w="5313"/>
      </w:tblGrid>
      <w:tr w:rsidR="00296EF5" w:rsidRPr="00296EF5" w:rsidTr="00296EF5">
        <w:trPr>
          <w:trHeight w:val="746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образовательной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программы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(типовая, авторская, модифицированная, экспериментальная)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образовательной</w:t>
            </w:r>
            <w:proofErr w:type="gramEnd"/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Программы, срок реализации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 образовательной программы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утверждена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или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рекомендована к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использованию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Автор, название, издательство учебной литературы и иных информационных ресурсов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 для учителя        б) для учащихся</w:t>
            </w:r>
          </w:p>
        </w:tc>
      </w:tr>
      <w:tr w:rsidR="00296EF5" w:rsidRPr="00296EF5" w:rsidTr="00296EF5">
        <w:trPr>
          <w:trHeight w:val="709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Естественнонаучное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«Природа глазами души», 4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Гурова Э.А.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9 от 29.08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2010 г</w:t>
              </w:r>
            </w:smartTag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1.К.Е. Шариков «Необыкновенные явления в растительном и </w:t>
            </w:r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животном мире» - Минск,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издательство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'«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Урожай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» 1978г. 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2.П.П. Второв, Н.Н. Дроздов «Рассказы о биосфере», Москва </w:t>
            </w:r>
            <w:r w:rsidRPr="00296EF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издательство «Просвещение» 1976г.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В.В. Травников «Биологические экскурсии» Санкт-Петербур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296EF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«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Паритет»2002г.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Н.Н.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Павилыциков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«Юным любителям природы» Москва </w:t>
            </w:r>
            <w:r w:rsidRPr="00296EF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издательство «Детская литература» 1975 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Э.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Меклинджер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«Причудливые деревья» Москва издательство </w:t>
            </w:r>
            <w:r w:rsidRPr="00296EF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«Мир» 1970г.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Винсон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Браун «Настольная книга любителя природы» Ленинград </w:t>
            </w:r>
            <w:r w:rsidRPr="00296EF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«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Гидрометиоиздат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 xml:space="preserve">»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296EF5">
                <w:rPr>
                  <w:rFonts w:ascii="Times New Roman" w:eastAsia="Times New Roman" w:hAnsi="Times New Roman" w:cs="Times New Roman"/>
                  <w:spacing w:val="-7"/>
                  <w:sz w:val="20"/>
                  <w:szCs w:val="20"/>
                  <w:lang w:eastAsia="ru-RU"/>
                </w:rPr>
                <w:t>1985 г</w:t>
              </w:r>
            </w:smartTag>
            <w:r w:rsidRPr="00296EF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.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7. В.В. Петров «Лес и его жизнь» - Москва «Просвещение» 1986г.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8.В.В. Петров «Чудеса наших субтропиков» Москва издательство </w:t>
            </w:r>
            <w:r w:rsidRPr="00296EF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«Наука» 1976г.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Е.Т.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Дягтерев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А.Н. Жулидова «Почвы Волгоградской области» </w:t>
            </w:r>
            <w:r w:rsidRPr="00296EF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Волгоград «Нижневолжское книжное издательство» 1970г.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В.В.Петров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«Растительный мир нашей родины» Москва </w:t>
            </w:r>
            <w:r w:rsidRPr="00296EF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«Просвещение» 1991г.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11.Л.В.Антипова, Г.А. Винницкая,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Н.А.Федотова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«Сборник </w:t>
            </w:r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нетиповых   программ часть 3»</w:t>
            </w:r>
          </w:p>
          <w:p w:rsidR="00296EF5" w:rsidRPr="00296EF5" w:rsidRDefault="00296EF5" w:rsidP="00296EF5">
            <w:pPr>
              <w:shd w:val="clear" w:color="auto" w:fill="FFFFFF"/>
              <w:spacing w:before="5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12. Беккер И. Л. «Времена года» - м.,2001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Лопатина, 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Скребцова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«Серия  книг для  занятий  по  духовному воспитанию» - м., 1998-99гг.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Понамарева О.Н. «Задания и упражнения по экологии»   - Пенза,</w:t>
            </w:r>
            <w:r w:rsidRPr="00296EF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1996г.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Жари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-Рене-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Пимон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«Жизнь леса» Москва «Махаон»2004г.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2. Большая энциклопедия природы - издательство «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Шанклер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» 1994г, 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3. перевод Гуревича в 1994г.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«Мир живой природы. Лес» - Москва «планета детства», </w:t>
            </w:r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 xml:space="preserve">издательство Артель </w:t>
            </w:r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ru-RU"/>
              </w:rPr>
              <w:t>ACT</w:t>
            </w:r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2000г.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Т.В.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Курнишкова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В.В. Петров «География растений с основами </w:t>
            </w:r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ботаники», Москва «Просвещение» 1987г.</w:t>
            </w:r>
          </w:p>
          <w:p w:rsidR="00296EF5" w:rsidRPr="00296EF5" w:rsidRDefault="00296EF5" w:rsidP="00296EF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5. Уайльд «Сказки и рассказы» - М., 1993.</w:t>
            </w:r>
          </w:p>
        </w:tc>
      </w:tr>
      <w:tr w:rsidR="00296EF5" w:rsidRPr="00296EF5" w:rsidTr="00296EF5">
        <w:trPr>
          <w:trHeight w:val="709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Художественное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«Экологический театр», 2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1.Т.М.Шабаева Т.М. Экологический театр. – М.,  2004.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Пеня Т.Г. Космос театра.-  М.,1999.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3.Педагогические технологии «Хочу быть лидером» - учебно-методические материалы, Нижний Новгород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2003 г</w:t>
              </w:r>
            </w:smartTag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4.Сборник игровых и конкурсных программ «Не будем скучать» - Ульяновск 2001г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5.Игровая экология – Т.В.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Шпотова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Волгоград 1996г.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6.Сценарий школьных праздников – Шин С.А., «Феникс» Ростов-на-Дону 2002г.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7.Сороркина Н.Ф. Театр. Творчество. Дети.- М., 2006.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8.Игры и забавы во время каникул и праздников. - Козак О.Н., Санкт-Петербург «Издательство союз» 2001г.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1.«Рекомендации организаторам экологических игр» приложение к журналу Внешкольник №4 Москва 2005г.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2.«Школа интересных каникул» С.Г. Огнева, О.В. Артемкина, Волгоград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2007 г</w:t>
              </w:r>
            </w:smartTag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3.«Бумеранг» мысли, советы, подсказки, орленок 1995г.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4.«Своя игра»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И.Тюрякова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Пехлицкая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Москва «Терра» 1997г.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5.«Отдыхаем весело и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интерестно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учебное пособие, Г.Т.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Шпарева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педагогическое общество России Москва 2005г.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6.Алексеев Б.А. Заповедники мира.- М., 2006.</w:t>
            </w:r>
          </w:p>
        </w:tc>
      </w:tr>
      <w:tr w:rsidR="00296EF5" w:rsidRPr="00296EF5" w:rsidTr="00296EF5">
        <w:trPr>
          <w:trHeight w:val="4667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 Естественнонаучное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«Полевая экология», 1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«Полевая зоология», 1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29.08.2014 г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Практикум по общей экологии. 9 класс / Н.А.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Н.И.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Прилипко</w:t>
            </w:r>
            <w:proofErr w:type="spellEnd"/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Волгоград: Учитель, 2009.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Фадеева Е.О., Бабенко В.Г. Экология. Организмы и среда их обитания: Практикум, 9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10-11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М.: Изд-во НЦ ЭНАС, 2002.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Душенко В.М., Макаров К.В. Летняя полевая практика по зоологии беспозвоночных: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особие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студ.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учеб. заведений. - М.: Издательский центр «Академия», 2000.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С.В. Алексеев,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Н.В.Груздева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др. Экологический практикум школьника. Методическое пособие для учителя. – Самара. Корпорация «Фёдоров». Учебная литература. 2005г.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Е.И.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Федорос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 Экология в экспериментах: 10-11 классы. Методическое пособие. 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Вентара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Граф.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2007 г</w:t>
              </w:r>
            </w:smartTag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С.В. Алексеев,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Н.В.Груздева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др. Экологический практикум школьника. Учебное пособие для учащихся. – Самара. Корпорация «Фёдоров». Учебная литература. 2005г.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Е.И.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Федорос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 Экология в экспериментах. Справочное пособие.  Самара. Корпорация «Фёдоров». 2005г.</w:t>
            </w:r>
          </w:p>
        </w:tc>
      </w:tr>
      <w:tr w:rsidR="00296EF5" w:rsidRPr="00296EF5" w:rsidTr="00296EF5">
        <w:trPr>
          <w:trHeight w:val="709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4.Художественное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«Основы изобразительного и декоративно-прикладного искусства», 2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30.09.2013г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1.Беда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Г.В.Термины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понятия искусства живописи. Краснодар, 1989.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2.Беда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Г.В.Основы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изобразительной грамоты. М., 1989.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3.БашиловЯ.А. Ребёнок – художник. М., 1929.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4.Белютин Э.М. Мышление как творчество. М., 1975.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5.Живопись: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особие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студентов высших учебных заведений./Н.П. Бесчастнов,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В.Я.Кулаков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И.Н.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 М., 2001.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6.Изобразительное искусство и художественное творчество: Словарь-справочник/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В.И.Денисенко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Н.С.Савкина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2003.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7.Кузин В.С. Психология: учебник для художественных училищ. М., 1974.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8.Левин С.Д. Ваш ребёнок рисует М.. 1979.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9.Мелик-Пашаев А.А. Ступеньки к творчеству: художественное развитие.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10.Никомедин Г.Д. Техника живописи: инструменты, материалы, методы: Практические советы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ер. с итал. Г.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Семёновой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2002.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11.Практическоецветоведение: метод. Указания по курсам: основы художественного проектирования, декоративно-прикладное искусство, практикум в учебных мастерских. Для студентов художественно-графического факультета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ост. Т.И.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Наливина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М., 1985.</w:t>
            </w:r>
          </w:p>
        </w:tc>
      </w:tr>
      <w:tr w:rsidR="00296EF5" w:rsidRPr="00296EF5" w:rsidTr="00296EF5">
        <w:trPr>
          <w:trHeight w:val="1935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 Художественное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«Батик и гобелен», 1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30.09.2013г.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1.Лещенко Т.А. Нетканый гобелен. Ростов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Феникс, 2005.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2.Барадулина В.А. Основы художественного ремесла. М. Просвещение, 1979.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3.Газарян С. Народные художественные ремёсла. М.: Детская литература, 1979.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4.Гильман Р.А. Художественная роспись тканей. Учебное пособие для студентов ВУЗов. М.: Гуманитарный издательский центр ВЛАДОС, 2004</w:t>
            </w:r>
          </w:p>
        </w:tc>
      </w:tr>
      <w:tr w:rsidR="00296EF5" w:rsidRPr="00296EF5" w:rsidTr="00296EF5">
        <w:trPr>
          <w:trHeight w:val="5093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Художественное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«Умелые руки»,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29.08.2007г.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1.В.И.Литвиненко. Семья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самоделкиных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:. Кристалл. 1998г.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О.С.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Молотобарова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Кружок изготовления игрушек, сувениров. М:. 1998г.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Н. Голубева. Аппликация из природных материалов.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и традиция. 2002г.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Журналы: «Лиза». «Даша».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Газета «Веста».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И. Гусева. Слоёное тесто. Лепка и роспись. 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.:. 2005г.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В.Г. Плотникова. Стильные штучки.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Ростов – на – Дону. Феникс. 2004г.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8. М"/>
              </w:smartTagPr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8. </w:t>
              </w:r>
              <w:proofErr w:type="spellStart"/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.Ляукина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Камешки.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:, «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Дрофа-Плюс», 2005;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Ю.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Марыша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Коллажи и панно.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Ниола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21-век. 2006.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1.М.Ляукина. Камешки.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 плюс. 2005г.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2.С.Н. Филиппова. Изделия из кожи. Подарок своими руками.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spellStart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3.Л.М.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Гусанова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Аппликация. Ярославль. 1997г.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4.О.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Жакова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Тряпичные куклы. 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:. Кристалл. 1998г.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5.Л.А.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Аранова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Удивительное рядом. М:. 1987г.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7. М"/>
              </w:smartTagPr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7. </w:t>
              </w:r>
              <w:proofErr w:type="spellStart"/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.Ляукина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Камешки.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:, «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Дрофа-Плюс», 2005;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Ю.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Марыша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Коллажи и панно.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Ниола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21-век. 2006.</w:t>
            </w:r>
          </w:p>
        </w:tc>
      </w:tr>
      <w:tr w:rsidR="00296EF5" w:rsidRPr="00296EF5" w:rsidTr="00296EF5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Художественное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«Творческий калейдоскоп», 1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Ращупкина Т.Ю.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29.08.2007г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а)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1. </w:t>
              </w:r>
              <w:proofErr w:type="spellStart"/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.И.Долженко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100 оригами. Ярославль. Академия Холдинг, 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2. </w:t>
              </w:r>
              <w:proofErr w:type="spellStart"/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.И.Долженко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100 поделок их бумаги. Ярославль. Академия Холдинг,  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Т.Б.Сержантова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Оригами. Новые модели. М:. Айри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Пресс. 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Сержантова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Т.Б. Оригами для всей семьи. М:. Айри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Пресс. 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Н.Г.Соловьёва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Знакомство детей дошкольного возраста с окружающим миром  с помощью техники оригами.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Айрис - Пресс. 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Т.А.Шорыгина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Грибы. Какие они?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ГНОМ и Д. 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7.Т.А.Шорыгина. Домашние животные.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ГНОМ и Д. 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8.Т.А.Шорыгина. Дикие животные.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ГНОМ и Д. 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Б.П.Кремер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Деревья. Самый популярный справочник.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spellStart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2002г.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Б.П.Кремер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Птицы. Самый популярный справочник.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spellStart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2002г.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У.Мартин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Цветы. Мини-энциклопедия.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spellStart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2001г.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И.К.Жданов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Мир и человек.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:.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ГУГК Картография. 1987г.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Н.С.Кочарова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Большой атлас животных.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spellStart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АСТ. 2001г.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Дж. Уокер. Морское побережье.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:. «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Фламинго». 1993г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 В.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Рохлов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Занимательная ботаника.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:.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АСТ-ПРЕСС. 2002г.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Н.Острун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Оригами. Динамические модели.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Айрис-Пресс. 2006г.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 Журнал. В мире растений.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 Журнал. В мире животных.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19.Журнал. Юный натуралист.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20.Журнал. Свирель.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21.Журнал. Муравейник.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 Журнал. Аквариум.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3. Г"/>
              </w:smartTagPr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23. </w:t>
              </w:r>
              <w:proofErr w:type="spellStart"/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.Х.Андерсен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Сказки.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24. Н.М. Кознышева. Чудесная мастерская. 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LINKA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PRESS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1995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1. </w:t>
              </w:r>
              <w:proofErr w:type="spellStart"/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.И.Долженко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100 оригами. Ярославль. Академия Холдинг. 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2. </w:t>
              </w:r>
              <w:proofErr w:type="spellStart"/>
              <w:r w:rsidRPr="00296EF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.И.Долженко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100 поделок их бумаги. Ярославль. Академия Холдинг. 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Т.Б.Сержантова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Оригами. Новые модели.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Айрис. Пресс. 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Т.Б.Сержантова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Оригами для всей семьи.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Айрис. Пресс. 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Н.Г.Соловьёва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Знакомство детей дошкольного возраста с окружающим миром  с помощью техники оригами.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Айрис. Пресс.2004г.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Н.Острун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Оригами. Динамические модели.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Айрис. Пресс. 2006г.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Журнал. В мире растений.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Журнал. В мире животных.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9.Журнал. Юный натуралист.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10.Журнал. Свирель.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11.Журнал. Муравейник.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Журнал. Аквариум.</w:t>
            </w:r>
          </w:p>
        </w:tc>
      </w:tr>
      <w:tr w:rsidR="00296EF5" w:rsidRPr="00296EF5" w:rsidTr="00296EF5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 Художественное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«Волшебное превращение бумаги», 1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1.Алебастрова А. Лучшие поделки, игрушки и сувениры из папье-маше. Ярославль: Академия развития; М.; Полиграфия, 2010.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2.Крнеева Г. Поделки из бумаги, ООО «Издательский дом «Кристалл», 2010.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3.Джоунс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Фиона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Фантазии из бумаги. Техника. Приёмы. Изделия. ООО «АСТ-ПРЕСС  книга», 2006.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4.Ступак Д. Гофрированный картон. ООО «Издательство «Айрис-пресс», 2009.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5.Румянцева Е.А. Аппликация. ООО ТД Издательство «Мир книги», 2009.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6.Сергеева Н. Работа с бумагой. ООО «Издательский дом «Кристалл», 2000.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1.Молотобарова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О.С.Кружок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изготовления игрушек – сувениров. АСТ-ПРЕСС», М., 1999.</w:t>
            </w:r>
          </w:p>
        </w:tc>
      </w:tr>
      <w:tr w:rsidR="00296EF5" w:rsidRPr="00296EF5" w:rsidTr="00296EF5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Художественное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«Всё о бисере»,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1.Ануфриева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М.я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Искусство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бисероплетения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(современная школа), 1999.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2.Артамонова Е. Украшения из бисера. М.; 2006.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3.Брандит А. Ожерелье из бусин, М., 2006.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4.Котова И.Н., Котова А.С. Бисер. Возрождение «Славянки». Санкт-Петербург, 1999.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1.Литвинец Э.Н. Низание и ручное вышивание, Минск, 1991.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2.Ляукина М. Основы художественного мастерства. Минск. 1991.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Журнал «Бижу. Я создаю украшения».</w:t>
            </w:r>
          </w:p>
        </w:tc>
      </w:tr>
      <w:tr w:rsidR="00296EF5" w:rsidRPr="00296EF5" w:rsidTr="00296EF5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 Художественное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«Волшебная вышивка», 2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1.Бурундукова Л. Волшебная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изонить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ООО «АСТ-ПРЕСС », М.,2011.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2.Сотникова Н. Вышивка 100 видами крестика. ООО Издательство «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Эксмо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2007.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3.Кокс М. Вышиваем шёлковыми нитями. Издательская группа «Контент», 2007.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4.Дафтер ФХ. Фантазии из шёлковых ленточек. Издательская группа «Контент», 2010.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5.Леви С. Вышиваем бисером и блёстками, М., 2005.</w:t>
            </w:r>
          </w:p>
        </w:tc>
      </w:tr>
      <w:tr w:rsidR="00296EF5" w:rsidRPr="00296EF5" w:rsidTr="00296EF5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Художественное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«Аленький цветок», 1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29.08.2014г.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1.Чиотти Д. Оригинальные поделки из бумаги. – М.: ООО ТД «Издательство Мир Книги», 2010.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2. Моргунова К. Цветы в технике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квилинг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–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2013.</w:t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3. Зайцева А.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Квилинг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новые идеи для творчества. –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2011.</w:t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4.Козинкина Е.А. Цветы из ткани. -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Легкопромбытиздат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1990. </w:t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5.Джексон Д. Поделки из бумаги. – М.: Просвещение, 1979.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6.Лущик Л. Н.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Несмиян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Т.Б. Фантазийные цветы из ткани, бумаги, кожи, бисера. – М.: Изд-во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2006.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7.Конструирование из бумаги. Издательство Узбекистан, Ташкент 1988.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Б.Г.Гагарин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8.Чудин. А.М. «Бумажная планета» Издательский центр «Терра» 1995. 10.Емельянова О. Фигурки из фольги. – ООО «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Аст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-Пресс Книга». 2013.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9.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Чиотти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Д. Цветочное макраме. – М.: Издательская группа «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Контэнт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 2013.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10.Чиотти Д. Бисер украшение своими руками. – М.: ООО «Мир книги». 2004.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б)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Череда Н.С. Цветы из ткани: Техника. Приемы. Изделия: Энциклопедия. – М.: АСТ – ПРЕСС КНИГА. – 136 с.: 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Чиотти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Д. Оригинальные поделки из бумаги. – М.: ООО ТД «Издательство Мир Книги», 2010.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3. Моргунова К. Цветы в технике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квилинг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–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2013.</w:t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4. Зайцева А.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Квилинг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новые идеи для творчества. –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2011.</w:t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Pr="00296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Джексон Д. Поделки из бумаги. – М.: Просвещение, 1979.</w:t>
            </w:r>
          </w:p>
        </w:tc>
      </w:tr>
      <w:tr w:rsidR="00296EF5" w:rsidRPr="00296EF5" w:rsidTr="00296EF5">
        <w:trPr>
          <w:trHeight w:val="2116"/>
        </w:trPr>
        <w:tc>
          <w:tcPr>
            <w:tcW w:w="2268" w:type="dxa"/>
            <w:tcBorders>
              <w:bottom w:val="single" w:sz="4" w:space="0" w:color="auto"/>
            </w:tcBorders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12.Естественнонаучное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«Мир вокруг нас»,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29.08.2014г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Данилов, Д. Д.,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Белицкая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Г. Э., Иванова, Н. В., Кузнецова, С. С.,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Тырин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В. Окружающий мир. Человек и человечество.–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Баласс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2010.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Вахрушев, А. А. Данилов, Д. Д. Окружающий мир. Человек и природа –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Баласс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2010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Вахрушев, А. А. Наша планета Земля: методические рекомендации. –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Баласс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2010. 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Шалаева, Г. П. Природоведение. – М.: Слово,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Эксмо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2006.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Виноградова Н. Ф.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Расказы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-загадки о природе: книга для детей 5-6 лет. –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-Граф, 2009.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Дыбина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В. Я узнаю мир: рабочая тетрадь дошкольника 4-5 лет. – М.: ТЦ Сфера, 2013.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Дыбина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В. Я узнаю мир: рабочая тетрадь дошкольника 6-7 лет. – М.: ТЦ Сфера, 2013.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Серия « Рабочие тетради дошкольника» Знакомство с окружающим миром Природа (часть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3-7 лет. – ООО «ВК «Дакота».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Серия « Рабочие тетради дошкольника» Знакомство с окружающим миром Природа (часть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3-7 лет. – ООО «ВК «Дакота».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Окружающий мир. Поурочные планы по учебнику / авт.-сост. Н. В. Кий-ко, Н. А.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Порунова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Волгоград: Учитель, 2010.  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Барто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Медвежонок-невежа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Бианки 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Где раки зимуют.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Бианки В. Первая охота. Как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муравьишка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домой спешил. Чей нос лучше. Лесные 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домишки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Сова. Кто чем поёт?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Даниил Хармс. Иван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Иваныч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Самовар. Игра. Весёлые чижи. Врун. И др.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Житков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Пудя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Как я ловил человечков.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Казаков 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Зачем мышке хвост?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Крылов И.А. Стрекоза и муравей. Лебедь, Рак и Щука. Ворона и Лисица. Слон и Моська. Мартышка и очки.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Макэлистер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Разноцветные путешествия.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Маршак С. 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Усатый-полосатый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Где обедал, воробей?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Михалков С. Басни: Кто кого? Услужливый заяц. Друзья в походе. Стихи: А что у вас? Песенка друзей. Фома. Рисунок. Мой щенок. И др. стихи.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Мошковская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 Зоопарк.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Народные сказки о животных. Хвосты. Лиса и журавль. 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Журавль и цапля. Кот и лиса. Лисичка со скалочкой.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Заюшкина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избушка. Лисичка-сестричка и серый волк. Мужик и медведь. И другие.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Паустовский К. Прощание с летом.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Пляцковский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Солнышко на память (рассказы). Умные животные (рассказы).</w:t>
            </w:r>
          </w:p>
          <w:p w:rsidR="00296EF5" w:rsidRPr="00296EF5" w:rsidRDefault="00296EF5" w:rsidP="00296E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 Пришвин М.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Лисичкин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хлеб. Лесной доктор. Ёж. Золотой луг.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96EF5" w:rsidRPr="00296EF5" w:rsidTr="00296EF5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13.Художественное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«Музыкальная радуга», 5 лет 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1.Геронтьева Т. Театр голоса: программа дополнительного образования детей. М., 2009.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2.Пркопенко Н.К. Планета детства. Программа доп. образования детей. М., 2003.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3.Ревера Н.П. Звонкие голоса. Программа доп. образ. Детей, 2007.</w:t>
            </w:r>
          </w:p>
        </w:tc>
      </w:tr>
      <w:tr w:rsidR="00296EF5" w:rsidRPr="00296EF5" w:rsidTr="00296EF5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14.Художественное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Модифицированаая</w:t>
            </w:r>
            <w:proofErr w:type="spellEnd"/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«Конструирование и моделирование одежды», 3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Размачёва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1.Бланф А.Ф. Практическая книга по моделированию одежды.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Легпромбытиздат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1992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2.Егорова Р.И. Методика обработки ткани. М.: Просвещение. 1985.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3.Бурда Э. Шитьё – моё хобби. Братислава. 1992.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4.Бескоровайная Г.П. Конструирование одежды. М.: Лёгкая промышленность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5.Журналы мод.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6.Журналы «Школа и производство».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7.Журналы по рукоделию. 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1.Егорова Р.И.,  Монастырская В.Р. Учитесь шить. М.: Просвещение, 1989.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2.Чернигова Р.В.Н. технология обработки ткани: 7-8-класс: Учебное  пособие. М.: Просвещение, 1999.</w:t>
            </w:r>
          </w:p>
        </w:tc>
      </w:tr>
      <w:tr w:rsidR="00296EF5" w:rsidRPr="00296EF5" w:rsidTr="00296EF5">
        <w:trPr>
          <w:trHeight w:val="960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Туристско-краеведческое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«Природа родного края», 3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И. П. Зверева и др. Биологическое и ландшафтное разнообразие природы Волгоградской области. Методическое пособие. М.: Глобус. 2009г.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Экологический практикум. Пособие для учителей общеобразовательных школ, педагогов УДО. Под ред. З.Н. Плечевой. Чебоксары. «Клио». 1998г. 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Алехин В.В. Методика краеведческого изучения растительности.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5.Тотай А.В. Экология Учебное пособие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Юрайт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6.Буковская Т.В. Формирование экологической культуры младших школьников средствами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-туристической деятельности. М., 1997.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1.В.А.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Сагалаев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 Биологическое и ландшафтное разнообразие природы Волгоградской области. Методическое пособие.- М: Глобус. 2008г. 272с.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С.В. Алексеев,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Н.В.Груздева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др. Экологический практикум школьника. Учебное пособие для учащихся. – Самара. Корпорация «Фёдоров». Учебная литература  2005г.</w:t>
            </w:r>
          </w:p>
        </w:tc>
      </w:tr>
      <w:tr w:rsidR="00296EF5" w:rsidRPr="00296EF5" w:rsidTr="00296EF5">
        <w:trPr>
          <w:trHeight w:val="2568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 Туристско-краеведческое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«Бытописание Волгоградской области», 2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1.Беспрозванных Л.П.,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Клеймак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 История бытописания со времён основания Царицына до ВОВ: Волгоград: Издатель, 2011.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2.Скрипкина С. История Волгоградской земли от древнейших времён и до современности: Учебное пособие по краеведению. М.: Планета, 2011.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3.Зайцев М.И. Калач-на-Дону (исторический очерк). Сталинградское книжное издательство, 1960.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    Большой толковый словарь Донского казачества /под ред. Тюменцева И.О., 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АСТ,2003.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5.Волгограюское краеведение на современном этапе развития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 ред. Тюменцева И.О., Волгоград, 2010.</w:t>
            </w:r>
          </w:p>
        </w:tc>
      </w:tr>
      <w:tr w:rsidR="00296EF5" w:rsidRPr="00296EF5" w:rsidTr="00296EF5">
        <w:trPr>
          <w:trHeight w:val="276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17.Туристско-краеведческое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«Юный ботаник»,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Остракова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1.Гуленкова М.А., Красникова А.А. Летняя практика по ботанике. М.: Просвещение, 1986.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2.Козлова Ю.В., Ярошенко В.В. Краеведение: внеклассная работа по истории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географии, биологии и экологии:  Методическое пособие. М.: ТЦ Сфера, 2007.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3.Губанов И.А., Киселёва К.В., Новиков В.С. Иллюстрированный определитель растений Средней России. Том 1-3. М.: 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Т-во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научных изданий КМК, Ин-т технологических исследований, 2004.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5.Жизнь растений. Т.1-6. М.: Просвещение, 197401982.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6.Рейвн П.,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Эверт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Айкхорн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Современная ботаника Т.1,2. М.: Мир, 1990.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7.Определитель высших растений. Т.1,2.М.: Наука,1988-1989.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8.Гуленкова М.А., Красникова А.А. Летняя практика по ботанике: учебное пособие для студентов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-тов. М.: Просвещение, 1986.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296EF5" w:rsidRPr="00296EF5" w:rsidTr="00296EF5">
        <w:trPr>
          <w:trHeight w:val="562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 Естественнонаучное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«Познай себя»,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28.08.2009г.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а) </w:t>
            </w:r>
          </w:p>
          <w:p w:rsidR="00296EF5" w:rsidRPr="00296EF5" w:rsidRDefault="00296EF5" w:rsidP="00296EF5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Буянов М.И. Беседы о детской психиатрии. Книга для учителя.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:, «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Просвещение» 1986</w:t>
            </w:r>
          </w:p>
          <w:p w:rsidR="00296EF5" w:rsidRPr="00296EF5" w:rsidRDefault="00296EF5" w:rsidP="00296EF5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Казин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Э.М. и др. Методологические и организационные 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подходы к проблеме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валеологического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и воспитания. Кемерово,1997</w:t>
            </w:r>
          </w:p>
          <w:p w:rsidR="00296EF5" w:rsidRPr="00296EF5" w:rsidRDefault="00296EF5" w:rsidP="00296EF5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Мотивационные основы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здоровьесберегающего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воспитания детей в системе дополнительного образования. Н.В. Сократов, С.В. Михайлов, В.Н. Феофанов. Оренбург 2000</w:t>
            </w:r>
          </w:p>
          <w:p w:rsidR="00296EF5" w:rsidRPr="00296EF5" w:rsidRDefault="00296EF5" w:rsidP="00296EF5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Пугал Н.А., Козлова Т.А. Лабораторные и практические занятия по биологии: Человек и его здоровье: - М.: ГИЦ ВЛАДОС, 2003</w:t>
            </w:r>
          </w:p>
          <w:p w:rsidR="00296EF5" w:rsidRPr="00296EF5" w:rsidRDefault="00296EF5" w:rsidP="00296EF5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Соловьёв А.В. Навыки жизни (программа профилактики ранней зависимости для детей) М 2000</w:t>
            </w:r>
          </w:p>
          <w:p w:rsidR="00296EF5" w:rsidRPr="00296EF5" w:rsidRDefault="00296EF5" w:rsidP="00296EF5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Терентьева А.В.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Иващин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О.И. реабилитационная  программа «Перекрёсток». М. 2000 </w:t>
            </w:r>
          </w:p>
          <w:p w:rsidR="00296EF5" w:rsidRPr="00296EF5" w:rsidRDefault="00296EF5" w:rsidP="00296EF5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б) </w:t>
            </w:r>
          </w:p>
          <w:p w:rsidR="00296EF5" w:rsidRPr="00296EF5" w:rsidRDefault="00296EF5" w:rsidP="00296EF5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1.Анастасова Л.П. и др. Человек. Культура. Здоровье: Я становлюсь старше: пособие для учащихся; М.: Просвещение, 1998</w:t>
            </w:r>
          </w:p>
          <w:p w:rsidR="00296EF5" w:rsidRPr="00296EF5" w:rsidRDefault="00296EF5" w:rsidP="00296EF5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2.Антропова М.В., Фабер Д.Б., Хрипкова А.Г.: Возрастная физиология и школьная гигиена.- М., 1990</w:t>
            </w:r>
          </w:p>
          <w:p w:rsidR="00296EF5" w:rsidRPr="00296EF5" w:rsidRDefault="00296EF5" w:rsidP="00296EF5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3.Без секрета всему свету...; М.: Научно-методический центр им. Л.С. Выготского</w:t>
            </w:r>
          </w:p>
          <w:p w:rsidR="00296EF5" w:rsidRPr="00296EF5" w:rsidRDefault="00296EF5" w:rsidP="00296EF5">
            <w:pPr>
              <w:spacing w:after="0" w:line="240" w:lineRule="auto"/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4.Маленкова Л.И.,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Человековедение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Программа и методические материалы для школьного педагога – М.: Педагогическое общество России,2000</w:t>
            </w:r>
          </w:p>
        </w:tc>
      </w:tr>
      <w:tr w:rsidR="00296EF5" w:rsidRPr="00296EF5" w:rsidTr="00296EF5">
        <w:trPr>
          <w:trHeight w:val="1817"/>
        </w:trPr>
        <w:tc>
          <w:tcPr>
            <w:tcW w:w="2268" w:type="dxa"/>
            <w:vMerge w:val="restart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19. Социально-педагогическое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«Английский для малышей», 2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1.Вербовская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М.Е.Английский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малышей. Руководство для преподавателей.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Росмэн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2007.</w:t>
            </w:r>
          </w:p>
        </w:tc>
      </w:tr>
      <w:tr w:rsidR="00296EF5" w:rsidRPr="00296EF5" w:rsidTr="00296EF5">
        <w:trPr>
          <w:trHeight w:val="1816"/>
        </w:trPr>
        <w:tc>
          <w:tcPr>
            <w:tcW w:w="2268" w:type="dxa"/>
            <w:vMerge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«Мир танца», 2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1.Буренина А.И. Ритмическая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мозайка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Программа дополнительного образования детей.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2.Фирилёва Ж.Е.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-фи-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деже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Программа дополнительного образования детей.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EF5" w:rsidRPr="00296EF5" w:rsidTr="00296EF5">
        <w:trPr>
          <w:trHeight w:val="1833"/>
        </w:trPr>
        <w:tc>
          <w:tcPr>
            <w:tcW w:w="2268" w:type="dxa"/>
            <w:vMerge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«Мир музыки»,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1.Радынова О.П., Ветлугина 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Н.А.Прграмма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музыкального воспитания дошкольников.</w:t>
            </w:r>
          </w:p>
        </w:tc>
      </w:tr>
      <w:tr w:rsidR="00296EF5" w:rsidRPr="00296EF5" w:rsidTr="00296EF5">
        <w:trPr>
          <w:trHeight w:val="2254"/>
        </w:trPr>
        <w:tc>
          <w:tcPr>
            <w:tcW w:w="2268" w:type="dxa"/>
            <w:vMerge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«Занимательная математика», 2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1.Волина В.П. Праздник числа. М.:АСТ-ПРЕСС, 2001.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2.венгер Л., Дьяченко О., Говорова Р.,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Цеханская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Игры и упражнения по развитию умственных способностей у детей дошкольного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Просвещение. 1999.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3.Михайлова З.А. игровые занимательные задачи для дошкольников. М.: Просвещение , 1990.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4.Тихомирова Л. Развитие познавательных способностей детей. Ярославль: Академия развития, 1996.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5.Хамидулина Р.М. Математика. Подготовка к школе. М.: Экзамен. 2009.</w:t>
            </w:r>
          </w:p>
        </w:tc>
      </w:tr>
      <w:tr w:rsidR="00296EF5" w:rsidRPr="00296EF5" w:rsidTr="00296EF5">
        <w:trPr>
          <w:trHeight w:val="2853"/>
        </w:trPr>
        <w:tc>
          <w:tcPr>
            <w:tcW w:w="2268" w:type="dxa"/>
            <w:vMerge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речи»,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а)1.Авдеева Н.А. воспитание детей раннего возраста. Пособие для воспитателей и родителей. М., 1997.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2.Арушанова А.Г. Речь и речевое общение. М., 1999.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3.Бурименко Е.А. Чтение без принуждения. М., 1993.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4.Выготский Л.С. Воображение и творчество в раннем возрасте. СПБ, 1997.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5.Дурова Н.В. Как научить детей слышать и правильно произносит звуки. М.. 2000.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Ильина М.Н. Подготовка к школе: развивающие упражнения и тесты. СПБ. 1998.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б)1. Играем, пишем, читаем. Рабочая тетрадь для детей 5-6 лет. Ч.1,2. С.-Петербург: Детство-Пресс, 2011.</w:t>
            </w:r>
          </w:p>
        </w:tc>
      </w:tr>
      <w:tr w:rsidR="00296EF5" w:rsidRPr="00296EF5" w:rsidTr="00296EF5">
        <w:trPr>
          <w:trHeight w:val="2472"/>
        </w:trPr>
        <w:tc>
          <w:tcPr>
            <w:tcW w:w="2268" w:type="dxa"/>
            <w:vMerge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Авторская 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«Умелые руки»,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1.Алебастрова А. Лучшие поделки, игрушки и сувениры из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папьемаше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Ярославль: Академия развития; М.; Полиграфия, 2010.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2.Крнеева Г. Поделки из бумаги, ООО «Издательский дом «Кристалл», 2010.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3.Джоунс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Фиона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Фантазии из бумаги. Техника. Приёмы. Изделия. ООО «АСТ-ПРЕСС  книга», 2006.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4.Ступак Д. Гофрированный картон. ООО «Издательство «Айрис-пресс», 2009.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5.Румянцева Е.А. Аппликация. ООО ТД Издательство «Мир книги», 2009.</w:t>
            </w:r>
          </w:p>
        </w:tc>
      </w:tr>
      <w:tr w:rsidR="00296EF5" w:rsidRPr="00296EF5" w:rsidTr="00296EF5">
        <w:trPr>
          <w:trHeight w:val="2541"/>
        </w:trPr>
        <w:tc>
          <w:tcPr>
            <w:tcW w:w="2268" w:type="dxa"/>
            <w:vMerge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«Весёлые картинки», 2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1..Сомов Ю.С. Композиция в технике. М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Просвещение. 1987г.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2Авсиян О. Натура. Рисование по представлению. М., 1985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Аксёнов К. Рисунок: в помощь начинающему-художнику-оформителю. М., 1987.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4.Барщ А. Наброски и зарисовки. М., 1970.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5.кулебакин Г. Рисунок и основы композиции. М., 1978.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7.Ростовцев Н. Методика преподавания изобразительного искусства в школе. М., 1983.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8.Ростовцев Н. Очерки по истории методов преподавания рисунка. М., 1983.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Сокольникова Н. Основы рисунка. Обнинск, 1996.</w:t>
            </w:r>
          </w:p>
        </w:tc>
      </w:tr>
      <w:tr w:rsidR="00296EF5" w:rsidRPr="00296EF5" w:rsidTr="00296EF5">
        <w:trPr>
          <w:trHeight w:val="1981"/>
        </w:trPr>
        <w:tc>
          <w:tcPr>
            <w:tcW w:w="2268" w:type="dxa"/>
            <w:vMerge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«Ребенок и окружающий мир»,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г.об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1.Рыжова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Н.А.Наш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– природа. Программа для детей </w:t>
            </w:r>
          </w:p>
        </w:tc>
      </w:tr>
      <w:tr w:rsidR="00296EF5" w:rsidRPr="00296EF5" w:rsidTr="00296EF5">
        <w:trPr>
          <w:trHeight w:val="1981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 Естественнонаучное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«Школьное лесничество»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«Эко-Дон»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31.09.2015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Пасечник В.В. Биология: Бактерия. Грибы. Растения: Учебник для  общеобразовательных учреждений  – М.: Дрофа, 2003. – 272 с.: ил.</w:t>
            </w:r>
          </w:p>
          <w:p w:rsidR="00296EF5" w:rsidRPr="00296EF5" w:rsidRDefault="00296EF5" w:rsidP="00296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Соколова Т.А: Декоративное растениеводство.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Древоводство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Учебник для студ.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Учеб. Заведений – М.; издательский центр «Академия», 2004, - 352 с.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296E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Кореньков Д. А., Минеральные удобрения и их рациональное применение, 2 изд., М., Наука, 1973 - 224 с;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4. Васильев В.А., Филиппова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Н.В.Справочник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органическим удобрениям, М., Современник, 1988 – 255 с.;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5. Миранда Смит: Размножение растений, М., Кладезь, 2007 – 192 с.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6.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Чигрин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Купличенко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Немичева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Н.А.: Обрезка и прививка растений, М., Мир книги, 2010 – 240 с., ил.</w:t>
            </w:r>
          </w:p>
        </w:tc>
      </w:tr>
      <w:tr w:rsidR="00296EF5" w:rsidRPr="00296EF5" w:rsidTr="00296EF5">
        <w:trPr>
          <w:trHeight w:val="1981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 Естественнонаучное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«Современные аспекты жизни»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«Эко-Дон»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31.09.2015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296EF5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1. В.В. Захаров, С.Г. Мамонтов, В.И. Сонин Учебник для общеобразовательных  учреждений 10-11 кл, под ред. акад. РНАН В.В. Захарова, М. Дрофа, 2001.- 624 с.</w:t>
            </w:r>
          </w:p>
          <w:p w:rsidR="00296EF5" w:rsidRPr="00296EF5" w:rsidRDefault="00296EF5" w:rsidP="00296EF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296EF5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2.Мамонтов С.Г,  Захаров В.В., С.Г. Мамонтова, Козлова Т.А. Основы биологии: Книга для самообразования, М. Просвещение, 1994</w:t>
            </w:r>
          </w:p>
          <w:p w:rsidR="00296EF5" w:rsidRPr="00296EF5" w:rsidRDefault="00296EF5" w:rsidP="00296EF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296EF5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3.Медников Б.М. Биология: формы и уровни жизни, М., Просвещение, </w:t>
            </w:r>
          </w:p>
          <w:p w:rsidR="00296EF5" w:rsidRPr="00296EF5" w:rsidRDefault="00296EF5" w:rsidP="00296EF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296EF5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lastRenderedPageBreak/>
              <w:t xml:space="preserve">4.Вилли К., Детье В. Биология, М., Мир, </w:t>
            </w:r>
          </w:p>
          <w:p w:rsidR="00296EF5" w:rsidRPr="00296EF5" w:rsidRDefault="00296EF5" w:rsidP="00296EF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296EF5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5.Кемп П., Армс К. Введение в биологию, М., Мир, </w:t>
            </w:r>
          </w:p>
        </w:tc>
      </w:tr>
      <w:tr w:rsidR="00296EF5" w:rsidRPr="00296EF5" w:rsidTr="00296EF5">
        <w:trPr>
          <w:trHeight w:val="1981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22.Естественнонаучное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«Эко-класс»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Молодая Н.С.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«Эко-Дон»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          от 31.09.15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а)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Большая энциклопедия природы для детей. Перевод с французского М., Гриф-фонд «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Межкнига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1994.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Брышина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Н.Т.,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Жиренко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О.Е., Барыкина Л.П. Нестандартные и интегрированные уроки по курсу «Окружающий мир»6 1-4 класс. М.: ВАКО, 2004.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Кривошеева М.А.,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Кислицкая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 Экологические экскурсии в школе - М.: «ИКЦ «Март Т»; Ростов-на-Дону: Издательский центр «Март», 2005.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Окружающий мир 2-4 классы; внеклассные занятия на тему «Времена года» (составила Г.Т.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Дьячкова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Волгоград: учитель, 2007)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Экологическое воспитание в школе: классные часы, игры, мероприятия. Автор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составитель И.Г. Норенко.- Волгоград: учитель, 2007.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Экологическое воспитание в начальной школе: разработки внеклассных мероприятий/ автор составитель Н.В.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Лободина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 Волгоград: учитель, 2007.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б)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Большая энциклопедия природы для детей. Перевод с французского М., Гриф-фонд «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Межкнига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1994.</w:t>
            </w:r>
          </w:p>
        </w:tc>
      </w:tr>
      <w:tr w:rsidR="00296EF5" w:rsidRPr="00296EF5" w:rsidTr="00296EF5">
        <w:trPr>
          <w:trHeight w:val="1981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23.Туристско-краеведческое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«Родной край»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«Эко-Дон»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30.08.2013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Грехова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Л.И. В союзе с природой. Эколого-природоведческие игры и развлечения с детьми. – М.: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Илекса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Ставрополь,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Сервисшкола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2000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Журнал «Биология в школе» № 2,3 1997 г.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Предметные недели в школе: биология, экология, здоровый образ жизни. /Сост. Балабанова В.В.,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Максимцева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 – Волгоград, Учитель, 2001 г.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Сизанов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Хриптович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 Модульный курс профилактики курения. Школа без табака. – М. «ВАКО», 2004 г.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Симонова З.П. Ключи от природы. Учебно-методическое пособие. – М. «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Агар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1997 г.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Популярная экология/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Полезнае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советы в повседневной </w:t>
            </w: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жизни, Казань, 1997 г.</w:t>
            </w:r>
          </w:p>
        </w:tc>
      </w:tr>
      <w:tr w:rsidR="00296EF5" w:rsidRPr="00296EF5" w:rsidTr="00296EF5">
        <w:trPr>
          <w:trHeight w:val="1981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24.Туристско-краеведческое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«Краеведение»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«Эко-Дон»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30.08.2013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Примерные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прогаммы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внеурочной деятельности.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Начальное и основное образование. Под редакцией В.А. Горского. М. Просвещение, 2011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Клиентов А. Народные промыслы. М. Белый город, 2004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Юдина Н.А. Энциклопедия русских обычаев. М. Вече, 2000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4. Князев О.Л.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Маханева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М.Д. Приобщение детей к истокам русской народной культуры. Учебно-методическое пособие. С.-Петербург. Детство-пресс, 1998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 Панин И.И. Ляхова А.Г.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Мичунина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В.Л. География Волгоградской области. Волгоград.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</w:t>
            </w:r>
            <w:proofErr w:type="spellEnd"/>
            <w:proofErr w:type="gram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Волж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Изд-во, 1968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Брылев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В.А. Памятники природы Волгоградской области. Волгоград.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</w:t>
            </w:r>
            <w:proofErr w:type="spellEnd"/>
            <w:proofErr w:type="gram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Волж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Изд-во, 1987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7. Киреев А.Ф. Родная природа. Волгоград.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</w:t>
            </w:r>
            <w:proofErr w:type="spellEnd"/>
            <w:proofErr w:type="gram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Волж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Изд-во, 1967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Блинова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Г.П. Русские народные праздники. М. Вузовская книга, 2000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9. История мировой культуры. Справочник школьника. М. Слово, 1996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 Ионина Н.А. 100 Великих музеев мира. М. Вече, 2001</w:t>
            </w:r>
          </w:p>
        </w:tc>
      </w:tr>
      <w:tr w:rsidR="00296EF5" w:rsidRPr="00296EF5" w:rsidTr="00296EF5">
        <w:trPr>
          <w:trHeight w:val="840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25.Художественное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«Поделки из бумаги»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«Эко-Дон»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31.09.2015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Выгонов В.В. «Начальная школа» трудовое обучение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.-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М., «Первое сентября», 2003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  <w:r w:rsidRPr="00296E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Чиоти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Оригинальные поделки из бумаги. Изд. Мир книги, 2010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Проснякова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Т.Н. Забавные фигурки. Модульное оригами. М., «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-пресс», 2012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Конышева И.М. Технология. Рабочая тетрадь, 2 класс. Ассоциация 21 век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2009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Конышева И.М. Технология. Рабочая тетрадь, 3класс. Ассоциация 21 век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2009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6. Моргунова К. Цветы в технике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квиллинг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Эксмо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2013</w:t>
            </w:r>
          </w:p>
        </w:tc>
      </w:tr>
      <w:tr w:rsidR="00296EF5" w:rsidRPr="00296EF5" w:rsidTr="00296EF5">
        <w:trPr>
          <w:trHeight w:val="1981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 Художественное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«Вязание»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1.Масимова А.В. Азбука вязания. М.. 1990.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2.Ракова С.А. Вязание крючком. Ярославль: Академия развития, 2008.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3.Симоненко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В.Д.Технология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Учебник для уч-ся 7-х классов, 2007.</w:t>
            </w:r>
          </w:p>
          <w:p w:rsidR="00296EF5" w:rsidRPr="00296EF5" w:rsidRDefault="00296EF5" w:rsidP="00296EF5">
            <w:pPr>
              <w:tabs>
                <w:tab w:val="left" w:pos="6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4.Ерёменко Т.И. Кружок вязания крючком. М: Просвещение, 1994.</w:t>
            </w:r>
          </w:p>
        </w:tc>
      </w:tr>
      <w:tr w:rsidR="00296EF5" w:rsidRPr="00296EF5" w:rsidTr="00296EF5">
        <w:trPr>
          <w:trHeight w:val="1981"/>
        </w:trPr>
        <w:tc>
          <w:tcPr>
            <w:tcW w:w="226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27.Естественнонаучное </w:t>
            </w:r>
          </w:p>
        </w:tc>
        <w:tc>
          <w:tcPr>
            <w:tcW w:w="1985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«Практическая экология»</w:t>
            </w:r>
          </w:p>
        </w:tc>
        <w:tc>
          <w:tcPr>
            <w:tcW w:w="1827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Ращупкина Т.Ю.</w:t>
            </w:r>
          </w:p>
        </w:tc>
        <w:tc>
          <w:tcPr>
            <w:tcW w:w="2058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29.08.2014 г.</w:t>
            </w:r>
          </w:p>
        </w:tc>
        <w:tc>
          <w:tcPr>
            <w:tcW w:w="531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а) 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Я познаю мир. Детская энциклопедия. Экология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- 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м.: ООО фирма «Издательство АСТ», 1999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Большая иллюстрированная энциклопедия живой природы. М. «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Макаон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2006, ред. Миранда Смит ( и </w:t>
            </w:r>
            <w:proofErr w:type="spellStart"/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Бабочки. Д.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Киндсли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Лондон, Нью-Йорк, Штутгарт,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сотрудничестве с музеем естественной истории _ Лондон. Е. Мирная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Большой атлас животных. Н.С.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Кочарова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М.: «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АСТ, 2001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Птицы и звери. В. Володин: М.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Аванта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2004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Интернет - ресурсы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В.м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Суворова. Опыт экологической работы со школьниками. - Волгоград: Учитель, 2009.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Естествознание. И.В.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Цвирно</w:t>
            </w:r>
            <w:proofErr w:type="spellEnd"/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Волгоград: Учитель, 2009.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А.Е.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Чинивский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Экология у нас дома. - Брянск: ИСАР, 1998.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Юный эколог. 1-4 классы: программа кружка, разработка занятий, методические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рекомендции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авт</w:t>
            </w:r>
            <w:proofErr w:type="gram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ю.н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Александрова ( и др.) - Волгоград: Учитель, 2011.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Интернет - ресурсы.</w:t>
            </w:r>
          </w:p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6EF5" w:rsidRDefault="00296EF5" w:rsidP="006700D4">
      <w:pPr>
        <w:jc w:val="right"/>
        <w:rPr>
          <w:rFonts w:ascii="Times New Roman" w:hAnsi="Times New Roman" w:cs="Times New Roman"/>
        </w:rPr>
        <w:sectPr w:rsidR="00296EF5" w:rsidSect="00296EF5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296EF5" w:rsidRPr="00296EF5" w:rsidRDefault="00296EF5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Инновационные образовательные технологии (</w:t>
      </w:r>
      <w:r w:rsidRPr="0029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тематика, содержание и результаты экспериментальной / инновационной деятельности; участие в конкурсах, фестивалях; публикации, выступления, обобщение инновационного педагогического опыта). </w:t>
      </w:r>
    </w:p>
    <w:p w:rsidR="00296EF5" w:rsidRPr="00296EF5" w:rsidRDefault="00296EF5" w:rsidP="00296E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F5" w:rsidRPr="00604DD8" w:rsidRDefault="00296EF5" w:rsidP="00296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5.2.1. Реализация инновационных образовательных технологий</w:t>
      </w:r>
    </w:p>
    <w:p w:rsidR="00296EF5" w:rsidRPr="00296EF5" w:rsidRDefault="00296EF5" w:rsidP="00296EF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F5" w:rsidRPr="00296EF5" w:rsidRDefault="00296EF5" w:rsidP="00296EF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6EF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целью деятельности педагогического коллектива в текущем учебном году стало продолжение работы по внедрению педагогических технологий системно-деятельностного подхода в образовательный процесс и разработки модели мониторинга качества обучения. Для реализации данной цели был разработан</w:t>
      </w:r>
      <w:r w:rsidRPr="00296E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96EF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96EF5">
        <w:rPr>
          <w:rFonts w:ascii="Times New Roman" w:eastAsia="Calibri" w:hAnsi="Times New Roman" w:cs="Times New Roman"/>
          <w:sz w:val="24"/>
          <w:szCs w:val="24"/>
          <w:lang w:eastAsia="ru-RU"/>
        </w:rPr>
        <w:t>лан работы постоянно-действующего семинара. В ходе работы ПДС педагогам дополнительного образования был рекомендован пакет методик и диагностических материалов для мониторинга качества обучения, педагогами разработаны модели мониторинга, которые прошли апробацию в детских объединениях.</w:t>
      </w:r>
    </w:p>
    <w:p w:rsidR="00296EF5" w:rsidRPr="00296EF5" w:rsidRDefault="00296EF5" w:rsidP="00296EF5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45" w:rsidRDefault="00CF3745" w:rsidP="00CF3745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F37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5.2.2.</w:t>
      </w:r>
      <w:r w:rsidR="00604DD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Информация об используемых технологиях системно-деятельностного подхода</w:t>
      </w:r>
    </w:p>
    <w:p w:rsidR="00604DD8" w:rsidRPr="00604DD8" w:rsidRDefault="00604DD8" w:rsidP="00CF3745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4DD8" w:rsidRPr="00604DD8" w:rsidRDefault="00604DD8" w:rsidP="00604DD8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DD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Таблица № 12</w:t>
      </w:r>
    </w:p>
    <w:p w:rsidR="00604DD8" w:rsidRDefault="00604DD8" w:rsidP="00604DD8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3745" w:rsidRPr="00CF3745" w:rsidTr="00CF3745">
        <w:tc>
          <w:tcPr>
            <w:tcW w:w="4785" w:type="dxa"/>
          </w:tcPr>
          <w:p w:rsidR="00CF3745" w:rsidRPr="00604DD8" w:rsidRDefault="00CF3745" w:rsidP="00604DD8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педагогической технологии</w:t>
            </w:r>
          </w:p>
        </w:tc>
        <w:tc>
          <w:tcPr>
            <w:tcW w:w="4786" w:type="dxa"/>
          </w:tcPr>
          <w:p w:rsidR="00CF3745" w:rsidRPr="00604DD8" w:rsidRDefault="00CF3745" w:rsidP="00604DD8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педагогов, реализующих технологию</w:t>
            </w:r>
          </w:p>
        </w:tc>
      </w:tr>
      <w:tr w:rsidR="00CF3745" w:rsidRPr="00CF3745" w:rsidTr="00CF3745">
        <w:tc>
          <w:tcPr>
            <w:tcW w:w="4785" w:type="dxa"/>
          </w:tcPr>
          <w:p w:rsidR="00CF3745" w:rsidRPr="00604DD8" w:rsidRDefault="00CF3745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Проектная технология</w:t>
            </w:r>
          </w:p>
        </w:tc>
        <w:tc>
          <w:tcPr>
            <w:tcW w:w="4786" w:type="dxa"/>
          </w:tcPr>
          <w:p w:rsidR="00CF3745" w:rsidRPr="00604DD8" w:rsidRDefault="00604DD8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3745" w:rsidRPr="00CF3745" w:rsidTr="00CF3745">
        <w:tc>
          <w:tcPr>
            <w:tcW w:w="4785" w:type="dxa"/>
          </w:tcPr>
          <w:p w:rsidR="00CF3745" w:rsidRPr="00604DD8" w:rsidRDefault="00CF3745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 проблемного обучения</w:t>
            </w:r>
          </w:p>
        </w:tc>
        <w:tc>
          <w:tcPr>
            <w:tcW w:w="4786" w:type="dxa"/>
          </w:tcPr>
          <w:p w:rsidR="00CF3745" w:rsidRPr="00604DD8" w:rsidRDefault="00604DD8" w:rsidP="00604DD8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3745" w:rsidRPr="00CF3745" w:rsidTr="00CF3745">
        <w:tc>
          <w:tcPr>
            <w:tcW w:w="4785" w:type="dxa"/>
          </w:tcPr>
          <w:p w:rsidR="00CF3745" w:rsidRPr="00604DD8" w:rsidRDefault="00CF3745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Игровая технология</w:t>
            </w:r>
          </w:p>
        </w:tc>
        <w:tc>
          <w:tcPr>
            <w:tcW w:w="4786" w:type="dxa"/>
          </w:tcPr>
          <w:p w:rsidR="00CF3745" w:rsidRPr="00604DD8" w:rsidRDefault="00604DD8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3745" w:rsidRPr="00CF3745" w:rsidTr="00CF3745">
        <w:tc>
          <w:tcPr>
            <w:tcW w:w="4785" w:type="dxa"/>
          </w:tcPr>
          <w:p w:rsidR="00CF3745" w:rsidRPr="00604DD8" w:rsidRDefault="00CF3745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 дифференцированного обучения</w:t>
            </w:r>
          </w:p>
        </w:tc>
        <w:tc>
          <w:tcPr>
            <w:tcW w:w="4786" w:type="dxa"/>
          </w:tcPr>
          <w:p w:rsidR="00CF3745" w:rsidRPr="00604DD8" w:rsidRDefault="00604DD8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DD8" w:rsidRPr="00CF3745" w:rsidTr="00CF3745">
        <w:tc>
          <w:tcPr>
            <w:tcW w:w="4785" w:type="dxa"/>
          </w:tcPr>
          <w:p w:rsidR="00604DD8" w:rsidRPr="00604DD8" w:rsidRDefault="00604DD8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4786" w:type="dxa"/>
          </w:tcPr>
          <w:p w:rsidR="00604DD8" w:rsidRPr="00604DD8" w:rsidRDefault="00604DD8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96EF5" w:rsidRPr="00CF3745" w:rsidRDefault="00296EF5" w:rsidP="00CF3745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ru-RU"/>
        </w:rPr>
      </w:pPr>
    </w:p>
    <w:p w:rsidR="00296EF5" w:rsidRPr="00C5142F" w:rsidRDefault="00CF3745" w:rsidP="00296E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5.2.3</w:t>
      </w:r>
      <w:r w:rsidR="00296EF5" w:rsidRPr="00C5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.Участие педагогов на конференциях, семинарах.</w:t>
      </w:r>
    </w:p>
    <w:p w:rsidR="00296EF5" w:rsidRDefault="00296EF5" w:rsidP="00296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13</w:t>
      </w:r>
    </w:p>
    <w:p w:rsidR="00C5142F" w:rsidRPr="00296EF5" w:rsidRDefault="00C5142F" w:rsidP="00296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943"/>
        <w:gridCol w:w="1479"/>
        <w:gridCol w:w="2195"/>
        <w:gridCol w:w="1528"/>
      </w:tblGrid>
      <w:tr w:rsidR="00296EF5" w:rsidRPr="00296EF5" w:rsidTr="00C5142F">
        <w:tc>
          <w:tcPr>
            <w:tcW w:w="560" w:type="dxa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43" w:type="dxa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79" w:type="dxa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проведения</w:t>
            </w:r>
          </w:p>
        </w:tc>
        <w:tc>
          <w:tcPr>
            <w:tcW w:w="2195" w:type="dxa"/>
            <w:shd w:val="clear" w:color="auto" w:fill="auto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1528" w:type="dxa"/>
            <w:shd w:val="clear" w:color="auto" w:fill="auto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296EF5" w:rsidRPr="00296EF5" w:rsidTr="00C5142F">
        <w:tc>
          <w:tcPr>
            <w:tcW w:w="9705" w:type="dxa"/>
            <w:gridSpan w:val="5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</w:t>
            </w:r>
          </w:p>
        </w:tc>
      </w:tr>
      <w:tr w:rsidR="00296EF5" w:rsidRPr="00296EF5" w:rsidTr="00C5142F">
        <w:tc>
          <w:tcPr>
            <w:tcW w:w="560" w:type="dxa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Региональная </w:t>
            </w: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«Актуальные аспекты формирования кадрового резерва детских и молодежных объединений Волгоградской области»</w:t>
            </w:r>
          </w:p>
        </w:tc>
        <w:tc>
          <w:tcPr>
            <w:tcW w:w="1479" w:type="dxa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95" w:type="dxa"/>
            <w:shd w:val="clear" w:color="auto" w:fill="auto"/>
          </w:tcPr>
          <w:p w:rsidR="00296EF5" w:rsidRPr="00604DD8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Молодая Н.С.</w:t>
            </w:r>
          </w:p>
        </w:tc>
        <w:tc>
          <w:tcPr>
            <w:tcW w:w="1528" w:type="dxa"/>
            <w:shd w:val="clear" w:color="auto" w:fill="auto"/>
          </w:tcPr>
          <w:p w:rsidR="00296EF5" w:rsidRPr="00604DD8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296EF5" w:rsidRPr="00296EF5" w:rsidTr="00C5142F">
        <w:tc>
          <w:tcPr>
            <w:tcW w:w="560" w:type="dxa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Региональный </w:t>
            </w: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«Российская гражданская идентичность как социальный эффект интеграции общего и дополнительного образования»</w:t>
            </w:r>
          </w:p>
        </w:tc>
        <w:tc>
          <w:tcPr>
            <w:tcW w:w="1479" w:type="dxa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95" w:type="dxa"/>
            <w:shd w:val="clear" w:color="auto" w:fill="auto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Ращупкина Т.Ю.,</w:t>
            </w:r>
          </w:p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1528" w:type="dxa"/>
            <w:shd w:val="clear" w:color="auto" w:fill="auto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296EF5" w:rsidRPr="00296EF5" w:rsidTr="00C5142F">
        <w:tc>
          <w:tcPr>
            <w:tcW w:w="9705" w:type="dxa"/>
            <w:gridSpan w:val="5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уровень</w:t>
            </w:r>
          </w:p>
        </w:tc>
      </w:tr>
      <w:tr w:rsidR="00296EF5" w:rsidRPr="00296EF5" w:rsidTr="00C5142F">
        <w:tc>
          <w:tcPr>
            <w:tcW w:w="560" w:type="dxa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3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Районный </w:t>
            </w: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для молодых педагогов школ Калачевского района «Эффективные методы формирования результатов ФГОС: от действия к мысли»</w:t>
            </w:r>
          </w:p>
        </w:tc>
        <w:tc>
          <w:tcPr>
            <w:tcW w:w="1479" w:type="dxa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95" w:type="dxa"/>
            <w:shd w:val="clear" w:color="auto" w:fill="auto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Молодая Н.С.</w:t>
            </w:r>
          </w:p>
        </w:tc>
        <w:tc>
          <w:tcPr>
            <w:tcW w:w="1528" w:type="dxa"/>
            <w:shd w:val="clear" w:color="auto" w:fill="auto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9458B9" w:rsidRPr="00296EF5" w:rsidTr="00C5142F">
        <w:tc>
          <w:tcPr>
            <w:tcW w:w="560" w:type="dxa"/>
          </w:tcPr>
          <w:p w:rsidR="009458B9" w:rsidRPr="00296EF5" w:rsidRDefault="009458B9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9458B9" w:rsidRPr="009458B9" w:rsidRDefault="009458B9" w:rsidP="00CE6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системно-деятельностного подхода. Интеграция общего и дополнительного образования»</w:t>
            </w:r>
          </w:p>
        </w:tc>
        <w:tc>
          <w:tcPr>
            <w:tcW w:w="1479" w:type="dxa"/>
          </w:tcPr>
          <w:p w:rsidR="009458B9" w:rsidRPr="00296EF5" w:rsidRDefault="00CE6768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2195" w:type="dxa"/>
            <w:shd w:val="clear" w:color="auto" w:fill="auto"/>
          </w:tcPr>
          <w:p w:rsidR="009458B9" w:rsidRDefault="00CE6768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Ращупкина Т.Ю.,</w:t>
            </w:r>
          </w:p>
          <w:p w:rsidR="00CE6768" w:rsidRDefault="00CE6768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Поправко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</w:t>
            </w:r>
          </w:p>
          <w:p w:rsidR="00CE6768" w:rsidRPr="00296EF5" w:rsidRDefault="00CE6768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528" w:type="dxa"/>
            <w:shd w:val="clear" w:color="auto" w:fill="auto"/>
          </w:tcPr>
          <w:p w:rsidR="009458B9" w:rsidRPr="00604DD8" w:rsidRDefault="009458B9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6EF5" w:rsidRPr="00296EF5" w:rsidRDefault="00296EF5" w:rsidP="00296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96EF5" w:rsidRDefault="00604DD8" w:rsidP="00296E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5.2.4.</w:t>
      </w:r>
      <w:r w:rsidR="00296EF5" w:rsidRPr="00604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Публикации, выступления педагогов на семинарах, конференциях.</w:t>
      </w:r>
    </w:p>
    <w:p w:rsidR="00604DD8" w:rsidRPr="00604DD8" w:rsidRDefault="00604DD8" w:rsidP="00296E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EF5" w:rsidRDefault="00296EF5" w:rsidP="00296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14</w:t>
      </w:r>
    </w:p>
    <w:p w:rsidR="00604DD8" w:rsidRPr="00296EF5" w:rsidRDefault="00604DD8" w:rsidP="00296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814"/>
        <w:gridCol w:w="1134"/>
        <w:gridCol w:w="2410"/>
        <w:gridCol w:w="3402"/>
      </w:tblGrid>
      <w:tr w:rsidR="00296EF5" w:rsidRPr="00296EF5" w:rsidTr="00604DD8">
        <w:tc>
          <w:tcPr>
            <w:tcW w:w="555" w:type="dxa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14" w:type="dxa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34" w:type="dxa"/>
          </w:tcPr>
          <w:p w:rsidR="00296EF5" w:rsidRPr="00296EF5" w:rsidRDefault="00296EF5" w:rsidP="00296EF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проведения</w:t>
            </w:r>
          </w:p>
        </w:tc>
        <w:tc>
          <w:tcPr>
            <w:tcW w:w="2410" w:type="dxa"/>
            <w:shd w:val="clear" w:color="auto" w:fill="auto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3402" w:type="dxa"/>
            <w:shd w:val="clear" w:color="auto" w:fill="auto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выступления</w:t>
            </w:r>
          </w:p>
        </w:tc>
      </w:tr>
      <w:tr w:rsidR="00296EF5" w:rsidRPr="00296EF5" w:rsidTr="00604DD8">
        <w:tc>
          <w:tcPr>
            <w:tcW w:w="10315" w:type="dxa"/>
            <w:gridSpan w:val="5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уровень</w:t>
            </w:r>
          </w:p>
        </w:tc>
      </w:tr>
      <w:tr w:rsidR="00296EF5" w:rsidRPr="00296EF5" w:rsidTr="0025370B">
        <w:trPr>
          <w:trHeight w:val="2434"/>
        </w:trPr>
        <w:tc>
          <w:tcPr>
            <w:tcW w:w="555" w:type="dxa"/>
          </w:tcPr>
          <w:p w:rsidR="00296EF5" w:rsidRPr="00296EF5" w:rsidRDefault="00296EF5" w:rsidP="0029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Региональный </w:t>
            </w: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«Российская гражданская идентичность как социальный эффект интеграции общего и дополнительного образования»</w:t>
            </w:r>
          </w:p>
        </w:tc>
        <w:tc>
          <w:tcPr>
            <w:tcW w:w="1134" w:type="dxa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410" w:type="dxa"/>
            <w:shd w:val="clear" w:color="auto" w:fill="auto"/>
          </w:tcPr>
          <w:p w:rsidR="00296EF5" w:rsidRPr="00296EF5" w:rsidRDefault="00296EF5" w:rsidP="00296EF5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  <w:p w:rsidR="00296EF5" w:rsidRPr="00296EF5" w:rsidRDefault="00296EF5" w:rsidP="00296EF5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96EF5" w:rsidRPr="00296EF5" w:rsidRDefault="00296EF5" w:rsidP="00296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духовно-нравственных ценностей обучающихся учреждения дополнительного образования путем привлечения их к участию в конкурсных мероприятиях, организуемых русской православной церковью»</w:t>
            </w:r>
          </w:p>
        </w:tc>
      </w:tr>
      <w:tr w:rsidR="0025370B" w:rsidRPr="00AD2027" w:rsidTr="0025370B">
        <w:trPr>
          <w:trHeight w:val="25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0B" w:rsidRPr="0025370B" w:rsidRDefault="0025370B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0B" w:rsidRP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Районная (заочная) научно-практическая конференция для педагогов "Проблемы и перспективы развития экологического образования и воспитания в Калачевском муниципальном районе"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0B" w:rsidRP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С.В. Ращупкина Т.Ю.</w:t>
            </w: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Кусаковская</w:t>
            </w:r>
            <w:proofErr w:type="spellEnd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Нилова Н.В.</w:t>
            </w: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Т.И.</w:t>
            </w: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Ращупкина Т.Ю.</w:t>
            </w: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</w:t>
            </w:r>
            <w:proofErr w:type="spellEnd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Никредина О.Г.</w:t>
            </w: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Зубов И.А.</w:t>
            </w: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Переходнова Н.Н.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 Методика </w:t>
            </w:r>
            <w:proofErr w:type="gramStart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сетевой формы реализации образовательной программы внеурочной деятельности</w:t>
            </w:r>
            <w:proofErr w:type="gramEnd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ФГОС НОО"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"Комплексный подход к экологическому воспитанию детей дошкольного возраста"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"Экологический театр как одна из форм формирования экологической культуры детей"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"Формирование основ экологического мировоззрения у детей дошкольного возраста на занятиях по ознакомлению с окружающим миром"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"Основополагающие компоненты формирования экологической культуры подрастающего поколения в современном обществе"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"Формирование экологического сознания </w:t>
            </w: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дошкольного возраста через интеграцию занятий по развитию речи, занимательной математики и окружающего мира"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"Игра как метод экологического воспитания на занятиях кружка </w:t>
            </w:r>
            <w:proofErr w:type="spellStart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</w:t>
            </w:r>
            <w:proofErr w:type="spellEnd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краеведческого направления"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"Практическая работа как основной этап подготовки учащихся в школьном лесничестве"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"Экологическое воспитание и формирование здорового образа жизни детей на занятиях детских объединений"</w:t>
            </w:r>
          </w:p>
        </w:tc>
      </w:tr>
    </w:tbl>
    <w:p w:rsidR="00E90056" w:rsidRDefault="00E90056" w:rsidP="006700D4">
      <w:pPr>
        <w:jc w:val="right"/>
        <w:rPr>
          <w:rFonts w:ascii="Times New Roman" w:hAnsi="Times New Roman" w:cs="Times New Roman"/>
        </w:rPr>
      </w:pPr>
    </w:p>
    <w:p w:rsidR="00C5142F" w:rsidRDefault="00C5142F" w:rsidP="0025370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 Самооценка содержания образования в образовательном учреждении</w:t>
      </w:r>
    </w:p>
    <w:p w:rsidR="00C5142F" w:rsidRDefault="00C5142F" w:rsidP="0025370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142F" w:rsidRPr="007E1C77" w:rsidRDefault="003859F5" w:rsidP="0025370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реализуются </w:t>
      </w:r>
      <w:r w:rsidR="007E1C77"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по четырём направлениям: </w:t>
      </w:r>
      <w:proofErr w:type="gramStart"/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веннонаучное</w:t>
      </w:r>
      <w:proofErr w:type="gramEnd"/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, художественное, ту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ристско-краев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едческое, социально-педагогическо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Цели и задачи программ отражают суть освоения программного материала и направлены на творческое, интеллектуальное развитие учащихся Центра, развитие одарённых детей. Программы принимаются на педагогическом совете Учреждения и утверждаются директором. Каждая программа имеет методическое обеспечение. 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 владеют инновационными педагогическими технологиями системно-деятельностного подхода. Используют  методы и элементы технологий в </w:t>
      </w:r>
      <w:proofErr w:type="gramStart"/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дополнительным образовательным  программам. Посещают семинары, конференции в целях повышения квалификации. Проходят курсы повышения квалификации. Выступают </w:t>
      </w:r>
      <w:r w:rsidR="007E1C77"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конференциях. Имеют публикации. </w:t>
      </w:r>
    </w:p>
    <w:p w:rsidR="007E1C77" w:rsidRDefault="007E1C77" w:rsidP="0025370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370B" w:rsidRDefault="0025370B" w:rsidP="0025370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Результаты освоения реализуемых образовательных программ.</w:t>
      </w:r>
    </w:p>
    <w:p w:rsidR="0025370B" w:rsidRPr="0025370B" w:rsidRDefault="0025370B" w:rsidP="0025370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370B" w:rsidRPr="0025370B" w:rsidRDefault="0025370B" w:rsidP="002537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37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6.1. Достижения  воспитанников Центра в   201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Pr="002537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-201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25370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25370B" w:rsidRPr="0025370B" w:rsidRDefault="0025370B" w:rsidP="0025370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70B">
        <w:rPr>
          <w:rFonts w:ascii="Times New Roman" w:eastAsia="Calibri" w:hAnsi="Times New Roman" w:cs="Times New Roman"/>
          <w:sz w:val="24"/>
          <w:szCs w:val="24"/>
          <w:lang w:eastAsia="ru-RU"/>
        </w:rPr>
        <w:t>Таблица № 15</w:t>
      </w:r>
    </w:p>
    <w:p w:rsidR="00E90056" w:rsidRDefault="00E90056" w:rsidP="006700D4">
      <w:pPr>
        <w:jc w:val="right"/>
        <w:rPr>
          <w:rFonts w:ascii="Times New Roman" w:hAnsi="Times New Roman" w:cs="Times New Roman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418"/>
        <w:gridCol w:w="4111"/>
        <w:gridCol w:w="2410"/>
        <w:gridCol w:w="2268"/>
      </w:tblGrid>
      <w:tr w:rsidR="007E1C77" w:rsidRPr="007E1C77" w:rsidTr="00257ED0">
        <w:tc>
          <w:tcPr>
            <w:tcW w:w="10774" w:type="dxa"/>
            <w:gridSpan w:val="5"/>
          </w:tcPr>
          <w:p w:rsidR="007E1C77" w:rsidRPr="007E1C77" w:rsidRDefault="007E1C77" w:rsidP="007E1C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E1C7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1.Международный уровень</w:t>
            </w:r>
          </w:p>
          <w:p w:rsidR="007E1C77" w:rsidRPr="007E1C77" w:rsidRDefault="007E1C77" w:rsidP="007E1C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7E1C77" w:rsidRPr="007E1C77" w:rsidTr="00257ED0">
        <w:tc>
          <w:tcPr>
            <w:tcW w:w="567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7E1C77" w:rsidRPr="007E1C77" w:rsidTr="00257ED0">
        <w:tc>
          <w:tcPr>
            <w:tcW w:w="567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25 сентября 2015</w:t>
            </w:r>
          </w:p>
        </w:tc>
        <w:tc>
          <w:tcPr>
            <w:tcW w:w="4111" w:type="dxa"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XIII Международный детский экологический форум «Зеленая планета- 2015», приуроченный  к Году литературы.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 лауреата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</w:tr>
      <w:tr w:rsidR="007E1C77" w:rsidRPr="007E1C77" w:rsidTr="00257ED0"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декабря 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4111" w:type="dxa"/>
            <w:vMerge w:val="restart"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Международный</w:t>
            </w:r>
            <w:proofErr w:type="gram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Арт-марафон 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"Молчащая поэзия" от проекта  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mega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talantcom</w:t>
            </w:r>
            <w:proofErr w:type="spellEnd"/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Диплом  II степени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Номинация натюрморт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Демина Юлия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 III степени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пейзаж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Костяной Кирилл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 III степени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</w:t>
            </w: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анималистика</w:t>
            </w:r>
            <w:proofErr w:type="spellEnd"/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Абдулманапов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 II степени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пейзаж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Галина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 III степени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натюрморт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Нижегородова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</w:t>
            </w:r>
          </w:p>
        </w:tc>
      </w:tr>
      <w:tr w:rsidR="007E1C77" w:rsidRPr="007E1C77" w:rsidTr="00257ED0">
        <w:tc>
          <w:tcPr>
            <w:tcW w:w="10774" w:type="dxa"/>
            <w:gridSpan w:val="5"/>
          </w:tcPr>
          <w:p w:rsidR="007E1C77" w:rsidRPr="007E1C77" w:rsidRDefault="007E1C77" w:rsidP="007E1C7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E1C7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2. Всероссийский  уровень</w:t>
            </w:r>
          </w:p>
        </w:tc>
      </w:tr>
      <w:tr w:rsidR="007E1C77" w:rsidRPr="007E1C77" w:rsidTr="00257ED0">
        <w:tc>
          <w:tcPr>
            <w:tcW w:w="567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25 сентября 2015</w:t>
            </w:r>
          </w:p>
        </w:tc>
        <w:tc>
          <w:tcPr>
            <w:tcW w:w="4111" w:type="dxa"/>
            <w:vMerge w:val="restart"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XIII Всероссийский детский экологический форум «Зеленая планета- 2015» приуроченный проведению Году  литературы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большой вклад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Калачевское (Волгоградская область) региональное отделение Общероссийского общественного детского экологического движения "Зеленая планета"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большой вклад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эколого-биологический центр "Эко-Дон"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 конкурса отдельных арт-объектов и композиций, являющихся иллюстрациями к литературным произведениям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"Многообразие вековых традиций"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Дебердеева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 конкурса отдельных арт-объектов и композиций, являющихся иллюстрациями к литературным произведениям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"Многообразие вековых традиций"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27 октября 2015</w:t>
            </w:r>
          </w:p>
        </w:tc>
        <w:tc>
          <w:tcPr>
            <w:tcW w:w="4111" w:type="dxa"/>
            <w:vMerge w:val="restart"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 Всероссийский конкурс рисунков в 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жанре пейзаж "Палитра моего края"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Абдулманапов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Костяной Кирилл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Галина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Свиридонова Антонина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10 ноября 2015</w:t>
            </w:r>
          </w:p>
        </w:tc>
        <w:tc>
          <w:tcPr>
            <w:tcW w:w="4111" w:type="dxa"/>
            <w:vMerge w:val="restart"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юных дарований "Созвездие талантов"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декоративно-прикладное искусство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Абдулманапова</w:t>
            </w:r>
            <w:proofErr w:type="spellEnd"/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Амина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декоративно-прикладное искусство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1 место Номинация: декоративно-прикладное искусство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Семенова Анастасия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 Номинация: декоративно-прикладное искусство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Агеева Светлана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 Номинация: декоративно-прикладное искусство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Галина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 Номинация: декоративно-прикладное искусство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Понамарчук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 Номинация: декоративно-прикладное искусство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Великанова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 Номинация: декоративно-прикладное искусство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Летунова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30 ноября 2015</w:t>
            </w:r>
          </w:p>
        </w:tc>
        <w:tc>
          <w:tcPr>
            <w:tcW w:w="4111" w:type="dxa"/>
            <w:vMerge w:val="restart"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 исследовательских проектов учащихся начальных классов 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(осенний этап  2015г.)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Диплом победителя 2 место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ромов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2 место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30 ноября 2015</w:t>
            </w:r>
          </w:p>
        </w:tc>
        <w:tc>
          <w:tcPr>
            <w:tcW w:w="4111" w:type="dxa"/>
            <w:vMerge w:val="restart"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творческих работ "Мой домашний любимец"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3 место 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рисунок (серия рисунков)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Аржанова Александра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2 место 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рисунок (серия рисунков)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Гасенина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3 место 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рисунок (серия рисунков)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Абдулманапов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Мурад</w:t>
            </w:r>
            <w:proofErr w:type="spellEnd"/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2 место 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рисунок (серия рисунков)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Свиридонова Антонина</w:t>
            </w:r>
          </w:p>
        </w:tc>
      </w:tr>
      <w:tr w:rsidR="007E1C77" w:rsidRPr="007E1C77" w:rsidTr="00257ED0">
        <w:trPr>
          <w:trHeight w:val="614"/>
        </w:trPr>
        <w:tc>
          <w:tcPr>
            <w:tcW w:w="567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декабря 2015 </w:t>
            </w:r>
          </w:p>
        </w:tc>
        <w:tc>
          <w:tcPr>
            <w:tcW w:w="4111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молодежная акция "Независимая жизнь"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1 место 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команда</w:t>
            </w:r>
          </w:p>
        </w:tc>
      </w:tr>
      <w:tr w:rsidR="007E1C77" w:rsidRPr="007E1C77" w:rsidTr="00257ED0">
        <w:trPr>
          <w:trHeight w:val="1504"/>
        </w:trPr>
        <w:tc>
          <w:tcPr>
            <w:tcW w:w="567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7E1C77" w:rsidRPr="007E1C77" w:rsidRDefault="007E1C77" w:rsidP="007E1C7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межрегиональный социально-экологич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еский проект ЗЕЛЕНЫЙ МАРШ «Экод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ром-2016»</w:t>
            </w:r>
          </w:p>
          <w:p w:rsidR="007E1C77" w:rsidRPr="007E1C77" w:rsidRDefault="007E1C77" w:rsidP="007E1C7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конкурс "ЭКО-ПЕРО"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1 место  в  номинации "Экологическая сказка"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Дебердеева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Валерия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8 класс</w:t>
            </w:r>
          </w:p>
        </w:tc>
      </w:tr>
      <w:tr w:rsidR="007E1C77" w:rsidRPr="007E1C77" w:rsidTr="00257ED0">
        <w:trPr>
          <w:trHeight w:val="545"/>
        </w:trPr>
        <w:tc>
          <w:tcPr>
            <w:tcW w:w="567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08.02.2016</w:t>
            </w:r>
          </w:p>
        </w:tc>
        <w:tc>
          <w:tcPr>
            <w:tcW w:w="4111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творческих работ "С Новым годом -2016"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2268" w:type="dxa"/>
          </w:tcPr>
          <w:p w:rsid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 Валерия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</w:tr>
    </w:tbl>
    <w:p w:rsidR="007E1C77" w:rsidRPr="007E1C77" w:rsidRDefault="007E1C77" w:rsidP="007E1C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7E1C7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3. Региональный уровень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969"/>
        <w:gridCol w:w="2552"/>
        <w:gridCol w:w="2268"/>
      </w:tblGrid>
      <w:tr w:rsidR="007E1C77" w:rsidRPr="007E1C77" w:rsidTr="00257ED0">
        <w:tc>
          <w:tcPr>
            <w:tcW w:w="567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7E1C77" w:rsidRPr="007E1C77" w:rsidTr="00257ED0"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29.06-03.07.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969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Областная детская исследовательская экспедиция «</w:t>
            </w: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Щербаковская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излучина Волги - 2015»</w:t>
            </w: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активное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Лобачев Кирилл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активное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Вальц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Милена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активное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Муратов Никита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активное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</w:tr>
      <w:tr w:rsidR="007E1C77" w:rsidRPr="007E1C77" w:rsidTr="00257ED0"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18 июня 2015</w:t>
            </w:r>
          </w:p>
        </w:tc>
        <w:tc>
          <w:tcPr>
            <w:tcW w:w="3969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"Салют  цветов"</w:t>
            </w: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3 место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Кондолова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Абдулманапова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Кальдина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Грошевая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Огарков Михаил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Кондолов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Аркадий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Акимова Александра</w:t>
            </w:r>
          </w:p>
        </w:tc>
      </w:tr>
      <w:tr w:rsidR="007E1C77" w:rsidRPr="007E1C77" w:rsidTr="00257ED0"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конкурс для школьных лагерей отдыха детей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конкурса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находилок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бродилок</w:t>
            </w:r>
            <w:proofErr w:type="spellEnd"/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конкурса </w:t>
            </w: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лэпбуков</w:t>
            </w:r>
            <w:proofErr w:type="spellEnd"/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</w:tr>
      <w:tr w:rsidR="007E1C77" w:rsidRPr="007E1C77" w:rsidTr="00257ED0">
        <w:trPr>
          <w:trHeight w:val="334"/>
        </w:trPr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16 октября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969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XXII областной детский экологический праздник «Земля – наш Дом»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3 место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Алтыева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</w:tr>
      <w:tr w:rsidR="007E1C77" w:rsidRPr="007E1C77" w:rsidTr="00257ED0">
        <w:trPr>
          <w:trHeight w:val="526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активное участие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Бухмиллер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</w:p>
        </w:tc>
      </w:tr>
      <w:tr w:rsidR="007E1C77" w:rsidRPr="007E1C77" w:rsidTr="00257ED0">
        <w:trPr>
          <w:trHeight w:val="206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Великанова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7E1C77" w:rsidRPr="007E1C77" w:rsidTr="00257ED0">
        <w:trPr>
          <w:trHeight w:val="206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Озерина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7E1C77" w:rsidRPr="007E1C77" w:rsidTr="00257ED0">
        <w:trPr>
          <w:trHeight w:val="206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Полина</w:t>
            </w:r>
          </w:p>
        </w:tc>
      </w:tr>
      <w:tr w:rsidR="007E1C77" w:rsidRPr="007E1C77" w:rsidTr="00257ED0">
        <w:trPr>
          <w:trHeight w:val="206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Бухмиллер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</w:p>
        </w:tc>
      </w:tr>
      <w:tr w:rsidR="007E1C77" w:rsidRPr="007E1C77" w:rsidTr="00257ED0">
        <w:trPr>
          <w:trHeight w:val="206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Сачек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</w:t>
            </w:r>
          </w:p>
        </w:tc>
      </w:tr>
      <w:tr w:rsidR="007E1C77" w:rsidRPr="007E1C77" w:rsidTr="00257ED0">
        <w:trPr>
          <w:trHeight w:val="206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  <w:tr w:rsidR="007E1C77" w:rsidRPr="007E1C77" w:rsidTr="00257ED0">
        <w:trPr>
          <w:trHeight w:val="206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Алтыева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</w:tr>
      <w:tr w:rsidR="007E1C77" w:rsidRPr="007E1C77" w:rsidTr="00257ED0">
        <w:trPr>
          <w:trHeight w:val="206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Суздальская Ольга</w:t>
            </w:r>
          </w:p>
        </w:tc>
      </w:tr>
      <w:tr w:rsidR="007E1C77" w:rsidRPr="007E1C77" w:rsidTr="00257ED0">
        <w:trPr>
          <w:trHeight w:val="206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Сухорукова Мария</w:t>
            </w:r>
          </w:p>
        </w:tc>
      </w:tr>
      <w:tr w:rsidR="007E1C77" w:rsidRPr="007E1C77" w:rsidTr="00257ED0">
        <w:trPr>
          <w:trHeight w:val="206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</w:tr>
      <w:tr w:rsidR="007E1C77" w:rsidRPr="007E1C77" w:rsidTr="00257ED0">
        <w:trPr>
          <w:trHeight w:val="206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</w:tr>
      <w:tr w:rsidR="007E1C77" w:rsidRPr="007E1C77" w:rsidTr="00257ED0">
        <w:trPr>
          <w:trHeight w:val="206"/>
        </w:trPr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969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конкурс экологических плакатов ("Природный парк " </w:t>
            </w: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Усть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-Медведицкий")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II место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Галина</w:t>
            </w:r>
          </w:p>
        </w:tc>
      </w:tr>
      <w:tr w:rsidR="007E1C77" w:rsidRPr="007E1C77" w:rsidTr="00257ED0">
        <w:trPr>
          <w:trHeight w:val="206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II место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Свиридонова Антонина</w:t>
            </w:r>
          </w:p>
        </w:tc>
      </w:tr>
      <w:tr w:rsidR="007E1C77" w:rsidRPr="007E1C77" w:rsidTr="00257ED0">
        <w:trPr>
          <w:trHeight w:val="206"/>
        </w:trPr>
        <w:tc>
          <w:tcPr>
            <w:tcW w:w="567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24 октября 2015</w:t>
            </w:r>
          </w:p>
        </w:tc>
        <w:tc>
          <w:tcPr>
            <w:tcW w:w="3969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чемпионат Волгоградской области по сбору грибов "Грибной охотник -2015"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команда</w:t>
            </w:r>
          </w:p>
        </w:tc>
      </w:tr>
      <w:tr w:rsidR="007E1C77" w:rsidRPr="007E1C77" w:rsidTr="00257ED0"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2016г.</w:t>
            </w:r>
          </w:p>
        </w:tc>
        <w:tc>
          <w:tcPr>
            <w:tcW w:w="3969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23 областная народная выставка декоративно                                                       - прикладного творчества "Диво дивное - 2015"</w:t>
            </w: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2 место в номинации "Русские традиции ДПИ"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Великанова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2 место в номинации "Сотворчество " Учитель-ученик"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Абраменкова Дарья, Абраменкова Евгения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2 место в номинации "Цветы России"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Кондолова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3 место в номинации 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Дебердеева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Бухмиллер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Акимова Александра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Сиротина Елена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Кондолов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Аркадий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</w:tr>
      <w:tr w:rsidR="007E1C77" w:rsidRPr="007E1C77" w:rsidTr="00257ED0">
        <w:trPr>
          <w:trHeight w:val="280"/>
        </w:trPr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257E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268" w:type="dxa"/>
          </w:tcPr>
          <w:p w:rsidR="007E1C77" w:rsidRPr="007E1C77" w:rsidRDefault="007E1C77" w:rsidP="00257E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Телушкина Мария</w:t>
            </w:r>
          </w:p>
        </w:tc>
      </w:tr>
      <w:tr w:rsidR="007E1C77" w:rsidRPr="007E1C77" w:rsidTr="00257ED0"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Второй областной конкурс патриотической и авторской песни "Катюша"</w:t>
            </w: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I степени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Шамшина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III степени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III степени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Ильдарханова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Амина, </w:t>
            </w: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Шамшина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7E1C77" w:rsidRPr="007E1C77" w:rsidTr="00257ED0"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Областная олимпиада по естествознанию "Через </w:t>
            </w:r>
            <w:proofErr w:type="gram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тернии</w:t>
            </w:r>
            <w:proofErr w:type="gram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 звездам" в рамках социально – экологического проекта зеленый марш "</w:t>
            </w: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Экодром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- 2015"</w:t>
            </w: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Смилянская  Юлия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Диплом призера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Никредина Екатерина</w:t>
            </w:r>
          </w:p>
        </w:tc>
      </w:tr>
    </w:tbl>
    <w:p w:rsidR="007E1C77" w:rsidRPr="007E1C77" w:rsidRDefault="007E1C77" w:rsidP="007E1C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7E1C7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4. Муниципальный уровень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111"/>
        <w:gridCol w:w="2410"/>
        <w:gridCol w:w="2268"/>
      </w:tblGrid>
      <w:tr w:rsidR="007E1C77" w:rsidRPr="007E1C77" w:rsidTr="00257ED0">
        <w:tc>
          <w:tcPr>
            <w:tcW w:w="567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7E1C77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7E1C77" w:rsidRPr="007E1C77" w:rsidTr="00257ED0"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22.12.2015</w:t>
            </w:r>
          </w:p>
        </w:tc>
        <w:tc>
          <w:tcPr>
            <w:tcW w:w="4111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"Ёлка от кутюр"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1 место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"Новогоднее украшение"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Алтыева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1 место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"Ёлочная игрушка"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ДО "Калейдоскоп"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2 место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"Новогоднее украшение"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Демин Максим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2 место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"Ёлочная игрушка 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2  место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"Ёлочная игрушка 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Бобсун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2 место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"Новогоднее украшение"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Озерина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2 место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"Новогоднее украшение"</w:t>
            </w:r>
          </w:p>
        </w:tc>
        <w:tc>
          <w:tcPr>
            <w:tcW w:w="2268" w:type="dxa"/>
          </w:tcPr>
          <w:p w:rsidR="007E1C77" w:rsidRPr="007E1C77" w:rsidRDefault="00257ED0" w:rsidP="00257E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Череповская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E1C77"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Ольг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3 место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"Ёлочная игрушка 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Телушкина Мария</w:t>
            </w:r>
          </w:p>
        </w:tc>
      </w:tr>
      <w:tr w:rsidR="007E1C77" w:rsidRPr="007E1C77" w:rsidTr="00257ED0">
        <w:tc>
          <w:tcPr>
            <w:tcW w:w="567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31.03.2016</w:t>
            </w:r>
          </w:p>
        </w:tc>
        <w:tc>
          <w:tcPr>
            <w:tcW w:w="4111" w:type="dxa"/>
            <w:vMerge w:val="restart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 районный  Фестиваль 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ученических проектов "Школьные годы чудесные!"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Грамота призера в </w:t>
            </w: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номинации "Творческий проект"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Озерина</w:t>
            </w:r>
            <w:proofErr w:type="spellEnd"/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7E1C77" w:rsidRPr="007E1C77" w:rsidTr="00257ED0">
        <w:tc>
          <w:tcPr>
            <w:tcW w:w="567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призера в номинации "Социальный проект"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ДО "Росток" Смилянская Юлия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Сорокин Артем</w:t>
            </w:r>
          </w:p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Дарья</w:t>
            </w:r>
          </w:p>
        </w:tc>
      </w:tr>
    </w:tbl>
    <w:p w:rsidR="007E1C77" w:rsidRPr="007E1C77" w:rsidRDefault="007E1C77" w:rsidP="007E1C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7E1C7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4. Мероприятия, проводимые для </w:t>
      </w:r>
      <w:proofErr w:type="gramStart"/>
      <w:r w:rsidRPr="007E1C7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обучающихся</w:t>
      </w:r>
      <w:proofErr w:type="gramEnd"/>
      <w:r w:rsidRPr="007E1C7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центра 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4111"/>
        <w:gridCol w:w="2410"/>
        <w:gridCol w:w="2268"/>
      </w:tblGrid>
      <w:tr w:rsidR="007E1C77" w:rsidRPr="007E1C77" w:rsidTr="00257ED0">
        <w:tc>
          <w:tcPr>
            <w:tcW w:w="567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7E1C77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7E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</w:tcPr>
          <w:p w:rsidR="007E1C77" w:rsidRPr="007E1C77" w:rsidRDefault="007E1C77" w:rsidP="007E1C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257ED0" w:rsidRPr="007E1C77" w:rsidTr="00257ED0">
        <w:tc>
          <w:tcPr>
            <w:tcW w:w="567" w:type="dxa"/>
            <w:vMerge w:val="restart"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03.02.2016</w:t>
            </w:r>
          </w:p>
        </w:tc>
        <w:tc>
          <w:tcPr>
            <w:tcW w:w="4111" w:type="dxa"/>
            <w:vMerge w:val="restart"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творческих работ "Мы знаем о войне лишь понаслышке"</w:t>
            </w:r>
          </w:p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1 место в номинации </w:t>
            </w:r>
            <w:r w:rsidRPr="007E1C77">
              <w:rPr>
                <w:rFonts w:ascii="Times New Roman" w:eastAsia="Calibri" w:hAnsi="Times New Roman" w:cs="Times New Roman"/>
              </w:rPr>
              <w:t>«Рисунок»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C77">
              <w:rPr>
                <w:rFonts w:ascii="Times New Roman" w:eastAsia="Times New Roman" w:hAnsi="Times New Roman" w:cs="Times New Roman"/>
                <w:lang w:eastAsia="ru-RU"/>
              </w:rPr>
              <w:t>Шевченко Вероника</w:t>
            </w:r>
          </w:p>
        </w:tc>
      </w:tr>
      <w:tr w:rsidR="00257ED0" w:rsidRPr="007E1C77" w:rsidTr="00257ED0"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hd w:val="clear" w:color="auto" w:fill="FFFFFF"/>
              <w:spacing w:before="100" w:beforeAutospacing="1" w:after="100" w:afterAutospacing="1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1 место в номинации «Рисунок»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C77">
              <w:rPr>
                <w:rFonts w:ascii="Times New Roman" w:eastAsia="Times New Roman" w:hAnsi="Times New Roman" w:cs="Times New Roman"/>
                <w:lang w:eastAsia="ru-RU"/>
              </w:rPr>
              <w:t>Силантьев Виталий</w:t>
            </w:r>
          </w:p>
        </w:tc>
      </w:tr>
      <w:tr w:rsidR="00257ED0" w:rsidRPr="007E1C77" w:rsidTr="00257ED0"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 в номинации «Рисунок»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</w:t>
            </w:r>
          </w:p>
        </w:tc>
      </w:tr>
      <w:tr w:rsidR="00257ED0" w:rsidRPr="007E1C77" w:rsidTr="00257ED0"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 место в номинации «Рисунок»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Мекенян</w:t>
            </w:r>
            <w:proofErr w:type="spellEnd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Милена</w:t>
            </w:r>
          </w:p>
        </w:tc>
      </w:tr>
      <w:tr w:rsidR="00257ED0" w:rsidRPr="007E1C77" w:rsidTr="00257ED0"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 в номинации «Рисунок»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Ангелина</w:t>
            </w:r>
          </w:p>
        </w:tc>
      </w:tr>
      <w:tr w:rsidR="00257ED0" w:rsidRPr="007E1C77" w:rsidTr="00257ED0"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 в номинации «Рисунок»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Кудактин</w:t>
            </w:r>
            <w:proofErr w:type="spellEnd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</w:t>
            </w:r>
          </w:p>
        </w:tc>
      </w:tr>
      <w:tr w:rsidR="00257ED0" w:rsidRPr="007E1C77" w:rsidTr="00257ED0"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 в номинации</w:t>
            </w:r>
          </w:p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«Поделка»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Никита</w:t>
            </w:r>
          </w:p>
        </w:tc>
      </w:tr>
      <w:tr w:rsidR="00257ED0" w:rsidRPr="007E1C77" w:rsidTr="00257ED0">
        <w:trPr>
          <w:trHeight w:val="876"/>
        </w:trPr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в номинации «Поделка»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Шорина</w:t>
            </w:r>
            <w:proofErr w:type="spellEnd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</w:tr>
      <w:tr w:rsidR="00257ED0" w:rsidRPr="007E1C77" w:rsidTr="00257ED0">
        <w:trPr>
          <w:trHeight w:val="845"/>
        </w:trPr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 в номинации «Поделка»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Бажина</w:t>
            </w:r>
            <w:proofErr w:type="spellEnd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</w:tr>
      <w:tr w:rsidR="00257ED0" w:rsidRPr="007E1C77" w:rsidTr="00257ED0">
        <w:trPr>
          <w:trHeight w:val="551"/>
        </w:trPr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 место в номинации «Поделка»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Максим</w:t>
            </w:r>
          </w:p>
        </w:tc>
      </w:tr>
      <w:tr w:rsidR="00257ED0" w:rsidRPr="007E1C77" w:rsidTr="00257ED0">
        <w:trPr>
          <w:trHeight w:val="551"/>
        </w:trPr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 в номинации «Поделка»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</w:t>
            </w:r>
          </w:p>
        </w:tc>
      </w:tr>
      <w:tr w:rsidR="00257ED0" w:rsidRPr="007E1C77" w:rsidTr="00257ED0">
        <w:trPr>
          <w:trHeight w:val="551"/>
        </w:trPr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 в номинации «Поделка»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Кудактин</w:t>
            </w:r>
            <w:proofErr w:type="spellEnd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</w:t>
            </w:r>
          </w:p>
        </w:tc>
      </w:tr>
      <w:tr w:rsidR="00257ED0" w:rsidRPr="007E1C77" w:rsidTr="00257ED0">
        <w:trPr>
          <w:trHeight w:val="551"/>
        </w:trPr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 в номинации «Поделка»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Сотиев</w:t>
            </w:r>
            <w:proofErr w:type="spellEnd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Давид</w:t>
            </w:r>
          </w:p>
        </w:tc>
      </w:tr>
      <w:tr w:rsidR="00257ED0" w:rsidRPr="007E1C77" w:rsidTr="00257ED0">
        <w:trPr>
          <w:trHeight w:val="551"/>
        </w:trPr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 в номинации «Поделка»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Хвощева Дарья</w:t>
            </w:r>
          </w:p>
        </w:tc>
      </w:tr>
      <w:tr w:rsidR="00257ED0" w:rsidRPr="007E1C77" w:rsidTr="00257ED0">
        <w:trPr>
          <w:trHeight w:val="551"/>
        </w:trPr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 в номинации «Открытка»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</w:t>
            </w:r>
            <w:proofErr w:type="spellEnd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</w:t>
            </w:r>
          </w:p>
        </w:tc>
      </w:tr>
      <w:tr w:rsidR="00257ED0" w:rsidRPr="007E1C77" w:rsidTr="00257ED0">
        <w:trPr>
          <w:trHeight w:val="551"/>
        </w:trPr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 в номинации «Открытка»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Костычева</w:t>
            </w:r>
            <w:proofErr w:type="spellEnd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</w:tr>
      <w:tr w:rsidR="00257ED0" w:rsidRPr="007E1C77" w:rsidTr="00257ED0">
        <w:trPr>
          <w:trHeight w:val="551"/>
        </w:trPr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 в номинации «Открытка»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Алтынбаев</w:t>
            </w:r>
            <w:proofErr w:type="spellEnd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</w:t>
            </w:r>
          </w:p>
        </w:tc>
      </w:tr>
      <w:tr w:rsidR="00257ED0" w:rsidRPr="007E1C77" w:rsidTr="00257ED0">
        <w:trPr>
          <w:trHeight w:val="551"/>
        </w:trPr>
        <w:tc>
          <w:tcPr>
            <w:tcW w:w="567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7ED0" w:rsidRPr="007E1C77" w:rsidRDefault="00257ED0" w:rsidP="007E1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C77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 в номинации «Открытка»</w:t>
            </w:r>
          </w:p>
        </w:tc>
        <w:tc>
          <w:tcPr>
            <w:tcW w:w="2268" w:type="dxa"/>
          </w:tcPr>
          <w:p w:rsidR="00257ED0" w:rsidRPr="007E1C77" w:rsidRDefault="00257ED0" w:rsidP="007E1C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Кудактин</w:t>
            </w:r>
            <w:proofErr w:type="spellEnd"/>
            <w:r w:rsidRPr="007E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</w:t>
            </w:r>
          </w:p>
        </w:tc>
      </w:tr>
    </w:tbl>
    <w:p w:rsidR="0025370B" w:rsidRDefault="0025370B" w:rsidP="006700D4">
      <w:pPr>
        <w:jc w:val="right"/>
        <w:rPr>
          <w:rFonts w:ascii="Times New Roman" w:hAnsi="Times New Roman" w:cs="Times New Roman"/>
        </w:rPr>
      </w:pPr>
    </w:p>
    <w:p w:rsidR="0025370B" w:rsidRPr="0025370B" w:rsidRDefault="0025370B" w:rsidP="002537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</w:t>
      </w:r>
      <w:r w:rsidRPr="0025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53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Данные о сохранности контингента </w:t>
      </w:r>
      <w:proofErr w:type="gramStart"/>
      <w:r w:rsidR="0025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25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7ED0" w:rsidRPr="0025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итогам 2014-2015 </w:t>
      </w:r>
      <w:proofErr w:type="spellStart"/>
      <w:r w:rsidR="00257ED0" w:rsidRPr="0025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="00257ED0" w:rsidRPr="0025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5370B" w:rsidRDefault="0025370B" w:rsidP="002537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16</w:t>
      </w:r>
    </w:p>
    <w:p w:rsidR="00B80BAA" w:rsidRPr="0025370B" w:rsidRDefault="00B80BAA" w:rsidP="002537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977"/>
        <w:gridCol w:w="1559"/>
        <w:gridCol w:w="1417"/>
        <w:gridCol w:w="1701"/>
      </w:tblGrid>
      <w:tr w:rsidR="00B80BAA" w:rsidRPr="0025370B" w:rsidTr="00B80BAA">
        <w:trPr>
          <w:trHeight w:val="365"/>
        </w:trPr>
        <w:tc>
          <w:tcPr>
            <w:tcW w:w="2411" w:type="dxa"/>
            <w:vMerge w:val="restart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2977" w:type="dxa"/>
            <w:vMerge w:val="restart"/>
            <w:vAlign w:val="center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Сохранность контингента</w:t>
            </w:r>
          </w:p>
        </w:tc>
        <w:tc>
          <w:tcPr>
            <w:tcW w:w="1701" w:type="dxa"/>
            <w:vAlign w:val="center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Сохранность </w:t>
            </w:r>
            <w:proofErr w:type="gramStart"/>
            <w:r w:rsidRPr="00253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253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80BAA" w:rsidRPr="0025370B" w:rsidTr="00B80BAA">
        <w:trPr>
          <w:trHeight w:val="463"/>
        </w:trPr>
        <w:tc>
          <w:tcPr>
            <w:tcW w:w="2411" w:type="dxa"/>
            <w:vMerge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417" w:type="dxa"/>
            <w:vAlign w:val="center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701" w:type="dxa"/>
            <w:vAlign w:val="center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57ED0" w:rsidRPr="0025370B" w:rsidTr="00B80BAA">
        <w:tc>
          <w:tcPr>
            <w:tcW w:w="2411" w:type="dxa"/>
            <w:vMerge w:val="restart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Переходнова </w:t>
            </w:r>
          </w:p>
        </w:tc>
        <w:tc>
          <w:tcPr>
            <w:tcW w:w="2977" w:type="dxa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«Умелые руки»</w:t>
            </w:r>
          </w:p>
        </w:tc>
        <w:tc>
          <w:tcPr>
            <w:tcW w:w="1559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7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01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96,5%</w:t>
            </w:r>
          </w:p>
        </w:tc>
      </w:tr>
      <w:tr w:rsidR="00257ED0" w:rsidRPr="0025370B" w:rsidTr="00B80BAA">
        <w:tc>
          <w:tcPr>
            <w:tcW w:w="2411" w:type="dxa"/>
            <w:vMerge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"Познай себя"</w:t>
            </w:r>
          </w:p>
        </w:tc>
        <w:tc>
          <w:tcPr>
            <w:tcW w:w="1559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1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73,3%</w:t>
            </w:r>
          </w:p>
        </w:tc>
      </w:tr>
      <w:tr w:rsidR="00B80BAA" w:rsidRPr="0025370B" w:rsidTr="00B80BAA">
        <w:tc>
          <w:tcPr>
            <w:tcW w:w="2411" w:type="dxa"/>
          </w:tcPr>
          <w:p w:rsidR="00B80BAA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В.Ю.</w:t>
            </w:r>
          </w:p>
        </w:tc>
        <w:tc>
          <w:tcPr>
            <w:tcW w:w="2977" w:type="dxa"/>
          </w:tcPr>
          <w:p w:rsidR="00B80BAA" w:rsidRPr="0025370B" w:rsidRDefault="00B80BAA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"Краеведение с основами палеонтологии"</w:t>
            </w:r>
          </w:p>
        </w:tc>
        <w:tc>
          <w:tcPr>
            <w:tcW w:w="1559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95,8%</w:t>
            </w:r>
          </w:p>
        </w:tc>
      </w:tr>
      <w:tr w:rsidR="00B80BAA" w:rsidRPr="0025370B" w:rsidTr="00B80BAA">
        <w:tc>
          <w:tcPr>
            <w:tcW w:w="2411" w:type="dxa"/>
          </w:tcPr>
          <w:p w:rsidR="00B80BAA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977" w:type="dxa"/>
          </w:tcPr>
          <w:p w:rsidR="00B80BAA" w:rsidRPr="0025370B" w:rsidRDefault="00B80BAA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"Природа глазами души"</w:t>
            </w:r>
          </w:p>
        </w:tc>
        <w:tc>
          <w:tcPr>
            <w:tcW w:w="1559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105%</w:t>
            </w:r>
          </w:p>
        </w:tc>
      </w:tr>
      <w:tr w:rsidR="00257ED0" w:rsidRPr="0025370B" w:rsidTr="00B80BAA">
        <w:tc>
          <w:tcPr>
            <w:tcW w:w="2411" w:type="dxa"/>
            <w:vMerge w:val="restart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2977" w:type="dxa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Бытоописание</w:t>
            </w:r>
            <w:proofErr w:type="spellEnd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Волгоградской области"</w:t>
            </w:r>
          </w:p>
        </w:tc>
        <w:tc>
          <w:tcPr>
            <w:tcW w:w="1559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57ED0" w:rsidRPr="0025370B" w:rsidTr="00B80BAA">
        <w:tc>
          <w:tcPr>
            <w:tcW w:w="2411" w:type="dxa"/>
            <w:vMerge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"Краеведение"</w:t>
            </w:r>
          </w:p>
        </w:tc>
        <w:tc>
          <w:tcPr>
            <w:tcW w:w="1559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57ED0" w:rsidRPr="0025370B" w:rsidTr="00B80BAA">
        <w:tc>
          <w:tcPr>
            <w:tcW w:w="2411" w:type="dxa"/>
            <w:vMerge w:val="restart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977" w:type="dxa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"Полевая зоология"</w:t>
            </w:r>
          </w:p>
        </w:tc>
        <w:tc>
          <w:tcPr>
            <w:tcW w:w="1559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57ED0" w:rsidRPr="0025370B" w:rsidTr="00B80BAA">
        <w:tc>
          <w:tcPr>
            <w:tcW w:w="2411" w:type="dxa"/>
            <w:vMerge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"Полевая экология"</w:t>
            </w:r>
          </w:p>
        </w:tc>
        <w:tc>
          <w:tcPr>
            <w:tcW w:w="1559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80BAA" w:rsidRPr="0025370B" w:rsidTr="00B80BAA">
        <w:tc>
          <w:tcPr>
            <w:tcW w:w="2411" w:type="dxa"/>
          </w:tcPr>
          <w:p w:rsidR="00B80BAA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2977" w:type="dxa"/>
          </w:tcPr>
          <w:p w:rsidR="00B80BAA" w:rsidRPr="0025370B" w:rsidRDefault="00B80BAA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96%</w:t>
            </w:r>
          </w:p>
        </w:tc>
      </w:tr>
      <w:tr w:rsidR="00257ED0" w:rsidRPr="0025370B" w:rsidTr="00B80BAA">
        <w:tc>
          <w:tcPr>
            <w:tcW w:w="2411" w:type="dxa"/>
            <w:vMerge w:val="restart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Никредина О.Г.</w:t>
            </w:r>
          </w:p>
        </w:tc>
        <w:tc>
          <w:tcPr>
            <w:tcW w:w="2977" w:type="dxa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"Вязание"</w:t>
            </w:r>
          </w:p>
        </w:tc>
        <w:tc>
          <w:tcPr>
            <w:tcW w:w="1559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177,7%</w:t>
            </w:r>
          </w:p>
        </w:tc>
      </w:tr>
      <w:tr w:rsidR="00257ED0" w:rsidRPr="0025370B" w:rsidTr="00B80BAA">
        <w:tc>
          <w:tcPr>
            <w:tcW w:w="2411" w:type="dxa"/>
            <w:vMerge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Скрапландия</w:t>
            </w:r>
            <w:proofErr w:type="spellEnd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125%</w:t>
            </w:r>
          </w:p>
        </w:tc>
      </w:tr>
      <w:tr w:rsidR="00257ED0" w:rsidRPr="0025370B" w:rsidTr="00B80BAA">
        <w:tc>
          <w:tcPr>
            <w:tcW w:w="2411" w:type="dxa"/>
            <w:vMerge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"Родной край"</w:t>
            </w:r>
          </w:p>
        </w:tc>
        <w:tc>
          <w:tcPr>
            <w:tcW w:w="1559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57ED0" w:rsidRPr="0025370B" w:rsidTr="00B80BAA">
        <w:tc>
          <w:tcPr>
            <w:tcW w:w="2411" w:type="dxa"/>
            <w:vMerge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"Природа родного края"</w:t>
            </w:r>
          </w:p>
        </w:tc>
        <w:tc>
          <w:tcPr>
            <w:tcW w:w="1559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109,5%</w:t>
            </w:r>
          </w:p>
        </w:tc>
      </w:tr>
      <w:tr w:rsidR="00257ED0" w:rsidRPr="0025370B" w:rsidTr="00B80BAA">
        <w:tc>
          <w:tcPr>
            <w:tcW w:w="2411" w:type="dxa"/>
            <w:vMerge w:val="restart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Нилова Н.В.</w:t>
            </w:r>
          </w:p>
        </w:tc>
        <w:tc>
          <w:tcPr>
            <w:tcW w:w="2977" w:type="dxa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"Театральное мастерство"</w:t>
            </w:r>
          </w:p>
        </w:tc>
        <w:tc>
          <w:tcPr>
            <w:tcW w:w="1559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112,5%</w:t>
            </w:r>
          </w:p>
        </w:tc>
      </w:tr>
      <w:tr w:rsidR="00257ED0" w:rsidRPr="0025370B" w:rsidTr="00B80BAA">
        <w:tc>
          <w:tcPr>
            <w:tcW w:w="2411" w:type="dxa"/>
            <w:vMerge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57ED0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"Экологический театр"</w:t>
            </w:r>
          </w:p>
        </w:tc>
        <w:tc>
          <w:tcPr>
            <w:tcW w:w="1559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257ED0" w:rsidRPr="0025370B" w:rsidRDefault="00257ED0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76,9%</w:t>
            </w:r>
          </w:p>
        </w:tc>
      </w:tr>
      <w:tr w:rsidR="00B80BAA" w:rsidRPr="0025370B" w:rsidTr="00B80BAA">
        <w:tc>
          <w:tcPr>
            <w:tcW w:w="2411" w:type="dxa"/>
          </w:tcPr>
          <w:p w:rsidR="00B80BAA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2977" w:type="dxa"/>
          </w:tcPr>
          <w:p w:rsidR="00B80BAA" w:rsidRPr="0025370B" w:rsidRDefault="00B80BAA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"Юный ботаник"</w:t>
            </w:r>
          </w:p>
        </w:tc>
        <w:tc>
          <w:tcPr>
            <w:tcW w:w="1559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80BAA" w:rsidRPr="0025370B" w:rsidTr="00B80BAA">
        <w:tc>
          <w:tcPr>
            <w:tcW w:w="2411" w:type="dxa"/>
          </w:tcPr>
          <w:p w:rsidR="00B80BAA" w:rsidRPr="0025370B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2977" w:type="dxa"/>
          </w:tcPr>
          <w:p w:rsidR="00B80BAA" w:rsidRPr="0025370B" w:rsidRDefault="00B80BAA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"Конструирование и моделирование одежды"</w:t>
            </w:r>
          </w:p>
        </w:tc>
        <w:tc>
          <w:tcPr>
            <w:tcW w:w="1559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7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97,6%</w:t>
            </w:r>
          </w:p>
        </w:tc>
      </w:tr>
      <w:tr w:rsidR="00B80BAA" w:rsidRPr="0025370B" w:rsidTr="00B80BAA">
        <w:tc>
          <w:tcPr>
            <w:tcW w:w="2411" w:type="dxa"/>
          </w:tcPr>
          <w:p w:rsidR="00B80BAA" w:rsidRPr="00257ED0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Ращупкина Т.</w:t>
            </w:r>
            <w:proofErr w:type="gramStart"/>
            <w:r w:rsidRPr="00257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257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977" w:type="dxa"/>
          </w:tcPr>
          <w:p w:rsidR="00B80BAA" w:rsidRPr="0025370B" w:rsidRDefault="00B80BAA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"Бумажные фантазии"</w:t>
            </w:r>
          </w:p>
        </w:tc>
        <w:tc>
          <w:tcPr>
            <w:tcW w:w="1559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</w:tr>
      <w:tr w:rsidR="00B80BAA" w:rsidRPr="0025370B" w:rsidTr="00B80BAA">
        <w:tc>
          <w:tcPr>
            <w:tcW w:w="2411" w:type="dxa"/>
          </w:tcPr>
          <w:p w:rsidR="00B80BAA" w:rsidRPr="00257ED0" w:rsidRDefault="00257ED0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Т.И.</w:t>
            </w:r>
          </w:p>
        </w:tc>
        <w:tc>
          <w:tcPr>
            <w:tcW w:w="2977" w:type="dxa"/>
          </w:tcPr>
          <w:p w:rsidR="00B80BAA" w:rsidRPr="0025370B" w:rsidRDefault="00B80BAA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"Музыкальная радуга"</w:t>
            </w:r>
          </w:p>
        </w:tc>
        <w:tc>
          <w:tcPr>
            <w:tcW w:w="1559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</w:tcPr>
          <w:p w:rsidR="00B80BAA" w:rsidRPr="0025370B" w:rsidRDefault="00B80BAA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92558" w:rsidRPr="0025370B" w:rsidTr="00B80BAA">
        <w:tc>
          <w:tcPr>
            <w:tcW w:w="2411" w:type="dxa"/>
            <w:vMerge w:val="restart"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7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Граубергер</w:t>
            </w:r>
            <w:proofErr w:type="spellEnd"/>
            <w:r w:rsidRPr="00257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</w:t>
            </w:r>
          </w:p>
        </w:tc>
        <w:tc>
          <w:tcPr>
            <w:tcW w:w="2977" w:type="dxa"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"Основы </w:t>
            </w:r>
            <w:proofErr w:type="gramStart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ДПИ"</w:t>
            </w:r>
          </w:p>
        </w:tc>
        <w:tc>
          <w:tcPr>
            <w:tcW w:w="1559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92558" w:rsidRPr="0025370B" w:rsidTr="00B80BAA">
        <w:tc>
          <w:tcPr>
            <w:tcW w:w="2411" w:type="dxa"/>
            <w:vMerge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"Батик и гобелен"</w:t>
            </w:r>
          </w:p>
        </w:tc>
        <w:tc>
          <w:tcPr>
            <w:tcW w:w="1559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92558" w:rsidRPr="0025370B" w:rsidTr="00B80BAA">
        <w:tc>
          <w:tcPr>
            <w:tcW w:w="2411" w:type="dxa"/>
            <w:vMerge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"Валяние шерсти"</w:t>
            </w:r>
          </w:p>
        </w:tc>
        <w:tc>
          <w:tcPr>
            <w:tcW w:w="1559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92558" w:rsidRPr="0025370B" w:rsidTr="00B80BAA">
        <w:tc>
          <w:tcPr>
            <w:tcW w:w="2411" w:type="dxa"/>
            <w:vMerge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"ИЗО"</w:t>
            </w:r>
          </w:p>
        </w:tc>
        <w:tc>
          <w:tcPr>
            <w:tcW w:w="1559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116%</w:t>
            </w:r>
          </w:p>
        </w:tc>
      </w:tr>
      <w:tr w:rsidR="00292558" w:rsidRPr="0025370B" w:rsidTr="00B80BAA">
        <w:tc>
          <w:tcPr>
            <w:tcW w:w="2411" w:type="dxa"/>
            <w:vMerge w:val="restart"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977" w:type="dxa"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"Волшебное превращение бумаги"</w:t>
            </w:r>
          </w:p>
        </w:tc>
        <w:tc>
          <w:tcPr>
            <w:tcW w:w="1559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92558" w:rsidRPr="0025370B" w:rsidTr="00B80BAA">
        <w:tc>
          <w:tcPr>
            <w:tcW w:w="2411" w:type="dxa"/>
            <w:vMerge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"Все о бисере"</w:t>
            </w:r>
          </w:p>
        </w:tc>
        <w:tc>
          <w:tcPr>
            <w:tcW w:w="1559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7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104,5%</w:t>
            </w:r>
          </w:p>
        </w:tc>
      </w:tr>
      <w:tr w:rsidR="00292558" w:rsidRPr="0025370B" w:rsidTr="00B80BAA">
        <w:tc>
          <w:tcPr>
            <w:tcW w:w="2411" w:type="dxa"/>
            <w:vMerge w:val="restart"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977" w:type="dxa"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"Волшебная вышивка"</w:t>
            </w:r>
          </w:p>
        </w:tc>
        <w:tc>
          <w:tcPr>
            <w:tcW w:w="1559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92558" w:rsidRPr="0025370B" w:rsidTr="00B80BAA">
        <w:tc>
          <w:tcPr>
            <w:tcW w:w="2411" w:type="dxa"/>
            <w:vMerge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"Гильоширование"</w:t>
            </w:r>
          </w:p>
        </w:tc>
        <w:tc>
          <w:tcPr>
            <w:tcW w:w="1559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92558" w:rsidRPr="0025370B" w:rsidTr="00B80BAA">
        <w:tc>
          <w:tcPr>
            <w:tcW w:w="2411" w:type="dxa"/>
            <w:vMerge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"Аленький цветок"</w:t>
            </w:r>
          </w:p>
        </w:tc>
        <w:tc>
          <w:tcPr>
            <w:tcW w:w="1559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92558" w:rsidRPr="0025370B" w:rsidTr="00B80BAA">
        <w:tc>
          <w:tcPr>
            <w:tcW w:w="2411" w:type="dxa"/>
            <w:vMerge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92558" w:rsidRPr="0025370B" w:rsidRDefault="00292558" w:rsidP="00253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"Окружающий мир"</w:t>
            </w:r>
          </w:p>
        </w:tc>
        <w:tc>
          <w:tcPr>
            <w:tcW w:w="1559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7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01" w:type="dxa"/>
          </w:tcPr>
          <w:p w:rsidR="00292558" w:rsidRPr="0025370B" w:rsidRDefault="00292558" w:rsidP="0025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25370B" w:rsidRPr="0025370B" w:rsidRDefault="0025370B" w:rsidP="0025370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80BAA" w:rsidRPr="00B80BAA" w:rsidRDefault="00B80BAA" w:rsidP="00B80BAA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6.3. Организация работы с одаренными детьми </w:t>
      </w:r>
    </w:p>
    <w:p w:rsidR="00B80BAA" w:rsidRPr="00B80BAA" w:rsidRDefault="00B80BAA" w:rsidP="00B80B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558" w:rsidRDefault="00292558" w:rsidP="00B80B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текущем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около 150 воспитанников Центра приняли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 в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областных, всероссийских, международных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 (конкурсы, фестивали, выставки, слеты), что подтверждается приказами, протоколами о проведении и подведением итогов мероприятий, грамотами, сертификатами, дипломами.</w:t>
      </w:r>
      <w:proofErr w:type="gramEnd"/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проведения таких мероприятий является выявление одаренных детей, а также возможность развития их способностей.</w:t>
      </w:r>
    </w:p>
    <w:p w:rsidR="00B80BAA" w:rsidRPr="00B80BAA" w:rsidRDefault="00292558" w:rsidP="0029255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 того, способности выявляются педагогами дополнительного образования в детских объединениях. Для выявления творческих, интеллектуальных способностей используются диагностические методики. </w:t>
      </w:r>
      <w:r w:rsidR="00CE67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Сохранность контингента </w:t>
      </w:r>
      <w:proofErr w:type="gramStart"/>
      <w:r w:rsidR="00CE67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CE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хорошая.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370B" w:rsidRPr="00292558" w:rsidRDefault="00B80BAA" w:rsidP="00B80BAA">
      <w:pPr>
        <w:rPr>
          <w:rFonts w:ascii="Times New Roman" w:hAnsi="Times New Roman" w:cs="Times New Roman"/>
          <w:b/>
          <w:sz w:val="24"/>
          <w:szCs w:val="24"/>
        </w:rPr>
      </w:pPr>
      <w:r w:rsidRPr="00292558">
        <w:rPr>
          <w:rFonts w:ascii="Times New Roman" w:hAnsi="Times New Roman" w:cs="Times New Roman"/>
          <w:b/>
          <w:sz w:val="24"/>
          <w:szCs w:val="24"/>
        </w:rPr>
        <w:t>6.4. Самооценка результатов освоения реализуемых образовательных программ</w:t>
      </w:r>
    </w:p>
    <w:p w:rsidR="00B80BAA" w:rsidRPr="00292558" w:rsidRDefault="00292558" w:rsidP="00B80BAA">
      <w:pPr>
        <w:rPr>
          <w:rFonts w:ascii="Times New Roman" w:hAnsi="Times New Roman" w:cs="Times New Roman"/>
        </w:rPr>
      </w:pPr>
      <w:r w:rsidRPr="00292558">
        <w:rPr>
          <w:rFonts w:ascii="Times New Roman" w:hAnsi="Times New Roman" w:cs="Times New Roman"/>
        </w:rPr>
        <w:t>Результатами освоения обучающихся по дополнительным образовательным программам являются их достижения.  Из каждого детского объединения 30 % детей  демонстрируют свои знания, умения  в различных мероприятиях: выставках,  творческих конкурсах, конкурсах ученических проектов, конференциях, экологических слётах, экологических праздниках, акциях, форумах различного уровня.</w:t>
      </w:r>
    </w:p>
    <w:p w:rsidR="0025370B" w:rsidRPr="00B80BAA" w:rsidRDefault="00B80BAA" w:rsidP="00B80BAA">
      <w:pPr>
        <w:rPr>
          <w:rFonts w:ascii="Times New Roman" w:hAnsi="Times New Roman" w:cs="Times New Roman"/>
          <w:b/>
          <w:sz w:val="24"/>
          <w:szCs w:val="24"/>
        </w:rPr>
      </w:pPr>
      <w:r w:rsidRPr="00B80BAA">
        <w:rPr>
          <w:rFonts w:ascii="Times New Roman" w:hAnsi="Times New Roman" w:cs="Times New Roman"/>
          <w:b/>
          <w:sz w:val="24"/>
          <w:szCs w:val="24"/>
        </w:rPr>
        <w:t>Раздел  7</w:t>
      </w:r>
      <w:r>
        <w:rPr>
          <w:rFonts w:ascii="Times New Roman" w:hAnsi="Times New Roman" w:cs="Times New Roman"/>
          <w:b/>
          <w:sz w:val="24"/>
          <w:szCs w:val="24"/>
        </w:rPr>
        <w:t>. Самооценка воспитательной деятельности образовательного учреждения.</w:t>
      </w: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Воспитательная работа строится согласно Программе развития Центра, с учётом направления плана работы Центра на текущий учебный год, плана работы областных, районных мероприятий, и основывается на датах экологического календаря с привлечением  к сотрудничеству других образовательных учреждений, организаций (школы города и района,  детские сады города, Центры «Семья», «Милосердие», медицинское учреждение, СМК «Лидер»).</w:t>
      </w: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Основная идея воспитательной работы – природоохранная, пропаганда бережного отношения к природе и включает в себя следующие направления:</w:t>
      </w: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экологические экспедиции, полевые школы, слеты</w:t>
      </w: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областных, российских мероприятиях</w:t>
      </w: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природоохранные акции (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сбор семян,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"Покормите птиц зимой"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"Первоцветы",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учет несанкционированных свалок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сбор макулатуры и пластика, батареек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проекты, праздники ("Зимующие птицы", "День Птиц" и т.д.)</w:t>
      </w:r>
      <w:proofErr w:type="gramEnd"/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мероприятия в рамках целевой программы</w:t>
      </w:r>
      <w:r w:rsidRPr="00C0188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</w:t>
      </w:r>
      <w:r w:rsidRPr="00C0188B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«Экологическое образование, </w:t>
      </w:r>
      <w:r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и просвещение населения, обеспечение благоприятных условий жизнедеятельности человека в 2014-2016гг»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(День биоразнообразия, День Воды и т.д.)</w:t>
      </w:r>
      <w:r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Так же, поддерживая другие направленности  работы Центра, в план массовых досуговых мероприятий включены:</w:t>
      </w: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художественно-эстетические (районные конкурсы "Елка от кутюр", "Город мастеров"), культурно-массовые (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районный фестиваль детских общественных организаций «За Родину, добро и справедливость»)</w:t>
      </w: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(акция "День без сигареты", День Здоровья и т.д.</w:t>
      </w:r>
      <w:proofErr w:type="gramStart"/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духовно-нравственные</w:t>
      </w:r>
      <w:proofErr w:type="gramEnd"/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(игровая программа «Доброта, вежливость, уважение»)</w:t>
      </w:r>
    </w:p>
    <w:p w:rsidR="00C0188B" w:rsidRPr="00C0188B" w:rsidRDefault="00C0188B" w:rsidP="00C01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гражданско-патриотические 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(уроки-мужества посвященные военным датам)</w:t>
      </w: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работа по профилактике экстремизма в молодежной среде и формированию толерантного сознания (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занятие «Планета толерантности» с использованием мультимедийной презентации,</w:t>
      </w:r>
      <w:r w:rsidRPr="00C0188B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занятия - практикумы "Поведение при угрозе теракта")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88B" w:rsidRPr="00C0188B" w:rsidRDefault="00C0188B" w:rsidP="00C01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с детьми, попавшими в трудную жизненную ситуацию, детьми с ограниченными возможностями и  инвалидами (театрализованное представление  «Дарите людям доброту», Новогоднее представление)</w:t>
      </w:r>
    </w:p>
    <w:p w:rsidR="00C0188B" w:rsidRPr="00C0188B" w:rsidRDefault="00C0188B" w:rsidP="00C018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В этом году проведен внутренний  </w:t>
      </w:r>
      <w:r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 творческих работ «Мы знаем о войне лишь понаслышке» для дошкольников, 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Школе раннего развития «</w:t>
      </w:r>
      <w:proofErr w:type="spellStart"/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 их родителей.</w:t>
      </w: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Сотрудничество с семьёй воспитанника предполагает совместные массовые досуговые, познавательные, познавательно-развлекательные, спортивные мероприятия («Папа может все, что угодно», игровая программа «Мамин день», «День Здоровья», «Как расколдовать Деда Мороза»); тематические родительские собрания («Развитие творческих способностей младшего школьника», «Потребности родителей в дополнительном образовании»); дни открытых дверей (экскурсии по Центру, знакомство с перечнем кружков, демонстрации достижений воспитанников), организация посещения выставок декоративно-прикладного творчества. </w:t>
      </w:r>
      <w:proofErr w:type="gramEnd"/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Документы, регламентирующие воспитательную деятельность</w:t>
      </w:r>
    </w:p>
    <w:p w:rsidR="00C0188B" w:rsidRPr="00C0188B" w:rsidRDefault="00C0188B" w:rsidP="00C0188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план экологических мероприятий</w:t>
      </w:r>
    </w:p>
    <w:p w:rsidR="00C0188B" w:rsidRPr="00C0188B" w:rsidRDefault="00C0188B" w:rsidP="00C0188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Календарь областных массовых мероприятий ГОУ ДОД «ВДЭБЦ» </w:t>
      </w:r>
    </w:p>
    <w:p w:rsidR="00C0188B" w:rsidRPr="00C0188B" w:rsidRDefault="00C0188B" w:rsidP="00C0188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</w:t>
      </w:r>
      <w:proofErr w:type="gramStart"/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Калачевского района</w:t>
      </w:r>
    </w:p>
    <w:p w:rsidR="00C0188B" w:rsidRPr="00C0188B" w:rsidRDefault="00C0188B" w:rsidP="00C0188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массовых и досуговых мероприятий Центра</w:t>
      </w:r>
    </w:p>
    <w:p w:rsidR="00C0188B" w:rsidRPr="00C0188B" w:rsidRDefault="00C0188B" w:rsidP="00C0188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 родителями</w:t>
      </w:r>
    </w:p>
    <w:p w:rsidR="00C0188B" w:rsidRPr="00C0188B" w:rsidRDefault="00C0188B" w:rsidP="00C0188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Совместный план работы с ГУ «Калачёвское лесничество»</w:t>
      </w:r>
    </w:p>
    <w:p w:rsidR="00C0188B" w:rsidRPr="00C0188B" w:rsidRDefault="00C0188B" w:rsidP="00C0188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программа</w:t>
      </w:r>
      <w:r w:rsidRPr="00C0188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</w:t>
      </w:r>
      <w:r w:rsidRPr="00C0188B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«Экологическое образование, </w:t>
      </w:r>
      <w:r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и просвещение населения, обеспечение благоприятных условий жизнедеятельности человека в 2014-2016гг»</w:t>
      </w:r>
    </w:p>
    <w:p w:rsidR="00C0188B" w:rsidRPr="00C0188B" w:rsidRDefault="00C0188B" w:rsidP="00C0188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летнего оздоровительного профильного лагеря с дневным пребыванием детей «ЮнИОС»</w:t>
      </w: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План массовых досуговых мероприятий составляется педагогами - организаторами. План реализуется в течение текущего учебного года. В конце года работа анализируется, подводятся итоги, оглашаются результаты, происходит обобщение опыта, планируется работа на следующий учебный год.     </w:t>
      </w:r>
    </w:p>
    <w:p w:rsidR="00C0188B" w:rsidRPr="00C0188B" w:rsidRDefault="00C0188B" w:rsidP="00C01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2015-2016 учебном году план удалось реализовать на 90-95%. </w:t>
      </w:r>
    </w:p>
    <w:p w:rsidR="00B80BAA" w:rsidRPr="00B80BAA" w:rsidRDefault="00B80BAA" w:rsidP="00B8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B80BAA" w:rsidP="00B8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8.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Финансово-хозяйственная деятельность образовательного учреждения.</w:t>
      </w: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0BAA" w:rsidRPr="00B80BAA" w:rsidRDefault="00B80BAA" w:rsidP="00B8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292558" w:rsidP="00B8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9458B9" w:rsidRPr="0094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</w:t>
      </w:r>
      <w:r w:rsidR="0094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 МК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ДЭБЦ «Эко-Дон»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Калачевского района. </w:t>
      </w:r>
    </w:p>
    <w:p w:rsidR="00B80BAA" w:rsidRPr="00B80BAA" w:rsidRDefault="00B80BAA" w:rsidP="00B8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80BAA" w:rsidRPr="00B80BAA" w:rsidRDefault="00292558" w:rsidP="00B80B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="0094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0BAA"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оснащение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B80BAA" w:rsidRPr="00B80BAA" w:rsidRDefault="00B80BAA" w:rsidP="00B80B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1412"/>
        <w:gridCol w:w="1561"/>
        <w:gridCol w:w="2940"/>
      </w:tblGrid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по ул. </w:t>
            </w:r>
            <w:proofErr w:type="gramStart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Революционной</w:t>
            </w:r>
            <w:proofErr w:type="gramEnd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421 а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по ул. Петрова, 29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постройки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Одноэтажное, кирпичное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Одноэтажное, кирпичное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м²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207,7 м</w:t>
            </w:r>
            <w:proofErr w:type="gramStart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 га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1289 м</w:t>
            </w:r>
            <w:proofErr w:type="gramStart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кабинет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Методический кабинет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кабинеты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комнаты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Душевая 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</w:t>
            </w:r>
            <w:proofErr w:type="gramStart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</w:t>
            </w:r>
            <w:proofErr w:type="spellEnd"/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отдыха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Раздевалки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Умывальня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B80BAA" w:rsidRDefault="00B80BAA" w:rsidP="00B80BAA">
            <w:pPr>
              <w:tabs>
                <w:tab w:val="left" w:pos="4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Техническое оснащение</w:t>
            </w:r>
          </w:p>
          <w:p w:rsidR="00B80BAA" w:rsidRPr="00B80BAA" w:rsidRDefault="00B80BAA" w:rsidP="00B80BAA">
            <w:pPr>
              <w:tabs>
                <w:tab w:val="left" w:pos="4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Ксерокс 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принтер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</w:p>
        </w:tc>
        <w:tc>
          <w:tcPr>
            <w:tcW w:w="3118" w:type="dxa"/>
            <w:gridSpan w:val="2"/>
          </w:tcPr>
          <w:p w:rsidR="00B80BAA" w:rsidRPr="00B80BAA" w:rsidRDefault="00292558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Модем 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-проектор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B80BAA" w:rsidRDefault="00B80BAA" w:rsidP="00B8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Информационно-техническое оснащение</w:t>
            </w:r>
          </w:p>
          <w:p w:rsidR="00B80BAA" w:rsidRPr="00B80BAA" w:rsidRDefault="00B80BAA" w:rsidP="00B8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3118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Информационно-методическое оснащение</w:t>
            </w:r>
          </w:p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Подписные, периодические издания:</w:t>
            </w:r>
          </w:p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«Здоровье и экология», «В мире растений», «В мире животных», «Скоро каникулы», «Ручная работа», «Биология в школе», «Биология для школьников», «Вестник </w:t>
            </w:r>
            <w:proofErr w:type="spellStart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АсЭко</w:t>
            </w:r>
            <w:proofErr w:type="spellEnd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«Дополнительное образование и воспитание», «Юный натуралист», «Внешкольник», «Экология и жизнь», «</w:t>
            </w:r>
            <w:proofErr w:type="spellStart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</w:t>
            </w:r>
            <w:proofErr w:type="spellEnd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«Свирель», «Лазурь», «Биология», «Новости в мире птиц», «Исследовательская работа школьников», «Аквариум», «Муравейник», «Дополнительные образовательные программы», «Библиотечка».</w:t>
            </w:r>
            <w:proofErr w:type="gramEnd"/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 штук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Справочная литература: определители,</w:t>
            </w:r>
          </w:p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атласы, энциклопедии, словари.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 фонд: теоретические издания по биологии, экологии; практические издания по биологии, экологии; литература занимательная по биологии, экологии.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Видеопособия</w:t>
            </w:r>
            <w:proofErr w:type="spellEnd"/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80BAA" w:rsidRPr="00B80BAA" w:rsidTr="003859F5">
        <w:trPr>
          <w:trHeight w:val="236"/>
        </w:trPr>
        <w:tc>
          <w:tcPr>
            <w:tcW w:w="10030" w:type="dxa"/>
            <w:gridSpan w:val="4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Учебное оборудование</w:t>
            </w:r>
          </w:p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Магнитная доска 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Палатки 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Спальные мешки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Туристическое оборудование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Микроскопы 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Гидробиологический скребок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пробирки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Компасы 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Рулетки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Гербарные папки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инструментов </w:t>
            </w:r>
            <w:proofErr w:type="spellStart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препаровальных</w:t>
            </w:r>
            <w:proofErr w:type="spellEnd"/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Высотомер 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инвентарь (мячи, скакалки, кегли)</w:t>
            </w:r>
          </w:p>
        </w:tc>
        <w:tc>
          <w:tcPr>
            <w:tcW w:w="4786" w:type="dxa"/>
            <w:gridSpan w:val="2"/>
          </w:tcPr>
          <w:p w:rsidR="00B80BAA" w:rsidRPr="00B80BAA" w:rsidRDefault="00B80BAA" w:rsidP="00B8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B80BAA" w:rsidRDefault="00B80BAA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458B9" w:rsidRPr="00C0188B" w:rsidRDefault="009458B9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 Самооценка материально-технического оснащения.</w:t>
      </w:r>
    </w:p>
    <w:p w:rsidR="009458B9" w:rsidRPr="009458B9" w:rsidRDefault="009458B9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имеет достаточный перечень оборудования для осуществления образовательного процесса.</w:t>
      </w:r>
    </w:p>
    <w:p w:rsidR="009458B9" w:rsidRPr="00B80BAA" w:rsidRDefault="009458B9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80BAA" w:rsidRPr="00B80BAA" w:rsidRDefault="00B80BAA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9.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Выявленные по результатам </w:t>
      </w:r>
      <w:proofErr w:type="spellStart"/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самообследования</w:t>
      </w:r>
      <w:proofErr w:type="spellEnd"/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проблемы. </w:t>
      </w:r>
    </w:p>
    <w:p w:rsidR="00B80BAA" w:rsidRPr="00B80BAA" w:rsidRDefault="00B80BAA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BAA" w:rsidRPr="00B80BAA" w:rsidRDefault="00CE6768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№ 3</w:t>
      </w:r>
    </w:p>
    <w:p w:rsidR="00CE6768" w:rsidRDefault="00CE6768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имеет не достаточную площадь для размещения воспитанников  детских объединений,  поэтому вынужден использовать площадь других ОУ.</w:t>
      </w:r>
    </w:p>
    <w:p w:rsidR="00B80BAA" w:rsidRPr="00B80BAA" w:rsidRDefault="00B80BAA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B80BAA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№ 4</w:t>
      </w:r>
    </w:p>
    <w:p w:rsidR="00CE6768" w:rsidRDefault="00CE6768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15 % педагогов не имеют профессионального образования.</w:t>
      </w:r>
    </w:p>
    <w:p w:rsidR="00CE6768" w:rsidRDefault="00CE6768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Низкий процент (15 %) педагогов, принимающих участие в различных педагогических конкурсах и отсутствие совсем участия в профессиональных конкурсах.</w:t>
      </w:r>
    </w:p>
    <w:p w:rsidR="00CE6768" w:rsidRPr="00B80BAA" w:rsidRDefault="00CE6768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CE6768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№ 5</w:t>
      </w:r>
    </w:p>
    <w:p w:rsidR="00B80BAA" w:rsidRPr="00B80BAA" w:rsidRDefault="00CE6768" w:rsidP="00B80BAA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процент (15 %) участия педагогов в педагогических семинарах.</w:t>
      </w:r>
    </w:p>
    <w:p w:rsidR="00B80BAA" w:rsidRPr="00B80BAA" w:rsidRDefault="00B80BAA" w:rsidP="00B8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B80BAA" w:rsidP="00B80BAA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10. Планируемые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мероприятия по решению выявленных проблем.</w:t>
      </w:r>
    </w:p>
    <w:p w:rsidR="00B80BAA" w:rsidRPr="00B80BAA" w:rsidRDefault="00B80BAA" w:rsidP="00B80BAA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BAA" w:rsidRPr="00B80BAA" w:rsidRDefault="00CE6768" w:rsidP="00B80BAA">
      <w:pPr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№ 3</w:t>
      </w:r>
    </w:p>
    <w:p w:rsidR="00B80BAA" w:rsidRPr="00B80BAA" w:rsidRDefault="00CE6768" w:rsidP="00B80BAA">
      <w:pPr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не решаема.</w:t>
      </w:r>
    </w:p>
    <w:p w:rsidR="00B80BAA" w:rsidRPr="00B80BAA" w:rsidRDefault="00B80BAA" w:rsidP="00B8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B80BAA" w:rsidP="00B8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разделу № 4</w:t>
      </w:r>
    </w:p>
    <w:p w:rsidR="00B80BAA" w:rsidRPr="00B80BAA" w:rsidRDefault="00CE6768" w:rsidP="00B8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по профессиональному обучению педагогов.</w:t>
      </w:r>
    </w:p>
    <w:p w:rsidR="00B80BAA" w:rsidRPr="00B80BAA" w:rsidRDefault="00CE6768" w:rsidP="00B8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Мотивировать педагогических работников для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х, конкурсах  профессионального мастерства.</w:t>
      </w:r>
    </w:p>
    <w:p w:rsidR="00B80BAA" w:rsidRPr="00B80BAA" w:rsidRDefault="00B80BAA" w:rsidP="00B8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B80BAA" w:rsidP="00B8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разделу № </w:t>
      </w:r>
      <w:r w:rsidR="00CE67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80BAA" w:rsidRPr="00B80BAA" w:rsidRDefault="00B80BAA" w:rsidP="00B8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по</w:t>
      </w:r>
      <w:r w:rsidR="00CE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привлечению педагогов к участию в педагогических семинарах, конференциях.</w:t>
      </w:r>
      <w:bookmarkStart w:id="0" w:name="_GoBack"/>
      <w:bookmarkEnd w:id="0"/>
    </w:p>
    <w:p w:rsidR="00B80BAA" w:rsidRPr="00B80BAA" w:rsidRDefault="00B80BAA" w:rsidP="00B80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B80BAA" w:rsidP="00B8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B80BAA" w:rsidP="00B8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B80BAA" w:rsidP="00B80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Default="00B80BAA" w:rsidP="006700D4">
      <w:pPr>
        <w:jc w:val="right"/>
        <w:rPr>
          <w:rFonts w:ascii="Times New Roman" w:hAnsi="Times New Roman" w:cs="Times New Roman"/>
        </w:rPr>
      </w:pPr>
    </w:p>
    <w:p w:rsidR="00B80BAA" w:rsidRDefault="00B80BAA" w:rsidP="006700D4">
      <w:pPr>
        <w:jc w:val="right"/>
        <w:rPr>
          <w:rFonts w:ascii="Times New Roman" w:hAnsi="Times New Roman" w:cs="Times New Roman"/>
        </w:rPr>
      </w:pPr>
    </w:p>
    <w:sectPr w:rsidR="00B80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EC9" w:rsidRDefault="00273EC9" w:rsidP="00ED4BA1">
      <w:pPr>
        <w:spacing w:after="0" w:line="240" w:lineRule="auto"/>
      </w:pPr>
      <w:r>
        <w:separator/>
      </w:r>
    </w:p>
  </w:endnote>
  <w:endnote w:type="continuationSeparator" w:id="0">
    <w:p w:rsidR="00273EC9" w:rsidRDefault="00273EC9" w:rsidP="00ED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EC9" w:rsidRDefault="00273EC9" w:rsidP="00ED4BA1">
      <w:pPr>
        <w:spacing w:after="0" w:line="240" w:lineRule="auto"/>
      </w:pPr>
      <w:r>
        <w:separator/>
      </w:r>
    </w:p>
  </w:footnote>
  <w:footnote w:type="continuationSeparator" w:id="0">
    <w:p w:rsidR="00273EC9" w:rsidRDefault="00273EC9" w:rsidP="00ED4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29D"/>
    <w:multiLevelType w:val="hybridMultilevel"/>
    <w:tmpl w:val="D3C81DC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0778F0"/>
    <w:multiLevelType w:val="multilevel"/>
    <w:tmpl w:val="A42E2C9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6E23F97"/>
    <w:multiLevelType w:val="multilevel"/>
    <w:tmpl w:val="80CA5DA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FD6468C"/>
    <w:multiLevelType w:val="hybridMultilevel"/>
    <w:tmpl w:val="44C6E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61FE"/>
    <w:multiLevelType w:val="multilevel"/>
    <w:tmpl w:val="B622D22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1C121394"/>
    <w:multiLevelType w:val="hybridMultilevel"/>
    <w:tmpl w:val="6F9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40FB6"/>
    <w:multiLevelType w:val="multilevel"/>
    <w:tmpl w:val="72F6A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5AD11D2"/>
    <w:multiLevelType w:val="multilevel"/>
    <w:tmpl w:val="B7E69D1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29AB4061"/>
    <w:multiLevelType w:val="multilevel"/>
    <w:tmpl w:val="F38E28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0D64113"/>
    <w:multiLevelType w:val="hybridMultilevel"/>
    <w:tmpl w:val="6DE0C876"/>
    <w:lvl w:ilvl="0" w:tplc="EC38DA94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>
    <w:nsid w:val="327029F5"/>
    <w:multiLevelType w:val="hybridMultilevel"/>
    <w:tmpl w:val="AD16B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0309AB"/>
    <w:multiLevelType w:val="hybridMultilevel"/>
    <w:tmpl w:val="97A4D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C2C76"/>
    <w:multiLevelType w:val="hybridMultilevel"/>
    <w:tmpl w:val="0EB45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E32B1"/>
    <w:multiLevelType w:val="hybridMultilevel"/>
    <w:tmpl w:val="0CC8C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D0E1C"/>
    <w:multiLevelType w:val="hybridMultilevel"/>
    <w:tmpl w:val="0B52B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1532F"/>
    <w:multiLevelType w:val="hybridMultilevel"/>
    <w:tmpl w:val="06648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F1103E"/>
    <w:multiLevelType w:val="hybridMultilevel"/>
    <w:tmpl w:val="B010D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73C96"/>
    <w:multiLevelType w:val="hybridMultilevel"/>
    <w:tmpl w:val="FB84A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223235"/>
    <w:multiLevelType w:val="hybridMultilevel"/>
    <w:tmpl w:val="71AA1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37280F"/>
    <w:multiLevelType w:val="hybridMultilevel"/>
    <w:tmpl w:val="1FFED04C"/>
    <w:lvl w:ilvl="0" w:tplc="B1D846FC">
      <w:start w:val="1"/>
      <w:numFmt w:val="bullet"/>
      <w:pStyle w:val="3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772568"/>
    <w:multiLevelType w:val="hybridMultilevel"/>
    <w:tmpl w:val="A260E5D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E12420"/>
    <w:multiLevelType w:val="singleLevel"/>
    <w:tmpl w:val="A78A0D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5F42862"/>
    <w:multiLevelType w:val="hybridMultilevel"/>
    <w:tmpl w:val="BF2A23A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6B64AA6"/>
    <w:multiLevelType w:val="hybridMultilevel"/>
    <w:tmpl w:val="4E220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F967FD"/>
    <w:multiLevelType w:val="hybridMultilevel"/>
    <w:tmpl w:val="3DA075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E250D2F"/>
    <w:multiLevelType w:val="hybridMultilevel"/>
    <w:tmpl w:val="DE7E42F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378507C"/>
    <w:multiLevelType w:val="hybridMultilevel"/>
    <w:tmpl w:val="D16EE8B8"/>
    <w:lvl w:ilvl="0" w:tplc="D9CC1A72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>
    <w:nsid w:val="68AF4451"/>
    <w:multiLevelType w:val="multilevel"/>
    <w:tmpl w:val="4222861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72B25CA5"/>
    <w:multiLevelType w:val="hybridMultilevel"/>
    <w:tmpl w:val="F2AC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963C90"/>
    <w:multiLevelType w:val="hybridMultilevel"/>
    <w:tmpl w:val="5784CE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8"/>
  </w:num>
  <w:num w:numId="6">
    <w:abstractNumId w:val="26"/>
  </w:num>
  <w:num w:numId="7">
    <w:abstractNumId w:val="7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9"/>
  </w:num>
  <w:num w:numId="11">
    <w:abstractNumId w:val="12"/>
  </w:num>
  <w:num w:numId="12">
    <w:abstractNumId w:val="17"/>
  </w:num>
  <w:num w:numId="13">
    <w:abstractNumId w:val="18"/>
  </w:num>
  <w:num w:numId="14">
    <w:abstractNumId w:val="23"/>
  </w:num>
  <w:num w:numId="15">
    <w:abstractNumId w:val="28"/>
  </w:num>
  <w:num w:numId="16">
    <w:abstractNumId w:val="20"/>
  </w:num>
  <w:num w:numId="17">
    <w:abstractNumId w:val="0"/>
  </w:num>
  <w:num w:numId="18">
    <w:abstractNumId w:val="29"/>
  </w:num>
  <w:num w:numId="19">
    <w:abstractNumId w:val="24"/>
  </w:num>
  <w:num w:numId="20">
    <w:abstractNumId w:val="22"/>
  </w:num>
  <w:num w:numId="21">
    <w:abstractNumId w:val="25"/>
  </w:num>
  <w:num w:numId="22">
    <w:abstractNumId w:val="15"/>
  </w:num>
  <w:num w:numId="23">
    <w:abstractNumId w:val="13"/>
  </w:num>
  <w:num w:numId="24">
    <w:abstractNumId w:val="11"/>
  </w:num>
  <w:num w:numId="25">
    <w:abstractNumId w:val="3"/>
  </w:num>
  <w:num w:numId="2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0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4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6D"/>
    <w:rsid w:val="000514E0"/>
    <w:rsid w:val="000635C9"/>
    <w:rsid w:val="00091690"/>
    <w:rsid w:val="000D3BBD"/>
    <w:rsid w:val="000E3BCF"/>
    <w:rsid w:val="000F5E45"/>
    <w:rsid w:val="001642B7"/>
    <w:rsid w:val="00222D5B"/>
    <w:rsid w:val="0024102A"/>
    <w:rsid w:val="0025370B"/>
    <w:rsid w:val="00257201"/>
    <w:rsid w:val="00257ED0"/>
    <w:rsid w:val="00272B80"/>
    <w:rsid w:val="00273EC9"/>
    <w:rsid w:val="00292558"/>
    <w:rsid w:val="00296EF5"/>
    <w:rsid w:val="002C0BB9"/>
    <w:rsid w:val="002D228F"/>
    <w:rsid w:val="002F4524"/>
    <w:rsid w:val="003859F5"/>
    <w:rsid w:val="00387FD0"/>
    <w:rsid w:val="003F6D55"/>
    <w:rsid w:val="004F7936"/>
    <w:rsid w:val="00542259"/>
    <w:rsid w:val="00555845"/>
    <w:rsid w:val="00580926"/>
    <w:rsid w:val="005C7227"/>
    <w:rsid w:val="005F6D18"/>
    <w:rsid w:val="00604DD8"/>
    <w:rsid w:val="0061623A"/>
    <w:rsid w:val="006700D4"/>
    <w:rsid w:val="006D55B6"/>
    <w:rsid w:val="006F1C6D"/>
    <w:rsid w:val="0070106D"/>
    <w:rsid w:val="007074A0"/>
    <w:rsid w:val="007C793B"/>
    <w:rsid w:val="007D4C92"/>
    <w:rsid w:val="007E1C77"/>
    <w:rsid w:val="0081379B"/>
    <w:rsid w:val="00813FDF"/>
    <w:rsid w:val="00842B15"/>
    <w:rsid w:val="008833F4"/>
    <w:rsid w:val="008C4893"/>
    <w:rsid w:val="008E558B"/>
    <w:rsid w:val="00910A70"/>
    <w:rsid w:val="00914201"/>
    <w:rsid w:val="009458B9"/>
    <w:rsid w:val="00991729"/>
    <w:rsid w:val="009E3A86"/>
    <w:rsid w:val="00A1069A"/>
    <w:rsid w:val="00A25B0F"/>
    <w:rsid w:val="00A31999"/>
    <w:rsid w:val="00A4238B"/>
    <w:rsid w:val="00A81CB5"/>
    <w:rsid w:val="00A96189"/>
    <w:rsid w:val="00AC3A13"/>
    <w:rsid w:val="00B07CD9"/>
    <w:rsid w:val="00B42312"/>
    <w:rsid w:val="00B55F08"/>
    <w:rsid w:val="00B80BAA"/>
    <w:rsid w:val="00BA08B4"/>
    <w:rsid w:val="00C0188B"/>
    <w:rsid w:val="00C14BDD"/>
    <w:rsid w:val="00C5142F"/>
    <w:rsid w:val="00CC1CEF"/>
    <w:rsid w:val="00CE6768"/>
    <w:rsid w:val="00CF3745"/>
    <w:rsid w:val="00D44A03"/>
    <w:rsid w:val="00D778FD"/>
    <w:rsid w:val="00DB5F80"/>
    <w:rsid w:val="00DC4776"/>
    <w:rsid w:val="00DC6F3F"/>
    <w:rsid w:val="00DE73B4"/>
    <w:rsid w:val="00E4710F"/>
    <w:rsid w:val="00E90056"/>
    <w:rsid w:val="00EB272D"/>
    <w:rsid w:val="00ED4BA1"/>
    <w:rsid w:val="00F8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07C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B07C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CD9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0"/>
    <w:link w:val="31"/>
    <w:locked/>
    <w:rsid w:val="00B07C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B07CD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locked/>
    <w:rsid w:val="00B07CD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07CD9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4">
    <w:name w:val="Основной текст_"/>
    <w:basedOn w:val="a0"/>
    <w:link w:val="21"/>
    <w:locked/>
    <w:rsid w:val="00B07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B07CD9"/>
    <w:pPr>
      <w:widowControl w:val="0"/>
      <w:shd w:val="clear" w:color="auto" w:fill="FFFFFF"/>
      <w:spacing w:before="240" w:after="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39"/>
    <w:rsid w:val="00B0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CD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D228F"/>
    <w:pPr>
      <w:ind w:left="720"/>
      <w:contextualSpacing/>
    </w:pPr>
  </w:style>
  <w:style w:type="paragraph" w:customStyle="1" w:styleId="ConsPlusCell">
    <w:name w:val="ConsPlusCell"/>
    <w:rsid w:val="00ED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D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4BA1"/>
  </w:style>
  <w:style w:type="paragraph" w:styleId="aa">
    <w:name w:val="footer"/>
    <w:basedOn w:val="a"/>
    <w:link w:val="ab"/>
    <w:uiPriority w:val="99"/>
    <w:unhideWhenUsed/>
    <w:rsid w:val="00ED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4BA1"/>
  </w:style>
  <w:style w:type="paragraph" w:customStyle="1" w:styleId="3">
    <w:name w:val="Стиль3"/>
    <w:basedOn w:val="a"/>
    <w:next w:val="a"/>
    <w:rsid w:val="0070106D"/>
    <w:pPr>
      <w:keepNext/>
      <w:keepLines/>
      <w:numPr>
        <w:numId w:val="8"/>
      </w:numPr>
      <w:spacing w:before="120" w:after="0" w:line="240" w:lineRule="auto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"/>
    <w:rsid w:val="008833F4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8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09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07C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B07C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CD9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0"/>
    <w:link w:val="31"/>
    <w:locked/>
    <w:rsid w:val="00B07C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B07CD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basedOn w:val="a0"/>
    <w:link w:val="10"/>
    <w:locked/>
    <w:rsid w:val="00B07CD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07CD9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4">
    <w:name w:val="Основной текст_"/>
    <w:basedOn w:val="a0"/>
    <w:link w:val="21"/>
    <w:locked/>
    <w:rsid w:val="00B07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B07CD9"/>
    <w:pPr>
      <w:widowControl w:val="0"/>
      <w:shd w:val="clear" w:color="auto" w:fill="FFFFFF"/>
      <w:spacing w:before="240" w:after="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39"/>
    <w:rsid w:val="00B0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CD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D228F"/>
    <w:pPr>
      <w:ind w:left="720"/>
      <w:contextualSpacing/>
    </w:pPr>
  </w:style>
  <w:style w:type="paragraph" w:customStyle="1" w:styleId="ConsPlusCell">
    <w:name w:val="ConsPlusCell"/>
    <w:rsid w:val="00ED4B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D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4BA1"/>
  </w:style>
  <w:style w:type="paragraph" w:styleId="aa">
    <w:name w:val="footer"/>
    <w:basedOn w:val="a"/>
    <w:link w:val="ab"/>
    <w:uiPriority w:val="99"/>
    <w:unhideWhenUsed/>
    <w:rsid w:val="00ED4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4BA1"/>
  </w:style>
  <w:style w:type="paragraph" w:customStyle="1" w:styleId="3">
    <w:name w:val="Стиль3"/>
    <w:basedOn w:val="a"/>
    <w:next w:val="a"/>
    <w:rsid w:val="0070106D"/>
    <w:pPr>
      <w:keepNext/>
      <w:keepLines/>
      <w:numPr>
        <w:numId w:val="8"/>
      </w:numPr>
      <w:spacing w:before="120" w:after="0" w:line="240" w:lineRule="auto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"/>
    <w:rsid w:val="008833F4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8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0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8E5B799DADAB479AA45FD68E8AF5F92D3DF4BCCB9F20D57B831727B659B86F837DD6422EAC62FT7E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3C6FC-8D3D-4B8C-B50B-14B971B6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16489</Words>
  <Characters>93993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cp:lastPrinted>2016-03-29T10:03:00Z</cp:lastPrinted>
  <dcterms:created xsi:type="dcterms:W3CDTF">2016-03-31T12:30:00Z</dcterms:created>
  <dcterms:modified xsi:type="dcterms:W3CDTF">2016-03-31T12:30:00Z</dcterms:modified>
</cp:coreProperties>
</file>